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88D" w:rsidRDefault="00D5788D" w:rsidP="00F97A4D">
      <w:pPr>
        <w:rPr>
          <w:rtl/>
        </w:rPr>
      </w:pPr>
    </w:p>
    <w:p w:rsidR="00D5788D" w:rsidRDefault="00D5788D" w:rsidP="000B014E">
      <w:pPr>
        <w:rPr>
          <w:rtl/>
        </w:rPr>
      </w:pPr>
      <w:bookmarkStart w:id="0" w:name="ET_typistreplace_אחרי_כן_הכ_11_10_9"/>
      <w:r>
        <w:rPr>
          <w:rFonts w:hint="cs"/>
          <w:rtl/>
        </w:rPr>
        <w:t>דברי הכנסת</w:t>
      </w:r>
    </w:p>
    <w:p w:rsidR="00D5788D" w:rsidRDefault="00D5788D" w:rsidP="000B014E">
      <w:pPr>
        <w:rPr>
          <w:rtl/>
        </w:rPr>
      </w:pPr>
      <w:r>
        <w:rPr>
          <w:rFonts w:hint="cs"/>
          <w:rtl/>
        </w:rPr>
        <w:t>חוברת ל"ב</w:t>
      </w:r>
    </w:p>
    <w:p w:rsidR="00D5788D" w:rsidRDefault="00D5788D" w:rsidP="000B014E">
      <w:pPr>
        <w:rPr>
          <w:rtl/>
        </w:rPr>
      </w:pPr>
      <w:r>
        <w:rPr>
          <w:rFonts w:hint="cs"/>
          <w:rtl/>
        </w:rPr>
        <w:t>ישיבה ת"ט</w:t>
      </w:r>
    </w:p>
    <w:p w:rsidR="00D5788D" w:rsidRPr="000A2CE6" w:rsidRDefault="00D5788D" w:rsidP="000A2CE6">
      <w:pPr>
        <w:rPr>
          <w:rtl/>
        </w:rPr>
      </w:pPr>
    </w:p>
    <w:bookmarkEnd w:id="0"/>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4F0A48">
      <w:pPr>
        <w:pStyle w:val="ab"/>
        <w:rPr>
          <w:rtl/>
        </w:rPr>
      </w:pPr>
      <w:bookmarkStart w:id="1" w:name="_Toc233213464"/>
      <w:bookmarkStart w:id="2" w:name="_Toc233213541"/>
      <w:bookmarkStart w:id="3" w:name="_Toc233214616"/>
      <w:bookmarkStart w:id="4" w:name="_Toc233222165"/>
      <w:bookmarkStart w:id="5" w:name="_Toc233224081"/>
      <w:r w:rsidRPr="000A2CE6">
        <w:rPr>
          <w:rtl/>
        </w:rPr>
        <w:t>הישיבה ה</w:t>
      </w:r>
      <w:r w:rsidRPr="000A2CE6">
        <w:rPr>
          <w:rFonts w:hint="cs"/>
          <w:rtl/>
        </w:rPr>
        <w:t>ארבע-מאות-ו</w:t>
      </w:r>
      <w:r>
        <w:rPr>
          <w:rFonts w:hint="cs"/>
          <w:rtl/>
        </w:rPr>
        <w:t>תשע</w:t>
      </w:r>
      <w:r w:rsidRPr="000A2CE6">
        <w:rPr>
          <w:rtl/>
        </w:rPr>
        <w:t xml:space="preserve"> של הכנסת העשרים-וחמש</w:t>
      </w:r>
      <w:bookmarkEnd w:id="1"/>
      <w:bookmarkEnd w:id="2"/>
      <w:bookmarkEnd w:id="3"/>
      <w:bookmarkEnd w:id="4"/>
      <w:bookmarkEnd w:id="5"/>
    </w:p>
    <w:p w:rsidR="00D5788D" w:rsidRPr="000A2CE6" w:rsidRDefault="00D5788D" w:rsidP="000A2CE6">
      <w:pPr>
        <w:pStyle w:val="ac"/>
        <w:rPr>
          <w:rtl/>
        </w:rPr>
      </w:pPr>
      <w:bookmarkStart w:id="6" w:name="_Toc233213465"/>
      <w:bookmarkStart w:id="7" w:name="_Toc233213542"/>
      <w:bookmarkStart w:id="8" w:name="_Toc233214617"/>
      <w:bookmarkStart w:id="9" w:name="_Toc233222166"/>
      <w:bookmarkStart w:id="10" w:name="_Toc233224082"/>
      <w:r w:rsidRPr="000A2CE6">
        <w:rPr>
          <w:rtl/>
        </w:rPr>
        <w:t>יום רביעי, ט' בתמוז התשפ"ו (24 ביוני 2026)</w:t>
      </w:r>
      <w:bookmarkEnd w:id="6"/>
      <w:bookmarkEnd w:id="7"/>
      <w:bookmarkEnd w:id="8"/>
      <w:bookmarkEnd w:id="9"/>
      <w:bookmarkEnd w:id="10"/>
    </w:p>
    <w:p w:rsidR="00D5788D" w:rsidRPr="000A2CE6" w:rsidRDefault="00D5788D" w:rsidP="000A2CE6">
      <w:pPr>
        <w:pStyle w:val="ad"/>
        <w:rPr>
          <w:rtl/>
        </w:rPr>
      </w:pPr>
      <w:r w:rsidRPr="000A2CE6">
        <w:rPr>
          <w:rtl/>
        </w:rPr>
        <w:t>ירושלים, הכנסת, שעה 11:00</w:t>
      </w:r>
    </w:p>
    <w:p w:rsidR="000549F3" w:rsidRDefault="000549F3">
      <w:pPr>
        <w:bidi w:val="0"/>
        <w:spacing w:line="240" w:lineRule="auto"/>
        <w:ind w:firstLine="0"/>
        <w:jc w:val="left"/>
      </w:pPr>
      <w:r>
        <w:br w:type="page"/>
      </w:r>
    </w:p>
    <w:p w:rsidR="000549F3" w:rsidRDefault="000549F3" w:rsidP="000549F3">
      <w:pPr>
        <w:pStyle w:val="afd"/>
        <w:rPr>
          <w:rFonts w:asciiTheme="minorHAnsi" w:eastAsiaTheme="minorEastAsia" w:hAnsiTheme="minorHAnsi" w:cstheme="minorBidi"/>
          <w:noProof/>
        </w:rPr>
      </w:pPr>
      <w:r>
        <w:rPr>
          <w:rtl/>
        </w:rPr>
        <w:lastRenderedPageBreak/>
        <w:t>תוכן 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083" w:history="1">
        <w:r w:rsidR="000549F3" w:rsidRPr="00247083">
          <w:rPr>
            <w:rStyle w:val="Hyperlink"/>
            <w:noProof/>
            <w:rtl/>
          </w:rPr>
          <w:t>מסמכים שהונחו על שולחן הכנסת</w:t>
        </w:r>
        <w:r w:rsidR="000549F3">
          <w:rPr>
            <w:noProof/>
            <w:webHidden/>
          </w:rPr>
          <w:tab/>
        </w:r>
        <w:r w:rsidR="000549F3">
          <w:rPr>
            <w:noProof/>
            <w:webHidden/>
          </w:rPr>
          <w:fldChar w:fldCharType="begin"/>
        </w:r>
        <w:r w:rsidR="000549F3">
          <w:rPr>
            <w:noProof/>
            <w:webHidden/>
          </w:rPr>
          <w:instrText xml:space="preserve"> PAGEREF _Toc233224083 \h </w:instrText>
        </w:r>
        <w:r w:rsidR="000549F3">
          <w:rPr>
            <w:noProof/>
            <w:webHidden/>
          </w:rPr>
        </w:r>
        <w:r w:rsidR="000549F3">
          <w:rPr>
            <w:noProof/>
            <w:webHidden/>
          </w:rPr>
          <w:fldChar w:fldCharType="separate"/>
        </w:r>
        <w:r w:rsidR="000549F3">
          <w:rPr>
            <w:noProof/>
            <w:webHidden/>
          </w:rPr>
          <w:t>5</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084" w:history="1">
        <w:r w:rsidR="000549F3" w:rsidRPr="00247083">
          <w:rPr>
            <w:rStyle w:val="Hyperlink"/>
            <w:noProof/>
            <w:rtl/>
          </w:rPr>
          <w:t>מזכיר הכנסת דן מרזוק:</w:t>
        </w:r>
        <w:r w:rsidR="000549F3">
          <w:rPr>
            <w:noProof/>
            <w:webHidden/>
          </w:rPr>
          <w:tab/>
        </w:r>
        <w:r w:rsidR="000549F3">
          <w:rPr>
            <w:noProof/>
            <w:webHidden/>
          </w:rPr>
          <w:fldChar w:fldCharType="begin"/>
        </w:r>
        <w:r w:rsidR="000549F3">
          <w:rPr>
            <w:noProof/>
            <w:webHidden/>
          </w:rPr>
          <w:instrText xml:space="preserve"> PAGEREF _Toc233224084 \h </w:instrText>
        </w:r>
        <w:r w:rsidR="000549F3">
          <w:rPr>
            <w:noProof/>
            <w:webHidden/>
          </w:rPr>
        </w:r>
        <w:r w:rsidR="000549F3">
          <w:rPr>
            <w:noProof/>
            <w:webHidden/>
          </w:rPr>
          <w:fldChar w:fldCharType="separate"/>
        </w:r>
        <w:r w:rsidR="000549F3">
          <w:rPr>
            <w:noProof/>
            <w:webHidden/>
          </w:rPr>
          <w:t>5</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085" w:history="1">
        <w:r w:rsidR="000549F3" w:rsidRPr="00247083">
          <w:rPr>
            <w:rStyle w:val="Hyperlink"/>
            <w:noProof/>
            <w:rtl/>
            <w:lang w:eastAsia="he-IL"/>
          </w:rPr>
          <w:t>שאילתות דחופות ורגילות</w:t>
        </w:r>
        <w:r w:rsidR="000549F3">
          <w:rPr>
            <w:noProof/>
            <w:webHidden/>
          </w:rPr>
          <w:tab/>
        </w:r>
        <w:r w:rsidR="000549F3">
          <w:rPr>
            <w:noProof/>
            <w:webHidden/>
          </w:rPr>
          <w:fldChar w:fldCharType="begin"/>
        </w:r>
        <w:r w:rsidR="000549F3">
          <w:rPr>
            <w:noProof/>
            <w:webHidden/>
          </w:rPr>
          <w:instrText xml:space="preserve"> PAGEREF _Toc233224085 \h </w:instrText>
        </w:r>
        <w:r w:rsidR="000549F3">
          <w:rPr>
            <w:noProof/>
            <w:webHidden/>
          </w:rPr>
        </w:r>
        <w:r w:rsidR="000549F3">
          <w:rPr>
            <w:noProof/>
            <w:webHidden/>
          </w:rPr>
          <w:fldChar w:fldCharType="separate"/>
        </w:r>
        <w:r w:rsidR="000549F3">
          <w:rPr>
            <w:noProof/>
            <w:webHidden/>
          </w:rPr>
          <w:t>5</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086" w:history="1">
        <w:r w:rsidR="000549F3" w:rsidRPr="00247083">
          <w:rPr>
            <w:rStyle w:val="Hyperlink"/>
            <w:noProof/>
            <w:rtl/>
            <w:lang w:eastAsia="he-IL"/>
          </w:rPr>
          <w:t>4778. היערכות משרד האוצר למשבר החמור בענף ההייטק הישראלי</w:t>
        </w:r>
        <w:r w:rsidR="000549F3">
          <w:rPr>
            <w:noProof/>
            <w:webHidden/>
          </w:rPr>
          <w:tab/>
        </w:r>
        <w:r w:rsidR="000549F3">
          <w:rPr>
            <w:noProof/>
            <w:webHidden/>
          </w:rPr>
          <w:fldChar w:fldCharType="begin"/>
        </w:r>
        <w:r w:rsidR="000549F3">
          <w:rPr>
            <w:noProof/>
            <w:webHidden/>
          </w:rPr>
          <w:instrText xml:space="preserve"> PAGEREF _Toc233224086 \h </w:instrText>
        </w:r>
        <w:r w:rsidR="000549F3">
          <w:rPr>
            <w:noProof/>
            <w:webHidden/>
          </w:rPr>
        </w:r>
        <w:r w:rsidR="000549F3">
          <w:rPr>
            <w:noProof/>
            <w:webHidden/>
          </w:rPr>
          <w:fldChar w:fldCharType="separate"/>
        </w:r>
        <w:r w:rsidR="000549F3">
          <w:rPr>
            <w:noProof/>
            <w:webHidden/>
          </w:rPr>
          <w:t>5</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087" w:history="1">
        <w:r w:rsidR="000549F3" w:rsidRPr="00247083">
          <w:rPr>
            <w:rStyle w:val="Hyperlink"/>
            <w:noProof/>
            <w:rtl/>
          </w:rPr>
          <w:t>עוז חיים (יש עתיד):</w:t>
        </w:r>
        <w:r w:rsidR="000549F3">
          <w:rPr>
            <w:noProof/>
            <w:webHidden/>
          </w:rPr>
          <w:tab/>
        </w:r>
        <w:r w:rsidR="000549F3">
          <w:rPr>
            <w:noProof/>
            <w:webHidden/>
          </w:rPr>
          <w:fldChar w:fldCharType="begin"/>
        </w:r>
        <w:r w:rsidR="000549F3">
          <w:rPr>
            <w:noProof/>
            <w:webHidden/>
          </w:rPr>
          <w:instrText xml:space="preserve"> PAGEREF _Toc233224087 \h </w:instrText>
        </w:r>
        <w:r w:rsidR="000549F3">
          <w:rPr>
            <w:noProof/>
            <w:webHidden/>
          </w:rPr>
        </w:r>
        <w:r w:rsidR="000549F3">
          <w:rPr>
            <w:noProof/>
            <w:webHidden/>
          </w:rPr>
          <w:fldChar w:fldCharType="separate"/>
        </w:r>
        <w:r w:rsidR="000549F3">
          <w:rPr>
            <w:noProof/>
            <w:webHidden/>
          </w:rPr>
          <w:t>6</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088" w:history="1">
        <w:r w:rsidR="000549F3" w:rsidRPr="00247083">
          <w:rPr>
            <w:rStyle w:val="Hyperlink"/>
            <w:noProof/>
            <w:rtl/>
          </w:rPr>
          <w:t>שר האוצר בצלאל סמוטריץ':</w:t>
        </w:r>
        <w:r w:rsidR="000549F3">
          <w:rPr>
            <w:noProof/>
            <w:webHidden/>
          </w:rPr>
          <w:tab/>
        </w:r>
        <w:r w:rsidR="000549F3">
          <w:rPr>
            <w:noProof/>
            <w:webHidden/>
          </w:rPr>
          <w:fldChar w:fldCharType="begin"/>
        </w:r>
        <w:r w:rsidR="000549F3">
          <w:rPr>
            <w:noProof/>
            <w:webHidden/>
          </w:rPr>
          <w:instrText xml:space="preserve"> PAGEREF _Toc233224088 \h </w:instrText>
        </w:r>
        <w:r w:rsidR="000549F3">
          <w:rPr>
            <w:noProof/>
            <w:webHidden/>
          </w:rPr>
        </w:r>
        <w:r w:rsidR="000549F3">
          <w:rPr>
            <w:noProof/>
            <w:webHidden/>
          </w:rPr>
          <w:fldChar w:fldCharType="separate"/>
        </w:r>
        <w:r w:rsidR="000549F3">
          <w:rPr>
            <w:noProof/>
            <w:webHidden/>
          </w:rPr>
          <w:t>6</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089" w:history="1">
        <w:r w:rsidR="000549F3" w:rsidRPr="00247083">
          <w:rPr>
            <w:rStyle w:val="Hyperlink"/>
            <w:noProof/>
            <w:rtl/>
          </w:rPr>
          <w:t>יוראי להב הרצנו (יש עתיד):</w:t>
        </w:r>
        <w:r w:rsidR="000549F3">
          <w:rPr>
            <w:noProof/>
            <w:webHidden/>
          </w:rPr>
          <w:tab/>
        </w:r>
        <w:r w:rsidR="000549F3">
          <w:rPr>
            <w:noProof/>
            <w:webHidden/>
          </w:rPr>
          <w:fldChar w:fldCharType="begin"/>
        </w:r>
        <w:r w:rsidR="000549F3">
          <w:rPr>
            <w:noProof/>
            <w:webHidden/>
          </w:rPr>
          <w:instrText xml:space="preserve"> PAGEREF _Toc233224089 \h </w:instrText>
        </w:r>
        <w:r w:rsidR="000549F3">
          <w:rPr>
            <w:noProof/>
            <w:webHidden/>
          </w:rPr>
        </w:r>
        <w:r w:rsidR="000549F3">
          <w:rPr>
            <w:noProof/>
            <w:webHidden/>
          </w:rPr>
          <w:fldChar w:fldCharType="separate"/>
        </w:r>
        <w:r w:rsidR="000549F3">
          <w:rPr>
            <w:noProof/>
            <w:webHidden/>
          </w:rPr>
          <w:t>11</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090" w:history="1">
        <w:r w:rsidR="000549F3" w:rsidRPr="00247083">
          <w:rPr>
            <w:rStyle w:val="Hyperlink"/>
            <w:noProof/>
            <w:rtl/>
          </w:rPr>
          <w:t>עמית הלוי (הליכוד):</w:t>
        </w:r>
        <w:r w:rsidR="000549F3">
          <w:rPr>
            <w:noProof/>
            <w:webHidden/>
          </w:rPr>
          <w:tab/>
        </w:r>
        <w:r w:rsidR="000549F3">
          <w:rPr>
            <w:noProof/>
            <w:webHidden/>
          </w:rPr>
          <w:fldChar w:fldCharType="begin"/>
        </w:r>
        <w:r w:rsidR="000549F3">
          <w:rPr>
            <w:noProof/>
            <w:webHidden/>
          </w:rPr>
          <w:instrText xml:space="preserve"> PAGEREF _Toc233224090 \h </w:instrText>
        </w:r>
        <w:r w:rsidR="000549F3">
          <w:rPr>
            <w:noProof/>
            <w:webHidden/>
          </w:rPr>
        </w:r>
        <w:r w:rsidR="000549F3">
          <w:rPr>
            <w:noProof/>
            <w:webHidden/>
          </w:rPr>
          <w:fldChar w:fldCharType="separate"/>
        </w:r>
        <w:r w:rsidR="000549F3">
          <w:rPr>
            <w:noProof/>
            <w:webHidden/>
          </w:rPr>
          <w:t>12</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091" w:history="1">
        <w:r w:rsidR="000549F3" w:rsidRPr="00247083">
          <w:rPr>
            <w:rStyle w:val="Hyperlink"/>
            <w:noProof/>
            <w:rtl/>
          </w:rPr>
          <w:t>3989. פתיחת השוק ליבוא חקלאי מארה"ב</w:t>
        </w:r>
        <w:r w:rsidR="000549F3">
          <w:rPr>
            <w:noProof/>
            <w:webHidden/>
          </w:rPr>
          <w:tab/>
        </w:r>
        <w:r w:rsidR="000549F3">
          <w:rPr>
            <w:noProof/>
            <w:webHidden/>
          </w:rPr>
          <w:fldChar w:fldCharType="begin"/>
        </w:r>
        <w:r w:rsidR="000549F3">
          <w:rPr>
            <w:noProof/>
            <w:webHidden/>
          </w:rPr>
          <w:instrText xml:space="preserve"> PAGEREF _Toc233224091 \h </w:instrText>
        </w:r>
        <w:r w:rsidR="000549F3">
          <w:rPr>
            <w:noProof/>
            <w:webHidden/>
          </w:rPr>
        </w:r>
        <w:r w:rsidR="000549F3">
          <w:rPr>
            <w:noProof/>
            <w:webHidden/>
          </w:rPr>
          <w:fldChar w:fldCharType="separate"/>
        </w:r>
        <w:r w:rsidR="000549F3">
          <w:rPr>
            <w:noProof/>
            <w:webHidden/>
          </w:rPr>
          <w:t>28</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092" w:history="1">
        <w:r w:rsidR="000549F3" w:rsidRPr="00247083">
          <w:rPr>
            <w:rStyle w:val="Hyperlink"/>
            <w:noProof/>
            <w:rtl/>
          </w:rPr>
          <w:t>אלון שוסטר (כחול לבן – המחנה הממלכתי):</w:t>
        </w:r>
        <w:r w:rsidR="000549F3">
          <w:rPr>
            <w:noProof/>
            <w:webHidden/>
          </w:rPr>
          <w:tab/>
        </w:r>
        <w:r w:rsidR="000549F3">
          <w:rPr>
            <w:noProof/>
            <w:webHidden/>
          </w:rPr>
          <w:fldChar w:fldCharType="begin"/>
        </w:r>
        <w:r w:rsidR="000549F3">
          <w:rPr>
            <w:noProof/>
            <w:webHidden/>
          </w:rPr>
          <w:instrText xml:space="preserve"> PAGEREF _Toc233224092 \h </w:instrText>
        </w:r>
        <w:r w:rsidR="000549F3">
          <w:rPr>
            <w:noProof/>
            <w:webHidden/>
          </w:rPr>
        </w:r>
        <w:r w:rsidR="000549F3">
          <w:rPr>
            <w:noProof/>
            <w:webHidden/>
          </w:rPr>
          <w:fldChar w:fldCharType="separate"/>
        </w:r>
        <w:r w:rsidR="000549F3">
          <w:rPr>
            <w:noProof/>
            <w:webHidden/>
          </w:rPr>
          <w:t>28</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093" w:history="1">
        <w:r w:rsidR="000549F3" w:rsidRPr="00247083">
          <w:rPr>
            <w:rStyle w:val="Hyperlink"/>
            <w:noProof/>
            <w:rtl/>
          </w:rPr>
          <w:t>שר האוצר בצלאל סמוטריץ':</w:t>
        </w:r>
        <w:r w:rsidR="000549F3">
          <w:rPr>
            <w:noProof/>
            <w:webHidden/>
          </w:rPr>
          <w:tab/>
        </w:r>
        <w:r w:rsidR="000549F3">
          <w:rPr>
            <w:noProof/>
            <w:webHidden/>
          </w:rPr>
          <w:fldChar w:fldCharType="begin"/>
        </w:r>
        <w:r w:rsidR="000549F3">
          <w:rPr>
            <w:noProof/>
            <w:webHidden/>
          </w:rPr>
          <w:instrText xml:space="preserve"> PAGEREF _Toc233224093 \h </w:instrText>
        </w:r>
        <w:r w:rsidR="000549F3">
          <w:rPr>
            <w:noProof/>
            <w:webHidden/>
          </w:rPr>
        </w:r>
        <w:r w:rsidR="000549F3">
          <w:rPr>
            <w:noProof/>
            <w:webHidden/>
          </w:rPr>
          <w:fldChar w:fldCharType="separate"/>
        </w:r>
        <w:r w:rsidR="000549F3">
          <w:rPr>
            <w:noProof/>
            <w:webHidden/>
          </w:rPr>
          <w:t>29</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094" w:history="1">
        <w:r w:rsidR="000549F3" w:rsidRPr="00247083">
          <w:rPr>
            <w:rStyle w:val="Hyperlink"/>
            <w:noProof/>
            <w:rtl/>
          </w:rPr>
          <w:t>עדי עזוז (יש עתיד):</w:t>
        </w:r>
        <w:r w:rsidR="000549F3">
          <w:rPr>
            <w:noProof/>
            <w:webHidden/>
          </w:rPr>
          <w:tab/>
        </w:r>
        <w:r w:rsidR="000549F3">
          <w:rPr>
            <w:noProof/>
            <w:webHidden/>
          </w:rPr>
          <w:fldChar w:fldCharType="begin"/>
        </w:r>
        <w:r w:rsidR="000549F3">
          <w:rPr>
            <w:noProof/>
            <w:webHidden/>
          </w:rPr>
          <w:instrText xml:space="preserve"> PAGEREF _Toc233224094 \h </w:instrText>
        </w:r>
        <w:r w:rsidR="000549F3">
          <w:rPr>
            <w:noProof/>
            <w:webHidden/>
          </w:rPr>
        </w:r>
        <w:r w:rsidR="000549F3">
          <w:rPr>
            <w:noProof/>
            <w:webHidden/>
          </w:rPr>
          <w:fldChar w:fldCharType="separate"/>
        </w:r>
        <w:r w:rsidR="000549F3">
          <w:rPr>
            <w:noProof/>
            <w:webHidden/>
          </w:rPr>
          <w:t>33</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095" w:history="1">
        <w:r w:rsidR="000549F3" w:rsidRPr="00247083">
          <w:rPr>
            <w:rStyle w:val="Hyperlink"/>
            <w:noProof/>
            <w:rtl/>
          </w:rPr>
          <w:t>יוליה מלינובסקי (ישראל ביתנו):</w:t>
        </w:r>
        <w:r w:rsidR="000549F3">
          <w:rPr>
            <w:noProof/>
            <w:webHidden/>
          </w:rPr>
          <w:tab/>
        </w:r>
        <w:r w:rsidR="000549F3">
          <w:rPr>
            <w:noProof/>
            <w:webHidden/>
          </w:rPr>
          <w:fldChar w:fldCharType="begin"/>
        </w:r>
        <w:r w:rsidR="000549F3">
          <w:rPr>
            <w:noProof/>
            <w:webHidden/>
          </w:rPr>
          <w:instrText xml:space="preserve"> PAGEREF _Toc233224095 \h </w:instrText>
        </w:r>
        <w:r w:rsidR="000549F3">
          <w:rPr>
            <w:noProof/>
            <w:webHidden/>
          </w:rPr>
        </w:r>
        <w:r w:rsidR="000549F3">
          <w:rPr>
            <w:noProof/>
            <w:webHidden/>
          </w:rPr>
          <w:fldChar w:fldCharType="separate"/>
        </w:r>
        <w:r w:rsidR="000549F3">
          <w:rPr>
            <w:noProof/>
            <w:webHidden/>
          </w:rPr>
          <w:t>35</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096" w:history="1">
        <w:r w:rsidR="000549F3" w:rsidRPr="00247083">
          <w:rPr>
            <w:rStyle w:val="Hyperlink"/>
            <w:noProof/>
            <w:rtl/>
          </w:rPr>
          <w:t>4088. מנגנון אוטומטי לפיצוי עסקים בשעת חירום</w:t>
        </w:r>
        <w:r w:rsidR="000549F3">
          <w:rPr>
            <w:noProof/>
            <w:webHidden/>
          </w:rPr>
          <w:tab/>
        </w:r>
        <w:r w:rsidR="000549F3">
          <w:rPr>
            <w:noProof/>
            <w:webHidden/>
          </w:rPr>
          <w:fldChar w:fldCharType="begin"/>
        </w:r>
        <w:r w:rsidR="000549F3">
          <w:rPr>
            <w:noProof/>
            <w:webHidden/>
          </w:rPr>
          <w:instrText xml:space="preserve"> PAGEREF _Toc233224096 \h </w:instrText>
        </w:r>
        <w:r w:rsidR="000549F3">
          <w:rPr>
            <w:noProof/>
            <w:webHidden/>
          </w:rPr>
        </w:r>
        <w:r w:rsidR="000549F3">
          <w:rPr>
            <w:noProof/>
            <w:webHidden/>
          </w:rPr>
          <w:fldChar w:fldCharType="separate"/>
        </w:r>
        <w:r w:rsidR="000549F3">
          <w:rPr>
            <w:noProof/>
            <w:webHidden/>
          </w:rPr>
          <w:t>41</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097" w:history="1">
        <w:r w:rsidR="000549F3" w:rsidRPr="00247083">
          <w:rPr>
            <w:rStyle w:val="Hyperlink"/>
            <w:noProof/>
            <w:rtl/>
          </w:rPr>
          <w:t>ולדימיר בליאק (יש עתיד):</w:t>
        </w:r>
        <w:r w:rsidR="000549F3">
          <w:rPr>
            <w:noProof/>
            <w:webHidden/>
          </w:rPr>
          <w:tab/>
        </w:r>
        <w:r w:rsidR="000549F3">
          <w:rPr>
            <w:noProof/>
            <w:webHidden/>
          </w:rPr>
          <w:fldChar w:fldCharType="begin"/>
        </w:r>
        <w:r w:rsidR="000549F3">
          <w:rPr>
            <w:noProof/>
            <w:webHidden/>
          </w:rPr>
          <w:instrText xml:space="preserve"> PAGEREF _Toc233224097 \h </w:instrText>
        </w:r>
        <w:r w:rsidR="000549F3">
          <w:rPr>
            <w:noProof/>
            <w:webHidden/>
          </w:rPr>
        </w:r>
        <w:r w:rsidR="000549F3">
          <w:rPr>
            <w:noProof/>
            <w:webHidden/>
          </w:rPr>
          <w:fldChar w:fldCharType="separate"/>
        </w:r>
        <w:r w:rsidR="000549F3">
          <w:rPr>
            <w:noProof/>
            <w:webHidden/>
          </w:rPr>
          <w:t>41</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098" w:history="1">
        <w:r w:rsidR="000549F3" w:rsidRPr="00247083">
          <w:rPr>
            <w:rStyle w:val="Hyperlink"/>
            <w:noProof/>
            <w:rtl/>
          </w:rPr>
          <w:t>שר האוצר בצלאל סמוטריץ':</w:t>
        </w:r>
        <w:r w:rsidR="000549F3">
          <w:rPr>
            <w:noProof/>
            <w:webHidden/>
          </w:rPr>
          <w:tab/>
        </w:r>
        <w:r w:rsidR="000549F3">
          <w:rPr>
            <w:noProof/>
            <w:webHidden/>
          </w:rPr>
          <w:fldChar w:fldCharType="begin"/>
        </w:r>
        <w:r w:rsidR="000549F3">
          <w:rPr>
            <w:noProof/>
            <w:webHidden/>
          </w:rPr>
          <w:instrText xml:space="preserve"> PAGEREF _Toc233224098 \h </w:instrText>
        </w:r>
        <w:r w:rsidR="000549F3">
          <w:rPr>
            <w:noProof/>
            <w:webHidden/>
          </w:rPr>
        </w:r>
        <w:r w:rsidR="000549F3">
          <w:rPr>
            <w:noProof/>
            <w:webHidden/>
          </w:rPr>
          <w:fldChar w:fldCharType="separate"/>
        </w:r>
        <w:r w:rsidR="000549F3">
          <w:rPr>
            <w:noProof/>
            <w:webHidden/>
          </w:rPr>
          <w:t>41</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099" w:history="1">
        <w:r w:rsidR="000549F3" w:rsidRPr="00247083">
          <w:rPr>
            <w:rStyle w:val="Hyperlink"/>
            <w:noProof/>
            <w:rtl/>
          </w:rPr>
          <w:t>מיכאל מרדכי ביטון (כחול לבן – המחנה הממלכתי):</w:t>
        </w:r>
        <w:r w:rsidR="000549F3">
          <w:rPr>
            <w:noProof/>
            <w:webHidden/>
          </w:rPr>
          <w:tab/>
        </w:r>
        <w:r w:rsidR="000549F3">
          <w:rPr>
            <w:noProof/>
            <w:webHidden/>
          </w:rPr>
          <w:fldChar w:fldCharType="begin"/>
        </w:r>
        <w:r w:rsidR="000549F3">
          <w:rPr>
            <w:noProof/>
            <w:webHidden/>
          </w:rPr>
          <w:instrText xml:space="preserve"> PAGEREF _Toc233224099 \h </w:instrText>
        </w:r>
        <w:r w:rsidR="000549F3">
          <w:rPr>
            <w:noProof/>
            <w:webHidden/>
          </w:rPr>
        </w:r>
        <w:r w:rsidR="000549F3">
          <w:rPr>
            <w:noProof/>
            <w:webHidden/>
          </w:rPr>
          <w:fldChar w:fldCharType="separate"/>
        </w:r>
        <w:r w:rsidR="000549F3">
          <w:rPr>
            <w:noProof/>
            <w:webHidden/>
          </w:rPr>
          <w:t>43</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00" w:history="1">
        <w:r w:rsidR="000549F3" w:rsidRPr="00247083">
          <w:rPr>
            <w:rStyle w:val="Hyperlink"/>
            <w:noProof/>
            <w:rtl/>
          </w:rPr>
          <w:t>יעל רון בן משה (כחול לבן – המחנה הממלכתי):</w:t>
        </w:r>
        <w:r w:rsidR="000549F3">
          <w:rPr>
            <w:noProof/>
            <w:webHidden/>
          </w:rPr>
          <w:tab/>
        </w:r>
        <w:r w:rsidR="000549F3">
          <w:rPr>
            <w:noProof/>
            <w:webHidden/>
          </w:rPr>
          <w:fldChar w:fldCharType="begin"/>
        </w:r>
        <w:r w:rsidR="000549F3">
          <w:rPr>
            <w:noProof/>
            <w:webHidden/>
          </w:rPr>
          <w:instrText xml:space="preserve"> PAGEREF _Toc233224100 \h </w:instrText>
        </w:r>
        <w:r w:rsidR="000549F3">
          <w:rPr>
            <w:noProof/>
            <w:webHidden/>
          </w:rPr>
        </w:r>
        <w:r w:rsidR="000549F3">
          <w:rPr>
            <w:noProof/>
            <w:webHidden/>
          </w:rPr>
          <w:fldChar w:fldCharType="separate"/>
        </w:r>
        <w:r w:rsidR="000549F3">
          <w:rPr>
            <w:noProof/>
            <w:webHidden/>
          </w:rPr>
          <w:t>47</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01" w:history="1">
        <w:r w:rsidR="000549F3" w:rsidRPr="00247083">
          <w:rPr>
            <w:rStyle w:val="Hyperlink"/>
            <w:noProof/>
            <w:rtl/>
            <w:lang w:eastAsia="he-IL"/>
          </w:rPr>
          <w:t>4315. תיקון תעריף מס קנייה בעת הכניסה לישראל</w:t>
        </w:r>
        <w:r w:rsidR="000549F3">
          <w:rPr>
            <w:noProof/>
            <w:webHidden/>
          </w:rPr>
          <w:tab/>
        </w:r>
        <w:r w:rsidR="000549F3">
          <w:rPr>
            <w:noProof/>
            <w:webHidden/>
          </w:rPr>
          <w:fldChar w:fldCharType="begin"/>
        </w:r>
        <w:r w:rsidR="000549F3">
          <w:rPr>
            <w:noProof/>
            <w:webHidden/>
          </w:rPr>
          <w:instrText xml:space="preserve"> PAGEREF _Toc233224101 \h </w:instrText>
        </w:r>
        <w:r w:rsidR="000549F3">
          <w:rPr>
            <w:noProof/>
            <w:webHidden/>
          </w:rPr>
        </w:r>
        <w:r w:rsidR="000549F3">
          <w:rPr>
            <w:noProof/>
            <w:webHidden/>
          </w:rPr>
          <w:fldChar w:fldCharType="separate"/>
        </w:r>
        <w:r w:rsidR="000549F3">
          <w:rPr>
            <w:noProof/>
            <w:webHidden/>
          </w:rPr>
          <w:t>68</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02" w:history="1">
        <w:r w:rsidR="000549F3" w:rsidRPr="00247083">
          <w:rPr>
            <w:rStyle w:val="Hyperlink"/>
            <w:noProof/>
            <w:rtl/>
          </w:rPr>
          <w:t>יצחק פינדרוס (יהדות התורה):</w:t>
        </w:r>
        <w:r w:rsidR="000549F3">
          <w:rPr>
            <w:noProof/>
            <w:webHidden/>
          </w:rPr>
          <w:tab/>
        </w:r>
        <w:r w:rsidR="000549F3">
          <w:rPr>
            <w:noProof/>
            <w:webHidden/>
          </w:rPr>
          <w:fldChar w:fldCharType="begin"/>
        </w:r>
        <w:r w:rsidR="000549F3">
          <w:rPr>
            <w:noProof/>
            <w:webHidden/>
          </w:rPr>
          <w:instrText xml:space="preserve"> PAGEREF _Toc233224102 \h </w:instrText>
        </w:r>
        <w:r w:rsidR="000549F3">
          <w:rPr>
            <w:noProof/>
            <w:webHidden/>
          </w:rPr>
        </w:r>
        <w:r w:rsidR="000549F3">
          <w:rPr>
            <w:noProof/>
            <w:webHidden/>
          </w:rPr>
          <w:fldChar w:fldCharType="separate"/>
        </w:r>
        <w:r w:rsidR="000549F3">
          <w:rPr>
            <w:noProof/>
            <w:webHidden/>
          </w:rPr>
          <w:t>68</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03" w:history="1">
        <w:r w:rsidR="000549F3" w:rsidRPr="00247083">
          <w:rPr>
            <w:rStyle w:val="Hyperlink"/>
            <w:noProof/>
            <w:rtl/>
          </w:rPr>
          <w:t>שר האוצר בצלאל סמוטריץ':</w:t>
        </w:r>
        <w:r w:rsidR="000549F3">
          <w:rPr>
            <w:noProof/>
            <w:webHidden/>
          </w:rPr>
          <w:tab/>
        </w:r>
        <w:r w:rsidR="000549F3">
          <w:rPr>
            <w:noProof/>
            <w:webHidden/>
          </w:rPr>
          <w:fldChar w:fldCharType="begin"/>
        </w:r>
        <w:r w:rsidR="000549F3">
          <w:rPr>
            <w:noProof/>
            <w:webHidden/>
          </w:rPr>
          <w:instrText xml:space="preserve"> PAGEREF _Toc233224103 \h </w:instrText>
        </w:r>
        <w:r w:rsidR="000549F3">
          <w:rPr>
            <w:noProof/>
            <w:webHidden/>
          </w:rPr>
        </w:r>
        <w:r w:rsidR="000549F3">
          <w:rPr>
            <w:noProof/>
            <w:webHidden/>
          </w:rPr>
          <w:fldChar w:fldCharType="separate"/>
        </w:r>
        <w:r w:rsidR="000549F3">
          <w:rPr>
            <w:noProof/>
            <w:webHidden/>
          </w:rPr>
          <w:t>69</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04" w:history="1">
        <w:r w:rsidR="000549F3" w:rsidRPr="00247083">
          <w:rPr>
            <w:rStyle w:val="Hyperlink"/>
            <w:noProof/>
            <w:rtl/>
          </w:rPr>
          <w:t>הודעה אישית של חבר הכנסת ולדימיר בליאק</w:t>
        </w:r>
        <w:r w:rsidR="000549F3">
          <w:rPr>
            <w:noProof/>
            <w:webHidden/>
          </w:rPr>
          <w:tab/>
        </w:r>
        <w:r w:rsidR="000549F3">
          <w:rPr>
            <w:noProof/>
            <w:webHidden/>
          </w:rPr>
          <w:fldChar w:fldCharType="begin"/>
        </w:r>
        <w:r w:rsidR="000549F3">
          <w:rPr>
            <w:noProof/>
            <w:webHidden/>
          </w:rPr>
          <w:instrText xml:space="preserve"> PAGEREF _Toc233224104 \h </w:instrText>
        </w:r>
        <w:r w:rsidR="000549F3">
          <w:rPr>
            <w:noProof/>
            <w:webHidden/>
          </w:rPr>
        </w:r>
        <w:r w:rsidR="000549F3">
          <w:rPr>
            <w:noProof/>
            <w:webHidden/>
          </w:rPr>
          <w:fldChar w:fldCharType="separate"/>
        </w:r>
        <w:r w:rsidR="000549F3">
          <w:rPr>
            <w:noProof/>
            <w:webHidden/>
          </w:rPr>
          <w:t>75</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05" w:history="1">
        <w:r w:rsidR="000549F3" w:rsidRPr="00247083">
          <w:rPr>
            <w:rStyle w:val="Hyperlink"/>
            <w:noProof/>
            <w:rtl/>
          </w:rPr>
          <w:t>ולדימיר בליאק (יש עתיד):</w:t>
        </w:r>
        <w:r w:rsidR="000549F3">
          <w:rPr>
            <w:noProof/>
            <w:webHidden/>
          </w:rPr>
          <w:tab/>
        </w:r>
        <w:r w:rsidR="000549F3">
          <w:rPr>
            <w:noProof/>
            <w:webHidden/>
          </w:rPr>
          <w:fldChar w:fldCharType="begin"/>
        </w:r>
        <w:r w:rsidR="000549F3">
          <w:rPr>
            <w:noProof/>
            <w:webHidden/>
          </w:rPr>
          <w:instrText xml:space="preserve"> PAGEREF _Toc233224105 \h </w:instrText>
        </w:r>
        <w:r w:rsidR="000549F3">
          <w:rPr>
            <w:noProof/>
            <w:webHidden/>
          </w:rPr>
        </w:r>
        <w:r w:rsidR="000549F3">
          <w:rPr>
            <w:noProof/>
            <w:webHidden/>
          </w:rPr>
          <w:fldChar w:fldCharType="separate"/>
        </w:r>
        <w:r w:rsidR="000549F3">
          <w:rPr>
            <w:noProof/>
            <w:webHidden/>
          </w:rPr>
          <w:t>76</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06" w:history="1">
        <w:r w:rsidR="000549F3" w:rsidRPr="00247083">
          <w:rPr>
            <w:rStyle w:val="Hyperlink"/>
            <w:noProof/>
            <w:rtl/>
          </w:rPr>
          <w:t>הצעת חוק המכינות הקדם-צבאיות (תיקון – תקציב ייעודי להנגשה ולשילוב חניכים עם מוגבלות), התשפ"ו–2026</w:t>
        </w:r>
        <w:r w:rsidR="000549F3">
          <w:rPr>
            <w:noProof/>
            <w:webHidden/>
          </w:rPr>
          <w:tab/>
        </w:r>
        <w:r w:rsidR="000549F3">
          <w:rPr>
            <w:noProof/>
            <w:webHidden/>
          </w:rPr>
          <w:fldChar w:fldCharType="begin"/>
        </w:r>
        <w:r w:rsidR="000549F3">
          <w:rPr>
            <w:noProof/>
            <w:webHidden/>
          </w:rPr>
          <w:instrText xml:space="preserve"> PAGEREF _Toc233224106 \h </w:instrText>
        </w:r>
        <w:r w:rsidR="000549F3">
          <w:rPr>
            <w:noProof/>
            <w:webHidden/>
          </w:rPr>
        </w:r>
        <w:r w:rsidR="000549F3">
          <w:rPr>
            <w:noProof/>
            <w:webHidden/>
          </w:rPr>
          <w:fldChar w:fldCharType="separate"/>
        </w:r>
        <w:r w:rsidR="000549F3">
          <w:rPr>
            <w:noProof/>
            <w:webHidden/>
          </w:rPr>
          <w:t>77</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07" w:history="1">
        <w:r w:rsidR="000549F3" w:rsidRPr="00247083">
          <w:rPr>
            <w:rStyle w:val="Hyperlink"/>
            <w:noProof/>
            <w:rtl/>
          </w:rPr>
          <w:t>נאור שירי (יש עתיד):</w:t>
        </w:r>
        <w:r w:rsidR="000549F3">
          <w:rPr>
            <w:noProof/>
            <w:webHidden/>
          </w:rPr>
          <w:tab/>
        </w:r>
        <w:r w:rsidR="000549F3">
          <w:rPr>
            <w:noProof/>
            <w:webHidden/>
          </w:rPr>
          <w:fldChar w:fldCharType="begin"/>
        </w:r>
        <w:r w:rsidR="000549F3">
          <w:rPr>
            <w:noProof/>
            <w:webHidden/>
          </w:rPr>
          <w:instrText xml:space="preserve"> PAGEREF _Toc233224107 \h </w:instrText>
        </w:r>
        <w:r w:rsidR="000549F3">
          <w:rPr>
            <w:noProof/>
            <w:webHidden/>
          </w:rPr>
        </w:r>
        <w:r w:rsidR="000549F3">
          <w:rPr>
            <w:noProof/>
            <w:webHidden/>
          </w:rPr>
          <w:fldChar w:fldCharType="separate"/>
        </w:r>
        <w:r w:rsidR="000549F3">
          <w:rPr>
            <w:noProof/>
            <w:webHidden/>
          </w:rPr>
          <w:t>77</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08" w:history="1">
        <w:r w:rsidR="000549F3" w:rsidRPr="00247083">
          <w:rPr>
            <w:rStyle w:val="Hyperlink"/>
            <w:noProof/>
            <w:rtl/>
          </w:rPr>
          <w:t>שרת ההתיישבות והמשימות הלאומיות אורית מלכה סטרוק:</w:t>
        </w:r>
        <w:r w:rsidR="000549F3">
          <w:rPr>
            <w:noProof/>
            <w:webHidden/>
          </w:rPr>
          <w:tab/>
        </w:r>
        <w:r w:rsidR="000549F3">
          <w:rPr>
            <w:noProof/>
            <w:webHidden/>
          </w:rPr>
          <w:fldChar w:fldCharType="begin"/>
        </w:r>
        <w:r w:rsidR="000549F3">
          <w:rPr>
            <w:noProof/>
            <w:webHidden/>
          </w:rPr>
          <w:instrText xml:space="preserve"> PAGEREF _Toc233224108 \h </w:instrText>
        </w:r>
        <w:r w:rsidR="000549F3">
          <w:rPr>
            <w:noProof/>
            <w:webHidden/>
          </w:rPr>
        </w:r>
        <w:r w:rsidR="000549F3">
          <w:rPr>
            <w:noProof/>
            <w:webHidden/>
          </w:rPr>
          <w:fldChar w:fldCharType="separate"/>
        </w:r>
        <w:r w:rsidR="000549F3">
          <w:rPr>
            <w:noProof/>
            <w:webHidden/>
          </w:rPr>
          <w:t>82</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09" w:history="1">
        <w:r w:rsidR="000549F3" w:rsidRPr="00247083">
          <w:rPr>
            <w:rStyle w:val="Hyperlink"/>
            <w:noProof/>
            <w:rtl/>
            <w:lang w:eastAsia="he-IL"/>
          </w:rPr>
          <w:t>הצעת חוק שירות אזרחי (תיקון – שירות מילואים אזרחי לבוגרי שירות לאומי ושירות אזרחי בעיתות חירום), התשפ"ד–2024</w:t>
        </w:r>
        <w:r w:rsidR="000549F3">
          <w:rPr>
            <w:noProof/>
            <w:webHidden/>
          </w:rPr>
          <w:tab/>
        </w:r>
        <w:r w:rsidR="000549F3">
          <w:rPr>
            <w:noProof/>
            <w:webHidden/>
          </w:rPr>
          <w:fldChar w:fldCharType="begin"/>
        </w:r>
        <w:r w:rsidR="000549F3">
          <w:rPr>
            <w:noProof/>
            <w:webHidden/>
          </w:rPr>
          <w:instrText xml:space="preserve"> PAGEREF _Toc233224109 \h </w:instrText>
        </w:r>
        <w:r w:rsidR="000549F3">
          <w:rPr>
            <w:noProof/>
            <w:webHidden/>
          </w:rPr>
        </w:r>
        <w:r w:rsidR="000549F3">
          <w:rPr>
            <w:noProof/>
            <w:webHidden/>
          </w:rPr>
          <w:fldChar w:fldCharType="separate"/>
        </w:r>
        <w:r w:rsidR="000549F3">
          <w:rPr>
            <w:noProof/>
            <w:webHidden/>
          </w:rPr>
          <w:t>88</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10" w:history="1">
        <w:r w:rsidR="000549F3" w:rsidRPr="00247083">
          <w:rPr>
            <w:rStyle w:val="Hyperlink"/>
            <w:noProof/>
            <w:rtl/>
          </w:rPr>
          <w:t>שרת ההתיישבות והמשימות הלאומיות אורית מלכה סטרוק:</w:t>
        </w:r>
        <w:r w:rsidR="000549F3">
          <w:rPr>
            <w:noProof/>
            <w:webHidden/>
          </w:rPr>
          <w:tab/>
        </w:r>
        <w:r w:rsidR="000549F3">
          <w:rPr>
            <w:noProof/>
            <w:webHidden/>
          </w:rPr>
          <w:fldChar w:fldCharType="begin"/>
        </w:r>
        <w:r w:rsidR="000549F3">
          <w:rPr>
            <w:noProof/>
            <w:webHidden/>
          </w:rPr>
          <w:instrText xml:space="preserve"> PAGEREF _Toc233224110 \h </w:instrText>
        </w:r>
        <w:r w:rsidR="000549F3">
          <w:rPr>
            <w:noProof/>
            <w:webHidden/>
          </w:rPr>
        </w:r>
        <w:r w:rsidR="000549F3">
          <w:rPr>
            <w:noProof/>
            <w:webHidden/>
          </w:rPr>
          <w:fldChar w:fldCharType="separate"/>
        </w:r>
        <w:r w:rsidR="000549F3">
          <w:rPr>
            <w:noProof/>
            <w:webHidden/>
          </w:rPr>
          <w:t>88</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11" w:history="1">
        <w:r w:rsidR="000549F3" w:rsidRPr="00247083">
          <w:rPr>
            <w:rStyle w:val="Hyperlink"/>
            <w:noProof/>
            <w:rtl/>
          </w:rPr>
          <w:t>מיכאל מרדכי ביטון (כחול לבן – המחנה הממלכתי):</w:t>
        </w:r>
        <w:r w:rsidR="000549F3">
          <w:rPr>
            <w:noProof/>
            <w:webHidden/>
          </w:rPr>
          <w:tab/>
        </w:r>
        <w:r w:rsidR="000549F3">
          <w:rPr>
            <w:noProof/>
            <w:webHidden/>
          </w:rPr>
          <w:fldChar w:fldCharType="begin"/>
        </w:r>
        <w:r w:rsidR="000549F3">
          <w:rPr>
            <w:noProof/>
            <w:webHidden/>
          </w:rPr>
          <w:instrText xml:space="preserve"> PAGEREF _Toc233224111 \h </w:instrText>
        </w:r>
        <w:r w:rsidR="000549F3">
          <w:rPr>
            <w:noProof/>
            <w:webHidden/>
          </w:rPr>
        </w:r>
        <w:r w:rsidR="000549F3">
          <w:rPr>
            <w:noProof/>
            <w:webHidden/>
          </w:rPr>
          <w:fldChar w:fldCharType="separate"/>
        </w:r>
        <w:r w:rsidR="000549F3">
          <w:rPr>
            <w:noProof/>
            <w:webHidden/>
          </w:rPr>
          <w:t>88</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12" w:history="1">
        <w:r w:rsidR="000549F3" w:rsidRPr="00247083">
          <w:rPr>
            <w:rStyle w:val="Hyperlink"/>
            <w:noProof/>
            <w:rtl/>
            <w:lang w:eastAsia="he-IL"/>
          </w:rPr>
          <w:t>הצעת חוק שירות המילואים (תיקון – טיפול נפשי וזוגי לבני משפחות משרתי המילואים) (הוראת שעה – חרבות ברזל), התשפ"ה–2024</w:t>
        </w:r>
        <w:r w:rsidR="000549F3">
          <w:rPr>
            <w:noProof/>
            <w:webHidden/>
          </w:rPr>
          <w:tab/>
        </w:r>
        <w:r w:rsidR="000549F3">
          <w:rPr>
            <w:noProof/>
            <w:webHidden/>
          </w:rPr>
          <w:fldChar w:fldCharType="begin"/>
        </w:r>
        <w:r w:rsidR="000549F3">
          <w:rPr>
            <w:noProof/>
            <w:webHidden/>
          </w:rPr>
          <w:instrText xml:space="preserve"> PAGEREF _Toc233224112 \h </w:instrText>
        </w:r>
        <w:r w:rsidR="000549F3">
          <w:rPr>
            <w:noProof/>
            <w:webHidden/>
          </w:rPr>
        </w:r>
        <w:r w:rsidR="000549F3">
          <w:rPr>
            <w:noProof/>
            <w:webHidden/>
          </w:rPr>
          <w:fldChar w:fldCharType="separate"/>
        </w:r>
        <w:r w:rsidR="000549F3">
          <w:rPr>
            <w:noProof/>
            <w:webHidden/>
          </w:rPr>
          <w:t>95</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13" w:history="1">
        <w:r w:rsidR="000549F3" w:rsidRPr="00247083">
          <w:rPr>
            <w:rStyle w:val="Hyperlink"/>
            <w:noProof/>
            <w:rtl/>
            <w:lang w:eastAsia="he-IL"/>
          </w:rPr>
          <w:t>הצעת חוק פיקוח על רווחי שיווק בתוצרת חקלאית, התשפ"ה–2024</w:t>
        </w:r>
        <w:r w:rsidR="000549F3">
          <w:rPr>
            <w:noProof/>
            <w:webHidden/>
          </w:rPr>
          <w:tab/>
        </w:r>
        <w:r w:rsidR="000549F3">
          <w:rPr>
            <w:noProof/>
            <w:webHidden/>
          </w:rPr>
          <w:fldChar w:fldCharType="begin"/>
        </w:r>
        <w:r w:rsidR="000549F3">
          <w:rPr>
            <w:noProof/>
            <w:webHidden/>
          </w:rPr>
          <w:instrText xml:space="preserve"> PAGEREF _Toc233224113 \h </w:instrText>
        </w:r>
        <w:r w:rsidR="000549F3">
          <w:rPr>
            <w:noProof/>
            <w:webHidden/>
          </w:rPr>
        </w:r>
        <w:r w:rsidR="000549F3">
          <w:rPr>
            <w:noProof/>
            <w:webHidden/>
          </w:rPr>
          <w:fldChar w:fldCharType="separate"/>
        </w:r>
        <w:r w:rsidR="000549F3">
          <w:rPr>
            <w:noProof/>
            <w:webHidden/>
          </w:rPr>
          <w:t>96</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14" w:history="1">
        <w:r w:rsidR="000549F3" w:rsidRPr="00247083">
          <w:rPr>
            <w:rStyle w:val="Hyperlink"/>
            <w:noProof/>
            <w:rtl/>
          </w:rPr>
          <w:t>אלון שוסטר (כחול לבן – המחנה הממלכתי):</w:t>
        </w:r>
        <w:r w:rsidR="000549F3">
          <w:rPr>
            <w:noProof/>
            <w:webHidden/>
          </w:rPr>
          <w:tab/>
        </w:r>
        <w:r w:rsidR="000549F3">
          <w:rPr>
            <w:noProof/>
            <w:webHidden/>
          </w:rPr>
          <w:fldChar w:fldCharType="begin"/>
        </w:r>
        <w:r w:rsidR="000549F3">
          <w:rPr>
            <w:noProof/>
            <w:webHidden/>
          </w:rPr>
          <w:instrText xml:space="preserve"> PAGEREF _Toc233224114 \h </w:instrText>
        </w:r>
        <w:r w:rsidR="000549F3">
          <w:rPr>
            <w:noProof/>
            <w:webHidden/>
          </w:rPr>
        </w:r>
        <w:r w:rsidR="000549F3">
          <w:rPr>
            <w:noProof/>
            <w:webHidden/>
          </w:rPr>
          <w:fldChar w:fldCharType="separate"/>
        </w:r>
        <w:r w:rsidR="000549F3">
          <w:rPr>
            <w:noProof/>
            <w:webHidden/>
          </w:rPr>
          <w:t>96</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15" w:history="1">
        <w:r w:rsidR="000549F3" w:rsidRPr="00247083">
          <w:rPr>
            <w:rStyle w:val="Hyperlink"/>
            <w:noProof/>
            <w:rtl/>
          </w:rPr>
          <w:t>שר המורשת עמיחי אליהו:</w:t>
        </w:r>
        <w:r w:rsidR="000549F3">
          <w:rPr>
            <w:noProof/>
            <w:webHidden/>
          </w:rPr>
          <w:tab/>
        </w:r>
        <w:r w:rsidR="000549F3">
          <w:rPr>
            <w:noProof/>
            <w:webHidden/>
          </w:rPr>
          <w:fldChar w:fldCharType="begin"/>
        </w:r>
        <w:r w:rsidR="000549F3">
          <w:rPr>
            <w:noProof/>
            <w:webHidden/>
          </w:rPr>
          <w:instrText xml:space="preserve"> PAGEREF _Toc233224115 \h </w:instrText>
        </w:r>
        <w:r w:rsidR="000549F3">
          <w:rPr>
            <w:noProof/>
            <w:webHidden/>
          </w:rPr>
        </w:r>
        <w:r w:rsidR="000549F3">
          <w:rPr>
            <w:noProof/>
            <w:webHidden/>
          </w:rPr>
          <w:fldChar w:fldCharType="separate"/>
        </w:r>
        <w:r w:rsidR="000549F3">
          <w:rPr>
            <w:noProof/>
            <w:webHidden/>
          </w:rPr>
          <w:t>98</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16" w:history="1">
        <w:r w:rsidR="000549F3" w:rsidRPr="00247083">
          <w:rPr>
            <w:rStyle w:val="Hyperlink"/>
            <w:noProof/>
            <w:rtl/>
            <w:lang w:eastAsia="he-IL"/>
          </w:rPr>
          <w:t>הצעת חוק הביטוח הלאומי (תיקון – שיקום בעלי חיים כעבודה מועדפת), התשפ"ו–2026</w:t>
        </w:r>
        <w:r w:rsidR="000549F3">
          <w:rPr>
            <w:noProof/>
            <w:webHidden/>
          </w:rPr>
          <w:tab/>
        </w:r>
        <w:r w:rsidR="000549F3">
          <w:rPr>
            <w:noProof/>
            <w:webHidden/>
          </w:rPr>
          <w:fldChar w:fldCharType="begin"/>
        </w:r>
        <w:r w:rsidR="000549F3">
          <w:rPr>
            <w:noProof/>
            <w:webHidden/>
          </w:rPr>
          <w:instrText xml:space="preserve"> PAGEREF _Toc233224116 \h </w:instrText>
        </w:r>
        <w:r w:rsidR="000549F3">
          <w:rPr>
            <w:noProof/>
            <w:webHidden/>
          </w:rPr>
        </w:r>
        <w:r w:rsidR="000549F3">
          <w:rPr>
            <w:noProof/>
            <w:webHidden/>
          </w:rPr>
          <w:fldChar w:fldCharType="separate"/>
        </w:r>
        <w:r w:rsidR="000549F3">
          <w:rPr>
            <w:noProof/>
            <w:webHidden/>
          </w:rPr>
          <w:t>102</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17" w:history="1">
        <w:r w:rsidR="000549F3" w:rsidRPr="00247083">
          <w:rPr>
            <w:rStyle w:val="Hyperlink"/>
            <w:noProof/>
            <w:rtl/>
          </w:rPr>
          <w:t>יסמין פרידמן (יש עתיד):</w:t>
        </w:r>
        <w:r w:rsidR="000549F3">
          <w:rPr>
            <w:noProof/>
            <w:webHidden/>
          </w:rPr>
          <w:tab/>
        </w:r>
        <w:r w:rsidR="000549F3">
          <w:rPr>
            <w:noProof/>
            <w:webHidden/>
          </w:rPr>
          <w:fldChar w:fldCharType="begin"/>
        </w:r>
        <w:r w:rsidR="000549F3">
          <w:rPr>
            <w:noProof/>
            <w:webHidden/>
          </w:rPr>
          <w:instrText xml:space="preserve"> PAGEREF _Toc233224117 \h </w:instrText>
        </w:r>
        <w:r w:rsidR="000549F3">
          <w:rPr>
            <w:noProof/>
            <w:webHidden/>
          </w:rPr>
        </w:r>
        <w:r w:rsidR="000549F3">
          <w:rPr>
            <w:noProof/>
            <w:webHidden/>
          </w:rPr>
          <w:fldChar w:fldCharType="separate"/>
        </w:r>
        <w:r w:rsidR="000549F3">
          <w:rPr>
            <w:noProof/>
            <w:webHidden/>
          </w:rPr>
          <w:t>102</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18" w:history="1">
        <w:r w:rsidR="000549F3" w:rsidRPr="00247083">
          <w:rPr>
            <w:rStyle w:val="Hyperlink"/>
            <w:noProof/>
            <w:rtl/>
          </w:rPr>
          <w:t>שר המשפטים יריב לוין:</w:t>
        </w:r>
        <w:r w:rsidR="000549F3">
          <w:rPr>
            <w:noProof/>
            <w:webHidden/>
          </w:rPr>
          <w:tab/>
        </w:r>
        <w:r w:rsidR="000549F3">
          <w:rPr>
            <w:noProof/>
            <w:webHidden/>
          </w:rPr>
          <w:fldChar w:fldCharType="begin"/>
        </w:r>
        <w:r w:rsidR="000549F3">
          <w:rPr>
            <w:noProof/>
            <w:webHidden/>
          </w:rPr>
          <w:instrText xml:space="preserve"> PAGEREF _Toc233224118 \h </w:instrText>
        </w:r>
        <w:r w:rsidR="000549F3">
          <w:rPr>
            <w:noProof/>
            <w:webHidden/>
          </w:rPr>
        </w:r>
        <w:r w:rsidR="000549F3">
          <w:rPr>
            <w:noProof/>
            <w:webHidden/>
          </w:rPr>
          <w:fldChar w:fldCharType="separate"/>
        </w:r>
        <w:r w:rsidR="000549F3">
          <w:rPr>
            <w:noProof/>
            <w:webHidden/>
          </w:rPr>
          <w:t>104</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19" w:history="1">
        <w:r w:rsidR="000549F3" w:rsidRPr="00247083">
          <w:rPr>
            <w:rStyle w:val="Hyperlink"/>
            <w:noProof/>
            <w:rtl/>
            <w:lang w:eastAsia="he-IL"/>
          </w:rPr>
          <w:t>הצעת חוק סדר הדין הפלילי (סמכויות אכיפה – חיפוש בגוף ונטילת אמצעי זיהוי) (תיקון – הגדרת חיפוש בעירום מלא כחיפוש פנימי), התשפ"ו–2026</w:t>
        </w:r>
        <w:r w:rsidR="000549F3">
          <w:rPr>
            <w:noProof/>
            <w:webHidden/>
          </w:rPr>
          <w:tab/>
        </w:r>
        <w:r w:rsidR="000549F3">
          <w:rPr>
            <w:noProof/>
            <w:webHidden/>
          </w:rPr>
          <w:fldChar w:fldCharType="begin"/>
        </w:r>
        <w:r w:rsidR="000549F3">
          <w:rPr>
            <w:noProof/>
            <w:webHidden/>
          </w:rPr>
          <w:instrText xml:space="preserve"> PAGEREF _Toc233224119 \h </w:instrText>
        </w:r>
        <w:r w:rsidR="000549F3">
          <w:rPr>
            <w:noProof/>
            <w:webHidden/>
          </w:rPr>
        </w:r>
        <w:r w:rsidR="000549F3">
          <w:rPr>
            <w:noProof/>
            <w:webHidden/>
          </w:rPr>
          <w:fldChar w:fldCharType="separate"/>
        </w:r>
        <w:r w:rsidR="000549F3">
          <w:rPr>
            <w:noProof/>
            <w:webHidden/>
          </w:rPr>
          <w:t>106</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20" w:history="1">
        <w:r w:rsidR="000549F3" w:rsidRPr="00247083">
          <w:rPr>
            <w:rStyle w:val="Hyperlink"/>
            <w:noProof/>
            <w:rtl/>
          </w:rPr>
          <w:t>גלעד קריב (העבודה):</w:t>
        </w:r>
        <w:r w:rsidR="000549F3">
          <w:rPr>
            <w:noProof/>
            <w:webHidden/>
          </w:rPr>
          <w:tab/>
        </w:r>
        <w:r w:rsidR="000549F3">
          <w:rPr>
            <w:noProof/>
            <w:webHidden/>
          </w:rPr>
          <w:fldChar w:fldCharType="begin"/>
        </w:r>
        <w:r w:rsidR="000549F3">
          <w:rPr>
            <w:noProof/>
            <w:webHidden/>
          </w:rPr>
          <w:instrText xml:space="preserve"> PAGEREF _Toc233224120 \h </w:instrText>
        </w:r>
        <w:r w:rsidR="000549F3">
          <w:rPr>
            <w:noProof/>
            <w:webHidden/>
          </w:rPr>
        </w:r>
        <w:r w:rsidR="000549F3">
          <w:rPr>
            <w:noProof/>
            <w:webHidden/>
          </w:rPr>
          <w:fldChar w:fldCharType="separate"/>
        </w:r>
        <w:r w:rsidR="000549F3">
          <w:rPr>
            <w:noProof/>
            <w:webHidden/>
          </w:rPr>
          <w:t>107</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21" w:history="1">
        <w:r w:rsidR="000549F3" w:rsidRPr="00247083">
          <w:rPr>
            <w:rStyle w:val="Hyperlink"/>
            <w:noProof/>
            <w:rtl/>
          </w:rPr>
          <w:t>שר המורשת עמיחי אליהו:</w:t>
        </w:r>
        <w:r w:rsidR="000549F3">
          <w:rPr>
            <w:noProof/>
            <w:webHidden/>
          </w:rPr>
          <w:tab/>
        </w:r>
        <w:r w:rsidR="000549F3">
          <w:rPr>
            <w:noProof/>
            <w:webHidden/>
          </w:rPr>
          <w:fldChar w:fldCharType="begin"/>
        </w:r>
        <w:r w:rsidR="000549F3">
          <w:rPr>
            <w:noProof/>
            <w:webHidden/>
          </w:rPr>
          <w:instrText xml:space="preserve"> PAGEREF _Toc233224121 \h </w:instrText>
        </w:r>
        <w:r w:rsidR="000549F3">
          <w:rPr>
            <w:noProof/>
            <w:webHidden/>
          </w:rPr>
        </w:r>
        <w:r w:rsidR="000549F3">
          <w:rPr>
            <w:noProof/>
            <w:webHidden/>
          </w:rPr>
          <w:fldChar w:fldCharType="separate"/>
        </w:r>
        <w:r w:rsidR="000549F3">
          <w:rPr>
            <w:noProof/>
            <w:webHidden/>
          </w:rPr>
          <w:t>109</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22" w:history="1">
        <w:r w:rsidR="000549F3" w:rsidRPr="00247083">
          <w:rPr>
            <w:rStyle w:val="Hyperlink"/>
            <w:noProof/>
            <w:rtl/>
          </w:rPr>
          <w:t>נאור שירי (יש עתיד):</w:t>
        </w:r>
        <w:r w:rsidR="000549F3">
          <w:rPr>
            <w:noProof/>
            <w:webHidden/>
          </w:rPr>
          <w:tab/>
        </w:r>
        <w:r w:rsidR="000549F3">
          <w:rPr>
            <w:noProof/>
            <w:webHidden/>
          </w:rPr>
          <w:fldChar w:fldCharType="begin"/>
        </w:r>
        <w:r w:rsidR="000549F3">
          <w:rPr>
            <w:noProof/>
            <w:webHidden/>
          </w:rPr>
          <w:instrText xml:space="preserve"> PAGEREF _Toc233224122 \h </w:instrText>
        </w:r>
        <w:r w:rsidR="000549F3">
          <w:rPr>
            <w:noProof/>
            <w:webHidden/>
          </w:rPr>
        </w:r>
        <w:r w:rsidR="000549F3">
          <w:rPr>
            <w:noProof/>
            <w:webHidden/>
          </w:rPr>
          <w:fldChar w:fldCharType="separate"/>
        </w:r>
        <w:r w:rsidR="000549F3">
          <w:rPr>
            <w:noProof/>
            <w:webHidden/>
          </w:rPr>
          <w:t>116</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23" w:history="1">
        <w:r w:rsidR="000549F3" w:rsidRPr="00247083">
          <w:rPr>
            <w:rStyle w:val="Hyperlink"/>
            <w:noProof/>
            <w:rtl/>
            <w:lang w:eastAsia="he-IL"/>
          </w:rPr>
          <w:t>מסמכים שהונחו על שולחן הכנסת</w:t>
        </w:r>
        <w:r w:rsidR="000549F3">
          <w:rPr>
            <w:noProof/>
            <w:webHidden/>
          </w:rPr>
          <w:tab/>
        </w:r>
        <w:r w:rsidR="000549F3">
          <w:rPr>
            <w:noProof/>
            <w:webHidden/>
          </w:rPr>
          <w:fldChar w:fldCharType="begin"/>
        </w:r>
        <w:r w:rsidR="000549F3">
          <w:rPr>
            <w:noProof/>
            <w:webHidden/>
          </w:rPr>
          <w:instrText xml:space="preserve"> PAGEREF _Toc233224123 \h </w:instrText>
        </w:r>
        <w:r w:rsidR="000549F3">
          <w:rPr>
            <w:noProof/>
            <w:webHidden/>
          </w:rPr>
        </w:r>
        <w:r w:rsidR="000549F3">
          <w:rPr>
            <w:noProof/>
            <w:webHidden/>
          </w:rPr>
          <w:fldChar w:fldCharType="separate"/>
        </w:r>
        <w:r w:rsidR="000549F3">
          <w:rPr>
            <w:noProof/>
            <w:webHidden/>
          </w:rPr>
          <w:t>119</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24" w:history="1">
        <w:r w:rsidR="000549F3" w:rsidRPr="00247083">
          <w:rPr>
            <w:rStyle w:val="Hyperlink"/>
            <w:noProof/>
            <w:rtl/>
          </w:rPr>
          <w:t>סגנית מזכיר הכנסת אלינור ימין:</w:t>
        </w:r>
        <w:r w:rsidR="000549F3">
          <w:rPr>
            <w:noProof/>
            <w:webHidden/>
          </w:rPr>
          <w:tab/>
        </w:r>
        <w:r w:rsidR="000549F3">
          <w:rPr>
            <w:noProof/>
            <w:webHidden/>
          </w:rPr>
          <w:fldChar w:fldCharType="begin"/>
        </w:r>
        <w:r w:rsidR="000549F3">
          <w:rPr>
            <w:noProof/>
            <w:webHidden/>
          </w:rPr>
          <w:instrText xml:space="preserve"> PAGEREF _Toc233224124 \h </w:instrText>
        </w:r>
        <w:r w:rsidR="000549F3">
          <w:rPr>
            <w:noProof/>
            <w:webHidden/>
          </w:rPr>
        </w:r>
        <w:r w:rsidR="000549F3">
          <w:rPr>
            <w:noProof/>
            <w:webHidden/>
          </w:rPr>
          <w:fldChar w:fldCharType="separate"/>
        </w:r>
        <w:r w:rsidR="000549F3">
          <w:rPr>
            <w:noProof/>
            <w:webHidden/>
          </w:rPr>
          <w:t>119</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25" w:history="1">
        <w:r w:rsidR="000549F3" w:rsidRPr="00247083">
          <w:rPr>
            <w:rStyle w:val="Hyperlink"/>
            <w:noProof/>
            <w:rtl/>
            <w:lang w:eastAsia="he-IL"/>
          </w:rPr>
          <w:t>הצעת חוק ביטוח בריאות ממלכתי (תיקון – הפחתה בדמי ביטוח בריאות לתושבי הפריפריה), התשפ"ו–2026</w:t>
        </w:r>
        <w:r w:rsidR="000549F3">
          <w:rPr>
            <w:noProof/>
            <w:webHidden/>
          </w:rPr>
          <w:tab/>
        </w:r>
        <w:r w:rsidR="000549F3">
          <w:rPr>
            <w:noProof/>
            <w:webHidden/>
          </w:rPr>
          <w:fldChar w:fldCharType="begin"/>
        </w:r>
        <w:r w:rsidR="000549F3">
          <w:rPr>
            <w:noProof/>
            <w:webHidden/>
          </w:rPr>
          <w:instrText xml:space="preserve"> PAGEREF _Toc233224125 \h </w:instrText>
        </w:r>
        <w:r w:rsidR="000549F3">
          <w:rPr>
            <w:noProof/>
            <w:webHidden/>
          </w:rPr>
        </w:r>
        <w:r w:rsidR="000549F3">
          <w:rPr>
            <w:noProof/>
            <w:webHidden/>
          </w:rPr>
          <w:fldChar w:fldCharType="separate"/>
        </w:r>
        <w:r w:rsidR="000549F3">
          <w:rPr>
            <w:noProof/>
            <w:webHidden/>
          </w:rPr>
          <w:t>120</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26" w:history="1">
        <w:r w:rsidR="000549F3" w:rsidRPr="00247083">
          <w:rPr>
            <w:rStyle w:val="Hyperlink"/>
            <w:noProof/>
            <w:rtl/>
          </w:rPr>
          <w:t>מיכאל מרדכי ביטון (כחול לבן – המחנה הממלכתי):</w:t>
        </w:r>
        <w:r w:rsidR="000549F3">
          <w:rPr>
            <w:noProof/>
            <w:webHidden/>
          </w:rPr>
          <w:tab/>
        </w:r>
        <w:r w:rsidR="000549F3">
          <w:rPr>
            <w:noProof/>
            <w:webHidden/>
          </w:rPr>
          <w:fldChar w:fldCharType="begin"/>
        </w:r>
        <w:r w:rsidR="000549F3">
          <w:rPr>
            <w:noProof/>
            <w:webHidden/>
          </w:rPr>
          <w:instrText xml:space="preserve"> PAGEREF _Toc233224126 \h </w:instrText>
        </w:r>
        <w:r w:rsidR="000549F3">
          <w:rPr>
            <w:noProof/>
            <w:webHidden/>
          </w:rPr>
        </w:r>
        <w:r w:rsidR="000549F3">
          <w:rPr>
            <w:noProof/>
            <w:webHidden/>
          </w:rPr>
          <w:fldChar w:fldCharType="separate"/>
        </w:r>
        <w:r w:rsidR="000549F3">
          <w:rPr>
            <w:noProof/>
            <w:webHidden/>
          </w:rPr>
          <w:t>120</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27" w:history="1">
        <w:r w:rsidR="000549F3" w:rsidRPr="00247083">
          <w:rPr>
            <w:rStyle w:val="Hyperlink"/>
            <w:noProof/>
            <w:rtl/>
          </w:rPr>
          <w:t>השרה לשוויון חברתי וקידום מעמד האישה מאי גולן:</w:t>
        </w:r>
        <w:r w:rsidR="000549F3">
          <w:rPr>
            <w:noProof/>
            <w:webHidden/>
          </w:rPr>
          <w:tab/>
        </w:r>
        <w:r w:rsidR="000549F3">
          <w:rPr>
            <w:noProof/>
            <w:webHidden/>
          </w:rPr>
          <w:fldChar w:fldCharType="begin"/>
        </w:r>
        <w:r w:rsidR="000549F3">
          <w:rPr>
            <w:noProof/>
            <w:webHidden/>
          </w:rPr>
          <w:instrText xml:space="preserve"> PAGEREF _Toc233224127 \h </w:instrText>
        </w:r>
        <w:r w:rsidR="000549F3">
          <w:rPr>
            <w:noProof/>
            <w:webHidden/>
          </w:rPr>
        </w:r>
        <w:r w:rsidR="000549F3">
          <w:rPr>
            <w:noProof/>
            <w:webHidden/>
          </w:rPr>
          <w:fldChar w:fldCharType="separate"/>
        </w:r>
        <w:r w:rsidR="000549F3">
          <w:rPr>
            <w:noProof/>
            <w:webHidden/>
          </w:rPr>
          <w:t>131</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28" w:history="1">
        <w:r w:rsidR="000549F3" w:rsidRPr="00247083">
          <w:rPr>
            <w:rStyle w:val="Hyperlink"/>
            <w:noProof/>
            <w:rtl/>
          </w:rPr>
          <w:t>מיכאל מרדכי ביטון (כחול לבן – המחנה הממלכתי):</w:t>
        </w:r>
        <w:r w:rsidR="000549F3">
          <w:rPr>
            <w:noProof/>
            <w:webHidden/>
          </w:rPr>
          <w:tab/>
        </w:r>
        <w:r w:rsidR="000549F3">
          <w:rPr>
            <w:noProof/>
            <w:webHidden/>
          </w:rPr>
          <w:fldChar w:fldCharType="begin"/>
        </w:r>
        <w:r w:rsidR="000549F3">
          <w:rPr>
            <w:noProof/>
            <w:webHidden/>
          </w:rPr>
          <w:instrText xml:space="preserve"> PAGEREF _Toc233224128 \h </w:instrText>
        </w:r>
        <w:r w:rsidR="000549F3">
          <w:rPr>
            <w:noProof/>
            <w:webHidden/>
          </w:rPr>
        </w:r>
        <w:r w:rsidR="000549F3">
          <w:rPr>
            <w:noProof/>
            <w:webHidden/>
          </w:rPr>
          <w:fldChar w:fldCharType="separate"/>
        </w:r>
        <w:r w:rsidR="000549F3">
          <w:rPr>
            <w:noProof/>
            <w:webHidden/>
          </w:rPr>
          <w:t>135</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29" w:history="1">
        <w:r w:rsidR="000549F3" w:rsidRPr="00247083">
          <w:rPr>
            <w:rStyle w:val="Hyperlink"/>
            <w:noProof/>
            <w:rtl/>
          </w:rPr>
          <w:t>הצעת חוק להשבת כפיפות בתי הדין למשרד המשפטים, התשפ"ו–2026</w:t>
        </w:r>
        <w:r w:rsidR="000549F3">
          <w:rPr>
            <w:noProof/>
            <w:webHidden/>
          </w:rPr>
          <w:tab/>
        </w:r>
        <w:r w:rsidR="000549F3">
          <w:rPr>
            <w:noProof/>
            <w:webHidden/>
          </w:rPr>
          <w:fldChar w:fldCharType="begin"/>
        </w:r>
        <w:r w:rsidR="000549F3">
          <w:rPr>
            <w:noProof/>
            <w:webHidden/>
          </w:rPr>
          <w:instrText xml:space="preserve"> PAGEREF _Toc233224129 \h </w:instrText>
        </w:r>
        <w:r w:rsidR="000549F3">
          <w:rPr>
            <w:noProof/>
            <w:webHidden/>
          </w:rPr>
        </w:r>
        <w:r w:rsidR="000549F3">
          <w:rPr>
            <w:noProof/>
            <w:webHidden/>
          </w:rPr>
          <w:fldChar w:fldCharType="separate"/>
        </w:r>
        <w:r w:rsidR="000549F3">
          <w:rPr>
            <w:noProof/>
            <w:webHidden/>
          </w:rPr>
          <w:t>136</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30" w:history="1">
        <w:r w:rsidR="000549F3" w:rsidRPr="00247083">
          <w:rPr>
            <w:rStyle w:val="Hyperlink"/>
            <w:noProof/>
            <w:rtl/>
          </w:rPr>
          <w:t>יוליה מלינובסקי (ישראל ביתנו):</w:t>
        </w:r>
        <w:r w:rsidR="000549F3">
          <w:rPr>
            <w:noProof/>
            <w:webHidden/>
          </w:rPr>
          <w:tab/>
        </w:r>
        <w:r w:rsidR="000549F3">
          <w:rPr>
            <w:noProof/>
            <w:webHidden/>
          </w:rPr>
          <w:fldChar w:fldCharType="begin"/>
        </w:r>
        <w:r w:rsidR="000549F3">
          <w:rPr>
            <w:noProof/>
            <w:webHidden/>
          </w:rPr>
          <w:instrText xml:space="preserve"> PAGEREF _Toc233224130 \h </w:instrText>
        </w:r>
        <w:r w:rsidR="000549F3">
          <w:rPr>
            <w:noProof/>
            <w:webHidden/>
          </w:rPr>
        </w:r>
        <w:r w:rsidR="000549F3">
          <w:rPr>
            <w:noProof/>
            <w:webHidden/>
          </w:rPr>
          <w:fldChar w:fldCharType="separate"/>
        </w:r>
        <w:r w:rsidR="000549F3">
          <w:rPr>
            <w:noProof/>
            <w:webHidden/>
          </w:rPr>
          <w:t>137</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31" w:history="1">
        <w:r w:rsidR="000549F3" w:rsidRPr="00247083">
          <w:rPr>
            <w:rStyle w:val="Hyperlink"/>
            <w:noProof/>
            <w:rtl/>
          </w:rPr>
          <w:t>השרה לשוויון חברתי וקידום מעמד האישה מאי גולן:</w:t>
        </w:r>
        <w:r w:rsidR="000549F3">
          <w:rPr>
            <w:noProof/>
            <w:webHidden/>
          </w:rPr>
          <w:tab/>
        </w:r>
        <w:r w:rsidR="000549F3">
          <w:rPr>
            <w:noProof/>
            <w:webHidden/>
          </w:rPr>
          <w:fldChar w:fldCharType="begin"/>
        </w:r>
        <w:r w:rsidR="000549F3">
          <w:rPr>
            <w:noProof/>
            <w:webHidden/>
          </w:rPr>
          <w:instrText xml:space="preserve"> PAGEREF _Toc233224131 \h </w:instrText>
        </w:r>
        <w:r w:rsidR="000549F3">
          <w:rPr>
            <w:noProof/>
            <w:webHidden/>
          </w:rPr>
        </w:r>
        <w:r w:rsidR="000549F3">
          <w:rPr>
            <w:noProof/>
            <w:webHidden/>
          </w:rPr>
          <w:fldChar w:fldCharType="separate"/>
        </w:r>
        <w:r w:rsidR="000549F3">
          <w:rPr>
            <w:noProof/>
            <w:webHidden/>
          </w:rPr>
          <w:t>139</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32" w:history="1">
        <w:r w:rsidR="000549F3" w:rsidRPr="00247083">
          <w:rPr>
            <w:rStyle w:val="Hyperlink"/>
            <w:noProof/>
            <w:rtl/>
          </w:rPr>
          <w:t>יוליה מלינובסקי (ישראל ביתנו):</w:t>
        </w:r>
        <w:r w:rsidR="000549F3">
          <w:rPr>
            <w:noProof/>
            <w:webHidden/>
          </w:rPr>
          <w:tab/>
        </w:r>
        <w:r w:rsidR="000549F3">
          <w:rPr>
            <w:noProof/>
            <w:webHidden/>
          </w:rPr>
          <w:fldChar w:fldCharType="begin"/>
        </w:r>
        <w:r w:rsidR="000549F3">
          <w:rPr>
            <w:noProof/>
            <w:webHidden/>
          </w:rPr>
          <w:instrText xml:space="preserve"> PAGEREF _Toc233224132 \h </w:instrText>
        </w:r>
        <w:r w:rsidR="000549F3">
          <w:rPr>
            <w:noProof/>
            <w:webHidden/>
          </w:rPr>
        </w:r>
        <w:r w:rsidR="000549F3">
          <w:rPr>
            <w:noProof/>
            <w:webHidden/>
          </w:rPr>
          <w:fldChar w:fldCharType="separate"/>
        </w:r>
        <w:r w:rsidR="000549F3">
          <w:rPr>
            <w:noProof/>
            <w:webHidden/>
          </w:rPr>
          <w:t>148</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33" w:history="1">
        <w:r w:rsidR="000549F3" w:rsidRPr="00247083">
          <w:rPr>
            <w:rStyle w:val="Hyperlink"/>
            <w:noProof/>
            <w:rtl/>
            <w:lang w:eastAsia="he-IL"/>
          </w:rPr>
          <w:t>הצעת חוק כליאתם של לוחמים בלתי חוקיים (תיקון מס' 4 והוראת שעה – חרבות ברזל) (תיקון מס' 8), התשפ"ו–2026</w:t>
        </w:r>
        <w:r w:rsidR="000549F3">
          <w:rPr>
            <w:noProof/>
            <w:webHidden/>
          </w:rPr>
          <w:tab/>
        </w:r>
        <w:r w:rsidR="000549F3">
          <w:rPr>
            <w:noProof/>
            <w:webHidden/>
          </w:rPr>
          <w:fldChar w:fldCharType="begin"/>
        </w:r>
        <w:r w:rsidR="000549F3">
          <w:rPr>
            <w:noProof/>
            <w:webHidden/>
          </w:rPr>
          <w:instrText xml:space="preserve"> PAGEREF _Toc233224133 \h </w:instrText>
        </w:r>
        <w:r w:rsidR="000549F3">
          <w:rPr>
            <w:noProof/>
            <w:webHidden/>
          </w:rPr>
        </w:r>
        <w:r w:rsidR="000549F3">
          <w:rPr>
            <w:noProof/>
            <w:webHidden/>
          </w:rPr>
          <w:fldChar w:fldCharType="separate"/>
        </w:r>
        <w:r w:rsidR="000549F3">
          <w:rPr>
            <w:noProof/>
            <w:webHidden/>
          </w:rPr>
          <w:t>150</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34" w:history="1">
        <w:r w:rsidR="000549F3" w:rsidRPr="00247083">
          <w:rPr>
            <w:rStyle w:val="Hyperlink"/>
            <w:noProof/>
            <w:rtl/>
          </w:rPr>
          <w:t>עמית הלוי (בשם ועדת החוץ והביטחון):</w:t>
        </w:r>
        <w:r w:rsidR="000549F3">
          <w:rPr>
            <w:noProof/>
            <w:webHidden/>
          </w:rPr>
          <w:tab/>
        </w:r>
        <w:r w:rsidR="000549F3">
          <w:rPr>
            <w:noProof/>
            <w:webHidden/>
          </w:rPr>
          <w:fldChar w:fldCharType="begin"/>
        </w:r>
        <w:r w:rsidR="000549F3">
          <w:rPr>
            <w:noProof/>
            <w:webHidden/>
          </w:rPr>
          <w:instrText xml:space="preserve"> PAGEREF _Toc233224134 \h </w:instrText>
        </w:r>
        <w:r w:rsidR="000549F3">
          <w:rPr>
            <w:noProof/>
            <w:webHidden/>
          </w:rPr>
        </w:r>
        <w:r w:rsidR="000549F3">
          <w:rPr>
            <w:noProof/>
            <w:webHidden/>
          </w:rPr>
          <w:fldChar w:fldCharType="separate"/>
        </w:r>
        <w:r w:rsidR="000549F3">
          <w:rPr>
            <w:noProof/>
            <w:webHidden/>
          </w:rPr>
          <w:t>151</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35" w:history="1">
        <w:r w:rsidR="000549F3" w:rsidRPr="00247083">
          <w:rPr>
            <w:rStyle w:val="Hyperlink"/>
            <w:noProof/>
            <w:rtl/>
          </w:rPr>
          <w:t>אלעזר שטרן (יש עתיד):</w:t>
        </w:r>
        <w:r w:rsidR="000549F3">
          <w:rPr>
            <w:noProof/>
            <w:webHidden/>
          </w:rPr>
          <w:tab/>
        </w:r>
        <w:r w:rsidR="000549F3">
          <w:rPr>
            <w:noProof/>
            <w:webHidden/>
          </w:rPr>
          <w:fldChar w:fldCharType="begin"/>
        </w:r>
        <w:r w:rsidR="000549F3">
          <w:rPr>
            <w:noProof/>
            <w:webHidden/>
          </w:rPr>
          <w:instrText xml:space="preserve"> PAGEREF _Toc233224135 \h </w:instrText>
        </w:r>
        <w:r w:rsidR="000549F3">
          <w:rPr>
            <w:noProof/>
            <w:webHidden/>
          </w:rPr>
        </w:r>
        <w:r w:rsidR="000549F3">
          <w:rPr>
            <w:noProof/>
            <w:webHidden/>
          </w:rPr>
          <w:fldChar w:fldCharType="separate"/>
        </w:r>
        <w:r w:rsidR="000549F3">
          <w:rPr>
            <w:noProof/>
            <w:webHidden/>
          </w:rPr>
          <w:t>157</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36" w:history="1">
        <w:r w:rsidR="000549F3" w:rsidRPr="00247083">
          <w:rPr>
            <w:rStyle w:val="Hyperlink"/>
            <w:noProof/>
            <w:rtl/>
          </w:rPr>
          <w:t>מירב בן ארי (יש עתיד):</w:t>
        </w:r>
        <w:r w:rsidR="000549F3">
          <w:rPr>
            <w:noProof/>
            <w:webHidden/>
          </w:rPr>
          <w:tab/>
        </w:r>
        <w:r w:rsidR="000549F3">
          <w:rPr>
            <w:noProof/>
            <w:webHidden/>
          </w:rPr>
          <w:fldChar w:fldCharType="begin"/>
        </w:r>
        <w:r w:rsidR="000549F3">
          <w:rPr>
            <w:noProof/>
            <w:webHidden/>
          </w:rPr>
          <w:instrText xml:space="preserve"> PAGEREF _Toc233224136 \h </w:instrText>
        </w:r>
        <w:r w:rsidR="000549F3">
          <w:rPr>
            <w:noProof/>
            <w:webHidden/>
          </w:rPr>
        </w:r>
        <w:r w:rsidR="000549F3">
          <w:rPr>
            <w:noProof/>
            <w:webHidden/>
          </w:rPr>
          <w:fldChar w:fldCharType="separate"/>
        </w:r>
        <w:r w:rsidR="000549F3">
          <w:rPr>
            <w:noProof/>
            <w:webHidden/>
          </w:rPr>
          <w:t>158</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37" w:history="1">
        <w:r w:rsidR="000549F3" w:rsidRPr="00247083">
          <w:rPr>
            <w:rStyle w:val="Hyperlink"/>
            <w:noProof/>
            <w:rtl/>
          </w:rPr>
          <w:t>מטי צרפתי הרכבי (יש עתיד):</w:t>
        </w:r>
        <w:r w:rsidR="000549F3">
          <w:rPr>
            <w:noProof/>
            <w:webHidden/>
          </w:rPr>
          <w:tab/>
        </w:r>
        <w:r w:rsidR="000549F3">
          <w:rPr>
            <w:noProof/>
            <w:webHidden/>
          </w:rPr>
          <w:fldChar w:fldCharType="begin"/>
        </w:r>
        <w:r w:rsidR="000549F3">
          <w:rPr>
            <w:noProof/>
            <w:webHidden/>
          </w:rPr>
          <w:instrText xml:space="preserve"> PAGEREF _Toc233224137 \h </w:instrText>
        </w:r>
        <w:r w:rsidR="000549F3">
          <w:rPr>
            <w:noProof/>
            <w:webHidden/>
          </w:rPr>
        </w:r>
        <w:r w:rsidR="000549F3">
          <w:rPr>
            <w:noProof/>
            <w:webHidden/>
          </w:rPr>
          <w:fldChar w:fldCharType="separate"/>
        </w:r>
        <w:r w:rsidR="000549F3">
          <w:rPr>
            <w:noProof/>
            <w:webHidden/>
          </w:rPr>
          <w:t>160</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38" w:history="1">
        <w:r w:rsidR="000549F3" w:rsidRPr="00247083">
          <w:rPr>
            <w:rStyle w:val="Hyperlink"/>
            <w:noProof/>
            <w:rtl/>
          </w:rPr>
          <w:t>חילופים בוועדות הכנסת</w:t>
        </w:r>
        <w:r w:rsidR="000549F3">
          <w:rPr>
            <w:noProof/>
            <w:webHidden/>
          </w:rPr>
          <w:tab/>
        </w:r>
        <w:r w:rsidR="000549F3">
          <w:rPr>
            <w:noProof/>
            <w:webHidden/>
          </w:rPr>
          <w:fldChar w:fldCharType="begin"/>
        </w:r>
        <w:r w:rsidR="000549F3">
          <w:rPr>
            <w:noProof/>
            <w:webHidden/>
          </w:rPr>
          <w:instrText xml:space="preserve"> PAGEREF _Toc233224138 \h </w:instrText>
        </w:r>
        <w:r w:rsidR="000549F3">
          <w:rPr>
            <w:noProof/>
            <w:webHidden/>
          </w:rPr>
        </w:r>
        <w:r w:rsidR="000549F3">
          <w:rPr>
            <w:noProof/>
            <w:webHidden/>
          </w:rPr>
          <w:fldChar w:fldCharType="separate"/>
        </w:r>
        <w:r w:rsidR="000549F3">
          <w:rPr>
            <w:noProof/>
            <w:webHidden/>
          </w:rPr>
          <w:t>163</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39" w:history="1">
        <w:r w:rsidR="000549F3" w:rsidRPr="00247083">
          <w:rPr>
            <w:rStyle w:val="Hyperlink"/>
            <w:noProof/>
            <w:rtl/>
          </w:rPr>
          <w:t>אופיר כץ (יו"ר ועדת הכנסת):</w:t>
        </w:r>
        <w:r w:rsidR="000549F3">
          <w:rPr>
            <w:noProof/>
            <w:webHidden/>
          </w:rPr>
          <w:tab/>
        </w:r>
        <w:r w:rsidR="000549F3">
          <w:rPr>
            <w:noProof/>
            <w:webHidden/>
          </w:rPr>
          <w:fldChar w:fldCharType="begin"/>
        </w:r>
        <w:r w:rsidR="000549F3">
          <w:rPr>
            <w:noProof/>
            <w:webHidden/>
          </w:rPr>
          <w:instrText xml:space="preserve"> PAGEREF _Toc233224139 \h </w:instrText>
        </w:r>
        <w:r w:rsidR="000549F3">
          <w:rPr>
            <w:noProof/>
            <w:webHidden/>
          </w:rPr>
        </w:r>
        <w:r w:rsidR="000549F3">
          <w:rPr>
            <w:noProof/>
            <w:webHidden/>
          </w:rPr>
          <w:fldChar w:fldCharType="separate"/>
        </w:r>
        <w:r w:rsidR="000549F3">
          <w:rPr>
            <w:noProof/>
            <w:webHidden/>
          </w:rPr>
          <w:t>163</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40" w:history="1">
        <w:r w:rsidR="000549F3" w:rsidRPr="00247083">
          <w:rPr>
            <w:rStyle w:val="Hyperlink"/>
            <w:noProof/>
            <w:rtl/>
          </w:rPr>
          <w:t>הצעה לסדר-היום</w:t>
        </w:r>
        <w:r w:rsidR="000549F3">
          <w:rPr>
            <w:noProof/>
            <w:webHidden/>
          </w:rPr>
          <w:tab/>
        </w:r>
        <w:r w:rsidR="000549F3">
          <w:rPr>
            <w:noProof/>
            <w:webHidden/>
          </w:rPr>
          <w:fldChar w:fldCharType="begin"/>
        </w:r>
        <w:r w:rsidR="000549F3">
          <w:rPr>
            <w:noProof/>
            <w:webHidden/>
          </w:rPr>
          <w:instrText xml:space="preserve"> PAGEREF _Toc233224140 \h </w:instrText>
        </w:r>
        <w:r w:rsidR="000549F3">
          <w:rPr>
            <w:noProof/>
            <w:webHidden/>
          </w:rPr>
        </w:r>
        <w:r w:rsidR="000549F3">
          <w:rPr>
            <w:noProof/>
            <w:webHidden/>
          </w:rPr>
          <w:fldChar w:fldCharType="separate"/>
        </w:r>
        <w:r w:rsidR="000549F3">
          <w:rPr>
            <w:noProof/>
            <w:webHidden/>
          </w:rPr>
          <w:t>164</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41" w:history="1">
        <w:r w:rsidR="000549F3" w:rsidRPr="00247083">
          <w:rPr>
            <w:rStyle w:val="Hyperlink"/>
            <w:noProof/>
            <w:rtl/>
          </w:rPr>
          <w:t>השלכות השימוש בתקנוני צניעות והלכה במוסדות אקדמיים מתוקצבים</w:t>
        </w:r>
        <w:r w:rsidR="000549F3">
          <w:rPr>
            <w:noProof/>
            <w:webHidden/>
          </w:rPr>
          <w:tab/>
        </w:r>
        <w:r w:rsidR="000549F3">
          <w:rPr>
            <w:noProof/>
            <w:webHidden/>
          </w:rPr>
          <w:fldChar w:fldCharType="begin"/>
        </w:r>
        <w:r w:rsidR="000549F3">
          <w:rPr>
            <w:noProof/>
            <w:webHidden/>
          </w:rPr>
          <w:instrText xml:space="preserve"> PAGEREF _Toc233224141 \h </w:instrText>
        </w:r>
        <w:r w:rsidR="000549F3">
          <w:rPr>
            <w:noProof/>
            <w:webHidden/>
          </w:rPr>
        </w:r>
        <w:r w:rsidR="000549F3">
          <w:rPr>
            <w:noProof/>
            <w:webHidden/>
          </w:rPr>
          <w:fldChar w:fldCharType="separate"/>
        </w:r>
        <w:r w:rsidR="000549F3">
          <w:rPr>
            <w:noProof/>
            <w:webHidden/>
          </w:rPr>
          <w:t>164</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42" w:history="1">
        <w:r w:rsidR="000549F3" w:rsidRPr="00247083">
          <w:rPr>
            <w:rStyle w:val="Hyperlink"/>
            <w:noProof/>
            <w:rtl/>
          </w:rPr>
          <w:t>עדי עזוז (יש עתיד):</w:t>
        </w:r>
        <w:r w:rsidR="000549F3">
          <w:rPr>
            <w:noProof/>
            <w:webHidden/>
          </w:rPr>
          <w:tab/>
        </w:r>
        <w:r w:rsidR="000549F3">
          <w:rPr>
            <w:noProof/>
            <w:webHidden/>
          </w:rPr>
          <w:fldChar w:fldCharType="begin"/>
        </w:r>
        <w:r w:rsidR="000549F3">
          <w:rPr>
            <w:noProof/>
            <w:webHidden/>
          </w:rPr>
          <w:instrText xml:space="preserve"> PAGEREF _Toc233224142 \h </w:instrText>
        </w:r>
        <w:r w:rsidR="000549F3">
          <w:rPr>
            <w:noProof/>
            <w:webHidden/>
          </w:rPr>
        </w:r>
        <w:r w:rsidR="000549F3">
          <w:rPr>
            <w:noProof/>
            <w:webHidden/>
          </w:rPr>
          <w:fldChar w:fldCharType="separate"/>
        </w:r>
        <w:r w:rsidR="000549F3">
          <w:rPr>
            <w:noProof/>
            <w:webHidden/>
          </w:rPr>
          <w:t>164</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43" w:history="1">
        <w:r w:rsidR="000549F3" w:rsidRPr="00247083">
          <w:rPr>
            <w:rStyle w:val="Hyperlink"/>
            <w:noProof/>
            <w:rtl/>
            <w:lang w:eastAsia="he-IL"/>
          </w:rPr>
          <w:t>מסמכים שהונחו על שולחן הכנסת</w:t>
        </w:r>
        <w:r w:rsidR="000549F3">
          <w:rPr>
            <w:noProof/>
            <w:webHidden/>
          </w:rPr>
          <w:tab/>
        </w:r>
        <w:r w:rsidR="000549F3">
          <w:rPr>
            <w:noProof/>
            <w:webHidden/>
          </w:rPr>
          <w:fldChar w:fldCharType="begin"/>
        </w:r>
        <w:r w:rsidR="000549F3">
          <w:rPr>
            <w:noProof/>
            <w:webHidden/>
          </w:rPr>
          <w:instrText xml:space="preserve"> PAGEREF _Toc233224143 \h </w:instrText>
        </w:r>
        <w:r w:rsidR="000549F3">
          <w:rPr>
            <w:noProof/>
            <w:webHidden/>
          </w:rPr>
        </w:r>
        <w:r w:rsidR="000549F3">
          <w:rPr>
            <w:noProof/>
            <w:webHidden/>
          </w:rPr>
          <w:fldChar w:fldCharType="separate"/>
        </w:r>
        <w:r w:rsidR="000549F3">
          <w:rPr>
            <w:noProof/>
            <w:webHidden/>
          </w:rPr>
          <w:t>173</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44" w:history="1">
        <w:r w:rsidR="000549F3" w:rsidRPr="00247083">
          <w:rPr>
            <w:rStyle w:val="Hyperlink"/>
            <w:noProof/>
            <w:rtl/>
          </w:rPr>
          <w:t>סגנית מזכיר הכנסת אלינור ימין:</w:t>
        </w:r>
        <w:r w:rsidR="000549F3">
          <w:rPr>
            <w:noProof/>
            <w:webHidden/>
          </w:rPr>
          <w:tab/>
        </w:r>
        <w:r w:rsidR="000549F3">
          <w:rPr>
            <w:noProof/>
            <w:webHidden/>
          </w:rPr>
          <w:fldChar w:fldCharType="begin"/>
        </w:r>
        <w:r w:rsidR="000549F3">
          <w:rPr>
            <w:noProof/>
            <w:webHidden/>
          </w:rPr>
          <w:instrText xml:space="preserve"> PAGEREF _Toc233224144 \h </w:instrText>
        </w:r>
        <w:r w:rsidR="000549F3">
          <w:rPr>
            <w:noProof/>
            <w:webHidden/>
          </w:rPr>
        </w:r>
        <w:r w:rsidR="000549F3">
          <w:rPr>
            <w:noProof/>
            <w:webHidden/>
          </w:rPr>
          <w:fldChar w:fldCharType="separate"/>
        </w:r>
        <w:r w:rsidR="000549F3">
          <w:rPr>
            <w:noProof/>
            <w:webHidden/>
          </w:rPr>
          <w:t>173</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45" w:history="1">
        <w:r w:rsidR="000549F3" w:rsidRPr="00247083">
          <w:rPr>
            <w:rStyle w:val="Hyperlink"/>
            <w:noProof/>
            <w:rtl/>
            <w:lang w:eastAsia="he-IL"/>
          </w:rPr>
          <w:t>הצעה לסדר-היום</w:t>
        </w:r>
        <w:r w:rsidR="000549F3">
          <w:rPr>
            <w:noProof/>
            <w:webHidden/>
          </w:rPr>
          <w:tab/>
        </w:r>
        <w:r w:rsidR="000549F3">
          <w:rPr>
            <w:noProof/>
            <w:webHidden/>
          </w:rPr>
          <w:fldChar w:fldCharType="begin"/>
        </w:r>
        <w:r w:rsidR="000549F3">
          <w:rPr>
            <w:noProof/>
            <w:webHidden/>
          </w:rPr>
          <w:instrText xml:space="preserve"> PAGEREF _Toc233224145 \h </w:instrText>
        </w:r>
        <w:r w:rsidR="000549F3">
          <w:rPr>
            <w:noProof/>
            <w:webHidden/>
          </w:rPr>
        </w:r>
        <w:r w:rsidR="000549F3">
          <w:rPr>
            <w:noProof/>
            <w:webHidden/>
          </w:rPr>
          <w:fldChar w:fldCharType="separate"/>
        </w:r>
        <w:r w:rsidR="000549F3">
          <w:rPr>
            <w:noProof/>
            <w:webHidden/>
          </w:rPr>
          <w:t>174</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46" w:history="1">
        <w:r w:rsidR="000549F3" w:rsidRPr="00247083">
          <w:rPr>
            <w:rStyle w:val="Hyperlink"/>
            <w:noProof/>
            <w:rtl/>
            <w:lang w:eastAsia="he-IL"/>
          </w:rPr>
          <w:t>תיעודים מזעזעים על אלימות קשה של לובשי מדים נגד מפגינים כשחלקם כבר מנוטרלים</w:t>
        </w:r>
        <w:r w:rsidR="000549F3">
          <w:rPr>
            <w:noProof/>
            <w:webHidden/>
          </w:rPr>
          <w:tab/>
        </w:r>
        <w:r w:rsidR="000549F3">
          <w:rPr>
            <w:noProof/>
            <w:webHidden/>
          </w:rPr>
          <w:fldChar w:fldCharType="begin"/>
        </w:r>
        <w:r w:rsidR="000549F3">
          <w:rPr>
            <w:noProof/>
            <w:webHidden/>
          </w:rPr>
          <w:instrText xml:space="preserve"> PAGEREF _Toc233224146 \h </w:instrText>
        </w:r>
        <w:r w:rsidR="000549F3">
          <w:rPr>
            <w:noProof/>
            <w:webHidden/>
          </w:rPr>
        </w:r>
        <w:r w:rsidR="000549F3">
          <w:rPr>
            <w:noProof/>
            <w:webHidden/>
          </w:rPr>
          <w:fldChar w:fldCharType="separate"/>
        </w:r>
        <w:r w:rsidR="000549F3">
          <w:rPr>
            <w:noProof/>
            <w:webHidden/>
          </w:rPr>
          <w:t>174</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47" w:history="1">
        <w:r w:rsidR="000549F3" w:rsidRPr="00247083">
          <w:rPr>
            <w:rStyle w:val="Hyperlink"/>
            <w:noProof/>
            <w:rtl/>
          </w:rPr>
          <w:t>יואב בן צור (ש"ס):</w:t>
        </w:r>
        <w:r w:rsidR="000549F3">
          <w:rPr>
            <w:noProof/>
            <w:webHidden/>
          </w:rPr>
          <w:tab/>
        </w:r>
        <w:r w:rsidR="000549F3">
          <w:rPr>
            <w:noProof/>
            <w:webHidden/>
          </w:rPr>
          <w:fldChar w:fldCharType="begin"/>
        </w:r>
        <w:r w:rsidR="000549F3">
          <w:rPr>
            <w:noProof/>
            <w:webHidden/>
          </w:rPr>
          <w:instrText xml:space="preserve"> PAGEREF _Toc233224147 \h </w:instrText>
        </w:r>
        <w:r w:rsidR="000549F3">
          <w:rPr>
            <w:noProof/>
            <w:webHidden/>
          </w:rPr>
        </w:r>
        <w:r w:rsidR="000549F3">
          <w:rPr>
            <w:noProof/>
            <w:webHidden/>
          </w:rPr>
          <w:fldChar w:fldCharType="separate"/>
        </w:r>
        <w:r w:rsidR="000549F3">
          <w:rPr>
            <w:noProof/>
            <w:webHidden/>
          </w:rPr>
          <w:t>174</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48" w:history="1">
        <w:r w:rsidR="000549F3" w:rsidRPr="00247083">
          <w:rPr>
            <w:rStyle w:val="Hyperlink"/>
            <w:noProof/>
            <w:rtl/>
          </w:rPr>
          <w:t>שר הנגב, הגליל והחוסן הלאומי יצחק שמעון וסרלאוף:</w:t>
        </w:r>
        <w:r w:rsidR="000549F3">
          <w:rPr>
            <w:noProof/>
            <w:webHidden/>
          </w:rPr>
          <w:tab/>
        </w:r>
        <w:r w:rsidR="000549F3">
          <w:rPr>
            <w:noProof/>
            <w:webHidden/>
          </w:rPr>
          <w:fldChar w:fldCharType="begin"/>
        </w:r>
        <w:r w:rsidR="000549F3">
          <w:rPr>
            <w:noProof/>
            <w:webHidden/>
          </w:rPr>
          <w:instrText xml:space="preserve"> PAGEREF _Toc233224148 \h </w:instrText>
        </w:r>
        <w:r w:rsidR="000549F3">
          <w:rPr>
            <w:noProof/>
            <w:webHidden/>
          </w:rPr>
        </w:r>
        <w:r w:rsidR="000549F3">
          <w:rPr>
            <w:noProof/>
            <w:webHidden/>
          </w:rPr>
          <w:fldChar w:fldCharType="separate"/>
        </w:r>
        <w:r w:rsidR="000549F3">
          <w:rPr>
            <w:noProof/>
            <w:webHidden/>
          </w:rPr>
          <w:t>176</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49" w:history="1">
        <w:r w:rsidR="000549F3" w:rsidRPr="00247083">
          <w:rPr>
            <w:rStyle w:val="Hyperlink"/>
            <w:noProof/>
            <w:rtl/>
            <w:lang w:eastAsia="he-IL"/>
          </w:rPr>
          <w:t>הצעה לסדר-היום</w:t>
        </w:r>
        <w:r w:rsidR="000549F3">
          <w:rPr>
            <w:noProof/>
            <w:webHidden/>
          </w:rPr>
          <w:tab/>
        </w:r>
        <w:r w:rsidR="000549F3">
          <w:rPr>
            <w:noProof/>
            <w:webHidden/>
          </w:rPr>
          <w:fldChar w:fldCharType="begin"/>
        </w:r>
        <w:r w:rsidR="000549F3">
          <w:rPr>
            <w:noProof/>
            <w:webHidden/>
          </w:rPr>
          <w:instrText xml:space="preserve"> PAGEREF _Toc233224149 \h </w:instrText>
        </w:r>
        <w:r w:rsidR="000549F3">
          <w:rPr>
            <w:noProof/>
            <w:webHidden/>
          </w:rPr>
        </w:r>
        <w:r w:rsidR="000549F3">
          <w:rPr>
            <w:noProof/>
            <w:webHidden/>
          </w:rPr>
          <w:fldChar w:fldCharType="separate"/>
        </w:r>
        <w:r w:rsidR="000549F3">
          <w:rPr>
            <w:noProof/>
            <w:webHidden/>
          </w:rPr>
          <w:t>179</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50" w:history="1">
        <w:r w:rsidR="000549F3" w:rsidRPr="00247083">
          <w:rPr>
            <w:rStyle w:val="Hyperlink"/>
            <w:noProof/>
            <w:rtl/>
            <w:lang w:eastAsia="he-IL"/>
          </w:rPr>
          <w:t>המשך רדיפת לומדי התורה מכרסם בכוחה של המדינה ובנוסף לא מוביל לשום תכלית</w:t>
        </w:r>
        <w:r w:rsidR="000549F3">
          <w:rPr>
            <w:noProof/>
            <w:webHidden/>
          </w:rPr>
          <w:tab/>
        </w:r>
        <w:r w:rsidR="000549F3">
          <w:rPr>
            <w:noProof/>
            <w:webHidden/>
          </w:rPr>
          <w:fldChar w:fldCharType="begin"/>
        </w:r>
        <w:r w:rsidR="000549F3">
          <w:rPr>
            <w:noProof/>
            <w:webHidden/>
          </w:rPr>
          <w:instrText xml:space="preserve"> PAGEREF _Toc233224150 \h </w:instrText>
        </w:r>
        <w:r w:rsidR="000549F3">
          <w:rPr>
            <w:noProof/>
            <w:webHidden/>
          </w:rPr>
        </w:r>
        <w:r w:rsidR="000549F3">
          <w:rPr>
            <w:noProof/>
            <w:webHidden/>
          </w:rPr>
          <w:fldChar w:fldCharType="separate"/>
        </w:r>
        <w:r w:rsidR="000549F3">
          <w:rPr>
            <w:noProof/>
            <w:webHidden/>
          </w:rPr>
          <w:t>179</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51" w:history="1">
        <w:r w:rsidR="000549F3" w:rsidRPr="00247083">
          <w:rPr>
            <w:rStyle w:val="Hyperlink"/>
            <w:noProof/>
            <w:rtl/>
          </w:rPr>
          <w:t>יונתן מישרקי (ש"ס):</w:t>
        </w:r>
        <w:r w:rsidR="000549F3">
          <w:rPr>
            <w:noProof/>
            <w:webHidden/>
          </w:rPr>
          <w:tab/>
        </w:r>
        <w:r w:rsidR="000549F3">
          <w:rPr>
            <w:noProof/>
            <w:webHidden/>
          </w:rPr>
          <w:fldChar w:fldCharType="begin"/>
        </w:r>
        <w:r w:rsidR="000549F3">
          <w:rPr>
            <w:noProof/>
            <w:webHidden/>
          </w:rPr>
          <w:instrText xml:space="preserve"> PAGEREF _Toc233224151 \h </w:instrText>
        </w:r>
        <w:r w:rsidR="000549F3">
          <w:rPr>
            <w:noProof/>
            <w:webHidden/>
          </w:rPr>
        </w:r>
        <w:r w:rsidR="000549F3">
          <w:rPr>
            <w:noProof/>
            <w:webHidden/>
          </w:rPr>
          <w:fldChar w:fldCharType="separate"/>
        </w:r>
        <w:r w:rsidR="000549F3">
          <w:rPr>
            <w:noProof/>
            <w:webHidden/>
          </w:rPr>
          <w:t>180</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52" w:history="1">
        <w:r w:rsidR="000549F3" w:rsidRPr="00247083">
          <w:rPr>
            <w:rStyle w:val="Hyperlink"/>
            <w:noProof/>
            <w:rtl/>
          </w:rPr>
          <w:t>הצעות לסדר-היום</w:t>
        </w:r>
        <w:r w:rsidR="000549F3">
          <w:rPr>
            <w:noProof/>
            <w:webHidden/>
          </w:rPr>
          <w:tab/>
        </w:r>
        <w:r w:rsidR="000549F3">
          <w:rPr>
            <w:noProof/>
            <w:webHidden/>
          </w:rPr>
          <w:fldChar w:fldCharType="begin"/>
        </w:r>
        <w:r w:rsidR="000549F3">
          <w:rPr>
            <w:noProof/>
            <w:webHidden/>
          </w:rPr>
          <w:instrText xml:space="preserve"> PAGEREF _Toc233224152 \h </w:instrText>
        </w:r>
        <w:r w:rsidR="000549F3">
          <w:rPr>
            <w:noProof/>
            <w:webHidden/>
          </w:rPr>
        </w:r>
        <w:r w:rsidR="000549F3">
          <w:rPr>
            <w:noProof/>
            <w:webHidden/>
          </w:rPr>
          <w:fldChar w:fldCharType="separate"/>
        </w:r>
        <w:r w:rsidR="000549F3">
          <w:rPr>
            <w:noProof/>
            <w:webHidden/>
          </w:rPr>
          <w:t>183</w:t>
        </w:r>
        <w:r w:rsidR="000549F3">
          <w:rPr>
            <w:noProof/>
            <w:webHidden/>
          </w:rPr>
          <w:fldChar w:fldCharType="end"/>
        </w:r>
      </w:hyperlink>
    </w:p>
    <w:p w:rsidR="000549F3" w:rsidRDefault="00367032" w:rsidP="000549F3">
      <w:pPr>
        <w:pStyle w:val="TOC1"/>
        <w:tabs>
          <w:tab w:val="right" w:leader="dot" w:pos="8296"/>
        </w:tabs>
        <w:ind w:firstLine="0"/>
        <w:rPr>
          <w:rFonts w:asciiTheme="minorHAnsi" w:eastAsiaTheme="minorEastAsia" w:hAnsiTheme="minorHAnsi" w:cstheme="minorBidi"/>
          <w:noProof/>
        </w:rPr>
      </w:pPr>
      <w:hyperlink w:anchor="_Toc233224153" w:history="1">
        <w:r w:rsidR="000549F3" w:rsidRPr="00247083">
          <w:rPr>
            <w:rStyle w:val="Hyperlink"/>
            <w:noProof/>
            <w:rtl/>
          </w:rPr>
          <w:t>חשש לשימוש לרעה בכוח המשרה באמצעות גרירת הליכים משמעתיים במשך תקופות ממושכות ללא הכרעה</w:t>
        </w:r>
        <w:r w:rsidR="000549F3">
          <w:rPr>
            <w:noProof/>
            <w:webHidden/>
          </w:rPr>
          <w:tab/>
        </w:r>
        <w:r w:rsidR="000549F3">
          <w:rPr>
            <w:noProof/>
            <w:webHidden/>
          </w:rPr>
          <w:fldChar w:fldCharType="begin"/>
        </w:r>
        <w:r w:rsidR="000549F3">
          <w:rPr>
            <w:noProof/>
            <w:webHidden/>
          </w:rPr>
          <w:instrText xml:space="preserve"> PAGEREF _Toc233224153 \h </w:instrText>
        </w:r>
        <w:r w:rsidR="000549F3">
          <w:rPr>
            <w:noProof/>
            <w:webHidden/>
          </w:rPr>
        </w:r>
        <w:r w:rsidR="000549F3">
          <w:rPr>
            <w:noProof/>
            <w:webHidden/>
          </w:rPr>
          <w:fldChar w:fldCharType="separate"/>
        </w:r>
        <w:r w:rsidR="000549F3">
          <w:rPr>
            <w:noProof/>
            <w:webHidden/>
          </w:rPr>
          <w:t>183</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54" w:history="1">
        <w:r w:rsidR="000549F3" w:rsidRPr="00247083">
          <w:rPr>
            <w:rStyle w:val="Hyperlink"/>
            <w:noProof/>
            <w:rtl/>
          </w:rPr>
          <w:t>אריאל קלנר (הליכוד):</w:t>
        </w:r>
        <w:r w:rsidR="000549F3">
          <w:rPr>
            <w:noProof/>
            <w:webHidden/>
          </w:rPr>
          <w:tab/>
        </w:r>
        <w:r w:rsidR="000549F3">
          <w:rPr>
            <w:noProof/>
            <w:webHidden/>
          </w:rPr>
          <w:fldChar w:fldCharType="begin"/>
        </w:r>
        <w:r w:rsidR="000549F3">
          <w:rPr>
            <w:noProof/>
            <w:webHidden/>
          </w:rPr>
          <w:instrText xml:space="preserve"> PAGEREF _Toc233224154 \h </w:instrText>
        </w:r>
        <w:r w:rsidR="000549F3">
          <w:rPr>
            <w:noProof/>
            <w:webHidden/>
          </w:rPr>
        </w:r>
        <w:r w:rsidR="000549F3">
          <w:rPr>
            <w:noProof/>
            <w:webHidden/>
          </w:rPr>
          <w:fldChar w:fldCharType="separate"/>
        </w:r>
        <w:r w:rsidR="000549F3">
          <w:rPr>
            <w:noProof/>
            <w:webHidden/>
          </w:rPr>
          <w:t>184</w:t>
        </w:r>
        <w:r w:rsidR="000549F3">
          <w:rPr>
            <w:noProof/>
            <w:webHidden/>
          </w:rPr>
          <w:fldChar w:fldCharType="end"/>
        </w:r>
      </w:hyperlink>
    </w:p>
    <w:p w:rsidR="000549F3" w:rsidRDefault="00367032" w:rsidP="000549F3">
      <w:pPr>
        <w:pStyle w:val="TOC2"/>
        <w:tabs>
          <w:tab w:val="right" w:leader="dot" w:pos="8296"/>
        </w:tabs>
        <w:ind w:firstLine="0"/>
        <w:rPr>
          <w:rFonts w:asciiTheme="minorHAnsi" w:eastAsiaTheme="minorEastAsia" w:hAnsiTheme="minorHAnsi" w:cstheme="minorBidi"/>
          <w:noProof/>
        </w:rPr>
      </w:pPr>
      <w:hyperlink w:anchor="_Toc233224155" w:history="1">
        <w:r w:rsidR="000549F3" w:rsidRPr="00247083">
          <w:rPr>
            <w:rStyle w:val="Hyperlink"/>
            <w:noProof/>
            <w:rtl/>
          </w:rPr>
          <w:t>ינון אזולאי (ש"ס):</w:t>
        </w:r>
        <w:r w:rsidR="000549F3">
          <w:rPr>
            <w:noProof/>
            <w:webHidden/>
          </w:rPr>
          <w:tab/>
        </w:r>
        <w:r w:rsidR="000549F3">
          <w:rPr>
            <w:noProof/>
            <w:webHidden/>
          </w:rPr>
          <w:fldChar w:fldCharType="begin"/>
        </w:r>
        <w:r w:rsidR="000549F3">
          <w:rPr>
            <w:noProof/>
            <w:webHidden/>
          </w:rPr>
          <w:instrText xml:space="preserve"> PAGEREF _Toc233224155 \h </w:instrText>
        </w:r>
        <w:r w:rsidR="000549F3">
          <w:rPr>
            <w:noProof/>
            <w:webHidden/>
          </w:rPr>
        </w:r>
        <w:r w:rsidR="000549F3">
          <w:rPr>
            <w:noProof/>
            <w:webHidden/>
          </w:rPr>
          <w:fldChar w:fldCharType="separate"/>
        </w:r>
        <w:r w:rsidR="000549F3">
          <w:rPr>
            <w:noProof/>
            <w:webHidden/>
          </w:rPr>
          <w:t>185</w:t>
        </w:r>
        <w:r w:rsidR="000549F3">
          <w:rPr>
            <w:noProof/>
            <w:webHidden/>
          </w:rPr>
          <w:fldChar w:fldCharType="end"/>
        </w:r>
      </w:hyperlink>
    </w:p>
    <w:p w:rsidR="000549F3" w:rsidRDefault="000549F3" w:rsidP="000549F3">
      <w:pPr>
        <w:spacing w:line="240" w:lineRule="auto"/>
        <w:ind w:firstLine="0"/>
        <w:jc w:val="left"/>
      </w:pPr>
      <w:r>
        <w:fldChar w:fldCharType="end"/>
      </w:r>
    </w:p>
    <w:p w:rsidR="00D5788D" w:rsidRDefault="00D5788D" w:rsidP="000549F3">
      <w:pPr>
        <w:spacing w:line="240" w:lineRule="auto"/>
        <w:ind w:firstLine="0"/>
        <w:jc w:val="left"/>
      </w:pPr>
      <w:r>
        <w:br w:type="page"/>
      </w:r>
    </w:p>
    <w:p w:rsidR="00D5788D" w:rsidRDefault="00D5788D" w:rsidP="00CB723E">
      <w:pPr>
        <w:spacing w:line="240" w:lineRule="auto"/>
        <w:ind w:firstLine="0"/>
        <w:jc w:val="left"/>
      </w:pPr>
    </w:p>
    <w:p w:rsidR="00D5788D" w:rsidRDefault="00D5788D" w:rsidP="00830534">
      <w:pPr>
        <w:pStyle w:val="a6"/>
        <w:rPr>
          <w:rtl/>
        </w:rPr>
      </w:pPr>
      <w:bookmarkStart w:id="11" w:name="ET_subject_מסמכים_שהונחו_על_שוחן_ה_1"/>
      <w:r w:rsidRPr="00830534">
        <w:rPr>
          <w:rStyle w:val="TagStyle"/>
          <w:rtl/>
        </w:rPr>
        <w:t xml:space="preserve">&lt;&lt; נושא &gt;&gt; </w:t>
      </w:r>
      <w:bookmarkStart w:id="12" w:name="_Toc233213466"/>
      <w:bookmarkStart w:id="13" w:name="_Toc233213543"/>
      <w:bookmarkStart w:id="14" w:name="_Toc233214618"/>
      <w:bookmarkStart w:id="15" w:name="_Toc233222167"/>
      <w:bookmarkStart w:id="16" w:name="_Toc233224083"/>
      <w:r>
        <w:rPr>
          <w:rtl/>
        </w:rPr>
        <w:t>מסמכים שהונחו על שו</w:t>
      </w:r>
      <w:r>
        <w:rPr>
          <w:rFonts w:hint="cs"/>
          <w:rtl/>
        </w:rPr>
        <w:t>ל</w:t>
      </w:r>
      <w:r>
        <w:rPr>
          <w:rtl/>
        </w:rPr>
        <w:t>חן הכנסת</w:t>
      </w:r>
      <w:bookmarkEnd w:id="12"/>
      <w:bookmarkEnd w:id="13"/>
      <w:bookmarkEnd w:id="14"/>
      <w:bookmarkEnd w:id="15"/>
      <w:bookmarkEnd w:id="16"/>
      <w:r w:rsidRPr="00830534">
        <w:rPr>
          <w:rStyle w:val="TagStyle"/>
          <w:rtl/>
        </w:rPr>
        <w:t xml:space="preserve"> &lt;&lt; נושא &gt;&gt;</w:t>
      </w:r>
      <w:r>
        <w:rPr>
          <w:rtl/>
        </w:rPr>
        <w:t xml:space="preserve"> </w:t>
      </w:r>
      <w:bookmarkEnd w:id="11"/>
    </w:p>
    <w:p w:rsidR="00D5788D" w:rsidRDefault="00D5788D" w:rsidP="0028417E">
      <w:pPr>
        <w:rPr>
          <w:rtl/>
        </w:rPr>
      </w:pPr>
    </w:p>
    <w:p w:rsidR="00D5788D" w:rsidRDefault="00D5788D" w:rsidP="0028417E">
      <w:pPr>
        <w:pStyle w:val="af6"/>
        <w:keepNext/>
        <w:rPr>
          <w:rtl/>
        </w:rPr>
      </w:pPr>
      <w:bookmarkStart w:id="17" w:name="ET_yor_6423_25"/>
      <w:r w:rsidRPr="0028417E">
        <w:rPr>
          <w:rStyle w:val="TagStyle"/>
          <w:rtl/>
        </w:rPr>
        <w:t xml:space="preserve"> &lt;&lt; יור &gt;&gt; </w:t>
      </w:r>
      <w:r>
        <w:rPr>
          <w:rtl/>
        </w:rPr>
        <w:t>היו"ר אמיר אוחנה:</w:t>
      </w:r>
      <w:r w:rsidRPr="0028417E">
        <w:rPr>
          <w:rStyle w:val="TagStyle"/>
          <w:rtl/>
        </w:rPr>
        <w:t xml:space="preserve"> &lt;&lt; יור &gt;&gt;</w:t>
      </w:r>
      <w:r>
        <w:rPr>
          <w:rtl/>
        </w:rPr>
        <w:t xml:space="preserve"> </w:t>
      </w:r>
      <w:bookmarkEnd w:id="17"/>
    </w:p>
    <w:p w:rsidR="00D5788D" w:rsidRDefault="00D5788D" w:rsidP="00367032">
      <w:pPr>
        <w:rPr>
          <w:rtl/>
        </w:rPr>
      </w:pPr>
    </w:p>
    <w:p w:rsidR="00D5788D" w:rsidRDefault="00D5788D" w:rsidP="000A2CE6">
      <w:pPr>
        <w:rPr>
          <w:rtl/>
          <w:lang w:eastAsia="he-IL"/>
        </w:rPr>
      </w:pPr>
      <w:r>
        <w:rPr>
          <w:rFonts w:hint="cs"/>
          <w:rtl/>
        </w:rPr>
        <w:t>ח</w:t>
      </w:r>
      <w:r>
        <w:rPr>
          <w:rFonts w:hint="cs"/>
          <w:rtl/>
          <w:lang w:eastAsia="he-IL"/>
        </w:rPr>
        <w:t xml:space="preserve">ברות וחברי הכנסת, שלום. שלום גם לשרים </w:t>
      </w:r>
      <w:r>
        <w:rPr>
          <w:rFonts w:hint="eastAsia"/>
          <w:rtl/>
          <w:lang w:eastAsia="he-IL"/>
        </w:rPr>
        <w:t>–</w:t>
      </w:r>
      <w:r>
        <w:rPr>
          <w:rFonts w:hint="cs"/>
          <w:rtl/>
          <w:lang w:eastAsia="he-IL"/>
        </w:rPr>
        <w:t xml:space="preserve"> ציון לשבח על העמידה בזמנים. אני מתכבד לפתוח את ישיבת הכנסת. </w:t>
      </w:r>
      <w:r>
        <w:rPr>
          <w:rtl/>
          <w:lang w:eastAsia="he-IL"/>
        </w:rPr>
        <w:t xml:space="preserve">היום יום רביעי ט' </w:t>
      </w:r>
      <w:bookmarkStart w:id="18" w:name="_ETM_Q1_28500"/>
      <w:bookmarkEnd w:id="18"/>
      <w:r>
        <w:rPr>
          <w:rtl/>
          <w:lang w:eastAsia="he-IL"/>
        </w:rPr>
        <w:t>בתמוז התשפ</w:t>
      </w:r>
      <w:r>
        <w:rPr>
          <w:rFonts w:hint="cs"/>
          <w:rtl/>
          <w:lang w:eastAsia="he-IL"/>
        </w:rPr>
        <w:t>"</w:t>
      </w:r>
      <w:r>
        <w:rPr>
          <w:rtl/>
          <w:lang w:eastAsia="he-IL"/>
        </w:rPr>
        <w:t>ו</w:t>
      </w:r>
      <w:r>
        <w:rPr>
          <w:rFonts w:hint="cs"/>
          <w:rtl/>
          <w:lang w:eastAsia="he-IL"/>
        </w:rPr>
        <w:t>,</w:t>
      </w:r>
      <w:r>
        <w:rPr>
          <w:rtl/>
          <w:lang w:eastAsia="he-IL"/>
        </w:rPr>
        <w:t xml:space="preserve"> 24 ביוני 2026. </w:t>
      </w:r>
      <w:bookmarkStart w:id="19" w:name="_ETM_Q1_29604"/>
      <w:bookmarkStart w:id="20" w:name="_ETM_Q1_29641"/>
      <w:bookmarkStart w:id="21" w:name="_ETM_Q1_29749"/>
      <w:bookmarkStart w:id="22" w:name="_ETM_Q1_29776"/>
      <w:bookmarkEnd w:id="19"/>
      <w:bookmarkEnd w:id="20"/>
      <w:bookmarkEnd w:id="21"/>
      <w:bookmarkEnd w:id="22"/>
    </w:p>
    <w:p w:rsidR="00D5788D" w:rsidRDefault="00D5788D" w:rsidP="00E110B8">
      <w:pPr>
        <w:rPr>
          <w:rtl/>
          <w:lang w:eastAsia="he-IL"/>
        </w:rPr>
      </w:pPr>
    </w:p>
    <w:p w:rsidR="00D5788D" w:rsidRDefault="00D5788D" w:rsidP="00E110B8">
      <w:pPr>
        <w:rPr>
          <w:rtl/>
          <w:lang w:eastAsia="he-IL"/>
        </w:rPr>
      </w:pPr>
      <w:r>
        <w:rPr>
          <w:rtl/>
          <w:lang w:eastAsia="he-IL"/>
        </w:rPr>
        <w:t>הודעה למזכיר הכנסת, בבקשה</w:t>
      </w:r>
      <w:r>
        <w:rPr>
          <w:rFonts w:hint="cs"/>
          <w:rtl/>
          <w:lang w:eastAsia="he-IL"/>
        </w:rPr>
        <w:t xml:space="preserve">. </w:t>
      </w:r>
    </w:p>
    <w:p w:rsidR="00D5788D" w:rsidRDefault="00D5788D" w:rsidP="00830534">
      <w:pPr>
        <w:rPr>
          <w:rtl/>
          <w:lang w:eastAsia="he-IL"/>
        </w:rPr>
      </w:pPr>
    </w:p>
    <w:p w:rsidR="00D5788D" w:rsidRDefault="00D5788D" w:rsidP="00830534">
      <w:pPr>
        <w:pStyle w:val="a4"/>
        <w:keepNext/>
        <w:rPr>
          <w:rtl/>
        </w:rPr>
      </w:pPr>
      <w:bookmarkStart w:id="23" w:name="ET_speaker_6327_3"/>
      <w:r w:rsidRPr="00830534">
        <w:rPr>
          <w:rStyle w:val="TagStyle"/>
          <w:rtl/>
        </w:rPr>
        <w:t xml:space="preserve"> &lt;&lt; דובר &gt;&gt; </w:t>
      </w:r>
      <w:bookmarkStart w:id="24" w:name="_Toc233213467"/>
      <w:bookmarkStart w:id="25" w:name="_Toc233213544"/>
      <w:bookmarkStart w:id="26" w:name="_Toc233214619"/>
      <w:bookmarkStart w:id="27" w:name="_Toc233222168"/>
      <w:bookmarkStart w:id="28" w:name="_Toc233224084"/>
      <w:r>
        <w:rPr>
          <w:rtl/>
        </w:rPr>
        <w:t>מזכיר הכנסת דן מרזוק:</w:t>
      </w:r>
      <w:bookmarkEnd w:id="24"/>
      <w:bookmarkEnd w:id="25"/>
      <w:bookmarkEnd w:id="26"/>
      <w:bookmarkEnd w:id="27"/>
      <w:bookmarkEnd w:id="28"/>
      <w:r w:rsidRPr="00830534">
        <w:rPr>
          <w:rStyle w:val="TagStyle"/>
          <w:rtl/>
        </w:rPr>
        <w:t xml:space="preserve"> &lt;&lt; דובר &gt;&gt;</w:t>
      </w:r>
      <w:r>
        <w:rPr>
          <w:rtl/>
        </w:rPr>
        <w:t xml:space="preserve"> </w:t>
      </w:r>
      <w:bookmarkEnd w:id="23"/>
    </w:p>
    <w:p w:rsidR="00D5788D" w:rsidRDefault="00D5788D" w:rsidP="00367032">
      <w:pPr>
        <w:rPr>
          <w:rtl/>
          <w:lang w:eastAsia="he-IL"/>
        </w:rPr>
      </w:pPr>
    </w:p>
    <w:p w:rsidR="00D5788D" w:rsidRDefault="00D5788D" w:rsidP="007957AD">
      <w:pPr>
        <w:rPr>
          <w:rtl/>
          <w:lang w:eastAsia="he-IL"/>
        </w:rPr>
      </w:pPr>
      <w:r>
        <w:rPr>
          <w:rFonts w:hint="cs"/>
          <w:rtl/>
          <w:lang w:eastAsia="he-IL"/>
        </w:rPr>
        <w:t xml:space="preserve">תודה. ברשות יושב-ראש הכנסת, אני מתכבד להודיעכם, כי הונח היום על שולחן הכנסת דוח מיוחד של מבקר המדינה בתחום הכלכלי. תודה. </w:t>
      </w:r>
    </w:p>
    <w:p w:rsidR="00D5788D" w:rsidRDefault="00D5788D" w:rsidP="00830534">
      <w:pPr>
        <w:rPr>
          <w:rtl/>
          <w:lang w:eastAsia="he-IL"/>
        </w:rPr>
      </w:pPr>
    </w:p>
    <w:p w:rsidR="00D5788D" w:rsidRDefault="00D5788D" w:rsidP="00F60B4B">
      <w:pPr>
        <w:pStyle w:val="af6"/>
        <w:keepNext/>
        <w:rPr>
          <w:rtl/>
        </w:rPr>
      </w:pPr>
      <w:bookmarkStart w:id="29" w:name="ET_yor_6423_7"/>
      <w:r w:rsidRPr="00F60B4B">
        <w:rPr>
          <w:rStyle w:val="TagStyle"/>
          <w:rtl/>
        </w:rPr>
        <w:t xml:space="preserve"> &lt;&lt; יור &gt;&gt; </w:t>
      </w:r>
      <w:r>
        <w:rPr>
          <w:rtl/>
        </w:rPr>
        <w:t>היו"ר אמיר אוחנה:</w:t>
      </w:r>
      <w:r w:rsidRPr="00F60B4B">
        <w:rPr>
          <w:rStyle w:val="TagStyle"/>
          <w:rtl/>
        </w:rPr>
        <w:t xml:space="preserve"> &lt;&lt; יור &gt;&gt;</w:t>
      </w:r>
      <w:r>
        <w:rPr>
          <w:rtl/>
        </w:rPr>
        <w:t xml:space="preserve"> </w:t>
      </w:r>
      <w:bookmarkEnd w:id="29"/>
    </w:p>
    <w:p w:rsidR="00D5788D" w:rsidRDefault="00D5788D" w:rsidP="00367032">
      <w:pPr>
        <w:rPr>
          <w:rtl/>
        </w:rPr>
      </w:pPr>
    </w:p>
    <w:p w:rsidR="00D5788D" w:rsidRDefault="00D5788D" w:rsidP="007D4B19">
      <w:pPr>
        <w:rPr>
          <w:rtl/>
          <w:lang w:eastAsia="he-IL"/>
        </w:rPr>
      </w:pPr>
      <w:r>
        <w:rPr>
          <w:rFonts w:hint="cs"/>
          <w:rtl/>
        </w:rPr>
        <w:t xml:space="preserve">תודה </w:t>
      </w:r>
      <w:r>
        <w:rPr>
          <w:rFonts w:hint="cs"/>
          <w:rtl/>
          <w:lang w:eastAsia="he-IL"/>
        </w:rPr>
        <w:t>ר</w:t>
      </w:r>
      <w:r>
        <w:rPr>
          <w:rtl/>
          <w:lang w:eastAsia="he-IL"/>
        </w:rPr>
        <w:t xml:space="preserve">בה. </w:t>
      </w:r>
      <w:bookmarkStart w:id="30" w:name="_ETM_Q1_44579"/>
      <w:bookmarkEnd w:id="30"/>
    </w:p>
    <w:p w:rsidR="00D5788D" w:rsidRDefault="00D5788D" w:rsidP="007D4B19">
      <w:pPr>
        <w:rPr>
          <w:rtl/>
          <w:lang w:eastAsia="he-IL"/>
        </w:rPr>
      </w:pPr>
    </w:p>
    <w:p w:rsidR="00D5788D" w:rsidRDefault="00D5788D" w:rsidP="007D4B19">
      <w:pPr>
        <w:rPr>
          <w:rtl/>
          <w:lang w:eastAsia="he-IL"/>
        </w:rPr>
      </w:pPr>
    </w:p>
    <w:p w:rsidR="00D5788D" w:rsidRDefault="00D5788D" w:rsidP="00F23EBF">
      <w:pPr>
        <w:pStyle w:val="a6"/>
        <w:rPr>
          <w:rtl/>
          <w:lang w:eastAsia="he-IL"/>
        </w:rPr>
      </w:pPr>
      <w:bookmarkStart w:id="31" w:name="_ETM_Q1_44610"/>
      <w:bookmarkStart w:id="32" w:name="_ETM_Q1_44731"/>
      <w:bookmarkStart w:id="33" w:name="_ETM_Q1_44762"/>
      <w:bookmarkStart w:id="34" w:name="ET_subject_שאילתות_דחופות_ורגילות_10"/>
      <w:bookmarkEnd w:id="31"/>
      <w:bookmarkEnd w:id="32"/>
      <w:bookmarkEnd w:id="33"/>
      <w:r w:rsidRPr="00F23EBF">
        <w:rPr>
          <w:rStyle w:val="TagStyle"/>
          <w:rtl/>
        </w:rPr>
        <w:t xml:space="preserve"> &lt;&lt; נושא &gt;&gt; </w:t>
      </w:r>
      <w:bookmarkStart w:id="35" w:name="_Toc233213468"/>
      <w:bookmarkStart w:id="36" w:name="_Toc233213545"/>
      <w:bookmarkStart w:id="37" w:name="_Toc233214620"/>
      <w:bookmarkStart w:id="38" w:name="_Toc233222169"/>
      <w:bookmarkStart w:id="39" w:name="_Toc233224085"/>
      <w:r>
        <w:rPr>
          <w:rtl/>
          <w:lang w:eastAsia="he-IL"/>
        </w:rPr>
        <w:t>שאילתות דחופות ורגילות</w:t>
      </w:r>
      <w:bookmarkEnd w:id="35"/>
      <w:bookmarkEnd w:id="36"/>
      <w:bookmarkEnd w:id="37"/>
      <w:bookmarkEnd w:id="38"/>
      <w:bookmarkEnd w:id="39"/>
      <w:r w:rsidRPr="00F23EBF">
        <w:rPr>
          <w:rStyle w:val="TagStyle"/>
          <w:rtl/>
        </w:rPr>
        <w:t xml:space="preserve"> &lt;&lt; נושא &gt;&gt;</w:t>
      </w:r>
      <w:r>
        <w:rPr>
          <w:rtl/>
          <w:lang w:eastAsia="he-IL"/>
        </w:rPr>
        <w:t xml:space="preserve"> </w:t>
      </w:r>
      <w:bookmarkEnd w:id="34"/>
    </w:p>
    <w:p w:rsidR="00D5788D" w:rsidRDefault="00D5788D" w:rsidP="00367032">
      <w:pPr>
        <w:rPr>
          <w:rtl/>
          <w:lang w:eastAsia="he-IL"/>
        </w:rPr>
      </w:pPr>
    </w:p>
    <w:p w:rsidR="00D5788D" w:rsidRDefault="00D5788D" w:rsidP="00F23EBF">
      <w:pPr>
        <w:pStyle w:val="af6"/>
        <w:keepNext/>
        <w:rPr>
          <w:rtl/>
        </w:rPr>
      </w:pPr>
      <w:bookmarkStart w:id="40" w:name="ET_yor_6423_11"/>
      <w:r w:rsidRPr="00F23EBF">
        <w:rPr>
          <w:rStyle w:val="TagStyle"/>
          <w:rtl/>
        </w:rPr>
        <w:t xml:space="preserve"> &lt;&lt; יור &gt;&gt; </w:t>
      </w:r>
      <w:r>
        <w:rPr>
          <w:rtl/>
        </w:rPr>
        <w:t>היו"ר אמיר אוחנה:</w:t>
      </w:r>
      <w:r w:rsidRPr="00F23EBF">
        <w:rPr>
          <w:rStyle w:val="TagStyle"/>
          <w:rtl/>
        </w:rPr>
        <w:t xml:space="preserve"> &lt;&lt; יור &gt;&gt;</w:t>
      </w:r>
      <w:r>
        <w:rPr>
          <w:rtl/>
        </w:rPr>
        <w:t xml:space="preserve"> </w:t>
      </w:r>
      <w:bookmarkEnd w:id="40"/>
    </w:p>
    <w:p w:rsidR="00D5788D" w:rsidRDefault="00D5788D" w:rsidP="00367032">
      <w:pPr>
        <w:rPr>
          <w:rtl/>
          <w:lang w:eastAsia="he-IL"/>
        </w:rPr>
      </w:pPr>
    </w:p>
    <w:p w:rsidR="00D5788D" w:rsidRDefault="00D5788D" w:rsidP="000A2CE6">
      <w:pPr>
        <w:rPr>
          <w:rtl/>
          <w:lang w:eastAsia="he-IL"/>
        </w:rPr>
      </w:pPr>
      <w:bookmarkStart w:id="41" w:name="_ETM_Q1_45123"/>
      <w:bookmarkStart w:id="42" w:name="_ETM_Q1_45155"/>
      <w:bookmarkStart w:id="43" w:name="_ETM_Q1_45275"/>
      <w:bookmarkStart w:id="44" w:name="_ETM_Q1_45308"/>
      <w:bookmarkEnd w:id="41"/>
      <w:bookmarkEnd w:id="42"/>
      <w:bookmarkEnd w:id="43"/>
      <w:bookmarkEnd w:id="44"/>
      <w:r>
        <w:rPr>
          <w:rFonts w:hint="cs"/>
          <w:rtl/>
          <w:lang w:eastAsia="he-IL"/>
        </w:rPr>
        <w:t>ה</w:t>
      </w:r>
      <w:r>
        <w:rPr>
          <w:rtl/>
          <w:lang w:eastAsia="he-IL"/>
        </w:rPr>
        <w:t>נושא הראשון שעל סדר</w:t>
      </w:r>
      <w:r>
        <w:rPr>
          <w:rFonts w:hint="cs"/>
          <w:rtl/>
          <w:lang w:eastAsia="he-IL"/>
        </w:rPr>
        <w:t>-</w:t>
      </w:r>
      <w:r>
        <w:rPr>
          <w:rtl/>
          <w:lang w:eastAsia="he-IL"/>
        </w:rPr>
        <w:t>היום</w:t>
      </w:r>
      <w:r>
        <w:rPr>
          <w:rFonts w:hint="cs"/>
          <w:rtl/>
          <w:lang w:eastAsia="he-IL"/>
        </w:rPr>
        <w:t xml:space="preserve"> הוא </w:t>
      </w:r>
      <w:bookmarkStart w:id="45" w:name="_ETM_Q1_39549"/>
      <w:bookmarkEnd w:id="45"/>
      <w:r>
        <w:rPr>
          <w:rtl/>
          <w:lang w:eastAsia="he-IL"/>
        </w:rPr>
        <w:t xml:space="preserve">שאילתות דחופות ורגילות </w:t>
      </w:r>
      <w:bookmarkStart w:id="46" w:name="_ETM_Q1_46508"/>
      <w:bookmarkEnd w:id="46"/>
      <w:r>
        <w:rPr>
          <w:rtl/>
          <w:lang w:eastAsia="he-IL"/>
        </w:rPr>
        <w:t>לשר האוצר. אני מתכבד להזמין את שר האוצר לדוכן</w:t>
      </w:r>
      <w:r>
        <w:rPr>
          <w:rFonts w:hint="cs"/>
          <w:rtl/>
          <w:lang w:eastAsia="he-IL"/>
        </w:rPr>
        <w:t xml:space="preserve">. </w:t>
      </w:r>
      <w:r>
        <w:rPr>
          <w:rtl/>
          <w:lang w:eastAsia="he-IL"/>
        </w:rPr>
        <w:t xml:space="preserve">לפני </w:t>
      </w:r>
      <w:bookmarkStart w:id="47" w:name="_ETM_Q1_51016"/>
      <w:bookmarkEnd w:id="47"/>
      <w:r>
        <w:rPr>
          <w:rtl/>
          <w:lang w:eastAsia="he-IL"/>
        </w:rPr>
        <w:t>שנתחיל</w:t>
      </w:r>
      <w:r>
        <w:rPr>
          <w:rFonts w:hint="cs"/>
          <w:rtl/>
          <w:lang w:eastAsia="he-IL"/>
        </w:rPr>
        <w:t>,</w:t>
      </w:r>
      <w:r>
        <w:rPr>
          <w:rtl/>
          <w:lang w:eastAsia="he-IL"/>
        </w:rPr>
        <w:t xml:space="preserve"> אני מבקש לציין לפרוטוקול כי בנוסף לשאילתות לשר האוצר, </w:t>
      </w:r>
      <w:bookmarkStart w:id="48" w:name="_ETM_Q1_55524"/>
      <w:bookmarkEnd w:id="48"/>
      <w:r>
        <w:rPr>
          <w:rtl/>
          <w:lang w:eastAsia="he-IL"/>
        </w:rPr>
        <w:t xml:space="preserve">שעליהן נשמע תשובה במליאה, אושרו השבוע שתי שאילתות דחופות לשר </w:t>
      </w:r>
      <w:bookmarkStart w:id="49" w:name="_ETM_Q1_60032"/>
      <w:bookmarkEnd w:id="49"/>
      <w:r>
        <w:rPr>
          <w:rtl/>
          <w:lang w:eastAsia="he-IL"/>
        </w:rPr>
        <w:t>הביטחון, אשר התשובות עליהן הועברו בכתב</w:t>
      </w:r>
      <w:r>
        <w:rPr>
          <w:rFonts w:hint="cs"/>
          <w:rtl/>
          <w:lang w:eastAsia="he-IL"/>
        </w:rPr>
        <w:t>,</w:t>
      </w:r>
      <w:r>
        <w:rPr>
          <w:rtl/>
          <w:lang w:eastAsia="he-IL"/>
        </w:rPr>
        <w:t xml:space="preserve"> בהסכמת חברי הכנסת השואלים</w:t>
      </w:r>
      <w:r>
        <w:rPr>
          <w:rFonts w:hint="cs"/>
          <w:rtl/>
          <w:lang w:eastAsia="he-IL"/>
        </w:rPr>
        <w:t>.</w:t>
      </w:r>
      <w:r>
        <w:rPr>
          <w:rtl/>
          <w:lang w:eastAsia="he-IL"/>
        </w:rPr>
        <w:t xml:space="preserve"> </w:t>
      </w:r>
      <w:bookmarkStart w:id="50" w:name="_ETM_Q1_65139"/>
      <w:bookmarkEnd w:id="50"/>
      <w:r>
        <w:rPr>
          <w:rtl/>
          <w:lang w:eastAsia="he-IL"/>
        </w:rPr>
        <w:t>בבקשה</w:t>
      </w:r>
      <w:r>
        <w:rPr>
          <w:rFonts w:hint="cs"/>
          <w:rtl/>
          <w:lang w:eastAsia="he-IL"/>
        </w:rPr>
        <w:t>,</w:t>
      </w:r>
      <w:r>
        <w:rPr>
          <w:rtl/>
          <w:lang w:eastAsia="he-IL"/>
        </w:rPr>
        <w:t xml:space="preserve"> חבר הכנסת השואל הראשון</w:t>
      </w:r>
      <w:r>
        <w:rPr>
          <w:rFonts w:hint="cs"/>
          <w:rtl/>
          <w:lang w:eastAsia="he-IL"/>
        </w:rPr>
        <w:t xml:space="preserve"> </w:t>
      </w:r>
      <w:r>
        <w:rPr>
          <w:rFonts w:hint="eastAsia"/>
          <w:rtl/>
          <w:lang w:eastAsia="he-IL"/>
        </w:rPr>
        <w:t>–</w:t>
      </w:r>
      <w:r>
        <w:rPr>
          <w:rFonts w:hint="cs"/>
          <w:rtl/>
          <w:lang w:eastAsia="he-IL"/>
        </w:rPr>
        <w:t xml:space="preserve"> </w:t>
      </w:r>
      <w:r>
        <w:rPr>
          <w:rtl/>
          <w:lang w:eastAsia="he-IL"/>
        </w:rPr>
        <w:t>ז</w:t>
      </w:r>
      <w:r>
        <w:rPr>
          <w:rFonts w:hint="cs"/>
          <w:rtl/>
          <w:lang w:eastAsia="he-IL"/>
        </w:rPr>
        <w:t>ו</w:t>
      </w:r>
      <w:r>
        <w:rPr>
          <w:rtl/>
          <w:lang w:eastAsia="he-IL"/>
        </w:rPr>
        <w:t xml:space="preserve"> למעשה השאילתה הראשונה שלו </w:t>
      </w:r>
      <w:bookmarkStart w:id="51" w:name="_ETM_Q1_70226"/>
      <w:bookmarkEnd w:id="51"/>
      <w:r>
        <w:rPr>
          <w:rtl/>
          <w:lang w:eastAsia="he-IL"/>
        </w:rPr>
        <w:t>בכנסת הזאת</w:t>
      </w:r>
      <w:r>
        <w:rPr>
          <w:rFonts w:hint="cs"/>
          <w:rtl/>
          <w:lang w:eastAsia="he-IL"/>
        </w:rPr>
        <w:t xml:space="preserve"> </w:t>
      </w:r>
      <w:r>
        <w:rPr>
          <w:rFonts w:hint="eastAsia"/>
          <w:rtl/>
          <w:lang w:eastAsia="he-IL"/>
        </w:rPr>
        <w:t>–</w:t>
      </w:r>
      <w:r>
        <w:rPr>
          <w:rFonts w:hint="cs"/>
          <w:rtl/>
          <w:lang w:eastAsia="he-IL"/>
        </w:rPr>
        <w:t xml:space="preserve"> </w:t>
      </w:r>
      <w:r>
        <w:rPr>
          <w:rtl/>
          <w:lang w:eastAsia="he-IL"/>
        </w:rPr>
        <w:t>חבר הכנסת עוז חיים</w:t>
      </w:r>
      <w:r>
        <w:rPr>
          <w:rFonts w:hint="cs"/>
          <w:rtl/>
          <w:lang w:eastAsia="he-IL"/>
        </w:rPr>
        <w:t>,</w:t>
      </w:r>
      <w:r>
        <w:rPr>
          <w:rtl/>
          <w:lang w:eastAsia="he-IL"/>
        </w:rPr>
        <w:t xml:space="preserve"> בנושא</w:t>
      </w:r>
      <w:r>
        <w:rPr>
          <w:rFonts w:hint="cs"/>
          <w:rtl/>
          <w:lang w:eastAsia="he-IL"/>
        </w:rPr>
        <w:t>:</w:t>
      </w:r>
      <w:r>
        <w:rPr>
          <w:rtl/>
          <w:lang w:eastAsia="he-IL"/>
        </w:rPr>
        <w:t xml:space="preserve"> היערכות משרד האוצר </w:t>
      </w:r>
      <w:bookmarkStart w:id="52" w:name="_ETM_Q1_75313"/>
      <w:bookmarkEnd w:id="52"/>
      <w:r>
        <w:rPr>
          <w:rtl/>
          <w:lang w:eastAsia="he-IL"/>
        </w:rPr>
        <w:t>למשבר החמור בענף ההייטק הישראלי. בבקשה.</w:t>
      </w:r>
      <w:r>
        <w:rPr>
          <w:rFonts w:hint="cs"/>
          <w:rtl/>
          <w:lang w:eastAsia="he-IL"/>
        </w:rPr>
        <w:t xml:space="preserve"> </w:t>
      </w:r>
    </w:p>
    <w:p w:rsidR="00D5788D" w:rsidRDefault="00D5788D" w:rsidP="00932C11">
      <w:pPr>
        <w:rPr>
          <w:rtl/>
          <w:lang w:eastAsia="he-IL"/>
        </w:rPr>
      </w:pPr>
    </w:p>
    <w:p w:rsidR="00D5788D" w:rsidRDefault="00D5788D" w:rsidP="00BB3E9F">
      <w:pPr>
        <w:pStyle w:val="a9"/>
        <w:rPr>
          <w:rtl/>
          <w:lang w:eastAsia="he-IL"/>
        </w:rPr>
      </w:pPr>
      <w:bookmarkStart w:id="53" w:name="ET_query_649396_15"/>
      <w:r w:rsidRPr="00BB3E9F">
        <w:rPr>
          <w:rStyle w:val="TagStyle"/>
          <w:rtl/>
        </w:rPr>
        <w:t xml:space="preserve"> &lt;&lt; שאילתה &gt;&gt; </w:t>
      </w:r>
      <w:bookmarkStart w:id="54" w:name="_Toc233213469"/>
      <w:bookmarkStart w:id="55" w:name="_Toc233213546"/>
      <w:bookmarkStart w:id="56" w:name="_Toc233214621"/>
      <w:bookmarkStart w:id="57" w:name="_Toc233222170"/>
      <w:bookmarkStart w:id="58" w:name="_Toc233224086"/>
      <w:r>
        <w:rPr>
          <w:rtl/>
          <w:lang w:eastAsia="he-IL"/>
        </w:rPr>
        <w:t>4778. היערכות משרד האוצר למשבר החמור בענף ההייטק הישראלי</w:t>
      </w:r>
      <w:bookmarkEnd w:id="54"/>
      <w:bookmarkEnd w:id="55"/>
      <w:bookmarkEnd w:id="56"/>
      <w:bookmarkEnd w:id="57"/>
      <w:bookmarkEnd w:id="58"/>
      <w:r w:rsidRPr="00BB3E9F">
        <w:rPr>
          <w:rStyle w:val="TagStyle"/>
          <w:rtl/>
        </w:rPr>
        <w:t xml:space="preserve"> &lt;&lt; שאילתה &gt;&gt;</w:t>
      </w:r>
      <w:r>
        <w:rPr>
          <w:rtl/>
          <w:lang w:eastAsia="he-IL"/>
        </w:rPr>
        <w:t xml:space="preserve"> </w:t>
      </w:r>
      <w:bookmarkEnd w:id="53"/>
    </w:p>
    <w:p w:rsidR="00D5788D" w:rsidRDefault="00D5788D" w:rsidP="00BB3E9F">
      <w:pPr>
        <w:rPr>
          <w:rtl/>
          <w:lang w:eastAsia="he-IL"/>
        </w:rPr>
      </w:pPr>
    </w:p>
    <w:p w:rsidR="00D5788D" w:rsidRDefault="00D5788D" w:rsidP="00E056C9">
      <w:pPr>
        <w:pStyle w:val="a4"/>
        <w:keepNext/>
        <w:rPr>
          <w:rtl/>
        </w:rPr>
      </w:pPr>
      <w:bookmarkStart w:id="59" w:name="ET_speaker_6719_12"/>
      <w:r w:rsidRPr="00E056C9">
        <w:rPr>
          <w:rStyle w:val="TagStyle"/>
          <w:rtl/>
        </w:rPr>
        <w:t xml:space="preserve"> &lt;&lt; דובר &gt;&gt; </w:t>
      </w:r>
      <w:bookmarkStart w:id="60" w:name="_Toc233213470"/>
      <w:bookmarkStart w:id="61" w:name="_Toc233213547"/>
      <w:bookmarkStart w:id="62" w:name="_Toc233214622"/>
      <w:bookmarkStart w:id="63" w:name="_Toc233222171"/>
      <w:bookmarkStart w:id="64" w:name="_Toc233224087"/>
      <w:r>
        <w:rPr>
          <w:rtl/>
        </w:rPr>
        <w:t>עוז חיים (יש עתיד):</w:t>
      </w:r>
      <w:bookmarkEnd w:id="60"/>
      <w:bookmarkEnd w:id="61"/>
      <w:bookmarkEnd w:id="62"/>
      <w:bookmarkEnd w:id="63"/>
      <w:bookmarkEnd w:id="64"/>
      <w:r w:rsidRPr="00E056C9">
        <w:rPr>
          <w:rStyle w:val="TagStyle"/>
          <w:rtl/>
        </w:rPr>
        <w:t xml:space="preserve"> &lt;&lt; דובר &gt;&gt;</w:t>
      </w:r>
      <w:r>
        <w:rPr>
          <w:rtl/>
        </w:rPr>
        <w:t xml:space="preserve"> </w:t>
      </w:r>
      <w:bookmarkEnd w:id="59"/>
    </w:p>
    <w:p w:rsidR="00D5788D" w:rsidRDefault="00D5788D" w:rsidP="00367032">
      <w:pPr>
        <w:rPr>
          <w:rtl/>
          <w:lang w:eastAsia="he-IL"/>
        </w:rPr>
      </w:pPr>
    </w:p>
    <w:p w:rsidR="00D5788D" w:rsidRDefault="00D5788D" w:rsidP="008F4277">
      <w:pPr>
        <w:rPr>
          <w:rtl/>
          <w:lang w:eastAsia="he-IL"/>
        </w:rPr>
      </w:pPr>
      <w:bookmarkStart w:id="65" w:name="_ETM_Q1_71493"/>
      <w:bookmarkStart w:id="66" w:name="_ETM_Q1_71529"/>
      <w:bookmarkStart w:id="67" w:name="_ETM_Q1_81239"/>
      <w:bookmarkEnd w:id="65"/>
      <w:bookmarkEnd w:id="66"/>
      <w:bookmarkEnd w:id="67"/>
      <w:r>
        <w:rPr>
          <w:rtl/>
          <w:lang w:eastAsia="he-IL"/>
        </w:rPr>
        <w:t>שלום, אדוני השר</w:t>
      </w:r>
      <w:r>
        <w:rPr>
          <w:rFonts w:hint="cs"/>
          <w:rtl/>
          <w:lang w:eastAsia="he-IL"/>
        </w:rPr>
        <w:t>.</w:t>
      </w:r>
      <w:r>
        <w:rPr>
          <w:rtl/>
          <w:lang w:eastAsia="he-IL"/>
        </w:rPr>
        <w:t xml:space="preserve"> בוקר טוב. ענף ההייטק הישראלי בעיצומו של </w:t>
      </w:r>
      <w:bookmarkStart w:id="68" w:name="_ETM_Q1_85751"/>
      <w:bookmarkEnd w:id="68"/>
      <w:r>
        <w:rPr>
          <w:rtl/>
          <w:lang w:eastAsia="he-IL"/>
        </w:rPr>
        <w:t>משבר חמור בשל התחזקות השקל</w:t>
      </w:r>
      <w:r>
        <w:rPr>
          <w:rFonts w:hint="cs"/>
          <w:rtl/>
          <w:lang w:eastAsia="he-IL"/>
        </w:rPr>
        <w:t>,</w:t>
      </w:r>
      <w:r>
        <w:rPr>
          <w:rtl/>
          <w:lang w:eastAsia="he-IL"/>
        </w:rPr>
        <w:t xml:space="preserve"> פ</w:t>
      </w:r>
      <w:r>
        <w:rPr>
          <w:rFonts w:hint="cs"/>
          <w:rtl/>
          <w:lang w:eastAsia="he-IL"/>
        </w:rPr>
        <w:t>גיעה</w:t>
      </w:r>
      <w:r>
        <w:rPr>
          <w:rtl/>
          <w:lang w:eastAsia="he-IL"/>
        </w:rPr>
        <w:t xml:space="preserve"> היקפית כתוצאה מכניסת הבינה </w:t>
      </w:r>
      <w:bookmarkStart w:id="69" w:name="_ETM_Q1_90264"/>
      <w:bookmarkEnd w:id="69"/>
      <w:r>
        <w:rPr>
          <w:rtl/>
          <w:lang w:eastAsia="he-IL"/>
        </w:rPr>
        <w:t xml:space="preserve">המלאכותית והתמשכות המלחמה. לאחרונה גובש במשרד האוצר צוות משימה ייעודי </w:t>
      </w:r>
      <w:bookmarkStart w:id="70" w:name="_ETM_Q1_94777"/>
      <w:bookmarkEnd w:id="70"/>
      <w:r>
        <w:rPr>
          <w:rtl/>
          <w:lang w:eastAsia="he-IL"/>
        </w:rPr>
        <w:t xml:space="preserve">לבחינת פתרונות למשבר. </w:t>
      </w:r>
    </w:p>
    <w:p w:rsidR="00D5788D" w:rsidRDefault="00D5788D" w:rsidP="008F4277">
      <w:pPr>
        <w:rPr>
          <w:rtl/>
          <w:lang w:eastAsia="he-IL"/>
        </w:rPr>
      </w:pPr>
    </w:p>
    <w:p w:rsidR="00D5788D" w:rsidRDefault="00D5788D" w:rsidP="00493DD3">
      <w:pPr>
        <w:rPr>
          <w:rtl/>
          <w:lang w:eastAsia="he-IL"/>
        </w:rPr>
      </w:pPr>
      <w:r>
        <w:rPr>
          <w:rtl/>
          <w:lang w:eastAsia="he-IL"/>
        </w:rPr>
        <w:t>רצוני לשאול:</w:t>
      </w:r>
    </w:p>
    <w:p w:rsidR="00D5788D" w:rsidRDefault="00D5788D" w:rsidP="00493DD3">
      <w:pPr>
        <w:rPr>
          <w:rtl/>
          <w:lang w:eastAsia="he-IL"/>
        </w:rPr>
      </w:pPr>
    </w:p>
    <w:p w:rsidR="00D5788D" w:rsidRDefault="00D5788D" w:rsidP="00493DD3">
      <w:pPr>
        <w:rPr>
          <w:rtl/>
          <w:lang w:eastAsia="he-IL"/>
        </w:rPr>
      </w:pPr>
      <w:r>
        <w:rPr>
          <w:rFonts w:hint="cs"/>
          <w:rtl/>
          <w:lang w:eastAsia="he-IL"/>
        </w:rPr>
        <w:t xml:space="preserve">1. </w:t>
      </w:r>
      <w:r>
        <w:rPr>
          <w:rtl/>
          <w:lang w:eastAsia="he-IL"/>
        </w:rPr>
        <w:t>אילו פתרונות קצרי וארוכי טווח נשקלים?</w:t>
      </w:r>
    </w:p>
    <w:p w:rsidR="00D5788D" w:rsidRDefault="00D5788D" w:rsidP="00493DD3">
      <w:pPr>
        <w:rPr>
          <w:rtl/>
          <w:lang w:eastAsia="he-IL"/>
        </w:rPr>
      </w:pPr>
    </w:p>
    <w:p w:rsidR="00D5788D" w:rsidRDefault="00D5788D" w:rsidP="007957AD">
      <w:pPr>
        <w:rPr>
          <w:rtl/>
          <w:lang w:eastAsia="he-IL"/>
        </w:rPr>
      </w:pPr>
      <w:r>
        <w:rPr>
          <w:rtl/>
          <w:lang w:eastAsia="he-IL"/>
        </w:rPr>
        <w:t>2.</w:t>
      </w:r>
      <w:r>
        <w:rPr>
          <w:rFonts w:hint="cs"/>
          <w:rtl/>
          <w:lang w:eastAsia="he-IL"/>
        </w:rPr>
        <w:t xml:space="preserve"> </w:t>
      </w:r>
      <w:r>
        <w:rPr>
          <w:rtl/>
          <w:lang w:eastAsia="he-IL"/>
        </w:rPr>
        <w:t>מהו סד הזמנים למימושם?</w:t>
      </w:r>
    </w:p>
    <w:p w:rsidR="00D5788D" w:rsidRDefault="00D5788D" w:rsidP="00932C11">
      <w:pPr>
        <w:rPr>
          <w:rtl/>
          <w:lang w:eastAsia="he-IL"/>
        </w:rPr>
      </w:pPr>
    </w:p>
    <w:p w:rsidR="00D5788D" w:rsidRDefault="00D5788D" w:rsidP="008F4277">
      <w:pPr>
        <w:pStyle w:val="af6"/>
        <w:keepNext/>
        <w:rPr>
          <w:rtl/>
        </w:rPr>
      </w:pPr>
      <w:bookmarkStart w:id="71" w:name="ET_yor_6423_13"/>
      <w:r w:rsidRPr="008F4277">
        <w:rPr>
          <w:rStyle w:val="TagStyle"/>
          <w:rtl/>
        </w:rPr>
        <w:t xml:space="preserve"> &lt;&lt; יור &gt;&gt; </w:t>
      </w:r>
      <w:r>
        <w:rPr>
          <w:rtl/>
        </w:rPr>
        <w:t>היו"ר אמיר אוחנה:</w:t>
      </w:r>
      <w:r w:rsidRPr="008F4277">
        <w:rPr>
          <w:rStyle w:val="TagStyle"/>
          <w:rtl/>
        </w:rPr>
        <w:t xml:space="preserve"> &lt;&lt; יור &gt;&gt;</w:t>
      </w:r>
      <w:r>
        <w:rPr>
          <w:rtl/>
        </w:rPr>
        <w:t xml:space="preserve"> </w:t>
      </w:r>
      <w:bookmarkEnd w:id="71"/>
    </w:p>
    <w:p w:rsidR="00D5788D" w:rsidRDefault="00D5788D" w:rsidP="00367032">
      <w:pPr>
        <w:rPr>
          <w:rtl/>
          <w:lang w:eastAsia="he-IL"/>
        </w:rPr>
      </w:pPr>
    </w:p>
    <w:p w:rsidR="00D5788D" w:rsidRDefault="00D5788D" w:rsidP="00932C11">
      <w:pPr>
        <w:rPr>
          <w:rtl/>
          <w:lang w:eastAsia="he-IL"/>
        </w:rPr>
      </w:pPr>
      <w:bookmarkStart w:id="72" w:name="_ETM_Q1_75223"/>
      <w:bookmarkStart w:id="73" w:name="_ETM_Q1_104819"/>
      <w:bookmarkEnd w:id="72"/>
      <w:bookmarkEnd w:id="73"/>
      <w:r>
        <w:rPr>
          <w:rtl/>
          <w:lang w:eastAsia="he-IL"/>
        </w:rPr>
        <w:t>תודה רבה. כבוד השר, בבקשה.</w:t>
      </w:r>
    </w:p>
    <w:p w:rsidR="00D5788D" w:rsidRDefault="00D5788D" w:rsidP="00932C11">
      <w:pPr>
        <w:rPr>
          <w:rtl/>
          <w:lang w:eastAsia="he-IL"/>
        </w:rPr>
      </w:pPr>
      <w:bookmarkStart w:id="74" w:name="_ETM_Q1_104292"/>
      <w:bookmarkEnd w:id="74"/>
    </w:p>
    <w:p w:rsidR="00D5788D" w:rsidRDefault="00D5788D" w:rsidP="008F4277">
      <w:pPr>
        <w:pStyle w:val="a4"/>
        <w:keepNext/>
        <w:rPr>
          <w:rtl/>
        </w:rPr>
      </w:pPr>
      <w:bookmarkStart w:id="75" w:name="ET_speaker_6453_14"/>
      <w:r w:rsidRPr="008F4277">
        <w:rPr>
          <w:rStyle w:val="TagStyle"/>
          <w:rtl/>
        </w:rPr>
        <w:t xml:space="preserve"> &lt;&lt; דובר &gt;&gt; </w:t>
      </w:r>
      <w:bookmarkStart w:id="76" w:name="_Toc233213471"/>
      <w:bookmarkStart w:id="77" w:name="_Toc233213548"/>
      <w:bookmarkStart w:id="78" w:name="_Toc233214623"/>
      <w:bookmarkStart w:id="79" w:name="_Toc233222172"/>
      <w:bookmarkStart w:id="80" w:name="_Toc233224088"/>
      <w:r>
        <w:rPr>
          <w:rtl/>
        </w:rPr>
        <w:t>שר האוצר בצלאל סמוטריץ':</w:t>
      </w:r>
      <w:bookmarkEnd w:id="76"/>
      <w:bookmarkEnd w:id="77"/>
      <w:bookmarkEnd w:id="78"/>
      <w:bookmarkEnd w:id="79"/>
      <w:bookmarkEnd w:id="80"/>
      <w:r w:rsidRPr="008F4277">
        <w:rPr>
          <w:rStyle w:val="TagStyle"/>
          <w:rtl/>
        </w:rPr>
        <w:t xml:space="preserve"> &lt;&lt; דובר &gt;&gt;</w:t>
      </w:r>
      <w:r>
        <w:rPr>
          <w:rtl/>
        </w:rPr>
        <w:t xml:space="preserve"> </w:t>
      </w:r>
      <w:bookmarkEnd w:id="75"/>
    </w:p>
    <w:p w:rsidR="00D5788D" w:rsidRDefault="00D5788D" w:rsidP="00367032">
      <w:pPr>
        <w:rPr>
          <w:rtl/>
          <w:lang w:eastAsia="he-IL"/>
        </w:rPr>
      </w:pPr>
    </w:p>
    <w:p w:rsidR="00D5788D" w:rsidRDefault="00D5788D" w:rsidP="00FD0C02">
      <w:pPr>
        <w:rPr>
          <w:rtl/>
          <w:lang w:eastAsia="he-IL"/>
        </w:rPr>
      </w:pPr>
      <w:bookmarkStart w:id="81" w:name="_ETM_Q1_104675"/>
      <w:bookmarkStart w:id="82" w:name="_ETM_Q1_104707"/>
      <w:bookmarkStart w:id="83" w:name="_ETM_Q1_107150"/>
      <w:bookmarkEnd w:id="81"/>
      <w:bookmarkEnd w:id="82"/>
      <w:bookmarkEnd w:id="83"/>
      <w:r>
        <w:rPr>
          <w:rFonts w:hint="cs"/>
          <w:rtl/>
          <w:lang w:eastAsia="he-IL"/>
        </w:rPr>
        <w:t>ט</w:t>
      </w:r>
      <w:r>
        <w:rPr>
          <w:rtl/>
          <w:lang w:eastAsia="he-IL"/>
        </w:rPr>
        <w:t>וב</w:t>
      </w:r>
      <w:r>
        <w:rPr>
          <w:rFonts w:hint="cs"/>
          <w:rtl/>
          <w:lang w:eastAsia="he-IL"/>
        </w:rPr>
        <w:t>.</w:t>
      </w:r>
      <w:r>
        <w:rPr>
          <w:rtl/>
          <w:lang w:eastAsia="he-IL"/>
        </w:rPr>
        <w:t xml:space="preserve"> תודה רבה, חבר הכנסת עוז חיים. קודם כול, יש </w:t>
      </w:r>
      <w:bookmarkStart w:id="84" w:name="_ETM_Q1_108964"/>
      <w:bookmarkEnd w:id="84"/>
      <w:r>
        <w:rPr>
          <w:rtl/>
          <w:lang w:eastAsia="he-IL"/>
        </w:rPr>
        <w:t>לך שם מדהים</w:t>
      </w:r>
      <w:r>
        <w:rPr>
          <w:rFonts w:hint="cs"/>
          <w:rtl/>
          <w:lang w:eastAsia="he-IL"/>
        </w:rPr>
        <w:t>,</w:t>
      </w:r>
      <w:r>
        <w:rPr>
          <w:rtl/>
          <w:lang w:eastAsia="he-IL"/>
        </w:rPr>
        <w:t xml:space="preserve"> </w:t>
      </w:r>
      <w:bookmarkStart w:id="85" w:name="_ETM_Q1_111739"/>
      <w:bookmarkEnd w:id="85"/>
      <w:r>
        <w:rPr>
          <w:rFonts w:hint="cs"/>
          <w:rtl/>
          <w:lang w:eastAsia="he-IL"/>
        </w:rPr>
        <w:t xml:space="preserve">עוצמתי מאוד, </w:t>
      </w:r>
      <w:r>
        <w:rPr>
          <w:rtl/>
          <w:lang w:eastAsia="he-IL"/>
        </w:rPr>
        <w:t>וגם השאלה שלך יוצאת מן הכלל.</w:t>
      </w:r>
    </w:p>
    <w:p w:rsidR="00D5788D" w:rsidRDefault="00D5788D" w:rsidP="00305116">
      <w:pPr>
        <w:rPr>
          <w:rtl/>
          <w:lang w:eastAsia="he-IL"/>
        </w:rPr>
      </w:pPr>
      <w:bookmarkStart w:id="86" w:name="_ETM_Q1_112283"/>
      <w:bookmarkStart w:id="87" w:name="_ETM_Q1_112344"/>
      <w:bookmarkEnd w:id="86"/>
      <w:bookmarkEnd w:id="87"/>
    </w:p>
    <w:p w:rsidR="00D5788D" w:rsidRDefault="00D5788D" w:rsidP="00305116">
      <w:pPr>
        <w:pStyle w:val="-"/>
        <w:keepNext/>
        <w:rPr>
          <w:rtl/>
        </w:rPr>
      </w:pPr>
      <w:bookmarkStart w:id="88" w:name="ET_speakercontinue_6719_19"/>
      <w:r w:rsidRPr="00305116">
        <w:rPr>
          <w:rStyle w:val="TagStyle"/>
          <w:rtl/>
        </w:rPr>
        <w:t xml:space="preserve"> &lt;&lt; דובר_המשך &gt;&gt; </w:t>
      </w:r>
      <w:r>
        <w:rPr>
          <w:rtl/>
        </w:rPr>
        <w:t>עוז חיים (יש עתיד):</w:t>
      </w:r>
      <w:r w:rsidRPr="00305116">
        <w:rPr>
          <w:rStyle w:val="TagStyle"/>
          <w:rtl/>
        </w:rPr>
        <w:t xml:space="preserve"> &lt;&lt; דובר_המשך &gt;&gt;</w:t>
      </w:r>
      <w:r>
        <w:rPr>
          <w:rtl/>
        </w:rPr>
        <w:t xml:space="preserve"> </w:t>
      </w:r>
      <w:bookmarkEnd w:id="88"/>
    </w:p>
    <w:p w:rsidR="00D5788D" w:rsidRDefault="00D5788D" w:rsidP="00367032">
      <w:pPr>
        <w:rPr>
          <w:rtl/>
          <w:lang w:eastAsia="he-IL"/>
        </w:rPr>
      </w:pPr>
    </w:p>
    <w:p w:rsidR="00D5788D" w:rsidRDefault="00D5788D" w:rsidP="00FD0C02">
      <w:pPr>
        <w:rPr>
          <w:rtl/>
          <w:lang w:eastAsia="he-IL"/>
        </w:rPr>
      </w:pPr>
      <w:r>
        <w:rPr>
          <w:rFonts w:hint="cs"/>
          <w:rtl/>
          <w:lang w:eastAsia="he-IL"/>
        </w:rPr>
        <w:t>תודה רבה.</w:t>
      </w:r>
    </w:p>
    <w:p w:rsidR="00D5788D" w:rsidRDefault="00D5788D" w:rsidP="00FD0C02">
      <w:pPr>
        <w:rPr>
          <w:rtl/>
          <w:lang w:eastAsia="he-IL"/>
        </w:rPr>
      </w:pPr>
    </w:p>
    <w:p w:rsidR="00D5788D" w:rsidRDefault="00D5788D" w:rsidP="008C0548">
      <w:pPr>
        <w:pStyle w:val="-"/>
        <w:keepNext/>
        <w:rPr>
          <w:rtl/>
        </w:rPr>
      </w:pPr>
      <w:bookmarkStart w:id="89" w:name="_ETM_Q1_112646"/>
      <w:bookmarkStart w:id="90" w:name="ET_speakercontinue_6453_17"/>
      <w:bookmarkEnd w:id="89"/>
      <w:r w:rsidRPr="008C0548">
        <w:rPr>
          <w:rStyle w:val="TagStyle"/>
          <w:rtl/>
        </w:rPr>
        <w:t xml:space="preserve">&lt;&lt; דובר_המשך &gt;&gt; </w:t>
      </w:r>
      <w:r>
        <w:rPr>
          <w:rtl/>
        </w:rPr>
        <w:t>שר האוצר בצלאל סמוטריץ':</w:t>
      </w:r>
      <w:r w:rsidRPr="008C0548">
        <w:rPr>
          <w:rStyle w:val="TagStyle"/>
          <w:rtl/>
        </w:rPr>
        <w:t xml:space="preserve"> &lt;&lt; דובר_המשך &gt;&gt;</w:t>
      </w:r>
      <w:r>
        <w:rPr>
          <w:rtl/>
        </w:rPr>
        <w:t xml:space="preserve"> </w:t>
      </w:r>
      <w:bookmarkEnd w:id="90"/>
    </w:p>
    <w:p w:rsidR="00D5788D" w:rsidRDefault="00D5788D" w:rsidP="00367032">
      <w:pPr>
        <w:rPr>
          <w:rtl/>
          <w:lang w:eastAsia="he-IL"/>
        </w:rPr>
      </w:pPr>
    </w:p>
    <w:p w:rsidR="00D5788D" w:rsidRDefault="00D5788D" w:rsidP="00367032">
      <w:pPr>
        <w:rPr>
          <w:rtl/>
          <w:lang w:eastAsia="he-IL"/>
        </w:rPr>
      </w:pPr>
      <w:bookmarkStart w:id="91" w:name="_ETM_Q1_115366"/>
      <w:bookmarkEnd w:id="91"/>
      <w:r>
        <w:rPr>
          <w:rtl/>
          <w:lang w:eastAsia="he-IL"/>
        </w:rPr>
        <w:t>קודם כ</w:t>
      </w:r>
      <w:r>
        <w:rPr>
          <w:rFonts w:hint="cs"/>
          <w:rtl/>
          <w:lang w:eastAsia="he-IL"/>
        </w:rPr>
        <w:t>ו</w:t>
      </w:r>
      <w:r>
        <w:rPr>
          <w:rtl/>
          <w:lang w:eastAsia="he-IL"/>
        </w:rPr>
        <w:t>ל</w:t>
      </w:r>
      <w:r>
        <w:rPr>
          <w:rFonts w:hint="cs"/>
          <w:rtl/>
          <w:lang w:eastAsia="he-IL"/>
        </w:rPr>
        <w:t>,</w:t>
      </w:r>
      <w:r>
        <w:rPr>
          <w:rtl/>
          <w:lang w:eastAsia="he-IL"/>
        </w:rPr>
        <w:t xml:space="preserve"> צריך להגיד את האמת</w:t>
      </w:r>
      <w:r>
        <w:rPr>
          <w:rFonts w:hint="cs"/>
          <w:rtl/>
          <w:lang w:eastAsia="he-IL"/>
        </w:rPr>
        <w:t>,</w:t>
      </w:r>
      <w:r>
        <w:rPr>
          <w:rtl/>
          <w:lang w:eastAsia="he-IL"/>
        </w:rPr>
        <w:t xml:space="preserve"> ענף ההייטק הישראלי הוא </w:t>
      </w:r>
      <w:bookmarkStart w:id="92" w:name="_ETM_Q1_118994"/>
      <w:bookmarkEnd w:id="92"/>
      <w:r>
        <w:rPr>
          <w:rtl/>
          <w:lang w:eastAsia="he-IL"/>
        </w:rPr>
        <w:t xml:space="preserve">באמת </w:t>
      </w:r>
      <w:r>
        <w:rPr>
          <w:rFonts w:hint="cs"/>
          <w:rtl/>
          <w:lang w:eastAsia="he-IL"/>
        </w:rPr>
        <w:t>קט</w:t>
      </w:r>
      <w:r>
        <w:rPr>
          <w:rtl/>
          <w:lang w:eastAsia="he-IL"/>
        </w:rPr>
        <w:t>ר גדול לא רק של המשק</w:t>
      </w:r>
      <w:r>
        <w:rPr>
          <w:rFonts w:hint="cs"/>
          <w:rtl/>
          <w:lang w:eastAsia="he-IL"/>
        </w:rPr>
        <w:t xml:space="preserve"> – ה</w:t>
      </w:r>
      <w:r>
        <w:rPr>
          <w:rtl/>
          <w:lang w:eastAsia="he-IL"/>
        </w:rPr>
        <w:t>חלק הגדול</w:t>
      </w:r>
      <w:r>
        <w:rPr>
          <w:rFonts w:hint="cs"/>
          <w:rtl/>
          <w:lang w:eastAsia="he-IL"/>
        </w:rPr>
        <w:t xml:space="preserve"> </w:t>
      </w:r>
      <w:r>
        <w:rPr>
          <w:rtl/>
          <w:lang w:eastAsia="he-IL"/>
        </w:rPr>
        <w:t xml:space="preserve">מאוד </w:t>
      </w:r>
      <w:bookmarkStart w:id="93" w:name="_ETM_Q1_122622"/>
      <w:bookmarkEnd w:id="93"/>
      <w:r>
        <w:rPr>
          <w:rtl/>
          <w:lang w:eastAsia="he-IL"/>
        </w:rPr>
        <w:t xml:space="preserve">שיש לו ביצוא ובהכנסות המדינה ובשוק התעסוקה. </w:t>
      </w:r>
      <w:bookmarkStart w:id="94" w:name="_ETM_Q1_126809"/>
      <w:bookmarkEnd w:id="94"/>
      <w:r>
        <w:rPr>
          <w:rtl/>
          <w:lang w:eastAsia="he-IL"/>
        </w:rPr>
        <w:t xml:space="preserve">אני חושב שהוא נדבך מרכזי בביטחון הלאומי שלנו, מכיוון שהנכסיות </w:t>
      </w:r>
      <w:bookmarkStart w:id="95" w:name="_ETM_Q1_130817"/>
      <w:bookmarkEnd w:id="95"/>
      <w:r>
        <w:rPr>
          <w:rtl/>
          <w:lang w:eastAsia="he-IL"/>
        </w:rPr>
        <w:t>שלנו אל מול העולם</w:t>
      </w:r>
      <w:r>
        <w:rPr>
          <w:rFonts w:hint="cs"/>
          <w:rtl/>
          <w:lang w:eastAsia="he-IL"/>
        </w:rPr>
        <w:t xml:space="preserve"> </w:t>
      </w:r>
      <w:r>
        <w:rPr>
          <w:rFonts w:hint="eastAsia"/>
          <w:rtl/>
          <w:lang w:eastAsia="he-IL"/>
        </w:rPr>
        <w:t>–</w:t>
      </w:r>
      <w:r>
        <w:rPr>
          <w:rFonts w:hint="cs"/>
          <w:rtl/>
          <w:lang w:eastAsia="he-IL"/>
        </w:rPr>
        <w:t xml:space="preserve"> ו</w:t>
      </w:r>
      <w:r w:rsidRPr="00CD27B8">
        <w:rPr>
          <w:rtl/>
          <w:lang w:eastAsia="he-IL"/>
        </w:rPr>
        <w:t xml:space="preserve">יש </w:t>
      </w:r>
      <w:r>
        <w:rPr>
          <w:rFonts w:hint="cs"/>
          <w:rtl/>
          <w:lang w:eastAsia="he-IL"/>
        </w:rPr>
        <w:t>ב</w:t>
      </w:r>
      <w:r w:rsidRPr="00CD27B8">
        <w:rPr>
          <w:rtl/>
          <w:lang w:eastAsia="he-IL"/>
        </w:rPr>
        <w:t>יחסים</w:t>
      </w:r>
      <w:r>
        <w:rPr>
          <w:rtl/>
          <w:lang w:eastAsia="he-IL"/>
        </w:rPr>
        <w:t xml:space="preserve"> בי</w:t>
      </w:r>
      <w:r>
        <w:rPr>
          <w:rFonts w:hint="cs"/>
          <w:rtl/>
          <w:lang w:eastAsia="he-IL"/>
        </w:rPr>
        <w:t>ן-</w:t>
      </w:r>
      <w:r>
        <w:rPr>
          <w:rtl/>
          <w:lang w:eastAsia="he-IL"/>
        </w:rPr>
        <w:t>לאומיים מעט מאוד</w:t>
      </w:r>
      <w:bookmarkStart w:id="96" w:name="_ETM_Q1_134825"/>
      <w:bookmarkEnd w:id="96"/>
      <w:r>
        <w:rPr>
          <w:rtl/>
          <w:lang w:eastAsia="he-IL"/>
        </w:rPr>
        <w:t xml:space="preserve"> סנטימנטים והרבה יותר אינטרסים</w:t>
      </w:r>
      <w:r>
        <w:rPr>
          <w:rFonts w:hint="cs"/>
          <w:rtl/>
          <w:lang w:eastAsia="he-IL"/>
        </w:rPr>
        <w:t xml:space="preserve"> </w:t>
      </w:r>
      <w:r>
        <w:rPr>
          <w:rFonts w:hint="eastAsia"/>
          <w:rtl/>
          <w:lang w:eastAsia="he-IL"/>
        </w:rPr>
        <w:t>–</w:t>
      </w:r>
      <w:r>
        <w:rPr>
          <w:rFonts w:hint="cs"/>
          <w:rtl/>
          <w:lang w:eastAsia="he-IL"/>
        </w:rPr>
        <w:t xml:space="preserve"> הנכסיות שלנו </w:t>
      </w:r>
      <w:r>
        <w:rPr>
          <w:rtl/>
          <w:lang w:eastAsia="he-IL"/>
        </w:rPr>
        <w:t xml:space="preserve">יושבת הרבה מאוד </w:t>
      </w:r>
      <w:bookmarkStart w:id="97" w:name="_ETM_Q1_138833"/>
      <w:bookmarkEnd w:id="97"/>
      <w:r>
        <w:rPr>
          <w:rtl/>
          <w:lang w:eastAsia="he-IL"/>
        </w:rPr>
        <w:t>על החדשנות, הטכנולוגיה ו</w:t>
      </w:r>
      <w:r>
        <w:rPr>
          <w:rFonts w:hint="cs"/>
          <w:rtl/>
          <w:lang w:eastAsia="he-IL"/>
        </w:rPr>
        <w:t>ה</w:t>
      </w:r>
      <w:r>
        <w:rPr>
          <w:rtl/>
          <w:lang w:eastAsia="he-IL"/>
        </w:rPr>
        <w:t>עובדה שצריכים אותנו</w:t>
      </w:r>
      <w:r>
        <w:rPr>
          <w:rFonts w:hint="cs"/>
          <w:rtl/>
          <w:lang w:eastAsia="he-IL"/>
        </w:rPr>
        <w:t xml:space="preserve">. </w:t>
      </w:r>
      <w:r>
        <w:rPr>
          <w:rtl/>
          <w:lang w:eastAsia="he-IL"/>
        </w:rPr>
        <w:t xml:space="preserve">יש לנו הרבה מאוד </w:t>
      </w:r>
      <w:bookmarkStart w:id="98" w:name="_ETM_Q1_142841"/>
      <w:bookmarkEnd w:id="98"/>
      <w:r>
        <w:rPr>
          <w:rtl/>
          <w:lang w:eastAsia="he-IL"/>
        </w:rPr>
        <w:t>מה לתת לעולם</w:t>
      </w:r>
      <w:r>
        <w:rPr>
          <w:rFonts w:hint="cs"/>
          <w:rtl/>
          <w:lang w:eastAsia="he-IL"/>
        </w:rPr>
        <w:t>.</w:t>
      </w:r>
      <w:r>
        <w:rPr>
          <w:rtl/>
          <w:lang w:eastAsia="he-IL"/>
        </w:rPr>
        <w:t xml:space="preserve"> אנחנו צריכים להסתכל על זה קדימה</w:t>
      </w:r>
      <w:r>
        <w:rPr>
          <w:rFonts w:hint="cs"/>
          <w:rtl/>
          <w:lang w:eastAsia="he-IL"/>
        </w:rPr>
        <w:t>, ו</w:t>
      </w:r>
      <w:bookmarkStart w:id="99" w:name="_ETM_Q1_147479"/>
      <w:bookmarkEnd w:id="99"/>
      <w:r>
        <w:rPr>
          <w:rtl/>
          <w:lang w:eastAsia="he-IL"/>
        </w:rPr>
        <w:t>באמת משקיעים המון בהייטק</w:t>
      </w:r>
      <w:r>
        <w:rPr>
          <w:rFonts w:hint="cs"/>
          <w:rtl/>
          <w:lang w:eastAsia="he-IL"/>
        </w:rPr>
        <w:t xml:space="preserve"> –</w:t>
      </w:r>
      <w:r>
        <w:rPr>
          <w:rtl/>
          <w:lang w:eastAsia="he-IL"/>
        </w:rPr>
        <w:t xml:space="preserve"> סתם, ממש עכשיו לאחרונה, </w:t>
      </w:r>
      <w:r>
        <w:rPr>
          <w:rFonts w:hint="cs"/>
          <w:rtl/>
          <w:lang w:eastAsia="he-IL"/>
        </w:rPr>
        <w:t>כ-</w:t>
      </w:r>
      <w:r>
        <w:rPr>
          <w:rtl/>
          <w:lang w:eastAsia="he-IL"/>
        </w:rPr>
        <w:t xml:space="preserve">2.6 </w:t>
      </w:r>
      <w:bookmarkStart w:id="100" w:name="_ETM_Q1_152131"/>
      <w:bookmarkEnd w:id="100"/>
      <w:r>
        <w:rPr>
          <w:rtl/>
          <w:lang w:eastAsia="he-IL"/>
        </w:rPr>
        <w:t>מיליארד</w:t>
      </w:r>
      <w:r>
        <w:rPr>
          <w:rFonts w:hint="cs"/>
          <w:rtl/>
          <w:lang w:eastAsia="he-IL"/>
        </w:rPr>
        <w:t xml:space="preserve"> שקלים </w:t>
      </w:r>
      <w:bookmarkStart w:id="101" w:name="_ETM_Q1_152717"/>
      <w:bookmarkEnd w:id="101"/>
      <w:r>
        <w:rPr>
          <w:rtl/>
          <w:lang w:eastAsia="he-IL"/>
        </w:rPr>
        <w:t>ששמנו לבינה מלאכותית עוד השנה</w:t>
      </w:r>
      <w:r>
        <w:rPr>
          <w:rFonts w:hint="cs"/>
          <w:rtl/>
          <w:lang w:eastAsia="he-IL"/>
        </w:rPr>
        <w:t>,</w:t>
      </w:r>
      <w:r>
        <w:rPr>
          <w:rtl/>
          <w:lang w:eastAsia="he-IL"/>
        </w:rPr>
        <w:t xml:space="preserve"> ב-2026</w:t>
      </w:r>
      <w:r>
        <w:rPr>
          <w:rFonts w:hint="cs"/>
          <w:rtl/>
          <w:lang w:eastAsia="he-IL"/>
        </w:rPr>
        <w:t>,</w:t>
      </w:r>
      <w:r>
        <w:rPr>
          <w:rtl/>
          <w:lang w:eastAsia="he-IL"/>
        </w:rPr>
        <w:t xml:space="preserve"> כולל כוח </w:t>
      </w:r>
      <w:bookmarkStart w:id="102" w:name="_ETM_Q1_156784"/>
      <w:bookmarkEnd w:id="102"/>
      <w:r>
        <w:rPr>
          <w:rtl/>
          <w:lang w:eastAsia="he-IL"/>
        </w:rPr>
        <w:t>מ</w:t>
      </w:r>
      <w:r>
        <w:rPr>
          <w:rFonts w:hint="cs"/>
          <w:rtl/>
          <w:lang w:eastAsia="he-IL"/>
        </w:rPr>
        <w:t>ח</w:t>
      </w:r>
      <w:r>
        <w:rPr>
          <w:rtl/>
          <w:lang w:eastAsia="he-IL"/>
        </w:rPr>
        <w:t>שוב מאוד גדול במטה ה</w:t>
      </w:r>
      <w:r>
        <w:rPr>
          <w:rFonts w:hint="cs"/>
          <w:rtl/>
          <w:lang w:eastAsia="he-IL"/>
        </w:rPr>
        <w:t>-</w:t>
      </w:r>
      <w:r>
        <w:rPr>
          <w:rFonts w:hint="cs"/>
          <w:lang w:eastAsia="he-IL"/>
        </w:rPr>
        <w:t>A</w:t>
      </w:r>
      <w:r>
        <w:rPr>
          <w:lang w:eastAsia="he-IL"/>
        </w:rPr>
        <w:t>I</w:t>
      </w:r>
      <w:r>
        <w:rPr>
          <w:rFonts w:hint="cs"/>
          <w:rtl/>
          <w:lang w:eastAsia="he-IL"/>
        </w:rPr>
        <w:t>.</w:t>
      </w:r>
      <w:r>
        <w:rPr>
          <w:rtl/>
          <w:lang w:eastAsia="he-IL"/>
        </w:rPr>
        <w:t xml:space="preserve"> הייתה לי הזכות בשנים </w:t>
      </w:r>
      <w:bookmarkStart w:id="103" w:name="_ETM_Q1_161437"/>
      <w:bookmarkEnd w:id="103"/>
      <w:r>
        <w:rPr>
          <w:rtl/>
          <w:lang w:eastAsia="he-IL"/>
        </w:rPr>
        <w:t>האלה שלי</w:t>
      </w:r>
      <w:r>
        <w:rPr>
          <w:rFonts w:hint="cs"/>
          <w:rtl/>
          <w:lang w:eastAsia="he-IL"/>
        </w:rPr>
        <w:t xml:space="preserve"> – </w:t>
      </w:r>
      <w:r w:rsidRPr="00493DD3">
        <w:rPr>
          <w:rtl/>
          <w:lang w:eastAsia="he-IL"/>
        </w:rPr>
        <w:t>מגוון רחב מאוד של תכניות, מקרן יוזמה</w:t>
      </w:r>
      <w:r>
        <w:rPr>
          <w:rFonts w:hint="cs"/>
          <w:rtl/>
          <w:lang w:eastAsia="he-IL"/>
        </w:rPr>
        <w:t>,</w:t>
      </w:r>
      <w:r w:rsidRPr="00493DD3">
        <w:rPr>
          <w:rtl/>
          <w:lang w:eastAsia="he-IL"/>
        </w:rPr>
        <w:t xml:space="preserve"> שמכניסה </w:t>
      </w:r>
      <w:bookmarkStart w:id="104" w:name="_ETM_Q1_166089"/>
      <w:bookmarkEnd w:id="104"/>
      <w:r w:rsidRPr="00493DD3">
        <w:rPr>
          <w:rtl/>
          <w:lang w:eastAsia="he-IL"/>
        </w:rPr>
        <w:t>את המוסד</w:t>
      </w:r>
      <w:r w:rsidRPr="00493DD3">
        <w:rPr>
          <w:rFonts w:hint="cs"/>
          <w:rtl/>
          <w:lang w:eastAsia="he-IL"/>
        </w:rPr>
        <w:t>י</w:t>
      </w:r>
      <w:r w:rsidRPr="00493DD3">
        <w:rPr>
          <w:rtl/>
          <w:lang w:eastAsia="he-IL"/>
        </w:rPr>
        <w:t>ים לעולמות ההון</w:t>
      </w:r>
      <w:r w:rsidRPr="00493DD3">
        <w:rPr>
          <w:rFonts w:hint="cs"/>
          <w:rtl/>
          <w:lang w:eastAsia="he-IL"/>
        </w:rPr>
        <w:t>-</w:t>
      </w:r>
      <w:r w:rsidRPr="00493DD3">
        <w:rPr>
          <w:rtl/>
          <w:lang w:eastAsia="he-IL"/>
        </w:rPr>
        <w:t>סיכון</w:t>
      </w:r>
      <w:r w:rsidRPr="00493DD3">
        <w:rPr>
          <w:rFonts w:hint="cs"/>
          <w:rtl/>
          <w:lang w:eastAsia="he-IL"/>
        </w:rPr>
        <w:t>,</w:t>
      </w:r>
      <w:r w:rsidRPr="00493DD3">
        <w:rPr>
          <w:rtl/>
          <w:lang w:eastAsia="he-IL"/>
        </w:rPr>
        <w:t xml:space="preserve"> ו</w:t>
      </w:r>
      <w:r>
        <w:rPr>
          <w:rFonts w:hint="cs"/>
          <w:rtl/>
          <w:lang w:eastAsia="he-IL"/>
        </w:rPr>
        <w:t>"</w:t>
      </w:r>
      <w:r w:rsidRPr="00493DD3">
        <w:rPr>
          <w:rtl/>
          <w:lang w:eastAsia="he-IL"/>
        </w:rPr>
        <w:t>אור</w:t>
      </w:r>
      <w:r>
        <w:rPr>
          <w:rFonts w:hint="cs"/>
          <w:rtl/>
          <w:lang w:eastAsia="he-IL"/>
        </w:rPr>
        <w:t>"</w:t>
      </w:r>
      <w:r w:rsidRPr="00493DD3">
        <w:rPr>
          <w:rtl/>
          <w:lang w:eastAsia="he-IL"/>
        </w:rPr>
        <w:t xml:space="preserve"> </w:t>
      </w:r>
      <w:r w:rsidRPr="00493DD3">
        <w:rPr>
          <w:rFonts w:hint="cs"/>
          <w:rtl/>
          <w:lang w:eastAsia="he-IL"/>
        </w:rPr>
        <w:t>ו</w:t>
      </w:r>
      <w:r>
        <w:rPr>
          <w:rFonts w:hint="cs"/>
          <w:rtl/>
          <w:lang w:eastAsia="he-IL"/>
        </w:rPr>
        <w:t>"</w:t>
      </w:r>
      <w:r w:rsidRPr="00493DD3">
        <w:rPr>
          <w:rtl/>
          <w:lang w:eastAsia="he-IL"/>
        </w:rPr>
        <w:t>בראשית</w:t>
      </w:r>
      <w:r>
        <w:rPr>
          <w:rFonts w:hint="cs"/>
          <w:rtl/>
          <w:lang w:eastAsia="he-IL"/>
        </w:rPr>
        <w:t>"</w:t>
      </w:r>
      <w:r w:rsidRPr="00493DD3">
        <w:rPr>
          <w:rFonts w:hint="cs"/>
          <w:rtl/>
          <w:lang w:eastAsia="he-IL"/>
        </w:rPr>
        <w:t xml:space="preserve"> </w:t>
      </w:r>
      <w:r w:rsidRPr="00493DD3">
        <w:rPr>
          <w:rFonts w:hint="eastAsia"/>
          <w:rtl/>
          <w:lang w:eastAsia="he-IL"/>
        </w:rPr>
        <w:t>–</w:t>
      </w:r>
      <w:r w:rsidRPr="00493DD3">
        <w:rPr>
          <w:rFonts w:hint="cs"/>
          <w:rtl/>
          <w:lang w:eastAsia="he-IL"/>
        </w:rPr>
        <w:t xml:space="preserve"> </w:t>
      </w:r>
      <w:r w:rsidRPr="00493DD3">
        <w:rPr>
          <w:rtl/>
          <w:lang w:eastAsia="he-IL"/>
        </w:rPr>
        <w:t xml:space="preserve">למעלה מ-600 </w:t>
      </w:r>
      <w:r w:rsidRPr="00493DD3">
        <w:rPr>
          <w:rFonts w:hint="cs"/>
          <w:rtl/>
          <w:lang w:eastAsia="he-IL"/>
        </w:rPr>
        <w:t xml:space="preserve">שקל </w:t>
      </w:r>
      <w:r w:rsidRPr="00493DD3">
        <w:rPr>
          <w:rtl/>
          <w:lang w:eastAsia="he-IL"/>
        </w:rPr>
        <w:t>מיליון</w:t>
      </w:r>
      <w:bookmarkStart w:id="105" w:name="_ETM_Q1_170742"/>
      <w:bookmarkEnd w:id="105"/>
      <w:r w:rsidRPr="00493DD3">
        <w:rPr>
          <w:rtl/>
          <w:lang w:eastAsia="he-IL"/>
        </w:rPr>
        <w:t xml:space="preserve"> להחזרת מוחות </w:t>
      </w:r>
      <w:r>
        <w:rPr>
          <w:rFonts w:hint="cs"/>
          <w:rtl/>
          <w:lang w:eastAsia="he-IL"/>
        </w:rPr>
        <w:t>ל</w:t>
      </w:r>
      <w:r w:rsidRPr="00493DD3">
        <w:rPr>
          <w:rtl/>
          <w:lang w:eastAsia="he-IL"/>
        </w:rPr>
        <w:t>כאן, חזרה למדינת ישראל</w:t>
      </w:r>
      <w:r w:rsidRPr="00493DD3">
        <w:rPr>
          <w:rFonts w:hint="cs"/>
          <w:rtl/>
          <w:lang w:eastAsia="he-IL"/>
        </w:rPr>
        <w:t>,</w:t>
      </w:r>
      <w:r w:rsidRPr="00493DD3">
        <w:rPr>
          <w:rtl/>
          <w:lang w:eastAsia="he-IL"/>
        </w:rPr>
        <w:t xml:space="preserve"> ומסלולי רשות החדשנות</w:t>
      </w:r>
      <w:r w:rsidRPr="00493DD3">
        <w:rPr>
          <w:rFonts w:hint="cs"/>
          <w:rtl/>
          <w:lang w:eastAsia="he-IL"/>
        </w:rPr>
        <w:t>.</w:t>
      </w:r>
      <w:r w:rsidRPr="00493DD3">
        <w:rPr>
          <w:rtl/>
          <w:lang w:eastAsia="he-IL"/>
        </w:rPr>
        <w:t xml:space="preserve"> </w:t>
      </w:r>
      <w:bookmarkStart w:id="106" w:name="_ETM_Q1_175404"/>
      <w:bookmarkEnd w:id="106"/>
      <w:r w:rsidRPr="00493DD3">
        <w:rPr>
          <w:rtl/>
          <w:lang w:eastAsia="he-IL"/>
        </w:rPr>
        <w:t>אני</w:t>
      </w:r>
      <w:r>
        <w:rPr>
          <w:rtl/>
          <w:lang w:eastAsia="he-IL"/>
        </w:rPr>
        <w:t xml:space="preserve"> חושב שלאורך הזמן ידענו</w:t>
      </w:r>
      <w:r>
        <w:rPr>
          <w:rFonts w:hint="cs"/>
          <w:rtl/>
          <w:lang w:eastAsia="he-IL"/>
        </w:rPr>
        <w:t xml:space="preserve"> </w:t>
      </w:r>
      <w:r>
        <w:rPr>
          <w:rtl/>
          <w:lang w:eastAsia="he-IL"/>
        </w:rPr>
        <w:t>לנטר</w:t>
      </w:r>
      <w:r>
        <w:rPr>
          <w:rFonts w:hint="cs"/>
          <w:rtl/>
          <w:lang w:eastAsia="he-IL"/>
        </w:rPr>
        <w:t xml:space="preserve"> –</w:t>
      </w:r>
      <w:r>
        <w:rPr>
          <w:rtl/>
          <w:lang w:eastAsia="he-IL"/>
        </w:rPr>
        <w:t xml:space="preserve"> בעיקר</w:t>
      </w:r>
      <w:r>
        <w:rPr>
          <w:rFonts w:hint="cs"/>
          <w:rtl/>
          <w:lang w:eastAsia="he-IL"/>
        </w:rPr>
        <w:t>, אגב,</w:t>
      </w:r>
      <w:r>
        <w:rPr>
          <w:rtl/>
          <w:lang w:eastAsia="he-IL"/>
        </w:rPr>
        <w:t xml:space="preserve"> </w:t>
      </w:r>
      <w:r>
        <w:rPr>
          <w:rFonts w:hint="cs"/>
          <w:rtl/>
          <w:lang w:eastAsia="he-IL"/>
        </w:rPr>
        <w:t xml:space="preserve">בשיח </w:t>
      </w:r>
      <w:r>
        <w:rPr>
          <w:rtl/>
          <w:lang w:eastAsia="he-IL"/>
        </w:rPr>
        <w:t xml:space="preserve">ובשולחנות </w:t>
      </w:r>
      <w:bookmarkStart w:id="107" w:name="_ETM_Q1_179382"/>
      <w:bookmarkEnd w:id="107"/>
      <w:r>
        <w:rPr>
          <w:rtl/>
          <w:lang w:eastAsia="he-IL"/>
        </w:rPr>
        <w:t>עגולים עם התעשייה</w:t>
      </w:r>
      <w:r>
        <w:rPr>
          <w:rFonts w:hint="cs"/>
          <w:rtl/>
          <w:lang w:eastAsia="he-IL"/>
        </w:rPr>
        <w:t xml:space="preserve"> –</w:t>
      </w:r>
      <w:r>
        <w:rPr>
          <w:rtl/>
          <w:lang w:eastAsia="he-IL"/>
        </w:rPr>
        <w:t xml:space="preserve"> בכל הסיגמנטים שלה, מהסטרטאפים הקטנים, הסבבים </w:t>
      </w:r>
      <w:bookmarkStart w:id="108" w:name="_ETM_Q1_183360"/>
      <w:bookmarkEnd w:id="108"/>
      <w:r>
        <w:rPr>
          <w:rtl/>
          <w:lang w:eastAsia="he-IL"/>
        </w:rPr>
        <w:t xml:space="preserve">הראשונים, </w:t>
      </w:r>
      <w:r>
        <w:rPr>
          <w:rFonts w:hint="cs"/>
          <w:rtl/>
          <w:lang w:eastAsia="he-IL"/>
        </w:rPr>
        <w:t>ב-</w:t>
      </w:r>
      <w:r>
        <w:rPr>
          <w:lang w:eastAsia="he-IL"/>
        </w:rPr>
        <w:t>Seed A, B, C</w:t>
      </w:r>
      <w:r>
        <w:rPr>
          <w:rFonts w:hint="cs"/>
          <w:rtl/>
          <w:lang w:eastAsia="he-IL"/>
        </w:rPr>
        <w:t xml:space="preserve">, </w:t>
      </w:r>
      <w:r>
        <w:rPr>
          <w:rtl/>
          <w:lang w:eastAsia="he-IL"/>
        </w:rPr>
        <w:t xml:space="preserve">ואחר כך חברות </w:t>
      </w:r>
      <w:r>
        <w:rPr>
          <w:rFonts w:hint="cs"/>
          <w:rtl/>
          <w:lang w:eastAsia="he-IL"/>
        </w:rPr>
        <w:t xml:space="preserve">צמיחה </w:t>
      </w:r>
      <w:r>
        <w:rPr>
          <w:rtl/>
          <w:lang w:eastAsia="he-IL"/>
        </w:rPr>
        <w:t xml:space="preserve">יותר </w:t>
      </w:r>
      <w:bookmarkStart w:id="109" w:name="_ETM_Q1_187338"/>
      <w:bookmarkEnd w:id="109"/>
      <w:r>
        <w:rPr>
          <w:rtl/>
          <w:lang w:eastAsia="he-IL"/>
        </w:rPr>
        <w:t>גדולות</w:t>
      </w:r>
      <w:r>
        <w:rPr>
          <w:rFonts w:hint="cs"/>
          <w:rtl/>
          <w:lang w:eastAsia="he-IL"/>
        </w:rPr>
        <w:t>,</w:t>
      </w:r>
      <w:r>
        <w:rPr>
          <w:rtl/>
          <w:lang w:eastAsia="he-IL"/>
        </w:rPr>
        <w:t xml:space="preserve"> וכל אותן חברות רב-לאומיות</w:t>
      </w:r>
      <w:r>
        <w:rPr>
          <w:rFonts w:hint="cs"/>
          <w:rtl/>
          <w:lang w:eastAsia="he-IL"/>
        </w:rPr>
        <w:t xml:space="preserve">, </w:t>
      </w:r>
      <w:r>
        <w:rPr>
          <w:rtl/>
          <w:lang w:eastAsia="he-IL"/>
        </w:rPr>
        <w:t xml:space="preserve">כל סיגמנט כזה בתעשייה מתמודד </w:t>
      </w:r>
      <w:bookmarkStart w:id="110" w:name="_ETM_Q1_191316"/>
      <w:bookmarkEnd w:id="110"/>
      <w:r>
        <w:rPr>
          <w:rtl/>
          <w:lang w:eastAsia="he-IL"/>
        </w:rPr>
        <w:t>עם אתגר אחר</w:t>
      </w:r>
      <w:r>
        <w:rPr>
          <w:rFonts w:hint="cs"/>
          <w:rtl/>
          <w:lang w:eastAsia="he-IL"/>
        </w:rPr>
        <w:t>,</w:t>
      </w:r>
      <w:r>
        <w:rPr>
          <w:rtl/>
          <w:lang w:eastAsia="he-IL"/>
        </w:rPr>
        <w:t xml:space="preserve"> </w:t>
      </w:r>
      <w:bookmarkStart w:id="111" w:name="_ETM_Q1_194122"/>
      <w:bookmarkStart w:id="112" w:name="_ETM_Q1_194173"/>
      <w:bookmarkStart w:id="113" w:name="_ETM_Q1_194249"/>
      <w:bookmarkStart w:id="114" w:name="_ETM_Q1_194282"/>
      <w:bookmarkEnd w:id="111"/>
      <w:bookmarkEnd w:id="112"/>
      <w:bookmarkEnd w:id="113"/>
      <w:bookmarkEnd w:id="114"/>
      <w:r>
        <w:rPr>
          <w:rFonts w:hint="cs"/>
          <w:rtl/>
          <w:lang w:eastAsia="he-IL"/>
        </w:rPr>
        <w:t>ו</w:t>
      </w:r>
      <w:r>
        <w:rPr>
          <w:rtl/>
          <w:lang w:eastAsia="he-IL"/>
        </w:rPr>
        <w:t xml:space="preserve">אני חושב שלאורך השנים, ברוך השם, נתנו </w:t>
      </w:r>
      <w:bookmarkStart w:id="115" w:name="_ETM_Q1_195294"/>
      <w:bookmarkEnd w:id="115"/>
      <w:r>
        <w:rPr>
          <w:rtl/>
          <w:lang w:eastAsia="he-IL"/>
        </w:rPr>
        <w:t xml:space="preserve">מענה. </w:t>
      </w:r>
      <w:bookmarkStart w:id="116" w:name="_ETM_Q1_191208"/>
      <w:bookmarkEnd w:id="116"/>
    </w:p>
    <w:p w:rsidR="00D5788D" w:rsidRDefault="00D5788D" w:rsidP="004C028D">
      <w:pPr>
        <w:rPr>
          <w:rtl/>
          <w:lang w:eastAsia="he-IL"/>
        </w:rPr>
      </w:pPr>
      <w:bookmarkStart w:id="117" w:name="_ETM_Q1_191246"/>
      <w:bookmarkEnd w:id="117"/>
    </w:p>
    <w:p w:rsidR="00D5788D" w:rsidRDefault="00D5788D" w:rsidP="001C4EA9">
      <w:pPr>
        <w:rPr>
          <w:rtl/>
          <w:lang w:eastAsia="he-IL"/>
        </w:rPr>
      </w:pPr>
      <w:bookmarkStart w:id="118" w:name="_ETM_Q1_191303"/>
      <w:bookmarkStart w:id="119" w:name="_ETM_Q1_191339"/>
      <w:bookmarkEnd w:id="118"/>
      <w:bookmarkEnd w:id="119"/>
      <w:r>
        <w:rPr>
          <w:rtl/>
          <w:lang w:eastAsia="he-IL"/>
        </w:rPr>
        <w:t>עכשיו</w:t>
      </w:r>
      <w:r>
        <w:rPr>
          <w:rFonts w:hint="cs"/>
          <w:rtl/>
          <w:lang w:eastAsia="he-IL"/>
        </w:rPr>
        <w:t>,</w:t>
      </w:r>
      <w:r>
        <w:rPr>
          <w:rtl/>
          <w:lang w:eastAsia="he-IL"/>
        </w:rPr>
        <w:t xml:space="preserve"> אתה צודק</w:t>
      </w:r>
      <w:r>
        <w:rPr>
          <w:rFonts w:hint="cs"/>
          <w:rtl/>
          <w:lang w:eastAsia="he-IL"/>
        </w:rPr>
        <w:t>,</w:t>
      </w:r>
      <w:r>
        <w:rPr>
          <w:rtl/>
          <w:lang w:eastAsia="he-IL"/>
        </w:rPr>
        <w:t xml:space="preserve"> נוצר עכשיו איזה שילוב</w:t>
      </w:r>
      <w:r>
        <w:rPr>
          <w:rFonts w:hint="cs"/>
          <w:rtl/>
          <w:lang w:eastAsia="he-IL"/>
        </w:rPr>
        <w:t>,</w:t>
      </w:r>
      <w:r>
        <w:rPr>
          <w:rtl/>
          <w:lang w:eastAsia="he-IL"/>
        </w:rPr>
        <w:t xml:space="preserve"> שחלקו נובע </w:t>
      </w:r>
      <w:bookmarkStart w:id="120" w:name="_ETM_Q1_199272"/>
      <w:bookmarkEnd w:id="120"/>
      <w:r>
        <w:rPr>
          <w:rtl/>
          <w:lang w:eastAsia="he-IL"/>
        </w:rPr>
        <w:t>מהבינה המלאכותית</w:t>
      </w:r>
      <w:r>
        <w:rPr>
          <w:rFonts w:hint="cs"/>
          <w:rtl/>
          <w:lang w:eastAsia="he-IL"/>
        </w:rPr>
        <w:t>.</w:t>
      </w:r>
      <w:r>
        <w:rPr>
          <w:rtl/>
          <w:lang w:eastAsia="he-IL"/>
        </w:rPr>
        <w:t xml:space="preserve"> פה אני מודה שאני פחות מוטרד</w:t>
      </w:r>
      <w:r>
        <w:rPr>
          <w:rFonts w:hint="cs"/>
          <w:rtl/>
          <w:lang w:eastAsia="he-IL"/>
        </w:rPr>
        <w:t>.</w:t>
      </w:r>
      <w:r>
        <w:rPr>
          <w:rtl/>
          <w:lang w:eastAsia="he-IL"/>
        </w:rPr>
        <w:t xml:space="preserve"> </w:t>
      </w:r>
      <w:bookmarkStart w:id="121" w:name="_ETM_Q1_203490"/>
      <w:bookmarkEnd w:id="121"/>
      <w:r>
        <w:rPr>
          <w:rtl/>
          <w:lang w:eastAsia="he-IL"/>
        </w:rPr>
        <w:t>אני גם פחות מוטרד מפיטורים ספציפיים עכשיו של עובדים</w:t>
      </w:r>
      <w:r>
        <w:rPr>
          <w:rFonts w:hint="cs"/>
          <w:rtl/>
          <w:lang w:eastAsia="he-IL"/>
        </w:rPr>
        <w:t>,</w:t>
      </w:r>
      <w:r>
        <w:rPr>
          <w:rtl/>
          <w:lang w:eastAsia="he-IL"/>
        </w:rPr>
        <w:t xml:space="preserve"> כי </w:t>
      </w:r>
      <w:bookmarkStart w:id="122" w:name="_ETM_Q1_206230"/>
      <w:bookmarkEnd w:id="122"/>
      <w:r>
        <w:rPr>
          <w:rtl/>
          <w:lang w:eastAsia="he-IL"/>
        </w:rPr>
        <w:t>אנחנו בשוק תעסוקה מאוד מאוד מהודק</w:t>
      </w:r>
      <w:r>
        <w:rPr>
          <w:rFonts w:hint="cs"/>
          <w:rtl/>
          <w:lang w:eastAsia="he-IL"/>
        </w:rPr>
        <w:t>,</w:t>
      </w:r>
      <w:r>
        <w:rPr>
          <w:rtl/>
          <w:lang w:eastAsia="he-IL"/>
        </w:rPr>
        <w:t xml:space="preserve"> וכל מי שיפוטר פה </w:t>
      </w:r>
      <w:bookmarkStart w:id="123" w:name="_ETM_Q1_208970"/>
      <w:bookmarkEnd w:id="123"/>
      <w:r>
        <w:rPr>
          <w:rtl/>
          <w:lang w:eastAsia="he-IL"/>
        </w:rPr>
        <w:t>ייקלט במקומות אחרים</w:t>
      </w:r>
      <w:r>
        <w:rPr>
          <w:rFonts w:hint="cs"/>
          <w:rtl/>
          <w:lang w:eastAsia="he-IL"/>
        </w:rPr>
        <w:t>.</w:t>
      </w:r>
      <w:r>
        <w:rPr>
          <w:rtl/>
          <w:lang w:eastAsia="he-IL"/>
        </w:rPr>
        <w:t xml:space="preserve"> בעניין הזה אני פחות חושש</w:t>
      </w:r>
      <w:r>
        <w:rPr>
          <w:rFonts w:hint="cs"/>
          <w:rtl/>
          <w:lang w:eastAsia="he-IL"/>
        </w:rPr>
        <w:t>.</w:t>
      </w:r>
      <w:r>
        <w:rPr>
          <w:rtl/>
          <w:lang w:eastAsia="he-IL"/>
        </w:rPr>
        <w:t xml:space="preserve"> אני חושב </w:t>
      </w:r>
      <w:bookmarkStart w:id="124" w:name="_ETM_Q1_211710"/>
      <w:bookmarkEnd w:id="124"/>
      <w:r>
        <w:rPr>
          <w:rtl/>
          <w:lang w:eastAsia="he-IL"/>
        </w:rPr>
        <w:t>ש</w:t>
      </w:r>
      <w:r>
        <w:rPr>
          <w:rFonts w:hint="cs"/>
          <w:rtl/>
          <w:lang w:eastAsia="he-IL"/>
        </w:rPr>
        <w:t>בא</w:t>
      </w:r>
      <w:r>
        <w:rPr>
          <w:rtl/>
          <w:lang w:eastAsia="he-IL"/>
        </w:rPr>
        <w:t>מת האתגר</w:t>
      </w:r>
      <w:r>
        <w:rPr>
          <w:rFonts w:hint="cs"/>
          <w:rtl/>
          <w:lang w:eastAsia="he-IL"/>
        </w:rPr>
        <w:t xml:space="preserve"> </w:t>
      </w:r>
      <w:r>
        <w:rPr>
          <w:rtl/>
          <w:lang w:eastAsia="he-IL"/>
        </w:rPr>
        <w:t>–</w:t>
      </w:r>
      <w:r>
        <w:rPr>
          <w:rFonts w:hint="cs"/>
          <w:rtl/>
          <w:lang w:eastAsia="he-IL"/>
        </w:rPr>
        <w:t xml:space="preserve"> </w:t>
      </w:r>
      <w:bookmarkStart w:id="125" w:name="_ETM_Q1_210532"/>
      <w:bookmarkEnd w:id="125"/>
      <w:r>
        <w:rPr>
          <w:rtl/>
          <w:lang w:eastAsia="he-IL"/>
        </w:rPr>
        <w:t>רגע</w:t>
      </w:r>
      <w:r>
        <w:rPr>
          <w:rFonts w:hint="cs"/>
          <w:rtl/>
          <w:lang w:eastAsia="he-IL"/>
        </w:rPr>
        <w:t>,</w:t>
      </w:r>
      <w:r>
        <w:rPr>
          <w:rtl/>
          <w:lang w:eastAsia="he-IL"/>
        </w:rPr>
        <w:t xml:space="preserve"> התחלתי רגע להגיד, יש לנו את עולם </w:t>
      </w:r>
      <w:bookmarkStart w:id="126" w:name="_ETM_Q1_214450"/>
      <w:bookmarkEnd w:id="126"/>
      <w:r>
        <w:rPr>
          <w:rtl/>
          <w:lang w:eastAsia="he-IL"/>
        </w:rPr>
        <w:t>הבינה המלאכותית</w:t>
      </w:r>
      <w:r>
        <w:rPr>
          <w:rFonts w:hint="cs"/>
          <w:rtl/>
          <w:lang w:eastAsia="he-IL"/>
        </w:rPr>
        <w:t>,</w:t>
      </w:r>
      <w:r>
        <w:rPr>
          <w:rtl/>
          <w:lang w:eastAsia="he-IL"/>
        </w:rPr>
        <w:t xml:space="preserve"> שמייצר שינויים </w:t>
      </w:r>
      <w:bookmarkStart w:id="127" w:name="_ETM_Q1_217520"/>
      <w:bookmarkEnd w:id="127"/>
      <w:r>
        <w:rPr>
          <w:rtl/>
          <w:lang w:eastAsia="he-IL"/>
        </w:rPr>
        <w:t>טובים וטבעיים</w:t>
      </w:r>
      <w:r>
        <w:rPr>
          <w:rFonts w:hint="cs"/>
          <w:rtl/>
          <w:lang w:eastAsia="he-IL"/>
        </w:rPr>
        <w:t>.</w:t>
      </w:r>
      <w:r>
        <w:rPr>
          <w:rtl/>
          <w:lang w:eastAsia="he-IL"/>
        </w:rPr>
        <w:t xml:space="preserve"> אנחנו הרי לא רוצים לגרום לשוק להת</w:t>
      </w:r>
      <w:r>
        <w:rPr>
          <w:rFonts w:hint="cs"/>
          <w:rtl/>
          <w:lang w:eastAsia="he-IL"/>
        </w:rPr>
        <w:t>ע</w:t>
      </w:r>
      <w:r>
        <w:rPr>
          <w:rtl/>
          <w:lang w:eastAsia="he-IL"/>
        </w:rPr>
        <w:t xml:space="preserve">וות ולא </w:t>
      </w:r>
      <w:bookmarkStart w:id="128" w:name="_ETM_Q1_220832"/>
      <w:bookmarkEnd w:id="128"/>
      <w:r>
        <w:rPr>
          <w:rtl/>
          <w:lang w:eastAsia="he-IL"/>
        </w:rPr>
        <w:t>להתאים את עצמו לשינויים</w:t>
      </w:r>
      <w:r>
        <w:rPr>
          <w:rFonts w:hint="cs"/>
          <w:rtl/>
          <w:lang w:eastAsia="he-IL"/>
        </w:rPr>
        <w:t>.</w:t>
      </w:r>
      <w:r>
        <w:rPr>
          <w:rtl/>
          <w:lang w:eastAsia="he-IL"/>
        </w:rPr>
        <w:t xml:space="preserve"> וכמובן</w:t>
      </w:r>
      <w:r>
        <w:rPr>
          <w:rFonts w:hint="cs"/>
          <w:rtl/>
          <w:lang w:eastAsia="he-IL"/>
        </w:rPr>
        <w:t>,</w:t>
      </w:r>
      <w:r>
        <w:rPr>
          <w:rtl/>
          <w:lang w:eastAsia="he-IL"/>
        </w:rPr>
        <w:t xml:space="preserve"> </w:t>
      </w:r>
      <w:r>
        <w:rPr>
          <w:rFonts w:hint="cs"/>
          <w:rtl/>
          <w:lang w:eastAsia="he-IL"/>
        </w:rPr>
        <w:t>ע</w:t>
      </w:r>
      <w:r>
        <w:rPr>
          <w:rtl/>
          <w:lang w:eastAsia="he-IL"/>
        </w:rPr>
        <w:t xml:space="preserve">ם השינוי </w:t>
      </w:r>
      <w:r>
        <w:rPr>
          <w:rFonts w:hint="cs"/>
          <w:rtl/>
          <w:lang w:eastAsia="he-IL"/>
        </w:rPr>
        <w:t>ה</w:t>
      </w:r>
      <w:r>
        <w:rPr>
          <w:rtl/>
          <w:lang w:eastAsia="he-IL"/>
        </w:rPr>
        <w:t>חד</w:t>
      </w:r>
      <w:r>
        <w:rPr>
          <w:rFonts w:hint="cs"/>
          <w:rtl/>
          <w:lang w:eastAsia="he-IL"/>
        </w:rPr>
        <w:t xml:space="preserve"> </w:t>
      </w:r>
      <w:r>
        <w:rPr>
          <w:rFonts w:hint="eastAsia"/>
          <w:rtl/>
          <w:lang w:eastAsia="he-IL"/>
        </w:rPr>
        <w:t>–</w:t>
      </w:r>
      <w:r>
        <w:rPr>
          <w:rtl/>
          <w:lang w:eastAsia="he-IL"/>
        </w:rPr>
        <w:t xml:space="preserve"> ופה אני </w:t>
      </w:r>
      <w:bookmarkStart w:id="129" w:name="_ETM_Q1_224145"/>
      <w:bookmarkEnd w:id="129"/>
      <w:r>
        <w:rPr>
          <w:rtl/>
          <w:lang w:eastAsia="he-IL"/>
        </w:rPr>
        <w:t xml:space="preserve">רוצה להדגיש, הבעיה היא השינוי </w:t>
      </w:r>
      <w:r>
        <w:rPr>
          <w:rFonts w:hint="cs"/>
          <w:rtl/>
          <w:lang w:eastAsia="he-IL"/>
        </w:rPr>
        <w:t>ה</w:t>
      </w:r>
      <w:r>
        <w:rPr>
          <w:rtl/>
          <w:lang w:eastAsia="he-IL"/>
        </w:rPr>
        <w:t>חד בשער החליפי</w:t>
      </w:r>
      <w:r>
        <w:rPr>
          <w:rFonts w:hint="cs"/>
          <w:rtl/>
          <w:lang w:eastAsia="he-IL"/>
        </w:rPr>
        <w:t xml:space="preserve">ן. </w:t>
      </w:r>
      <w:r>
        <w:rPr>
          <w:rtl/>
          <w:lang w:eastAsia="he-IL"/>
        </w:rPr>
        <w:t xml:space="preserve">הוא קצת </w:t>
      </w:r>
      <w:bookmarkStart w:id="130" w:name="_ETM_Q1_227457"/>
      <w:bookmarkEnd w:id="130"/>
      <w:r>
        <w:rPr>
          <w:rtl/>
          <w:lang w:eastAsia="he-IL"/>
        </w:rPr>
        <w:t>מתמתן בימים האחרונים</w:t>
      </w:r>
      <w:r>
        <w:rPr>
          <w:rFonts w:hint="cs"/>
          <w:rtl/>
          <w:lang w:eastAsia="he-IL"/>
        </w:rPr>
        <w:t>,</w:t>
      </w:r>
      <w:r>
        <w:rPr>
          <w:rtl/>
          <w:lang w:eastAsia="he-IL"/>
        </w:rPr>
        <w:t xml:space="preserve"> וזה טוב, אבל השינוי חד. </w:t>
      </w:r>
      <w:bookmarkStart w:id="131" w:name="_ETM_Q1_234451"/>
      <w:bookmarkStart w:id="132" w:name="_ETM_Q1_234504"/>
      <w:bookmarkEnd w:id="131"/>
      <w:bookmarkEnd w:id="132"/>
      <w:r>
        <w:rPr>
          <w:rtl/>
          <w:lang w:eastAsia="he-IL"/>
        </w:rPr>
        <w:t xml:space="preserve">למה אני </w:t>
      </w:r>
      <w:bookmarkStart w:id="133" w:name="_ETM_Q1_230770"/>
      <w:bookmarkEnd w:id="133"/>
      <w:r>
        <w:rPr>
          <w:rtl/>
          <w:lang w:eastAsia="he-IL"/>
        </w:rPr>
        <w:t>קודם כ</w:t>
      </w:r>
      <w:r>
        <w:rPr>
          <w:rFonts w:hint="cs"/>
          <w:rtl/>
          <w:lang w:eastAsia="he-IL"/>
        </w:rPr>
        <w:t>ו</w:t>
      </w:r>
      <w:r>
        <w:rPr>
          <w:rtl/>
          <w:lang w:eastAsia="he-IL"/>
        </w:rPr>
        <w:t xml:space="preserve">ל מדגיש את זה ואז אני </w:t>
      </w:r>
      <w:r>
        <w:rPr>
          <w:rFonts w:hint="cs"/>
          <w:rtl/>
          <w:lang w:eastAsia="he-IL"/>
        </w:rPr>
        <w:t>מ</w:t>
      </w:r>
      <w:r>
        <w:rPr>
          <w:rtl/>
          <w:lang w:eastAsia="he-IL"/>
        </w:rPr>
        <w:t>דבר על הפתרונות</w:t>
      </w:r>
      <w:r>
        <w:rPr>
          <w:rFonts w:hint="cs"/>
          <w:rtl/>
          <w:lang w:eastAsia="he-IL"/>
        </w:rPr>
        <w:t>?</w:t>
      </w:r>
      <w:r>
        <w:rPr>
          <w:rtl/>
          <w:lang w:eastAsia="he-IL"/>
        </w:rPr>
        <w:t xml:space="preserve"> </w:t>
      </w:r>
      <w:bookmarkStart w:id="134" w:name="_ETM_Q1_234082"/>
      <w:bookmarkEnd w:id="134"/>
      <w:r>
        <w:rPr>
          <w:rtl/>
          <w:lang w:eastAsia="he-IL"/>
        </w:rPr>
        <w:t>כי בסוף שקל חזק לאורך זמן ז</w:t>
      </w:r>
      <w:r>
        <w:rPr>
          <w:rFonts w:hint="cs"/>
          <w:rtl/>
          <w:lang w:eastAsia="he-IL"/>
        </w:rPr>
        <w:t>ה</w:t>
      </w:r>
      <w:r>
        <w:rPr>
          <w:rtl/>
          <w:lang w:eastAsia="he-IL"/>
        </w:rPr>
        <w:t xml:space="preserve"> כלכלה חזקה</w:t>
      </w:r>
      <w:r>
        <w:rPr>
          <w:rFonts w:hint="cs"/>
          <w:rtl/>
          <w:lang w:eastAsia="he-IL"/>
        </w:rPr>
        <w:t>.</w:t>
      </w:r>
      <w:r>
        <w:rPr>
          <w:rtl/>
          <w:lang w:eastAsia="he-IL"/>
        </w:rPr>
        <w:t xml:space="preserve"> וגם </w:t>
      </w:r>
      <w:bookmarkStart w:id="135" w:name="_ETM_Q1_237395"/>
      <w:bookmarkEnd w:id="135"/>
      <w:r>
        <w:rPr>
          <w:rtl/>
          <w:lang w:eastAsia="he-IL"/>
        </w:rPr>
        <w:t xml:space="preserve">בהתאם לנתוני המחקרים שלנו במשרד האוצר וגם </w:t>
      </w:r>
      <w:r>
        <w:rPr>
          <w:rFonts w:hint="cs"/>
          <w:rtl/>
          <w:lang w:eastAsia="he-IL"/>
        </w:rPr>
        <w:t>ב</w:t>
      </w:r>
      <w:r>
        <w:rPr>
          <w:rtl/>
          <w:lang w:eastAsia="he-IL"/>
        </w:rPr>
        <w:t xml:space="preserve">מחלקת המחקר של </w:t>
      </w:r>
      <w:bookmarkStart w:id="136" w:name="_ETM_Q1_240707"/>
      <w:bookmarkEnd w:id="136"/>
      <w:r>
        <w:rPr>
          <w:rtl/>
          <w:lang w:eastAsia="he-IL"/>
        </w:rPr>
        <w:t xml:space="preserve">בנק ישראל, </w:t>
      </w:r>
      <w:bookmarkStart w:id="137" w:name="_ETM_Q1_244220"/>
      <w:bookmarkEnd w:id="137"/>
      <w:r>
        <w:rPr>
          <w:rtl/>
          <w:lang w:eastAsia="he-IL"/>
        </w:rPr>
        <w:t>אנחנו לא מזהים פה איזושהי ספקולציה</w:t>
      </w:r>
      <w:r>
        <w:rPr>
          <w:rFonts w:hint="cs"/>
          <w:rtl/>
          <w:lang w:eastAsia="he-IL"/>
        </w:rPr>
        <w:t>.</w:t>
      </w:r>
      <w:r>
        <w:rPr>
          <w:rtl/>
          <w:lang w:eastAsia="he-IL"/>
        </w:rPr>
        <w:t xml:space="preserve"> אנחנו חושבים שזה מבטא </w:t>
      </w:r>
      <w:bookmarkStart w:id="138" w:name="_ETM_Q1_247498"/>
      <w:bookmarkEnd w:id="138"/>
      <w:r>
        <w:rPr>
          <w:rtl/>
          <w:lang w:eastAsia="he-IL"/>
        </w:rPr>
        <w:t>שינוי ריאלי של הכלכלה הישראלית ושל החוזקה המאוד</w:t>
      </w:r>
      <w:r>
        <w:rPr>
          <w:rFonts w:hint="cs"/>
          <w:rtl/>
          <w:lang w:eastAsia="he-IL"/>
        </w:rPr>
        <w:t>-</w:t>
      </w:r>
      <w:r>
        <w:rPr>
          <w:rtl/>
          <w:lang w:eastAsia="he-IL"/>
        </w:rPr>
        <w:t xml:space="preserve">גדולה שלה </w:t>
      </w:r>
      <w:bookmarkStart w:id="139" w:name="_ETM_Q1_250777"/>
      <w:bookmarkEnd w:id="139"/>
      <w:r>
        <w:rPr>
          <w:rtl/>
          <w:lang w:eastAsia="he-IL"/>
        </w:rPr>
        <w:t>והזרימה המאוד</w:t>
      </w:r>
      <w:r>
        <w:rPr>
          <w:rFonts w:hint="cs"/>
          <w:rtl/>
          <w:lang w:eastAsia="he-IL"/>
        </w:rPr>
        <w:t>-</w:t>
      </w:r>
      <w:r>
        <w:rPr>
          <w:rtl/>
          <w:lang w:eastAsia="he-IL"/>
        </w:rPr>
        <w:t>גדולה של השקעות זרות לישראל</w:t>
      </w:r>
      <w:r>
        <w:rPr>
          <w:rFonts w:hint="cs"/>
          <w:rtl/>
          <w:lang w:eastAsia="he-IL"/>
        </w:rPr>
        <w:t>.</w:t>
      </w:r>
      <w:r>
        <w:rPr>
          <w:rtl/>
          <w:lang w:eastAsia="he-IL"/>
        </w:rPr>
        <w:t xml:space="preserve"> אנשים קונים שקל </w:t>
      </w:r>
      <w:bookmarkStart w:id="140" w:name="_ETM_Q1_254056"/>
      <w:bookmarkEnd w:id="140"/>
      <w:r>
        <w:rPr>
          <w:rtl/>
          <w:lang w:eastAsia="he-IL"/>
        </w:rPr>
        <w:t>כדי להש</w:t>
      </w:r>
      <w:r>
        <w:rPr>
          <w:rFonts w:hint="cs"/>
          <w:rtl/>
          <w:lang w:eastAsia="he-IL"/>
        </w:rPr>
        <w:t>ק</w:t>
      </w:r>
      <w:r>
        <w:rPr>
          <w:rtl/>
          <w:lang w:eastAsia="he-IL"/>
        </w:rPr>
        <w:t>יע בו, לא רק בשוק ההון</w:t>
      </w:r>
      <w:r>
        <w:rPr>
          <w:rFonts w:hint="cs"/>
          <w:rtl/>
          <w:lang w:eastAsia="he-IL"/>
        </w:rPr>
        <w:t>.</w:t>
      </w:r>
      <w:r>
        <w:rPr>
          <w:rtl/>
          <w:lang w:eastAsia="he-IL"/>
        </w:rPr>
        <w:t xml:space="preserve"> גם בשוק ההון, </w:t>
      </w:r>
      <w:bookmarkStart w:id="141" w:name="_ETM_Q1_257335"/>
      <w:bookmarkEnd w:id="141"/>
      <w:r>
        <w:rPr>
          <w:rtl/>
          <w:lang w:eastAsia="he-IL"/>
        </w:rPr>
        <w:t xml:space="preserve">גם בתעשיות המסורתיות, בוודאי ובוודאי בהייטק, בתעשיות ביטחוניות, צבר ההזמנות </w:t>
      </w:r>
      <w:bookmarkStart w:id="142" w:name="_ETM_Q1_260613"/>
      <w:bookmarkEnd w:id="142"/>
      <w:r>
        <w:rPr>
          <w:rtl/>
          <w:lang w:eastAsia="he-IL"/>
        </w:rPr>
        <w:t>המאוד</w:t>
      </w:r>
      <w:r>
        <w:rPr>
          <w:rFonts w:hint="cs"/>
          <w:rtl/>
          <w:lang w:eastAsia="he-IL"/>
        </w:rPr>
        <w:t>-</w:t>
      </w:r>
      <w:r>
        <w:rPr>
          <w:rtl/>
          <w:lang w:eastAsia="he-IL"/>
        </w:rPr>
        <w:t>גדול שזורם לכאן</w:t>
      </w:r>
      <w:r>
        <w:rPr>
          <w:rFonts w:hint="cs"/>
          <w:rtl/>
          <w:lang w:eastAsia="he-IL"/>
        </w:rPr>
        <w:t xml:space="preserve">. </w:t>
      </w:r>
    </w:p>
    <w:p w:rsidR="00D5788D" w:rsidRDefault="00D5788D" w:rsidP="00AA39DF">
      <w:pPr>
        <w:rPr>
          <w:rtl/>
          <w:lang w:eastAsia="he-IL"/>
        </w:rPr>
      </w:pPr>
      <w:bookmarkStart w:id="143" w:name="_ETM_Q1_263103"/>
      <w:bookmarkStart w:id="144" w:name="_ETM_Q1_263176"/>
      <w:bookmarkEnd w:id="143"/>
      <w:bookmarkEnd w:id="144"/>
    </w:p>
    <w:p w:rsidR="00D5788D" w:rsidRDefault="00D5788D" w:rsidP="001C4EA9">
      <w:pPr>
        <w:rPr>
          <w:rtl/>
          <w:lang w:eastAsia="he-IL"/>
        </w:rPr>
      </w:pPr>
      <w:bookmarkStart w:id="145" w:name="_ETM_Q1_263681"/>
      <w:bookmarkStart w:id="146" w:name="_ETM_Q1_263727"/>
      <w:bookmarkEnd w:id="145"/>
      <w:bookmarkEnd w:id="146"/>
      <w:r>
        <w:rPr>
          <w:rtl/>
          <w:lang w:eastAsia="he-IL"/>
        </w:rPr>
        <w:t>אגב, כן, גם העובדה שהמוסדיים</w:t>
      </w:r>
      <w:r>
        <w:rPr>
          <w:rFonts w:hint="cs"/>
          <w:rtl/>
          <w:lang w:eastAsia="he-IL"/>
        </w:rPr>
        <w:t xml:space="preserve"> </w:t>
      </w:r>
      <w:r>
        <w:rPr>
          <w:rFonts w:hint="eastAsia"/>
          <w:rtl/>
          <w:lang w:eastAsia="he-IL"/>
        </w:rPr>
        <w:t>–</w:t>
      </w:r>
      <w:r>
        <w:rPr>
          <w:rtl/>
          <w:lang w:eastAsia="he-IL"/>
        </w:rPr>
        <w:t xml:space="preserve"> זו </w:t>
      </w:r>
      <w:bookmarkStart w:id="147" w:name="_ETM_Q1_263892"/>
      <w:bookmarkEnd w:id="147"/>
      <w:r>
        <w:rPr>
          <w:rtl/>
          <w:lang w:eastAsia="he-IL"/>
        </w:rPr>
        <w:t>נקודה מעניינת</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ניסינו לבדוק אם את עיקר ההשפעה המוסדיים עושים </w:t>
      </w:r>
      <w:bookmarkStart w:id="148" w:name="_ETM_Q1_267171"/>
      <w:bookmarkEnd w:id="148"/>
      <w:r>
        <w:rPr>
          <w:rtl/>
          <w:lang w:eastAsia="he-IL"/>
        </w:rPr>
        <w:t>דרך מנגנוני הגידור שלהם</w:t>
      </w:r>
      <w:r>
        <w:rPr>
          <w:rFonts w:hint="cs"/>
          <w:rtl/>
          <w:lang w:eastAsia="he-IL"/>
        </w:rPr>
        <w:t>,</w:t>
      </w:r>
      <w:r>
        <w:rPr>
          <w:rtl/>
          <w:lang w:eastAsia="he-IL"/>
        </w:rPr>
        <w:t xml:space="preserve"> </w:t>
      </w:r>
      <w:bookmarkStart w:id="149" w:name="_ETM_Q1_271238"/>
      <w:bookmarkEnd w:id="149"/>
      <w:r>
        <w:rPr>
          <w:rtl/>
          <w:lang w:eastAsia="he-IL"/>
        </w:rPr>
        <w:t xml:space="preserve">לבין השאלה שהם באמת עושים פעולות ריאליות ומוכרים </w:t>
      </w:r>
      <w:r>
        <w:rPr>
          <w:rFonts w:hint="cs"/>
          <w:rtl/>
          <w:lang w:eastAsia="he-IL"/>
        </w:rPr>
        <w:t>ה</w:t>
      </w:r>
      <w:r>
        <w:rPr>
          <w:rtl/>
          <w:lang w:eastAsia="he-IL"/>
        </w:rPr>
        <w:t xml:space="preserve">חזקות שלהם </w:t>
      </w:r>
      <w:bookmarkStart w:id="150" w:name="_ETM_Q1_275280"/>
      <w:bookmarkEnd w:id="150"/>
      <w:r>
        <w:rPr>
          <w:rtl/>
          <w:lang w:eastAsia="he-IL"/>
        </w:rPr>
        <w:t xml:space="preserve">בחוץ לארץ וקונים </w:t>
      </w:r>
      <w:r>
        <w:rPr>
          <w:rFonts w:hint="cs"/>
          <w:rtl/>
          <w:lang w:eastAsia="he-IL"/>
        </w:rPr>
        <w:t>ה</w:t>
      </w:r>
      <w:r>
        <w:rPr>
          <w:rtl/>
          <w:lang w:eastAsia="he-IL"/>
        </w:rPr>
        <w:t xml:space="preserve">חזקות פה, כי הבורסה פה פשוט מניבה </w:t>
      </w:r>
      <w:bookmarkStart w:id="151" w:name="_ETM_Q1_279322"/>
      <w:bookmarkEnd w:id="151"/>
      <w:r>
        <w:rPr>
          <w:rtl/>
          <w:lang w:eastAsia="he-IL"/>
        </w:rPr>
        <w:t>תוצאות יותר טובות</w:t>
      </w:r>
      <w:r>
        <w:rPr>
          <w:rFonts w:hint="cs"/>
          <w:rtl/>
          <w:lang w:eastAsia="he-IL"/>
        </w:rPr>
        <w:t>,</w:t>
      </w:r>
      <w:r>
        <w:rPr>
          <w:rtl/>
          <w:lang w:eastAsia="he-IL"/>
        </w:rPr>
        <w:t xml:space="preserve"> ואנחנו רואים שזה יותר ההשקעות הריאליות</w:t>
      </w:r>
      <w:r>
        <w:rPr>
          <w:rFonts w:hint="cs"/>
          <w:rtl/>
          <w:lang w:eastAsia="he-IL"/>
        </w:rPr>
        <w:t>,</w:t>
      </w:r>
      <w:r>
        <w:rPr>
          <w:rtl/>
          <w:lang w:eastAsia="he-IL"/>
        </w:rPr>
        <w:t xml:space="preserve"> בסדר</w:t>
      </w:r>
      <w:r>
        <w:rPr>
          <w:rFonts w:hint="cs"/>
          <w:rtl/>
          <w:lang w:eastAsia="he-IL"/>
        </w:rPr>
        <w:t>?</w:t>
      </w:r>
      <w:r>
        <w:rPr>
          <w:rtl/>
          <w:lang w:eastAsia="he-IL"/>
        </w:rPr>
        <w:t xml:space="preserve"> </w:t>
      </w:r>
      <w:bookmarkStart w:id="152" w:name="_ETM_Q1_283363"/>
      <w:bookmarkEnd w:id="152"/>
      <w:r>
        <w:rPr>
          <w:rtl/>
          <w:lang w:eastAsia="he-IL"/>
        </w:rPr>
        <w:t>פחות הגידור ויותר ההשקעות הריאליות</w:t>
      </w:r>
      <w:r>
        <w:rPr>
          <w:rFonts w:hint="cs"/>
          <w:rtl/>
          <w:lang w:eastAsia="he-IL"/>
        </w:rPr>
        <w:t>.</w:t>
      </w:r>
      <w:r>
        <w:rPr>
          <w:rtl/>
          <w:lang w:eastAsia="he-IL"/>
        </w:rPr>
        <w:t xml:space="preserve"> ועדיין, עדיין רואים שכשהנכסים הדולריים </w:t>
      </w:r>
      <w:bookmarkStart w:id="153" w:name="_ETM_Q1_287405"/>
      <w:bookmarkEnd w:id="153"/>
      <w:r>
        <w:rPr>
          <w:rtl/>
          <w:lang w:eastAsia="he-IL"/>
        </w:rPr>
        <w:t>שלהם פוח</w:t>
      </w:r>
      <w:r>
        <w:rPr>
          <w:rFonts w:hint="cs"/>
          <w:rtl/>
          <w:lang w:eastAsia="he-IL"/>
        </w:rPr>
        <w:t>ת</w:t>
      </w:r>
      <w:r>
        <w:rPr>
          <w:rtl/>
          <w:lang w:eastAsia="he-IL"/>
        </w:rPr>
        <w:t>ים, אז השקל מתחזק כי הגידורים יורדים</w:t>
      </w:r>
      <w:r>
        <w:rPr>
          <w:rFonts w:hint="cs"/>
          <w:rtl/>
          <w:lang w:eastAsia="he-IL"/>
        </w:rPr>
        <w:t>.</w:t>
      </w:r>
      <w:r>
        <w:rPr>
          <w:rtl/>
          <w:lang w:eastAsia="he-IL"/>
        </w:rPr>
        <w:t xml:space="preserve"> אנחנו מכירים </w:t>
      </w:r>
      <w:bookmarkStart w:id="154" w:name="_ETM_Q1_291447"/>
      <w:bookmarkEnd w:id="154"/>
      <w:r>
        <w:rPr>
          <w:rtl/>
          <w:lang w:eastAsia="he-IL"/>
        </w:rPr>
        <w:t xml:space="preserve">את כל המנגנונים האלה. </w:t>
      </w:r>
      <w:bookmarkStart w:id="155" w:name="_ETM_Q1_296339"/>
      <w:bookmarkStart w:id="156" w:name="_ETM_Q1_296860"/>
      <w:bookmarkStart w:id="157" w:name="_ETM_Q1_296947"/>
      <w:bookmarkStart w:id="158" w:name="_ETM_Q1_296997"/>
      <w:bookmarkStart w:id="159" w:name="_ETM_Q1_297034"/>
      <w:bookmarkEnd w:id="155"/>
      <w:bookmarkEnd w:id="156"/>
      <w:bookmarkEnd w:id="157"/>
      <w:bookmarkEnd w:id="158"/>
      <w:bookmarkEnd w:id="159"/>
      <w:r>
        <w:rPr>
          <w:rtl/>
          <w:lang w:eastAsia="he-IL"/>
        </w:rPr>
        <w:t xml:space="preserve">אבל מה שחשוב רק להדגיש, אנחנו מעריכים שסביבת שער החליפין </w:t>
      </w:r>
      <w:bookmarkStart w:id="160" w:name="_ETM_Q1_299412"/>
      <w:bookmarkEnd w:id="160"/>
      <w:r>
        <w:rPr>
          <w:rtl/>
          <w:lang w:eastAsia="he-IL"/>
        </w:rPr>
        <w:t xml:space="preserve">של שקל חזק </w:t>
      </w:r>
      <w:r>
        <w:rPr>
          <w:rFonts w:hint="cs"/>
          <w:rtl/>
          <w:lang w:eastAsia="he-IL"/>
        </w:rPr>
        <w:t>היא ה-</w:t>
      </w:r>
      <w:r>
        <w:rPr>
          <w:lang w:eastAsia="he-IL"/>
        </w:rPr>
        <w:t>new normal</w:t>
      </w:r>
      <w:r>
        <w:rPr>
          <w:rtl/>
          <w:lang w:eastAsia="he-IL"/>
        </w:rPr>
        <w:t xml:space="preserve"> של הכלכלה הישראלית, ואני </w:t>
      </w:r>
      <w:bookmarkStart w:id="161" w:name="_ETM_Q1_302485"/>
      <w:bookmarkEnd w:id="161"/>
      <w:r>
        <w:rPr>
          <w:rtl/>
          <w:lang w:eastAsia="he-IL"/>
        </w:rPr>
        <w:t>חושב שהמשק הישראלי ידע להתאים את עצמו</w:t>
      </w:r>
      <w:r>
        <w:rPr>
          <w:rFonts w:hint="cs"/>
          <w:rtl/>
          <w:lang w:eastAsia="he-IL"/>
        </w:rPr>
        <w:t>,</w:t>
      </w:r>
      <w:r>
        <w:rPr>
          <w:rtl/>
          <w:lang w:eastAsia="he-IL"/>
        </w:rPr>
        <w:t xml:space="preserve"> כי בסוף הוא </w:t>
      </w:r>
      <w:bookmarkStart w:id="162" w:name="_ETM_Q1_305558"/>
      <w:bookmarkEnd w:id="162"/>
      <w:r>
        <w:rPr>
          <w:rtl/>
          <w:lang w:eastAsia="he-IL"/>
        </w:rPr>
        <w:t xml:space="preserve">יושב על </w:t>
      </w:r>
      <w:r>
        <w:rPr>
          <w:rFonts w:hint="cs"/>
          <w:rtl/>
          <w:lang w:eastAsia="he-IL"/>
        </w:rPr>
        <w:t>א</w:t>
      </w:r>
      <w:r>
        <w:rPr>
          <w:rtl/>
          <w:lang w:eastAsia="he-IL"/>
        </w:rPr>
        <w:t>דנים מאוד מאוד חזקים</w:t>
      </w:r>
      <w:r>
        <w:rPr>
          <w:rFonts w:hint="cs"/>
          <w:rtl/>
          <w:lang w:eastAsia="he-IL"/>
        </w:rPr>
        <w:t>.</w:t>
      </w:r>
      <w:r>
        <w:rPr>
          <w:rtl/>
          <w:lang w:eastAsia="he-IL"/>
        </w:rPr>
        <w:t xml:space="preserve"> </w:t>
      </w:r>
      <w:bookmarkStart w:id="163" w:name="_ETM_Q1_306253"/>
      <w:bookmarkStart w:id="164" w:name="_ETM_Q1_306309"/>
      <w:bookmarkStart w:id="165" w:name="_ETM_Q1_306387"/>
      <w:bookmarkStart w:id="166" w:name="_ETM_Q1_306424"/>
      <w:bookmarkEnd w:id="163"/>
      <w:bookmarkEnd w:id="164"/>
      <w:bookmarkEnd w:id="165"/>
      <w:bookmarkEnd w:id="166"/>
    </w:p>
    <w:p w:rsidR="00D5788D" w:rsidRDefault="00D5788D" w:rsidP="00053732">
      <w:pPr>
        <w:rPr>
          <w:rtl/>
          <w:lang w:eastAsia="he-IL"/>
        </w:rPr>
      </w:pPr>
    </w:p>
    <w:p w:rsidR="00D5788D" w:rsidRDefault="00D5788D" w:rsidP="00493DD3">
      <w:pPr>
        <w:rPr>
          <w:rtl/>
          <w:lang w:eastAsia="he-IL"/>
        </w:rPr>
      </w:pPr>
      <w:r>
        <w:rPr>
          <w:rtl/>
          <w:lang w:eastAsia="he-IL"/>
        </w:rPr>
        <w:t xml:space="preserve">פגשתי את שגריר שווייץ </w:t>
      </w:r>
      <w:bookmarkStart w:id="167" w:name="_ETM_Q1_308630"/>
      <w:bookmarkEnd w:id="167"/>
      <w:r>
        <w:rPr>
          <w:rtl/>
          <w:lang w:eastAsia="he-IL"/>
        </w:rPr>
        <w:t>לפני איזה חודש וחצי בערך</w:t>
      </w:r>
      <w:r>
        <w:rPr>
          <w:rFonts w:hint="cs"/>
          <w:rtl/>
          <w:lang w:eastAsia="he-IL"/>
        </w:rPr>
        <w:t>.</w:t>
      </w:r>
      <w:r>
        <w:rPr>
          <w:rtl/>
          <w:lang w:eastAsia="he-IL"/>
        </w:rPr>
        <w:t xml:space="preserve"> שווייץ הרי עברה תהליך מאוד </w:t>
      </w:r>
      <w:bookmarkStart w:id="168" w:name="_ETM_Q1_311704"/>
      <w:bookmarkEnd w:id="168"/>
      <w:r>
        <w:rPr>
          <w:rtl/>
          <w:lang w:eastAsia="he-IL"/>
        </w:rPr>
        <w:t>דומה</w:t>
      </w:r>
      <w:r>
        <w:rPr>
          <w:rFonts w:hint="cs"/>
          <w:rtl/>
          <w:lang w:eastAsia="he-IL"/>
        </w:rPr>
        <w:t>.</w:t>
      </w:r>
      <w:r>
        <w:rPr>
          <w:rtl/>
          <w:lang w:eastAsia="he-IL"/>
        </w:rPr>
        <w:t xml:space="preserve"> לפני</w:t>
      </w:r>
      <w:r>
        <w:rPr>
          <w:rFonts w:hint="cs"/>
          <w:rtl/>
          <w:lang w:eastAsia="he-IL"/>
        </w:rPr>
        <w:t>,</w:t>
      </w:r>
      <w:r>
        <w:rPr>
          <w:rtl/>
          <w:lang w:eastAsia="he-IL"/>
        </w:rPr>
        <w:t xml:space="preserve"> אני לא זוכר</w:t>
      </w:r>
      <w:r>
        <w:rPr>
          <w:rFonts w:hint="cs"/>
          <w:rtl/>
          <w:lang w:eastAsia="he-IL"/>
        </w:rPr>
        <w:t>,</w:t>
      </w:r>
      <w:r>
        <w:rPr>
          <w:rtl/>
          <w:lang w:eastAsia="he-IL"/>
        </w:rPr>
        <w:t xml:space="preserve"> בערך 20 שנה היינו ב</w:t>
      </w:r>
      <w:r>
        <w:rPr>
          <w:rFonts w:hint="cs"/>
          <w:rtl/>
          <w:lang w:eastAsia="he-IL"/>
        </w:rPr>
        <w:t>-4</w:t>
      </w:r>
      <w:r>
        <w:rPr>
          <w:rtl/>
          <w:lang w:eastAsia="he-IL"/>
        </w:rPr>
        <w:t xml:space="preserve"> </w:t>
      </w:r>
      <w:bookmarkStart w:id="169" w:name="_ETM_Q1_314777"/>
      <w:bookmarkEnd w:id="169"/>
      <w:r>
        <w:rPr>
          <w:rtl/>
          <w:lang w:eastAsia="he-IL"/>
        </w:rPr>
        <w:t>פרנק שווי</w:t>
      </w:r>
      <w:r>
        <w:rPr>
          <w:rFonts w:hint="cs"/>
          <w:rtl/>
          <w:lang w:eastAsia="he-IL"/>
        </w:rPr>
        <w:t>י</w:t>
      </w:r>
      <w:r>
        <w:rPr>
          <w:rtl/>
          <w:lang w:eastAsia="he-IL"/>
        </w:rPr>
        <w:t>צרי לדולר</w:t>
      </w:r>
      <w:r>
        <w:rPr>
          <w:rFonts w:hint="cs"/>
          <w:rtl/>
          <w:lang w:eastAsia="he-IL"/>
        </w:rPr>
        <w:t>;</w:t>
      </w:r>
      <w:r>
        <w:rPr>
          <w:rtl/>
          <w:lang w:eastAsia="he-IL"/>
        </w:rPr>
        <w:t xml:space="preserve"> היום</w:t>
      </w:r>
      <w:r>
        <w:rPr>
          <w:rFonts w:hint="cs"/>
          <w:rtl/>
          <w:lang w:eastAsia="he-IL"/>
        </w:rPr>
        <w:t xml:space="preserve"> </w:t>
      </w:r>
      <w:r>
        <w:rPr>
          <w:rFonts w:hint="eastAsia"/>
          <w:rtl/>
          <w:lang w:eastAsia="he-IL"/>
        </w:rPr>
        <w:t>–</w:t>
      </w:r>
      <w:r>
        <w:rPr>
          <w:rtl/>
          <w:lang w:eastAsia="he-IL"/>
        </w:rPr>
        <w:t xml:space="preserve"> 0.75. </w:t>
      </w:r>
      <w:bookmarkStart w:id="170" w:name="_ETM_Q1_318010"/>
      <w:bookmarkEnd w:id="170"/>
      <w:r>
        <w:rPr>
          <w:rtl/>
          <w:lang w:eastAsia="he-IL"/>
        </w:rPr>
        <w:t xml:space="preserve">היום הפרנק </w:t>
      </w:r>
      <w:r>
        <w:rPr>
          <w:rFonts w:hint="cs"/>
          <w:rtl/>
          <w:lang w:eastAsia="he-IL"/>
        </w:rPr>
        <w:t xml:space="preserve">השוויצרי </w:t>
      </w:r>
      <w:r>
        <w:rPr>
          <w:rtl/>
          <w:lang w:eastAsia="he-IL"/>
        </w:rPr>
        <w:t>יותר חזק מהדולר</w:t>
      </w:r>
      <w:r>
        <w:rPr>
          <w:rFonts w:hint="cs"/>
          <w:rtl/>
          <w:lang w:eastAsia="he-IL"/>
        </w:rPr>
        <w:t>.</w:t>
      </w:r>
      <w:r>
        <w:rPr>
          <w:rtl/>
          <w:lang w:eastAsia="he-IL"/>
        </w:rPr>
        <w:t xml:space="preserve"> שאלתי אותו</w:t>
      </w:r>
      <w:r>
        <w:rPr>
          <w:rFonts w:hint="cs"/>
          <w:rtl/>
          <w:lang w:eastAsia="he-IL"/>
        </w:rPr>
        <w:t>:</w:t>
      </w:r>
      <w:r>
        <w:rPr>
          <w:rtl/>
          <w:lang w:eastAsia="he-IL"/>
        </w:rPr>
        <w:t xml:space="preserve"> איך אתם </w:t>
      </w:r>
      <w:bookmarkStart w:id="171" w:name="_ETM_Q1_321223"/>
      <w:bookmarkEnd w:id="171"/>
      <w:r>
        <w:rPr>
          <w:rtl/>
          <w:lang w:eastAsia="he-IL"/>
        </w:rPr>
        <w:t>מתמודדים עם זה</w:t>
      </w:r>
      <w:r>
        <w:rPr>
          <w:rFonts w:hint="cs"/>
          <w:rtl/>
          <w:lang w:eastAsia="he-IL"/>
        </w:rPr>
        <w:t xml:space="preserve">? </w:t>
      </w:r>
      <w:r>
        <w:rPr>
          <w:rtl/>
          <w:lang w:eastAsia="he-IL"/>
        </w:rPr>
        <w:t>אגב</w:t>
      </w:r>
      <w:r>
        <w:rPr>
          <w:rFonts w:hint="cs"/>
          <w:rtl/>
          <w:lang w:eastAsia="he-IL"/>
        </w:rPr>
        <w:t>,</w:t>
      </w:r>
      <w:r>
        <w:rPr>
          <w:rtl/>
          <w:lang w:eastAsia="he-IL"/>
        </w:rPr>
        <w:t xml:space="preserve"> הם משק מאוד קרוב לשלנו, גם </w:t>
      </w:r>
      <w:bookmarkStart w:id="172" w:name="_ETM_Q1_324436"/>
      <w:bookmarkEnd w:id="172"/>
      <w:r>
        <w:rPr>
          <w:rtl/>
          <w:lang w:eastAsia="he-IL"/>
        </w:rPr>
        <w:t>בגודל שלו</w:t>
      </w:r>
      <w:r>
        <w:rPr>
          <w:rFonts w:hint="cs"/>
          <w:rtl/>
          <w:lang w:eastAsia="he-IL"/>
        </w:rPr>
        <w:t>,</w:t>
      </w:r>
      <w:r>
        <w:rPr>
          <w:rtl/>
          <w:lang w:eastAsia="he-IL"/>
        </w:rPr>
        <w:t xml:space="preserve"> הרבה יותר ותיק</w:t>
      </w:r>
      <w:r>
        <w:rPr>
          <w:rFonts w:hint="cs"/>
          <w:rtl/>
          <w:lang w:eastAsia="he-IL"/>
        </w:rPr>
        <w:t>, הרבה יותר - - -</w:t>
      </w:r>
    </w:p>
    <w:p w:rsidR="00D5788D" w:rsidRDefault="00D5788D" w:rsidP="00A7645F">
      <w:pPr>
        <w:rPr>
          <w:rtl/>
          <w:lang w:eastAsia="he-IL"/>
        </w:rPr>
      </w:pPr>
      <w:bookmarkStart w:id="173" w:name="_ETM_Q1_327550"/>
      <w:bookmarkStart w:id="174" w:name="_ETM_Q1_327601"/>
      <w:bookmarkEnd w:id="173"/>
      <w:bookmarkEnd w:id="174"/>
    </w:p>
    <w:p w:rsidR="00D5788D" w:rsidRDefault="00D5788D" w:rsidP="002E4B42">
      <w:pPr>
        <w:pStyle w:val="af5"/>
        <w:keepNext/>
        <w:rPr>
          <w:rtl/>
        </w:rPr>
      </w:pPr>
      <w:bookmarkStart w:id="175" w:name="ET_interruption_6127_20"/>
      <w:r w:rsidRPr="002E4B42">
        <w:rPr>
          <w:rStyle w:val="TagStyle"/>
          <w:rtl/>
        </w:rPr>
        <w:t xml:space="preserve"> &lt;&lt; קריאה &gt;&gt; </w:t>
      </w:r>
      <w:r>
        <w:rPr>
          <w:rtl/>
        </w:rPr>
        <w:t>ולדימיר בליאק (יש עתיד):</w:t>
      </w:r>
      <w:r w:rsidRPr="002E4B42">
        <w:rPr>
          <w:rStyle w:val="TagStyle"/>
          <w:rtl/>
        </w:rPr>
        <w:t xml:space="preserve"> &lt;&lt; קריאה &gt;&gt;</w:t>
      </w:r>
      <w:r>
        <w:rPr>
          <w:rtl/>
        </w:rPr>
        <w:t xml:space="preserve"> </w:t>
      </w:r>
      <w:bookmarkEnd w:id="175"/>
    </w:p>
    <w:p w:rsidR="00D5788D" w:rsidRDefault="00D5788D" w:rsidP="00367032">
      <w:pPr>
        <w:rPr>
          <w:rtl/>
          <w:lang w:eastAsia="he-IL"/>
        </w:rPr>
      </w:pPr>
    </w:p>
    <w:p w:rsidR="00D5788D" w:rsidRDefault="00D5788D" w:rsidP="002E4B42">
      <w:pPr>
        <w:rPr>
          <w:rtl/>
          <w:lang w:eastAsia="he-IL"/>
        </w:rPr>
      </w:pPr>
      <w:r>
        <w:rPr>
          <w:rFonts w:hint="cs"/>
          <w:rtl/>
          <w:lang w:eastAsia="he-IL"/>
        </w:rPr>
        <w:t>שאלת</w:t>
      </w:r>
      <w:bookmarkStart w:id="176" w:name="_ETM_Q1_323220"/>
      <w:bookmarkEnd w:id="176"/>
      <w:r>
        <w:rPr>
          <w:rFonts w:hint="cs"/>
          <w:rtl/>
          <w:lang w:eastAsia="he-IL"/>
        </w:rPr>
        <w:t xml:space="preserve"> אותו </w:t>
      </w:r>
      <w:bookmarkStart w:id="177" w:name="_ETM_Q1_324029"/>
      <w:bookmarkEnd w:id="177"/>
      <w:r>
        <w:rPr>
          <w:rFonts w:hint="cs"/>
          <w:rtl/>
          <w:lang w:eastAsia="he-IL"/>
        </w:rPr>
        <w:t>כמה משרדי ממשלה יש לו?</w:t>
      </w:r>
    </w:p>
    <w:p w:rsidR="00D5788D" w:rsidRDefault="00D5788D" w:rsidP="002E4B42">
      <w:pPr>
        <w:rPr>
          <w:rtl/>
          <w:lang w:eastAsia="he-IL"/>
        </w:rPr>
      </w:pPr>
      <w:bookmarkStart w:id="178" w:name="_ETM_Q1_324072"/>
      <w:bookmarkEnd w:id="178"/>
    </w:p>
    <w:p w:rsidR="00D5788D" w:rsidRDefault="00D5788D" w:rsidP="002E4B42">
      <w:pPr>
        <w:pStyle w:val="-"/>
        <w:keepNext/>
        <w:rPr>
          <w:rtl/>
        </w:rPr>
      </w:pPr>
      <w:bookmarkStart w:id="179" w:name="ET_speakercontinue_6453_23"/>
      <w:r w:rsidRPr="002E4B42">
        <w:rPr>
          <w:rStyle w:val="TagStyle"/>
          <w:rtl/>
        </w:rPr>
        <w:t xml:space="preserve"> &lt;&lt; דובר_המשך &gt;&gt; </w:t>
      </w:r>
      <w:r>
        <w:rPr>
          <w:rtl/>
        </w:rPr>
        <w:t>שר האוצר בצלאל סמוטריץ':</w:t>
      </w:r>
      <w:r w:rsidRPr="002E4B42">
        <w:rPr>
          <w:rStyle w:val="TagStyle"/>
          <w:rtl/>
        </w:rPr>
        <w:t xml:space="preserve"> &lt;&lt; דובר_המשך &gt;&gt;</w:t>
      </w:r>
      <w:r>
        <w:rPr>
          <w:rtl/>
        </w:rPr>
        <w:t xml:space="preserve"> </w:t>
      </w:r>
      <w:bookmarkEnd w:id="179"/>
    </w:p>
    <w:p w:rsidR="00D5788D" w:rsidRDefault="00D5788D" w:rsidP="00367032">
      <w:pPr>
        <w:rPr>
          <w:rtl/>
          <w:lang w:eastAsia="he-IL"/>
        </w:rPr>
      </w:pPr>
    </w:p>
    <w:p w:rsidR="00D5788D" w:rsidRDefault="00D5788D" w:rsidP="001C4EA9">
      <w:pPr>
        <w:rPr>
          <w:rtl/>
          <w:lang w:eastAsia="he-IL"/>
        </w:rPr>
      </w:pPr>
      <w:r>
        <w:rPr>
          <w:rtl/>
          <w:lang w:eastAsia="he-IL"/>
        </w:rPr>
        <w:t>ז</w:t>
      </w:r>
      <w:r>
        <w:rPr>
          <w:rFonts w:hint="cs"/>
          <w:rtl/>
          <w:lang w:eastAsia="he-IL"/>
        </w:rPr>
        <w:t>ו</w:t>
      </w:r>
      <w:r>
        <w:rPr>
          <w:rtl/>
          <w:lang w:eastAsia="he-IL"/>
        </w:rPr>
        <w:t xml:space="preserve"> לא הנקודה</w:t>
      </w:r>
      <w:r>
        <w:rPr>
          <w:rFonts w:hint="cs"/>
          <w:rtl/>
          <w:lang w:eastAsia="he-IL"/>
        </w:rPr>
        <w:t>,</w:t>
      </w:r>
      <w:r>
        <w:rPr>
          <w:rtl/>
          <w:lang w:eastAsia="he-IL"/>
        </w:rPr>
        <w:t xml:space="preserve"> </w:t>
      </w:r>
      <w:bookmarkStart w:id="180" w:name="_ETM_Q1_327649"/>
      <w:bookmarkEnd w:id="180"/>
      <w:r>
        <w:rPr>
          <w:rtl/>
          <w:lang w:eastAsia="he-IL"/>
        </w:rPr>
        <w:t>אני חושב</w:t>
      </w:r>
      <w:r>
        <w:rPr>
          <w:rFonts w:hint="cs"/>
          <w:rtl/>
          <w:lang w:eastAsia="he-IL"/>
        </w:rPr>
        <w:t>.</w:t>
      </w:r>
      <w:r>
        <w:rPr>
          <w:rtl/>
          <w:lang w:eastAsia="he-IL"/>
        </w:rPr>
        <w:t xml:space="preserve"> אבל לא</w:t>
      </w:r>
      <w:r>
        <w:rPr>
          <w:rFonts w:hint="cs"/>
          <w:rtl/>
          <w:lang w:eastAsia="he-IL"/>
        </w:rPr>
        <w:t>.</w:t>
      </w:r>
      <w:r>
        <w:rPr>
          <w:rtl/>
          <w:lang w:eastAsia="he-IL"/>
        </w:rPr>
        <w:t xml:space="preserve"> גם </w:t>
      </w:r>
      <w:r w:rsidRPr="00D863B7">
        <w:rPr>
          <w:rtl/>
          <w:lang w:eastAsia="he-IL"/>
        </w:rPr>
        <w:t>הם מו</w:t>
      </w:r>
      <w:r w:rsidRPr="00D863B7">
        <w:rPr>
          <w:rFonts w:hint="cs"/>
          <w:rtl/>
          <w:lang w:eastAsia="he-IL"/>
        </w:rPr>
        <w:t>טי</w:t>
      </w:r>
      <w:r w:rsidRPr="00D863B7">
        <w:rPr>
          <w:rtl/>
          <w:lang w:eastAsia="he-IL"/>
        </w:rPr>
        <w:t xml:space="preserve"> </w:t>
      </w:r>
      <w:r w:rsidRPr="00D863B7">
        <w:rPr>
          <w:rFonts w:hint="cs"/>
          <w:rtl/>
          <w:lang w:eastAsia="he-IL"/>
        </w:rPr>
        <w:t>י</w:t>
      </w:r>
      <w:r w:rsidRPr="00D863B7">
        <w:rPr>
          <w:rtl/>
          <w:lang w:eastAsia="he-IL"/>
        </w:rPr>
        <w:t>צוא</w:t>
      </w:r>
      <w:r w:rsidRPr="00D863B7">
        <w:rPr>
          <w:rFonts w:hint="cs"/>
          <w:rtl/>
          <w:lang w:eastAsia="he-IL"/>
        </w:rPr>
        <w:t>.</w:t>
      </w:r>
      <w:r>
        <w:rPr>
          <w:rtl/>
          <w:lang w:eastAsia="he-IL"/>
        </w:rPr>
        <w:t xml:space="preserve"> אגב</w:t>
      </w:r>
      <w:r>
        <w:rPr>
          <w:rFonts w:hint="cs"/>
          <w:rtl/>
          <w:lang w:eastAsia="he-IL"/>
        </w:rPr>
        <w:t>,</w:t>
      </w:r>
      <w:r>
        <w:rPr>
          <w:rtl/>
          <w:lang w:eastAsia="he-IL"/>
        </w:rPr>
        <w:t xml:space="preserve"> חלק </w:t>
      </w:r>
      <w:bookmarkStart w:id="181" w:name="_ETM_Q1_330862"/>
      <w:bookmarkEnd w:id="181"/>
      <w:r>
        <w:rPr>
          <w:rtl/>
          <w:lang w:eastAsia="he-IL"/>
        </w:rPr>
        <w:t xml:space="preserve">מהיצוא שלהם </w:t>
      </w:r>
      <w:r>
        <w:rPr>
          <w:rFonts w:hint="cs"/>
          <w:rtl/>
          <w:lang w:eastAsia="he-IL"/>
        </w:rPr>
        <w:t xml:space="preserve">הוא </w:t>
      </w:r>
      <w:r>
        <w:rPr>
          <w:rtl/>
          <w:lang w:eastAsia="he-IL"/>
        </w:rPr>
        <w:t>השוקולד השווי</w:t>
      </w:r>
      <w:r>
        <w:rPr>
          <w:rFonts w:hint="cs"/>
          <w:rtl/>
          <w:lang w:eastAsia="he-IL"/>
        </w:rPr>
        <w:t>י</w:t>
      </w:r>
      <w:r>
        <w:rPr>
          <w:rtl/>
          <w:lang w:eastAsia="he-IL"/>
        </w:rPr>
        <w:t>צרי</w:t>
      </w:r>
      <w:r>
        <w:rPr>
          <w:rFonts w:hint="cs"/>
          <w:rtl/>
          <w:lang w:eastAsia="he-IL"/>
        </w:rPr>
        <w:t>,</w:t>
      </w:r>
      <w:r>
        <w:rPr>
          <w:rtl/>
          <w:lang w:eastAsia="he-IL"/>
        </w:rPr>
        <w:t xml:space="preserve"> שהוא מאוד ריאלי</w:t>
      </w:r>
      <w:r>
        <w:rPr>
          <w:rFonts w:hint="cs"/>
          <w:rtl/>
          <w:lang w:eastAsia="he-IL"/>
        </w:rPr>
        <w:t>.</w:t>
      </w:r>
      <w:r>
        <w:rPr>
          <w:rtl/>
          <w:lang w:eastAsia="he-IL"/>
        </w:rPr>
        <w:t xml:space="preserve"> אז </w:t>
      </w:r>
      <w:bookmarkStart w:id="182" w:name="_ETM_Q1_334076"/>
      <w:bookmarkEnd w:id="182"/>
      <w:r>
        <w:rPr>
          <w:rtl/>
          <w:lang w:eastAsia="he-IL"/>
        </w:rPr>
        <w:t>הוא אמר לי מילה אחת</w:t>
      </w:r>
      <w:r>
        <w:rPr>
          <w:rFonts w:hint="cs"/>
          <w:rtl/>
          <w:lang w:eastAsia="he-IL"/>
        </w:rPr>
        <w:t>,</w:t>
      </w:r>
      <w:r>
        <w:rPr>
          <w:rtl/>
          <w:lang w:eastAsia="he-IL"/>
        </w:rPr>
        <w:t xml:space="preserve"> פשוט</w:t>
      </w:r>
      <w:r>
        <w:rPr>
          <w:rFonts w:hint="cs"/>
          <w:rtl/>
          <w:lang w:eastAsia="he-IL"/>
        </w:rPr>
        <w:t>:</w:t>
      </w:r>
      <w:r>
        <w:rPr>
          <w:rtl/>
          <w:lang w:eastAsia="he-IL"/>
        </w:rPr>
        <w:t xml:space="preserve"> חדשנות</w:t>
      </w:r>
      <w:r>
        <w:rPr>
          <w:rFonts w:hint="cs"/>
          <w:rtl/>
          <w:lang w:eastAsia="he-IL"/>
        </w:rPr>
        <w:t>.</w:t>
      </w:r>
      <w:r>
        <w:rPr>
          <w:rtl/>
          <w:lang w:eastAsia="he-IL"/>
        </w:rPr>
        <w:t xml:space="preserve"> חדשנות</w:t>
      </w:r>
      <w:r>
        <w:rPr>
          <w:rFonts w:hint="cs"/>
          <w:rtl/>
          <w:lang w:eastAsia="he-IL"/>
        </w:rPr>
        <w:t>.</w:t>
      </w:r>
      <w:r>
        <w:rPr>
          <w:rtl/>
          <w:lang w:eastAsia="he-IL"/>
        </w:rPr>
        <w:t xml:space="preserve"> חדשנות</w:t>
      </w:r>
      <w:r>
        <w:rPr>
          <w:rFonts w:hint="cs"/>
          <w:rtl/>
          <w:lang w:eastAsia="he-IL"/>
        </w:rPr>
        <w:t>.</w:t>
      </w:r>
      <w:r>
        <w:rPr>
          <w:rtl/>
          <w:lang w:eastAsia="he-IL"/>
        </w:rPr>
        <w:t xml:space="preserve"> אתה </w:t>
      </w:r>
      <w:bookmarkStart w:id="183" w:name="_ETM_Q1_337289"/>
      <w:bookmarkEnd w:id="183"/>
      <w:r>
        <w:rPr>
          <w:rtl/>
          <w:lang w:eastAsia="he-IL"/>
        </w:rPr>
        <w:t xml:space="preserve">צריך להיות בפריון גבוה ולהיות מסוגל להיות תחרותי גם כשהשקל </w:t>
      </w:r>
      <w:bookmarkStart w:id="184" w:name="_ETM_Q1_340502"/>
      <w:bookmarkEnd w:id="184"/>
      <w:r>
        <w:rPr>
          <w:rtl/>
          <w:lang w:eastAsia="he-IL"/>
        </w:rPr>
        <w:t>שלך חזק</w:t>
      </w:r>
      <w:r>
        <w:rPr>
          <w:rFonts w:hint="cs"/>
          <w:rtl/>
          <w:lang w:eastAsia="he-IL"/>
        </w:rPr>
        <w:t>.</w:t>
      </w:r>
      <w:r>
        <w:rPr>
          <w:rtl/>
          <w:lang w:eastAsia="he-IL"/>
        </w:rPr>
        <w:t xml:space="preserve"> אבל שוב, שקל חזק זה טוב</w:t>
      </w:r>
      <w:r>
        <w:rPr>
          <w:rFonts w:hint="cs"/>
          <w:rtl/>
          <w:lang w:eastAsia="he-IL"/>
        </w:rPr>
        <w:t>.</w:t>
      </w:r>
      <w:r>
        <w:rPr>
          <w:rtl/>
          <w:lang w:eastAsia="he-IL"/>
        </w:rPr>
        <w:t xml:space="preserve"> אנחנו שמחים </w:t>
      </w:r>
      <w:bookmarkStart w:id="185" w:name="_ETM_Q1_343715"/>
      <w:bookmarkEnd w:id="185"/>
      <w:r>
        <w:rPr>
          <w:rtl/>
          <w:lang w:eastAsia="he-IL"/>
        </w:rPr>
        <w:t xml:space="preserve">על השקל החזק. </w:t>
      </w:r>
      <w:bookmarkStart w:id="186" w:name="_ETM_Q1_347260"/>
      <w:bookmarkEnd w:id="186"/>
      <w:r>
        <w:rPr>
          <w:rtl/>
          <w:lang w:eastAsia="he-IL"/>
        </w:rPr>
        <w:t xml:space="preserve">הבעיה היא הקצב, הקצב הגדול, שזה קורה מאוד מהר, ובסוף </w:t>
      </w:r>
      <w:bookmarkStart w:id="187" w:name="_ETM_Q1_350797"/>
      <w:bookmarkEnd w:id="187"/>
      <w:r>
        <w:rPr>
          <w:rtl/>
          <w:lang w:eastAsia="he-IL"/>
        </w:rPr>
        <w:t>אין מה לעשות, מערכות צריכות זמן כדי להסתגל לסביבה החזקה</w:t>
      </w:r>
      <w:r>
        <w:rPr>
          <w:rFonts w:hint="cs"/>
          <w:rtl/>
          <w:lang w:eastAsia="he-IL"/>
        </w:rPr>
        <w:t>.</w:t>
      </w:r>
      <w:r>
        <w:rPr>
          <w:rtl/>
          <w:lang w:eastAsia="he-IL"/>
        </w:rPr>
        <w:t xml:space="preserve"> </w:t>
      </w:r>
      <w:bookmarkStart w:id="188" w:name="_ETM_Q1_354335"/>
      <w:bookmarkEnd w:id="188"/>
    </w:p>
    <w:p w:rsidR="00D5788D" w:rsidRDefault="00D5788D" w:rsidP="001704CA">
      <w:pPr>
        <w:rPr>
          <w:rtl/>
          <w:lang w:eastAsia="he-IL"/>
        </w:rPr>
      </w:pPr>
      <w:bookmarkStart w:id="189" w:name="_ETM_Q1_354218"/>
      <w:bookmarkStart w:id="190" w:name="_ETM_Q1_354266"/>
      <w:bookmarkStart w:id="191" w:name="_ETM_Q1_354355"/>
      <w:bookmarkEnd w:id="189"/>
      <w:bookmarkEnd w:id="190"/>
      <w:bookmarkEnd w:id="191"/>
    </w:p>
    <w:p w:rsidR="00D5788D" w:rsidRDefault="00D5788D" w:rsidP="001C4EA9">
      <w:pPr>
        <w:rPr>
          <w:rtl/>
          <w:lang w:eastAsia="he-IL"/>
        </w:rPr>
      </w:pPr>
      <w:bookmarkStart w:id="192" w:name="_ETM_Q1_354393"/>
      <w:bookmarkEnd w:id="192"/>
      <w:r>
        <w:rPr>
          <w:rtl/>
          <w:lang w:eastAsia="he-IL"/>
        </w:rPr>
        <w:t>באמת, כמו שציינת, הקמתי צוות משימה י</w:t>
      </w:r>
      <w:r>
        <w:rPr>
          <w:rFonts w:hint="cs"/>
          <w:rtl/>
          <w:lang w:eastAsia="he-IL"/>
        </w:rPr>
        <w:t>יע</w:t>
      </w:r>
      <w:r>
        <w:rPr>
          <w:rtl/>
          <w:lang w:eastAsia="he-IL"/>
        </w:rPr>
        <w:t>ודי</w:t>
      </w:r>
      <w:r>
        <w:rPr>
          <w:rFonts w:hint="cs"/>
          <w:rtl/>
          <w:lang w:eastAsia="he-IL"/>
        </w:rPr>
        <w:t xml:space="preserve"> –</w:t>
      </w:r>
      <w:r>
        <w:rPr>
          <w:rtl/>
          <w:lang w:eastAsia="he-IL"/>
        </w:rPr>
        <w:t xml:space="preserve"> ואנחנו מסתכלים </w:t>
      </w:r>
      <w:bookmarkStart w:id="193" w:name="_ETM_Q1_357872"/>
      <w:bookmarkEnd w:id="193"/>
      <w:r>
        <w:rPr>
          <w:rtl/>
          <w:lang w:eastAsia="he-IL"/>
        </w:rPr>
        <w:t xml:space="preserve">אגב גם על ההייטק </w:t>
      </w:r>
      <w:r>
        <w:rPr>
          <w:rFonts w:hint="cs"/>
          <w:rtl/>
          <w:lang w:eastAsia="he-IL"/>
        </w:rPr>
        <w:t xml:space="preserve">אבל </w:t>
      </w:r>
      <w:r>
        <w:rPr>
          <w:rtl/>
          <w:lang w:eastAsia="he-IL"/>
        </w:rPr>
        <w:t>לא רק</w:t>
      </w:r>
      <w:r>
        <w:rPr>
          <w:rFonts w:hint="cs"/>
          <w:rtl/>
          <w:lang w:eastAsia="he-IL"/>
        </w:rPr>
        <w:t xml:space="preserve">, </w:t>
      </w:r>
      <w:r>
        <w:rPr>
          <w:rtl/>
          <w:lang w:eastAsia="he-IL"/>
        </w:rPr>
        <w:t>גם על התעשייה</w:t>
      </w:r>
      <w:r>
        <w:rPr>
          <w:rFonts w:hint="cs"/>
          <w:rtl/>
          <w:lang w:eastAsia="he-IL"/>
        </w:rPr>
        <w:t xml:space="preserve"> –</w:t>
      </w:r>
      <w:r>
        <w:rPr>
          <w:rtl/>
          <w:lang w:eastAsia="he-IL"/>
        </w:rPr>
        <w:t xml:space="preserve"> </w:t>
      </w:r>
      <w:bookmarkStart w:id="194" w:name="_ETM_Q1_361859"/>
      <w:bookmarkEnd w:id="194"/>
      <w:r>
        <w:rPr>
          <w:rtl/>
          <w:lang w:eastAsia="he-IL"/>
        </w:rPr>
        <w:t>ועושים הרבה מאוד שיח</w:t>
      </w:r>
      <w:r>
        <w:rPr>
          <w:rFonts w:hint="cs"/>
          <w:rtl/>
          <w:lang w:eastAsia="he-IL"/>
        </w:rPr>
        <w:t>.</w:t>
      </w:r>
      <w:r>
        <w:rPr>
          <w:rtl/>
          <w:lang w:eastAsia="he-IL"/>
        </w:rPr>
        <w:t xml:space="preserve"> אני נתתי הנחיה להיפגש עם כל </w:t>
      </w:r>
      <w:bookmarkStart w:id="195" w:name="_ETM_Q1_365354"/>
      <w:bookmarkEnd w:id="195"/>
      <w:r>
        <w:rPr>
          <w:rtl/>
          <w:lang w:eastAsia="he-IL"/>
        </w:rPr>
        <w:t>אחת מ-450 החברות הרב-לאומיות שפועלות במדינת ישראל ועם הקרנות</w:t>
      </w:r>
      <w:r>
        <w:rPr>
          <w:rFonts w:hint="cs"/>
          <w:rtl/>
          <w:lang w:eastAsia="he-IL"/>
        </w:rPr>
        <w:t>.</w:t>
      </w:r>
      <w:r>
        <w:rPr>
          <w:rtl/>
          <w:lang w:eastAsia="he-IL"/>
        </w:rPr>
        <w:t xml:space="preserve"> אני בעצמי עשיתי שולחן עגול מאוד רחב בשבוע שעבר, </w:t>
      </w:r>
      <w:bookmarkStart w:id="196" w:name="_ETM_Q1_372344"/>
      <w:bookmarkEnd w:id="196"/>
      <w:r>
        <w:rPr>
          <w:rtl/>
          <w:lang w:eastAsia="he-IL"/>
        </w:rPr>
        <w:t xml:space="preserve">שיח מאוד מחכים. </w:t>
      </w:r>
      <w:bookmarkStart w:id="197" w:name="_ETM_Q1_380836"/>
      <w:bookmarkStart w:id="198" w:name="_ETM_Q1_380880"/>
      <w:bookmarkStart w:id="199" w:name="_ETM_Q1_380964"/>
      <w:bookmarkStart w:id="200" w:name="_ETM_Q1_380999"/>
      <w:bookmarkEnd w:id="197"/>
      <w:bookmarkEnd w:id="198"/>
      <w:bookmarkEnd w:id="199"/>
      <w:bookmarkEnd w:id="200"/>
      <w:r>
        <w:rPr>
          <w:rtl/>
          <w:lang w:eastAsia="he-IL"/>
        </w:rPr>
        <w:t>בגדול</w:t>
      </w:r>
      <w:r>
        <w:rPr>
          <w:rFonts w:hint="cs"/>
          <w:rtl/>
          <w:lang w:eastAsia="he-IL"/>
        </w:rPr>
        <w:t>,</w:t>
      </w:r>
      <w:r>
        <w:rPr>
          <w:rtl/>
          <w:lang w:eastAsia="he-IL"/>
        </w:rPr>
        <w:t xml:space="preserve"> אנחנו רוצים לגבש שני סוגים</w:t>
      </w:r>
      <w:r>
        <w:rPr>
          <w:rFonts w:hint="cs"/>
          <w:rtl/>
          <w:lang w:eastAsia="he-IL"/>
        </w:rPr>
        <w:t xml:space="preserve"> </w:t>
      </w:r>
      <w:bookmarkStart w:id="201" w:name="_ETM_Q1_376856"/>
      <w:bookmarkEnd w:id="201"/>
      <w:r>
        <w:rPr>
          <w:rFonts w:hint="eastAsia"/>
          <w:rtl/>
          <w:lang w:eastAsia="he-IL"/>
        </w:rPr>
        <w:t>–</w:t>
      </w:r>
      <w:r>
        <w:rPr>
          <w:rtl/>
          <w:lang w:eastAsia="he-IL"/>
        </w:rPr>
        <w:t xml:space="preserve"> שתי </w:t>
      </w:r>
      <w:bookmarkStart w:id="202" w:name="_ETM_Q1_375839"/>
      <w:bookmarkEnd w:id="202"/>
      <w:r>
        <w:rPr>
          <w:rtl/>
          <w:lang w:eastAsia="he-IL"/>
        </w:rPr>
        <w:t>חבילות</w:t>
      </w:r>
      <w:r>
        <w:rPr>
          <w:rFonts w:hint="cs"/>
          <w:rtl/>
          <w:lang w:eastAsia="he-IL"/>
        </w:rPr>
        <w:t xml:space="preserve">. </w:t>
      </w:r>
      <w:r>
        <w:rPr>
          <w:rtl/>
          <w:lang w:eastAsia="he-IL"/>
        </w:rPr>
        <w:t xml:space="preserve">ועוד פעם, אני ברשותך לא רוצה להיכנס לפרטי </w:t>
      </w:r>
      <w:bookmarkStart w:id="203" w:name="_ETM_Q1_379334"/>
      <w:bookmarkEnd w:id="203"/>
      <w:r>
        <w:rPr>
          <w:rFonts w:hint="cs"/>
          <w:rtl/>
          <w:lang w:eastAsia="he-IL"/>
        </w:rPr>
        <w:t>ה</w:t>
      </w:r>
      <w:r>
        <w:rPr>
          <w:rtl/>
          <w:lang w:eastAsia="he-IL"/>
        </w:rPr>
        <w:t>פרטים</w:t>
      </w:r>
      <w:r>
        <w:rPr>
          <w:rFonts w:hint="cs"/>
          <w:rtl/>
          <w:lang w:eastAsia="he-IL"/>
        </w:rPr>
        <w:t>,</w:t>
      </w:r>
      <w:r>
        <w:rPr>
          <w:rtl/>
          <w:lang w:eastAsia="he-IL"/>
        </w:rPr>
        <w:t xml:space="preserve"> כי אנחנו רוצים עוד לסגור את זה </w:t>
      </w:r>
      <w:bookmarkStart w:id="204" w:name="_ETM_Q1_383000"/>
      <w:bookmarkEnd w:id="204"/>
      <w:r>
        <w:rPr>
          <w:rtl/>
          <w:lang w:eastAsia="he-IL"/>
        </w:rPr>
        <w:t>בצורה מסודרת</w:t>
      </w:r>
      <w:r>
        <w:rPr>
          <w:rFonts w:hint="cs"/>
          <w:rtl/>
          <w:lang w:eastAsia="he-IL"/>
        </w:rPr>
        <w:t>.</w:t>
      </w:r>
      <w:r>
        <w:rPr>
          <w:rtl/>
          <w:lang w:eastAsia="he-IL"/>
        </w:rPr>
        <w:t xml:space="preserve"> אבל יהיה מענה מיידי בעיקר לסטרטאפים הקטנים</w:t>
      </w:r>
      <w:r>
        <w:rPr>
          <w:rFonts w:hint="cs"/>
          <w:rtl/>
          <w:lang w:eastAsia="he-IL"/>
        </w:rPr>
        <w:t>.</w:t>
      </w:r>
      <w:r>
        <w:rPr>
          <w:rtl/>
          <w:lang w:eastAsia="he-IL"/>
        </w:rPr>
        <w:t xml:space="preserve"> הבעיה </w:t>
      </w:r>
      <w:bookmarkStart w:id="205" w:name="_ETM_Q1_386975"/>
      <w:bookmarkEnd w:id="205"/>
      <w:r>
        <w:rPr>
          <w:rtl/>
          <w:lang w:eastAsia="he-IL"/>
        </w:rPr>
        <w:t xml:space="preserve">שלהם </w:t>
      </w:r>
      <w:r>
        <w:rPr>
          <w:rFonts w:hint="cs"/>
          <w:rtl/>
          <w:lang w:eastAsia="he-IL"/>
        </w:rPr>
        <w:t xml:space="preserve">היא </w:t>
      </w:r>
      <w:r>
        <w:rPr>
          <w:rtl/>
          <w:lang w:eastAsia="he-IL"/>
        </w:rPr>
        <w:t>עם</w:t>
      </w:r>
      <w:r>
        <w:rPr>
          <w:rFonts w:hint="cs"/>
          <w:rtl/>
          <w:lang w:eastAsia="he-IL"/>
        </w:rPr>
        <w:t xml:space="preserve"> ה-</w:t>
      </w:r>
      <w:r>
        <w:rPr>
          <w:lang w:eastAsia="he-IL"/>
        </w:rPr>
        <w:t>run-way</w:t>
      </w:r>
      <w:r>
        <w:rPr>
          <w:rFonts w:hint="cs"/>
          <w:rtl/>
          <w:lang w:eastAsia="he-IL"/>
        </w:rPr>
        <w:t>,</w:t>
      </w:r>
      <w:r>
        <w:rPr>
          <w:rtl/>
          <w:lang w:eastAsia="he-IL"/>
        </w:rPr>
        <w:t xml:space="preserve"> כן</w:t>
      </w:r>
      <w:r>
        <w:rPr>
          <w:rFonts w:hint="cs"/>
          <w:rtl/>
          <w:lang w:eastAsia="he-IL"/>
        </w:rPr>
        <w:t>?</w:t>
      </w:r>
      <w:r>
        <w:rPr>
          <w:rtl/>
          <w:lang w:eastAsia="he-IL"/>
        </w:rPr>
        <w:t xml:space="preserve"> נניח </w:t>
      </w:r>
      <w:r>
        <w:rPr>
          <w:rFonts w:hint="cs"/>
          <w:rtl/>
          <w:lang w:eastAsia="he-IL"/>
        </w:rPr>
        <w:t>ש</w:t>
      </w:r>
      <w:r>
        <w:rPr>
          <w:rtl/>
          <w:lang w:eastAsia="he-IL"/>
        </w:rPr>
        <w:t>הם עשו סבב גיוס</w:t>
      </w:r>
      <w:r>
        <w:rPr>
          <w:rFonts w:hint="cs"/>
          <w:rtl/>
          <w:lang w:eastAsia="he-IL"/>
        </w:rPr>
        <w:t>,</w:t>
      </w:r>
      <w:r>
        <w:rPr>
          <w:rtl/>
          <w:lang w:eastAsia="he-IL"/>
        </w:rPr>
        <w:t xml:space="preserve"> גייסו לא </w:t>
      </w:r>
      <w:bookmarkStart w:id="206" w:name="_ETM_Q1_390951"/>
      <w:bookmarkEnd w:id="206"/>
      <w:r>
        <w:rPr>
          <w:rtl/>
          <w:lang w:eastAsia="he-IL"/>
        </w:rPr>
        <w:t xml:space="preserve">יודע </w:t>
      </w:r>
      <w:r>
        <w:rPr>
          <w:rFonts w:hint="cs"/>
          <w:rtl/>
          <w:lang w:eastAsia="he-IL"/>
        </w:rPr>
        <w:t>כ</w:t>
      </w:r>
      <w:r>
        <w:rPr>
          <w:rtl/>
          <w:lang w:eastAsia="he-IL"/>
        </w:rPr>
        <w:t xml:space="preserve">מה, </w:t>
      </w:r>
      <w:r>
        <w:rPr>
          <w:rFonts w:hint="cs"/>
          <w:rtl/>
          <w:lang w:eastAsia="he-IL"/>
        </w:rPr>
        <w:t xml:space="preserve">20 מיליון </w:t>
      </w:r>
      <w:r>
        <w:rPr>
          <w:rtl/>
          <w:lang w:eastAsia="he-IL"/>
        </w:rPr>
        <w:t>דולר</w:t>
      </w:r>
      <w:r>
        <w:rPr>
          <w:rFonts w:hint="cs"/>
          <w:rtl/>
          <w:lang w:eastAsia="he-IL"/>
        </w:rPr>
        <w:t>,</w:t>
      </w:r>
      <w:r>
        <w:rPr>
          <w:rtl/>
          <w:lang w:eastAsia="he-IL"/>
        </w:rPr>
        <w:t xml:space="preserve"> </w:t>
      </w:r>
      <w:r>
        <w:rPr>
          <w:rFonts w:hint="cs"/>
          <w:rtl/>
          <w:lang w:eastAsia="he-IL"/>
        </w:rPr>
        <w:t>ו</w:t>
      </w:r>
      <w:r>
        <w:rPr>
          <w:rtl/>
          <w:lang w:eastAsia="he-IL"/>
        </w:rPr>
        <w:t xml:space="preserve">זה היה אמור להספיק להם </w:t>
      </w:r>
      <w:bookmarkStart w:id="207" w:name="_ETM_Q1_394926"/>
      <w:bookmarkEnd w:id="207"/>
      <w:r>
        <w:rPr>
          <w:rtl/>
          <w:lang w:eastAsia="he-IL"/>
        </w:rPr>
        <w:t>לשנה</w:t>
      </w:r>
      <w:r>
        <w:rPr>
          <w:rFonts w:hint="cs"/>
          <w:rtl/>
          <w:lang w:eastAsia="he-IL"/>
        </w:rPr>
        <w:t>;</w:t>
      </w:r>
      <w:r>
        <w:rPr>
          <w:rtl/>
          <w:lang w:eastAsia="he-IL"/>
        </w:rPr>
        <w:t xml:space="preserve"> עכשיו </w:t>
      </w:r>
      <w:r>
        <w:rPr>
          <w:rFonts w:hint="cs"/>
          <w:rtl/>
          <w:lang w:eastAsia="he-IL"/>
        </w:rPr>
        <w:t>ה-</w:t>
      </w:r>
      <w:r w:rsidRPr="00E63E15">
        <w:rPr>
          <w:lang w:eastAsia="he-IL"/>
        </w:rPr>
        <w:t>run</w:t>
      </w:r>
      <w:r>
        <w:rPr>
          <w:lang w:eastAsia="he-IL"/>
        </w:rPr>
        <w:t>-</w:t>
      </w:r>
      <w:r w:rsidRPr="00E63E15">
        <w:rPr>
          <w:lang w:eastAsia="he-IL"/>
        </w:rPr>
        <w:t>way</w:t>
      </w:r>
      <w:r>
        <w:rPr>
          <w:rFonts w:hint="cs"/>
          <w:rtl/>
          <w:lang w:eastAsia="he-IL"/>
        </w:rPr>
        <w:t xml:space="preserve"> </w:t>
      </w:r>
      <w:r>
        <w:rPr>
          <w:rtl/>
          <w:lang w:eastAsia="he-IL"/>
        </w:rPr>
        <w:t>מתקצר</w:t>
      </w:r>
      <w:r>
        <w:rPr>
          <w:rFonts w:hint="cs"/>
          <w:rtl/>
          <w:lang w:eastAsia="he-IL"/>
        </w:rPr>
        <w:t>,</w:t>
      </w:r>
      <w:r>
        <w:rPr>
          <w:rtl/>
          <w:lang w:eastAsia="he-IL"/>
        </w:rPr>
        <w:t xml:space="preserve"> וזה מספיק ל</w:t>
      </w:r>
      <w:r>
        <w:rPr>
          <w:rFonts w:hint="cs"/>
          <w:rtl/>
          <w:lang w:eastAsia="he-IL"/>
        </w:rPr>
        <w:t xml:space="preserve">שמונה </w:t>
      </w:r>
      <w:r>
        <w:rPr>
          <w:rtl/>
          <w:lang w:eastAsia="he-IL"/>
        </w:rPr>
        <w:t>חודשים</w:t>
      </w:r>
      <w:r>
        <w:rPr>
          <w:rFonts w:hint="cs"/>
          <w:rtl/>
          <w:lang w:eastAsia="he-IL"/>
        </w:rPr>
        <w:t>,</w:t>
      </w:r>
      <w:r>
        <w:rPr>
          <w:rtl/>
          <w:lang w:eastAsia="he-IL"/>
        </w:rPr>
        <w:t xml:space="preserve"> והם לא </w:t>
      </w:r>
      <w:bookmarkStart w:id="208" w:name="_ETM_Q1_398902"/>
      <w:bookmarkEnd w:id="208"/>
      <w:r>
        <w:rPr>
          <w:rtl/>
          <w:lang w:eastAsia="he-IL"/>
        </w:rPr>
        <w:t>מסוגלים עכשיו ללכת ולגייס מחדש בחלקם</w:t>
      </w:r>
      <w:r>
        <w:rPr>
          <w:rFonts w:hint="cs"/>
          <w:rtl/>
          <w:lang w:eastAsia="he-IL"/>
        </w:rPr>
        <w:t>.</w:t>
      </w:r>
      <w:r>
        <w:rPr>
          <w:rtl/>
          <w:lang w:eastAsia="he-IL"/>
        </w:rPr>
        <w:t xml:space="preserve"> פה אנחנו נ</w:t>
      </w:r>
      <w:r>
        <w:rPr>
          <w:rFonts w:hint="cs"/>
          <w:rtl/>
          <w:lang w:eastAsia="he-IL"/>
        </w:rPr>
        <w:t>עבה</w:t>
      </w:r>
      <w:r>
        <w:rPr>
          <w:rtl/>
          <w:lang w:eastAsia="he-IL"/>
        </w:rPr>
        <w:t xml:space="preserve"> את </w:t>
      </w:r>
      <w:bookmarkStart w:id="209" w:name="_ETM_Q1_402877"/>
      <w:bookmarkEnd w:id="209"/>
      <w:r>
        <w:rPr>
          <w:rtl/>
          <w:lang w:eastAsia="he-IL"/>
        </w:rPr>
        <w:t>המסלולים ברשות החדשנות, כפי שאגב עשינו כבר בתקופות קודמות</w:t>
      </w:r>
      <w:r>
        <w:rPr>
          <w:rFonts w:hint="cs"/>
          <w:rtl/>
          <w:lang w:eastAsia="he-IL"/>
        </w:rPr>
        <w:t>,</w:t>
      </w:r>
      <w:r>
        <w:rPr>
          <w:rtl/>
          <w:lang w:eastAsia="he-IL"/>
        </w:rPr>
        <w:t xml:space="preserve"> וניתן </w:t>
      </w:r>
      <w:bookmarkStart w:id="210" w:name="_ETM_Q1_406853"/>
      <w:bookmarkEnd w:id="210"/>
      <w:r>
        <w:rPr>
          <w:rtl/>
          <w:lang w:eastAsia="he-IL"/>
        </w:rPr>
        <w:t>להם מענקי גישור במסלולים הקיימים</w:t>
      </w:r>
      <w:r>
        <w:rPr>
          <w:rFonts w:hint="cs"/>
          <w:rtl/>
          <w:lang w:eastAsia="he-IL"/>
        </w:rPr>
        <w:t>, שהם</w:t>
      </w:r>
      <w:r>
        <w:rPr>
          <w:rtl/>
          <w:lang w:eastAsia="he-IL"/>
        </w:rPr>
        <w:t xml:space="preserve"> מסלולים טובים</w:t>
      </w:r>
      <w:r>
        <w:rPr>
          <w:rFonts w:hint="cs"/>
          <w:rtl/>
          <w:lang w:eastAsia="he-IL"/>
        </w:rPr>
        <w:t>.</w:t>
      </w:r>
      <w:r>
        <w:rPr>
          <w:rtl/>
          <w:lang w:eastAsia="he-IL"/>
        </w:rPr>
        <w:t xml:space="preserve"> </w:t>
      </w:r>
      <w:bookmarkStart w:id="211" w:name="_ETM_Q1_411029"/>
      <w:bookmarkStart w:id="212" w:name="_ETM_Q1_410785"/>
      <w:bookmarkStart w:id="213" w:name="_ETM_Q1_410833"/>
      <w:bookmarkStart w:id="214" w:name="_ETM_Q1_410921"/>
      <w:bookmarkStart w:id="215" w:name="_ETM_Q1_410961"/>
      <w:bookmarkEnd w:id="211"/>
      <w:bookmarkEnd w:id="212"/>
      <w:bookmarkEnd w:id="213"/>
      <w:bookmarkEnd w:id="214"/>
      <w:bookmarkEnd w:id="215"/>
      <w:r>
        <w:rPr>
          <w:rtl/>
          <w:lang w:eastAsia="he-IL"/>
        </w:rPr>
        <w:t xml:space="preserve">אנחנו שוקלים להרחיב את המענה מהסוג הזה גם לאותן חברות </w:t>
      </w:r>
      <w:bookmarkStart w:id="216" w:name="_ETM_Q1_414218"/>
      <w:bookmarkEnd w:id="216"/>
      <w:r>
        <w:rPr>
          <w:rtl/>
          <w:lang w:eastAsia="he-IL"/>
        </w:rPr>
        <w:t>צמיחה, בסדר? לא רק לסטרטאפים הקטנים</w:t>
      </w:r>
      <w:r>
        <w:rPr>
          <w:rFonts w:hint="cs"/>
          <w:rtl/>
          <w:lang w:eastAsia="he-IL"/>
        </w:rPr>
        <w:t xml:space="preserve">, </w:t>
      </w:r>
      <w:r>
        <w:rPr>
          <w:rtl/>
          <w:lang w:eastAsia="he-IL"/>
        </w:rPr>
        <w:t xml:space="preserve">אלא גם לאותן חברות </w:t>
      </w:r>
      <w:bookmarkStart w:id="217" w:name="_ETM_Q1_417407"/>
      <w:bookmarkEnd w:id="217"/>
      <w:r>
        <w:rPr>
          <w:rtl/>
          <w:lang w:eastAsia="he-IL"/>
        </w:rPr>
        <w:t xml:space="preserve">צמיחה, כי גם </w:t>
      </w:r>
      <w:r>
        <w:rPr>
          <w:rFonts w:hint="cs"/>
          <w:rtl/>
          <w:lang w:eastAsia="he-IL"/>
        </w:rPr>
        <w:t>ל</w:t>
      </w:r>
      <w:r>
        <w:rPr>
          <w:rtl/>
          <w:lang w:eastAsia="he-IL"/>
        </w:rPr>
        <w:t>ה</w:t>
      </w:r>
      <w:r>
        <w:rPr>
          <w:rFonts w:hint="cs"/>
          <w:rtl/>
          <w:lang w:eastAsia="he-IL"/>
        </w:rPr>
        <w:t>ן</w:t>
      </w:r>
      <w:r>
        <w:rPr>
          <w:rtl/>
          <w:lang w:eastAsia="he-IL"/>
        </w:rPr>
        <w:t xml:space="preserve"> יש בעיה עם קצב שרפת </w:t>
      </w:r>
      <w:bookmarkStart w:id="218" w:name="_ETM_Q1_420596"/>
      <w:bookmarkEnd w:id="218"/>
      <w:r>
        <w:rPr>
          <w:rtl/>
          <w:lang w:eastAsia="he-IL"/>
        </w:rPr>
        <w:t>המזומנים</w:t>
      </w:r>
      <w:r>
        <w:rPr>
          <w:rFonts w:hint="cs"/>
          <w:rtl/>
          <w:lang w:eastAsia="he-IL"/>
        </w:rPr>
        <w:t xml:space="preserve"> ו</w:t>
      </w:r>
      <w:r>
        <w:rPr>
          <w:rtl/>
          <w:lang w:eastAsia="he-IL"/>
        </w:rPr>
        <w:t>העובדה שה</w:t>
      </w:r>
      <w:r>
        <w:rPr>
          <w:rFonts w:hint="cs"/>
          <w:rtl/>
          <w:lang w:eastAsia="he-IL"/>
        </w:rPr>
        <w:t>ן</w:t>
      </w:r>
      <w:r>
        <w:rPr>
          <w:rtl/>
          <w:lang w:eastAsia="he-IL"/>
        </w:rPr>
        <w:t xml:space="preserve"> עלול</w:t>
      </w:r>
      <w:r>
        <w:rPr>
          <w:rFonts w:hint="cs"/>
          <w:rtl/>
          <w:lang w:eastAsia="he-IL"/>
        </w:rPr>
        <w:t>ות</w:t>
      </w:r>
      <w:r>
        <w:rPr>
          <w:rtl/>
          <w:lang w:eastAsia="he-IL"/>
        </w:rPr>
        <w:t xml:space="preserve"> לה</w:t>
      </w:r>
      <w:r>
        <w:rPr>
          <w:rFonts w:hint="cs"/>
          <w:rtl/>
          <w:lang w:eastAsia="he-IL"/>
        </w:rPr>
        <w:t>י</w:t>
      </w:r>
      <w:r>
        <w:rPr>
          <w:rtl/>
          <w:lang w:eastAsia="he-IL"/>
        </w:rPr>
        <w:t xml:space="preserve">תקע עם פערי מימון. </w:t>
      </w:r>
      <w:bookmarkStart w:id="219" w:name="_ETM_Q1_423896"/>
      <w:bookmarkStart w:id="220" w:name="_ETM_Q1_423950"/>
      <w:bookmarkStart w:id="221" w:name="_ETM_Q1_424454"/>
      <w:bookmarkStart w:id="222" w:name="_ETM_Q1_424483"/>
      <w:bookmarkEnd w:id="219"/>
      <w:bookmarkEnd w:id="220"/>
      <w:bookmarkEnd w:id="221"/>
      <w:bookmarkEnd w:id="222"/>
      <w:r>
        <w:rPr>
          <w:rtl/>
          <w:lang w:eastAsia="he-IL"/>
        </w:rPr>
        <w:t>האתגר הגדול</w:t>
      </w:r>
      <w:r>
        <w:rPr>
          <w:rFonts w:hint="cs"/>
          <w:rtl/>
          <w:lang w:eastAsia="he-IL"/>
        </w:rPr>
        <w:t xml:space="preserve"> יותר</w:t>
      </w:r>
      <w:r>
        <w:rPr>
          <w:rtl/>
          <w:lang w:eastAsia="he-IL"/>
        </w:rPr>
        <w:t xml:space="preserve"> הוא החברות הרב-לאומיות</w:t>
      </w:r>
      <w:r>
        <w:rPr>
          <w:rFonts w:hint="cs"/>
          <w:rtl/>
          <w:lang w:eastAsia="he-IL"/>
        </w:rPr>
        <w:t>.</w:t>
      </w:r>
      <w:r>
        <w:rPr>
          <w:rtl/>
          <w:lang w:eastAsia="he-IL"/>
        </w:rPr>
        <w:t xml:space="preserve"> וכמו שאמרתי פה, אני פחות מוטרד </w:t>
      </w:r>
      <w:bookmarkStart w:id="223" w:name="_ETM_Q1_426974"/>
      <w:bookmarkEnd w:id="223"/>
      <w:r>
        <w:rPr>
          <w:rtl/>
          <w:lang w:eastAsia="he-IL"/>
        </w:rPr>
        <w:t>מפי</w:t>
      </w:r>
      <w:r>
        <w:rPr>
          <w:rFonts w:hint="cs"/>
          <w:rtl/>
          <w:lang w:eastAsia="he-IL"/>
        </w:rPr>
        <w:t>ט</w:t>
      </w:r>
      <w:r>
        <w:rPr>
          <w:rtl/>
          <w:lang w:eastAsia="he-IL"/>
        </w:rPr>
        <w:t>ורים כאלה ואחרים, כי שוב</w:t>
      </w:r>
      <w:r>
        <w:rPr>
          <w:rFonts w:hint="cs"/>
          <w:rtl/>
          <w:lang w:eastAsia="he-IL"/>
        </w:rPr>
        <w:t>,</w:t>
      </w:r>
      <w:r>
        <w:rPr>
          <w:rtl/>
          <w:lang w:eastAsia="he-IL"/>
        </w:rPr>
        <w:t xml:space="preserve"> שוק </w:t>
      </w:r>
      <w:r>
        <w:rPr>
          <w:rFonts w:hint="cs"/>
          <w:rtl/>
          <w:lang w:eastAsia="he-IL"/>
        </w:rPr>
        <w:t>ה</w:t>
      </w:r>
      <w:r>
        <w:rPr>
          <w:rtl/>
          <w:lang w:eastAsia="he-IL"/>
        </w:rPr>
        <w:t xml:space="preserve">תעסוקה </w:t>
      </w:r>
      <w:r>
        <w:rPr>
          <w:rFonts w:hint="cs"/>
          <w:rtl/>
          <w:lang w:eastAsia="he-IL"/>
        </w:rPr>
        <w:t xml:space="preserve">הוא </w:t>
      </w:r>
      <w:r>
        <w:rPr>
          <w:rtl/>
          <w:lang w:eastAsia="he-IL"/>
        </w:rPr>
        <w:t>מאוד מ</w:t>
      </w:r>
      <w:r>
        <w:rPr>
          <w:rFonts w:hint="cs"/>
          <w:rtl/>
          <w:lang w:eastAsia="he-IL"/>
        </w:rPr>
        <w:t>ה</w:t>
      </w:r>
      <w:r>
        <w:rPr>
          <w:rtl/>
          <w:lang w:eastAsia="he-IL"/>
        </w:rPr>
        <w:t xml:space="preserve">ודק, אנשים </w:t>
      </w:r>
      <w:bookmarkStart w:id="224" w:name="_ETM_Q1_430163"/>
      <w:bookmarkEnd w:id="224"/>
      <w:r>
        <w:rPr>
          <w:rFonts w:hint="cs"/>
          <w:rtl/>
          <w:lang w:eastAsia="he-IL"/>
        </w:rPr>
        <w:t>י</w:t>
      </w:r>
      <w:r>
        <w:rPr>
          <w:rtl/>
          <w:lang w:eastAsia="he-IL"/>
        </w:rPr>
        <w:t>יקלטו במקומות אחרים, יקימו סטרטאפים</w:t>
      </w:r>
      <w:r>
        <w:rPr>
          <w:rFonts w:hint="cs"/>
          <w:rtl/>
          <w:lang w:eastAsia="he-IL"/>
        </w:rPr>
        <w:t>.</w:t>
      </w:r>
      <w:r>
        <w:rPr>
          <w:rtl/>
          <w:lang w:eastAsia="he-IL"/>
        </w:rPr>
        <w:t xml:space="preserve"> </w:t>
      </w:r>
      <w:bookmarkStart w:id="225" w:name="_ETM_Q1_433659"/>
      <w:bookmarkStart w:id="226" w:name="_ETM_Q1_433709"/>
      <w:bookmarkStart w:id="227" w:name="_ETM_Q1_433794"/>
      <w:bookmarkStart w:id="228" w:name="_ETM_Q1_433836"/>
      <w:bookmarkEnd w:id="225"/>
      <w:bookmarkEnd w:id="226"/>
      <w:bookmarkEnd w:id="227"/>
      <w:bookmarkEnd w:id="228"/>
    </w:p>
    <w:p w:rsidR="00D5788D" w:rsidRDefault="00D5788D" w:rsidP="00F817B5">
      <w:pPr>
        <w:rPr>
          <w:rtl/>
          <w:lang w:eastAsia="he-IL"/>
        </w:rPr>
      </w:pPr>
      <w:bookmarkStart w:id="229" w:name="_ETM_Q1_436776"/>
      <w:bookmarkStart w:id="230" w:name="_ETM_Q1_436825"/>
      <w:bookmarkStart w:id="231" w:name="_ETM_Q1_436886"/>
      <w:bookmarkEnd w:id="229"/>
      <w:bookmarkEnd w:id="230"/>
      <w:bookmarkEnd w:id="231"/>
    </w:p>
    <w:p w:rsidR="00D5788D" w:rsidRDefault="00D5788D" w:rsidP="001C4EA9">
      <w:pPr>
        <w:rPr>
          <w:rtl/>
          <w:lang w:eastAsia="he-IL"/>
        </w:rPr>
      </w:pPr>
      <w:bookmarkStart w:id="232" w:name="_ETM_Q1_436925"/>
      <w:bookmarkEnd w:id="232"/>
      <w:r>
        <w:rPr>
          <w:rtl/>
          <w:lang w:eastAsia="he-IL"/>
        </w:rPr>
        <w:t xml:space="preserve">אתה יודע מה, אני אגיד </w:t>
      </w:r>
      <w:bookmarkStart w:id="233" w:name="_ETM_Q1_433352"/>
      <w:bookmarkEnd w:id="233"/>
      <w:r>
        <w:rPr>
          <w:rtl/>
          <w:lang w:eastAsia="he-IL"/>
        </w:rPr>
        <w:t xml:space="preserve">לך עוד משהו שאתמול אמרתי באיזה דיון פנימי אצלנו בנושא </w:t>
      </w:r>
      <w:bookmarkStart w:id="234" w:name="_ETM_Q1_436541"/>
      <w:bookmarkEnd w:id="234"/>
      <w:r>
        <w:rPr>
          <w:rtl/>
          <w:lang w:eastAsia="he-IL"/>
        </w:rPr>
        <w:t xml:space="preserve">הזה. </w:t>
      </w:r>
      <w:bookmarkStart w:id="235" w:name="_ETM_Q1_440779"/>
      <w:bookmarkEnd w:id="235"/>
      <w:r>
        <w:rPr>
          <w:rtl/>
          <w:lang w:eastAsia="he-IL"/>
        </w:rPr>
        <w:t xml:space="preserve">היו הרי הרבה שנים שהיינו </w:t>
      </w:r>
      <w:r>
        <w:rPr>
          <w:rFonts w:hint="cs"/>
          <w:rtl/>
          <w:lang w:eastAsia="he-IL"/>
        </w:rPr>
        <w:t>א</w:t>
      </w:r>
      <w:r>
        <w:rPr>
          <w:rtl/>
          <w:lang w:eastAsia="he-IL"/>
        </w:rPr>
        <w:t>ומת הסטרטאפ</w:t>
      </w:r>
      <w:r>
        <w:rPr>
          <w:rFonts w:hint="cs"/>
          <w:rtl/>
          <w:lang w:eastAsia="he-IL"/>
        </w:rPr>
        <w:t>,</w:t>
      </w:r>
      <w:r>
        <w:rPr>
          <w:rtl/>
          <w:lang w:eastAsia="he-IL"/>
        </w:rPr>
        <w:t xml:space="preserve"> וקמו כאן המון </w:t>
      </w:r>
      <w:bookmarkStart w:id="236" w:name="_ETM_Q1_444044"/>
      <w:bookmarkEnd w:id="236"/>
      <w:r>
        <w:rPr>
          <w:rtl/>
          <w:lang w:eastAsia="he-IL"/>
        </w:rPr>
        <w:t>המון המון המון סטרטאפים</w:t>
      </w:r>
      <w:r>
        <w:rPr>
          <w:rFonts w:hint="cs"/>
          <w:rtl/>
          <w:lang w:eastAsia="he-IL"/>
        </w:rPr>
        <w:t>.</w:t>
      </w:r>
      <w:r>
        <w:rPr>
          <w:rtl/>
          <w:lang w:eastAsia="he-IL"/>
        </w:rPr>
        <w:t xml:space="preserve"> וכמו כל דבר שעובד בגלים, אחר </w:t>
      </w:r>
      <w:bookmarkStart w:id="237" w:name="_ETM_Q1_447309"/>
      <w:bookmarkEnd w:id="237"/>
      <w:r>
        <w:rPr>
          <w:rtl/>
          <w:lang w:eastAsia="he-IL"/>
        </w:rPr>
        <w:t>כך היו שנים שלאט</w:t>
      </w:r>
      <w:r>
        <w:rPr>
          <w:rFonts w:hint="cs"/>
          <w:rtl/>
          <w:lang w:eastAsia="he-IL"/>
        </w:rPr>
        <w:t>-</w:t>
      </w:r>
      <w:r>
        <w:rPr>
          <w:rtl/>
          <w:lang w:eastAsia="he-IL"/>
        </w:rPr>
        <w:t>לאט כמות הסטרטאפים יורדת</w:t>
      </w:r>
      <w:r>
        <w:rPr>
          <w:rFonts w:hint="cs"/>
          <w:rtl/>
          <w:lang w:eastAsia="he-IL"/>
        </w:rPr>
        <w:t>.</w:t>
      </w:r>
      <w:r>
        <w:rPr>
          <w:rtl/>
          <w:lang w:eastAsia="he-IL"/>
        </w:rPr>
        <w:t xml:space="preserve"> מצד שני</w:t>
      </w:r>
      <w:r>
        <w:rPr>
          <w:rFonts w:hint="cs"/>
          <w:rtl/>
          <w:lang w:eastAsia="he-IL"/>
        </w:rPr>
        <w:t>,</w:t>
      </w:r>
      <w:r>
        <w:rPr>
          <w:rtl/>
          <w:lang w:eastAsia="he-IL"/>
        </w:rPr>
        <w:t xml:space="preserve"> </w:t>
      </w:r>
      <w:bookmarkStart w:id="238" w:name="_ETM_Q1_450574"/>
      <w:bookmarkEnd w:id="238"/>
      <w:r>
        <w:rPr>
          <w:rtl/>
          <w:lang w:eastAsia="he-IL"/>
        </w:rPr>
        <w:t>אנחנו מאוד מאוד גדלים בחברות צמיחה וביוניקורן ישראלי</w:t>
      </w:r>
      <w:r>
        <w:rPr>
          <w:rFonts w:hint="cs"/>
          <w:rtl/>
          <w:lang w:eastAsia="he-IL"/>
        </w:rPr>
        <w:t>י</w:t>
      </w:r>
      <w:r>
        <w:rPr>
          <w:rtl/>
          <w:lang w:eastAsia="he-IL"/>
        </w:rPr>
        <w:t xml:space="preserve">ם, חברות מאוד </w:t>
      </w:r>
      <w:bookmarkStart w:id="239" w:name="_ETM_Q1_453839"/>
      <w:bookmarkEnd w:id="239"/>
      <w:r>
        <w:rPr>
          <w:rtl/>
          <w:lang w:eastAsia="he-IL"/>
        </w:rPr>
        <w:t>מאוד גדולות</w:t>
      </w:r>
      <w:r>
        <w:rPr>
          <w:rFonts w:hint="cs"/>
          <w:rtl/>
          <w:lang w:eastAsia="he-IL"/>
        </w:rPr>
        <w:t>,</w:t>
      </w:r>
      <w:r>
        <w:rPr>
          <w:rtl/>
          <w:lang w:eastAsia="he-IL"/>
        </w:rPr>
        <w:t xml:space="preserve"> ויש קצת ירידה בכמות הסטרטאפים</w:t>
      </w:r>
      <w:r>
        <w:rPr>
          <w:rFonts w:hint="cs"/>
          <w:rtl/>
          <w:lang w:eastAsia="he-IL"/>
        </w:rPr>
        <w:t>.</w:t>
      </w:r>
      <w:r>
        <w:rPr>
          <w:rtl/>
          <w:lang w:eastAsia="he-IL"/>
        </w:rPr>
        <w:t xml:space="preserve"> אני מעריך שככל </w:t>
      </w:r>
      <w:bookmarkStart w:id="240" w:name="_ETM_Q1_457104"/>
      <w:bookmarkEnd w:id="240"/>
      <w:r>
        <w:rPr>
          <w:rtl/>
          <w:lang w:eastAsia="he-IL"/>
        </w:rPr>
        <w:t>שיהיו עכשיו פי</w:t>
      </w:r>
      <w:r>
        <w:rPr>
          <w:rFonts w:hint="cs"/>
          <w:rtl/>
          <w:lang w:eastAsia="he-IL"/>
        </w:rPr>
        <w:t>ט</w:t>
      </w:r>
      <w:r>
        <w:rPr>
          <w:rtl/>
          <w:lang w:eastAsia="he-IL"/>
        </w:rPr>
        <w:t xml:space="preserve">ורים בחברות הגדולות, התוצאה תהיה שכל החבר'ה האלה </w:t>
      </w:r>
      <w:bookmarkStart w:id="241" w:name="_ETM_Q1_460369"/>
      <w:bookmarkEnd w:id="241"/>
      <w:r>
        <w:rPr>
          <w:rtl/>
          <w:lang w:eastAsia="he-IL"/>
        </w:rPr>
        <w:t>ילכו ויקימו סטרטאפים</w:t>
      </w:r>
      <w:r>
        <w:rPr>
          <w:rFonts w:hint="cs"/>
          <w:rtl/>
          <w:lang w:eastAsia="he-IL"/>
        </w:rPr>
        <w:t>, ו</w:t>
      </w:r>
      <w:r>
        <w:rPr>
          <w:rtl/>
          <w:lang w:eastAsia="he-IL"/>
        </w:rPr>
        <w:t xml:space="preserve">אנחנו פתאום נראה עוד פעם רוויה בעולם </w:t>
      </w:r>
      <w:bookmarkStart w:id="242" w:name="_ETM_Q1_463634"/>
      <w:bookmarkEnd w:id="242"/>
      <w:r>
        <w:rPr>
          <w:rtl/>
          <w:lang w:eastAsia="he-IL"/>
        </w:rPr>
        <w:t>הסטרטאפים</w:t>
      </w:r>
      <w:r>
        <w:rPr>
          <w:rFonts w:hint="cs"/>
          <w:rtl/>
          <w:lang w:eastAsia="he-IL"/>
        </w:rPr>
        <w:t>,</w:t>
      </w:r>
      <w:r>
        <w:rPr>
          <w:rtl/>
          <w:lang w:eastAsia="he-IL"/>
        </w:rPr>
        <w:t xml:space="preserve"> וזה יכין לנו את החברות הגדולות של ה</w:t>
      </w:r>
      <w:bookmarkStart w:id="243" w:name="_ETM_Q1_466910"/>
      <w:bookmarkEnd w:id="243"/>
      <w:r>
        <w:rPr>
          <w:rtl/>
          <w:lang w:eastAsia="he-IL"/>
        </w:rPr>
        <w:t>שנים הבאות</w:t>
      </w:r>
      <w:r>
        <w:rPr>
          <w:rFonts w:hint="cs"/>
          <w:rtl/>
          <w:lang w:eastAsia="he-IL"/>
        </w:rPr>
        <w:t>.</w:t>
      </w:r>
      <w:r>
        <w:rPr>
          <w:rtl/>
          <w:lang w:eastAsia="he-IL"/>
        </w:rPr>
        <w:t xml:space="preserve"> אז מזה אני פחות נבהל</w:t>
      </w:r>
      <w:r>
        <w:rPr>
          <w:rFonts w:hint="cs"/>
          <w:rtl/>
          <w:lang w:eastAsia="he-IL"/>
        </w:rPr>
        <w:t>.</w:t>
      </w:r>
      <w:r>
        <w:rPr>
          <w:rtl/>
          <w:lang w:eastAsia="he-IL"/>
        </w:rPr>
        <w:t xml:space="preserve"> ואם יהיו כאלה </w:t>
      </w:r>
      <w:bookmarkStart w:id="244" w:name="_ETM_Q1_469813"/>
      <w:bookmarkEnd w:id="244"/>
      <w:r>
        <w:rPr>
          <w:rtl/>
          <w:lang w:eastAsia="he-IL"/>
        </w:rPr>
        <w:t>שי</w:t>
      </w:r>
      <w:r>
        <w:rPr>
          <w:rFonts w:hint="cs"/>
          <w:rtl/>
          <w:lang w:eastAsia="he-IL"/>
        </w:rPr>
        <w:t>י</w:t>
      </w:r>
      <w:r>
        <w:rPr>
          <w:rtl/>
          <w:lang w:eastAsia="he-IL"/>
        </w:rPr>
        <w:t>קלטו אחר כך בבתי חולים או במשרדי ממשלה</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ואנחנו גם </w:t>
      </w:r>
      <w:bookmarkStart w:id="245" w:name="_ETM_Q1_472716"/>
      <w:bookmarkEnd w:id="245"/>
      <w:r>
        <w:rPr>
          <w:rtl/>
          <w:lang w:eastAsia="he-IL"/>
        </w:rPr>
        <w:t>עושים רפורמה גדולה בעולמות האלה</w:t>
      </w:r>
      <w:r>
        <w:rPr>
          <w:rFonts w:hint="cs"/>
          <w:rtl/>
          <w:lang w:eastAsia="he-IL"/>
        </w:rPr>
        <w:t>. אני</w:t>
      </w:r>
      <w:r>
        <w:rPr>
          <w:rtl/>
          <w:lang w:eastAsia="he-IL"/>
        </w:rPr>
        <w:t xml:space="preserve"> לא יודע אם ראיתם אפילו </w:t>
      </w:r>
      <w:bookmarkStart w:id="246" w:name="_ETM_Q1_475620"/>
      <w:bookmarkEnd w:id="246"/>
      <w:r>
        <w:rPr>
          <w:rtl/>
          <w:lang w:eastAsia="he-IL"/>
        </w:rPr>
        <w:t>כותרת אתמול שהנציב הולך לשנות את כל שיטת המינויים של</w:t>
      </w:r>
      <w:r>
        <w:rPr>
          <w:rFonts w:hint="cs"/>
          <w:rtl/>
          <w:lang w:eastAsia="he-IL"/>
        </w:rPr>
        <w:t xml:space="preserve"> 2,300</w:t>
      </w:r>
      <w:bookmarkStart w:id="247" w:name="_ETM_Q1_478523"/>
      <w:bookmarkEnd w:id="247"/>
      <w:r>
        <w:rPr>
          <w:rtl/>
          <w:lang w:eastAsia="he-IL"/>
        </w:rPr>
        <w:t xml:space="preserve"> ב</w:t>
      </w:r>
      <w:r>
        <w:rPr>
          <w:rFonts w:hint="cs"/>
          <w:rtl/>
          <w:lang w:eastAsia="he-IL"/>
        </w:rPr>
        <w:t>כ</w:t>
      </w:r>
      <w:r>
        <w:rPr>
          <w:rtl/>
          <w:lang w:eastAsia="he-IL"/>
        </w:rPr>
        <w:t>ירים במגזר הציבורי</w:t>
      </w:r>
      <w:r>
        <w:rPr>
          <w:rFonts w:hint="cs"/>
          <w:rtl/>
          <w:lang w:eastAsia="he-IL"/>
        </w:rPr>
        <w:t>.</w:t>
      </w:r>
      <w:r>
        <w:rPr>
          <w:rtl/>
          <w:lang w:eastAsia="he-IL"/>
        </w:rPr>
        <w:t xml:space="preserve"> אי</w:t>
      </w:r>
      <w:r>
        <w:rPr>
          <w:rFonts w:hint="cs"/>
          <w:rtl/>
          <w:lang w:eastAsia="he-IL"/>
        </w:rPr>
        <w:t>-</w:t>
      </w:r>
      <w:r>
        <w:rPr>
          <w:rtl/>
          <w:lang w:eastAsia="he-IL"/>
        </w:rPr>
        <w:t>אפשר להעביר אנשים</w:t>
      </w:r>
      <w:r>
        <w:rPr>
          <w:rFonts w:hint="cs"/>
          <w:rtl/>
          <w:lang w:eastAsia="he-IL"/>
        </w:rPr>
        <w:t>,</w:t>
      </w:r>
      <w:r>
        <w:rPr>
          <w:rtl/>
          <w:lang w:eastAsia="he-IL"/>
        </w:rPr>
        <w:t xml:space="preserve"> למ</w:t>
      </w:r>
      <w:r>
        <w:rPr>
          <w:rFonts w:hint="cs"/>
          <w:rtl/>
          <w:lang w:eastAsia="he-IL"/>
        </w:rPr>
        <w:t>רוח</w:t>
      </w:r>
      <w:r>
        <w:rPr>
          <w:rtl/>
          <w:lang w:eastAsia="he-IL"/>
        </w:rPr>
        <w:t xml:space="preserve"> אותם </w:t>
      </w:r>
      <w:bookmarkStart w:id="248" w:name="_ETM_Q1_481426"/>
      <w:bookmarkEnd w:id="248"/>
      <w:r>
        <w:rPr>
          <w:rtl/>
          <w:lang w:eastAsia="he-IL"/>
        </w:rPr>
        <w:t>בזפת ונוצות</w:t>
      </w:r>
      <w:r>
        <w:rPr>
          <w:rFonts w:hint="cs"/>
          <w:rtl/>
          <w:lang w:eastAsia="he-IL"/>
        </w:rPr>
        <w:t>,</w:t>
      </w:r>
      <w:r>
        <w:rPr>
          <w:rtl/>
          <w:lang w:eastAsia="he-IL"/>
        </w:rPr>
        <w:t xml:space="preserve"> לגלגל אותם ברחובות העיר ולחשוב שאנשים טובים יעזבו </w:t>
      </w:r>
      <w:bookmarkStart w:id="249" w:name="_ETM_Q1_484330"/>
      <w:bookmarkEnd w:id="249"/>
      <w:r>
        <w:rPr>
          <w:rtl/>
          <w:lang w:eastAsia="he-IL"/>
        </w:rPr>
        <w:t>את השוק הפרטי ויבואו למגזר הציבורי</w:t>
      </w:r>
      <w:r>
        <w:rPr>
          <w:rFonts w:hint="cs"/>
          <w:rtl/>
          <w:lang w:eastAsia="he-IL"/>
        </w:rPr>
        <w:t>.</w:t>
      </w:r>
      <w:r>
        <w:rPr>
          <w:rtl/>
          <w:lang w:eastAsia="he-IL"/>
        </w:rPr>
        <w:t xml:space="preserve"> אבל נניח שכמה חבר'ה </w:t>
      </w:r>
      <w:bookmarkStart w:id="250" w:name="_ETM_Q1_487233"/>
      <w:bookmarkEnd w:id="250"/>
      <w:r>
        <w:rPr>
          <w:rtl/>
          <w:lang w:eastAsia="he-IL"/>
        </w:rPr>
        <w:t>כאלה ייקלטו במקומות אחרים ויביאו חדשנות וטכנולוגיה לתוך המגזרים הממשלתיים</w:t>
      </w:r>
      <w:r>
        <w:rPr>
          <w:rFonts w:hint="cs"/>
          <w:rtl/>
          <w:lang w:eastAsia="he-IL"/>
        </w:rPr>
        <w:t>.</w:t>
      </w:r>
      <w:r>
        <w:rPr>
          <w:rtl/>
          <w:lang w:eastAsia="he-IL"/>
        </w:rPr>
        <w:t xml:space="preserve"> </w:t>
      </w:r>
      <w:bookmarkStart w:id="251" w:name="_ETM_Q1_490136"/>
      <w:bookmarkEnd w:id="251"/>
      <w:r>
        <w:rPr>
          <w:rFonts w:hint="cs"/>
          <w:rtl/>
          <w:lang w:eastAsia="he-IL"/>
        </w:rPr>
        <w:t xml:space="preserve">מזה </w:t>
      </w:r>
      <w:r>
        <w:rPr>
          <w:rtl/>
          <w:lang w:eastAsia="he-IL"/>
        </w:rPr>
        <w:t>אני לא מוטרד</w:t>
      </w:r>
      <w:r>
        <w:rPr>
          <w:rFonts w:hint="cs"/>
          <w:rtl/>
          <w:lang w:eastAsia="he-IL"/>
        </w:rPr>
        <w:t>.</w:t>
      </w:r>
    </w:p>
    <w:p w:rsidR="00D5788D" w:rsidRDefault="00D5788D" w:rsidP="00F817B5">
      <w:pPr>
        <w:rPr>
          <w:rtl/>
          <w:lang w:eastAsia="he-IL"/>
        </w:rPr>
      </w:pPr>
      <w:bookmarkStart w:id="252" w:name="_ETM_Q1_488723"/>
      <w:bookmarkStart w:id="253" w:name="_ETM_Q1_488773"/>
      <w:bookmarkEnd w:id="252"/>
      <w:bookmarkEnd w:id="253"/>
    </w:p>
    <w:p w:rsidR="00D5788D" w:rsidRDefault="00D5788D" w:rsidP="001C4EA9">
      <w:pPr>
        <w:rPr>
          <w:rtl/>
          <w:lang w:eastAsia="he-IL"/>
        </w:rPr>
      </w:pPr>
      <w:bookmarkStart w:id="254" w:name="_ETM_Q1_488882"/>
      <w:bookmarkStart w:id="255" w:name="_ETM_Q1_488918"/>
      <w:bookmarkEnd w:id="254"/>
      <w:bookmarkEnd w:id="255"/>
      <w:r>
        <w:rPr>
          <w:rtl/>
          <w:lang w:eastAsia="he-IL"/>
        </w:rPr>
        <w:t>ממה אני כן מוטרד</w:t>
      </w:r>
      <w:r>
        <w:rPr>
          <w:rFonts w:hint="cs"/>
          <w:rtl/>
          <w:lang w:eastAsia="he-IL"/>
        </w:rPr>
        <w:t>?</w:t>
      </w:r>
      <w:r>
        <w:rPr>
          <w:rtl/>
          <w:lang w:eastAsia="he-IL"/>
        </w:rPr>
        <w:t xml:space="preserve"> </w:t>
      </w:r>
      <w:bookmarkStart w:id="256" w:name="_ETM_Q1_493420"/>
      <w:bookmarkEnd w:id="256"/>
      <w:r>
        <w:rPr>
          <w:rtl/>
          <w:lang w:eastAsia="he-IL"/>
        </w:rPr>
        <w:t>מהחלטות שעלולים לקבל בורדים בחוץ לארץ, להעתיק פעילות</w:t>
      </w:r>
      <w:r>
        <w:rPr>
          <w:rFonts w:hint="cs"/>
          <w:rtl/>
          <w:lang w:eastAsia="he-IL"/>
        </w:rPr>
        <w:t>,</w:t>
      </w:r>
      <w:r>
        <w:rPr>
          <w:rtl/>
          <w:lang w:eastAsia="he-IL"/>
        </w:rPr>
        <w:t xml:space="preserve"> או </w:t>
      </w:r>
      <w:bookmarkStart w:id="257" w:name="_ETM_Q1_497742"/>
      <w:bookmarkEnd w:id="257"/>
      <w:r>
        <w:rPr>
          <w:rtl/>
          <w:lang w:eastAsia="he-IL"/>
        </w:rPr>
        <w:t xml:space="preserve">במקום להקים את </w:t>
      </w:r>
      <w:r>
        <w:rPr>
          <w:rFonts w:hint="cs"/>
          <w:rtl/>
          <w:lang w:eastAsia="he-IL"/>
        </w:rPr>
        <w:t>ה-</w:t>
      </w:r>
      <w:r w:rsidRPr="001627DA">
        <w:rPr>
          <w:lang w:eastAsia="he-IL"/>
        </w:rPr>
        <w:t>R&amp;D</w:t>
      </w:r>
      <w:r>
        <w:rPr>
          <w:rFonts w:hint="cs"/>
          <w:rtl/>
          <w:lang w:eastAsia="he-IL"/>
        </w:rPr>
        <w:t xml:space="preserve"> </w:t>
      </w:r>
      <w:r>
        <w:rPr>
          <w:rtl/>
          <w:lang w:eastAsia="he-IL"/>
        </w:rPr>
        <w:t>החדש שלהם פה</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להקים </w:t>
      </w:r>
      <w:r>
        <w:rPr>
          <w:rtl/>
          <w:lang w:eastAsia="he-IL"/>
        </w:rPr>
        <w:t xml:space="preserve">במקומות אחרים, כי עלות </w:t>
      </w:r>
      <w:bookmarkStart w:id="258" w:name="_ETM_Q1_502064"/>
      <w:bookmarkEnd w:id="258"/>
      <w:r>
        <w:rPr>
          <w:rFonts w:hint="cs"/>
          <w:rtl/>
          <w:lang w:eastAsia="he-IL"/>
        </w:rPr>
        <w:t>ה</w:t>
      </w:r>
      <w:r>
        <w:rPr>
          <w:rtl/>
          <w:lang w:eastAsia="he-IL"/>
        </w:rPr>
        <w:t>העסקה כאן מתחילה להיות קרובה</w:t>
      </w:r>
      <w:r>
        <w:rPr>
          <w:rFonts w:hint="cs"/>
          <w:rtl/>
          <w:lang w:eastAsia="he-IL"/>
        </w:rPr>
        <w:t xml:space="preserve"> –</w:t>
      </w:r>
      <w:r>
        <w:rPr>
          <w:rtl/>
          <w:lang w:eastAsia="he-IL"/>
        </w:rPr>
        <w:t xml:space="preserve"> אגב, זה תלוי איפה</w:t>
      </w:r>
      <w:r>
        <w:rPr>
          <w:rFonts w:hint="cs"/>
          <w:rtl/>
          <w:lang w:eastAsia="he-IL"/>
        </w:rPr>
        <w:t>.</w:t>
      </w:r>
      <w:r>
        <w:rPr>
          <w:rtl/>
          <w:lang w:eastAsia="he-IL"/>
        </w:rPr>
        <w:t xml:space="preserve"> היא </w:t>
      </w:r>
      <w:bookmarkStart w:id="259" w:name="_ETM_Q1_506386"/>
      <w:bookmarkEnd w:id="259"/>
      <w:r>
        <w:rPr>
          <w:rtl/>
          <w:lang w:eastAsia="he-IL"/>
        </w:rPr>
        <w:t xml:space="preserve">עדיין לא יותר יקרה מהמקומות היקרים בארצות הברית, כמו </w:t>
      </w:r>
      <w:r>
        <w:rPr>
          <w:rStyle w:val="gstkn"/>
          <w:rFonts w:ascii="Helvetica" w:hAnsi="Helvetica" w:hint="cs"/>
          <w:shd w:val="clear" w:color="auto" w:fill="FFFFFF"/>
          <w:rtl/>
        </w:rPr>
        <w:t>עמק הסיליקון ב</w:t>
      </w:r>
      <w:r>
        <w:rPr>
          <w:rtl/>
          <w:lang w:eastAsia="he-IL"/>
        </w:rPr>
        <w:t>פלורידה</w:t>
      </w:r>
      <w:r>
        <w:rPr>
          <w:rFonts w:hint="cs"/>
          <w:rtl/>
          <w:lang w:eastAsia="he-IL"/>
        </w:rPr>
        <w:t>.</w:t>
      </w:r>
      <w:r>
        <w:rPr>
          <w:rtl/>
          <w:lang w:eastAsia="he-IL"/>
        </w:rPr>
        <w:t xml:space="preserve"> אבל כיוון שהפערים בעלויות </w:t>
      </w:r>
      <w:r>
        <w:rPr>
          <w:rFonts w:hint="cs"/>
          <w:rtl/>
          <w:lang w:eastAsia="he-IL"/>
        </w:rPr>
        <w:t>ה</w:t>
      </w:r>
      <w:r>
        <w:rPr>
          <w:rtl/>
          <w:lang w:eastAsia="he-IL"/>
        </w:rPr>
        <w:t xml:space="preserve">העסקה </w:t>
      </w:r>
      <w:bookmarkStart w:id="260" w:name="_ETM_Q1_515419"/>
      <w:bookmarkEnd w:id="260"/>
      <w:r>
        <w:rPr>
          <w:rtl/>
          <w:lang w:eastAsia="he-IL"/>
        </w:rPr>
        <w:t xml:space="preserve">הם מאוד מאוד מצטמצמים, אנחנו צריכים לוודא שתהליכי קבלת ההחלטות </w:t>
      </w:r>
      <w:bookmarkStart w:id="261" w:name="_ETM_Q1_518925"/>
      <w:bookmarkEnd w:id="261"/>
      <w:r>
        <w:rPr>
          <w:rtl/>
          <w:lang w:eastAsia="he-IL"/>
        </w:rPr>
        <w:t>שלהם ישאירו אותם חזק מאוד פה במדינת ישראל</w:t>
      </w:r>
      <w:r>
        <w:rPr>
          <w:rFonts w:hint="cs"/>
          <w:rtl/>
          <w:lang w:eastAsia="he-IL"/>
        </w:rPr>
        <w:t>.</w:t>
      </w:r>
      <w:r>
        <w:rPr>
          <w:rtl/>
          <w:lang w:eastAsia="he-IL"/>
        </w:rPr>
        <w:t xml:space="preserve"> </w:t>
      </w:r>
      <w:r>
        <w:rPr>
          <w:rFonts w:hint="cs"/>
          <w:rtl/>
          <w:lang w:eastAsia="he-IL"/>
        </w:rPr>
        <w:t>ו</w:t>
      </w:r>
      <w:r>
        <w:rPr>
          <w:rtl/>
          <w:lang w:eastAsia="he-IL"/>
        </w:rPr>
        <w:t xml:space="preserve">פה אנחנו </w:t>
      </w:r>
      <w:bookmarkStart w:id="262" w:name="_ETM_Q1_522431"/>
      <w:bookmarkEnd w:id="262"/>
      <w:r>
        <w:rPr>
          <w:rtl/>
          <w:lang w:eastAsia="he-IL"/>
        </w:rPr>
        <w:t>בוחנים</w:t>
      </w:r>
      <w:r>
        <w:rPr>
          <w:rFonts w:hint="cs"/>
          <w:rtl/>
          <w:lang w:eastAsia="he-IL"/>
        </w:rPr>
        <w:t xml:space="preserve"> </w:t>
      </w:r>
      <w:r>
        <w:rPr>
          <w:rFonts w:hint="eastAsia"/>
          <w:rtl/>
          <w:lang w:eastAsia="he-IL"/>
        </w:rPr>
        <w:t>–</w:t>
      </w:r>
      <w:r>
        <w:rPr>
          <w:rFonts w:hint="cs"/>
          <w:rtl/>
          <w:lang w:eastAsia="he-IL"/>
        </w:rPr>
        <w:t xml:space="preserve"> </w:t>
      </w:r>
      <w:r>
        <w:rPr>
          <w:rtl/>
          <w:lang w:eastAsia="he-IL"/>
        </w:rPr>
        <w:t>ושוב</w:t>
      </w:r>
      <w:r>
        <w:rPr>
          <w:rFonts w:hint="cs"/>
          <w:rtl/>
          <w:lang w:eastAsia="he-IL"/>
        </w:rPr>
        <w:t>,</w:t>
      </w:r>
      <w:r>
        <w:rPr>
          <w:rtl/>
          <w:lang w:eastAsia="he-IL"/>
        </w:rPr>
        <w:t xml:space="preserve"> באמת</w:t>
      </w:r>
      <w:r>
        <w:rPr>
          <w:rFonts w:hint="cs"/>
          <w:rtl/>
          <w:lang w:eastAsia="he-IL"/>
        </w:rPr>
        <w:t>,</w:t>
      </w:r>
      <w:r>
        <w:rPr>
          <w:rtl/>
          <w:lang w:eastAsia="he-IL"/>
        </w:rPr>
        <w:t xml:space="preserve"> עוז</w:t>
      </w:r>
      <w:r>
        <w:rPr>
          <w:rFonts w:hint="cs"/>
          <w:rtl/>
          <w:lang w:eastAsia="he-IL"/>
        </w:rPr>
        <w:t>,</w:t>
      </w:r>
      <w:r>
        <w:rPr>
          <w:rtl/>
          <w:lang w:eastAsia="he-IL"/>
        </w:rPr>
        <w:t xml:space="preserve"> </w:t>
      </w:r>
      <w:r>
        <w:rPr>
          <w:rFonts w:hint="cs"/>
          <w:rtl/>
          <w:lang w:eastAsia="he-IL"/>
        </w:rPr>
        <w:t xml:space="preserve">אני </w:t>
      </w:r>
      <w:r>
        <w:rPr>
          <w:rtl/>
          <w:lang w:eastAsia="he-IL"/>
        </w:rPr>
        <w:t xml:space="preserve">לא רוצה לרתום את העגלה </w:t>
      </w:r>
      <w:bookmarkStart w:id="263" w:name="_ETM_Q1_525937"/>
      <w:bookmarkEnd w:id="263"/>
      <w:r>
        <w:rPr>
          <w:rtl/>
          <w:lang w:eastAsia="he-IL"/>
        </w:rPr>
        <w:t xml:space="preserve">לפני הסוסים, כי אנחנו צריכים פה עוד כמה ימים כדי </w:t>
      </w:r>
      <w:bookmarkStart w:id="264" w:name="_ETM_Q1_529444"/>
      <w:bookmarkEnd w:id="264"/>
      <w:r>
        <w:rPr>
          <w:rtl/>
          <w:lang w:eastAsia="he-IL"/>
        </w:rPr>
        <w:t>ללטש את הסוגיות האלה</w:t>
      </w:r>
      <w:r>
        <w:rPr>
          <w:rFonts w:hint="cs"/>
          <w:rtl/>
          <w:lang w:eastAsia="he-IL"/>
        </w:rPr>
        <w:t>.</w:t>
      </w:r>
      <w:r>
        <w:rPr>
          <w:rtl/>
          <w:lang w:eastAsia="he-IL"/>
        </w:rPr>
        <w:t xml:space="preserve"> אנחנו בודקים עכשיו מנגנון מסוים </w:t>
      </w:r>
      <w:r w:rsidRPr="007C40BF">
        <w:rPr>
          <w:rtl/>
          <w:lang w:eastAsia="he-IL"/>
        </w:rPr>
        <w:t xml:space="preserve">אל מול הפעילות של אותן חברות רב-לאומיות במדינות אחרות, </w:t>
      </w:r>
      <w:bookmarkStart w:id="265" w:name="_ETM_Q1_536456"/>
      <w:bookmarkEnd w:id="265"/>
      <w:r w:rsidRPr="007C40BF">
        <w:rPr>
          <w:rFonts w:hint="cs"/>
          <w:rtl/>
          <w:lang w:eastAsia="he-IL"/>
        </w:rPr>
        <w:t>ש</w:t>
      </w:r>
      <w:r w:rsidRPr="007C40BF">
        <w:rPr>
          <w:rtl/>
          <w:lang w:eastAsia="he-IL"/>
        </w:rPr>
        <w:t>י</w:t>
      </w:r>
      <w:r>
        <w:rPr>
          <w:rtl/>
          <w:lang w:eastAsia="he-IL"/>
        </w:rPr>
        <w:t>תמרץ אות</w:t>
      </w:r>
      <w:r>
        <w:rPr>
          <w:rFonts w:hint="cs"/>
          <w:rtl/>
          <w:lang w:eastAsia="he-IL"/>
        </w:rPr>
        <w:t>ן</w:t>
      </w:r>
      <w:r>
        <w:rPr>
          <w:rtl/>
          <w:lang w:eastAsia="he-IL"/>
        </w:rPr>
        <w:t xml:space="preserve"> באחוזים לגדול כאן ולק</w:t>
      </w:r>
      <w:r>
        <w:rPr>
          <w:rFonts w:hint="cs"/>
          <w:rtl/>
          <w:lang w:eastAsia="he-IL"/>
        </w:rPr>
        <w:t>טון</w:t>
      </w:r>
      <w:r w:rsidRPr="007C40BF">
        <w:rPr>
          <w:rtl/>
          <w:lang w:eastAsia="he-IL"/>
        </w:rPr>
        <w:t xml:space="preserve"> במקומות</w:t>
      </w:r>
      <w:r>
        <w:rPr>
          <w:rtl/>
          <w:lang w:eastAsia="he-IL"/>
        </w:rPr>
        <w:t xml:space="preserve"> אחרים</w:t>
      </w:r>
      <w:r>
        <w:rPr>
          <w:rFonts w:hint="cs"/>
          <w:rtl/>
          <w:lang w:eastAsia="he-IL"/>
        </w:rPr>
        <w:t>.</w:t>
      </w:r>
      <w:r>
        <w:rPr>
          <w:rtl/>
          <w:lang w:eastAsia="he-IL"/>
        </w:rPr>
        <w:t xml:space="preserve"> יש פה </w:t>
      </w:r>
      <w:bookmarkStart w:id="266" w:name="_ETM_Q1_539962"/>
      <w:bookmarkEnd w:id="266"/>
      <w:r>
        <w:rPr>
          <w:rtl/>
          <w:lang w:eastAsia="he-IL"/>
        </w:rPr>
        <w:t xml:space="preserve">בערך </w:t>
      </w:r>
      <w:r>
        <w:rPr>
          <w:rFonts w:hint="cs"/>
          <w:rtl/>
          <w:lang w:eastAsia="he-IL"/>
        </w:rPr>
        <w:t>שלושה</w:t>
      </w:r>
      <w:r>
        <w:rPr>
          <w:rtl/>
          <w:lang w:eastAsia="he-IL"/>
        </w:rPr>
        <w:t xml:space="preserve"> </w:t>
      </w:r>
      <w:bookmarkStart w:id="267" w:name="_ETM_Q1_543479"/>
      <w:bookmarkEnd w:id="267"/>
      <w:r>
        <w:rPr>
          <w:rFonts w:hint="cs"/>
          <w:rtl/>
          <w:lang w:eastAsia="he-IL"/>
        </w:rPr>
        <w:t xml:space="preserve">מודלים </w:t>
      </w:r>
      <w:r>
        <w:rPr>
          <w:rtl/>
          <w:lang w:eastAsia="he-IL"/>
        </w:rPr>
        <w:t xml:space="preserve">חלופים שאנחנו בוחנים אותם, גם בתוכנו, רשות החדשנות ומשרד האוצר, </w:t>
      </w:r>
      <w:bookmarkStart w:id="268" w:name="_ETM_Q1_547061"/>
      <w:bookmarkEnd w:id="268"/>
      <w:r>
        <w:rPr>
          <w:rtl/>
          <w:lang w:eastAsia="he-IL"/>
        </w:rPr>
        <w:t>וכמובן בשיח</w:t>
      </w:r>
      <w:r>
        <w:rPr>
          <w:rFonts w:hint="cs"/>
          <w:rtl/>
          <w:lang w:eastAsia="he-IL"/>
        </w:rPr>
        <w:t xml:space="preserve"> </w:t>
      </w:r>
      <w:r>
        <w:rPr>
          <w:rtl/>
          <w:lang w:eastAsia="he-IL"/>
        </w:rPr>
        <w:t>עם התעשייה</w:t>
      </w:r>
      <w:r>
        <w:rPr>
          <w:rFonts w:hint="cs"/>
          <w:rtl/>
          <w:lang w:eastAsia="he-IL"/>
        </w:rPr>
        <w:t>,</w:t>
      </w:r>
      <w:r w:rsidRPr="001C4EA9">
        <w:rPr>
          <w:rtl/>
          <w:lang w:eastAsia="he-IL"/>
        </w:rPr>
        <w:t xml:space="preserve"> </w:t>
      </w:r>
      <w:r>
        <w:rPr>
          <w:rtl/>
          <w:lang w:eastAsia="he-IL"/>
        </w:rPr>
        <w:t>כמו שאמרתי קודם</w:t>
      </w:r>
      <w:r>
        <w:rPr>
          <w:rFonts w:hint="cs"/>
          <w:rtl/>
          <w:lang w:eastAsia="he-IL"/>
        </w:rPr>
        <w:t>.</w:t>
      </w:r>
      <w:r>
        <w:rPr>
          <w:rtl/>
          <w:lang w:eastAsia="he-IL"/>
        </w:rPr>
        <w:t xml:space="preserve"> אנחנו בשיח גם </w:t>
      </w:r>
      <w:bookmarkStart w:id="269" w:name="_ETM_Q1_550644"/>
      <w:bookmarkEnd w:id="269"/>
      <w:r>
        <w:rPr>
          <w:rtl/>
          <w:lang w:eastAsia="he-IL"/>
        </w:rPr>
        <w:t xml:space="preserve">עם הנציגים פה בארץ, אנחנו בשיח גם עם הנציגים במדינות </w:t>
      </w:r>
      <w:bookmarkStart w:id="270" w:name="_ETM_Q1_554227"/>
      <w:bookmarkEnd w:id="270"/>
      <w:r>
        <w:rPr>
          <w:rtl/>
          <w:lang w:eastAsia="he-IL"/>
        </w:rPr>
        <w:t xml:space="preserve">אחרות. אני מאוד מקווה שתוך כמה ימים אנחנו נצא עם </w:t>
      </w:r>
      <w:bookmarkStart w:id="271" w:name="_ETM_Q1_557810"/>
      <w:bookmarkEnd w:id="271"/>
      <w:r>
        <w:rPr>
          <w:rtl/>
          <w:lang w:eastAsia="he-IL"/>
        </w:rPr>
        <w:t>תוכנית מקיפה, כמו שאמרתי, שמסתכלת גם על הסטרטאפים</w:t>
      </w:r>
      <w:r>
        <w:rPr>
          <w:rFonts w:hint="cs"/>
          <w:rtl/>
          <w:lang w:eastAsia="he-IL"/>
        </w:rPr>
        <w:t>.</w:t>
      </w:r>
      <w:r>
        <w:rPr>
          <w:rtl/>
          <w:lang w:eastAsia="he-IL"/>
        </w:rPr>
        <w:t xml:space="preserve"> וגם פה </w:t>
      </w:r>
      <w:bookmarkStart w:id="272" w:name="_ETM_Q1_561393"/>
      <w:bookmarkEnd w:id="272"/>
      <w:r>
        <w:rPr>
          <w:rtl/>
          <w:lang w:eastAsia="he-IL"/>
        </w:rPr>
        <w:t>יש דילמה, כמה לגעת בסטרטאפ, כמה לגעת בקרן ההון</w:t>
      </w:r>
      <w:r>
        <w:rPr>
          <w:rFonts w:hint="cs"/>
          <w:rtl/>
          <w:lang w:eastAsia="he-IL"/>
        </w:rPr>
        <w:t>-</w:t>
      </w:r>
      <w:r>
        <w:rPr>
          <w:rtl/>
          <w:lang w:eastAsia="he-IL"/>
        </w:rPr>
        <w:t>סיכון</w:t>
      </w:r>
      <w:r>
        <w:rPr>
          <w:rFonts w:hint="cs"/>
          <w:rtl/>
          <w:lang w:eastAsia="he-IL"/>
        </w:rPr>
        <w:t>.</w:t>
      </w:r>
      <w:r>
        <w:rPr>
          <w:rtl/>
          <w:lang w:eastAsia="he-IL"/>
        </w:rPr>
        <w:t xml:space="preserve"> </w:t>
      </w:r>
      <w:bookmarkStart w:id="273" w:name="_ETM_Q1_564976"/>
      <w:bookmarkEnd w:id="273"/>
      <w:r>
        <w:rPr>
          <w:rtl/>
          <w:lang w:eastAsia="he-IL"/>
        </w:rPr>
        <w:t>אנחנו בעניין הזה עוד טיפה מתלבטים, א</w:t>
      </w:r>
      <w:bookmarkStart w:id="274" w:name="_ETM_Q1_568869"/>
      <w:bookmarkEnd w:id="274"/>
      <w:r>
        <w:rPr>
          <w:rtl/>
          <w:lang w:eastAsia="he-IL"/>
        </w:rPr>
        <w:t>בל ניגע בחברות האלה</w:t>
      </w:r>
      <w:r>
        <w:rPr>
          <w:rFonts w:hint="cs"/>
          <w:rtl/>
          <w:lang w:eastAsia="he-IL"/>
        </w:rPr>
        <w:t>,</w:t>
      </w:r>
      <w:r>
        <w:rPr>
          <w:rtl/>
          <w:lang w:eastAsia="he-IL"/>
        </w:rPr>
        <w:t xml:space="preserve"> הקטנטנות, בסטרטאפים, ניגע בחברות הצמיחה, וכמו </w:t>
      </w:r>
      <w:bookmarkStart w:id="275" w:name="_ETM_Q1_572496"/>
      <w:bookmarkEnd w:id="275"/>
      <w:r>
        <w:rPr>
          <w:rtl/>
          <w:lang w:eastAsia="he-IL"/>
        </w:rPr>
        <w:t>שאמרתי</w:t>
      </w:r>
      <w:r>
        <w:rPr>
          <w:rFonts w:hint="cs"/>
          <w:rtl/>
          <w:lang w:eastAsia="he-IL"/>
        </w:rPr>
        <w:t>,</w:t>
      </w:r>
      <w:r>
        <w:rPr>
          <w:rtl/>
          <w:lang w:eastAsia="he-IL"/>
        </w:rPr>
        <w:t xml:space="preserve"> אני מעריך שניגע גם בחברות הרב-לאומיות</w:t>
      </w:r>
      <w:r>
        <w:rPr>
          <w:rFonts w:hint="cs"/>
          <w:rtl/>
          <w:lang w:eastAsia="he-IL"/>
        </w:rPr>
        <w:t>.</w:t>
      </w:r>
      <w:r>
        <w:rPr>
          <w:rtl/>
          <w:lang w:eastAsia="he-IL"/>
        </w:rPr>
        <w:t xml:space="preserve"> </w:t>
      </w:r>
    </w:p>
    <w:p w:rsidR="00D5788D" w:rsidRDefault="00D5788D" w:rsidP="00BA633B">
      <w:pPr>
        <w:rPr>
          <w:rtl/>
          <w:lang w:eastAsia="he-IL"/>
        </w:rPr>
      </w:pPr>
      <w:bookmarkStart w:id="276" w:name="_ETM_Q1_573575"/>
      <w:bookmarkStart w:id="277" w:name="_ETM_Q1_573624"/>
      <w:bookmarkStart w:id="278" w:name="_ETM_Q1_573793"/>
      <w:bookmarkEnd w:id="276"/>
      <w:bookmarkEnd w:id="277"/>
      <w:bookmarkEnd w:id="278"/>
    </w:p>
    <w:p w:rsidR="00D5788D" w:rsidRDefault="00D5788D" w:rsidP="000A2CE6">
      <w:pPr>
        <w:rPr>
          <w:rtl/>
        </w:rPr>
      </w:pPr>
      <w:bookmarkStart w:id="279" w:name="_ETM_Q1_573842"/>
      <w:bookmarkEnd w:id="279"/>
      <w:r>
        <w:rPr>
          <w:rtl/>
          <w:lang w:eastAsia="he-IL"/>
        </w:rPr>
        <w:t xml:space="preserve">יש עוד סוגיות </w:t>
      </w:r>
      <w:bookmarkStart w:id="280" w:name="_ETM_Q1_576124"/>
      <w:bookmarkEnd w:id="280"/>
      <w:r>
        <w:rPr>
          <w:rtl/>
          <w:lang w:eastAsia="he-IL"/>
        </w:rPr>
        <w:t>שהועלו</w:t>
      </w:r>
      <w:r>
        <w:rPr>
          <w:rFonts w:hint="cs"/>
          <w:rtl/>
          <w:lang w:eastAsia="he-IL"/>
        </w:rPr>
        <w:t xml:space="preserve"> –</w:t>
      </w:r>
      <w:r>
        <w:rPr>
          <w:rtl/>
          <w:lang w:eastAsia="he-IL"/>
        </w:rPr>
        <w:t xml:space="preserve"> </w:t>
      </w:r>
      <w:r>
        <w:rPr>
          <w:rFonts w:hint="cs"/>
          <w:rtl/>
          <w:lang w:eastAsia="he-IL"/>
        </w:rPr>
        <w:t xml:space="preserve">אני </w:t>
      </w:r>
      <w:r>
        <w:rPr>
          <w:rtl/>
          <w:lang w:eastAsia="he-IL"/>
        </w:rPr>
        <w:t>לא חושב שאני מגלה פה סודות</w:t>
      </w:r>
      <w:r>
        <w:rPr>
          <w:rFonts w:hint="cs"/>
          <w:rtl/>
          <w:lang w:eastAsia="he-IL"/>
        </w:rPr>
        <w:t>,</w:t>
      </w:r>
      <w:r>
        <w:rPr>
          <w:rtl/>
          <w:lang w:eastAsia="he-IL"/>
        </w:rPr>
        <w:t xml:space="preserve"> כי זה </w:t>
      </w:r>
      <w:bookmarkStart w:id="281" w:name="_ETM_Q1_579751"/>
      <w:bookmarkEnd w:id="281"/>
      <w:r>
        <w:rPr>
          <w:rFonts w:hint="cs"/>
          <w:rtl/>
          <w:lang w:eastAsia="he-IL"/>
        </w:rPr>
        <w:t>גם</w:t>
      </w:r>
      <w:bookmarkStart w:id="282" w:name="_ETM_Q1_579821"/>
      <w:bookmarkEnd w:id="282"/>
      <w:r>
        <w:rPr>
          <w:rFonts w:hint="cs"/>
          <w:rtl/>
          <w:lang w:eastAsia="he-IL"/>
        </w:rPr>
        <w:t xml:space="preserve"> </w:t>
      </w:r>
      <w:r>
        <w:rPr>
          <w:rtl/>
          <w:lang w:eastAsia="he-IL"/>
        </w:rPr>
        <w:t>היה קצת בתקשורת</w:t>
      </w:r>
      <w:r>
        <w:rPr>
          <w:rFonts w:hint="cs"/>
          <w:rtl/>
          <w:lang w:eastAsia="he-IL"/>
        </w:rPr>
        <w:t xml:space="preserve"> –</w:t>
      </w:r>
      <w:r>
        <w:rPr>
          <w:rtl/>
          <w:lang w:eastAsia="he-IL"/>
        </w:rPr>
        <w:t xml:space="preserve"> שאלת היכולת לשלם מס בדולר על </w:t>
      </w:r>
      <w:bookmarkStart w:id="283" w:name="_ETM_Q1_583379"/>
      <w:bookmarkEnd w:id="283"/>
      <w:r>
        <w:rPr>
          <w:rtl/>
          <w:lang w:eastAsia="he-IL"/>
        </w:rPr>
        <w:t>סוגים מסוימים של הכנסות</w:t>
      </w:r>
      <w:r>
        <w:rPr>
          <w:rFonts w:hint="cs"/>
          <w:rtl/>
          <w:lang w:eastAsia="he-IL"/>
        </w:rPr>
        <w:t>.</w:t>
      </w:r>
      <w:r>
        <w:rPr>
          <w:rtl/>
          <w:lang w:eastAsia="he-IL"/>
        </w:rPr>
        <w:t xml:space="preserve"> אגב</w:t>
      </w:r>
      <w:r>
        <w:rPr>
          <w:rFonts w:hint="cs"/>
          <w:rtl/>
          <w:lang w:eastAsia="he-IL"/>
        </w:rPr>
        <w:t>, אין</w:t>
      </w:r>
      <w:r>
        <w:rPr>
          <w:rtl/>
          <w:lang w:eastAsia="he-IL"/>
        </w:rPr>
        <w:t xml:space="preserve"> מדינה בעולם שמאפשרת את </w:t>
      </w:r>
      <w:bookmarkStart w:id="284" w:name="_ETM_Q1_587007"/>
      <w:bookmarkEnd w:id="284"/>
      <w:r>
        <w:rPr>
          <w:rtl/>
          <w:lang w:eastAsia="he-IL"/>
        </w:rPr>
        <w:t>זה</w:t>
      </w:r>
      <w:r>
        <w:rPr>
          <w:rFonts w:hint="cs"/>
          <w:rtl/>
          <w:lang w:eastAsia="he-IL"/>
        </w:rPr>
        <w:t>,</w:t>
      </w:r>
      <w:r>
        <w:rPr>
          <w:rtl/>
          <w:lang w:eastAsia="he-IL"/>
        </w:rPr>
        <w:t xml:space="preserve"> למיטב ידיעתי לפחות</w:t>
      </w:r>
      <w:r>
        <w:rPr>
          <w:rFonts w:hint="cs"/>
          <w:rtl/>
          <w:lang w:eastAsia="he-IL"/>
        </w:rPr>
        <w:t>.</w:t>
      </w:r>
      <w:r>
        <w:rPr>
          <w:rtl/>
          <w:lang w:eastAsia="he-IL"/>
        </w:rPr>
        <w:t xml:space="preserve"> כל מדינה זה חלק מהריבונות</w:t>
      </w:r>
      <w:r>
        <w:rPr>
          <w:rFonts w:hint="cs"/>
          <w:rtl/>
          <w:lang w:eastAsia="he-IL"/>
        </w:rPr>
        <w:t xml:space="preserve"> שלה,</w:t>
      </w:r>
      <w:r>
        <w:rPr>
          <w:rtl/>
          <w:lang w:eastAsia="he-IL"/>
        </w:rPr>
        <w:t xml:space="preserve"> פועלת </w:t>
      </w:r>
      <w:bookmarkStart w:id="285" w:name="_ETM_Q1_590634"/>
      <w:bookmarkEnd w:id="285"/>
      <w:r>
        <w:rPr>
          <w:rtl/>
          <w:lang w:eastAsia="he-IL"/>
        </w:rPr>
        <w:t>במטבע המקומי שלה</w:t>
      </w:r>
      <w:r>
        <w:rPr>
          <w:rFonts w:hint="cs"/>
          <w:rtl/>
          <w:lang w:eastAsia="he-IL"/>
        </w:rPr>
        <w:t>.</w:t>
      </w:r>
      <w:r>
        <w:rPr>
          <w:rtl/>
          <w:lang w:eastAsia="he-IL"/>
        </w:rPr>
        <w:t xml:space="preserve"> זה נכון שיש </w:t>
      </w:r>
      <w:r w:rsidRPr="00126F8A">
        <w:rPr>
          <w:rtl/>
          <w:lang w:eastAsia="he-IL"/>
        </w:rPr>
        <w:t xml:space="preserve">תקנות שמאפשרות לחברות דולריות </w:t>
      </w:r>
      <w:bookmarkStart w:id="286" w:name="_ETM_Q1_594262"/>
      <w:bookmarkEnd w:id="286"/>
      <w:r w:rsidRPr="00126F8A">
        <w:rPr>
          <w:rtl/>
          <w:lang w:eastAsia="he-IL"/>
        </w:rPr>
        <w:t>לדווח דולרי, אבל בסוף</w:t>
      </w:r>
      <w:r>
        <w:rPr>
          <w:rtl/>
          <w:lang w:eastAsia="he-IL"/>
        </w:rPr>
        <w:t xml:space="preserve"> התשלום נעשה בשקלים.</w:t>
      </w:r>
      <w:r>
        <w:rPr>
          <w:rFonts w:hint="cs"/>
          <w:rtl/>
          <w:lang w:eastAsia="he-IL"/>
        </w:rPr>
        <w:t xml:space="preserve"> </w:t>
      </w:r>
      <w:bookmarkStart w:id="287" w:name="_ETM_Q1_599998"/>
      <w:bookmarkStart w:id="288" w:name="_ETM_Q1_600055"/>
      <w:bookmarkStart w:id="289" w:name="TOR_Q2"/>
      <w:bookmarkStart w:id="290" w:name="_ETM_Q2_124650"/>
      <w:bookmarkEnd w:id="287"/>
      <w:bookmarkEnd w:id="288"/>
      <w:bookmarkEnd w:id="289"/>
      <w:bookmarkEnd w:id="290"/>
      <w:r>
        <w:rPr>
          <w:rFonts w:hint="cs"/>
          <w:rtl/>
        </w:rPr>
        <w:t xml:space="preserve">אני לא שולל גם את זה </w:t>
      </w:r>
      <w:r>
        <w:rPr>
          <w:rFonts w:hint="eastAsia"/>
        </w:rPr>
        <w:t>–</w:t>
      </w:r>
      <w:r>
        <w:rPr>
          <w:rFonts w:hint="cs"/>
          <w:rtl/>
        </w:rPr>
        <w:t xml:space="preserve"> בסדר? במקטעים מאוד מגודרים, בסוגים מאוד מסוימים של הכנסות</w:t>
      </w:r>
      <w:bookmarkStart w:id="291" w:name="_ETM_Q2_183327"/>
      <w:bookmarkEnd w:id="291"/>
      <w:r>
        <w:rPr>
          <w:rFonts w:hint="cs"/>
          <w:rtl/>
        </w:rPr>
        <w:t xml:space="preserve">, בסוגים של חברות. צריך לראות </w:t>
      </w:r>
      <w:bookmarkStart w:id="292" w:name="_ETM_Q2_184041"/>
      <w:bookmarkEnd w:id="292"/>
      <w:r>
        <w:rPr>
          <w:rFonts w:hint="cs"/>
          <w:rtl/>
        </w:rPr>
        <w:t>שאנחנו גם יודעים בסוף לייצר את ההבחנות האלה משפטית, בעיקר כי</w:t>
      </w:r>
      <w:bookmarkStart w:id="293" w:name="_ETM_Q2_189707"/>
      <w:bookmarkEnd w:id="293"/>
      <w:r>
        <w:rPr>
          <w:rFonts w:hint="cs"/>
          <w:rtl/>
        </w:rPr>
        <w:t xml:space="preserve"> אני רוצה להקל עליהם במדדי </w:t>
      </w:r>
      <w:r w:rsidRPr="008B5A5B">
        <w:t>Doing Business</w:t>
      </w:r>
      <w:r>
        <w:rPr>
          <w:rFonts w:hint="cs"/>
          <w:rtl/>
        </w:rPr>
        <w:t xml:space="preserve"> </w:t>
      </w:r>
      <w:r>
        <w:rPr>
          <w:rFonts w:hint="eastAsia"/>
        </w:rPr>
        <w:t>–</w:t>
      </w:r>
      <w:r>
        <w:rPr>
          <w:rFonts w:hint="cs"/>
          <w:rtl/>
        </w:rPr>
        <w:t xml:space="preserve"> שיהיה </w:t>
      </w:r>
      <w:bookmarkStart w:id="294" w:name="_ETM_Q2_191398"/>
      <w:bookmarkEnd w:id="294"/>
      <w:r>
        <w:rPr>
          <w:rFonts w:hint="cs"/>
          <w:rtl/>
        </w:rPr>
        <w:t xml:space="preserve">להם קל ופשוט, ושלא יסתבכו עם כללי חשבונאות </w:t>
      </w:r>
      <w:bookmarkStart w:id="295" w:name="_ETM_Q2_195212"/>
      <w:bookmarkEnd w:id="295"/>
      <w:r>
        <w:rPr>
          <w:rFonts w:hint="cs"/>
          <w:rtl/>
        </w:rPr>
        <w:t>בין הדיווחים שלהם פה בארץ לדיווחים שלהם בדוחות הכספיים שם.</w:t>
      </w:r>
      <w:bookmarkStart w:id="296" w:name="_ETM_Q2_198805"/>
      <w:bookmarkEnd w:id="296"/>
      <w:r>
        <w:rPr>
          <w:rFonts w:hint="cs"/>
          <w:rtl/>
        </w:rPr>
        <w:t xml:space="preserve"> לפעמים זה יוצר בלבול מול דירקטוריונים בארצות הברית, ששיטות הדיווח</w:t>
      </w:r>
      <w:bookmarkStart w:id="297" w:name="_ETM_Q2_201851"/>
      <w:bookmarkEnd w:id="297"/>
      <w:r>
        <w:rPr>
          <w:rFonts w:hint="cs"/>
          <w:rtl/>
        </w:rPr>
        <w:t xml:space="preserve"> טיפה שונות. בקיצור, אנחנו עובדים על דברים כאלה, ואני</w:t>
      </w:r>
      <w:bookmarkStart w:id="298" w:name="_ETM_Q2_204595"/>
      <w:bookmarkEnd w:id="298"/>
      <w:r>
        <w:rPr>
          <w:rFonts w:hint="cs"/>
          <w:rtl/>
        </w:rPr>
        <w:t xml:space="preserve"> מקווה שפה גם נדע להביא קצת בשורות.</w:t>
      </w:r>
    </w:p>
    <w:p w:rsidR="00D5788D" w:rsidRDefault="00D5788D" w:rsidP="00B16B1D">
      <w:pPr>
        <w:ind w:firstLine="0"/>
        <w:rPr>
          <w:rtl/>
        </w:rPr>
      </w:pPr>
      <w:bookmarkStart w:id="299" w:name="_ETM_Q2_205998"/>
      <w:bookmarkStart w:id="300" w:name="_ETM_Q2_206012"/>
      <w:bookmarkStart w:id="301" w:name="_ETM_Q2_206064"/>
      <w:bookmarkEnd w:id="299"/>
      <w:bookmarkEnd w:id="300"/>
      <w:bookmarkEnd w:id="301"/>
    </w:p>
    <w:p w:rsidR="00D5788D" w:rsidRDefault="00D5788D" w:rsidP="00B16B1D">
      <w:pPr>
        <w:rPr>
          <w:rtl/>
        </w:rPr>
      </w:pPr>
      <w:bookmarkStart w:id="302" w:name="_ETM_Q2_210518"/>
      <w:bookmarkEnd w:id="302"/>
      <w:r>
        <w:rPr>
          <w:rFonts w:hint="cs"/>
          <w:rtl/>
        </w:rPr>
        <w:t xml:space="preserve">מה אמרתם לי? שאני צריך עוד למשוך </w:t>
      </w:r>
      <w:bookmarkStart w:id="303" w:name="_ETM_Q2_209456"/>
      <w:bookmarkEnd w:id="303"/>
      <w:r>
        <w:rPr>
          <w:rFonts w:hint="cs"/>
          <w:rtl/>
        </w:rPr>
        <w:t>זמן, שם במרפסות, או – אפשר לתת דברי</w:t>
      </w:r>
      <w:bookmarkStart w:id="304" w:name="_ETM_Q2_211332"/>
      <w:bookmarkEnd w:id="304"/>
      <w:r>
        <w:rPr>
          <w:rFonts w:hint="cs"/>
          <w:rtl/>
        </w:rPr>
        <w:t xml:space="preserve"> תורה וכו' – אה, לא צריך להאריך? אז אני רק אגיד</w:t>
      </w:r>
      <w:bookmarkStart w:id="305" w:name="_ETM_Q2_215285"/>
      <w:bookmarkEnd w:id="305"/>
      <w:r>
        <w:rPr>
          <w:rFonts w:hint="cs"/>
          <w:rtl/>
        </w:rPr>
        <w:t xml:space="preserve"> משפט אחד שכן חשוב לי להדגיש אותו: </w:t>
      </w:r>
      <w:bookmarkStart w:id="306" w:name="_ETM_Q2_218249"/>
      <w:bookmarkStart w:id="307" w:name="_ETM_Q2_218324"/>
      <w:bookmarkStart w:id="308" w:name="_ETM_Q2_218362"/>
      <w:bookmarkStart w:id="309" w:name="_ETM_Q2_218429"/>
      <w:bookmarkEnd w:id="306"/>
      <w:bookmarkEnd w:id="307"/>
      <w:bookmarkEnd w:id="308"/>
      <w:bookmarkEnd w:id="309"/>
      <w:r>
        <w:rPr>
          <w:rFonts w:hint="cs"/>
          <w:rtl/>
        </w:rPr>
        <w:t xml:space="preserve">אמרתי קודם </w:t>
      </w:r>
      <w:bookmarkStart w:id="310" w:name="_ETM_Q2_218797"/>
      <w:bookmarkEnd w:id="310"/>
      <w:r>
        <w:rPr>
          <w:rFonts w:hint="cs"/>
          <w:rtl/>
        </w:rPr>
        <w:t>שבעיניי שקל חדש הוא חוזקה של הכלכלה הישראלית, וזה כנראה</w:t>
      </w:r>
      <w:bookmarkStart w:id="311" w:name="_ETM_Q2_222921"/>
      <w:bookmarkEnd w:id="311"/>
      <w:r>
        <w:rPr>
          <w:rFonts w:hint="cs"/>
          <w:rtl/>
        </w:rPr>
        <w:t xml:space="preserve"> הולך להיות ה-</w:t>
      </w:r>
      <w:r w:rsidRPr="0097183A">
        <w:t>New Normal</w:t>
      </w:r>
      <w:r>
        <w:rPr>
          <w:rFonts w:hint="cs"/>
          <w:rtl/>
        </w:rPr>
        <w:t xml:space="preserve">. </w:t>
      </w:r>
      <w:bookmarkStart w:id="312" w:name="_ETM_Q2_223944"/>
      <w:bookmarkStart w:id="313" w:name="_ETM_Q2_224011"/>
      <w:bookmarkStart w:id="314" w:name="_ETM_Q2_224048"/>
      <w:bookmarkStart w:id="315" w:name="_ETM_Q2_224127"/>
      <w:bookmarkEnd w:id="312"/>
      <w:bookmarkEnd w:id="313"/>
      <w:bookmarkEnd w:id="314"/>
      <w:bookmarkEnd w:id="315"/>
    </w:p>
    <w:p w:rsidR="00D5788D" w:rsidRDefault="00D5788D" w:rsidP="00B16B1D">
      <w:pPr>
        <w:rPr>
          <w:rtl/>
        </w:rPr>
      </w:pPr>
    </w:p>
    <w:p w:rsidR="00D5788D" w:rsidRDefault="00D5788D" w:rsidP="00B16B1D">
      <w:pPr>
        <w:rPr>
          <w:rtl/>
        </w:rPr>
      </w:pPr>
      <w:r>
        <w:rPr>
          <w:rFonts w:hint="cs"/>
          <w:rtl/>
        </w:rPr>
        <w:t>אני רוצה להגיד עוד נקודה: כידוע, במדינת</w:t>
      </w:r>
      <w:bookmarkStart w:id="316" w:name="_ETM_Q2_226125"/>
      <w:bookmarkEnd w:id="316"/>
      <w:r>
        <w:rPr>
          <w:rFonts w:hint="cs"/>
          <w:rtl/>
        </w:rPr>
        <w:t xml:space="preserve"> ישראל כמו בכל דמוקרטיה מערבית מתוקנת יש הבחנה מאוד מאוד</w:t>
      </w:r>
      <w:bookmarkStart w:id="317" w:name="_ETM_Q2_229896"/>
      <w:bookmarkEnd w:id="317"/>
      <w:r>
        <w:rPr>
          <w:rFonts w:hint="cs"/>
          <w:rtl/>
        </w:rPr>
        <w:t xml:space="preserve"> ברורה וחומה סינית: אנחנו אחראים על המדיניות</w:t>
      </w:r>
      <w:bookmarkStart w:id="318" w:name="_ETM_Q2_233277"/>
      <w:bookmarkEnd w:id="318"/>
      <w:r>
        <w:rPr>
          <w:rFonts w:hint="cs"/>
          <w:rtl/>
        </w:rPr>
        <w:t xml:space="preserve"> הפיסקלית, בנק ישראל אחראי על המדיניות המוניטרית. אנחנו לא נעשה </w:t>
      </w:r>
      <w:bookmarkStart w:id="319" w:name="_ETM_Q2_235912"/>
      <w:bookmarkEnd w:id="319"/>
      <w:r>
        <w:rPr>
          <w:rFonts w:hint="cs"/>
          <w:rtl/>
        </w:rPr>
        <w:t xml:space="preserve">צעדים שנועדו להשפיע על השער. זה לא נכון </w:t>
      </w:r>
      <w:r>
        <w:rPr>
          <w:rFonts w:hint="eastAsia"/>
        </w:rPr>
        <w:t>–</w:t>
      </w:r>
      <w:r>
        <w:rPr>
          <w:rFonts w:hint="cs"/>
          <w:rtl/>
        </w:rPr>
        <w:t xml:space="preserve"> בסדר? </w:t>
      </w:r>
      <w:bookmarkStart w:id="320" w:name="_ETM_Q2_239723"/>
      <w:bookmarkEnd w:id="320"/>
      <w:r>
        <w:rPr>
          <w:rFonts w:hint="cs"/>
          <w:rtl/>
        </w:rPr>
        <w:t xml:space="preserve">לא ככה בנויה הכלכלית הישראלית. את דעתי אמרתי, ואני אגיד </w:t>
      </w:r>
      <w:bookmarkStart w:id="321" w:name="_ETM_Q2_242923"/>
      <w:bookmarkEnd w:id="321"/>
      <w:r>
        <w:rPr>
          <w:rFonts w:hint="cs"/>
          <w:rtl/>
        </w:rPr>
        <w:t xml:space="preserve">אותה שוב </w:t>
      </w:r>
      <w:r>
        <w:rPr>
          <w:rFonts w:hint="eastAsia"/>
          <w:rtl/>
        </w:rPr>
        <w:t>–</w:t>
      </w:r>
      <w:r>
        <w:rPr>
          <w:rFonts w:hint="cs"/>
          <w:rtl/>
        </w:rPr>
        <w:t xml:space="preserve"> אני חושב שהנגיד צריך להוריד את הריבית </w:t>
      </w:r>
      <w:bookmarkStart w:id="322" w:name="_ETM_Q2_244389"/>
      <w:bookmarkEnd w:id="322"/>
      <w:r>
        <w:rPr>
          <w:rFonts w:hint="cs"/>
          <w:rtl/>
        </w:rPr>
        <w:t xml:space="preserve">בצורה הרבה הרבה יותר דרמטית. אני חושב שאם יוריד </w:t>
      </w:r>
      <w:bookmarkStart w:id="323" w:name="_ETM_Q2_246195"/>
      <w:bookmarkEnd w:id="323"/>
      <w:r>
        <w:rPr>
          <w:rFonts w:hint="cs"/>
          <w:rtl/>
        </w:rPr>
        <w:t>עכשיו בלגים כאלה של רבע אחוז כל פעם, הוא</w:t>
      </w:r>
      <w:bookmarkStart w:id="324" w:name="_ETM_Q2_249073"/>
      <w:bookmarkEnd w:id="324"/>
      <w:r>
        <w:rPr>
          <w:rFonts w:hint="cs"/>
          <w:rtl/>
        </w:rPr>
        <w:t xml:space="preserve"> לא ייצור השפעה גדולה על השקל. אבל אם הוא </w:t>
      </w:r>
      <w:bookmarkStart w:id="325" w:name="_ETM_Q2_251676"/>
      <w:bookmarkEnd w:id="325"/>
      <w:r>
        <w:rPr>
          <w:rFonts w:hint="cs"/>
          <w:rtl/>
        </w:rPr>
        <w:t>היה מוריד ב-0.75, אפילו ב-1%, בבת אחת – זה היה מס</w:t>
      </w:r>
      <w:bookmarkStart w:id="326" w:name="_ETM_Q2_256026"/>
      <w:bookmarkEnd w:id="326"/>
      <w:r>
        <w:rPr>
          <w:rFonts w:hint="cs"/>
          <w:rtl/>
        </w:rPr>
        <w:t>גנל בשוק ומתקן טיפה את השער. אבל אנחנו לא</w:t>
      </w:r>
      <w:bookmarkStart w:id="327" w:name="_ETM_Q2_259876"/>
      <w:bookmarkEnd w:id="327"/>
      <w:r>
        <w:rPr>
          <w:rFonts w:hint="cs"/>
          <w:rtl/>
        </w:rPr>
        <w:t xml:space="preserve"> נעשה את זה </w:t>
      </w:r>
      <w:r>
        <w:rPr>
          <w:rFonts w:hint="eastAsia"/>
        </w:rPr>
        <w:t>–</w:t>
      </w:r>
      <w:r>
        <w:rPr>
          <w:rFonts w:hint="cs"/>
          <w:rtl/>
        </w:rPr>
        <w:t xml:space="preserve"> בסדר? היו לנו כל מיני רעיונות, שבאו </w:t>
      </w:r>
      <w:bookmarkStart w:id="328" w:name="_ETM_Q2_263473"/>
      <w:bookmarkEnd w:id="328"/>
      <w:r>
        <w:rPr>
          <w:rFonts w:hint="cs"/>
          <w:rtl/>
        </w:rPr>
        <w:t xml:space="preserve">אלינו עם גידורים כאלה ואחרים כדי שאנחנו נשפיע </w:t>
      </w:r>
      <w:bookmarkStart w:id="329" w:name="_ETM_Q2_266509"/>
      <w:bookmarkEnd w:id="329"/>
      <w:r>
        <w:rPr>
          <w:rFonts w:hint="cs"/>
          <w:rtl/>
        </w:rPr>
        <w:t>על שער המטבע. זו תהיה שגיאה קשה. המדיניות ה</w:t>
      </w:r>
      <w:bookmarkStart w:id="330" w:name="_ETM_Q2_269142"/>
      <w:bookmarkEnd w:id="330"/>
      <w:r>
        <w:rPr>
          <w:rFonts w:hint="cs"/>
          <w:rtl/>
        </w:rPr>
        <w:t xml:space="preserve">מוניטרית היא באחריות ובסמכות מוחלטת של בנק ישראל. </w:t>
      </w:r>
      <w:bookmarkStart w:id="331" w:name="_ETM_Q2_272574"/>
      <w:bookmarkEnd w:id="331"/>
      <w:r>
        <w:rPr>
          <w:rFonts w:hint="cs"/>
          <w:rtl/>
        </w:rPr>
        <w:t xml:space="preserve">אנחנו יכולים לשוחח, הנגיד ואני, להחליף דעות – בסופו של </w:t>
      </w:r>
      <w:bookmarkStart w:id="332" w:name="_ETM_Q2_274296"/>
      <w:bookmarkEnd w:id="332"/>
      <w:r>
        <w:rPr>
          <w:rFonts w:hint="cs"/>
          <w:rtl/>
        </w:rPr>
        <w:t xml:space="preserve">דבר, זו פררוגטיבה מלאה שלו, אני לא הולך להתערב לו. </w:t>
      </w:r>
      <w:bookmarkStart w:id="333" w:name="_ETM_Q2_279758"/>
      <w:bookmarkEnd w:id="333"/>
      <w:r>
        <w:rPr>
          <w:rFonts w:hint="cs"/>
          <w:rtl/>
        </w:rPr>
        <w:t xml:space="preserve">כמו שאמרתי, אנחנו בעולמות הפיסקליים שלנו עושים צעדים. אגב, נשקיע </w:t>
      </w:r>
      <w:bookmarkStart w:id="334" w:name="_ETM_Q2_283436"/>
      <w:bookmarkEnd w:id="334"/>
      <w:r>
        <w:rPr>
          <w:rFonts w:hint="cs"/>
          <w:rtl/>
        </w:rPr>
        <w:t xml:space="preserve">בזה לא מעט כסף </w:t>
      </w:r>
      <w:r>
        <w:rPr>
          <w:rFonts w:hint="eastAsia"/>
        </w:rPr>
        <w:t>–</w:t>
      </w:r>
      <w:r>
        <w:rPr>
          <w:rFonts w:hint="cs"/>
          <w:rtl/>
        </w:rPr>
        <w:t xml:space="preserve"> בסדר? יש לנו מקורות, יודעים לאתר </w:t>
      </w:r>
      <w:bookmarkStart w:id="335" w:name="_ETM_Q2_285581"/>
      <w:bookmarkEnd w:id="335"/>
      <w:r>
        <w:rPr>
          <w:rFonts w:hint="cs"/>
          <w:rtl/>
        </w:rPr>
        <w:t>לדבר הזה את המקורות הנדרשים, בעזרת השם, ולגבש את</w:t>
      </w:r>
      <w:bookmarkStart w:id="336" w:name="_ETM_Q2_291059"/>
      <w:bookmarkEnd w:id="336"/>
      <w:r>
        <w:rPr>
          <w:rFonts w:hint="cs"/>
          <w:rtl/>
        </w:rPr>
        <w:t xml:space="preserve"> החבילה. אז כמה ימים של סבלנות. נקווה שנצא עם</w:t>
      </w:r>
      <w:bookmarkStart w:id="337" w:name="_ETM_Q2_290488"/>
      <w:bookmarkEnd w:id="337"/>
      <w:r>
        <w:rPr>
          <w:rFonts w:hint="cs"/>
          <w:rtl/>
        </w:rPr>
        <w:t xml:space="preserve"> מוצר מוגמר וטוב בעזרת השם, שיביא בשורה.</w:t>
      </w:r>
    </w:p>
    <w:p w:rsidR="00D5788D" w:rsidRDefault="00D5788D" w:rsidP="00B16B1D">
      <w:pPr>
        <w:ind w:firstLine="0"/>
        <w:rPr>
          <w:rtl/>
        </w:rPr>
      </w:pPr>
      <w:bookmarkStart w:id="338" w:name="_ETM_Q2_292049"/>
      <w:bookmarkStart w:id="339" w:name="_ETM_Q2_292130"/>
      <w:bookmarkEnd w:id="338"/>
      <w:bookmarkEnd w:id="339"/>
    </w:p>
    <w:p w:rsidR="00D5788D" w:rsidRDefault="00D5788D" w:rsidP="00B16B1D">
      <w:pPr>
        <w:pStyle w:val="af6"/>
        <w:keepNext/>
        <w:rPr>
          <w:rtl/>
        </w:rPr>
      </w:pPr>
      <w:bookmarkStart w:id="340" w:name="ET_yor_6423_4"/>
      <w:r w:rsidRPr="00A22933">
        <w:rPr>
          <w:rStyle w:val="TagStyle"/>
          <w:rtl/>
        </w:rPr>
        <w:t xml:space="preserve"> &lt;&lt; יור &gt;&gt;</w:t>
      </w:r>
      <w:r w:rsidRPr="00AB7890">
        <w:rPr>
          <w:rStyle w:val="TagStyle"/>
          <w:rtl/>
        </w:rPr>
        <w:t xml:space="preserve"> </w:t>
      </w:r>
      <w:r>
        <w:rPr>
          <w:rtl/>
        </w:rPr>
        <w:t>היו"ר אמיר אוחנה:</w:t>
      </w:r>
      <w:r w:rsidRPr="00AB7890">
        <w:rPr>
          <w:rStyle w:val="TagStyle"/>
          <w:rtl/>
        </w:rPr>
        <w:t xml:space="preserve"> </w:t>
      </w:r>
      <w:r w:rsidRPr="00A22933">
        <w:rPr>
          <w:rStyle w:val="TagStyle"/>
          <w:rtl/>
        </w:rPr>
        <w:t>&lt;&lt; יור &gt;&gt;</w:t>
      </w:r>
      <w:r>
        <w:rPr>
          <w:rtl/>
        </w:rPr>
        <w:t xml:space="preserve">  </w:t>
      </w:r>
      <w:bookmarkEnd w:id="340"/>
    </w:p>
    <w:p w:rsidR="00D5788D" w:rsidRDefault="00D5788D" w:rsidP="00367032">
      <w:pPr>
        <w:rPr>
          <w:rtl/>
        </w:rPr>
      </w:pPr>
    </w:p>
    <w:p w:rsidR="00D5788D" w:rsidRDefault="00D5788D" w:rsidP="00B16B1D">
      <w:pPr>
        <w:rPr>
          <w:rtl/>
        </w:rPr>
      </w:pPr>
      <w:bookmarkStart w:id="341" w:name="_ETM_Q2_293580"/>
      <w:bookmarkEnd w:id="341"/>
      <w:r>
        <w:rPr>
          <w:rFonts w:hint="cs"/>
          <w:rtl/>
        </w:rPr>
        <w:t>תודה. האם</w:t>
      </w:r>
      <w:bookmarkStart w:id="342" w:name="_ETM_Q2_294701"/>
      <w:bookmarkEnd w:id="342"/>
      <w:r>
        <w:rPr>
          <w:rFonts w:hint="cs"/>
          <w:rtl/>
        </w:rPr>
        <w:t xml:space="preserve"> יש שאלת המשך לחבר הכנסת חיים? בבקשה. לאחר מכן – שאלות</w:t>
      </w:r>
      <w:bookmarkStart w:id="343" w:name="_ETM_Q2_297478"/>
      <w:bookmarkEnd w:id="343"/>
      <w:r>
        <w:rPr>
          <w:rFonts w:hint="cs"/>
          <w:rtl/>
        </w:rPr>
        <w:t xml:space="preserve"> נוספות לחברי הכנסת יוראי להב הרצנו ועמית הלוי, והשר</w:t>
      </w:r>
      <w:bookmarkStart w:id="344" w:name="_ETM_Q2_302179"/>
      <w:bookmarkEnd w:id="344"/>
      <w:r>
        <w:rPr>
          <w:rFonts w:hint="cs"/>
          <w:rtl/>
        </w:rPr>
        <w:t xml:space="preserve"> ישיב במרוכז. בבקשה.</w:t>
      </w:r>
      <w:bookmarkStart w:id="345" w:name="_ETM_Q2_302665"/>
      <w:bookmarkEnd w:id="345"/>
    </w:p>
    <w:p w:rsidR="00D5788D" w:rsidRDefault="00D5788D" w:rsidP="00B16B1D">
      <w:pPr>
        <w:rPr>
          <w:rtl/>
        </w:rPr>
      </w:pPr>
    </w:p>
    <w:p w:rsidR="00D5788D" w:rsidRDefault="00D5788D" w:rsidP="00367032">
      <w:pPr>
        <w:rPr>
          <w:rtl/>
        </w:rPr>
      </w:pPr>
      <w:bookmarkStart w:id="346" w:name="_ETM_Q2_302745"/>
      <w:bookmarkStart w:id="347" w:name="_ETM_Q2_302791"/>
      <w:bookmarkStart w:id="348" w:name="_ETM_Q2_302855"/>
      <w:bookmarkStart w:id="349" w:name="_ETM_Q2_303696"/>
      <w:bookmarkEnd w:id="346"/>
      <w:bookmarkEnd w:id="347"/>
      <w:bookmarkEnd w:id="348"/>
      <w:bookmarkEnd w:id="349"/>
    </w:p>
    <w:p w:rsidR="00D5788D" w:rsidRDefault="00D5788D" w:rsidP="00B16B1D">
      <w:pPr>
        <w:pStyle w:val="-"/>
        <w:keepNext/>
        <w:rPr>
          <w:rtl/>
        </w:rPr>
      </w:pPr>
      <w:bookmarkStart w:id="350" w:name="ET_speakercontinue_6719_6"/>
      <w:r w:rsidRPr="00A22933">
        <w:rPr>
          <w:rStyle w:val="TagStyle"/>
          <w:rtl/>
        </w:rPr>
        <w:t xml:space="preserve"> &lt;&lt; דובר_המשך &gt;&gt;</w:t>
      </w:r>
      <w:r w:rsidRPr="00AB7890">
        <w:rPr>
          <w:rStyle w:val="TagStyle"/>
          <w:rtl/>
        </w:rPr>
        <w:t xml:space="preserve"> </w:t>
      </w:r>
      <w:r>
        <w:rPr>
          <w:rtl/>
        </w:rPr>
        <w:t>עוז חיים (יש עתיד):</w:t>
      </w:r>
      <w:r w:rsidRPr="00AB7890">
        <w:rPr>
          <w:rStyle w:val="TagStyle"/>
          <w:rtl/>
        </w:rPr>
        <w:t xml:space="preserve"> </w:t>
      </w:r>
      <w:r w:rsidRPr="00A22933">
        <w:rPr>
          <w:rStyle w:val="TagStyle"/>
          <w:rtl/>
        </w:rPr>
        <w:t>&lt;&lt; דובר_המשך &gt;&gt;</w:t>
      </w:r>
      <w:r>
        <w:rPr>
          <w:rtl/>
        </w:rPr>
        <w:t xml:space="preserve">  </w:t>
      </w:r>
      <w:bookmarkEnd w:id="350"/>
    </w:p>
    <w:p w:rsidR="00D5788D" w:rsidRDefault="00D5788D" w:rsidP="00367032">
      <w:pPr>
        <w:rPr>
          <w:rtl/>
        </w:rPr>
      </w:pPr>
    </w:p>
    <w:p w:rsidR="00D5788D" w:rsidRDefault="00D5788D" w:rsidP="00B16B1D">
      <w:pPr>
        <w:rPr>
          <w:rtl/>
        </w:rPr>
      </w:pPr>
      <w:bookmarkStart w:id="351" w:name="_ETM_Q2_303729"/>
      <w:bookmarkEnd w:id="351"/>
      <w:r>
        <w:rPr>
          <w:rFonts w:hint="cs"/>
          <w:rtl/>
        </w:rPr>
        <w:t xml:space="preserve">תודה על התשובה, אדוני השר. </w:t>
      </w:r>
      <w:bookmarkStart w:id="352" w:name="_ETM_Q2_306971"/>
      <w:bookmarkStart w:id="353" w:name="_ETM_Q2_307052"/>
      <w:bookmarkStart w:id="354" w:name="_ETM_Q2_303519"/>
      <w:bookmarkEnd w:id="352"/>
      <w:bookmarkEnd w:id="353"/>
      <w:bookmarkEnd w:id="354"/>
      <w:r>
        <w:rPr>
          <w:rtl/>
        </w:rPr>
        <w:t xml:space="preserve">כידוע, הקצב בהייטק פועל קצת </w:t>
      </w:r>
      <w:bookmarkStart w:id="355" w:name="_ETM_Q2_308514"/>
      <w:bookmarkEnd w:id="355"/>
      <w:r>
        <w:rPr>
          <w:rtl/>
        </w:rPr>
        <w:t xml:space="preserve">באופן שונה מהשוק הרגיל, ולצערי, אני חושב שקצב הדברים </w:t>
      </w:r>
      <w:bookmarkStart w:id="356" w:name="_ETM_Q2_313509"/>
      <w:bookmarkEnd w:id="356"/>
      <w:r>
        <w:rPr>
          <w:rtl/>
        </w:rPr>
        <w:t>לא מבטא את קצב הצמיחה של ההי</w:t>
      </w:r>
      <w:r>
        <w:rPr>
          <w:rFonts w:hint="cs"/>
          <w:rtl/>
        </w:rPr>
        <w:t>י</w:t>
      </w:r>
      <w:r>
        <w:rPr>
          <w:rtl/>
        </w:rPr>
        <w:t>טק. אנחנו מדברים</w:t>
      </w:r>
      <w:r>
        <w:rPr>
          <w:rFonts w:hint="cs"/>
          <w:rtl/>
        </w:rPr>
        <w:t xml:space="preserve"> על זה ש</w:t>
      </w:r>
      <w:r>
        <w:rPr>
          <w:rtl/>
        </w:rPr>
        <w:t xml:space="preserve">רק </w:t>
      </w:r>
      <w:bookmarkStart w:id="357" w:name="_ETM_Q2_318504"/>
      <w:bookmarkEnd w:id="357"/>
      <w:r>
        <w:rPr>
          <w:rtl/>
        </w:rPr>
        <w:t xml:space="preserve">בחודש האחרון 600 עובדים פוטרו, </w:t>
      </w:r>
      <w:r>
        <w:rPr>
          <w:rFonts w:hint="cs"/>
          <w:rtl/>
        </w:rPr>
        <w:t>ו</w:t>
      </w:r>
      <w:r>
        <w:rPr>
          <w:rtl/>
        </w:rPr>
        <w:t xml:space="preserve">מתחילת השנה אנחנו מדברים על </w:t>
      </w:r>
      <w:bookmarkStart w:id="358" w:name="_ETM_Q2_323499"/>
      <w:bookmarkEnd w:id="358"/>
      <w:r>
        <w:rPr>
          <w:rtl/>
        </w:rPr>
        <w:t>מעל 8,000 עובדים שפוטרו</w:t>
      </w:r>
      <w:r>
        <w:rPr>
          <w:rFonts w:hint="cs"/>
          <w:rtl/>
        </w:rPr>
        <w:t>.</w:t>
      </w:r>
      <w:r>
        <w:rPr>
          <w:rtl/>
        </w:rPr>
        <w:t xml:space="preserve"> זה משבר אמיתי</w:t>
      </w:r>
      <w:r>
        <w:rPr>
          <w:rFonts w:hint="cs"/>
          <w:rtl/>
        </w:rPr>
        <w:t>.</w:t>
      </w:r>
      <w:r>
        <w:rPr>
          <w:rtl/>
        </w:rPr>
        <w:t xml:space="preserve"> זו </w:t>
      </w:r>
      <w:r>
        <w:rPr>
          <w:rFonts w:hint="cs"/>
          <w:rtl/>
        </w:rPr>
        <w:t>א</w:t>
      </w:r>
      <w:r>
        <w:rPr>
          <w:rtl/>
        </w:rPr>
        <w:t xml:space="preserve">זעקת אמת. </w:t>
      </w:r>
      <w:bookmarkStart w:id="359" w:name="_ETM_Q2_328494"/>
      <w:bookmarkEnd w:id="359"/>
      <w:r>
        <w:rPr>
          <w:rtl/>
        </w:rPr>
        <w:t>ואדוני השר מדבר על צוות שגובש, ועוד כמה ימים יית</w:t>
      </w:r>
      <w:r>
        <w:rPr>
          <w:rFonts w:hint="cs"/>
          <w:rtl/>
        </w:rPr>
        <w:t>ן</w:t>
      </w:r>
      <w:r>
        <w:rPr>
          <w:rtl/>
        </w:rPr>
        <w:t xml:space="preserve"> </w:t>
      </w:r>
      <w:bookmarkStart w:id="360" w:name="_ETM_Q2_333639"/>
      <w:bookmarkEnd w:id="360"/>
      <w:r>
        <w:rPr>
          <w:rtl/>
        </w:rPr>
        <w:t>את ההמלצות שלו</w:t>
      </w:r>
      <w:r>
        <w:rPr>
          <w:rFonts w:hint="cs"/>
          <w:rtl/>
        </w:rPr>
        <w:t>.</w:t>
      </w:r>
      <w:r>
        <w:rPr>
          <w:rtl/>
        </w:rPr>
        <w:t xml:space="preserve"> קראתי שיש</w:t>
      </w:r>
      <w:r>
        <w:rPr>
          <w:rFonts w:hint="cs"/>
          <w:rtl/>
        </w:rPr>
        <w:t xml:space="preserve"> </w:t>
      </w:r>
      <w:bookmarkStart w:id="361" w:name="_ETM_Q2_340701"/>
      <w:bookmarkEnd w:id="361"/>
      <w:r>
        <w:rPr>
          <w:rFonts w:hint="cs"/>
          <w:rtl/>
        </w:rPr>
        <w:t>גם</w:t>
      </w:r>
      <w:r>
        <w:rPr>
          <w:rtl/>
        </w:rPr>
        <w:t xml:space="preserve"> איזשהם </w:t>
      </w:r>
      <w:bookmarkStart w:id="362" w:name="_ETM_Q2_337859"/>
      <w:bookmarkEnd w:id="362"/>
      <w:r>
        <w:rPr>
          <w:rtl/>
        </w:rPr>
        <w:t xml:space="preserve">מהלכים </w:t>
      </w:r>
      <w:r>
        <w:rPr>
          <w:rFonts w:hint="cs"/>
          <w:rtl/>
        </w:rPr>
        <w:t xml:space="preserve">אולי </w:t>
      </w:r>
      <w:bookmarkStart w:id="363" w:name="_ETM_Q2_340129"/>
      <w:bookmarkEnd w:id="363"/>
      <w:r>
        <w:rPr>
          <w:rtl/>
        </w:rPr>
        <w:t xml:space="preserve">בנושא </w:t>
      </w:r>
      <w:r>
        <w:rPr>
          <w:rFonts w:hint="cs"/>
          <w:rtl/>
        </w:rPr>
        <w:t>ה</w:t>
      </w:r>
      <w:r>
        <w:rPr>
          <w:rtl/>
        </w:rPr>
        <w:t>מיסוי</w:t>
      </w:r>
      <w:r>
        <w:rPr>
          <w:rFonts w:hint="cs"/>
          <w:rtl/>
        </w:rPr>
        <w:t xml:space="preserve"> </w:t>
      </w:r>
      <w:r>
        <w:rPr>
          <w:rFonts w:hint="eastAsia"/>
        </w:rPr>
        <w:t>–</w:t>
      </w:r>
      <w:r>
        <w:rPr>
          <w:rtl/>
        </w:rPr>
        <w:t xml:space="preserve"> להתאים אותו לבינה המלאכותית, לעודד חברות </w:t>
      </w:r>
      <w:bookmarkStart w:id="364" w:name="_ETM_Q2_342079"/>
      <w:bookmarkEnd w:id="364"/>
      <w:r>
        <w:rPr>
          <w:rtl/>
        </w:rPr>
        <w:t>אולי להשקיע פה</w:t>
      </w:r>
      <w:r>
        <w:rPr>
          <w:rFonts w:hint="cs"/>
          <w:rtl/>
        </w:rPr>
        <w:t>.</w:t>
      </w:r>
    </w:p>
    <w:p w:rsidR="00D5788D" w:rsidRDefault="00D5788D" w:rsidP="00B16B1D">
      <w:pPr>
        <w:rPr>
          <w:rtl/>
        </w:rPr>
      </w:pPr>
      <w:bookmarkStart w:id="365" w:name="_ETM_Q2_345659"/>
      <w:bookmarkStart w:id="366" w:name="_ETM_Q2_345752"/>
      <w:bookmarkEnd w:id="365"/>
      <w:bookmarkEnd w:id="366"/>
    </w:p>
    <w:p w:rsidR="00D5788D" w:rsidRDefault="00D5788D" w:rsidP="00B16B1D">
      <w:pPr>
        <w:rPr>
          <w:rtl/>
        </w:rPr>
      </w:pPr>
      <w:bookmarkStart w:id="367" w:name="_ETM_Q2_345843"/>
      <w:bookmarkStart w:id="368" w:name="_ETM_Q2_345915"/>
      <w:bookmarkEnd w:id="367"/>
      <w:bookmarkEnd w:id="368"/>
      <w:r>
        <w:rPr>
          <w:rtl/>
        </w:rPr>
        <w:t xml:space="preserve"> ואני רוצה לשאול</w:t>
      </w:r>
      <w:r>
        <w:rPr>
          <w:rFonts w:hint="cs"/>
          <w:rtl/>
        </w:rPr>
        <w:t>:</w:t>
      </w:r>
      <w:r>
        <w:rPr>
          <w:rtl/>
        </w:rPr>
        <w:t xml:space="preserve"> </w:t>
      </w:r>
      <w:bookmarkStart w:id="369" w:name="_ETM_Q2_347160"/>
      <w:bookmarkEnd w:id="369"/>
      <w:r>
        <w:rPr>
          <w:rtl/>
        </w:rPr>
        <w:t>מה מבחינתכם היעדים הכמותיים</w:t>
      </w:r>
      <w:r>
        <w:rPr>
          <w:rFonts w:hint="cs"/>
          <w:rtl/>
        </w:rPr>
        <w:t>?</w:t>
      </w:r>
      <w:r>
        <w:rPr>
          <w:rtl/>
        </w:rPr>
        <w:t xml:space="preserve"> מה ייחשב הצלחה בעיניכם</w:t>
      </w:r>
      <w:r>
        <w:rPr>
          <w:rFonts w:hint="cs"/>
          <w:rtl/>
        </w:rPr>
        <w:t>?</w:t>
      </w:r>
      <w:r>
        <w:rPr>
          <w:rtl/>
        </w:rPr>
        <w:t xml:space="preserve"> ומתי </w:t>
      </w:r>
      <w:bookmarkStart w:id="370" w:name="_ETM_Q2_351597"/>
      <w:bookmarkEnd w:id="370"/>
      <w:r>
        <w:rPr>
          <w:rtl/>
        </w:rPr>
        <w:t xml:space="preserve">זה הולך לקרות? כי עוד כמה ימים לקבל תשובה לגבי </w:t>
      </w:r>
      <w:bookmarkStart w:id="371" w:name="_ETM_Q2_356035"/>
      <w:bookmarkEnd w:id="371"/>
      <w:r>
        <w:rPr>
          <w:rtl/>
        </w:rPr>
        <w:t>הצוות</w:t>
      </w:r>
      <w:r>
        <w:rPr>
          <w:rFonts w:hint="cs"/>
          <w:rtl/>
        </w:rPr>
        <w:t>,</w:t>
      </w:r>
      <w:r>
        <w:rPr>
          <w:rtl/>
        </w:rPr>
        <w:t xml:space="preserve"> שאולי ייתן תשובה לעוד כמה חודשים, זה לא מספיק </w:t>
      </w:r>
      <w:bookmarkStart w:id="372" w:name="_ETM_Q2_360472"/>
      <w:bookmarkEnd w:id="372"/>
      <w:r>
        <w:rPr>
          <w:rtl/>
        </w:rPr>
        <w:t>לענף ההייטק. איזו תשובה אנחנו נותנים להם כאן, מהבית הזה</w:t>
      </w:r>
      <w:r>
        <w:rPr>
          <w:rFonts w:hint="cs"/>
          <w:rtl/>
        </w:rPr>
        <w:t>,</w:t>
      </w:r>
      <w:r>
        <w:rPr>
          <w:rtl/>
        </w:rPr>
        <w:t xml:space="preserve"> </w:t>
      </w:r>
      <w:bookmarkStart w:id="373" w:name="_ETM_Q2_365139"/>
      <w:bookmarkEnd w:id="373"/>
      <w:r>
        <w:rPr>
          <w:rFonts w:hint="cs"/>
          <w:rtl/>
        </w:rPr>
        <w:t xml:space="preserve">ממש </w:t>
      </w:r>
      <w:r>
        <w:rPr>
          <w:rtl/>
        </w:rPr>
        <w:t>למשך השבועות הקרובים או החודשים הקרובים שבאים</w:t>
      </w:r>
      <w:r>
        <w:rPr>
          <w:rFonts w:hint="cs"/>
          <w:rtl/>
        </w:rPr>
        <w:t xml:space="preserve">? תודה. </w:t>
      </w:r>
    </w:p>
    <w:p w:rsidR="00D5788D" w:rsidRDefault="00D5788D" w:rsidP="00367032">
      <w:pPr>
        <w:rPr>
          <w:rtl/>
        </w:rPr>
      </w:pPr>
      <w:bookmarkStart w:id="374" w:name="_ETM_Q2_368676"/>
      <w:bookmarkStart w:id="375" w:name="_ETM_Q2_368742"/>
      <w:bookmarkEnd w:id="374"/>
      <w:bookmarkEnd w:id="375"/>
    </w:p>
    <w:p w:rsidR="00D5788D" w:rsidRDefault="00D5788D" w:rsidP="00B16B1D">
      <w:pPr>
        <w:pStyle w:val="-"/>
        <w:keepNext/>
        <w:rPr>
          <w:rtl/>
        </w:rPr>
      </w:pPr>
      <w:bookmarkStart w:id="376" w:name="ET_speakercontinue_6453_8"/>
      <w:r w:rsidRPr="00A22933">
        <w:rPr>
          <w:rStyle w:val="TagStyle"/>
          <w:rtl/>
        </w:rPr>
        <w:t xml:space="preserve"> &lt;&lt; דובר_המשך &gt;&gt;</w:t>
      </w:r>
      <w:r w:rsidRPr="00AB7890">
        <w:rPr>
          <w:rStyle w:val="TagStyle"/>
          <w:rtl/>
        </w:rPr>
        <w:t xml:space="preserve"> </w:t>
      </w:r>
      <w:r>
        <w:rPr>
          <w:rtl/>
        </w:rPr>
        <w:t>שר האוצר בצלאל סמוטריץ':</w:t>
      </w:r>
      <w:r w:rsidRPr="00AB7890">
        <w:rPr>
          <w:rStyle w:val="TagStyle"/>
          <w:rtl/>
        </w:rPr>
        <w:t xml:space="preserve"> </w:t>
      </w:r>
      <w:r w:rsidRPr="00A22933">
        <w:rPr>
          <w:rStyle w:val="TagStyle"/>
          <w:rtl/>
        </w:rPr>
        <w:t>&lt;&lt; דובר_המשך &gt;&gt;</w:t>
      </w:r>
      <w:r>
        <w:rPr>
          <w:rtl/>
        </w:rPr>
        <w:t xml:space="preserve">  </w:t>
      </w:r>
      <w:bookmarkEnd w:id="376"/>
    </w:p>
    <w:p w:rsidR="00D5788D" w:rsidRDefault="00D5788D" w:rsidP="00367032">
      <w:pPr>
        <w:rPr>
          <w:rtl/>
        </w:rPr>
      </w:pPr>
    </w:p>
    <w:p w:rsidR="00D5788D" w:rsidRDefault="00D5788D" w:rsidP="00B16B1D">
      <w:pPr>
        <w:rPr>
          <w:rtl/>
        </w:rPr>
      </w:pPr>
      <w:bookmarkStart w:id="377" w:name="_ETM_Q2_368550"/>
      <w:bookmarkEnd w:id="377"/>
      <w:r>
        <w:rPr>
          <w:rFonts w:hint="cs"/>
          <w:rtl/>
        </w:rPr>
        <w:t xml:space="preserve">עוד שאלות? </w:t>
      </w:r>
      <w:bookmarkStart w:id="378" w:name="_ETM_Q2_369939"/>
      <w:bookmarkEnd w:id="378"/>
    </w:p>
    <w:p w:rsidR="00D5788D" w:rsidRDefault="00D5788D" w:rsidP="00B16B1D">
      <w:pPr>
        <w:ind w:firstLine="0"/>
        <w:rPr>
          <w:rtl/>
        </w:rPr>
      </w:pPr>
      <w:bookmarkStart w:id="379" w:name="_ETM_Q2_370033"/>
      <w:bookmarkStart w:id="380" w:name="_ETM_Q2_370063"/>
      <w:bookmarkStart w:id="381" w:name="_ETM_Q2_370140"/>
      <w:bookmarkEnd w:id="379"/>
      <w:bookmarkEnd w:id="380"/>
      <w:bookmarkEnd w:id="381"/>
    </w:p>
    <w:p w:rsidR="00D5788D" w:rsidRDefault="00D5788D" w:rsidP="00B16B1D">
      <w:pPr>
        <w:pStyle w:val="af6"/>
        <w:keepNext/>
        <w:rPr>
          <w:rtl/>
        </w:rPr>
      </w:pPr>
      <w:bookmarkStart w:id="382" w:name="ET_yor_6423_9"/>
      <w:r w:rsidRPr="00A22933">
        <w:rPr>
          <w:rStyle w:val="TagStyle"/>
          <w:rtl/>
        </w:rPr>
        <w:t xml:space="preserve"> &lt;&lt; יור &gt;&gt;</w:t>
      </w:r>
      <w:r w:rsidRPr="00AB7890">
        <w:rPr>
          <w:rStyle w:val="TagStyle"/>
          <w:rtl/>
        </w:rPr>
        <w:t xml:space="preserve"> </w:t>
      </w:r>
      <w:r>
        <w:rPr>
          <w:rtl/>
        </w:rPr>
        <w:t>היו"ר אמיר אוחנה:</w:t>
      </w:r>
      <w:r w:rsidRPr="00AB7890">
        <w:rPr>
          <w:rStyle w:val="TagStyle"/>
          <w:rtl/>
        </w:rPr>
        <w:t xml:space="preserve"> </w:t>
      </w:r>
      <w:r w:rsidRPr="00A22933">
        <w:rPr>
          <w:rStyle w:val="TagStyle"/>
          <w:rtl/>
        </w:rPr>
        <w:t>&lt;&lt; יור &gt;&gt;</w:t>
      </w:r>
      <w:r>
        <w:rPr>
          <w:rtl/>
        </w:rPr>
        <w:t xml:space="preserve">  </w:t>
      </w:r>
      <w:bookmarkEnd w:id="382"/>
    </w:p>
    <w:p w:rsidR="00D5788D" w:rsidRDefault="00D5788D" w:rsidP="00367032">
      <w:pPr>
        <w:rPr>
          <w:rtl/>
        </w:rPr>
      </w:pPr>
      <w:bookmarkStart w:id="383" w:name="_ETM_Q2_371216"/>
      <w:bookmarkEnd w:id="383"/>
    </w:p>
    <w:p w:rsidR="00D5788D" w:rsidRDefault="00D5788D" w:rsidP="00B16B1D">
      <w:pPr>
        <w:rPr>
          <w:rtl/>
        </w:rPr>
      </w:pPr>
      <w:bookmarkStart w:id="384" w:name="_ETM_Q2_371139"/>
      <w:bookmarkEnd w:id="384"/>
      <w:r>
        <w:rPr>
          <w:rtl/>
        </w:rPr>
        <w:t>בדרך כלל אנחנו מקבלים את השאלות הנוספות</w:t>
      </w:r>
      <w:r>
        <w:rPr>
          <w:rFonts w:hint="cs"/>
          <w:rtl/>
        </w:rPr>
        <w:t>,</w:t>
      </w:r>
      <w:r>
        <w:rPr>
          <w:rtl/>
        </w:rPr>
        <w:t xml:space="preserve"> והשר משיב </w:t>
      </w:r>
      <w:bookmarkStart w:id="385" w:name="_ETM_Q2_374159"/>
      <w:bookmarkEnd w:id="385"/>
      <w:r>
        <w:rPr>
          <w:rtl/>
        </w:rPr>
        <w:t>במרוכז</w:t>
      </w:r>
      <w:r>
        <w:rPr>
          <w:rFonts w:hint="cs"/>
          <w:rtl/>
        </w:rPr>
        <w:t xml:space="preserve">. </w:t>
      </w:r>
      <w:r>
        <w:rPr>
          <w:rtl/>
        </w:rPr>
        <w:t xml:space="preserve">בבקשה. </w:t>
      </w:r>
    </w:p>
    <w:p w:rsidR="00D5788D" w:rsidRDefault="00D5788D" w:rsidP="00B16B1D">
      <w:pPr>
        <w:ind w:firstLine="0"/>
        <w:rPr>
          <w:rtl/>
        </w:rPr>
      </w:pPr>
      <w:bookmarkStart w:id="386" w:name="_ETM_Q2_380798"/>
      <w:bookmarkEnd w:id="386"/>
    </w:p>
    <w:p w:rsidR="00D5788D" w:rsidRDefault="00D5788D" w:rsidP="00B16B1D">
      <w:pPr>
        <w:pStyle w:val="a4"/>
        <w:keepNext/>
        <w:rPr>
          <w:rtl/>
        </w:rPr>
      </w:pPr>
      <w:bookmarkStart w:id="387" w:name="ET_speaker_5787_10"/>
      <w:r w:rsidRPr="00A22933">
        <w:rPr>
          <w:rStyle w:val="TagStyle"/>
          <w:rtl/>
        </w:rPr>
        <w:t xml:space="preserve"> &lt;&lt; דובר &gt;&gt;</w:t>
      </w:r>
      <w:r w:rsidRPr="00AB7890">
        <w:rPr>
          <w:rStyle w:val="TagStyle"/>
          <w:rtl/>
        </w:rPr>
        <w:t xml:space="preserve"> </w:t>
      </w:r>
      <w:bookmarkStart w:id="388" w:name="_Toc233213472"/>
      <w:bookmarkStart w:id="389" w:name="_Toc233213549"/>
      <w:bookmarkStart w:id="390" w:name="_Toc233214624"/>
      <w:bookmarkStart w:id="391" w:name="_Toc233222173"/>
      <w:bookmarkStart w:id="392" w:name="_Toc233224089"/>
      <w:r>
        <w:rPr>
          <w:rtl/>
        </w:rPr>
        <w:t>יוראי להב הרצנו (יש עתיד):</w:t>
      </w:r>
      <w:bookmarkEnd w:id="388"/>
      <w:bookmarkEnd w:id="389"/>
      <w:bookmarkEnd w:id="390"/>
      <w:bookmarkEnd w:id="391"/>
      <w:bookmarkEnd w:id="392"/>
      <w:r w:rsidRPr="00AB7890">
        <w:rPr>
          <w:rStyle w:val="TagStyle"/>
          <w:rtl/>
        </w:rPr>
        <w:t xml:space="preserve"> </w:t>
      </w:r>
      <w:r w:rsidRPr="00A22933">
        <w:rPr>
          <w:rStyle w:val="TagStyle"/>
          <w:rtl/>
        </w:rPr>
        <w:t>&lt;&lt; דובר &gt;&gt;</w:t>
      </w:r>
      <w:r>
        <w:rPr>
          <w:rtl/>
        </w:rPr>
        <w:t xml:space="preserve">  </w:t>
      </w:r>
      <w:bookmarkEnd w:id="387"/>
    </w:p>
    <w:p w:rsidR="00D5788D" w:rsidRDefault="00D5788D" w:rsidP="00367032">
      <w:pPr>
        <w:rPr>
          <w:rtl/>
        </w:rPr>
      </w:pPr>
      <w:bookmarkStart w:id="393" w:name="_ETM_Q2_381411"/>
      <w:bookmarkStart w:id="394" w:name="_ETM_Q2_381453"/>
      <w:bookmarkEnd w:id="393"/>
      <w:bookmarkEnd w:id="394"/>
    </w:p>
    <w:p w:rsidR="00D5788D" w:rsidRDefault="00D5788D" w:rsidP="000549F3">
      <w:pPr>
        <w:rPr>
          <w:rtl/>
        </w:rPr>
      </w:pPr>
      <w:bookmarkStart w:id="395" w:name="_ETM_Q2_380229"/>
      <w:bookmarkEnd w:id="395"/>
      <w:r>
        <w:rPr>
          <w:rtl/>
        </w:rPr>
        <w:t xml:space="preserve">אדוני </w:t>
      </w:r>
      <w:r w:rsidR="000549F3">
        <w:rPr>
          <w:rFonts w:hint="cs"/>
          <w:rtl/>
        </w:rPr>
        <w:t>ה</w:t>
      </w:r>
      <w:r>
        <w:rPr>
          <w:rtl/>
        </w:rPr>
        <w:t>יושב</w:t>
      </w:r>
      <w:r>
        <w:rPr>
          <w:rFonts w:hint="cs"/>
          <w:rtl/>
        </w:rPr>
        <w:t>-</w:t>
      </w:r>
      <w:r>
        <w:rPr>
          <w:rtl/>
        </w:rPr>
        <w:t xml:space="preserve">ראש, תודה רבה. </w:t>
      </w:r>
      <w:r>
        <w:rPr>
          <w:rFonts w:hint="cs"/>
          <w:rtl/>
        </w:rPr>
        <w:t>ה</w:t>
      </w:r>
      <w:r>
        <w:rPr>
          <w:rtl/>
        </w:rPr>
        <w:t xml:space="preserve">שר סמוטריץ', ראיתי היום את </w:t>
      </w:r>
      <w:bookmarkStart w:id="396" w:name="_ETM_Q2_384293"/>
      <w:bookmarkEnd w:id="396"/>
      <w:r>
        <w:rPr>
          <w:rtl/>
        </w:rPr>
        <w:t>הדברים שכתבת</w:t>
      </w:r>
      <w:r>
        <w:rPr>
          <w:rFonts w:hint="cs"/>
          <w:rtl/>
        </w:rPr>
        <w:t>,</w:t>
      </w:r>
      <w:r>
        <w:rPr>
          <w:rtl/>
        </w:rPr>
        <w:t xml:space="preserve"> שמגבים את ההחלטה של דוד זיני, ראש השב"כ, </w:t>
      </w:r>
      <w:bookmarkStart w:id="397" w:name="_ETM_Q2_388357"/>
      <w:bookmarkEnd w:id="397"/>
      <w:r>
        <w:rPr>
          <w:rtl/>
        </w:rPr>
        <w:t>לקצץ לאפס את אירועי הגאווה בארגון השירות הכללי</w:t>
      </w:r>
      <w:r>
        <w:rPr>
          <w:rFonts w:hint="cs"/>
          <w:rtl/>
        </w:rPr>
        <w:t xml:space="preserve"> </w:t>
      </w:r>
      <w:r>
        <w:rPr>
          <w:rFonts w:hint="eastAsia"/>
        </w:rPr>
        <w:t>–</w:t>
      </w:r>
      <w:r>
        <w:rPr>
          <w:rtl/>
        </w:rPr>
        <w:t xml:space="preserve"> אירועים שאמורים </w:t>
      </w:r>
      <w:bookmarkStart w:id="398" w:name="_ETM_Q2_392421"/>
      <w:bookmarkEnd w:id="398"/>
      <w:r>
        <w:rPr>
          <w:rtl/>
        </w:rPr>
        <w:t>להבטיח סביבת שירות בטוחה ומכבדת גם ללוחמי ואנשי השירות הלהט</w:t>
      </w:r>
      <w:r>
        <w:rPr>
          <w:rFonts w:hint="cs"/>
          <w:rtl/>
        </w:rPr>
        <w:t>"</w:t>
      </w:r>
      <w:r>
        <w:rPr>
          <w:rtl/>
        </w:rPr>
        <w:t>בים</w:t>
      </w:r>
      <w:r>
        <w:rPr>
          <w:rFonts w:hint="cs"/>
          <w:rtl/>
        </w:rPr>
        <w:t>,</w:t>
      </w:r>
      <w:r>
        <w:rPr>
          <w:rtl/>
        </w:rPr>
        <w:t xml:space="preserve"> </w:t>
      </w:r>
      <w:bookmarkStart w:id="399" w:name="_ETM_Q2_396486"/>
      <w:bookmarkEnd w:id="399"/>
      <w:r>
        <w:rPr>
          <w:rtl/>
        </w:rPr>
        <w:t>כמו לדוגמה אירוע שקרה בשנה שעברה, שבו אלמנו של רב</w:t>
      </w:r>
      <w:bookmarkStart w:id="400" w:name="_ETM_Q2_400550"/>
      <w:bookmarkEnd w:id="400"/>
      <w:r>
        <w:rPr>
          <w:rFonts w:hint="cs"/>
          <w:rtl/>
        </w:rPr>
        <w:t>-</w:t>
      </w:r>
      <w:r>
        <w:rPr>
          <w:rtl/>
        </w:rPr>
        <w:t>ס</w:t>
      </w:r>
      <w:r>
        <w:rPr>
          <w:rFonts w:hint="cs"/>
          <w:rtl/>
        </w:rPr>
        <w:t>ר</w:t>
      </w:r>
      <w:r>
        <w:rPr>
          <w:rtl/>
        </w:rPr>
        <w:t>ן במילואים שגי</w:t>
      </w:r>
      <w:r>
        <w:rPr>
          <w:rFonts w:hint="cs"/>
          <w:rtl/>
        </w:rPr>
        <w:t>א</w:t>
      </w:r>
      <w:r>
        <w:rPr>
          <w:rtl/>
        </w:rPr>
        <w:t xml:space="preserve"> גולן, עומר אוחנה, הגיע לשירות והעביר הרצאה </w:t>
      </w:r>
      <w:bookmarkStart w:id="401" w:name="_ETM_Q2_404614"/>
      <w:bookmarkEnd w:id="401"/>
      <w:r>
        <w:rPr>
          <w:rtl/>
        </w:rPr>
        <w:t xml:space="preserve">מרגשת שמגבירה את החוסן. </w:t>
      </w:r>
      <w:bookmarkStart w:id="402" w:name="_ETM_Q2_408990"/>
      <w:bookmarkEnd w:id="402"/>
    </w:p>
    <w:p w:rsidR="00D5788D" w:rsidRDefault="00D5788D" w:rsidP="00B16B1D">
      <w:pPr>
        <w:rPr>
          <w:rtl/>
        </w:rPr>
      </w:pPr>
      <w:bookmarkStart w:id="403" w:name="_ETM_Q2_409227"/>
      <w:bookmarkStart w:id="404" w:name="_ETM_Q2_409282"/>
      <w:bookmarkStart w:id="405" w:name="_ETM_Q2_409331"/>
      <w:bookmarkEnd w:id="403"/>
      <w:bookmarkEnd w:id="404"/>
      <w:bookmarkEnd w:id="405"/>
    </w:p>
    <w:p w:rsidR="00D5788D" w:rsidRDefault="00D5788D" w:rsidP="00B16B1D">
      <w:pPr>
        <w:rPr>
          <w:rtl/>
        </w:rPr>
      </w:pPr>
      <w:bookmarkStart w:id="406" w:name="_ETM_Q2_409371"/>
      <w:bookmarkEnd w:id="406"/>
      <w:r>
        <w:rPr>
          <w:rFonts w:hint="cs"/>
          <w:rtl/>
        </w:rPr>
        <w:t xml:space="preserve">אתה </w:t>
      </w:r>
      <w:r>
        <w:rPr>
          <w:rtl/>
        </w:rPr>
        <w:t xml:space="preserve">הצדקת את הקיצוץ הזה בכך שאמרת שכל תקציבי </w:t>
      </w:r>
      <w:bookmarkStart w:id="407" w:name="_ETM_Q2_413241"/>
      <w:bookmarkEnd w:id="407"/>
      <w:r>
        <w:rPr>
          <w:rtl/>
        </w:rPr>
        <w:t>הביטחון צריכ</w:t>
      </w:r>
      <w:r>
        <w:rPr>
          <w:rFonts w:hint="cs"/>
          <w:rtl/>
        </w:rPr>
        <w:t>ים</w:t>
      </w:r>
      <w:r>
        <w:rPr>
          <w:rtl/>
        </w:rPr>
        <w:t xml:space="preserve"> להיות מופנים למשימות ליבה ביטחוניות ולה</w:t>
      </w:r>
      <w:r>
        <w:rPr>
          <w:rFonts w:hint="cs"/>
          <w:rtl/>
        </w:rPr>
        <w:t>ן</w:t>
      </w:r>
      <w:r>
        <w:rPr>
          <w:rtl/>
        </w:rPr>
        <w:t xml:space="preserve"> בלבד</w:t>
      </w:r>
      <w:r>
        <w:rPr>
          <w:rFonts w:hint="cs"/>
          <w:rtl/>
        </w:rPr>
        <w:t>,</w:t>
      </w:r>
      <w:r>
        <w:rPr>
          <w:rtl/>
        </w:rPr>
        <w:t xml:space="preserve"> </w:t>
      </w:r>
      <w:bookmarkStart w:id="408" w:name="_ETM_Q2_417492"/>
      <w:bookmarkEnd w:id="408"/>
      <w:r>
        <w:rPr>
          <w:rtl/>
        </w:rPr>
        <w:t>ושאין מקום למימון פעילויות שלא קשורות ישירות ללחימה ולהכרעת האויב</w:t>
      </w:r>
      <w:r>
        <w:rPr>
          <w:rFonts w:hint="cs"/>
          <w:rtl/>
        </w:rPr>
        <w:t>.</w:t>
      </w:r>
      <w:r>
        <w:rPr>
          <w:rtl/>
        </w:rPr>
        <w:t xml:space="preserve"> בניגוד</w:t>
      </w:r>
      <w:r>
        <w:rPr>
          <w:rFonts w:hint="cs"/>
          <w:rtl/>
        </w:rPr>
        <w:t xml:space="preserve"> אליך</w:t>
      </w:r>
      <w:r>
        <w:rPr>
          <w:rtl/>
        </w:rPr>
        <w:t xml:space="preserve"> </w:t>
      </w:r>
      <w:bookmarkStart w:id="409" w:name="_ETM_Q2_426005"/>
      <w:bookmarkEnd w:id="409"/>
      <w:r>
        <w:rPr>
          <w:rtl/>
        </w:rPr>
        <w:t xml:space="preserve">אני חושב </w:t>
      </w:r>
      <w:bookmarkStart w:id="410" w:name="_ETM_Q2_429587"/>
      <w:bookmarkEnd w:id="410"/>
      <w:r>
        <w:rPr>
          <w:rFonts w:hint="cs"/>
          <w:rtl/>
        </w:rPr>
        <w:t xml:space="preserve">שדאגה לסביבת </w:t>
      </w:r>
      <w:r>
        <w:rPr>
          <w:rtl/>
        </w:rPr>
        <w:t xml:space="preserve">שירות בטוחה ומכבדת עבור כלל </w:t>
      </w:r>
      <w:bookmarkStart w:id="411" w:name="_ETM_Q2_430258"/>
      <w:bookmarkEnd w:id="411"/>
      <w:r>
        <w:rPr>
          <w:rtl/>
        </w:rPr>
        <w:t>המשרתים</w:t>
      </w:r>
      <w:r>
        <w:rPr>
          <w:rFonts w:hint="cs"/>
          <w:rtl/>
        </w:rPr>
        <w:t xml:space="preserve"> –</w:t>
      </w:r>
      <w:r>
        <w:rPr>
          <w:rtl/>
        </w:rPr>
        <w:t xml:space="preserve"> דתיים, חילונים, להט</w:t>
      </w:r>
      <w:r>
        <w:rPr>
          <w:rFonts w:hint="cs"/>
          <w:rtl/>
        </w:rPr>
        <w:t>"</w:t>
      </w:r>
      <w:r>
        <w:rPr>
          <w:rtl/>
        </w:rPr>
        <w:t>בים, יוצאי אתיופיה</w:t>
      </w:r>
      <w:r>
        <w:rPr>
          <w:rFonts w:hint="cs"/>
          <w:rtl/>
        </w:rPr>
        <w:t xml:space="preserve"> </w:t>
      </w:r>
      <w:r>
        <w:rPr>
          <w:rFonts w:hint="eastAsia"/>
        </w:rPr>
        <w:t>–</w:t>
      </w:r>
      <w:r>
        <w:rPr>
          <w:rtl/>
        </w:rPr>
        <w:t xml:space="preserve"> כולם, היא חלק מהחוסן </w:t>
      </w:r>
      <w:bookmarkStart w:id="412" w:name="_ETM_Q2_434512"/>
      <w:bookmarkEnd w:id="412"/>
      <w:r>
        <w:rPr>
          <w:rtl/>
        </w:rPr>
        <w:t>ומהלכידות שמאפשרים לצה</w:t>
      </w:r>
      <w:r>
        <w:rPr>
          <w:rFonts w:hint="cs"/>
          <w:rtl/>
        </w:rPr>
        <w:t>"</w:t>
      </w:r>
      <w:r>
        <w:rPr>
          <w:rtl/>
        </w:rPr>
        <w:t>ל לנצח</w:t>
      </w:r>
      <w:r>
        <w:rPr>
          <w:rFonts w:hint="cs"/>
          <w:rtl/>
        </w:rPr>
        <w:t>.</w:t>
      </w:r>
      <w:r>
        <w:rPr>
          <w:rtl/>
        </w:rPr>
        <w:t xml:space="preserve"> ולכן אני מבקש לשאול אותך</w:t>
      </w:r>
      <w:r>
        <w:rPr>
          <w:rFonts w:hint="cs"/>
          <w:rtl/>
        </w:rPr>
        <w:t>:</w:t>
      </w:r>
      <w:r>
        <w:rPr>
          <w:rtl/>
        </w:rPr>
        <w:t xml:space="preserve"> האם </w:t>
      </w:r>
      <w:bookmarkStart w:id="413" w:name="_ETM_Q2_438765"/>
      <w:bookmarkEnd w:id="413"/>
      <w:r>
        <w:rPr>
          <w:rtl/>
        </w:rPr>
        <w:t xml:space="preserve">העיקרון שאתה מציג </w:t>
      </w:r>
      <w:bookmarkStart w:id="414" w:name="_ETM_Q2_443269"/>
      <w:bookmarkEnd w:id="414"/>
      <w:r>
        <w:rPr>
          <w:rtl/>
        </w:rPr>
        <w:t xml:space="preserve">חל באופן שוויוני על כל הפעילויות שאינן מבצעיות, שאינן קשורות </w:t>
      </w:r>
      <w:bookmarkStart w:id="415" w:name="_ETM_Q2_447726"/>
      <w:bookmarkEnd w:id="415"/>
      <w:r>
        <w:rPr>
          <w:rtl/>
        </w:rPr>
        <w:t>לסיכול איומים במערכת הביטחון</w:t>
      </w:r>
      <w:r>
        <w:rPr>
          <w:rFonts w:hint="cs"/>
          <w:rtl/>
        </w:rPr>
        <w:t>?</w:t>
      </w:r>
      <w:r>
        <w:rPr>
          <w:rtl/>
        </w:rPr>
        <w:t xml:space="preserve"> נגיד</w:t>
      </w:r>
      <w:r>
        <w:rPr>
          <w:rFonts w:hint="cs"/>
          <w:rtl/>
        </w:rPr>
        <w:t>,</w:t>
      </w:r>
      <w:r>
        <w:rPr>
          <w:rtl/>
        </w:rPr>
        <w:t xml:space="preserve"> הרבנות הצבאית</w:t>
      </w:r>
      <w:r>
        <w:rPr>
          <w:rFonts w:hint="cs"/>
          <w:rtl/>
        </w:rPr>
        <w:t>;</w:t>
      </w:r>
      <w:r>
        <w:rPr>
          <w:rtl/>
        </w:rPr>
        <w:t xml:space="preserve"> נגיד</w:t>
      </w:r>
      <w:r>
        <w:rPr>
          <w:rFonts w:hint="cs"/>
          <w:rtl/>
        </w:rPr>
        <w:t>,</w:t>
      </w:r>
      <w:r>
        <w:rPr>
          <w:rtl/>
        </w:rPr>
        <w:t xml:space="preserve"> מערך הכשרות</w:t>
      </w:r>
      <w:r>
        <w:rPr>
          <w:rFonts w:hint="cs"/>
          <w:rtl/>
        </w:rPr>
        <w:t>;</w:t>
      </w:r>
      <w:r>
        <w:rPr>
          <w:rtl/>
        </w:rPr>
        <w:t xml:space="preserve"> </w:t>
      </w:r>
      <w:bookmarkStart w:id="416" w:name="_ETM_Q2_452185"/>
      <w:bookmarkEnd w:id="416"/>
      <w:r>
        <w:rPr>
          <w:rtl/>
        </w:rPr>
        <w:t>נגיד</w:t>
      </w:r>
      <w:r>
        <w:rPr>
          <w:rFonts w:hint="cs"/>
          <w:rtl/>
        </w:rPr>
        <w:t>,</w:t>
      </w:r>
      <w:r>
        <w:rPr>
          <w:rtl/>
        </w:rPr>
        <w:t xml:space="preserve"> זכויות נשים</w:t>
      </w:r>
      <w:r>
        <w:rPr>
          <w:rFonts w:hint="cs"/>
          <w:rtl/>
        </w:rPr>
        <w:t>;</w:t>
      </w:r>
      <w:r>
        <w:rPr>
          <w:rtl/>
        </w:rPr>
        <w:t xml:space="preserve"> נגיד</w:t>
      </w:r>
      <w:r>
        <w:rPr>
          <w:rFonts w:hint="cs"/>
          <w:rtl/>
        </w:rPr>
        <w:t>,</w:t>
      </w:r>
      <w:r>
        <w:rPr>
          <w:rtl/>
        </w:rPr>
        <w:t xml:space="preserve"> הטרדות מיניות</w:t>
      </w:r>
      <w:r>
        <w:rPr>
          <w:rFonts w:hint="cs"/>
          <w:rtl/>
        </w:rPr>
        <w:t xml:space="preserve"> –</w:t>
      </w:r>
      <w:r>
        <w:rPr>
          <w:rtl/>
        </w:rPr>
        <w:t xml:space="preserve"> או שהוא חל </w:t>
      </w:r>
      <w:bookmarkStart w:id="417" w:name="_ETM_Q2_456642"/>
      <w:bookmarkEnd w:id="417"/>
      <w:r>
        <w:rPr>
          <w:rtl/>
        </w:rPr>
        <w:t>רק על תוכניות המיועדות ללהט</w:t>
      </w:r>
      <w:r>
        <w:rPr>
          <w:rFonts w:hint="cs"/>
          <w:rtl/>
        </w:rPr>
        <w:t>"</w:t>
      </w:r>
      <w:r>
        <w:rPr>
          <w:rtl/>
        </w:rPr>
        <w:t>בים</w:t>
      </w:r>
      <w:bookmarkStart w:id="418" w:name="_ETM_Q2_460238"/>
      <w:bookmarkEnd w:id="418"/>
      <w:r>
        <w:rPr>
          <w:rFonts w:hint="cs"/>
          <w:rtl/>
        </w:rPr>
        <w:t>?</w:t>
      </w:r>
    </w:p>
    <w:p w:rsidR="00D5788D" w:rsidRDefault="00D5788D" w:rsidP="00B16B1D">
      <w:pPr>
        <w:rPr>
          <w:rtl/>
        </w:rPr>
      </w:pPr>
    </w:p>
    <w:p w:rsidR="00D5788D" w:rsidRDefault="00D5788D" w:rsidP="00B16B1D">
      <w:pPr>
        <w:rPr>
          <w:rtl/>
        </w:rPr>
      </w:pPr>
      <w:bookmarkStart w:id="419" w:name="_ETM_Q2_460358"/>
      <w:bookmarkStart w:id="420" w:name="_ETM_Q2_460403"/>
      <w:bookmarkStart w:id="421" w:name="_ETM_Q2_460459"/>
      <w:bookmarkEnd w:id="419"/>
      <w:bookmarkEnd w:id="420"/>
      <w:bookmarkEnd w:id="421"/>
      <w:r>
        <w:rPr>
          <w:rtl/>
        </w:rPr>
        <w:t xml:space="preserve"> ואם אני כבר נמצא כאן ושואל, </w:t>
      </w:r>
      <w:bookmarkStart w:id="422" w:name="_ETM_Q2_461101"/>
      <w:bookmarkEnd w:id="422"/>
      <w:r>
        <w:rPr>
          <w:rtl/>
        </w:rPr>
        <w:t>אז אולי נכון להפנות את השאלה גם ליושב</w:t>
      </w:r>
      <w:r>
        <w:rPr>
          <w:rFonts w:hint="cs"/>
          <w:rtl/>
        </w:rPr>
        <w:t>-</w:t>
      </w:r>
      <w:r>
        <w:rPr>
          <w:rtl/>
        </w:rPr>
        <w:t>ראש הכנס</w:t>
      </w:r>
      <w:r>
        <w:rPr>
          <w:rFonts w:hint="cs"/>
          <w:rtl/>
        </w:rPr>
        <w:t>ת –</w:t>
      </w:r>
      <w:r>
        <w:rPr>
          <w:rtl/>
        </w:rPr>
        <w:t xml:space="preserve"> </w:t>
      </w:r>
      <w:bookmarkStart w:id="423" w:name="_ETM_Q2_467579"/>
      <w:bookmarkEnd w:id="423"/>
      <w:r>
        <w:rPr>
          <w:rtl/>
        </w:rPr>
        <w:t xml:space="preserve">אם אני כבר כאן, אדוני </w:t>
      </w:r>
      <w:r>
        <w:rPr>
          <w:rFonts w:hint="cs"/>
          <w:rtl/>
        </w:rPr>
        <w:t>ה</w:t>
      </w:r>
      <w:r>
        <w:rPr>
          <w:rtl/>
        </w:rPr>
        <w:t>יושב</w:t>
      </w:r>
      <w:r>
        <w:rPr>
          <w:rFonts w:hint="cs"/>
          <w:rtl/>
        </w:rPr>
        <w:t>-</w:t>
      </w:r>
      <w:r>
        <w:rPr>
          <w:rtl/>
        </w:rPr>
        <w:t xml:space="preserve">ראש, ואני </w:t>
      </w:r>
      <w:bookmarkStart w:id="424" w:name="_ETM_Q2_469872"/>
      <w:bookmarkEnd w:id="424"/>
      <w:r>
        <w:rPr>
          <w:rtl/>
        </w:rPr>
        <w:t>שואל שאלות, אז אולי נכון גם להפנות את השאלה אליך</w:t>
      </w:r>
      <w:r>
        <w:rPr>
          <w:rFonts w:hint="cs"/>
          <w:rtl/>
        </w:rPr>
        <w:t>,</w:t>
      </w:r>
      <w:r>
        <w:rPr>
          <w:rtl/>
        </w:rPr>
        <w:t xml:space="preserve"> </w:t>
      </w:r>
      <w:bookmarkStart w:id="425" w:name="_ETM_Q2_472165"/>
      <w:bookmarkEnd w:id="425"/>
      <w:r>
        <w:rPr>
          <w:rtl/>
        </w:rPr>
        <w:t>מה דעתך על</w:t>
      </w:r>
      <w:r>
        <w:rPr>
          <w:rFonts w:hint="cs"/>
          <w:rtl/>
        </w:rPr>
        <w:t xml:space="preserve"> - - -</w:t>
      </w:r>
    </w:p>
    <w:p w:rsidR="00D5788D" w:rsidRDefault="00D5788D" w:rsidP="00B16B1D">
      <w:pPr>
        <w:rPr>
          <w:rtl/>
        </w:rPr>
      </w:pPr>
      <w:bookmarkStart w:id="426" w:name="_ETM_Q2_473248"/>
      <w:bookmarkStart w:id="427" w:name="_ETM_Q2_473309"/>
      <w:bookmarkStart w:id="428" w:name="_ETM_Q2_473347"/>
      <w:bookmarkStart w:id="429" w:name="_ETM_Q2_473875"/>
      <w:bookmarkEnd w:id="426"/>
      <w:bookmarkEnd w:id="427"/>
      <w:bookmarkEnd w:id="428"/>
      <w:bookmarkEnd w:id="429"/>
    </w:p>
    <w:p w:rsidR="00D5788D" w:rsidRDefault="00D5788D" w:rsidP="00B16B1D">
      <w:pPr>
        <w:pStyle w:val="af6"/>
        <w:keepNext/>
        <w:rPr>
          <w:rtl/>
        </w:rPr>
      </w:pPr>
      <w:bookmarkStart w:id="430" w:name="_ETM_Q2_473938"/>
      <w:bookmarkEnd w:id="430"/>
      <w:r w:rsidRPr="00A22933">
        <w:rPr>
          <w:rStyle w:val="TagStyle"/>
          <w:rtl/>
        </w:rPr>
        <w:t>&lt;&lt; יור &gt;&gt;</w:t>
      </w:r>
      <w:r w:rsidRPr="00472453">
        <w:rPr>
          <w:rStyle w:val="TagStyle"/>
          <w:rtl/>
        </w:rPr>
        <w:t xml:space="preserve"> </w:t>
      </w:r>
      <w:r>
        <w:rPr>
          <w:rtl/>
        </w:rPr>
        <w:t>היו"ר אמיר אוחנה:</w:t>
      </w:r>
      <w:r w:rsidRPr="00472453">
        <w:rPr>
          <w:rStyle w:val="TagStyle"/>
          <w:rtl/>
        </w:rPr>
        <w:t xml:space="preserve"> </w:t>
      </w:r>
      <w:r w:rsidRPr="00A22933">
        <w:rPr>
          <w:rStyle w:val="TagStyle"/>
          <w:rtl/>
        </w:rPr>
        <w:t>&lt;&lt; יור &gt;&gt;</w:t>
      </w:r>
      <w:r>
        <w:rPr>
          <w:rtl/>
        </w:rPr>
        <w:t xml:space="preserve">  </w:t>
      </w:r>
    </w:p>
    <w:p w:rsidR="00D5788D" w:rsidRDefault="00D5788D" w:rsidP="00367032">
      <w:pPr>
        <w:rPr>
          <w:rtl/>
        </w:rPr>
      </w:pPr>
    </w:p>
    <w:p w:rsidR="00D5788D" w:rsidRDefault="00D5788D" w:rsidP="00B16B1D">
      <w:pPr>
        <w:rPr>
          <w:rtl/>
        </w:rPr>
      </w:pPr>
      <w:bookmarkStart w:id="431" w:name="_ETM_Q2_474747"/>
      <w:bookmarkEnd w:id="431"/>
      <w:r>
        <w:rPr>
          <w:rFonts w:hint="cs"/>
          <w:rtl/>
        </w:rPr>
        <w:t>אני לא עומד פה לשאילתות, חבר הכנסת הרצנו.</w:t>
      </w:r>
    </w:p>
    <w:p w:rsidR="00D5788D" w:rsidRDefault="00D5788D" w:rsidP="00B16B1D">
      <w:pPr>
        <w:ind w:firstLine="0"/>
        <w:rPr>
          <w:rtl/>
        </w:rPr>
      </w:pPr>
      <w:bookmarkStart w:id="432" w:name="_ETM_Q2_476064"/>
      <w:bookmarkStart w:id="433" w:name="_ETM_Q2_476133"/>
      <w:bookmarkEnd w:id="432"/>
      <w:bookmarkEnd w:id="433"/>
    </w:p>
    <w:p w:rsidR="00D5788D" w:rsidRDefault="00D5788D" w:rsidP="00B16B1D">
      <w:pPr>
        <w:pStyle w:val="-"/>
        <w:keepNext/>
        <w:rPr>
          <w:rtl/>
        </w:rPr>
      </w:pPr>
      <w:bookmarkStart w:id="434" w:name="ET_speakercontinue_5787_12"/>
      <w:r w:rsidRPr="00A22933">
        <w:rPr>
          <w:rStyle w:val="TagStyle"/>
          <w:rtl/>
        </w:rPr>
        <w:t xml:space="preserve"> &lt;&lt; דובר_המשך &gt;&gt;</w:t>
      </w:r>
      <w:r w:rsidRPr="00472453">
        <w:rPr>
          <w:rStyle w:val="TagStyle"/>
          <w:rtl/>
        </w:rPr>
        <w:t xml:space="preserve"> </w:t>
      </w:r>
      <w:r>
        <w:rPr>
          <w:rtl/>
        </w:rPr>
        <w:t>יוראי להב הרצנו (יש עתיד):</w:t>
      </w:r>
      <w:r w:rsidRPr="00472453">
        <w:rPr>
          <w:rStyle w:val="TagStyle"/>
          <w:rtl/>
        </w:rPr>
        <w:t xml:space="preserve"> </w:t>
      </w:r>
      <w:r w:rsidRPr="00A22933">
        <w:rPr>
          <w:rStyle w:val="TagStyle"/>
          <w:rtl/>
        </w:rPr>
        <w:t>&lt;&lt; דובר_המשך &gt;&gt;</w:t>
      </w:r>
      <w:r>
        <w:rPr>
          <w:rtl/>
        </w:rPr>
        <w:t xml:space="preserve">  </w:t>
      </w:r>
      <w:bookmarkEnd w:id="434"/>
    </w:p>
    <w:p w:rsidR="00D5788D" w:rsidRDefault="00D5788D" w:rsidP="00367032">
      <w:pPr>
        <w:rPr>
          <w:rtl/>
        </w:rPr>
      </w:pPr>
    </w:p>
    <w:p w:rsidR="00D5788D" w:rsidRDefault="00D5788D" w:rsidP="000A2CE6">
      <w:pPr>
        <w:rPr>
          <w:rtl/>
        </w:rPr>
      </w:pPr>
      <w:bookmarkStart w:id="435" w:name="_ETM_Q2_475459"/>
      <w:bookmarkEnd w:id="435"/>
      <w:r>
        <w:rPr>
          <w:rtl/>
        </w:rPr>
        <w:t>בתור חבר קהילה הגאה ובתור יוצא שב</w:t>
      </w:r>
      <w:r>
        <w:rPr>
          <w:rFonts w:hint="cs"/>
          <w:rtl/>
        </w:rPr>
        <w:t>"</w:t>
      </w:r>
      <w:r>
        <w:rPr>
          <w:rtl/>
        </w:rPr>
        <w:t>כ</w:t>
      </w:r>
      <w:r>
        <w:rPr>
          <w:rFonts w:hint="cs"/>
          <w:rtl/>
        </w:rPr>
        <w:t>,</w:t>
      </w:r>
      <w:r>
        <w:rPr>
          <w:rtl/>
        </w:rPr>
        <w:t xml:space="preserve"> האם אתה </w:t>
      </w:r>
      <w:bookmarkStart w:id="436" w:name="_ETM_Q2_479189"/>
      <w:bookmarkEnd w:id="436"/>
      <w:r>
        <w:rPr>
          <w:rtl/>
        </w:rPr>
        <w:t>חושב</w:t>
      </w:r>
      <w:r>
        <w:rPr>
          <w:rFonts w:hint="cs"/>
          <w:rtl/>
        </w:rPr>
        <w:t xml:space="preserve"> שזה נכון</w:t>
      </w:r>
      <w:bookmarkStart w:id="437" w:name="_ETM_Q2_482451"/>
      <w:bookmarkEnd w:id="437"/>
      <w:r>
        <w:rPr>
          <w:rFonts w:hint="cs"/>
          <w:rtl/>
        </w:rPr>
        <w:t xml:space="preserve"> לקצץ תקציבים לקהילה הגאה </w:t>
      </w:r>
      <w:r>
        <w:rPr>
          <w:rtl/>
        </w:rPr>
        <w:t>ולוודא שתהיה סביבת עבודה ושירות בטוחה ומכבדת</w:t>
      </w:r>
      <w:r>
        <w:rPr>
          <w:rFonts w:hint="cs"/>
          <w:rtl/>
        </w:rPr>
        <w:t>?</w:t>
      </w:r>
    </w:p>
    <w:p w:rsidR="00D5788D" w:rsidRDefault="00D5788D" w:rsidP="00B16B1D">
      <w:pPr>
        <w:ind w:firstLine="0"/>
        <w:rPr>
          <w:rtl/>
        </w:rPr>
      </w:pPr>
      <w:bookmarkStart w:id="438" w:name="_ETM_Q2_481615"/>
      <w:bookmarkStart w:id="439" w:name="_ETM_Q2_481675"/>
      <w:bookmarkEnd w:id="438"/>
      <w:bookmarkEnd w:id="439"/>
    </w:p>
    <w:p w:rsidR="00D5788D" w:rsidRDefault="00D5788D" w:rsidP="00B16B1D">
      <w:pPr>
        <w:pStyle w:val="af6"/>
        <w:keepNext/>
        <w:rPr>
          <w:rtl/>
        </w:rPr>
      </w:pPr>
      <w:r w:rsidRPr="00A22933">
        <w:rPr>
          <w:rStyle w:val="TagStyle"/>
          <w:rtl/>
        </w:rPr>
        <w:t xml:space="preserve"> &lt;&lt; יור &gt;&gt;</w:t>
      </w:r>
      <w:r w:rsidRPr="00472453">
        <w:rPr>
          <w:rStyle w:val="TagStyle"/>
          <w:rtl/>
        </w:rPr>
        <w:t xml:space="preserve"> </w:t>
      </w:r>
      <w:r>
        <w:rPr>
          <w:rtl/>
        </w:rPr>
        <w:t>היו"ר אמיר אוחנה:</w:t>
      </w:r>
      <w:r w:rsidRPr="00472453">
        <w:rPr>
          <w:rStyle w:val="TagStyle"/>
          <w:rtl/>
        </w:rPr>
        <w:t xml:space="preserve"> </w:t>
      </w:r>
      <w:r w:rsidRPr="00A22933">
        <w:rPr>
          <w:rStyle w:val="TagStyle"/>
          <w:rtl/>
        </w:rPr>
        <w:t>&lt;&lt; יור &gt;&gt;</w:t>
      </w:r>
      <w:r>
        <w:rPr>
          <w:rtl/>
        </w:rPr>
        <w:t xml:space="preserve">  </w:t>
      </w:r>
    </w:p>
    <w:p w:rsidR="00D5788D" w:rsidRPr="00472453" w:rsidRDefault="00D5788D" w:rsidP="00367032">
      <w:pPr>
        <w:rPr>
          <w:rtl/>
        </w:rPr>
      </w:pPr>
      <w:bookmarkStart w:id="440" w:name="_ETM_Q2_482473"/>
      <w:bookmarkEnd w:id="440"/>
    </w:p>
    <w:p w:rsidR="00D5788D" w:rsidRDefault="00D5788D" w:rsidP="00B16B1D">
      <w:pPr>
        <w:rPr>
          <w:rtl/>
        </w:rPr>
      </w:pPr>
      <w:bookmarkStart w:id="441" w:name="_ETM_Q2_480958"/>
      <w:bookmarkStart w:id="442" w:name="_ETM_Q2_481012"/>
      <w:bookmarkStart w:id="443" w:name="_ETM_Q2_481069"/>
      <w:bookmarkEnd w:id="441"/>
      <w:bookmarkEnd w:id="442"/>
      <w:bookmarkEnd w:id="443"/>
      <w:r>
        <w:rPr>
          <w:rFonts w:hint="cs"/>
          <w:rtl/>
        </w:rPr>
        <w:t>חבר</w:t>
      </w:r>
      <w:r>
        <w:rPr>
          <w:rtl/>
        </w:rPr>
        <w:t xml:space="preserve"> הכנסת עמית הלוי, בבקשה. </w:t>
      </w:r>
      <w:bookmarkStart w:id="444" w:name="_ETM_Q2_483988"/>
      <w:bookmarkStart w:id="445" w:name="_ETM_Q2_486873"/>
      <w:bookmarkEnd w:id="444"/>
      <w:bookmarkEnd w:id="445"/>
    </w:p>
    <w:p w:rsidR="00D5788D" w:rsidRDefault="00D5788D" w:rsidP="00B16B1D">
      <w:pPr>
        <w:ind w:firstLine="0"/>
        <w:rPr>
          <w:rtl/>
        </w:rPr>
      </w:pPr>
      <w:bookmarkStart w:id="446" w:name="_ETM_Q2_486908"/>
      <w:bookmarkStart w:id="447" w:name="_ETM_Q2_486960"/>
      <w:bookmarkStart w:id="448" w:name="_ETM_Q2_487321"/>
      <w:bookmarkStart w:id="449" w:name="_ETM_Q2_487391"/>
      <w:bookmarkEnd w:id="446"/>
      <w:bookmarkEnd w:id="447"/>
      <w:bookmarkEnd w:id="448"/>
      <w:bookmarkEnd w:id="449"/>
    </w:p>
    <w:p w:rsidR="00D5788D" w:rsidRDefault="00D5788D" w:rsidP="00B16B1D">
      <w:pPr>
        <w:pStyle w:val="-"/>
        <w:keepNext/>
        <w:rPr>
          <w:rtl/>
        </w:rPr>
      </w:pPr>
      <w:bookmarkStart w:id="450" w:name="ET_speakercontinue_5787_14"/>
      <w:r w:rsidRPr="00A22933">
        <w:rPr>
          <w:rStyle w:val="TagStyle"/>
          <w:rtl/>
        </w:rPr>
        <w:t xml:space="preserve"> &lt;&lt; דובר_המשך &gt;&gt;</w:t>
      </w:r>
      <w:r w:rsidRPr="00472453">
        <w:rPr>
          <w:rStyle w:val="TagStyle"/>
          <w:rtl/>
        </w:rPr>
        <w:t xml:space="preserve"> </w:t>
      </w:r>
      <w:r>
        <w:rPr>
          <w:rtl/>
        </w:rPr>
        <w:t>יוראי להב הרצנו (יש עתיד):</w:t>
      </w:r>
      <w:r w:rsidRPr="00472453">
        <w:rPr>
          <w:rStyle w:val="TagStyle"/>
          <w:rtl/>
        </w:rPr>
        <w:t xml:space="preserve"> </w:t>
      </w:r>
      <w:r w:rsidRPr="00A22933">
        <w:rPr>
          <w:rStyle w:val="TagStyle"/>
          <w:rtl/>
        </w:rPr>
        <w:t>&lt;&lt; דובר_המשך &gt;&gt;</w:t>
      </w:r>
      <w:r>
        <w:rPr>
          <w:rtl/>
        </w:rPr>
        <w:t xml:space="preserve">  </w:t>
      </w:r>
      <w:bookmarkEnd w:id="450"/>
    </w:p>
    <w:p w:rsidR="00D5788D" w:rsidRPr="00472453" w:rsidRDefault="00D5788D" w:rsidP="00367032">
      <w:pPr>
        <w:rPr>
          <w:rtl/>
        </w:rPr>
      </w:pPr>
      <w:bookmarkStart w:id="451" w:name="_ETM_Q2_488278"/>
      <w:bookmarkEnd w:id="451"/>
    </w:p>
    <w:p w:rsidR="00D5788D" w:rsidRDefault="00D5788D" w:rsidP="00B16B1D">
      <w:pPr>
        <w:rPr>
          <w:rtl/>
        </w:rPr>
      </w:pPr>
      <w:bookmarkStart w:id="452" w:name="_ETM_Q2_487002"/>
      <w:bookmarkEnd w:id="452"/>
      <w:r>
        <w:rPr>
          <w:rtl/>
        </w:rPr>
        <w:t xml:space="preserve">ראוי שתשבור את </w:t>
      </w:r>
      <w:bookmarkStart w:id="453" w:name="_ETM_Q2_487669"/>
      <w:bookmarkEnd w:id="453"/>
      <w:r>
        <w:rPr>
          <w:rtl/>
        </w:rPr>
        <w:t xml:space="preserve">השתיקה ותענה על זה, אדוני </w:t>
      </w:r>
      <w:r>
        <w:rPr>
          <w:rFonts w:hint="cs"/>
          <w:rtl/>
        </w:rPr>
        <w:t>ה</w:t>
      </w:r>
      <w:r>
        <w:rPr>
          <w:rtl/>
        </w:rPr>
        <w:t>יושב</w:t>
      </w:r>
      <w:r>
        <w:rPr>
          <w:rFonts w:hint="cs"/>
          <w:rtl/>
        </w:rPr>
        <w:t>-</w:t>
      </w:r>
      <w:r>
        <w:rPr>
          <w:rtl/>
        </w:rPr>
        <w:t>ראש</w:t>
      </w:r>
      <w:r>
        <w:rPr>
          <w:rFonts w:hint="cs"/>
          <w:rtl/>
        </w:rPr>
        <w:t>, לא?</w:t>
      </w:r>
      <w:bookmarkStart w:id="454" w:name="_ETM_Q2_490268"/>
      <w:bookmarkEnd w:id="454"/>
    </w:p>
    <w:p w:rsidR="00D5788D" w:rsidRDefault="00D5788D" w:rsidP="00B16B1D">
      <w:pPr>
        <w:ind w:firstLine="0"/>
        <w:rPr>
          <w:rtl/>
        </w:rPr>
      </w:pPr>
      <w:bookmarkStart w:id="455" w:name="_ETM_Q2_490331"/>
      <w:bookmarkStart w:id="456" w:name="_ETM_Q2_490381"/>
      <w:bookmarkStart w:id="457" w:name="_ETM_Q2_490445"/>
      <w:bookmarkEnd w:id="455"/>
      <w:bookmarkEnd w:id="456"/>
      <w:bookmarkEnd w:id="457"/>
    </w:p>
    <w:p w:rsidR="00D5788D" w:rsidRDefault="00D5788D" w:rsidP="00B16B1D">
      <w:pPr>
        <w:pStyle w:val="a4"/>
        <w:keepNext/>
        <w:rPr>
          <w:rtl/>
        </w:rPr>
      </w:pPr>
      <w:bookmarkStart w:id="458" w:name="ET_speaker_6164_15"/>
      <w:r w:rsidRPr="00A22933">
        <w:rPr>
          <w:rStyle w:val="TagStyle"/>
          <w:rtl/>
        </w:rPr>
        <w:t xml:space="preserve"> &lt;&lt; דובר &gt;&gt;</w:t>
      </w:r>
      <w:r w:rsidRPr="00472453">
        <w:rPr>
          <w:rStyle w:val="TagStyle"/>
          <w:rtl/>
        </w:rPr>
        <w:t xml:space="preserve"> </w:t>
      </w:r>
      <w:bookmarkStart w:id="459" w:name="_Toc233213473"/>
      <w:bookmarkStart w:id="460" w:name="_Toc233213550"/>
      <w:bookmarkStart w:id="461" w:name="_Toc233214625"/>
      <w:bookmarkStart w:id="462" w:name="_Toc233222174"/>
      <w:bookmarkStart w:id="463" w:name="_Toc233224090"/>
      <w:r>
        <w:rPr>
          <w:rtl/>
        </w:rPr>
        <w:t>עמית הלוי (הליכוד):</w:t>
      </w:r>
      <w:bookmarkEnd w:id="459"/>
      <w:bookmarkEnd w:id="460"/>
      <w:bookmarkEnd w:id="461"/>
      <w:bookmarkEnd w:id="462"/>
      <w:bookmarkEnd w:id="463"/>
      <w:r w:rsidRPr="00472453">
        <w:rPr>
          <w:rStyle w:val="TagStyle"/>
          <w:rtl/>
        </w:rPr>
        <w:t xml:space="preserve"> </w:t>
      </w:r>
      <w:r w:rsidRPr="00A22933">
        <w:rPr>
          <w:rStyle w:val="TagStyle"/>
          <w:rtl/>
        </w:rPr>
        <w:t>&lt;&lt; דובר &gt;&gt;</w:t>
      </w:r>
      <w:r>
        <w:rPr>
          <w:rtl/>
        </w:rPr>
        <w:t xml:space="preserve">  </w:t>
      </w:r>
      <w:bookmarkEnd w:id="458"/>
    </w:p>
    <w:p w:rsidR="00D5788D" w:rsidRDefault="00D5788D" w:rsidP="00367032">
      <w:pPr>
        <w:rPr>
          <w:rtl/>
        </w:rPr>
      </w:pPr>
    </w:p>
    <w:p w:rsidR="00D5788D" w:rsidRDefault="00D5788D" w:rsidP="00B16B1D">
      <w:pPr>
        <w:rPr>
          <w:rtl/>
        </w:rPr>
      </w:pPr>
      <w:bookmarkStart w:id="464" w:name="_ETM_Q2_492229"/>
      <w:bookmarkStart w:id="465" w:name="_ETM_Q2_492263"/>
      <w:bookmarkStart w:id="466" w:name="_ETM_Q2_492029"/>
      <w:bookmarkEnd w:id="464"/>
      <w:bookmarkEnd w:id="465"/>
      <w:bookmarkEnd w:id="466"/>
      <w:r>
        <w:rPr>
          <w:rtl/>
        </w:rPr>
        <w:t xml:space="preserve">תודה, אדוני השר. </w:t>
      </w:r>
      <w:bookmarkStart w:id="467" w:name="_ETM_Q2_496920"/>
      <w:bookmarkEnd w:id="467"/>
      <w:r>
        <w:rPr>
          <w:rtl/>
        </w:rPr>
        <w:t xml:space="preserve">עשית פעולה גדולה בקדנציה הזאת לגבי קיזוז כספי טרור </w:t>
      </w:r>
      <w:bookmarkStart w:id="468" w:name="_ETM_Q2_500951"/>
      <w:bookmarkEnd w:id="468"/>
      <w:r>
        <w:rPr>
          <w:rtl/>
        </w:rPr>
        <w:t xml:space="preserve">ומימוש אותם כספי טרור שמקוזזים מכספי הסליקה. אני </w:t>
      </w:r>
      <w:bookmarkStart w:id="469" w:name="_ETM_Q2_504983"/>
      <w:bookmarkEnd w:id="469"/>
      <w:r>
        <w:rPr>
          <w:rtl/>
        </w:rPr>
        <w:t>רוצה לשאול לגבי הכספים החמאס</w:t>
      </w:r>
      <w:r>
        <w:rPr>
          <w:rFonts w:hint="cs"/>
          <w:rtl/>
        </w:rPr>
        <w:t>י</w:t>
      </w:r>
      <w:r>
        <w:rPr>
          <w:rtl/>
        </w:rPr>
        <w:t>ים</w:t>
      </w:r>
      <w:r>
        <w:rPr>
          <w:rFonts w:hint="cs"/>
          <w:rtl/>
        </w:rPr>
        <w:t>.</w:t>
      </w:r>
      <w:r>
        <w:rPr>
          <w:rtl/>
        </w:rPr>
        <w:t xml:space="preserve"> אני שואל את זה בעקבות </w:t>
      </w:r>
      <w:bookmarkStart w:id="470" w:name="_ETM_Q2_509014"/>
      <w:bookmarkEnd w:id="470"/>
      <w:r>
        <w:rPr>
          <w:rtl/>
        </w:rPr>
        <w:t xml:space="preserve">הדיונים בוועדת </w:t>
      </w:r>
      <w:r>
        <w:rPr>
          <w:rFonts w:hint="cs"/>
          <w:rtl/>
        </w:rPr>
        <w:t>ה</w:t>
      </w:r>
      <w:r>
        <w:rPr>
          <w:rtl/>
        </w:rPr>
        <w:t>חוץ ו</w:t>
      </w:r>
      <w:r>
        <w:rPr>
          <w:rFonts w:hint="cs"/>
          <w:rtl/>
        </w:rPr>
        <w:t>ה</w:t>
      </w:r>
      <w:r>
        <w:rPr>
          <w:rtl/>
        </w:rPr>
        <w:t>ביטחון</w:t>
      </w:r>
      <w:r>
        <w:rPr>
          <w:rFonts w:hint="cs"/>
          <w:rtl/>
        </w:rPr>
        <w:t>.</w:t>
      </w:r>
      <w:r>
        <w:rPr>
          <w:rtl/>
        </w:rPr>
        <w:t xml:space="preserve"> אותם כספים, כ-3 מיליארד</w:t>
      </w:r>
      <w:r>
        <w:rPr>
          <w:rFonts w:hint="cs"/>
          <w:rtl/>
        </w:rPr>
        <w:t>,</w:t>
      </w:r>
      <w:r>
        <w:rPr>
          <w:rtl/>
        </w:rPr>
        <w:t xml:space="preserve"> שהרשות הפלסטינית </w:t>
      </w:r>
      <w:bookmarkStart w:id="471" w:name="_ETM_Q2_513046"/>
      <w:bookmarkEnd w:id="471"/>
      <w:r>
        <w:rPr>
          <w:rtl/>
        </w:rPr>
        <w:t xml:space="preserve">מעבירה כל שנה, העבירה כל שנה לאורך שנים, שגם אותם </w:t>
      </w:r>
      <w:bookmarkStart w:id="472" w:name="_ETM_Q2_517077"/>
      <w:bookmarkEnd w:id="472"/>
      <w:r>
        <w:rPr>
          <w:rtl/>
        </w:rPr>
        <w:t>קיזזת</w:t>
      </w:r>
      <w:r>
        <w:rPr>
          <w:rFonts w:hint="cs"/>
          <w:rtl/>
        </w:rPr>
        <w:t xml:space="preserve">, </w:t>
      </w:r>
      <w:r>
        <w:rPr>
          <w:rtl/>
        </w:rPr>
        <w:t>הנחת אותם בזמנו באירופה, אחר כך בישראל</w:t>
      </w:r>
      <w:bookmarkStart w:id="473" w:name="_ETM_Q2_521380"/>
      <w:bookmarkEnd w:id="473"/>
      <w:r>
        <w:rPr>
          <w:rFonts w:hint="cs"/>
          <w:rtl/>
        </w:rPr>
        <w:t xml:space="preserve"> – </w:t>
      </w:r>
      <w:r>
        <w:rPr>
          <w:rtl/>
        </w:rPr>
        <w:t>הכספים הללו הם כספי חמאס</w:t>
      </w:r>
      <w:r>
        <w:rPr>
          <w:rFonts w:hint="cs"/>
          <w:rtl/>
        </w:rPr>
        <w:t>;</w:t>
      </w:r>
      <w:r>
        <w:rPr>
          <w:rtl/>
        </w:rPr>
        <w:t xml:space="preserve"> האמירות האלו של נציגי גופי </w:t>
      </w:r>
      <w:bookmarkStart w:id="474" w:name="_ETM_Q2_525152"/>
      <w:bookmarkEnd w:id="474"/>
      <w:r>
        <w:rPr>
          <w:rFonts w:hint="cs"/>
          <w:rtl/>
        </w:rPr>
        <w:t>ה</w:t>
      </w:r>
      <w:r>
        <w:rPr>
          <w:rtl/>
        </w:rPr>
        <w:t xml:space="preserve">ביטחון כאילו יש שם כמה עובדים של רשות פלסטינית, שזה </w:t>
      </w:r>
      <w:bookmarkStart w:id="475" w:name="_ETM_Q2_528925"/>
      <w:bookmarkEnd w:id="475"/>
      <w:r>
        <w:rPr>
          <w:rtl/>
        </w:rPr>
        <w:t>פייק מוחלט</w:t>
      </w:r>
      <w:r>
        <w:rPr>
          <w:rFonts w:hint="cs"/>
        </w:rPr>
        <w:t xml:space="preserve"> </w:t>
      </w:r>
      <w:r>
        <w:rPr>
          <w:rFonts w:hint="cs"/>
          <w:rtl/>
        </w:rPr>
        <w:t>–</w:t>
      </w:r>
      <w:r>
        <w:rPr>
          <w:rtl/>
        </w:rPr>
        <w:t xml:space="preserve"> אין אף אדם שמקבל החלטה</w:t>
      </w:r>
      <w:r>
        <w:rPr>
          <w:rFonts w:hint="cs"/>
        </w:rPr>
        <w:t xml:space="preserve"> </w:t>
      </w:r>
      <w:r>
        <w:rPr>
          <w:rtl/>
        </w:rPr>
        <w:t xml:space="preserve">בלי החמאס, גם לא על </w:t>
      </w:r>
      <w:bookmarkStart w:id="476" w:name="_ETM_Q2_532698"/>
      <w:bookmarkEnd w:id="476"/>
      <w:r>
        <w:rPr>
          <w:rtl/>
        </w:rPr>
        <w:t xml:space="preserve">להזיז עט ממקום למקום ברצועת עזה, הם כולם </w:t>
      </w:r>
      <w:bookmarkStart w:id="477" w:name="_ETM_Q2_536471"/>
      <w:bookmarkEnd w:id="477"/>
      <w:r>
        <w:rPr>
          <w:rtl/>
        </w:rPr>
        <w:t>כספי חמאס</w:t>
      </w:r>
      <w:r>
        <w:rPr>
          <w:rFonts w:hint="cs"/>
        </w:rPr>
        <w:t xml:space="preserve"> </w:t>
      </w:r>
      <w:r>
        <w:rPr>
          <w:rFonts w:hint="cs"/>
          <w:rtl/>
        </w:rPr>
        <w:t>–</w:t>
      </w:r>
      <w:r>
        <w:rPr>
          <w:rtl/>
        </w:rPr>
        <w:t xml:space="preserve"> למה לא לשחרר </w:t>
      </w:r>
      <w:bookmarkStart w:id="478" w:name="_ETM_Q2_540255"/>
      <w:bookmarkEnd w:id="478"/>
      <w:r>
        <w:rPr>
          <w:rtl/>
        </w:rPr>
        <w:t>אותם למעשה לאלו שתובעים את החמאס</w:t>
      </w:r>
      <w:r>
        <w:rPr>
          <w:rFonts w:hint="cs"/>
          <w:rtl/>
        </w:rPr>
        <w:t>?</w:t>
      </w:r>
      <w:r>
        <w:rPr>
          <w:rtl/>
        </w:rPr>
        <w:t xml:space="preserve"> להגדיר אותם ככספי חמאס</w:t>
      </w:r>
      <w:r>
        <w:rPr>
          <w:rFonts w:hint="cs"/>
          <w:rtl/>
        </w:rPr>
        <w:t>,</w:t>
      </w:r>
      <w:r>
        <w:rPr>
          <w:rtl/>
        </w:rPr>
        <w:t xml:space="preserve"> </w:t>
      </w:r>
      <w:bookmarkStart w:id="479" w:name="_ETM_Q2_544855"/>
      <w:bookmarkEnd w:id="479"/>
      <w:r>
        <w:rPr>
          <w:rtl/>
        </w:rPr>
        <w:t>כמו הפעולה הגדולה שעשית לגבי כספי רש</w:t>
      </w:r>
      <w:r>
        <w:rPr>
          <w:rFonts w:hint="cs"/>
          <w:rtl/>
        </w:rPr>
        <w:t>"</w:t>
      </w:r>
      <w:r>
        <w:rPr>
          <w:rtl/>
        </w:rPr>
        <w:t>פ</w:t>
      </w:r>
      <w:r>
        <w:rPr>
          <w:rFonts w:hint="cs"/>
        </w:rPr>
        <w:t xml:space="preserve"> </w:t>
      </w:r>
      <w:r>
        <w:rPr>
          <w:rFonts w:hint="cs"/>
          <w:rtl/>
        </w:rPr>
        <w:t>–</w:t>
      </w:r>
      <w:r>
        <w:rPr>
          <w:rtl/>
        </w:rPr>
        <w:t xml:space="preserve"> אותו דבר לגבי </w:t>
      </w:r>
      <w:bookmarkStart w:id="480" w:name="_ETM_Q2_549455"/>
      <w:bookmarkEnd w:id="480"/>
      <w:r>
        <w:rPr>
          <w:rtl/>
        </w:rPr>
        <w:t>כספי חמאס</w:t>
      </w:r>
      <w:r>
        <w:rPr>
          <w:rFonts w:hint="cs"/>
          <w:rtl/>
        </w:rPr>
        <w:t>.</w:t>
      </w:r>
      <w:r>
        <w:rPr>
          <w:rtl/>
        </w:rPr>
        <w:t xml:space="preserve"> משפחות </w:t>
      </w:r>
      <w:r>
        <w:rPr>
          <w:rFonts w:hint="cs"/>
          <w:rtl/>
        </w:rPr>
        <w:t>ת</w:t>
      </w:r>
      <w:r>
        <w:rPr>
          <w:rtl/>
        </w:rPr>
        <w:t>ובעות</w:t>
      </w:r>
      <w:r>
        <w:rPr>
          <w:rFonts w:hint="cs"/>
          <w:rtl/>
        </w:rPr>
        <w:t>.</w:t>
      </w:r>
      <w:r>
        <w:rPr>
          <w:rtl/>
        </w:rPr>
        <w:t xml:space="preserve"> מדובר על משפחות שנרצחו וההורים והסבים, </w:t>
      </w:r>
      <w:bookmarkStart w:id="481" w:name="_ETM_Q2_554055"/>
      <w:bookmarkEnd w:id="481"/>
      <w:r>
        <w:rPr>
          <w:rFonts w:hint="cs"/>
          <w:rtl/>
        </w:rPr>
        <w:t>ו</w:t>
      </w:r>
      <w:r>
        <w:rPr>
          <w:rtl/>
        </w:rPr>
        <w:t>אתה מכיר הכול</w:t>
      </w:r>
      <w:r>
        <w:rPr>
          <w:rFonts w:hint="cs"/>
          <w:rtl/>
        </w:rPr>
        <w:t xml:space="preserve"> –</w:t>
      </w:r>
      <w:r>
        <w:rPr>
          <w:rtl/>
        </w:rPr>
        <w:t xml:space="preserve"> למה לא להגדיר את זה ככספי </w:t>
      </w:r>
      <w:bookmarkStart w:id="482" w:name="_ETM_Q2_558654"/>
      <w:bookmarkEnd w:id="482"/>
      <w:r>
        <w:rPr>
          <w:rtl/>
        </w:rPr>
        <w:t>חמאס ולאפשר לה</w:t>
      </w:r>
      <w:r>
        <w:rPr>
          <w:rFonts w:hint="cs"/>
          <w:rtl/>
        </w:rPr>
        <w:t>ן</w:t>
      </w:r>
      <w:r>
        <w:rPr>
          <w:rtl/>
        </w:rPr>
        <w:t xml:space="preserve"> את העי</w:t>
      </w:r>
      <w:r>
        <w:rPr>
          <w:rFonts w:hint="cs"/>
          <w:rtl/>
        </w:rPr>
        <w:t>ק</w:t>
      </w:r>
      <w:r>
        <w:rPr>
          <w:rtl/>
        </w:rPr>
        <w:t xml:space="preserve">ול מהכספים הללו? תודה. </w:t>
      </w:r>
    </w:p>
    <w:p w:rsidR="00D5788D" w:rsidRDefault="00D5788D" w:rsidP="00B16B1D">
      <w:pPr>
        <w:ind w:firstLine="0"/>
        <w:rPr>
          <w:rtl/>
        </w:rPr>
      </w:pPr>
    </w:p>
    <w:p w:rsidR="00D5788D" w:rsidRDefault="00D5788D" w:rsidP="00B16B1D">
      <w:pPr>
        <w:pStyle w:val="af6"/>
        <w:keepNext/>
        <w:rPr>
          <w:rtl/>
        </w:rPr>
      </w:pPr>
      <w:bookmarkStart w:id="483" w:name="ET_yor_6423_16"/>
      <w:r w:rsidRPr="00A22933">
        <w:rPr>
          <w:rStyle w:val="TagStyle"/>
          <w:rtl/>
        </w:rPr>
        <w:t xml:space="preserve"> &lt;&lt; יור &gt;&gt;</w:t>
      </w:r>
      <w:r w:rsidRPr="00DA4339">
        <w:rPr>
          <w:rStyle w:val="TagStyle"/>
          <w:rtl/>
        </w:rPr>
        <w:t xml:space="preserve"> </w:t>
      </w:r>
      <w:r>
        <w:rPr>
          <w:rtl/>
        </w:rPr>
        <w:t>היו"ר אמיר אוחנה:</w:t>
      </w:r>
      <w:r w:rsidRPr="00DA4339">
        <w:rPr>
          <w:rStyle w:val="TagStyle"/>
          <w:rtl/>
        </w:rPr>
        <w:t xml:space="preserve"> </w:t>
      </w:r>
      <w:r w:rsidRPr="00A22933">
        <w:rPr>
          <w:rStyle w:val="TagStyle"/>
          <w:rtl/>
        </w:rPr>
        <w:t>&lt;&lt; יור &gt;&gt;</w:t>
      </w:r>
      <w:r>
        <w:rPr>
          <w:rtl/>
        </w:rPr>
        <w:t xml:space="preserve">  </w:t>
      </w:r>
      <w:bookmarkEnd w:id="483"/>
    </w:p>
    <w:p w:rsidR="00D5788D" w:rsidRDefault="00D5788D" w:rsidP="00367032">
      <w:pPr>
        <w:rPr>
          <w:rtl/>
        </w:rPr>
      </w:pPr>
    </w:p>
    <w:p w:rsidR="00D5788D" w:rsidRDefault="00D5788D" w:rsidP="00B16B1D">
      <w:pPr>
        <w:rPr>
          <w:rtl/>
        </w:rPr>
      </w:pPr>
      <w:r>
        <w:rPr>
          <w:rFonts w:hint="cs"/>
          <w:rtl/>
        </w:rPr>
        <w:t>תודה. כבוד השר, בבקשה.</w:t>
      </w:r>
      <w:bookmarkStart w:id="484" w:name="_ETM_Q2_563412"/>
      <w:bookmarkEnd w:id="484"/>
    </w:p>
    <w:p w:rsidR="00D5788D" w:rsidRDefault="00D5788D" w:rsidP="00B16B1D">
      <w:pPr>
        <w:rPr>
          <w:rtl/>
        </w:rPr>
      </w:pPr>
      <w:bookmarkStart w:id="485" w:name="_ETM_Q2_563534"/>
      <w:bookmarkStart w:id="486" w:name="_ETM_Q2_563561"/>
      <w:bookmarkStart w:id="487" w:name="_ETM_Q2_563630"/>
      <w:bookmarkEnd w:id="485"/>
      <w:bookmarkEnd w:id="486"/>
      <w:bookmarkEnd w:id="487"/>
    </w:p>
    <w:p w:rsidR="00D5788D" w:rsidRDefault="00D5788D" w:rsidP="006A5A2A">
      <w:pPr>
        <w:pStyle w:val="-"/>
        <w:keepNext/>
        <w:rPr>
          <w:rtl/>
        </w:rPr>
      </w:pPr>
      <w:bookmarkStart w:id="488" w:name="ET_speakercontinue_6453_25"/>
      <w:r w:rsidRPr="006A5A2A">
        <w:rPr>
          <w:rStyle w:val="TagStyle"/>
          <w:rtl/>
        </w:rPr>
        <w:t xml:space="preserve"> &lt;&lt; דובר_המשך &gt;&gt;</w:t>
      </w:r>
      <w:r w:rsidRPr="00307D8B">
        <w:rPr>
          <w:rStyle w:val="TagStyle"/>
          <w:rtl/>
        </w:rPr>
        <w:t xml:space="preserve"> </w:t>
      </w:r>
      <w:bookmarkStart w:id="489" w:name="_Toc233213474"/>
      <w:r>
        <w:rPr>
          <w:rtl/>
        </w:rPr>
        <w:t>שר האוצר בצלאל סמוטריץ':</w:t>
      </w:r>
      <w:bookmarkEnd w:id="489"/>
      <w:r w:rsidRPr="00307D8B">
        <w:rPr>
          <w:rStyle w:val="TagStyle"/>
          <w:rtl/>
        </w:rPr>
        <w:t xml:space="preserve"> </w:t>
      </w:r>
      <w:r w:rsidRPr="006A5A2A">
        <w:rPr>
          <w:rStyle w:val="TagStyle"/>
          <w:rtl/>
        </w:rPr>
        <w:t xml:space="preserve">&lt;&lt; דובר_המשך &gt;&gt; </w:t>
      </w:r>
      <w:r>
        <w:rPr>
          <w:rtl/>
        </w:rPr>
        <w:t xml:space="preserve">   </w:t>
      </w:r>
      <w:bookmarkEnd w:id="488"/>
    </w:p>
    <w:p w:rsidR="00D5788D" w:rsidRDefault="00D5788D" w:rsidP="00367032">
      <w:pPr>
        <w:rPr>
          <w:rtl/>
        </w:rPr>
      </w:pPr>
      <w:bookmarkStart w:id="490" w:name="_ETM_Q2_563830"/>
      <w:bookmarkEnd w:id="490"/>
    </w:p>
    <w:p w:rsidR="00D5788D" w:rsidRDefault="00D5788D" w:rsidP="00B16B1D">
      <w:pPr>
        <w:rPr>
          <w:rtl/>
        </w:rPr>
      </w:pPr>
      <w:bookmarkStart w:id="491" w:name="_ETM_Q2_563255"/>
      <w:bookmarkEnd w:id="491"/>
      <w:r>
        <w:rPr>
          <w:rtl/>
        </w:rPr>
        <w:t xml:space="preserve">ראשית, לשאלת ההמשך של חבר הכנסת עוז </w:t>
      </w:r>
      <w:bookmarkStart w:id="492" w:name="_ETM_Q2_565732"/>
      <w:bookmarkEnd w:id="492"/>
      <w:r>
        <w:rPr>
          <w:rtl/>
        </w:rPr>
        <w:t>חיים</w:t>
      </w:r>
      <w:r>
        <w:rPr>
          <w:rFonts w:hint="cs"/>
          <w:rtl/>
        </w:rPr>
        <w:t>:</w:t>
      </w:r>
      <w:r>
        <w:rPr>
          <w:rtl/>
        </w:rPr>
        <w:t xml:space="preserve"> </w:t>
      </w:r>
      <w:bookmarkStart w:id="493" w:name="_ETM_Q2_568649"/>
      <w:bookmarkEnd w:id="493"/>
      <w:r>
        <w:rPr>
          <w:rtl/>
        </w:rPr>
        <w:t>אני חושב שבסך הכ</w:t>
      </w:r>
      <w:r>
        <w:rPr>
          <w:rFonts w:hint="cs"/>
          <w:rtl/>
        </w:rPr>
        <w:t>ו</w:t>
      </w:r>
      <w:r>
        <w:rPr>
          <w:rtl/>
        </w:rPr>
        <w:t xml:space="preserve">ל, בוא נאמר ככה, למול הקצב של </w:t>
      </w:r>
      <w:bookmarkStart w:id="494" w:name="_ETM_Q2_572726"/>
      <w:bookmarkEnd w:id="494"/>
      <w:r>
        <w:rPr>
          <w:rtl/>
        </w:rPr>
        <w:t>מה שנקרא מדינה בישראל</w:t>
      </w:r>
      <w:r>
        <w:rPr>
          <w:rFonts w:hint="cs"/>
          <w:rtl/>
        </w:rPr>
        <w:t xml:space="preserve"> –</w:t>
      </w:r>
      <w:r>
        <w:rPr>
          <w:rtl/>
        </w:rPr>
        <w:t xml:space="preserve"> ואני מיומי הראשון בתפקיד אומר שאנחנו </w:t>
      </w:r>
      <w:bookmarkStart w:id="495" w:name="_ETM_Q2_576803"/>
      <w:bookmarkEnd w:id="495"/>
      <w:r>
        <w:rPr>
          <w:rFonts w:hint="cs"/>
          <w:rtl/>
        </w:rPr>
        <w:t>אומת</w:t>
      </w:r>
      <w:bookmarkStart w:id="496" w:name="_ETM_Q2_578645"/>
      <w:bookmarkEnd w:id="496"/>
      <w:r>
        <w:rPr>
          <w:rFonts w:hint="cs"/>
          <w:rtl/>
        </w:rPr>
        <w:t xml:space="preserve"> </w:t>
      </w:r>
      <w:r>
        <w:rPr>
          <w:rtl/>
        </w:rPr>
        <w:t>הסטרטאפ</w:t>
      </w:r>
      <w:r>
        <w:rPr>
          <w:rFonts w:hint="cs"/>
          <w:rtl/>
        </w:rPr>
        <w:t xml:space="preserve">, </w:t>
      </w:r>
      <w:r w:rsidRPr="00C83EA6">
        <w:rPr>
          <w:rtl/>
        </w:rPr>
        <w:t>מדינת ימי הביניים</w:t>
      </w:r>
      <w:r w:rsidRPr="00C83EA6">
        <w:rPr>
          <w:rFonts w:hint="cs"/>
          <w:rtl/>
        </w:rPr>
        <w:t>.</w:t>
      </w:r>
      <w:r>
        <w:rPr>
          <w:rtl/>
        </w:rPr>
        <w:t xml:space="preserve"> </w:t>
      </w:r>
      <w:bookmarkStart w:id="497" w:name="_ETM_Q2_581140"/>
      <w:bookmarkEnd w:id="497"/>
      <w:r>
        <w:rPr>
          <w:rtl/>
        </w:rPr>
        <w:t>אתה צודק</w:t>
      </w:r>
      <w:r>
        <w:rPr>
          <w:rFonts w:hint="cs"/>
          <w:rtl/>
        </w:rPr>
        <w:t>.</w:t>
      </w:r>
      <w:r>
        <w:rPr>
          <w:rtl/>
        </w:rPr>
        <w:t xml:space="preserve"> יש פער אדיר בין הקצב שבו דברים מתקדמים </w:t>
      </w:r>
      <w:bookmarkStart w:id="498" w:name="_ETM_Q2_583877"/>
      <w:bookmarkEnd w:id="498"/>
      <w:r>
        <w:rPr>
          <w:rtl/>
        </w:rPr>
        <w:t>וצריכים להתק</w:t>
      </w:r>
      <w:r>
        <w:rPr>
          <w:rFonts w:hint="cs"/>
          <w:rtl/>
        </w:rPr>
        <w:t xml:space="preserve">דם </w:t>
      </w:r>
      <w:r>
        <w:rPr>
          <w:rtl/>
        </w:rPr>
        <w:t>בשוק הפרטי</w:t>
      </w:r>
      <w:r>
        <w:rPr>
          <w:rFonts w:hint="cs"/>
          <w:rtl/>
        </w:rPr>
        <w:t>,</w:t>
      </w:r>
      <w:r>
        <w:rPr>
          <w:rtl/>
        </w:rPr>
        <w:t xml:space="preserve"> </w:t>
      </w:r>
      <w:r>
        <w:rPr>
          <w:rFonts w:hint="cs"/>
          <w:rtl/>
        </w:rPr>
        <w:t>ל</w:t>
      </w:r>
      <w:r>
        <w:rPr>
          <w:rtl/>
        </w:rPr>
        <w:t>בי</w:t>
      </w:r>
      <w:r>
        <w:rPr>
          <w:rFonts w:hint="cs"/>
          <w:rtl/>
        </w:rPr>
        <w:t>ו</w:t>
      </w:r>
      <w:r>
        <w:rPr>
          <w:rtl/>
        </w:rPr>
        <w:t>רוקרטיה</w:t>
      </w:r>
      <w:r>
        <w:rPr>
          <w:rFonts w:hint="cs"/>
          <w:rtl/>
        </w:rPr>
        <w:t>.</w:t>
      </w:r>
      <w:r>
        <w:rPr>
          <w:rtl/>
        </w:rPr>
        <w:t xml:space="preserve"> </w:t>
      </w:r>
      <w:r>
        <w:rPr>
          <w:rFonts w:hint="cs"/>
          <w:rtl/>
        </w:rPr>
        <w:t>ט</w:t>
      </w:r>
      <w:r>
        <w:rPr>
          <w:rtl/>
        </w:rPr>
        <w:t xml:space="preserve">חנות הצדק </w:t>
      </w:r>
      <w:r>
        <w:rPr>
          <w:rFonts w:hint="cs"/>
          <w:rtl/>
        </w:rPr>
        <w:t xml:space="preserve">טוחנות. </w:t>
      </w:r>
      <w:r>
        <w:rPr>
          <w:rtl/>
        </w:rPr>
        <w:t xml:space="preserve">אני </w:t>
      </w:r>
      <w:bookmarkStart w:id="499" w:name="_ETM_Q2_586613"/>
      <w:bookmarkEnd w:id="499"/>
      <w:r>
        <w:rPr>
          <w:rtl/>
        </w:rPr>
        <w:t xml:space="preserve">לא רוצה לפתוח עכשיו שיחה מאוד ארוכה על הרפורמה המשפטית </w:t>
      </w:r>
      <w:bookmarkStart w:id="500" w:name="_ETM_Q2_589351"/>
      <w:bookmarkEnd w:id="500"/>
      <w:r>
        <w:rPr>
          <w:rtl/>
        </w:rPr>
        <w:t xml:space="preserve">ועל הצורך לאפשר לנו לקבל החלטות מהירות ולא להיות תלויים </w:t>
      </w:r>
      <w:bookmarkStart w:id="501" w:name="_ETM_Q2_592088"/>
      <w:bookmarkEnd w:id="501"/>
      <w:r>
        <w:rPr>
          <w:rtl/>
        </w:rPr>
        <w:t>במיליון פקידים</w:t>
      </w:r>
      <w:r>
        <w:rPr>
          <w:rFonts w:hint="cs"/>
          <w:rtl/>
        </w:rPr>
        <w:t xml:space="preserve"> ויועצים משפטיים,</w:t>
      </w:r>
      <w:r>
        <w:rPr>
          <w:rtl/>
        </w:rPr>
        <w:t xml:space="preserve"> </w:t>
      </w:r>
      <w:r>
        <w:rPr>
          <w:rFonts w:hint="cs"/>
          <w:rtl/>
        </w:rPr>
        <w:t xml:space="preserve">שעל כל דבר </w:t>
      </w:r>
      <w:r>
        <w:rPr>
          <w:rtl/>
        </w:rPr>
        <w:t xml:space="preserve">יש להם מה להגיד, </w:t>
      </w:r>
      <w:bookmarkStart w:id="502" w:name="_ETM_Q2_594825"/>
      <w:bookmarkEnd w:id="502"/>
      <w:r>
        <w:rPr>
          <w:rtl/>
        </w:rPr>
        <w:t>וצריכים חודשים על חודשים</w:t>
      </w:r>
      <w:r>
        <w:rPr>
          <w:rFonts w:hint="cs"/>
          <w:rtl/>
        </w:rPr>
        <w:t xml:space="preserve"> </w:t>
      </w:r>
      <w:r>
        <w:rPr>
          <w:rFonts w:hint="eastAsia"/>
          <w:rtl/>
        </w:rPr>
        <w:t>–</w:t>
      </w:r>
      <w:r>
        <w:rPr>
          <w:rtl/>
        </w:rPr>
        <w:t xml:space="preserve"> שים את זה רגע אחד בצד</w:t>
      </w:r>
      <w:r>
        <w:rPr>
          <w:rFonts w:hint="cs"/>
          <w:rtl/>
        </w:rPr>
        <w:t>.</w:t>
      </w:r>
      <w:r>
        <w:rPr>
          <w:rtl/>
        </w:rPr>
        <w:t xml:space="preserve"> </w:t>
      </w:r>
      <w:bookmarkStart w:id="503" w:name="_ETM_Q2_597562"/>
      <w:bookmarkEnd w:id="503"/>
      <w:r>
        <w:rPr>
          <w:rtl/>
        </w:rPr>
        <w:t>אני חושב שזה אחד האתגרים הגדולים שלנו כמדינה</w:t>
      </w:r>
      <w:r>
        <w:rPr>
          <w:rFonts w:hint="cs"/>
          <w:rtl/>
        </w:rPr>
        <w:t xml:space="preserve"> </w:t>
      </w:r>
      <w:r>
        <w:rPr>
          <w:rFonts w:hint="eastAsia"/>
        </w:rPr>
        <w:t>–</w:t>
      </w:r>
      <w:r>
        <w:rPr>
          <w:rtl/>
        </w:rPr>
        <w:t xml:space="preserve"> לייעל את </w:t>
      </w:r>
      <w:bookmarkStart w:id="504" w:name="_ETM_Q2_600299"/>
      <w:bookmarkEnd w:id="504"/>
      <w:r>
        <w:rPr>
          <w:rtl/>
        </w:rPr>
        <w:t>תהליכי קבלת ההחלטות שלנו, לזרז אותם</w:t>
      </w:r>
      <w:r>
        <w:rPr>
          <w:rFonts w:hint="cs"/>
          <w:rtl/>
        </w:rPr>
        <w:t>.</w:t>
      </w:r>
      <w:r>
        <w:rPr>
          <w:rtl/>
        </w:rPr>
        <w:t xml:space="preserve"> כי בסוף זה לא </w:t>
      </w:r>
      <w:bookmarkStart w:id="505" w:name="_ETM_Q2_603036"/>
      <w:bookmarkEnd w:id="505"/>
      <w:r>
        <w:rPr>
          <w:rtl/>
        </w:rPr>
        <w:t xml:space="preserve">רק בהייטק, בסדר? העולם מתקדם מהר, ומדינות שיודעות להגיב מהר </w:t>
      </w:r>
      <w:bookmarkStart w:id="506" w:name="_ETM_Q2_605773"/>
      <w:bookmarkEnd w:id="506"/>
      <w:r>
        <w:rPr>
          <w:rtl/>
        </w:rPr>
        <w:t>ולקבל החלטות מהירות</w:t>
      </w:r>
      <w:bookmarkStart w:id="507" w:name="_ETM_Q2_608869"/>
      <w:bookmarkStart w:id="508" w:name="_ETM_Q2_610508"/>
      <w:bookmarkStart w:id="509" w:name="_ETM_Q2_610595"/>
      <w:bookmarkStart w:id="510" w:name="_ETM_Q2_610643"/>
      <w:bookmarkStart w:id="511" w:name="_ETM_Q2_610681"/>
      <w:bookmarkEnd w:id="507"/>
      <w:bookmarkEnd w:id="508"/>
      <w:bookmarkEnd w:id="509"/>
      <w:bookmarkEnd w:id="510"/>
      <w:bookmarkEnd w:id="511"/>
      <w:r>
        <w:rPr>
          <w:rFonts w:hint="cs"/>
          <w:rtl/>
        </w:rPr>
        <w:t xml:space="preserve"> – </w:t>
      </w:r>
      <w:r>
        <w:rPr>
          <w:rtl/>
        </w:rPr>
        <w:t>אני לא צריך ללכת לקצה</w:t>
      </w:r>
      <w:r>
        <w:rPr>
          <w:rFonts w:hint="cs"/>
          <w:rtl/>
        </w:rPr>
        <w:t>,</w:t>
      </w:r>
      <w:r>
        <w:rPr>
          <w:rtl/>
        </w:rPr>
        <w:t xml:space="preserve"> להיות דובאי או מדינות </w:t>
      </w:r>
      <w:bookmarkStart w:id="512" w:name="_ETM_Q2_611629"/>
      <w:bookmarkEnd w:id="512"/>
      <w:r>
        <w:rPr>
          <w:rtl/>
        </w:rPr>
        <w:t>לא דמוקרטיות</w:t>
      </w:r>
      <w:r>
        <w:rPr>
          <w:rFonts w:hint="cs"/>
          <w:rtl/>
        </w:rPr>
        <w:t>,</w:t>
      </w:r>
      <w:r>
        <w:rPr>
          <w:rtl/>
        </w:rPr>
        <w:t xml:space="preserve"> ששם המרחק מהחלטה למימוש</w:t>
      </w:r>
      <w:r>
        <w:rPr>
          <w:rFonts w:hint="cs"/>
          <w:rtl/>
        </w:rPr>
        <w:t xml:space="preserve"> הוא</w:t>
      </w:r>
      <w:r>
        <w:rPr>
          <w:rtl/>
        </w:rPr>
        <w:t xml:space="preserve"> מאוד גדול כי יש </w:t>
      </w:r>
      <w:bookmarkStart w:id="513" w:name="_ETM_Q2_614389"/>
      <w:bookmarkEnd w:id="513"/>
      <w:r>
        <w:rPr>
          <w:rtl/>
        </w:rPr>
        <w:t>רק בן אדם אחד</w:t>
      </w:r>
      <w:r>
        <w:rPr>
          <w:rFonts w:hint="cs"/>
          <w:rtl/>
        </w:rPr>
        <w:t>,</w:t>
      </w:r>
      <w:r>
        <w:rPr>
          <w:rtl/>
        </w:rPr>
        <w:t xml:space="preserve"> פה אחד</w:t>
      </w:r>
      <w:r>
        <w:rPr>
          <w:rFonts w:hint="cs"/>
          <w:rtl/>
        </w:rPr>
        <w:t>,</w:t>
      </w:r>
      <w:r>
        <w:rPr>
          <w:rtl/>
        </w:rPr>
        <w:t xml:space="preserve"> שמקבל החלטות</w:t>
      </w:r>
      <w:r>
        <w:rPr>
          <w:rFonts w:hint="cs"/>
          <w:rtl/>
        </w:rPr>
        <w:t>.</w:t>
      </w:r>
      <w:r>
        <w:rPr>
          <w:rtl/>
        </w:rPr>
        <w:t xml:space="preserve"> אנחנו בכל </w:t>
      </w:r>
      <w:bookmarkStart w:id="514" w:name="_ETM_Q2_617149"/>
      <w:bookmarkEnd w:id="514"/>
      <w:r>
        <w:rPr>
          <w:rtl/>
        </w:rPr>
        <w:t>זאת מדינה דמוקרטית</w:t>
      </w:r>
      <w:r>
        <w:rPr>
          <w:rFonts w:hint="cs"/>
          <w:rtl/>
        </w:rPr>
        <w:t>,</w:t>
      </w:r>
      <w:r>
        <w:rPr>
          <w:rtl/>
        </w:rPr>
        <w:t xml:space="preserve"> ויש תהליכים</w:t>
      </w:r>
      <w:r>
        <w:rPr>
          <w:rFonts w:hint="cs"/>
          <w:rtl/>
        </w:rPr>
        <w:t>,</w:t>
      </w:r>
      <w:r>
        <w:rPr>
          <w:rtl/>
        </w:rPr>
        <w:t xml:space="preserve"> ויש ערך גם לתהליכי עבודה </w:t>
      </w:r>
      <w:bookmarkStart w:id="515" w:name="_ETM_Q2_619909"/>
      <w:bookmarkEnd w:id="515"/>
      <w:r>
        <w:rPr>
          <w:rtl/>
        </w:rPr>
        <w:t>מקצועי</w:t>
      </w:r>
      <w:r>
        <w:rPr>
          <w:rFonts w:hint="cs"/>
          <w:rtl/>
        </w:rPr>
        <w:t>ים –</w:t>
      </w:r>
      <w:r>
        <w:rPr>
          <w:rtl/>
        </w:rPr>
        <w:t xml:space="preserve"> אבל האיזון הופר</w:t>
      </w:r>
      <w:r>
        <w:rPr>
          <w:rFonts w:hint="cs"/>
          <w:rtl/>
        </w:rPr>
        <w:t>.</w:t>
      </w:r>
    </w:p>
    <w:p w:rsidR="00D5788D" w:rsidRDefault="00D5788D" w:rsidP="00B16B1D">
      <w:pPr>
        <w:ind w:firstLine="0"/>
        <w:rPr>
          <w:rtl/>
        </w:rPr>
      </w:pPr>
    </w:p>
    <w:p w:rsidR="00D5788D" w:rsidRDefault="00D5788D" w:rsidP="00B16B1D">
      <w:pPr>
        <w:rPr>
          <w:rtl/>
        </w:rPr>
      </w:pPr>
      <w:r>
        <w:rPr>
          <w:rtl/>
        </w:rPr>
        <w:t xml:space="preserve">אנחנו צריכים להיות הרבה יותר זריזים </w:t>
      </w:r>
      <w:bookmarkStart w:id="516" w:name="_ETM_Q2_622669"/>
      <w:bookmarkEnd w:id="516"/>
      <w:r>
        <w:rPr>
          <w:rtl/>
        </w:rPr>
        <w:t>ומהירים</w:t>
      </w:r>
      <w:r>
        <w:rPr>
          <w:rFonts w:hint="cs"/>
          <w:rtl/>
        </w:rPr>
        <w:t>.</w:t>
      </w:r>
      <w:r>
        <w:rPr>
          <w:rtl/>
        </w:rPr>
        <w:t xml:space="preserve"> לא יכול להיות</w:t>
      </w:r>
      <w:r>
        <w:rPr>
          <w:rFonts w:hint="cs"/>
          <w:rtl/>
        </w:rPr>
        <w:t xml:space="preserve"> –</w:t>
      </w:r>
      <w:r>
        <w:rPr>
          <w:rtl/>
        </w:rPr>
        <w:t xml:space="preserve"> כמו שדיברתי קודם על מינוי</w:t>
      </w:r>
      <w:r>
        <w:rPr>
          <w:rFonts w:hint="cs"/>
          <w:rtl/>
        </w:rPr>
        <w:t>,</w:t>
      </w:r>
      <w:r>
        <w:rPr>
          <w:rtl/>
        </w:rPr>
        <w:t xml:space="preserve"> לוקח </w:t>
      </w:r>
      <w:bookmarkStart w:id="517" w:name="_ETM_Q2_625429"/>
      <w:bookmarkEnd w:id="517"/>
      <w:r>
        <w:rPr>
          <w:rtl/>
        </w:rPr>
        <w:t>חודשים על חודשים למנות אנשים טובים</w:t>
      </w:r>
      <w:r>
        <w:rPr>
          <w:rFonts w:hint="cs"/>
          <w:rtl/>
        </w:rPr>
        <w:t>.</w:t>
      </w:r>
      <w:r>
        <w:rPr>
          <w:rtl/>
        </w:rPr>
        <w:t xml:space="preserve"> הם לא באים</w:t>
      </w:r>
      <w:r>
        <w:rPr>
          <w:rFonts w:hint="cs"/>
          <w:rtl/>
        </w:rPr>
        <w:t>.</w:t>
      </w:r>
      <w:r>
        <w:rPr>
          <w:rtl/>
        </w:rPr>
        <w:t xml:space="preserve"> אבל </w:t>
      </w:r>
      <w:bookmarkStart w:id="518" w:name="_ETM_Q2_628189"/>
      <w:bookmarkEnd w:id="518"/>
      <w:r>
        <w:rPr>
          <w:rtl/>
        </w:rPr>
        <w:t>אחרי כל ההקדמה הזאת, אני חושב ש</w:t>
      </w:r>
      <w:bookmarkStart w:id="519" w:name="_ETM_Q2_631880"/>
      <w:bookmarkEnd w:id="519"/>
      <w:r>
        <w:rPr>
          <w:rtl/>
        </w:rPr>
        <w:t>אנחנו עובדים פה מהר</w:t>
      </w:r>
      <w:r>
        <w:rPr>
          <w:rFonts w:hint="cs"/>
          <w:rtl/>
        </w:rPr>
        <w:t xml:space="preserve"> </w:t>
      </w:r>
      <w:r>
        <w:rPr>
          <w:rtl/>
        </w:rPr>
        <w:t>יחסית</w:t>
      </w:r>
      <w:r>
        <w:rPr>
          <w:rFonts w:hint="cs"/>
          <w:rtl/>
        </w:rPr>
        <w:t>.</w:t>
      </w:r>
      <w:r>
        <w:rPr>
          <w:rtl/>
        </w:rPr>
        <w:t xml:space="preserve"> וגם תנוח דעתך</w:t>
      </w:r>
      <w:r>
        <w:rPr>
          <w:rFonts w:hint="cs"/>
          <w:rtl/>
        </w:rPr>
        <w:t>,</w:t>
      </w:r>
      <w:r>
        <w:rPr>
          <w:rtl/>
        </w:rPr>
        <w:t xml:space="preserve"> כי אנחנו</w:t>
      </w:r>
      <w:r>
        <w:rPr>
          <w:rFonts w:hint="cs"/>
          <w:rtl/>
        </w:rPr>
        <w:t xml:space="preserve"> </w:t>
      </w:r>
      <w:bookmarkStart w:id="520" w:name="_ETM_Q2_635862"/>
      <w:bookmarkEnd w:id="520"/>
      <w:r>
        <w:rPr>
          <w:rFonts w:hint="cs"/>
          <w:rtl/>
        </w:rPr>
        <w:t>באמת</w:t>
      </w:r>
      <w:r>
        <w:rPr>
          <w:rtl/>
        </w:rPr>
        <w:t xml:space="preserve"> </w:t>
      </w:r>
      <w:bookmarkStart w:id="521" w:name="_ETM_Q2_635814"/>
      <w:bookmarkEnd w:id="521"/>
      <w:r>
        <w:rPr>
          <w:rtl/>
        </w:rPr>
        <w:t>בשיח כל הזמן עם התעשייה</w:t>
      </w:r>
      <w:r>
        <w:rPr>
          <w:rFonts w:hint="cs"/>
          <w:rtl/>
        </w:rPr>
        <w:t>.</w:t>
      </w:r>
      <w:r>
        <w:rPr>
          <w:rtl/>
        </w:rPr>
        <w:t xml:space="preserve"> מדייקים את זה איתם, </w:t>
      </w:r>
      <w:bookmarkStart w:id="522" w:name="_ETM_Q2_639749"/>
      <w:bookmarkEnd w:id="522"/>
      <w:r>
        <w:rPr>
          <w:rtl/>
        </w:rPr>
        <w:t>שולחים להם את זה, מתייעצים איתם, מקבלים את ה</w:t>
      </w:r>
      <w:r>
        <w:rPr>
          <w:rFonts w:hint="cs"/>
          <w:rtl/>
        </w:rPr>
        <w:t>ה</w:t>
      </w:r>
      <w:r>
        <w:rPr>
          <w:rtl/>
        </w:rPr>
        <w:t xml:space="preserve">יזון </w:t>
      </w:r>
      <w:bookmarkStart w:id="523" w:name="_ETM_Q2_643684"/>
      <w:bookmarkEnd w:id="523"/>
      <w:r>
        <w:rPr>
          <w:rtl/>
        </w:rPr>
        <w:t>החוזר מולם כדי לדייק את זה</w:t>
      </w:r>
      <w:r>
        <w:rPr>
          <w:rFonts w:hint="cs"/>
          <w:rtl/>
        </w:rPr>
        <w:t>.</w:t>
      </w:r>
      <w:r>
        <w:rPr>
          <w:rtl/>
        </w:rPr>
        <w:t xml:space="preserve"> אמרתי, אני מאוד מעריך </w:t>
      </w:r>
      <w:bookmarkStart w:id="524" w:name="_ETM_Q2_647619"/>
      <w:bookmarkEnd w:id="524"/>
      <w:r>
        <w:rPr>
          <w:rtl/>
        </w:rPr>
        <w:t>שבטווח של ימים, ממש ימים, אנחנו נצא עם התוכנית</w:t>
      </w:r>
      <w:r>
        <w:rPr>
          <w:rFonts w:hint="cs"/>
          <w:rtl/>
        </w:rPr>
        <w:t>,</w:t>
      </w:r>
      <w:r>
        <w:rPr>
          <w:rtl/>
        </w:rPr>
        <w:t xml:space="preserve"> וגם </w:t>
      </w:r>
      <w:bookmarkStart w:id="525" w:name="_ETM_Q2_651554"/>
      <w:bookmarkEnd w:id="525"/>
      <w:r>
        <w:rPr>
          <w:rtl/>
        </w:rPr>
        <w:t xml:space="preserve">היישום, בוודאי </w:t>
      </w:r>
      <w:r>
        <w:rPr>
          <w:rFonts w:hint="cs"/>
          <w:rtl/>
        </w:rPr>
        <w:t>ב</w:t>
      </w:r>
      <w:r w:rsidRPr="00307D8B">
        <w:rPr>
          <w:rtl/>
        </w:rPr>
        <w:t>כל מה שנוגע למסלולי רשות החדשנות</w:t>
      </w:r>
      <w:r w:rsidRPr="00307D8B">
        <w:rPr>
          <w:rFonts w:hint="cs"/>
          <w:rtl/>
        </w:rPr>
        <w:t>,</w:t>
      </w:r>
      <w:r w:rsidRPr="00307D8B">
        <w:rPr>
          <w:rtl/>
        </w:rPr>
        <w:t xml:space="preserve"> שהכ</w:t>
      </w:r>
      <w:r w:rsidRPr="00307D8B">
        <w:rPr>
          <w:rFonts w:hint="cs"/>
          <w:rtl/>
        </w:rPr>
        <w:t>ו</w:t>
      </w:r>
      <w:r w:rsidRPr="00307D8B">
        <w:rPr>
          <w:rtl/>
        </w:rPr>
        <w:t>ל קיים</w:t>
      </w:r>
      <w:r w:rsidRPr="00307D8B">
        <w:rPr>
          <w:rFonts w:hint="cs"/>
          <w:rtl/>
        </w:rPr>
        <w:t>.</w:t>
      </w:r>
      <w:r w:rsidRPr="00307D8B">
        <w:rPr>
          <w:rtl/>
        </w:rPr>
        <w:t xml:space="preserve"> </w:t>
      </w:r>
      <w:bookmarkStart w:id="526" w:name="_ETM_Q2_655760"/>
      <w:bookmarkEnd w:id="526"/>
      <w:r w:rsidRPr="00307D8B">
        <w:rPr>
          <w:rtl/>
        </w:rPr>
        <w:t>המערכות קיימות, השיפוטים קיימים</w:t>
      </w:r>
      <w:r w:rsidRPr="00307D8B">
        <w:rPr>
          <w:rFonts w:hint="cs"/>
          <w:rtl/>
        </w:rPr>
        <w:t>.</w:t>
      </w:r>
      <w:r>
        <w:rPr>
          <w:rtl/>
        </w:rPr>
        <w:t xml:space="preserve"> </w:t>
      </w:r>
      <w:r>
        <w:rPr>
          <w:rFonts w:hint="cs"/>
          <w:rtl/>
        </w:rPr>
        <w:t>אל</w:t>
      </w:r>
      <w:r w:rsidRPr="00307D8B">
        <w:rPr>
          <w:rtl/>
        </w:rPr>
        <w:t>ה</w:t>
      </w:r>
      <w:r>
        <w:rPr>
          <w:rtl/>
        </w:rPr>
        <w:t xml:space="preserve"> דברים שאנחנו מכירים אותם</w:t>
      </w:r>
      <w:r>
        <w:rPr>
          <w:rFonts w:hint="cs"/>
          <w:rtl/>
        </w:rPr>
        <w:t>.</w:t>
      </w:r>
      <w:r>
        <w:rPr>
          <w:rtl/>
        </w:rPr>
        <w:t xml:space="preserve"> זה </w:t>
      </w:r>
      <w:bookmarkStart w:id="527" w:name="_ETM_Q2_658922"/>
      <w:bookmarkEnd w:id="527"/>
      <w:r>
        <w:rPr>
          <w:rtl/>
        </w:rPr>
        <w:t>לא להמציא עכשיו המצאות חדשות</w:t>
      </w:r>
      <w:r>
        <w:rPr>
          <w:rFonts w:hint="cs"/>
          <w:rtl/>
        </w:rPr>
        <w:t>,</w:t>
      </w:r>
      <w:r>
        <w:rPr>
          <w:rtl/>
        </w:rPr>
        <w:t xml:space="preserve"> רוב המסלולים הם כאלה שיושבים </w:t>
      </w:r>
      <w:bookmarkStart w:id="528" w:name="_ETM_Q2_662085"/>
      <w:bookmarkEnd w:id="528"/>
      <w:r>
        <w:rPr>
          <w:rtl/>
        </w:rPr>
        <w:t>על דברים קיימים</w:t>
      </w:r>
      <w:r>
        <w:rPr>
          <w:rFonts w:hint="cs"/>
          <w:rtl/>
        </w:rPr>
        <w:t>.</w:t>
      </w:r>
      <w:r>
        <w:rPr>
          <w:rtl/>
        </w:rPr>
        <w:t xml:space="preserve"> אני חושב שנדע להעמיד אותם מאוד מהר, </w:t>
      </w:r>
      <w:bookmarkStart w:id="529" w:name="_ETM_Q2_665247"/>
      <w:bookmarkEnd w:id="529"/>
      <w:r>
        <w:rPr>
          <w:rtl/>
        </w:rPr>
        <w:t>בסדר? זה יעמוד בלוחות הזמנים</w:t>
      </w:r>
      <w:r>
        <w:rPr>
          <w:rFonts w:hint="cs"/>
          <w:rtl/>
        </w:rPr>
        <w:t>,</w:t>
      </w:r>
      <w:r>
        <w:rPr>
          <w:rtl/>
        </w:rPr>
        <w:t xml:space="preserve"> </w:t>
      </w:r>
      <w:bookmarkStart w:id="530" w:name="_ETM_Q2_668579"/>
      <w:bookmarkEnd w:id="530"/>
      <w:r>
        <w:rPr>
          <w:rFonts w:hint="cs"/>
          <w:rtl/>
        </w:rPr>
        <w:t>כ</w:t>
      </w:r>
      <w:r>
        <w:rPr>
          <w:rtl/>
        </w:rPr>
        <w:t xml:space="preserve">ששוב, מה שנוגע לתוכניות הגדולות, אז בורדים של חברות רב-לאומיות </w:t>
      </w:r>
      <w:bookmarkStart w:id="531" w:name="_ETM_Q2_671782"/>
      <w:bookmarkEnd w:id="531"/>
      <w:r>
        <w:rPr>
          <w:rtl/>
        </w:rPr>
        <w:t>יכירו את התוכנית</w:t>
      </w:r>
      <w:r>
        <w:rPr>
          <w:rFonts w:hint="cs"/>
          <w:rtl/>
        </w:rPr>
        <w:t>,</w:t>
      </w:r>
      <w:r>
        <w:rPr>
          <w:rtl/>
        </w:rPr>
        <w:t xml:space="preserve"> וגם אם הם יקבלו את הכסף </w:t>
      </w:r>
      <w:r>
        <w:rPr>
          <w:rFonts w:hint="cs"/>
          <w:rtl/>
        </w:rPr>
        <w:t>ב</w:t>
      </w:r>
      <w:r>
        <w:rPr>
          <w:rtl/>
        </w:rPr>
        <w:t xml:space="preserve">עוד </w:t>
      </w:r>
      <w:bookmarkStart w:id="532" w:name="_ETM_Q2_674985"/>
      <w:bookmarkEnd w:id="532"/>
      <w:r>
        <w:rPr>
          <w:rtl/>
        </w:rPr>
        <w:t xml:space="preserve">חודשיים, זה בסדר להם </w:t>
      </w:r>
      <w:r>
        <w:rPr>
          <w:rFonts w:hint="cs"/>
          <w:rtl/>
        </w:rPr>
        <w:t>בשביל ל</w:t>
      </w:r>
      <w:r>
        <w:rPr>
          <w:rtl/>
        </w:rPr>
        <w:t>קבל את ההחלטה</w:t>
      </w:r>
      <w:r>
        <w:rPr>
          <w:rFonts w:hint="cs"/>
          <w:rtl/>
        </w:rPr>
        <w:t>.</w:t>
      </w:r>
      <w:r>
        <w:rPr>
          <w:rtl/>
        </w:rPr>
        <w:t xml:space="preserve"> הם מקבלים היום </w:t>
      </w:r>
      <w:bookmarkStart w:id="533" w:name="_ETM_Q2_678189"/>
      <w:bookmarkEnd w:id="533"/>
      <w:r>
        <w:rPr>
          <w:rtl/>
        </w:rPr>
        <w:t>החלטות ל-2027</w:t>
      </w:r>
      <w:r>
        <w:rPr>
          <w:rFonts w:hint="cs"/>
          <w:rtl/>
        </w:rPr>
        <w:t>,</w:t>
      </w:r>
      <w:r>
        <w:rPr>
          <w:rtl/>
        </w:rPr>
        <w:t xml:space="preserve"> אז הם ידעו</w:t>
      </w:r>
      <w:r>
        <w:rPr>
          <w:rFonts w:hint="cs"/>
          <w:rtl/>
        </w:rPr>
        <w:t>,</w:t>
      </w:r>
      <w:r>
        <w:rPr>
          <w:rtl/>
        </w:rPr>
        <w:t xml:space="preserve"> הם יוכלו לשקלל את זה </w:t>
      </w:r>
      <w:bookmarkStart w:id="534" w:name="_ETM_Q2_681392"/>
      <w:bookmarkEnd w:id="534"/>
      <w:r>
        <w:rPr>
          <w:rtl/>
        </w:rPr>
        <w:t>בתוך קבלת ההחלטות שלהם</w:t>
      </w:r>
      <w:r>
        <w:rPr>
          <w:rFonts w:hint="cs"/>
          <w:rtl/>
        </w:rPr>
        <w:t>,</w:t>
      </w:r>
      <w:r>
        <w:rPr>
          <w:rtl/>
        </w:rPr>
        <w:t xml:space="preserve"> יכירו את המסלולים</w:t>
      </w:r>
      <w:r>
        <w:rPr>
          <w:rFonts w:hint="cs"/>
          <w:rtl/>
        </w:rPr>
        <w:t>.</w:t>
      </w:r>
      <w:r>
        <w:rPr>
          <w:rtl/>
        </w:rPr>
        <w:t xml:space="preserve"> וכמו שאמרתי, הסטרטאפים </w:t>
      </w:r>
      <w:bookmarkStart w:id="535" w:name="_ETM_Q2_684595"/>
      <w:bookmarkEnd w:id="535"/>
      <w:r>
        <w:rPr>
          <w:rtl/>
        </w:rPr>
        <w:t>הקטנים</w:t>
      </w:r>
      <w:r>
        <w:rPr>
          <w:rFonts w:hint="cs"/>
          <w:rtl/>
        </w:rPr>
        <w:t xml:space="preserve"> - - -</w:t>
      </w:r>
    </w:p>
    <w:p w:rsidR="00D5788D" w:rsidRDefault="00D5788D" w:rsidP="00B16B1D">
      <w:pPr>
        <w:ind w:firstLine="0"/>
        <w:rPr>
          <w:rtl/>
        </w:rPr>
      </w:pPr>
    </w:p>
    <w:p w:rsidR="00D5788D" w:rsidRDefault="00D5788D" w:rsidP="00B16B1D">
      <w:pPr>
        <w:pStyle w:val="af5"/>
        <w:keepNext/>
        <w:rPr>
          <w:rtl/>
        </w:rPr>
      </w:pPr>
      <w:bookmarkStart w:id="536" w:name="ET_interruption_קר_אה_19"/>
      <w:r w:rsidRPr="00A22933">
        <w:rPr>
          <w:rStyle w:val="TagStyle"/>
          <w:rtl/>
        </w:rPr>
        <w:t xml:space="preserve"> &lt;&lt; קריאה &gt;&gt;</w:t>
      </w:r>
      <w:r w:rsidRPr="00DA4339">
        <w:rPr>
          <w:rStyle w:val="TagStyle"/>
          <w:rtl/>
        </w:rPr>
        <w:t xml:space="preserve"> </w:t>
      </w:r>
      <w:r>
        <w:rPr>
          <w:rtl/>
        </w:rPr>
        <w:t>קריאה:</w:t>
      </w:r>
      <w:r w:rsidRPr="00DA4339">
        <w:rPr>
          <w:rStyle w:val="TagStyle"/>
          <w:rtl/>
        </w:rPr>
        <w:t xml:space="preserve"> </w:t>
      </w:r>
      <w:r w:rsidRPr="00A22933">
        <w:rPr>
          <w:rStyle w:val="TagStyle"/>
          <w:rtl/>
        </w:rPr>
        <w:t>&lt;&lt; קריאה &gt;&gt;</w:t>
      </w:r>
      <w:r>
        <w:rPr>
          <w:rtl/>
        </w:rPr>
        <w:t xml:space="preserve">  </w:t>
      </w:r>
      <w:bookmarkEnd w:id="536"/>
    </w:p>
    <w:p w:rsidR="00D5788D" w:rsidRDefault="00D5788D" w:rsidP="00367032">
      <w:pPr>
        <w:rPr>
          <w:rtl/>
        </w:rPr>
      </w:pPr>
    </w:p>
    <w:p w:rsidR="00D5788D" w:rsidRDefault="00D5788D" w:rsidP="00B16B1D">
      <w:r>
        <w:rPr>
          <w:rFonts w:hint="cs"/>
          <w:rtl/>
        </w:rPr>
        <w:t>- - -</w:t>
      </w:r>
    </w:p>
    <w:p w:rsidR="00D5788D" w:rsidRDefault="00D5788D" w:rsidP="00B16B1D">
      <w:pPr>
        <w:rPr>
          <w:rtl/>
        </w:rPr>
      </w:pPr>
    </w:p>
    <w:p w:rsidR="00D5788D" w:rsidRDefault="00D5788D" w:rsidP="00B16B1D">
      <w:pPr>
        <w:pStyle w:val="-"/>
        <w:keepNext/>
        <w:rPr>
          <w:rtl/>
        </w:rPr>
      </w:pPr>
      <w:bookmarkStart w:id="537" w:name="ET_speakercontinue_6453_20"/>
      <w:r w:rsidRPr="00A22933">
        <w:rPr>
          <w:rStyle w:val="TagStyle"/>
          <w:rtl/>
        </w:rPr>
        <w:t>&lt;&lt; דובר_המשך &gt;&gt;</w:t>
      </w:r>
      <w:r w:rsidRPr="00DA4339">
        <w:rPr>
          <w:rStyle w:val="TagStyle"/>
          <w:rtl/>
        </w:rPr>
        <w:t xml:space="preserve"> </w:t>
      </w:r>
      <w:r>
        <w:rPr>
          <w:rtl/>
        </w:rPr>
        <w:t>שר האוצר בצלאל סמוטריץ':</w:t>
      </w:r>
      <w:r w:rsidRPr="00DA4339">
        <w:rPr>
          <w:rStyle w:val="TagStyle"/>
          <w:rtl/>
        </w:rPr>
        <w:t xml:space="preserve"> </w:t>
      </w:r>
      <w:r w:rsidRPr="00A22933">
        <w:rPr>
          <w:rStyle w:val="TagStyle"/>
          <w:rtl/>
        </w:rPr>
        <w:t>&lt;&lt; דובר_המשך &gt;&gt;</w:t>
      </w:r>
      <w:r>
        <w:rPr>
          <w:rtl/>
        </w:rPr>
        <w:t xml:space="preserve">  </w:t>
      </w:r>
      <w:bookmarkEnd w:id="537"/>
    </w:p>
    <w:p w:rsidR="00D5788D" w:rsidRPr="00DA4339" w:rsidRDefault="00D5788D" w:rsidP="00367032">
      <w:pPr>
        <w:rPr>
          <w:rtl/>
        </w:rPr>
      </w:pPr>
    </w:p>
    <w:p w:rsidR="00D5788D" w:rsidRDefault="00D5788D" w:rsidP="000A2CE6">
      <w:pPr>
        <w:rPr>
          <w:rtl/>
        </w:rPr>
      </w:pPr>
      <w:r>
        <w:rPr>
          <w:rtl/>
        </w:rPr>
        <w:t xml:space="preserve"> </w:t>
      </w:r>
      <w:bookmarkStart w:id="538" w:name="_ETM_Q2_688920"/>
      <w:bookmarkEnd w:id="538"/>
      <w:r>
        <w:rPr>
          <w:rtl/>
        </w:rPr>
        <w:t>בסדר</w:t>
      </w:r>
      <w:r>
        <w:rPr>
          <w:rFonts w:hint="cs"/>
          <w:rtl/>
        </w:rPr>
        <w:t>. ה-</w:t>
      </w:r>
      <w:r w:rsidRPr="00DA4339">
        <w:t xml:space="preserve"> Runway</w:t>
      </w:r>
      <w:r>
        <w:rPr>
          <w:rtl/>
        </w:rPr>
        <w:t>הזה עוד נותן להם את החודש</w:t>
      </w:r>
      <w:r>
        <w:rPr>
          <w:rFonts w:hint="cs"/>
          <w:rtl/>
        </w:rPr>
        <w:t xml:space="preserve">, </w:t>
      </w:r>
      <w:r>
        <w:rPr>
          <w:rtl/>
        </w:rPr>
        <w:t>חודשיים</w:t>
      </w:r>
      <w:r>
        <w:rPr>
          <w:rFonts w:hint="cs"/>
          <w:rtl/>
        </w:rPr>
        <w:t>.</w:t>
      </w:r>
      <w:r>
        <w:rPr>
          <w:rtl/>
        </w:rPr>
        <w:t xml:space="preserve"> יקבלו את </w:t>
      </w:r>
      <w:bookmarkStart w:id="539" w:name="_ETM_Q2_690733"/>
      <w:bookmarkEnd w:id="539"/>
      <w:r>
        <w:rPr>
          <w:rtl/>
        </w:rPr>
        <w:t>הכסף בזמן</w:t>
      </w:r>
      <w:r>
        <w:rPr>
          <w:rFonts w:hint="cs"/>
          <w:rtl/>
        </w:rPr>
        <w:t>,</w:t>
      </w:r>
      <w:r>
        <w:rPr>
          <w:rtl/>
        </w:rPr>
        <w:t xml:space="preserve"> בעזרת השם</w:t>
      </w:r>
      <w:r>
        <w:rPr>
          <w:rFonts w:hint="cs"/>
          <w:rtl/>
        </w:rPr>
        <w:t>.</w:t>
      </w:r>
      <w:r>
        <w:rPr>
          <w:rtl/>
        </w:rPr>
        <w:t xml:space="preserve"> אנחנו עובדים על זה מאוד מהר</w:t>
      </w:r>
      <w:r>
        <w:rPr>
          <w:rFonts w:hint="cs"/>
          <w:rtl/>
        </w:rPr>
        <w:t>.</w:t>
      </w:r>
    </w:p>
    <w:p w:rsidR="00D5788D" w:rsidRDefault="00D5788D" w:rsidP="00B16B1D">
      <w:pPr>
        <w:rPr>
          <w:rtl/>
        </w:rPr>
      </w:pPr>
      <w:bookmarkStart w:id="540" w:name="_ETM_Q2_692412"/>
      <w:bookmarkEnd w:id="540"/>
    </w:p>
    <w:p w:rsidR="00D5788D" w:rsidRDefault="00D5788D" w:rsidP="00B16B1D">
      <w:pPr>
        <w:rPr>
          <w:rtl/>
        </w:rPr>
      </w:pPr>
      <w:bookmarkStart w:id="541" w:name="_ETM_Q2_692614"/>
      <w:bookmarkStart w:id="542" w:name="_ETM_Q2_692635"/>
      <w:bookmarkStart w:id="543" w:name="_ETM_Q2_692693"/>
      <w:bookmarkEnd w:id="541"/>
      <w:bookmarkEnd w:id="542"/>
      <w:bookmarkEnd w:id="543"/>
      <w:r>
        <w:rPr>
          <w:rtl/>
        </w:rPr>
        <w:t xml:space="preserve"> </w:t>
      </w:r>
      <w:bookmarkStart w:id="544" w:name="_ETM_Q2_692546"/>
      <w:bookmarkEnd w:id="544"/>
      <w:r>
        <w:rPr>
          <w:rtl/>
        </w:rPr>
        <w:t>חבר הכנסת</w:t>
      </w:r>
      <w:r>
        <w:rPr>
          <w:rFonts w:hint="cs"/>
          <w:rtl/>
        </w:rPr>
        <w:t xml:space="preserve"> הרצנו, </w:t>
      </w:r>
      <w:bookmarkStart w:id="545" w:name="_ETM_Q2_695065"/>
      <w:bookmarkEnd w:id="545"/>
      <w:r>
        <w:rPr>
          <w:rFonts w:hint="cs"/>
          <w:rtl/>
        </w:rPr>
        <w:t xml:space="preserve">תשמע, קודם כול, אני עומד מאחורי כל מילה. </w:t>
      </w:r>
      <w:bookmarkStart w:id="546" w:name="_ETM_Q2_697340"/>
      <w:bookmarkEnd w:id="546"/>
      <w:r>
        <w:rPr>
          <w:rtl/>
        </w:rPr>
        <w:t>אני לא נכנס עכשיו</w:t>
      </w:r>
      <w:r>
        <w:rPr>
          <w:rFonts w:hint="cs"/>
          <w:rtl/>
        </w:rPr>
        <w:t xml:space="preserve"> ל</w:t>
      </w:r>
      <w:r>
        <w:rPr>
          <w:rtl/>
        </w:rPr>
        <w:t xml:space="preserve">מה דעתי על הערכים האלה, ואם </w:t>
      </w:r>
      <w:bookmarkStart w:id="547" w:name="_ETM_Q2_699502"/>
      <w:bookmarkEnd w:id="547"/>
      <w:r>
        <w:rPr>
          <w:rtl/>
        </w:rPr>
        <w:t>אני מקבל אותם או לא</w:t>
      </w:r>
      <w:r>
        <w:rPr>
          <w:rFonts w:hint="cs"/>
          <w:rtl/>
        </w:rPr>
        <w:t>.</w:t>
      </w:r>
      <w:r>
        <w:rPr>
          <w:rtl/>
        </w:rPr>
        <w:t xml:space="preserve"> בעיניי זה פשוט לא הדיון</w:t>
      </w:r>
      <w:r>
        <w:rPr>
          <w:rFonts w:hint="cs"/>
          <w:rtl/>
        </w:rPr>
        <w:t>,</w:t>
      </w:r>
      <w:r>
        <w:rPr>
          <w:rtl/>
        </w:rPr>
        <w:t xml:space="preserve"> </w:t>
      </w:r>
      <w:bookmarkStart w:id="548" w:name="_ETM_Q2_701664"/>
      <w:bookmarkEnd w:id="548"/>
      <w:r>
        <w:rPr>
          <w:rtl/>
        </w:rPr>
        <w:t>בסדר? אפשר להתווכח ברחוב</w:t>
      </w:r>
      <w:r>
        <w:rPr>
          <w:rFonts w:hint="cs"/>
          <w:rtl/>
        </w:rPr>
        <w:t>.</w:t>
      </w:r>
      <w:r>
        <w:rPr>
          <w:rtl/>
        </w:rPr>
        <w:t xml:space="preserve"> כל אחד יכול להגיד מה שהוא </w:t>
      </w:r>
      <w:bookmarkStart w:id="549" w:name="_ETM_Q2_703826"/>
      <w:bookmarkEnd w:id="549"/>
      <w:r>
        <w:rPr>
          <w:rtl/>
        </w:rPr>
        <w:t xml:space="preserve">רוצה. </w:t>
      </w:r>
      <w:bookmarkStart w:id="550" w:name="_ETM_Q2_706130"/>
      <w:bookmarkEnd w:id="550"/>
    </w:p>
    <w:p w:rsidR="00D5788D" w:rsidRDefault="00D5788D" w:rsidP="00B16B1D">
      <w:pPr>
        <w:rPr>
          <w:rtl/>
        </w:rPr>
      </w:pPr>
      <w:bookmarkStart w:id="551" w:name="_ETM_Q2_710814"/>
      <w:bookmarkStart w:id="552" w:name="_ETM_Q2_710877"/>
      <w:bookmarkEnd w:id="551"/>
      <w:bookmarkEnd w:id="552"/>
    </w:p>
    <w:p w:rsidR="00D5788D" w:rsidRDefault="00D5788D" w:rsidP="00B16B1D">
      <w:pPr>
        <w:rPr>
          <w:rtl/>
        </w:rPr>
      </w:pPr>
      <w:bookmarkStart w:id="553" w:name="_ETM_Q2_710920"/>
      <w:bookmarkStart w:id="554" w:name="_ETM_Q2_711006"/>
      <w:bookmarkEnd w:id="553"/>
      <w:bookmarkEnd w:id="554"/>
      <w:r>
        <w:rPr>
          <w:rtl/>
        </w:rPr>
        <w:t>שירות הביטחון הכללי והגופים הציבוריים</w:t>
      </w:r>
      <w:r>
        <w:rPr>
          <w:rFonts w:hint="cs"/>
          <w:rtl/>
        </w:rPr>
        <w:t xml:space="preserve"> </w:t>
      </w:r>
      <w:bookmarkStart w:id="555" w:name="_ETM_Q2_709704"/>
      <w:bookmarkEnd w:id="555"/>
      <w:r>
        <w:rPr>
          <w:rFonts w:hint="eastAsia"/>
          <w:rtl/>
        </w:rPr>
        <w:t>–</w:t>
      </w:r>
      <w:r>
        <w:rPr>
          <w:rtl/>
        </w:rPr>
        <w:t xml:space="preserve"> תשמע, אנחנו הגדלנו את תקציב </w:t>
      </w:r>
      <w:bookmarkStart w:id="556" w:name="_ETM_Q2_709403"/>
      <w:bookmarkEnd w:id="556"/>
      <w:r>
        <w:rPr>
          <w:rtl/>
        </w:rPr>
        <w:t xml:space="preserve">הביטחון במאות מיליארדים בשנים האחרונות. </w:t>
      </w:r>
    </w:p>
    <w:p w:rsidR="00D5788D" w:rsidRDefault="00D5788D" w:rsidP="00B16B1D">
      <w:pPr>
        <w:ind w:firstLine="0"/>
        <w:rPr>
          <w:rtl/>
        </w:rPr>
      </w:pPr>
    </w:p>
    <w:p w:rsidR="00D5788D" w:rsidRDefault="00D5788D" w:rsidP="00B16B1D">
      <w:pPr>
        <w:pStyle w:val="af5"/>
        <w:keepNext/>
        <w:rPr>
          <w:rtl/>
        </w:rPr>
      </w:pPr>
      <w:bookmarkStart w:id="557" w:name="ET_interruption_5787_21"/>
      <w:r w:rsidRPr="00A22933">
        <w:rPr>
          <w:rStyle w:val="TagStyle"/>
          <w:rtl/>
        </w:rPr>
        <w:t xml:space="preserve"> &lt;&lt; קריאה &gt;&gt;</w:t>
      </w:r>
      <w:r w:rsidRPr="00392C14">
        <w:rPr>
          <w:rStyle w:val="TagStyle"/>
          <w:rtl/>
        </w:rPr>
        <w:t xml:space="preserve"> </w:t>
      </w:r>
      <w:r>
        <w:rPr>
          <w:rtl/>
        </w:rPr>
        <w:t>יוראי להב הרצנו (יש עתיד):</w:t>
      </w:r>
      <w:r w:rsidRPr="00392C14">
        <w:rPr>
          <w:rStyle w:val="TagStyle"/>
          <w:rtl/>
        </w:rPr>
        <w:t xml:space="preserve"> </w:t>
      </w:r>
      <w:r w:rsidRPr="00A22933">
        <w:rPr>
          <w:rStyle w:val="TagStyle"/>
          <w:rtl/>
        </w:rPr>
        <w:t>&lt;&lt; קריאה &gt;&gt;</w:t>
      </w:r>
      <w:r>
        <w:rPr>
          <w:rtl/>
        </w:rPr>
        <w:t xml:space="preserve">  </w:t>
      </w:r>
      <w:bookmarkEnd w:id="557"/>
    </w:p>
    <w:p w:rsidR="00D5788D" w:rsidRDefault="00D5788D" w:rsidP="00367032">
      <w:pPr>
        <w:rPr>
          <w:rtl/>
        </w:rPr>
      </w:pPr>
    </w:p>
    <w:p w:rsidR="00D5788D" w:rsidRDefault="00D5788D" w:rsidP="00B16B1D">
      <w:pPr>
        <w:rPr>
          <w:rtl/>
        </w:rPr>
      </w:pPr>
      <w:r>
        <w:rPr>
          <w:rFonts w:hint="cs"/>
          <w:rtl/>
        </w:rPr>
        <w:t>בצלאל - - -</w:t>
      </w:r>
    </w:p>
    <w:p w:rsidR="00D5788D" w:rsidRDefault="00D5788D" w:rsidP="00B16B1D">
      <w:pPr>
        <w:ind w:firstLine="0"/>
        <w:rPr>
          <w:rtl/>
        </w:rPr>
      </w:pPr>
      <w:bookmarkStart w:id="558" w:name="_ETM_Q2_712572"/>
      <w:bookmarkStart w:id="559" w:name="_ETM_Q2_712589"/>
      <w:bookmarkStart w:id="560" w:name="_ETM_Q2_712645"/>
      <w:bookmarkEnd w:id="558"/>
      <w:bookmarkEnd w:id="559"/>
      <w:bookmarkEnd w:id="560"/>
    </w:p>
    <w:p w:rsidR="00D5788D" w:rsidRDefault="00D5788D" w:rsidP="00B16B1D">
      <w:pPr>
        <w:pStyle w:val="-"/>
        <w:keepNext/>
        <w:rPr>
          <w:rtl/>
        </w:rPr>
      </w:pPr>
      <w:bookmarkStart w:id="561" w:name="ET_speakercontinue_6453_22"/>
      <w:r w:rsidRPr="00A22933">
        <w:rPr>
          <w:rStyle w:val="TagStyle"/>
          <w:rtl/>
        </w:rPr>
        <w:t xml:space="preserve"> &lt;&lt; דובר_המשך &gt;&gt;</w:t>
      </w:r>
      <w:r w:rsidRPr="00392C14">
        <w:rPr>
          <w:rStyle w:val="TagStyle"/>
          <w:rtl/>
        </w:rPr>
        <w:t xml:space="preserve"> </w:t>
      </w:r>
      <w:r>
        <w:rPr>
          <w:rtl/>
        </w:rPr>
        <w:t>שר האוצר בצלאל סמוטריץ':</w:t>
      </w:r>
      <w:r w:rsidRPr="00392C14">
        <w:rPr>
          <w:rStyle w:val="TagStyle"/>
          <w:rtl/>
        </w:rPr>
        <w:t xml:space="preserve"> </w:t>
      </w:r>
      <w:r w:rsidRPr="00A22933">
        <w:rPr>
          <w:rStyle w:val="TagStyle"/>
          <w:rtl/>
        </w:rPr>
        <w:t>&lt;&lt; דובר_המשך &gt;&gt;</w:t>
      </w:r>
      <w:r>
        <w:rPr>
          <w:rtl/>
        </w:rPr>
        <w:t xml:space="preserve">  </w:t>
      </w:r>
      <w:bookmarkEnd w:id="561"/>
    </w:p>
    <w:p w:rsidR="00D5788D" w:rsidRPr="00392C14" w:rsidRDefault="00D5788D" w:rsidP="00367032">
      <w:pPr>
        <w:rPr>
          <w:rtl/>
        </w:rPr>
      </w:pPr>
      <w:bookmarkStart w:id="562" w:name="_ETM_Q2_713788"/>
      <w:bookmarkEnd w:id="562"/>
    </w:p>
    <w:p w:rsidR="00D5788D" w:rsidRDefault="00D5788D" w:rsidP="00B16B1D">
      <w:pPr>
        <w:rPr>
          <w:rtl/>
        </w:rPr>
      </w:pPr>
      <w:r>
        <w:rPr>
          <w:rtl/>
        </w:rPr>
        <w:t>רגע, רגע, יור</w:t>
      </w:r>
      <w:r>
        <w:rPr>
          <w:rFonts w:hint="cs"/>
          <w:rtl/>
        </w:rPr>
        <w:t xml:space="preserve">אי. הרי שאלת ארוך וזה, </w:t>
      </w:r>
      <w:bookmarkStart w:id="563" w:name="_ETM_Q2_714080"/>
      <w:bookmarkEnd w:id="563"/>
      <w:r>
        <w:rPr>
          <w:rtl/>
        </w:rPr>
        <w:t>תן לי להשיב</w:t>
      </w:r>
      <w:r>
        <w:rPr>
          <w:rFonts w:hint="cs"/>
          <w:rtl/>
        </w:rPr>
        <w:t>.</w:t>
      </w:r>
      <w:r>
        <w:rPr>
          <w:rtl/>
        </w:rPr>
        <w:t xml:space="preserve"> בוא, אני לא ע</w:t>
      </w:r>
      <w:r>
        <w:rPr>
          <w:rFonts w:hint="cs"/>
          <w:rtl/>
        </w:rPr>
        <w:t>ושה איתך עכשיו משא ומתן.</w:t>
      </w:r>
    </w:p>
    <w:p w:rsidR="00D5788D" w:rsidRDefault="00D5788D" w:rsidP="00B16B1D">
      <w:pPr>
        <w:ind w:firstLine="0"/>
        <w:rPr>
          <w:rtl/>
        </w:rPr>
      </w:pPr>
      <w:bookmarkStart w:id="564" w:name="_ETM_Q2_715042"/>
      <w:bookmarkStart w:id="565" w:name="_ETM_Q2_715117"/>
      <w:bookmarkEnd w:id="564"/>
      <w:bookmarkEnd w:id="565"/>
    </w:p>
    <w:p w:rsidR="00D5788D" w:rsidRDefault="00D5788D" w:rsidP="00B16B1D">
      <w:pPr>
        <w:pStyle w:val="af5"/>
        <w:keepNext/>
        <w:rPr>
          <w:rtl/>
        </w:rPr>
      </w:pPr>
      <w:bookmarkStart w:id="566" w:name="ET_interruption_5787_23"/>
      <w:r w:rsidRPr="00A22933">
        <w:rPr>
          <w:rStyle w:val="TagStyle"/>
          <w:rtl/>
        </w:rPr>
        <w:t xml:space="preserve"> &lt;&lt; קריאה &gt;&gt;</w:t>
      </w:r>
      <w:r w:rsidRPr="00392C14">
        <w:rPr>
          <w:rStyle w:val="TagStyle"/>
          <w:rtl/>
        </w:rPr>
        <w:t xml:space="preserve"> </w:t>
      </w:r>
      <w:r>
        <w:rPr>
          <w:rtl/>
        </w:rPr>
        <w:t>יוראי להב הרצנו (יש עתיד):</w:t>
      </w:r>
      <w:r w:rsidRPr="00392C14">
        <w:rPr>
          <w:rStyle w:val="TagStyle"/>
          <w:rtl/>
        </w:rPr>
        <w:t xml:space="preserve"> </w:t>
      </w:r>
      <w:r w:rsidRPr="00A22933">
        <w:rPr>
          <w:rStyle w:val="TagStyle"/>
          <w:rtl/>
        </w:rPr>
        <w:t>&lt;&lt; קריאה &gt;&gt;</w:t>
      </w:r>
      <w:r>
        <w:rPr>
          <w:rtl/>
        </w:rPr>
        <w:t xml:space="preserve">  </w:t>
      </w:r>
      <w:bookmarkEnd w:id="566"/>
    </w:p>
    <w:p w:rsidR="00D5788D" w:rsidRDefault="00D5788D" w:rsidP="00367032">
      <w:pPr>
        <w:rPr>
          <w:rtl/>
        </w:rPr>
      </w:pPr>
    </w:p>
    <w:p w:rsidR="00D5788D" w:rsidRDefault="00D5788D" w:rsidP="00B16B1D">
      <w:pPr>
        <w:rPr>
          <w:rtl/>
        </w:rPr>
      </w:pPr>
      <w:bookmarkStart w:id="567" w:name="_ETM_Q2_715240"/>
      <w:bookmarkEnd w:id="567"/>
      <w:r>
        <w:rPr>
          <w:rFonts w:hint="cs"/>
          <w:rtl/>
        </w:rPr>
        <w:t xml:space="preserve">לא, אני אומר, מערכת הביטחון משקיעה </w:t>
      </w:r>
      <w:r>
        <w:rPr>
          <w:rtl/>
        </w:rPr>
        <w:t>בשירותים שלא קשורים לליבת העשייה</w:t>
      </w:r>
      <w:r>
        <w:rPr>
          <w:rFonts w:hint="cs"/>
          <w:rtl/>
        </w:rPr>
        <w:t xml:space="preserve"> הביטחונית, </w:t>
      </w:r>
      <w:bookmarkStart w:id="568" w:name="_ETM_Q2_720158"/>
      <w:bookmarkEnd w:id="568"/>
      <w:r>
        <w:rPr>
          <w:rFonts w:hint="cs"/>
          <w:rtl/>
        </w:rPr>
        <w:t>למשל, רבנות ראשית.</w:t>
      </w:r>
    </w:p>
    <w:p w:rsidR="00D5788D" w:rsidRDefault="00D5788D" w:rsidP="00B16B1D">
      <w:pPr>
        <w:ind w:firstLine="0"/>
        <w:rPr>
          <w:rtl/>
        </w:rPr>
      </w:pPr>
      <w:bookmarkStart w:id="569" w:name="_ETM_Q2_717837"/>
      <w:bookmarkStart w:id="570" w:name="_ETM_Q2_717952"/>
      <w:bookmarkStart w:id="571" w:name="_ETM_Q2_717978"/>
      <w:bookmarkStart w:id="572" w:name="_ETM_Q2_718041"/>
      <w:bookmarkEnd w:id="569"/>
      <w:bookmarkEnd w:id="570"/>
      <w:bookmarkEnd w:id="571"/>
      <w:bookmarkEnd w:id="572"/>
    </w:p>
    <w:p w:rsidR="00D5788D" w:rsidRDefault="00D5788D" w:rsidP="00B16B1D">
      <w:pPr>
        <w:pStyle w:val="-"/>
        <w:keepNext/>
        <w:rPr>
          <w:rtl/>
        </w:rPr>
      </w:pPr>
      <w:bookmarkStart w:id="573" w:name="ET_speakercontinue_6453_24"/>
      <w:r w:rsidRPr="00A22933">
        <w:rPr>
          <w:rStyle w:val="TagStyle"/>
          <w:rtl/>
        </w:rPr>
        <w:t xml:space="preserve"> &lt;&lt; דובר_המשך &gt;&gt;</w:t>
      </w:r>
      <w:r w:rsidRPr="00392C14">
        <w:rPr>
          <w:rStyle w:val="TagStyle"/>
          <w:rtl/>
        </w:rPr>
        <w:t xml:space="preserve"> </w:t>
      </w:r>
      <w:r>
        <w:rPr>
          <w:rtl/>
        </w:rPr>
        <w:t>שר האוצר בצלאל סמוטריץ':</w:t>
      </w:r>
      <w:r w:rsidRPr="00392C14">
        <w:rPr>
          <w:rStyle w:val="TagStyle"/>
          <w:rtl/>
        </w:rPr>
        <w:t xml:space="preserve"> </w:t>
      </w:r>
      <w:r w:rsidRPr="00A22933">
        <w:rPr>
          <w:rStyle w:val="TagStyle"/>
          <w:rtl/>
        </w:rPr>
        <w:t>&lt;&lt; דובר_המשך &gt;&gt;</w:t>
      </w:r>
      <w:r>
        <w:rPr>
          <w:rtl/>
        </w:rPr>
        <w:t xml:space="preserve">  </w:t>
      </w:r>
      <w:bookmarkEnd w:id="573"/>
    </w:p>
    <w:p w:rsidR="00D5788D" w:rsidRDefault="00D5788D" w:rsidP="00367032">
      <w:pPr>
        <w:rPr>
          <w:rtl/>
        </w:rPr>
      </w:pPr>
    </w:p>
    <w:p w:rsidR="00D5788D" w:rsidRDefault="00D5788D" w:rsidP="00B16B1D">
      <w:pPr>
        <w:rPr>
          <w:rtl/>
        </w:rPr>
      </w:pPr>
      <w:bookmarkStart w:id="574" w:name="_ETM_Q2_719290"/>
      <w:bookmarkEnd w:id="574"/>
      <w:r>
        <w:rPr>
          <w:rFonts w:hint="cs"/>
          <w:rtl/>
        </w:rPr>
        <w:t xml:space="preserve">תן לי רגע להשיב. </w:t>
      </w:r>
      <w:r>
        <w:rPr>
          <w:rtl/>
        </w:rPr>
        <w:t xml:space="preserve">רבנות ראשית נוגעת </w:t>
      </w:r>
      <w:bookmarkStart w:id="575" w:name="_ETM_Q2_721889"/>
      <w:bookmarkEnd w:id="575"/>
      <w:r>
        <w:rPr>
          <w:rtl/>
        </w:rPr>
        <w:t xml:space="preserve">לליבת </w:t>
      </w:r>
      <w:r>
        <w:rPr>
          <w:rFonts w:hint="cs"/>
          <w:rtl/>
        </w:rPr>
        <w:t>ה</w:t>
      </w:r>
      <w:r>
        <w:rPr>
          <w:rtl/>
        </w:rPr>
        <w:t>עשייה חד</w:t>
      </w:r>
      <w:r>
        <w:rPr>
          <w:rFonts w:hint="cs"/>
          <w:rtl/>
        </w:rPr>
        <w:t>-</w:t>
      </w:r>
      <w:r>
        <w:rPr>
          <w:rtl/>
        </w:rPr>
        <w:t xml:space="preserve">משמעית, כי בלי רבנות ראשית חיילים דתיים </w:t>
      </w:r>
      <w:bookmarkStart w:id="576" w:name="_ETM_Q2_724898"/>
      <w:bookmarkEnd w:id="576"/>
      <w:r>
        <w:rPr>
          <w:rtl/>
        </w:rPr>
        <w:t>לא יבואו לשרת בצבא</w:t>
      </w:r>
      <w:r>
        <w:rPr>
          <w:rFonts w:hint="cs"/>
          <w:rtl/>
        </w:rPr>
        <w:t>,</w:t>
      </w:r>
      <w:r>
        <w:rPr>
          <w:rtl/>
        </w:rPr>
        <w:t xml:space="preserve"> אם לא תהיה להם כשרות וכו</w:t>
      </w:r>
      <w:r>
        <w:rPr>
          <w:rFonts w:hint="cs"/>
          <w:rtl/>
        </w:rPr>
        <w:t xml:space="preserve">'. </w:t>
      </w:r>
    </w:p>
    <w:p w:rsidR="00D5788D" w:rsidRDefault="00D5788D" w:rsidP="00B16B1D">
      <w:pPr>
        <w:ind w:firstLine="0"/>
        <w:rPr>
          <w:rtl/>
        </w:rPr>
      </w:pPr>
      <w:bookmarkStart w:id="577" w:name="_ETM_Q2_728585"/>
      <w:bookmarkEnd w:id="577"/>
    </w:p>
    <w:p w:rsidR="00D5788D" w:rsidRDefault="00D5788D" w:rsidP="00B16B1D">
      <w:pPr>
        <w:pStyle w:val="af5"/>
        <w:keepNext/>
        <w:rPr>
          <w:rtl/>
        </w:rPr>
      </w:pPr>
      <w:bookmarkStart w:id="578" w:name="ET_interruption_5787_25"/>
      <w:r w:rsidRPr="00A22933">
        <w:rPr>
          <w:rStyle w:val="TagStyle"/>
          <w:rtl/>
        </w:rPr>
        <w:t xml:space="preserve"> &lt;&lt; קריאה &gt;&gt;</w:t>
      </w:r>
      <w:r w:rsidRPr="00392C14">
        <w:rPr>
          <w:rStyle w:val="TagStyle"/>
          <w:rtl/>
        </w:rPr>
        <w:t xml:space="preserve"> </w:t>
      </w:r>
      <w:r>
        <w:rPr>
          <w:rtl/>
        </w:rPr>
        <w:t>יוראי להב הרצנו (יש עתיד):</w:t>
      </w:r>
      <w:r w:rsidRPr="00392C14">
        <w:rPr>
          <w:rStyle w:val="TagStyle"/>
          <w:rtl/>
        </w:rPr>
        <w:t xml:space="preserve"> </w:t>
      </w:r>
      <w:r w:rsidRPr="00A22933">
        <w:rPr>
          <w:rStyle w:val="TagStyle"/>
          <w:rtl/>
        </w:rPr>
        <w:t>&lt;&lt; קריאה &gt;&gt;</w:t>
      </w:r>
      <w:r>
        <w:rPr>
          <w:rtl/>
        </w:rPr>
        <w:t xml:space="preserve">  </w:t>
      </w:r>
      <w:bookmarkEnd w:id="578"/>
    </w:p>
    <w:p w:rsidR="00D5788D" w:rsidRDefault="00D5788D" w:rsidP="00367032">
      <w:pPr>
        <w:rPr>
          <w:rtl/>
        </w:rPr>
      </w:pPr>
    </w:p>
    <w:p w:rsidR="00D5788D" w:rsidRDefault="00D5788D" w:rsidP="00B16B1D">
      <w:pPr>
        <w:rPr>
          <w:rtl/>
        </w:rPr>
      </w:pPr>
      <w:r>
        <w:rPr>
          <w:rFonts w:hint="cs"/>
          <w:rtl/>
        </w:rPr>
        <w:t>וסביבת עבודה בטוחה ולהט"בים זה לא חשוב?</w:t>
      </w:r>
      <w:bookmarkStart w:id="579" w:name="_ETM_Q2_729872"/>
      <w:bookmarkEnd w:id="579"/>
    </w:p>
    <w:p w:rsidR="00D5788D" w:rsidRDefault="00D5788D" w:rsidP="00B16B1D">
      <w:pPr>
        <w:ind w:firstLine="0"/>
        <w:rPr>
          <w:rtl/>
        </w:rPr>
      </w:pPr>
      <w:bookmarkStart w:id="580" w:name="_ETM_Q2_729949"/>
      <w:bookmarkStart w:id="581" w:name="_ETM_Q2_732332"/>
      <w:bookmarkStart w:id="582" w:name="_ETM_Q2_732400"/>
      <w:bookmarkEnd w:id="580"/>
      <w:bookmarkEnd w:id="581"/>
      <w:bookmarkEnd w:id="582"/>
    </w:p>
    <w:p w:rsidR="00D5788D" w:rsidRDefault="00D5788D" w:rsidP="00B16B1D">
      <w:pPr>
        <w:pStyle w:val="-"/>
        <w:keepNext/>
        <w:rPr>
          <w:rtl/>
        </w:rPr>
      </w:pPr>
      <w:bookmarkStart w:id="583" w:name="ET_speakercontinue_6453_26"/>
      <w:r w:rsidRPr="00A22933">
        <w:rPr>
          <w:rStyle w:val="TagStyle"/>
          <w:rtl/>
        </w:rPr>
        <w:t xml:space="preserve"> &lt;&lt; דובר_המשך &gt;&gt;</w:t>
      </w:r>
      <w:r w:rsidRPr="00392C14">
        <w:rPr>
          <w:rStyle w:val="TagStyle"/>
          <w:rtl/>
        </w:rPr>
        <w:t xml:space="preserve"> </w:t>
      </w:r>
      <w:r>
        <w:rPr>
          <w:rtl/>
        </w:rPr>
        <w:t>שר האוצר בצלאל סמוטריץ':</w:t>
      </w:r>
      <w:r w:rsidRPr="00392C14">
        <w:rPr>
          <w:rStyle w:val="TagStyle"/>
          <w:rtl/>
        </w:rPr>
        <w:t xml:space="preserve"> </w:t>
      </w:r>
      <w:r w:rsidRPr="00A22933">
        <w:rPr>
          <w:rStyle w:val="TagStyle"/>
          <w:rtl/>
        </w:rPr>
        <w:t>&lt;&lt; דובר_המשך &gt;&gt;</w:t>
      </w:r>
      <w:r>
        <w:rPr>
          <w:rtl/>
        </w:rPr>
        <w:t xml:space="preserve">  </w:t>
      </w:r>
      <w:bookmarkEnd w:id="583"/>
    </w:p>
    <w:p w:rsidR="00D5788D" w:rsidRDefault="00D5788D" w:rsidP="00367032">
      <w:pPr>
        <w:rPr>
          <w:rtl/>
        </w:rPr>
      </w:pPr>
    </w:p>
    <w:p w:rsidR="00D5788D" w:rsidRDefault="00D5788D" w:rsidP="00B16B1D">
      <w:pPr>
        <w:rPr>
          <w:rtl/>
        </w:rPr>
      </w:pPr>
      <w:r>
        <w:rPr>
          <w:rFonts w:hint="cs"/>
          <w:rtl/>
        </w:rPr>
        <w:t xml:space="preserve">אני </w:t>
      </w:r>
      <w:bookmarkStart w:id="584" w:name="_ETM_Q2_730694"/>
      <w:bookmarkEnd w:id="584"/>
      <w:r>
        <w:rPr>
          <w:rFonts w:hint="cs"/>
          <w:rtl/>
        </w:rPr>
        <w:t xml:space="preserve">מאוד בעד סביבת עבודה בטוחה. אין לזה דבר וחצי </w:t>
      </w:r>
      <w:bookmarkStart w:id="585" w:name="_ETM_Q2_732423"/>
      <w:bookmarkEnd w:id="585"/>
      <w:r>
        <w:rPr>
          <w:rFonts w:hint="cs"/>
          <w:rtl/>
        </w:rPr>
        <w:t xml:space="preserve">דבר לשטיפת מוח הזויה במשך חודש שלם </w:t>
      </w:r>
      <w:r>
        <w:rPr>
          <w:rFonts w:hint="eastAsia"/>
        </w:rPr>
        <w:t>–</w:t>
      </w:r>
      <w:r>
        <w:rPr>
          <w:rFonts w:hint="cs"/>
          <w:rtl/>
        </w:rPr>
        <w:t xml:space="preserve"> זה הכול. </w:t>
      </w:r>
      <w:bookmarkStart w:id="586" w:name="_ETM_Q2_737132"/>
      <w:bookmarkEnd w:id="586"/>
      <w:r>
        <w:rPr>
          <w:rFonts w:hint="cs"/>
          <w:rtl/>
        </w:rPr>
        <w:t>אני מציע – אפשר לעשות שבוע חב"ד</w:t>
      </w:r>
      <w:bookmarkStart w:id="587" w:name="_ETM_Q2_728693"/>
      <w:bookmarkStart w:id="588" w:name="_ETM_Q2_728743"/>
      <w:bookmarkStart w:id="589" w:name="_ETM_Q2_728791"/>
      <w:bookmarkEnd w:id="587"/>
      <w:bookmarkEnd w:id="588"/>
      <w:bookmarkEnd w:id="589"/>
      <w:r>
        <w:rPr>
          <w:rFonts w:hint="cs"/>
          <w:rtl/>
        </w:rPr>
        <w:t xml:space="preserve"> </w:t>
      </w:r>
      <w:r>
        <w:rPr>
          <w:rtl/>
        </w:rPr>
        <w:t>בשירות הביטחון הכללי סביב י</w:t>
      </w:r>
      <w:r>
        <w:rPr>
          <w:rFonts w:hint="cs"/>
          <w:rtl/>
        </w:rPr>
        <w:t>"ט</w:t>
      </w:r>
      <w:r>
        <w:rPr>
          <w:rtl/>
        </w:rPr>
        <w:t xml:space="preserve"> </w:t>
      </w:r>
      <w:bookmarkStart w:id="590" w:name="_ETM_Q2_741548"/>
      <w:bookmarkEnd w:id="590"/>
      <w:r>
        <w:rPr>
          <w:rtl/>
        </w:rPr>
        <w:t>כסל</w:t>
      </w:r>
      <w:r>
        <w:rPr>
          <w:rFonts w:hint="cs"/>
          <w:rtl/>
        </w:rPr>
        <w:t>ו</w:t>
      </w:r>
      <w:r>
        <w:rPr>
          <w:rtl/>
        </w:rPr>
        <w:t xml:space="preserve">. </w:t>
      </w:r>
      <w:r>
        <w:rPr>
          <w:rFonts w:hint="cs"/>
          <w:rtl/>
        </w:rPr>
        <w:t>להבדיל, כמובן אלף אלפי</w:t>
      </w:r>
      <w:bookmarkStart w:id="591" w:name="_ETM_Q2_747216"/>
      <w:bookmarkEnd w:id="591"/>
      <w:r>
        <w:rPr>
          <w:rFonts w:hint="cs"/>
          <w:rtl/>
        </w:rPr>
        <w:t xml:space="preserve"> הבדלות, סליחה שאני בכלל משווה בערכים – </w:t>
      </w:r>
      <w:r>
        <w:rPr>
          <w:rtl/>
        </w:rPr>
        <w:t>אני מציע חודש ציונות דתית</w:t>
      </w:r>
      <w:r>
        <w:rPr>
          <w:rFonts w:hint="cs"/>
          <w:rtl/>
        </w:rPr>
        <w:t xml:space="preserve"> –</w:t>
      </w:r>
      <w:r>
        <w:rPr>
          <w:rtl/>
        </w:rPr>
        <w:t xml:space="preserve"> אירועים, תקציבים, חגיגות, עניינים</w:t>
      </w:r>
      <w:r>
        <w:rPr>
          <w:rFonts w:hint="cs"/>
          <w:rtl/>
        </w:rPr>
        <w:t xml:space="preserve"> –</w:t>
      </w:r>
      <w:r>
        <w:rPr>
          <w:rtl/>
        </w:rPr>
        <w:t xml:space="preserve"> </w:t>
      </w:r>
      <w:bookmarkStart w:id="592" w:name="_ETM_Q2_745088"/>
      <w:bookmarkEnd w:id="592"/>
      <w:r>
        <w:rPr>
          <w:rFonts w:hint="cs"/>
          <w:rtl/>
        </w:rPr>
        <w:t>ב</w:t>
      </w:r>
      <w:r>
        <w:rPr>
          <w:rtl/>
        </w:rPr>
        <w:t>ג' אלול</w:t>
      </w:r>
      <w:r>
        <w:rPr>
          <w:rFonts w:hint="cs"/>
          <w:rtl/>
        </w:rPr>
        <w:t>.</w:t>
      </w:r>
    </w:p>
    <w:p w:rsidR="00D5788D" w:rsidRDefault="00D5788D" w:rsidP="00B16B1D">
      <w:pPr>
        <w:ind w:firstLine="0"/>
        <w:rPr>
          <w:rtl/>
        </w:rPr>
      </w:pPr>
      <w:bookmarkStart w:id="593" w:name="_ETM_Q2_748773"/>
      <w:bookmarkEnd w:id="593"/>
    </w:p>
    <w:p w:rsidR="00D5788D" w:rsidRDefault="00D5788D" w:rsidP="00B16B1D">
      <w:pPr>
        <w:pStyle w:val="af5"/>
        <w:keepNext/>
        <w:rPr>
          <w:rtl/>
        </w:rPr>
      </w:pPr>
      <w:bookmarkStart w:id="594" w:name="ET_interruption_5787_27"/>
      <w:r w:rsidRPr="00A22933">
        <w:rPr>
          <w:rStyle w:val="TagStyle"/>
          <w:rtl/>
        </w:rPr>
        <w:t xml:space="preserve"> &lt;&lt; קריאה &gt;&gt;</w:t>
      </w:r>
      <w:r w:rsidRPr="00392C14">
        <w:rPr>
          <w:rStyle w:val="TagStyle"/>
          <w:rtl/>
        </w:rPr>
        <w:t xml:space="preserve"> </w:t>
      </w:r>
      <w:r>
        <w:rPr>
          <w:rtl/>
        </w:rPr>
        <w:t>יוראי להב הרצנו (יש עתיד):</w:t>
      </w:r>
      <w:r w:rsidRPr="00392C14">
        <w:rPr>
          <w:rStyle w:val="TagStyle"/>
          <w:rtl/>
        </w:rPr>
        <w:t xml:space="preserve"> </w:t>
      </w:r>
      <w:r w:rsidRPr="00A22933">
        <w:rPr>
          <w:rStyle w:val="TagStyle"/>
          <w:rtl/>
        </w:rPr>
        <w:t>&lt;&lt; קריאה &gt;&gt;</w:t>
      </w:r>
      <w:r>
        <w:rPr>
          <w:rtl/>
        </w:rPr>
        <w:t xml:space="preserve">  </w:t>
      </w:r>
      <w:bookmarkEnd w:id="594"/>
    </w:p>
    <w:p w:rsidR="00D5788D" w:rsidRDefault="00D5788D" w:rsidP="00367032">
      <w:pPr>
        <w:rPr>
          <w:rtl/>
        </w:rPr>
      </w:pPr>
    </w:p>
    <w:p w:rsidR="00D5788D" w:rsidRDefault="00D5788D" w:rsidP="00B16B1D">
      <w:pPr>
        <w:rPr>
          <w:rtl/>
        </w:rPr>
      </w:pPr>
      <w:r>
        <w:rPr>
          <w:rFonts w:hint="cs"/>
          <w:rtl/>
        </w:rPr>
        <w:t>הסברה ומערכי שיעור זה שטיפת מוח?</w:t>
      </w:r>
      <w:bookmarkStart w:id="595" w:name="_ETM_Q2_753067"/>
      <w:bookmarkEnd w:id="595"/>
    </w:p>
    <w:p w:rsidR="00D5788D" w:rsidRDefault="00D5788D" w:rsidP="00B16B1D">
      <w:pPr>
        <w:ind w:firstLine="0"/>
        <w:rPr>
          <w:rtl/>
        </w:rPr>
      </w:pPr>
      <w:bookmarkStart w:id="596" w:name="_ETM_Q2_753131"/>
      <w:bookmarkStart w:id="597" w:name="_ETM_Q2_753178"/>
      <w:bookmarkStart w:id="598" w:name="_ETM_Q2_753260"/>
      <w:bookmarkEnd w:id="596"/>
      <w:bookmarkEnd w:id="597"/>
      <w:bookmarkEnd w:id="598"/>
    </w:p>
    <w:p w:rsidR="00D5788D" w:rsidRDefault="00D5788D" w:rsidP="00B16B1D">
      <w:pPr>
        <w:pStyle w:val="-"/>
        <w:keepNext/>
        <w:rPr>
          <w:rtl/>
        </w:rPr>
      </w:pPr>
      <w:bookmarkStart w:id="599" w:name="ET_speakercontinue_6453_28"/>
      <w:r w:rsidRPr="00A22933">
        <w:rPr>
          <w:rStyle w:val="TagStyle"/>
          <w:rtl/>
        </w:rPr>
        <w:t xml:space="preserve"> &lt;&lt; דובר_המשך &gt;&gt;</w:t>
      </w:r>
      <w:r w:rsidRPr="00392C14">
        <w:rPr>
          <w:rStyle w:val="TagStyle"/>
          <w:rtl/>
        </w:rPr>
        <w:t xml:space="preserve"> </w:t>
      </w:r>
      <w:r>
        <w:rPr>
          <w:rtl/>
        </w:rPr>
        <w:t>שר האוצר בצלאל סמוטריץ':</w:t>
      </w:r>
      <w:r w:rsidRPr="00392C14">
        <w:rPr>
          <w:rStyle w:val="TagStyle"/>
          <w:rtl/>
        </w:rPr>
        <w:t xml:space="preserve"> </w:t>
      </w:r>
      <w:r w:rsidRPr="00A22933">
        <w:rPr>
          <w:rStyle w:val="TagStyle"/>
          <w:rtl/>
        </w:rPr>
        <w:t>&lt;&lt; דובר_המשך &gt;&gt;</w:t>
      </w:r>
      <w:r>
        <w:rPr>
          <w:rtl/>
        </w:rPr>
        <w:t xml:space="preserve">  </w:t>
      </w:r>
      <w:bookmarkEnd w:id="599"/>
    </w:p>
    <w:p w:rsidR="00D5788D" w:rsidRDefault="00D5788D" w:rsidP="00367032">
      <w:pPr>
        <w:rPr>
          <w:rtl/>
        </w:rPr>
      </w:pPr>
    </w:p>
    <w:p w:rsidR="00D5788D" w:rsidRDefault="00D5788D" w:rsidP="00B16B1D">
      <w:pPr>
        <w:rPr>
          <w:rtl/>
        </w:rPr>
      </w:pPr>
      <w:bookmarkStart w:id="600" w:name="_ETM_Q2_752795"/>
      <w:bookmarkEnd w:id="600"/>
      <w:r>
        <w:rPr>
          <w:rFonts w:hint="cs"/>
          <w:rtl/>
        </w:rPr>
        <w:t xml:space="preserve">רק </w:t>
      </w:r>
      <w:bookmarkStart w:id="601" w:name="_ETM_Q2_753227"/>
      <w:bookmarkEnd w:id="601"/>
      <w:r>
        <w:rPr>
          <w:rFonts w:hint="cs"/>
          <w:rtl/>
        </w:rPr>
        <w:t xml:space="preserve">רגע. </w:t>
      </w:r>
      <w:bookmarkStart w:id="602" w:name="_ETM_Q2_752189"/>
      <w:bookmarkStart w:id="603" w:name="_ETM_Q2_752252"/>
      <w:bookmarkEnd w:id="602"/>
      <w:bookmarkEnd w:id="603"/>
      <w:r>
        <w:rPr>
          <w:rFonts w:hint="cs"/>
          <w:rtl/>
        </w:rPr>
        <w:t xml:space="preserve">שוב, אנחנו לוקחים את תקציבי הביטחון שלנו </w:t>
      </w:r>
      <w:r>
        <w:rPr>
          <w:rtl/>
        </w:rPr>
        <w:t>מהחינוך, מהרווחה, מהבריאות</w:t>
      </w:r>
      <w:r>
        <w:rPr>
          <w:rFonts w:hint="cs"/>
          <w:rtl/>
        </w:rPr>
        <w:t>.</w:t>
      </w:r>
      <w:r>
        <w:rPr>
          <w:rtl/>
        </w:rPr>
        <w:t xml:space="preserve"> כל שקל שם הוא קדוש. </w:t>
      </w:r>
      <w:r>
        <w:rPr>
          <w:rFonts w:hint="cs"/>
          <w:rtl/>
        </w:rPr>
        <w:t xml:space="preserve">הם </w:t>
      </w:r>
      <w:bookmarkStart w:id="604" w:name="_ETM_Q2_760600"/>
      <w:bookmarkEnd w:id="604"/>
      <w:r>
        <w:rPr>
          <w:rtl/>
        </w:rPr>
        <w:t xml:space="preserve">צריכים להיות </w:t>
      </w:r>
      <w:bookmarkStart w:id="605" w:name="_ETM_Q2_759263"/>
      <w:bookmarkEnd w:id="605"/>
      <w:r>
        <w:rPr>
          <w:rtl/>
        </w:rPr>
        <w:t xml:space="preserve">מושקעים עכשיו אך ורק בליבת העשייה המבצעית של שירותי הביטחון </w:t>
      </w:r>
      <w:bookmarkStart w:id="606" w:name="_ETM_Q2_762806"/>
      <w:bookmarkEnd w:id="606"/>
      <w:r>
        <w:rPr>
          <w:rtl/>
        </w:rPr>
        <w:t xml:space="preserve">של מדינת ישראל. </w:t>
      </w:r>
      <w:bookmarkStart w:id="607" w:name="TOR_Q3"/>
      <w:bookmarkEnd w:id="607"/>
      <w:r>
        <w:rPr>
          <w:rFonts w:hint="cs"/>
          <w:rtl/>
        </w:rPr>
        <w:t xml:space="preserve">ראש השב"כ דוד זיני צודק במיליון אחוז. </w:t>
      </w:r>
      <w:bookmarkStart w:id="608" w:name="_ETM_Q3_168552"/>
      <w:bookmarkEnd w:id="608"/>
      <w:r>
        <w:rPr>
          <w:rFonts w:hint="cs"/>
          <w:rtl/>
        </w:rPr>
        <w:t>אתה יודע שזו לא סביבה - - -</w:t>
      </w:r>
    </w:p>
    <w:p w:rsidR="00D5788D" w:rsidRDefault="00D5788D" w:rsidP="009635F5">
      <w:pPr>
        <w:rPr>
          <w:rtl/>
        </w:rPr>
      </w:pPr>
    </w:p>
    <w:p w:rsidR="00D5788D" w:rsidRDefault="00D5788D" w:rsidP="00B16B1D">
      <w:pPr>
        <w:pStyle w:val="af5"/>
        <w:keepNext/>
        <w:rPr>
          <w:rtl/>
        </w:rPr>
      </w:pPr>
      <w:bookmarkStart w:id="609" w:name="ET_interruption_5787_1"/>
      <w:r w:rsidRPr="00744A7F">
        <w:rPr>
          <w:rStyle w:val="TagStyle"/>
          <w:rtl/>
        </w:rPr>
        <w:t xml:space="preserve"> &lt;&lt; קריאה &gt;&gt; </w:t>
      </w:r>
      <w:r>
        <w:rPr>
          <w:rtl/>
        </w:rPr>
        <w:t>יוראי להב הרצנו (יש עתיד):</w:t>
      </w:r>
      <w:r w:rsidRPr="00744A7F">
        <w:rPr>
          <w:rStyle w:val="TagStyle"/>
          <w:rtl/>
        </w:rPr>
        <w:t xml:space="preserve"> &lt;&lt; קריאה &gt;&gt;</w:t>
      </w:r>
      <w:r>
        <w:rPr>
          <w:rtl/>
        </w:rPr>
        <w:t xml:space="preserve">  </w:t>
      </w:r>
      <w:bookmarkEnd w:id="609"/>
    </w:p>
    <w:p w:rsidR="00D5788D" w:rsidRDefault="00D5788D" w:rsidP="00367032">
      <w:pPr>
        <w:rPr>
          <w:rtl/>
        </w:rPr>
      </w:pPr>
    </w:p>
    <w:p w:rsidR="00D5788D" w:rsidRDefault="00D5788D" w:rsidP="00B16B1D">
      <w:pPr>
        <w:rPr>
          <w:rtl/>
        </w:rPr>
      </w:pPr>
      <w:r>
        <w:rPr>
          <w:rFonts w:hint="cs"/>
          <w:rtl/>
        </w:rPr>
        <w:t>סביבת שירות בטוחה ללהט"בים - - -</w:t>
      </w:r>
      <w:bookmarkStart w:id="610" w:name="_ETM_Q3_170858"/>
      <w:bookmarkEnd w:id="610"/>
    </w:p>
    <w:p w:rsidR="00D5788D" w:rsidRDefault="00D5788D" w:rsidP="00B16B1D">
      <w:pPr>
        <w:ind w:firstLine="0"/>
        <w:rPr>
          <w:rtl/>
        </w:rPr>
      </w:pPr>
      <w:bookmarkStart w:id="611" w:name="_ETM_Q3_170918"/>
      <w:bookmarkEnd w:id="611"/>
    </w:p>
    <w:p w:rsidR="00D5788D" w:rsidRDefault="00D5788D" w:rsidP="00B16B1D">
      <w:pPr>
        <w:pStyle w:val="-"/>
        <w:keepNext/>
        <w:rPr>
          <w:rtl/>
        </w:rPr>
      </w:pPr>
      <w:bookmarkStart w:id="612" w:name="ET_speakercontinue_6453_4"/>
      <w:r w:rsidRPr="00744A7F">
        <w:rPr>
          <w:rStyle w:val="TagStyle"/>
          <w:rtl/>
        </w:rPr>
        <w:t xml:space="preserve"> &lt;&lt; דובר_המשך &gt;&gt; </w:t>
      </w:r>
      <w:r>
        <w:rPr>
          <w:rtl/>
        </w:rPr>
        <w:t>שר האוצר בצלאל סמוטריץ':</w:t>
      </w:r>
      <w:r w:rsidRPr="00744A7F">
        <w:rPr>
          <w:rStyle w:val="TagStyle"/>
          <w:rtl/>
        </w:rPr>
        <w:t xml:space="preserve"> &lt;&lt; דובר_המשך &gt;&gt;</w:t>
      </w:r>
      <w:r>
        <w:rPr>
          <w:rtl/>
        </w:rPr>
        <w:t xml:space="preserve">  </w:t>
      </w:r>
      <w:bookmarkEnd w:id="612"/>
    </w:p>
    <w:p w:rsidR="00D5788D" w:rsidRDefault="00D5788D" w:rsidP="00367032">
      <w:pPr>
        <w:rPr>
          <w:rtl/>
        </w:rPr>
      </w:pPr>
    </w:p>
    <w:p w:rsidR="00D5788D" w:rsidRDefault="00D5788D" w:rsidP="00B16B1D">
      <w:pPr>
        <w:rPr>
          <w:rtl/>
        </w:rPr>
      </w:pPr>
      <w:r>
        <w:rPr>
          <w:rFonts w:hint="cs"/>
          <w:rtl/>
        </w:rPr>
        <w:t xml:space="preserve">אין שום קשר לסביבת עבודה נכונה. </w:t>
      </w:r>
    </w:p>
    <w:p w:rsidR="00D5788D" w:rsidRDefault="00D5788D" w:rsidP="00B16B1D">
      <w:pPr>
        <w:rPr>
          <w:rtl/>
        </w:rPr>
      </w:pPr>
    </w:p>
    <w:p w:rsidR="00D5788D" w:rsidRDefault="00D5788D" w:rsidP="00B16B1D">
      <w:pPr>
        <w:pStyle w:val="af5"/>
        <w:keepNext/>
        <w:rPr>
          <w:rtl/>
        </w:rPr>
      </w:pPr>
      <w:bookmarkStart w:id="613" w:name="ET_interruption_6345_5"/>
      <w:r w:rsidRPr="00744A7F">
        <w:rPr>
          <w:rStyle w:val="TagStyle"/>
          <w:rtl/>
        </w:rPr>
        <w:t xml:space="preserve"> &lt;&lt; קריאה &gt;&gt; </w:t>
      </w:r>
      <w:r>
        <w:rPr>
          <w:rtl/>
        </w:rPr>
        <w:t>טלי גוטליב (הליכוד):</w:t>
      </w:r>
      <w:r w:rsidRPr="00744A7F">
        <w:rPr>
          <w:rStyle w:val="TagStyle"/>
          <w:rtl/>
        </w:rPr>
        <w:t xml:space="preserve"> &lt;&lt; קריאה &gt;&gt;</w:t>
      </w:r>
      <w:r>
        <w:rPr>
          <w:rtl/>
        </w:rPr>
        <w:t xml:space="preserve">  </w:t>
      </w:r>
      <w:bookmarkEnd w:id="613"/>
    </w:p>
    <w:p w:rsidR="00D5788D" w:rsidRDefault="00D5788D" w:rsidP="00367032">
      <w:pPr>
        <w:rPr>
          <w:rtl/>
        </w:rPr>
      </w:pPr>
    </w:p>
    <w:p w:rsidR="00D5788D" w:rsidRDefault="00D5788D" w:rsidP="00B16B1D">
      <w:pPr>
        <w:rPr>
          <w:rtl/>
        </w:rPr>
      </w:pPr>
      <w:r>
        <w:rPr>
          <w:rFonts w:hint="cs"/>
          <w:rtl/>
        </w:rPr>
        <w:t>- - -</w:t>
      </w:r>
    </w:p>
    <w:p w:rsidR="00D5788D" w:rsidRDefault="00D5788D" w:rsidP="00B16B1D">
      <w:pPr>
        <w:rPr>
          <w:rtl/>
        </w:rPr>
      </w:pPr>
    </w:p>
    <w:p w:rsidR="00D5788D" w:rsidRDefault="00D5788D" w:rsidP="00B16B1D">
      <w:pPr>
        <w:pStyle w:val="-"/>
        <w:keepNext/>
        <w:rPr>
          <w:rtl/>
        </w:rPr>
      </w:pPr>
      <w:bookmarkStart w:id="614" w:name="ET_speakercontinue_6453_6"/>
      <w:r w:rsidRPr="00744A7F">
        <w:rPr>
          <w:rStyle w:val="TagStyle"/>
          <w:rtl/>
        </w:rPr>
        <w:t xml:space="preserve"> &lt;&lt; דובר_המשך &gt;&gt; </w:t>
      </w:r>
      <w:r>
        <w:rPr>
          <w:rtl/>
        </w:rPr>
        <w:t>שר האוצר בצלאל סמוטריץ':</w:t>
      </w:r>
      <w:r w:rsidRPr="00744A7F">
        <w:rPr>
          <w:rStyle w:val="TagStyle"/>
          <w:rtl/>
        </w:rPr>
        <w:t xml:space="preserve"> &lt;&lt; דובר_המשך &gt;&gt;</w:t>
      </w:r>
      <w:r>
        <w:rPr>
          <w:rtl/>
        </w:rPr>
        <w:t xml:space="preserve">  </w:t>
      </w:r>
      <w:bookmarkEnd w:id="614"/>
    </w:p>
    <w:p w:rsidR="00D5788D" w:rsidRDefault="00D5788D" w:rsidP="00367032">
      <w:pPr>
        <w:rPr>
          <w:rtl/>
        </w:rPr>
      </w:pPr>
    </w:p>
    <w:p w:rsidR="00D5788D" w:rsidRDefault="00D5788D" w:rsidP="00B16B1D">
      <w:pPr>
        <w:rPr>
          <w:rtl/>
        </w:rPr>
      </w:pPr>
      <w:bookmarkStart w:id="615" w:name="_ETM_Q3_176765"/>
      <w:bookmarkEnd w:id="615"/>
      <w:r>
        <w:rPr>
          <w:rFonts w:hint="cs"/>
          <w:rtl/>
        </w:rPr>
        <w:t>כל החגיגות האלה, חודש שלם, לא קשור</w:t>
      </w:r>
      <w:bookmarkStart w:id="616" w:name="_ETM_Q3_178695"/>
      <w:bookmarkEnd w:id="616"/>
      <w:r>
        <w:rPr>
          <w:rFonts w:hint="cs"/>
          <w:rtl/>
        </w:rPr>
        <w:t>ות בשום דבר לסביבת עבודה, אתם רוצים - - -</w:t>
      </w:r>
    </w:p>
    <w:p w:rsidR="00D5788D" w:rsidRDefault="00D5788D" w:rsidP="00B16B1D">
      <w:pPr>
        <w:rPr>
          <w:rtl/>
        </w:rPr>
      </w:pPr>
      <w:bookmarkStart w:id="617" w:name="_ETM_Q3_179319"/>
      <w:bookmarkStart w:id="618" w:name="_ETM_Q3_179370"/>
      <w:bookmarkEnd w:id="617"/>
      <w:bookmarkEnd w:id="618"/>
    </w:p>
    <w:p w:rsidR="00D5788D" w:rsidRDefault="00D5788D" w:rsidP="00B16B1D">
      <w:pPr>
        <w:pStyle w:val="af5"/>
        <w:keepNext/>
        <w:rPr>
          <w:rtl/>
        </w:rPr>
      </w:pPr>
      <w:bookmarkStart w:id="619" w:name="ET_interruption_5787_7"/>
      <w:r w:rsidRPr="00744A7F">
        <w:rPr>
          <w:rStyle w:val="TagStyle"/>
          <w:rtl/>
        </w:rPr>
        <w:t xml:space="preserve"> &lt;&lt; קריאה &gt;&gt; </w:t>
      </w:r>
      <w:r>
        <w:rPr>
          <w:rtl/>
        </w:rPr>
        <w:t>יוראי להב הרצנו (יש עתיד):</w:t>
      </w:r>
      <w:r w:rsidRPr="00744A7F">
        <w:rPr>
          <w:rStyle w:val="TagStyle"/>
          <w:rtl/>
        </w:rPr>
        <w:t xml:space="preserve"> &lt;&lt; קריאה &gt;&gt;</w:t>
      </w:r>
      <w:r>
        <w:rPr>
          <w:rtl/>
        </w:rPr>
        <w:t xml:space="preserve">  </w:t>
      </w:r>
      <w:bookmarkEnd w:id="619"/>
    </w:p>
    <w:p w:rsidR="00D5788D" w:rsidRDefault="00D5788D" w:rsidP="00367032">
      <w:pPr>
        <w:rPr>
          <w:rtl/>
        </w:rPr>
      </w:pPr>
    </w:p>
    <w:p w:rsidR="00D5788D" w:rsidRDefault="00D5788D" w:rsidP="00B16B1D">
      <w:pPr>
        <w:rPr>
          <w:rtl/>
        </w:rPr>
      </w:pPr>
      <w:r>
        <w:rPr>
          <w:rFonts w:hint="cs"/>
          <w:rtl/>
        </w:rPr>
        <w:t xml:space="preserve">זה לא חגיגות, זו מחאה. </w:t>
      </w:r>
    </w:p>
    <w:p w:rsidR="00D5788D" w:rsidRDefault="00D5788D" w:rsidP="00B16B1D">
      <w:pPr>
        <w:rPr>
          <w:rtl/>
        </w:rPr>
      </w:pPr>
    </w:p>
    <w:p w:rsidR="00D5788D" w:rsidRDefault="00D5788D" w:rsidP="00B16B1D">
      <w:pPr>
        <w:pStyle w:val="-"/>
        <w:keepNext/>
        <w:rPr>
          <w:rtl/>
        </w:rPr>
      </w:pPr>
      <w:r w:rsidRPr="00744A7F">
        <w:rPr>
          <w:rStyle w:val="TagStyle"/>
          <w:rtl/>
        </w:rPr>
        <w:t xml:space="preserve"> &lt;&lt; דובר_המשך &gt;&gt; </w:t>
      </w:r>
      <w:r>
        <w:rPr>
          <w:rtl/>
        </w:rPr>
        <w:t>שר האוצר בצלאל סמוטריץ':</w:t>
      </w:r>
      <w:r w:rsidRPr="00744A7F">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r>
        <w:rPr>
          <w:rFonts w:hint="cs"/>
          <w:rtl/>
        </w:rPr>
        <w:t xml:space="preserve">אתם רוצים את עולם הערכים שלכם להשליט על כולם. </w:t>
      </w:r>
    </w:p>
    <w:p w:rsidR="00D5788D" w:rsidRDefault="00D5788D" w:rsidP="00B16B1D">
      <w:pPr>
        <w:rPr>
          <w:rtl/>
        </w:rPr>
      </w:pPr>
    </w:p>
    <w:p w:rsidR="00D5788D" w:rsidRDefault="00D5788D" w:rsidP="00B16B1D">
      <w:pPr>
        <w:pStyle w:val="KeepWithNext"/>
        <w:rPr>
          <w:rStyle w:val="TagStyle"/>
          <w:b/>
          <w:bCs/>
          <w:u w:val="single"/>
          <w:rtl/>
          <w:lang w:eastAsia="he-IL"/>
        </w:rPr>
      </w:pPr>
    </w:p>
    <w:p w:rsidR="00D5788D" w:rsidRDefault="00D5788D" w:rsidP="00B16B1D">
      <w:pPr>
        <w:pStyle w:val="af5"/>
        <w:keepNext/>
        <w:rPr>
          <w:rtl/>
        </w:rPr>
      </w:pPr>
      <w:bookmarkStart w:id="620" w:name="ET_interruption_5787_10"/>
      <w:r w:rsidRPr="00744A7F">
        <w:rPr>
          <w:rStyle w:val="TagStyle"/>
          <w:rtl/>
        </w:rPr>
        <w:t xml:space="preserve"> &lt;&lt; קריאה &gt;&gt; </w:t>
      </w:r>
      <w:r>
        <w:rPr>
          <w:rtl/>
        </w:rPr>
        <w:t>יוראי להב הרצנו (יש עתיד):</w:t>
      </w:r>
      <w:r w:rsidRPr="00744A7F">
        <w:rPr>
          <w:rStyle w:val="TagStyle"/>
          <w:rtl/>
        </w:rPr>
        <w:t xml:space="preserve"> &lt;&lt; קריאה &gt;&gt;</w:t>
      </w:r>
      <w:r>
        <w:rPr>
          <w:rtl/>
        </w:rPr>
        <w:t xml:space="preserve">  </w:t>
      </w:r>
      <w:bookmarkEnd w:id="620"/>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יש אפליה מטורפת נגד להט"בים. </w:t>
      </w:r>
      <w:bookmarkStart w:id="621" w:name="_ETM_Q3_184235"/>
      <w:bookmarkEnd w:id="621"/>
    </w:p>
    <w:p w:rsidR="00D5788D" w:rsidRDefault="00D5788D" w:rsidP="00B16B1D">
      <w:pPr>
        <w:rPr>
          <w:rtl/>
          <w:lang w:eastAsia="he-IL"/>
        </w:rPr>
      </w:pPr>
      <w:bookmarkStart w:id="622" w:name="_ETM_Q3_184282"/>
      <w:bookmarkEnd w:id="622"/>
    </w:p>
    <w:p w:rsidR="00D5788D" w:rsidRDefault="00D5788D" w:rsidP="00B16B1D">
      <w:pPr>
        <w:pStyle w:val="af6"/>
        <w:keepNext/>
        <w:rPr>
          <w:rtl/>
        </w:rPr>
      </w:pPr>
      <w:bookmarkStart w:id="623" w:name="ET_yor_6490_11"/>
      <w:r w:rsidRPr="00744A7F">
        <w:rPr>
          <w:rStyle w:val="TagStyle"/>
          <w:rtl/>
        </w:rPr>
        <w:t xml:space="preserve"> &lt;&lt; יור &gt;&gt; </w:t>
      </w:r>
      <w:r>
        <w:rPr>
          <w:rtl/>
        </w:rPr>
        <w:t>היו"ר ניסים ואטורי:</w:t>
      </w:r>
      <w:r w:rsidRPr="00744A7F">
        <w:rPr>
          <w:rStyle w:val="TagStyle"/>
          <w:rtl/>
        </w:rPr>
        <w:t xml:space="preserve"> &lt;&lt; יור &gt;&gt;</w:t>
      </w:r>
      <w:r>
        <w:rPr>
          <w:rtl/>
        </w:rPr>
        <w:t xml:space="preserve">  </w:t>
      </w:r>
      <w:bookmarkEnd w:id="623"/>
    </w:p>
    <w:p w:rsidR="00D5788D" w:rsidRDefault="00D5788D" w:rsidP="00367032">
      <w:pPr>
        <w:rPr>
          <w:rtl/>
          <w:lang w:eastAsia="he-IL"/>
        </w:rPr>
      </w:pPr>
    </w:p>
    <w:p w:rsidR="00D5788D" w:rsidRDefault="00D5788D" w:rsidP="00B16B1D">
      <w:pPr>
        <w:rPr>
          <w:rtl/>
          <w:lang w:eastAsia="he-IL"/>
        </w:rPr>
      </w:pPr>
      <w:r>
        <w:rPr>
          <w:rFonts w:hint="cs"/>
          <w:rtl/>
          <w:lang w:eastAsia="he-IL"/>
        </w:rPr>
        <w:t>חבר הכנסת יוראי להב הרצנו, סליחה, קיבלת אפשרות לשאול שאלה, שאלת שאלה. השר משיב, תן לו להשיב. בשביל מה שאלת?</w:t>
      </w:r>
    </w:p>
    <w:p w:rsidR="00D5788D" w:rsidRDefault="00D5788D" w:rsidP="00B16B1D">
      <w:pPr>
        <w:rPr>
          <w:rtl/>
          <w:lang w:eastAsia="he-IL"/>
        </w:rPr>
      </w:pPr>
    </w:p>
    <w:p w:rsidR="00D5788D" w:rsidRDefault="00D5788D" w:rsidP="00B16B1D">
      <w:pPr>
        <w:pStyle w:val="-"/>
        <w:keepNext/>
        <w:rPr>
          <w:rtl/>
        </w:rPr>
      </w:pPr>
      <w:bookmarkStart w:id="624" w:name="ET_speakercontinue_6453_12"/>
      <w:r w:rsidRPr="00744A7F">
        <w:rPr>
          <w:rStyle w:val="TagStyle"/>
          <w:rtl/>
        </w:rPr>
        <w:t xml:space="preserve"> &lt;&lt; דובר_המשך &gt;&gt; </w:t>
      </w:r>
      <w:r>
        <w:rPr>
          <w:rtl/>
        </w:rPr>
        <w:t>שר האוצר בצלאל סמוטריץ':</w:t>
      </w:r>
      <w:r w:rsidRPr="00744A7F">
        <w:rPr>
          <w:rStyle w:val="TagStyle"/>
          <w:rtl/>
        </w:rPr>
        <w:t xml:space="preserve"> &lt;&lt; דובר_המשך &gt;&gt;</w:t>
      </w:r>
      <w:r>
        <w:rPr>
          <w:rtl/>
        </w:rPr>
        <w:t xml:space="preserve">  </w:t>
      </w:r>
      <w:bookmarkEnd w:id="624"/>
    </w:p>
    <w:p w:rsidR="00D5788D" w:rsidRDefault="00D5788D" w:rsidP="00367032">
      <w:pPr>
        <w:rPr>
          <w:rtl/>
          <w:lang w:eastAsia="he-IL"/>
        </w:rPr>
      </w:pPr>
    </w:p>
    <w:p w:rsidR="00D5788D" w:rsidRDefault="00D5788D" w:rsidP="00B16B1D">
      <w:pPr>
        <w:rPr>
          <w:rtl/>
          <w:lang w:eastAsia="he-IL"/>
        </w:rPr>
      </w:pPr>
      <w:bookmarkStart w:id="625" w:name="_ETM_Q3_190088"/>
      <w:bookmarkEnd w:id="625"/>
      <w:r>
        <w:rPr>
          <w:rFonts w:hint="cs"/>
          <w:rtl/>
          <w:lang w:eastAsia="he-IL"/>
        </w:rPr>
        <w:t xml:space="preserve">יש לכם איזה כישרון </w:t>
      </w:r>
      <w:r>
        <w:rPr>
          <w:rFonts w:hint="eastAsia"/>
          <w:rtl/>
          <w:lang w:eastAsia="he-IL"/>
        </w:rPr>
        <w:t>–</w:t>
      </w:r>
      <w:r>
        <w:rPr>
          <w:rFonts w:hint="cs"/>
          <w:rtl/>
          <w:lang w:eastAsia="he-IL"/>
        </w:rPr>
        <w:t xml:space="preserve"> יוראי, באמת אני אומר את זה </w:t>
      </w:r>
      <w:r>
        <w:rPr>
          <w:rFonts w:hint="eastAsia"/>
          <w:rtl/>
          <w:lang w:eastAsia="he-IL"/>
        </w:rPr>
        <w:t>–</w:t>
      </w:r>
      <w:r>
        <w:rPr>
          <w:rFonts w:hint="cs"/>
          <w:rtl/>
          <w:lang w:eastAsia="he-IL"/>
        </w:rPr>
        <w:t xml:space="preserve"> לקחת את הדברים הכי הזויים ולהפוך אותם לנורמל, ואז </w:t>
      </w:r>
      <w:bookmarkStart w:id="626" w:name="_ETM_Q3_195243"/>
      <w:bookmarkEnd w:id="626"/>
      <w:r>
        <w:rPr>
          <w:rFonts w:hint="cs"/>
          <w:rtl/>
          <w:lang w:eastAsia="he-IL"/>
        </w:rPr>
        <w:t>מי שמעז לחזור לדבר הטבעי - - -</w:t>
      </w:r>
    </w:p>
    <w:p w:rsidR="00D5788D" w:rsidRDefault="00D5788D" w:rsidP="00B16B1D">
      <w:pPr>
        <w:rPr>
          <w:rtl/>
          <w:lang w:eastAsia="he-IL"/>
        </w:rPr>
      </w:pPr>
    </w:p>
    <w:p w:rsidR="00D5788D" w:rsidRDefault="00D5788D" w:rsidP="00B16B1D">
      <w:pPr>
        <w:pStyle w:val="af5"/>
        <w:keepNext/>
        <w:rPr>
          <w:rtl/>
        </w:rPr>
      </w:pPr>
      <w:bookmarkStart w:id="627" w:name="ET_interruption_5787_13"/>
      <w:r w:rsidRPr="00F74851">
        <w:rPr>
          <w:rStyle w:val="TagStyle"/>
          <w:rtl/>
        </w:rPr>
        <w:t xml:space="preserve"> &lt;&lt; קריאה &gt;&gt; </w:t>
      </w:r>
      <w:r>
        <w:rPr>
          <w:rtl/>
        </w:rPr>
        <w:t>יוראי להב הרצנו (יש עתיד):</w:t>
      </w:r>
      <w:r w:rsidRPr="00F74851">
        <w:rPr>
          <w:rStyle w:val="TagStyle"/>
          <w:rtl/>
        </w:rPr>
        <w:t xml:space="preserve"> &lt;&lt; קריאה &gt;&gt;</w:t>
      </w:r>
      <w:r>
        <w:rPr>
          <w:rtl/>
        </w:rPr>
        <w:t xml:space="preserve">  </w:t>
      </w:r>
      <w:bookmarkEnd w:id="627"/>
    </w:p>
    <w:p w:rsidR="00D5788D" w:rsidRDefault="00D5788D" w:rsidP="00367032">
      <w:pPr>
        <w:rPr>
          <w:rtl/>
          <w:lang w:eastAsia="he-IL"/>
        </w:rPr>
      </w:pPr>
    </w:p>
    <w:p w:rsidR="00D5788D" w:rsidRDefault="00D5788D" w:rsidP="00B16B1D">
      <w:pPr>
        <w:rPr>
          <w:rtl/>
          <w:lang w:eastAsia="he-IL"/>
        </w:rPr>
      </w:pPr>
      <w:bookmarkStart w:id="628" w:name="_ETM_Q3_197409"/>
      <w:bookmarkEnd w:id="628"/>
      <w:r>
        <w:rPr>
          <w:rFonts w:hint="cs"/>
          <w:rtl/>
          <w:lang w:eastAsia="he-IL"/>
        </w:rPr>
        <w:t xml:space="preserve">כבוד ושוויון, כבוד ושוויון. </w:t>
      </w:r>
    </w:p>
    <w:p w:rsidR="00D5788D" w:rsidRDefault="00D5788D" w:rsidP="00B16B1D">
      <w:pPr>
        <w:rPr>
          <w:rtl/>
          <w:lang w:eastAsia="he-IL"/>
        </w:rPr>
      </w:pPr>
    </w:p>
    <w:p w:rsidR="00D5788D" w:rsidRDefault="00D5788D" w:rsidP="00B16B1D">
      <w:pPr>
        <w:pStyle w:val="-"/>
        <w:keepNext/>
        <w:rPr>
          <w:rtl/>
        </w:rPr>
      </w:pPr>
      <w:bookmarkStart w:id="629" w:name="ET_speakercontinue_6453_14"/>
      <w:r w:rsidRPr="00684ED6">
        <w:rPr>
          <w:rStyle w:val="TagStyle"/>
          <w:rtl/>
        </w:rPr>
        <w:t xml:space="preserve"> &lt;&lt; דובר_המשך &gt;&gt; </w:t>
      </w:r>
      <w:r>
        <w:rPr>
          <w:rtl/>
        </w:rPr>
        <w:t>שר האוצר בצלאל סמוטריץ':</w:t>
      </w:r>
      <w:r w:rsidRPr="00684ED6">
        <w:rPr>
          <w:rStyle w:val="TagStyle"/>
          <w:rtl/>
        </w:rPr>
        <w:t xml:space="preserve"> &lt;&lt; דובר_המשך &gt;&gt;</w:t>
      </w:r>
      <w:r>
        <w:rPr>
          <w:rtl/>
        </w:rPr>
        <w:t xml:space="preserve">  </w:t>
      </w:r>
      <w:bookmarkEnd w:id="629"/>
    </w:p>
    <w:p w:rsidR="00D5788D" w:rsidRDefault="00D5788D" w:rsidP="00367032">
      <w:pPr>
        <w:rPr>
          <w:rtl/>
          <w:lang w:eastAsia="he-IL"/>
        </w:rPr>
      </w:pPr>
    </w:p>
    <w:p w:rsidR="00D5788D" w:rsidRDefault="00D5788D" w:rsidP="00B16B1D">
      <w:pPr>
        <w:rPr>
          <w:rtl/>
          <w:lang w:eastAsia="he-IL"/>
        </w:rPr>
      </w:pPr>
      <w:bookmarkStart w:id="630" w:name="_ETM_Q3_196325"/>
      <w:bookmarkEnd w:id="630"/>
      <w:r>
        <w:rPr>
          <w:rFonts w:hint="cs"/>
          <w:rtl/>
          <w:lang w:eastAsia="he-IL"/>
        </w:rPr>
        <w:t>אף אחד לא דיבר על כבוד ושוויון</w:t>
      </w:r>
      <w:bookmarkStart w:id="631" w:name="_ETM_Q3_198146"/>
      <w:bookmarkEnd w:id="631"/>
      <w:r>
        <w:rPr>
          <w:rFonts w:hint="cs"/>
          <w:rtl/>
          <w:lang w:eastAsia="he-IL"/>
        </w:rPr>
        <w:t>. תקבל כבוד ושוויון - -</w:t>
      </w:r>
    </w:p>
    <w:p w:rsidR="00D5788D" w:rsidRDefault="00D5788D" w:rsidP="00B16B1D">
      <w:pPr>
        <w:rPr>
          <w:rtl/>
          <w:lang w:eastAsia="he-IL"/>
        </w:rPr>
      </w:pPr>
    </w:p>
    <w:p w:rsidR="00D5788D" w:rsidRDefault="00D5788D" w:rsidP="00B16B1D">
      <w:pPr>
        <w:pStyle w:val="af5"/>
        <w:keepNext/>
        <w:rPr>
          <w:rtl/>
        </w:rPr>
      </w:pPr>
      <w:bookmarkStart w:id="632" w:name="ET_interruption_5787_15"/>
      <w:r w:rsidRPr="00684ED6">
        <w:rPr>
          <w:rStyle w:val="TagStyle"/>
          <w:rtl/>
        </w:rPr>
        <w:t xml:space="preserve"> &lt;&lt; קריאה &gt;&gt; </w:t>
      </w:r>
      <w:r>
        <w:rPr>
          <w:rtl/>
        </w:rPr>
        <w:t>יוראי להב הרצנו (יש עתיד):</w:t>
      </w:r>
      <w:r w:rsidRPr="00684ED6">
        <w:rPr>
          <w:rStyle w:val="TagStyle"/>
          <w:rtl/>
        </w:rPr>
        <w:t xml:space="preserve"> &lt;&lt; קריאה &gt;&gt;</w:t>
      </w:r>
      <w:r>
        <w:rPr>
          <w:rtl/>
        </w:rPr>
        <w:t xml:space="preserve">  </w:t>
      </w:r>
      <w:bookmarkEnd w:id="632"/>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מה זאת אומרת? אתה </w:t>
      </w:r>
      <w:bookmarkStart w:id="633" w:name="_ETM_Q3_201007"/>
      <w:bookmarkEnd w:id="633"/>
      <w:r>
        <w:rPr>
          <w:rFonts w:hint="cs"/>
          <w:rtl/>
          <w:lang w:eastAsia="he-IL"/>
        </w:rPr>
        <w:t>יודע מה הקללה הכי - - -</w:t>
      </w:r>
    </w:p>
    <w:p w:rsidR="00D5788D" w:rsidRDefault="00D5788D" w:rsidP="00B16B1D">
      <w:pPr>
        <w:rPr>
          <w:rtl/>
          <w:lang w:eastAsia="he-IL"/>
        </w:rPr>
      </w:pPr>
    </w:p>
    <w:p w:rsidR="00D5788D" w:rsidRDefault="00D5788D" w:rsidP="00B16B1D">
      <w:pPr>
        <w:pStyle w:val="-"/>
        <w:keepNext/>
        <w:rPr>
          <w:rtl/>
        </w:rPr>
      </w:pPr>
      <w:bookmarkStart w:id="634" w:name="ET_speakercontinue_6453_16"/>
      <w:r w:rsidRPr="00684ED6">
        <w:rPr>
          <w:rStyle w:val="TagStyle"/>
          <w:rtl/>
        </w:rPr>
        <w:t xml:space="preserve"> &lt;&lt; דובר_המשך &gt;&gt; </w:t>
      </w:r>
      <w:r>
        <w:rPr>
          <w:rtl/>
        </w:rPr>
        <w:t>שר האוצר בצלאל סמוטריץ':</w:t>
      </w:r>
      <w:r w:rsidRPr="00684ED6">
        <w:rPr>
          <w:rStyle w:val="TagStyle"/>
          <w:rtl/>
        </w:rPr>
        <w:t xml:space="preserve"> &lt;&lt; דובר_המשך &gt;&gt;</w:t>
      </w:r>
      <w:r>
        <w:rPr>
          <w:rtl/>
        </w:rPr>
        <w:t xml:space="preserve">  </w:t>
      </w:r>
      <w:bookmarkEnd w:id="634"/>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 - זה לא קשור לחודש שלם של טרלול וחגיגות שאנחנו משלמים עליהם מתקציב הביטחון שלנו, זה הכול. </w:t>
      </w:r>
    </w:p>
    <w:p w:rsidR="00D5788D" w:rsidRDefault="00D5788D" w:rsidP="00B16B1D">
      <w:pPr>
        <w:rPr>
          <w:rtl/>
          <w:lang w:eastAsia="he-IL"/>
        </w:rPr>
      </w:pPr>
    </w:p>
    <w:p w:rsidR="00D5788D" w:rsidRDefault="00D5788D" w:rsidP="00B16B1D">
      <w:pPr>
        <w:pStyle w:val="af6"/>
        <w:keepNext/>
        <w:rPr>
          <w:rtl/>
        </w:rPr>
      </w:pPr>
      <w:bookmarkStart w:id="635" w:name="ET_yor_6490_17"/>
      <w:r w:rsidRPr="00684ED6">
        <w:rPr>
          <w:rStyle w:val="TagStyle"/>
          <w:rtl/>
        </w:rPr>
        <w:t xml:space="preserve"> &lt;&lt; יור &gt;&gt; </w:t>
      </w:r>
      <w:r>
        <w:rPr>
          <w:rtl/>
        </w:rPr>
        <w:t>היו"ר ניסים ואטורי:</w:t>
      </w:r>
      <w:r w:rsidRPr="00684ED6">
        <w:rPr>
          <w:rStyle w:val="TagStyle"/>
          <w:rtl/>
        </w:rPr>
        <w:t xml:space="preserve"> &lt;&lt; יור &gt;&gt;</w:t>
      </w:r>
      <w:r>
        <w:rPr>
          <w:rtl/>
        </w:rPr>
        <w:t xml:space="preserve">  </w:t>
      </w:r>
      <w:bookmarkEnd w:id="635"/>
    </w:p>
    <w:p w:rsidR="00D5788D" w:rsidRDefault="00D5788D" w:rsidP="00367032">
      <w:pPr>
        <w:rPr>
          <w:rtl/>
          <w:lang w:eastAsia="he-IL"/>
        </w:rPr>
      </w:pPr>
    </w:p>
    <w:p w:rsidR="00D5788D" w:rsidRDefault="00D5788D" w:rsidP="00B16B1D">
      <w:pPr>
        <w:rPr>
          <w:rtl/>
          <w:lang w:eastAsia="he-IL"/>
        </w:rPr>
      </w:pPr>
      <w:bookmarkStart w:id="636" w:name="_ETM_Q3_203537"/>
      <w:bookmarkEnd w:id="636"/>
      <w:r>
        <w:rPr>
          <w:rFonts w:hint="cs"/>
          <w:rtl/>
          <w:lang w:eastAsia="he-IL"/>
        </w:rPr>
        <w:t xml:space="preserve">יוראי, </w:t>
      </w:r>
      <w:bookmarkStart w:id="637" w:name="_ETM_Q3_204941"/>
      <w:bookmarkEnd w:id="637"/>
      <w:r>
        <w:rPr>
          <w:rFonts w:hint="cs"/>
          <w:rtl/>
          <w:lang w:eastAsia="he-IL"/>
        </w:rPr>
        <w:t xml:space="preserve">יוראי. </w:t>
      </w:r>
      <w:bookmarkStart w:id="638" w:name="_ETM_Q3_205016"/>
      <w:bookmarkEnd w:id="638"/>
    </w:p>
    <w:p w:rsidR="00D5788D" w:rsidRDefault="00D5788D" w:rsidP="00B16B1D">
      <w:pPr>
        <w:rPr>
          <w:rtl/>
          <w:lang w:eastAsia="he-IL"/>
        </w:rPr>
      </w:pPr>
      <w:bookmarkStart w:id="639" w:name="_ETM_Q3_205089"/>
      <w:bookmarkEnd w:id="639"/>
    </w:p>
    <w:p w:rsidR="00D5788D" w:rsidRDefault="00D5788D" w:rsidP="00B16B1D">
      <w:pPr>
        <w:pStyle w:val="af5"/>
        <w:keepNext/>
        <w:rPr>
          <w:rtl/>
        </w:rPr>
      </w:pPr>
      <w:bookmarkStart w:id="640" w:name="ET_interruption_5787_19"/>
      <w:r w:rsidRPr="00DF76A3">
        <w:rPr>
          <w:rStyle w:val="TagStyle"/>
          <w:rtl/>
        </w:rPr>
        <w:t xml:space="preserve"> &lt;&lt; קריאה &gt;&gt; </w:t>
      </w:r>
      <w:r>
        <w:rPr>
          <w:rtl/>
        </w:rPr>
        <w:t>יוראי להב הרצנו (יש עתיד):</w:t>
      </w:r>
      <w:r w:rsidRPr="00DF76A3">
        <w:rPr>
          <w:rStyle w:val="TagStyle"/>
          <w:rtl/>
        </w:rPr>
        <w:t xml:space="preserve"> &lt;&lt; קריאה &gt;&gt;</w:t>
      </w:r>
      <w:r>
        <w:rPr>
          <w:rtl/>
        </w:rPr>
        <w:t xml:space="preserve">  </w:t>
      </w:r>
      <w:bookmarkEnd w:id="640"/>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אתה יודע מה הקללה הכי נפוצה בבתי הספר? </w:t>
      </w:r>
    </w:p>
    <w:p w:rsidR="00D5788D" w:rsidRDefault="00D5788D" w:rsidP="00B16B1D">
      <w:pPr>
        <w:rPr>
          <w:rtl/>
          <w:lang w:eastAsia="he-IL"/>
        </w:rPr>
      </w:pPr>
    </w:p>
    <w:p w:rsidR="00D5788D" w:rsidRDefault="00D5788D" w:rsidP="00B16B1D">
      <w:pPr>
        <w:pStyle w:val="af6"/>
        <w:keepNext/>
        <w:rPr>
          <w:rtl/>
        </w:rPr>
      </w:pPr>
      <w:bookmarkStart w:id="641" w:name="ET_yor_6490_20"/>
      <w:r w:rsidRPr="00DF76A3">
        <w:rPr>
          <w:rStyle w:val="TagStyle"/>
          <w:rtl/>
        </w:rPr>
        <w:t xml:space="preserve"> &lt;&lt; יור &gt;&gt; </w:t>
      </w:r>
      <w:r>
        <w:rPr>
          <w:rtl/>
        </w:rPr>
        <w:t>היו"ר ניסים ואטורי:</w:t>
      </w:r>
      <w:r w:rsidRPr="00DF76A3">
        <w:rPr>
          <w:rStyle w:val="TagStyle"/>
          <w:rtl/>
        </w:rPr>
        <w:t xml:space="preserve"> &lt;&lt; יור &gt;&gt;</w:t>
      </w:r>
      <w:r>
        <w:rPr>
          <w:rtl/>
        </w:rPr>
        <w:t xml:space="preserve">  </w:t>
      </w:r>
      <w:bookmarkEnd w:id="641"/>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יוראי, </w:t>
      </w:r>
      <w:bookmarkStart w:id="642" w:name="_ETM_Q3_207567"/>
      <w:bookmarkEnd w:id="642"/>
      <w:r>
        <w:rPr>
          <w:rFonts w:hint="cs"/>
          <w:rtl/>
          <w:lang w:eastAsia="he-IL"/>
        </w:rPr>
        <w:t xml:space="preserve">אני לא אתן לך להפריע. אם לא, אני אקרא אותך בקריאות, תעצור. </w:t>
      </w:r>
    </w:p>
    <w:p w:rsidR="00D5788D" w:rsidRDefault="00D5788D" w:rsidP="00B16B1D">
      <w:pPr>
        <w:rPr>
          <w:rtl/>
          <w:lang w:eastAsia="he-IL"/>
        </w:rPr>
      </w:pPr>
    </w:p>
    <w:p w:rsidR="00D5788D" w:rsidRDefault="00D5788D" w:rsidP="00B16B1D">
      <w:pPr>
        <w:pStyle w:val="-"/>
        <w:keepNext/>
        <w:rPr>
          <w:rtl/>
        </w:rPr>
      </w:pPr>
      <w:bookmarkStart w:id="643" w:name="ET_speakercontinue_6453_21"/>
      <w:r w:rsidRPr="00DF76A3">
        <w:rPr>
          <w:rStyle w:val="TagStyle"/>
          <w:rtl/>
        </w:rPr>
        <w:t xml:space="preserve"> &lt;&lt; דובר_המשך &gt;&gt; </w:t>
      </w:r>
      <w:r>
        <w:rPr>
          <w:rtl/>
        </w:rPr>
        <w:t>שר האוצר בצלאל סמוטריץ':</w:t>
      </w:r>
      <w:r w:rsidRPr="00DF76A3">
        <w:rPr>
          <w:rStyle w:val="TagStyle"/>
          <w:rtl/>
        </w:rPr>
        <w:t xml:space="preserve"> &lt;&lt; דובר_המשך &gt;&gt;</w:t>
      </w:r>
      <w:r>
        <w:rPr>
          <w:rtl/>
        </w:rPr>
        <w:t xml:space="preserve">  </w:t>
      </w:r>
      <w:bookmarkEnd w:id="643"/>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שירות הביטחון הכללי צריך להתעסק בביטחון. נקודה. ועוד הפעם, תפסיקו עם האלימות הזאת שבה מקבל ראש השב"כ את ההחלטה הכי טריוויאלית בעולם, להשקיע את הכסף בסיכול טרור ולא בדברים אחרים, ואתם מתנפלים עליו באלימות כאילו הוא עשה משהו לא לגיטימי. מה </w:t>
      </w:r>
      <w:bookmarkStart w:id="644" w:name="_ETM_Q3_225341"/>
      <w:bookmarkEnd w:id="644"/>
      <w:r>
        <w:rPr>
          <w:rFonts w:hint="cs"/>
          <w:rtl/>
          <w:lang w:eastAsia="he-IL"/>
        </w:rPr>
        <w:t xml:space="preserve">שלא נורמלי זה שבמשך הרבה שנים במדינת ישראל יש </w:t>
      </w:r>
      <w:bookmarkStart w:id="645" w:name="_ETM_Q3_227056"/>
      <w:bookmarkEnd w:id="645"/>
      <w:r>
        <w:rPr>
          <w:rFonts w:hint="cs"/>
          <w:rtl/>
          <w:lang w:eastAsia="he-IL"/>
        </w:rPr>
        <w:t>חודש שלם שכל המערכות, אתה יודע</w:t>
      </w:r>
      <w:bookmarkStart w:id="646" w:name="_ETM_Q3_228261"/>
      <w:bookmarkEnd w:id="646"/>
      <w:r>
        <w:rPr>
          <w:rFonts w:hint="cs"/>
          <w:rtl/>
          <w:lang w:eastAsia="he-IL"/>
        </w:rPr>
        <w:t xml:space="preserve"> - -</w:t>
      </w:r>
    </w:p>
    <w:p w:rsidR="00D5788D" w:rsidRDefault="00D5788D" w:rsidP="00B16B1D">
      <w:pPr>
        <w:rPr>
          <w:rtl/>
          <w:lang w:eastAsia="he-IL"/>
        </w:rPr>
      </w:pPr>
    </w:p>
    <w:p w:rsidR="00D5788D" w:rsidRDefault="00D5788D" w:rsidP="00B16B1D">
      <w:pPr>
        <w:pStyle w:val="af5"/>
        <w:keepNext/>
        <w:rPr>
          <w:rtl/>
        </w:rPr>
      </w:pPr>
      <w:bookmarkStart w:id="647" w:name="ET_interruption_5787_22"/>
      <w:r w:rsidRPr="00DF76A3">
        <w:rPr>
          <w:rStyle w:val="TagStyle"/>
          <w:rtl/>
        </w:rPr>
        <w:t xml:space="preserve"> &lt;&lt; קריאה &gt;&gt; </w:t>
      </w:r>
      <w:r>
        <w:rPr>
          <w:rtl/>
        </w:rPr>
        <w:t>יוראי להב הרצנו (יש עתיד):</w:t>
      </w:r>
      <w:r w:rsidRPr="00DF76A3">
        <w:rPr>
          <w:rStyle w:val="TagStyle"/>
          <w:rtl/>
        </w:rPr>
        <w:t xml:space="preserve"> &lt;&lt; קריאה &gt;&gt;</w:t>
      </w:r>
      <w:r>
        <w:rPr>
          <w:rtl/>
        </w:rPr>
        <w:t xml:space="preserve">  </w:t>
      </w:r>
      <w:bookmarkEnd w:id="647"/>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 - - זה הבסיס. </w:t>
      </w:r>
    </w:p>
    <w:p w:rsidR="00D5788D" w:rsidRDefault="00D5788D" w:rsidP="00B16B1D">
      <w:pPr>
        <w:rPr>
          <w:rtl/>
          <w:lang w:eastAsia="he-IL"/>
        </w:rPr>
      </w:pPr>
    </w:p>
    <w:p w:rsidR="00D5788D" w:rsidRDefault="00D5788D" w:rsidP="00B16B1D">
      <w:pPr>
        <w:pStyle w:val="-"/>
        <w:keepNext/>
        <w:rPr>
          <w:rtl/>
        </w:rPr>
      </w:pPr>
      <w:r w:rsidRPr="00DF76A3">
        <w:rPr>
          <w:rStyle w:val="TagStyle"/>
          <w:rtl/>
        </w:rPr>
        <w:t xml:space="preserve"> &lt;&lt; דובר_המשך &gt;&gt; </w:t>
      </w:r>
      <w:r>
        <w:rPr>
          <w:rtl/>
        </w:rPr>
        <w:t>שר האוצר בצלאל סמוטריץ':</w:t>
      </w:r>
      <w:r w:rsidRPr="00DF76A3">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 - אני</w:t>
      </w:r>
      <w:bookmarkStart w:id="648" w:name="_ETM_Q3_227105"/>
      <w:bookmarkEnd w:id="648"/>
      <w:r>
        <w:rPr>
          <w:rFonts w:hint="cs"/>
          <w:rtl/>
          <w:lang w:eastAsia="he-IL"/>
        </w:rPr>
        <w:t xml:space="preserve"> נכנסתי למשרד האוצר, חודש שלם שמים לי </w:t>
      </w:r>
      <w:r>
        <w:rPr>
          <w:rFonts w:hint="eastAsia"/>
          <w:rtl/>
          <w:lang w:eastAsia="he-IL"/>
        </w:rPr>
        <w:t>–</w:t>
      </w:r>
      <w:r>
        <w:rPr>
          <w:rFonts w:hint="cs"/>
          <w:rtl/>
          <w:lang w:eastAsia="he-IL"/>
        </w:rPr>
        <w:t xml:space="preserve"> מחליפים לי את המסך על המחשב. תגיד לי, מה זה השטיפת מוח הזאת? לא רוצה את זה. אתה רוצה </w:t>
      </w:r>
      <w:r>
        <w:rPr>
          <w:rFonts w:hint="eastAsia"/>
          <w:rtl/>
          <w:lang w:eastAsia="he-IL"/>
        </w:rPr>
        <w:t>–</w:t>
      </w:r>
      <w:r>
        <w:rPr>
          <w:rFonts w:hint="cs"/>
          <w:rtl/>
          <w:lang w:eastAsia="he-IL"/>
        </w:rPr>
        <w:t xml:space="preserve"> תשים </w:t>
      </w:r>
      <w:bookmarkStart w:id="649" w:name="_ETM_Q3_237525"/>
      <w:bookmarkEnd w:id="649"/>
      <w:r>
        <w:rPr>
          <w:rFonts w:hint="cs"/>
          <w:rtl/>
          <w:lang w:eastAsia="he-IL"/>
        </w:rPr>
        <w:t xml:space="preserve">במחשב שלך שומר מסך, אל תשים לי במחשב שלי </w:t>
      </w:r>
      <w:bookmarkStart w:id="650" w:name="_ETM_Q3_238140"/>
      <w:bookmarkEnd w:id="650"/>
      <w:r>
        <w:rPr>
          <w:rFonts w:hint="cs"/>
          <w:rtl/>
          <w:lang w:eastAsia="he-IL"/>
        </w:rPr>
        <w:t xml:space="preserve">שומר מסך. </w:t>
      </w:r>
    </w:p>
    <w:p w:rsidR="00D5788D" w:rsidRDefault="00D5788D" w:rsidP="00B16B1D">
      <w:pPr>
        <w:rPr>
          <w:rtl/>
          <w:lang w:eastAsia="he-IL"/>
        </w:rPr>
      </w:pPr>
      <w:bookmarkStart w:id="651" w:name="_ETM_Q3_239941"/>
      <w:bookmarkStart w:id="652" w:name="_ETM_Q3_240003"/>
      <w:bookmarkEnd w:id="651"/>
      <w:bookmarkEnd w:id="652"/>
    </w:p>
    <w:p w:rsidR="00D5788D" w:rsidRDefault="00D5788D" w:rsidP="00B16B1D">
      <w:pPr>
        <w:pStyle w:val="af5"/>
        <w:keepNext/>
        <w:rPr>
          <w:rtl/>
        </w:rPr>
      </w:pPr>
      <w:bookmarkStart w:id="653" w:name="ET_interruption_5787_24"/>
      <w:r w:rsidRPr="00DF76A3">
        <w:rPr>
          <w:rStyle w:val="TagStyle"/>
          <w:rtl/>
        </w:rPr>
        <w:t xml:space="preserve"> &lt;&lt; קריאה &gt;&gt; </w:t>
      </w:r>
      <w:r>
        <w:rPr>
          <w:rtl/>
        </w:rPr>
        <w:t>יוראי להב הרצנו (יש עתיד):</w:t>
      </w:r>
      <w:r w:rsidRPr="00DF76A3">
        <w:rPr>
          <w:rStyle w:val="TagStyle"/>
          <w:rtl/>
        </w:rPr>
        <w:t xml:space="preserve"> &lt;&lt; קריאה &gt;&gt;</w:t>
      </w:r>
      <w:r>
        <w:rPr>
          <w:rtl/>
        </w:rPr>
        <w:t xml:space="preserve">  </w:t>
      </w:r>
      <w:bookmarkEnd w:id="653"/>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כשהקללה הכי נפוצה לא תהיה "הומו" אולי לא </w:t>
      </w:r>
      <w:bookmarkStart w:id="654" w:name="_ETM_Q3_241867"/>
      <w:bookmarkEnd w:id="654"/>
      <w:r>
        <w:rPr>
          <w:rFonts w:hint="cs"/>
          <w:rtl/>
          <w:lang w:eastAsia="he-IL"/>
        </w:rPr>
        <w:t xml:space="preserve">נצטרך שומר מסך. </w:t>
      </w:r>
    </w:p>
    <w:p w:rsidR="00D5788D" w:rsidRDefault="00D5788D" w:rsidP="00B16B1D">
      <w:pPr>
        <w:rPr>
          <w:rtl/>
          <w:lang w:eastAsia="he-IL"/>
        </w:rPr>
      </w:pPr>
    </w:p>
    <w:p w:rsidR="00D5788D" w:rsidRDefault="00D5788D" w:rsidP="00B16B1D">
      <w:pPr>
        <w:pStyle w:val="-"/>
        <w:keepNext/>
        <w:rPr>
          <w:rtl/>
        </w:rPr>
      </w:pPr>
      <w:r w:rsidRPr="00DF76A3">
        <w:rPr>
          <w:rStyle w:val="TagStyle"/>
          <w:rtl/>
        </w:rPr>
        <w:t xml:space="preserve"> &lt;&lt; דובר_המשך &gt;&gt; </w:t>
      </w:r>
      <w:r>
        <w:rPr>
          <w:rtl/>
        </w:rPr>
        <w:t>שר האוצר בצלאל סמוטריץ':</w:t>
      </w:r>
      <w:r w:rsidRPr="00DF76A3">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ואל תשקיעו הון תועפות מהכספים של מדינת ישראל - - -</w:t>
      </w:r>
    </w:p>
    <w:p w:rsidR="00D5788D" w:rsidRDefault="00D5788D" w:rsidP="00B16B1D">
      <w:pPr>
        <w:rPr>
          <w:rtl/>
          <w:lang w:eastAsia="he-IL"/>
        </w:rPr>
      </w:pPr>
    </w:p>
    <w:p w:rsidR="00D5788D" w:rsidRDefault="00D5788D" w:rsidP="00B16B1D">
      <w:pPr>
        <w:pStyle w:val="af5"/>
        <w:keepNext/>
        <w:rPr>
          <w:rtl/>
        </w:rPr>
      </w:pPr>
      <w:bookmarkStart w:id="655" w:name="ET_interruption_5787_26"/>
      <w:r w:rsidRPr="00DF76A3">
        <w:rPr>
          <w:rStyle w:val="TagStyle"/>
          <w:rtl/>
        </w:rPr>
        <w:t xml:space="preserve"> &lt;&lt; קריאה &gt;&gt; </w:t>
      </w:r>
      <w:r>
        <w:rPr>
          <w:rtl/>
        </w:rPr>
        <w:t>יוראי להב הרצנו (יש עתיד):</w:t>
      </w:r>
      <w:r w:rsidRPr="00DF76A3">
        <w:rPr>
          <w:rStyle w:val="TagStyle"/>
          <w:rtl/>
        </w:rPr>
        <w:t xml:space="preserve"> &lt;&lt; קריאה &gt;&gt;</w:t>
      </w:r>
      <w:r>
        <w:rPr>
          <w:rtl/>
        </w:rPr>
        <w:t xml:space="preserve">  </w:t>
      </w:r>
      <w:bookmarkEnd w:id="655"/>
    </w:p>
    <w:p w:rsidR="00D5788D" w:rsidRDefault="00D5788D" w:rsidP="00367032">
      <w:pPr>
        <w:rPr>
          <w:rtl/>
          <w:lang w:eastAsia="he-IL"/>
        </w:rPr>
      </w:pPr>
    </w:p>
    <w:p w:rsidR="00D5788D" w:rsidRDefault="00D5788D" w:rsidP="00B16B1D">
      <w:pPr>
        <w:rPr>
          <w:rtl/>
          <w:lang w:eastAsia="he-IL"/>
        </w:rPr>
      </w:pPr>
      <w:r>
        <w:rPr>
          <w:rFonts w:hint="cs"/>
          <w:rtl/>
          <w:lang w:eastAsia="he-IL"/>
        </w:rPr>
        <w:t>יש אלימות מטורפת כלפי להט"בי</w:t>
      </w:r>
      <w:bookmarkStart w:id="656" w:name="_ETM_Q3_244832"/>
      <w:bookmarkEnd w:id="656"/>
      <w:r>
        <w:rPr>
          <w:rFonts w:hint="cs"/>
          <w:rtl/>
          <w:lang w:eastAsia="he-IL"/>
        </w:rPr>
        <w:t>ם, על מה את המדבר?</w:t>
      </w:r>
    </w:p>
    <w:p w:rsidR="00D5788D" w:rsidRDefault="00D5788D" w:rsidP="00B16B1D">
      <w:pPr>
        <w:ind w:firstLine="0"/>
        <w:rPr>
          <w:rtl/>
          <w:lang w:eastAsia="he-IL"/>
        </w:rPr>
      </w:pPr>
    </w:p>
    <w:p w:rsidR="00D5788D" w:rsidRDefault="00D5788D" w:rsidP="00B16B1D">
      <w:pPr>
        <w:pStyle w:val="af6"/>
        <w:keepNext/>
        <w:rPr>
          <w:rtl/>
        </w:rPr>
      </w:pPr>
      <w:bookmarkStart w:id="657" w:name="ET_yor_6490_27"/>
      <w:r w:rsidRPr="00C71A19">
        <w:rPr>
          <w:rStyle w:val="TagStyle"/>
          <w:rtl/>
        </w:rPr>
        <w:t xml:space="preserve"> &lt;&lt; יור &gt;&gt; </w:t>
      </w:r>
      <w:r>
        <w:rPr>
          <w:rtl/>
        </w:rPr>
        <w:t>היו"ר ניסים ואטורי:</w:t>
      </w:r>
      <w:r w:rsidRPr="00C71A19">
        <w:rPr>
          <w:rStyle w:val="TagStyle"/>
          <w:rtl/>
        </w:rPr>
        <w:t xml:space="preserve"> &lt;&lt; יור &gt;&gt;</w:t>
      </w:r>
      <w:r>
        <w:rPr>
          <w:rtl/>
        </w:rPr>
        <w:t xml:space="preserve">  </w:t>
      </w:r>
      <w:bookmarkEnd w:id="657"/>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יוראי, קיבלת זכות דיבור, אז עכשיו די. </w:t>
      </w:r>
      <w:bookmarkStart w:id="658" w:name="_ETM_Q3_247270"/>
      <w:bookmarkEnd w:id="658"/>
    </w:p>
    <w:p w:rsidR="00D5788D" w:rsidRDefault="00D5788D" w:rsidP="00B16B1D">
      <w:pPr>
        <w:rPr>
          <w:rtl/>
          <w:lang w:eastAsia="he-IL"/>
        </w:rPr>
      </w:pPr>
      <w:bookmarkStart w:id="659" w:name="_ETM_Q3_247330"/>
      <w:bookmarkEnd w:id="659"/>
    </w:p>
    <w:p w:rsidR="00D5788D" w:rsidRDefault="00D5788D" w:rsidP="00B16B1D">
      <w:pPr>
        <w:pStyle w:val="af5"/>
        <w:keepNext/>
        <w:rPr>
          <w:rtl/>
        </w:rPr>
      </w:pPr>
      <w:bookmarkStart w:id="660" w:name="ET_interruption_6341_28"/>
      <w:r w:rsidRPr="00C71A19">
        <w:rPr>
          <w:rStyle w:val="TagStyle"/>
          <w:rtl/>
        </w:rPr>
        <w:t xml:space="preserve"> &lt;&lt; קריאה &gt;&gt; </w:t>
      </w:r>
      <w:r>
        <w:rPr>
          <w:rtl/>
        </w:rPr>
        <w:t>דבי ביטון (יש עתיד):</w:t>
      </w:r>
      <w:r w:rsidRPr="00C71A19">
        <w:rPr>
          <w:rStyle w:val="TagStyle"/>
          <w:rtl/>
        </w:rPr>
        <w:t xml:space="preserve"> &lt;&lt; קריאה &gt;&gt;</w:t>
      </w:r>
      <w:r>
        <w:rPr>
          <w:rtl/>
        </w:rPr>
        <w:t xml:space="preserve">  </w:t>
      </w:r>
      <w:bookmarkEnd w:id="660"/>
    </w:p>
    <w:p w:rsidR="00D5788D" w:rsidRDefault="00D5788D" w:rsidP="00367032">
      <w:pPr>
        <w:rPr>
          <w:rtl/>
          <w:lang w:eastAsia="he-IL"/>
        </w:rPr>
      </w:pPr>
    </w:p>
    <w:p w:rsidR="00D5788D" w:rsidRDefault="00D5788D" w:rsidP="00B16B1D">
      <w:pPr>
        <w:rPr>
          <w:rtl/>
          <w:lang w:eastAsia="he-IL"/>
        </w:rPr>
      </w:pPr>
      <w:r>
        <w:rPr>
          <w:rFonts w:hint="cs"/>
          <w:rtl/>
          <w:lang w:eastAsia="he-IL"/>
        </w:rPr>
        <w:t>אתה עובד מדינה, אתה שייך לגוף ציבורי</w:t>
      </w:r>
      <w:bookmarkStart w:id="661" w:name="_ETM_Q3_250726"/>
      <w:bookmarkEnd w:id="661"/>
      <w:r>
        <w:rPr>
          <w:rFonts w:hint="cs"/>
          <w:rtl/>
          <w:lang w:eastAsia="he-IL"/>
        </w:rPr>
        <w:t xml:space="preserve"> ולא - - -</w:t>
      </w:r>
    </w:p>
    <w:p w:rsidR="00D5788D" w:rsidRDefault="00D5788D" w:rsidP="00B16B1D">
      <w:pPr>
        <w:rPr>
          <w:rtl/>
          <w:lang w:eastAsia="he-IL"/>
        </w:rPr>
      </w:pPr>
    </w:p>
    <w:p w:rsidR="00D5788D" w:rsidRDefault="00D5788D" w:rsidP="00B16B1D">
      <w:pPr>
        <w:pStyle w:val="-"/>
        <w:keepNext/>
        <w:rPr>
          <w:rtl/>
        </w:rPr>
      </w:pPr>
      <w:bookmarkStart w:id="662" w:name="ET_speakercontinue_6453_29"/>
      <w:r w:rsidRPr="00C71A19">
        <w:rPr>
          <w:rStyle w:val="TagStyle"/>
          <w:rtl/>
        </w:rPr>
        <w:t xml:space="preserve"> &lt;&lt; דובר_המשך &gt;&gt; </w:t>
      </w:r>
      <w:r>
        <w:rPr>
          <w:rtl/>
        </w:rPr>
        <w:t>שר האוצר בצלאל סמוטריץ':</w:t>
      </w:r>
      <w:r w:rsidRPr="00C71A19">
        <w:rPr>
          <w:rStyle w:val="TagStyle"/>
          <w:rtl/>
        </w:rPr>
        <w:t xml:space="preserve"> &lt;&lt; דובר_המשך &gt;&gt;</w:t>
      </w:r>
      <w:r>
        <w:rPr>
          <w:rtl/>
        </w:rPr>
        <w:t xml:space="preserve">  </w:t>
      </w:r>
      <w:bookmarkEnd w:id="662"/>
    </w:p>
    <w:p w:rsidR="00D5788D" w:rsidRDefault="00D5788D" w:rsidP="00367032">
      <w:pPr>
        <w:rPr>
          <w:rtl/>
          <w:lang w:eastAsia="he-IL"/>
        </w:rPr>
      </w:pPr>
    </w:p>
    <w:p w:rsidR="00D5788D" w:rsidRDefault="00D5788D" w:rsidP="00B16B1D">
      <w:pPr>
        <w:rPr>
          <w:rtl/>
          <w:lang w:eastAsia="he-IL"/>
        </w:rPr>
      </w:pPr>
      <w:bookmarkStart w:id="663" w:name="_ETM_Q3_247504"/>
      <w:bookmarkEnd w:id="663"/>
      <w:r>
        <w:rPr>
          <w:rFonts w:hint="cs"/>
          <w:rtl/>
          <w:lang w:eastAsia="he-IL"/>
        </w:rPr>
        <w:t>אף אחד לא מדבר</w:t>
      </w:r>
      <w:bookmarkStart w:id="664" w:name="_ETM_Q3_247649"/>
      <w:bookmarkEnd w:id="664"/>
      <w:r>
        <w:rPr>
          <w:rFonts w:hint="cs"/>
          <w:rtl/>
          <w:lang w:eastAsia="he-IL"/>
        </w:rPr>
        <w:t xml:space="preserve">, חלילה, על אלימות, אף אחד לא רוצה שלא תהיה סביבת עבודה נעימה לכל אדם במדינת ישראל. </w:t>
      </w:r>
    </w:p>
    <w:p w:rsidR="00D5788D" w:rsidRDefault="00D5788D" w:rsidP="00B16B1D">
      <w:pPr>
        <w:rPr>
          <w:rtl/>
          <w:lang w:eastAsia="he-IL"/>
        </w:rPr>
      </w:pPr>
    </w:p>
    <w:p w:rsidR="00D5788D" w:rsidRDefault="00D5788D" w:rsidP="00B16B1D">
      <w:pPr>
        <w:pStyle w:val="af5"/>
        <w:keepNext/>
        <w:rPr>
          <w:rtl/>
        </w:rPr>
      </w:pPr>
      <w:bookmarkStart w:id="665" w:name="ET_interruption_5787_31"/>
      <w:r w:rsidRPr="00C71A19">
        <w:rPr>
          <w:rStyle w:val="TagStyle"/>
          <w:rtl/>
        </w:rPr>
        <w:t xml:space="preserve"> &lt;&lt; קריאה &gt;&gt; </w:t>
      </w:r>
      <w:r>
        <w:rPr>
          <w:rtl/>
        </w:rPr>
        <w:t>יוראי להב הרצנו (יש עתיד):</w:t>
      </w:r>
      <w:r w:rsidRPr="00C71A19">
        <w:rPr>
          <w:rStyle w:val="TagStyle"/>
          <w:rtl/>
        </w:rPr>
        <w:t xml:space="preserve"> &lt;&lt; קריאה &gt;&gt;</w:t>
      </w:r>
      <w:r>
        <w:rPr>
          <w:rtl/>
        </w:rPr>
        <w:t xml:space="preserve">  </w:t>
      </w:r>
      <w:bookmarkEnd w:id="665"/>
    </w:p>
    <w:p w:rsidR="00D5788D" w:rsidRDefault="00D5788D" w:rsidP="00367032">
      <w:pPr>
        <w:rPr>
          <w:rtl/>
          <w:lang w:eastAsia="he-IL"/>
        </w:rPr>
      </w:pPr>
    </w:p>
    <w:p w:rsidR="00D5788D" w:rsidRPr="00C71A19" w:rsidRDefault="00D5788D" w:rsidP="00B16B1D">
      <w:pPr>
        <w:rPr>
          <w:rtl/>
          <w:lang w:eastAsia="he-IL"/>
        </w:rPr>
      </w:pPr>
      <w:r>
        <w:rPr>
          <w:rFonts w:hint="cs"/>
          <w:rtl/>
          <w:lang w:eastAsia="he-IL"/>
        </w:rPr>
        <w:t xml:space="preserve">מה אתה עושה כדי לאפשר את זה? </w:t>
      </w:r>
    </w:p>
    <w:p w:rsidR="00D5788D" w:rsidRDefault="00D5788D" w:rsidP="00B16B1D">
      <w:pPr>
        <w:rPr>
          <w:rtl/>
          <w:lang w:eastAsia="he-IL"/>
        </w:rPr>
      </w:pPr>
    </w:p>
    <w:p w:rsidR="00D5788D" w:rsidRDefault="00D5788D" w:rsidP="00B16B1D">
      <w:pPr>
        <w:pStyle w:val="-"/>
        <w:keepNext/>
        <w:rPr>
          <w:rtl/>
        </w:rPr>
      </w:pPr>
      <w:bookmarkStart w:id="666" w:name="ET_speakercontinue_6453_30"/>
      <w:r w:rsidRPr="00C71A19">
        <w:rPr>
          <w:rStyle w:val="TagStyle"/>
          <w:rtl/>
        </w:rPr>
        <w:t xml:space="preserve"> &lt;&lt; דובר_המשך &gt;&gt; </w:t>
      </w:r>
      <w:r>
        <w:rPr>
          <w:rtl/>
        </w:rPr>
        <w:t>שר האוצר בצלאל סמוטריץ':</w:t>
      </w:r>
      <w:r w:rsidRPr="00C71A19">
        <w:rPr>
          <w:rStyle w:val="TagStyle"/>
          <w:rtl/>
        </w:rPr>
        <w:t xml:space="preserve"> &lt;&lt; דובר_המשך &gt;&gt;</w:t>
      </w:r>
      <w:r>
        <w:rPr>
          <w:rtl/>
        </w:rPr>
        <w:t xml:space="preserve">  </w:t>
      </w:r>
      <w:bookmarkEnd w:id="666"/>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בין </w:t>
      </w:r>
      <w:bookmarkStart w:id="667" w:name="_ETM_Q3_254122"/>
      <w:bookmarkEnd w:id="667"/>
      <w:r>
        <w:rPr>
          <w:rFonts w:hint="cs"/>
          <w:rtl/>
          <w:lang w:eastAsia="he-IL"/>
        </w:rPr>
        <w:t xml:space="preserve">זה לבין עכשיו - - </w:t>
      </w:r>
    </w:p>
    <w:p w:rsidR="00D5788D" w:rsidRDefault="00D5788D" w:rsidP="00B16B1D">
      <w:pPr>
        <w:rPr>
          <w:rtl/>
          <w:lang w:eastAsia="he-IL"/>
        </w:rPr>
      </w:pPr>
      <w:bookmarkStart w:id="668" w:name="_ETM_Q3_255769"/>
      <w:bookmarkStart w:id="669" w:name="_ETM_Q3_255832"/>
      <w:bookmarkEnd w:id="668"/>
      <w:bookmarkEnd w:id="669"/>
    </w:p>
    <w:p w:rsidR="00D5788D" w:rsidRDefault="00D5788D" w:rsidP="00B16B1D">
      <w:pPr>
        <w:pStyle w:val="af5"/>
        <w:keepNext/>
        <w:rPr>
          <w:rtl/>
        </w:rPr>
      </w:pPr>
      <w:bookmarkStart w:id="670" w:name="ET_interruption_5787_32"/>
      <w:r w:rsidRPr="00C71A19">
        <w:rPr>
          <w:rStyle w:val="TagStyle"/>
          <w:rtl/>
        </w:rPr>
        <w:t xml:space="preserve"> &lt;&lt; קריאה &gt;&gt; </w:t>
      </w:r>
      <w:r>
        <w:rPr>
          <w:rtl/>
        </w:rPr>
        <w:t>יוראי להב הרצנו (יש עתיד):</w:t>
      </w:r>
      <w:r w:rsidRPr="00C71A19">
        <w:rPr>
          <w:rStyle w:val="TagStyle"/>
          <w:rtl/>
        </w:rPr>
        <w:t xml:space="preserve"> &lt;&lt; קריאה &gt;&gt;</w:t>
      </w:r>
      <w:r>
        <w:rPr>
          <w:rtl/>
        </w:rPr>
        <w:t xml:space="preserve">  </w:t>
      </w:r>
      <w:bookmarkEnd w:id="670"/>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מה אתה עושה כדי לאפשר את זה? </w:t>
      </w:r>
    </w:p>
    <w:p w:rsidR="00D5788D" w:rsidRDefault="00D5788D" w:rsidP="00B16B1D">
      <w:pPr>
        <w:rPr>
          <w:rtl/>
          <w:lang w:eastAsia="he-IL"/>
        </w:rPr>
      </w:pPr>
    </w:p>
    <w:p w:rsidR="00D5788D" w:rsidRDefault="00D5788D" w:rsidP="00B16B1D">
      <w:pPr>
        <w:pStyle w:val="-"/>
        <w:keepNext/>
        <w:rPr>
          <w:rtl/>
        </w:rPr>
      </w:pPr>
      <w:bookmarkStart w:id="671" w:name="ET_speakercontinue_6453_33"/>
      <w:r w:rsidRPr="00C71A19">
        <w:rPr>
          <w:rStyle w:val="TagStyle"/>
          <w:rtl/>
        </w:rPr>
        <w:t xml:space="preserve"> &lt;&lt; דובר_המשך &gt;&gt; </w:t>
      </w:r>
      <w:r>
        <w:rPr>
          <w:rtl/>
        </w:rPr>
        <w:t>שר האוצר בצלאל סמוטריץ':</w:t>
      </w:r>
      <w:r w:rsidRPr="00C71A19">
        <w:rPr>
          <w:rStyle w:val="TagStyle"/>
          <w:rtl/>
        </w:rPr>
        <w:t xml:space="preserve"> &lt;&lt; דובר_המשך &gt;&gt;</w:t>
      </w:r>
      <w:r>
        <w:rPr>
          <w:rtl/>
        </w:rPr>
        <w:t xml:space="preserve">  </w:t>
      </w:r>
      <w:bookmarkEnd w:id="671"/>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 - כולם חייבים לעמוד דום, להצדיע, להשקיע כסף וזמן ולקדם את הערכים שחשובים </w:t>
      </w:r>
      <w:bookmarkStart w:id="672" w:name="_ETM_Q3_261190"/>
      <w:bookmarkEnd w:id="672"/>
      <w:r>
        <w:rPr>
          <w:rFonts w:hint="cs"/>
          <w:rtl/>
          <w:lang w:eastAsia="he-IL"/>
        </w:rPr>
        <w:t xml:space="preserve">לך? לא מקובל. </w:t>
      </w:r>
    </w:p>
    <w:p w:rsidR="00D5788D" w:rsidRDefault="00D5788D" w:rsidP="00B16B1D">
      <w:pPr>
        <w:rPr>
          <w:rtl/>
          <w:lang w:eastAsia="he-IL"/>
        </w:rPr>
      </w:pPr>
    </w:p>
    <w:p w:rsidR="00D5788D" w:rsidRDefault="00D5788D" w:rsidP="00B16B1D">
      <w:pPr>
        <w:pStyle w:val="af5"/>
        <w:keepNext/>
        <w:rPr>
          <w:rtl/>
        </w:rPr>
      </w:pPr>
      <w:bookmarkStart w:id="673" w:name="ET_interruption_5787_34"/>
      <w:r w:rsidRPr="00C71A19">
        <w:rPr>
          <w:rStyle w:val="TagStyle"/>
          <w:rtl/>
        </w:rPr>
        <w:t xml:space="preserve"> &lt;&lt; קריאה &gt;&gt; </w:t>
      </w:r>
      <w:r>
        <w:rPr>
          <w:rtl/>
        </w:rPr>
        <w:t>יוראי להב הרצנו (יש עתיד):</w:t>
      </w:r>
      <w:r w:rsidRPr="00C71A19">
        <w:rPr>
          <w:rStyle w:val="TagStyle"/>
          <w:rtl/>
        </w:rPr>
        <w:t xml:space="preserve"> &lt;&lt; קריאה &gt;&gt;</w:t>
      </w:r>
      <w:r>
        <w:rPr>
          <w:rtl/>
        </w:rPr>
        <w:t xml:space="preserve">  </w:t>
      </w:r>
      <w:bookmarkEnd w:id="673"/>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לכבד, לכבד. </w:t>
      </w:r>
    </w:p>
    <w:p w:rsidR="00D5788D" w:rsidRDefault="00D5788D" w:rsidP="00B16B1D">
      <w:pPr>
        <w:rPr>
          <w:rtl/>
          <w:lang w:eastAsia="he-IL"/>
        </w:rPr>
      </w:pPr>
      <w:bookmarkStart w:id="674" w:name="_ETM_Q3_261137"/>
      <w:bookmarkStart w:id="675" w:name="_ETM_Q3_261181"/>
      <w:bookmarkEnd w:id="674"/>
      <w:bookmarkEnd w:id="675"/>
    </w:p>
    <w:p w:rsidR="00D5788D" w:rsidRDefault="00D5788D" w:rsidP="00B16B1D">
      <w:pPr>
        <w:pStyle w:val="af6"/>
        <w:keepNext/>
        <w:rPr>
          <w:rtl/>
        </w:rPr>
      </w:pPr>
      <w:bookmarkStart w:id="676" w:name="ET_yor_6490_35"/>
      <w:r w:rsidRPr="00C71A19">
        <w:rPr>
          <w:rStyle w:val="TagStyle"/>
          <w:rtl/>
        </w:rPr>
        <w:t xml:space="preserve"> &lt;&lt; יור &gt;&gt; </w:t>
      </w:r>
      <w:r>
        <w:rPr>
          <w:rtl/>
        </w:rPr>
        <w:t>היו"ר ניסים ואטורי:</w:t>
      </w:r>
      <w:r w:rsidRPr="00C71A19">
        <w:rPr>
          <w:rStyle w:val="TagStyle"/>
          <w:rtl/>
        </w:rPr>
        <w:t xml:space="preserve"> &lt;&lt; יור &gt;&gt;</w:t>
      </w:r>
      <w:r>
        <w:rPr>
          <w:rtl/>
        </w:rPr>
        <w:t xml:space="preserve">  </w:t>
      </w:r>
      <w:bookmarkEnd w:id="676"/>
    </w:p>
    <w:p w:rsidR="00D5788D" w:rsidRDefault="00D5788D" w:rsidP="00367032">
      <w:pPr>
        <w:rPr>
          <w:rtl/>
          <w:lang w:eastAsia="he-IL"/>
        </w:rPr>
      </w:pPr>
    </w:p>
    <w:p w:rsidR="00D5788D" w:rsidRDefault="00D5788D" w:rsidP="00B16B1D">
      <w:pPr>
        <w:rPr>
          <w:rtl/>
          <w:lang w:eastAsia="he-IL"/>
        </w:rPr>
      </w:pPr>
      <w:bookmarkStart w:id="677" w:name="_ETM_Q3_261743"/>
      <w:bookmarkEnd w:id="677"/>
      <w:r>
        <w:rPr>
          <w:rFonts w:hint="cs"/>
          <w:rtl/>
          <w:lang w:eastAsia="he-IL"/>
        </w:rPr>
        <w:t xml:space="preserve">יוראי, יוראי, זה לא נאומים רגילים. </w:t>
      </w:r>
    </w:p>
    <w:p w:rsidR="00D5788D" w:rsidRDefault="00D5788D" w:rsidP="00B16B1D">
      <w:pPr>
        <w:rPr>
          <w:rtl/>
          <w:lang w:eastAsia="he-IL"/>
        </w:rPr>
      </w:pPr>
    </w:p>
    <w:p w:rsidR="00D5788D" w:rsidRDefault="00D5788D" w:rsidP="00B16B1D">
      <w:pPr>
        <w:pStyle w:val="-"/>
        <w:keepNext/>
        <w:rPr>
          <w:rtl/>
        </w:rPr>
      </w:pPr>
      <w:bookmarkStart w:id="678" w:name="ET_speakercontinue_6453_36"/>
      <w:r w:rsidRPr="00C71A19">
        <w:rPr>
          <w:rStyle w:val="TagStyle"/>
          <w:rtl/>
        </w:rPr>
        <w:t xml:space="preserve"> &lt;&lt; דובר_המשך &gt;&gt; </w:t>
      </w:r>
      <w:r>
        <w:rPr>
          <w:rtl/>
        </w:rPr>
        <w:t>שר האוצר בצלאל סמוטריץ':</w:t>
      </w:r>
      <w:r w:rsidRPr="00C71A19">
        <w:rPr>
          <w:rStyle w:val="TagStyle"/>
          <w:rtl/>
        </w:rPr>
        <w:t xml:space="preserve"> &lt;&lt; דובר_המשך &gt;&gt;</w:t>
      </w:r>
      <w:r>
        <w:rPr>
          <w:rtl/>
        </w:rPr>
        <w:t xml:space="preserve">  </w:t>
      </w:r>
      <w:bookmarkEnd w:id="678"/>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אני מכבד מאוד. </w:t>
      </w:r>
    </w:p>
    <w:p w:rsidR="00D5788D" w:rsidRDefault="00D5788D" w:rsidP="00B16B1D">
      <w:pPr>
        <w:rPr>
          <w:rtl/>
          <w:lang w:eastAsia="he-IL"/>
        </w:rPr>
      </w:pPr>
    </w:p>
    <w:p w:rsidR="00D5788D" w:rsidRDefault="00D5788D" w:rsidP="00B16B1D">
      <w:pPr>
        <w:pStyle w:val="af6"/>
        <w:keepNext/>
        <w:rPr>
          <w:rtl/>
        </w:rPr>
      </w:pPr>
      <w:bookmarkStart w:id="679" w:name="ET_yor_6490_37"/>
      <w:r w:rsidRPr="00C71A19">
        <w:rPr>
          <w:rStyle w:val="TagStyle"/>
          <w:rtl/>
        </w:rPr>
        <w:t xml:space="preserve"> &lt;&lt; יור &gt;&gt; </w:t>
      </w:r>
      <w:r>
        <w:rPr>
          <w:rtl/>
        </w:rPr>
        <w:t>היו"ר ניסים ואטורי:</w:t>
      </w:r>
      <w:r w:rsidRPr="00C71A19">
        <w:rPr>
          <w:rStyle w:val="TagStyle"/>
          <w:rtl/>
        </w:rPr>
        <w:t xml:space="preserve"> &lt;&lt; יור &gt;&gt;</w:t>
      </w:r>
      <w:r>
        <w:rPr>
          <w:rtl/>
        </w:rPr>
        <w:t xml:space="preserve">  </w:t>
      </w:r>
      <w:bookmarkEnd w:id="679"/>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יוראי להב הרצנו, קריאה ראשונה. </w:t>
      </w:r>
    </w:p>
    <w:p w:rsidR="00D5788D" w:rsidRDefault="00D5788D" w:rsidP="00B16B1D">
      <w:pPr>
        <w:rPr>
          <w:rtl/>
          <w:lang w:eastAsia="he-IL"/>
        </w:rPr>
      </w:pPr>
      <w:bookmarkStart w:id="680" w:name="_ETM_Q3_267258"/>
      <w:bookmarkStart w:id="681" w:name="_ETM_Q3_267308"/>
      <w:bookmarkEnd w:id="680"/>
      <w:bookmarkEnd w:id="681"/>
    </w:p>
    <w:p w:rsidR="00D5788D" w:rsidRDefault="00D5788D" w:rsidP="00B16B1D">
      <w:pPr>
        <w:pStyle w:val="-"/>
        <w:keepNext/>
        <w:rPr>
          <w:rtl/>
        </w:rPr>
      </w:pPr>
      <w:bookmarkStart w:id="682" w:name="ET_speakercontinue_6453_38"/>
      <w:r w:rsidRPr="00C71A19">
        <w:rPr>
          <w:rStyle w:val="TagStyle"/>
          <w:rtl/>
        </w:rPr>
        <w:t xml:space="preserve"> &lt;&lt; דובר_המשך &gt;&gt; </w:t>
      </w:r>
      <w:r>
        <w:rPr>
          <w:rtl/>
        </w:rPr>
        <w:t>שר האוצר בצלאל סמוטריץ':</w:t>
      </w:r>
      <w:r w:rsidRPr="00C71A19">
        <w:rPr>
          <w:rStyle w:val="TagStyle"/>
          <w:rtl/>
        </w:rPr>
        <w:t xml:space="preserve"> &lt;&lt; דובר_המשך &gt;&gt;</w:t>
      </w:r>
      <w:r>
        <w:rPr>
          <w:rtl/>
        </w:rPr>
        <w:t xml:space="preserve">  </w:t>
      </w:r>
      <w:bookmarkEnd w:id="682"/>
    </w:p>
    <w:p w:rsidR="00D5788D" w:rsidRDefault="00D5788D" w:rsidP="00367032">
      <w:pPr>
        <w:rPr>
          <w:rtl/>
          <w:lang w:eastAsia="he-IL"/>
        </w:rPr>
      </w:pPr>
    </w:p>
    <w:p w:rsidR="00D5788D" w:rsidRDefault="00D5788D" w:rsidP="00B16B1D">
      <w:pPr>
        <w:rPr>
          <w:rtl/>
          <w:lang w:eastAsia="he-IL"/>
        </w:rPr>
      </w:pPr>
      <w:bookmarkStart w:id="683" w:name="_ETM_Q3_268054"/>
      <w:bookmarkEnd w:id="683"/>
      <w:r>
        <w:rPr>
          <w:rFonts w:hint="cs"/>
          <w:rtl/>
          <w:lang w:eastAsia="he-IL"/>
        </w:rPr>
        <w:t xml:space="preserve">אני מציע שאתה תלמד לכבד פעם אחת החלטה אחרת של ראש השב"כ שאתה לא אוהב אותה. </w:t>
      </w:r>
    </w:p>
    <w:p w:rsidR="00D5788D" w:rsidRDefault="00D5788D" w:rsidP="00B16B1D">
      <w:pPr>
        <w:rPr>
          <w:rtl/>
          <w:lang w:eastAsia="he-IL"/>
        </w:rPr>
      </w:pPr>
    </w:p>
    <w:p w:rsidR="00D5788D" w:rsidRDefault="00D5788D" w:rsidP="00B16B1D">
      <w:pPr>
        <w:pStyle w:val="af5"/>
        <w:keepNext/>
        <w:rPr>
          <w:rtl/>
        </w:rPr>
      </w:pPr>
      <w:bookmarkStart w:id="684" w:name="ET_interruption_5787_39"/>
      <w:r w:rsidRPr="005C7EF9">
        <w:rPr>
          <w:rStyle w:val="TagStyle"/>
          <w:rtl/>
        </w:rPr>
        <w:t xml:space="preserve"> &lt;&lt; קריאה &gt;&gt; </w:t>
      </w:r>
      <w:r>
        <w:rPr>
          <w:rtl/>
        </w:rPr>
        <w:t>יוראי להב הרצנו (יש עתיד):</w:t>
      </w:r>
      <w:r w:rsidRPr="005C7EF9">
        <w:rPr>
          <w:rStyle w:val="TagStyle"/>
          <w:rtl/>
        </w:rPr>
        <w:t xml:space="preserve"> &lt;&lt; קריאה &gt;&gt;</w:t>
      </w:r>
      <w:r>
        <w:rPr>
          <w:rtl/>
        </w:rPr>
        <w:t xml:space="preserve">  </w:t>
      </w:r>
      <w:bookmarkEnd w:id="684"/>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אני לא אכבד הומופוביה, אני ל אכבד </w:t>
      </w:r>
      <w:bookmarkStart w:id="685" w:name="_ETM_Q3_272933"/>
      <w:bookmarkEnd w:id="685"/>
      <w:r>
        <w:rPr>
          <w:rFonts w:hint="cs"/>
          <w:rtl/>
          <w:lang w:eastAsia="he-IL"/>
        </w:rPr>
        <w:t xml:space="preserve">הומופוביה. </w:t>
      </w:r>
      <w:bookmarkStart w:id="686" w:name="_ETM_Q3_273611"/>
      <w:bookmarkEnd w:id="686"/>
    </w:p>
    <w:p w:rsidR="00D5788D" w:rsidRDefault="00D5788D" w:rsidP="00B16B1D">
      <w:pPr>
        <w:rPr>
          <w:rtl/>
          <w:lang w:eastAsia="he-IL"/>
        </w:rPr>
      </w:pPr>
      <w:bookmarkStart w:id="687" w:name="_ETM_Q3_273673"/>
      <w:bookmarkEnd w:id="687"/>
    </w:p>
    <w:p w:rsidR="00D5788D" w:rsidRDefault="00D5788D" w:rsidP="00B16B1D">
      <w:pPr>
        <w:pStyle w:val="-"/>
        <w:keepNext/>
        <w:rPr>
          <w:rtl/>
        </w:rPr>
      </w:pPr>
      <w:bookmarkStart w:id="688" w:name="ET_speakercontinue_6453_40"/>
      <w:r w:rsidRPr="005C4338">
        <w:rPr>
          <w:rStyle w:val="TagStyle"/>
          <w:rtl/>
        </w:rPr>
        <w:t xml:space="preserve"> &lt;&lt; דובר_המשך &gt;&gt; </w:t>
      </w:r>
      <w:r>
        <w:rPr>
          <w:rtl/>
        </w:rPr>
        <w:t>שר האוצר בצלאל סמוטריץ':</w:t>
      </w:r>
      <w:r w:rsidRPr="005C4338">
        <w:rPr>
          <w:rStyle w:val="TagStyle"/>
          <w:rtl/>
        </w:rPr>
        <w:t xml:space="preserve"> &lt;&lt; דובר_המשך &gt;&gt;</w:t>
      </w:r>
      <w:r>
        <w:rPr>
          <w:rtl/>
        </w:rPr>
        <w:t xml:space="preserve">  </w:t>
      </w:r>
      <w:bookmarkEnd w:id="688"/>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אתה האדם, לצערי, הכי פחות מכבד - - </w:t>
      </w:r>
      <w:bookmarkStart w:id="689" w:name="_ETM_Q3_275119"/>
      <w:bookmarkStart w:id="690" w:name="_ETM_Q3_275479"/>
      <w:bookmarkEnd w:id="689"/>
      <w:bookmarkEnd w:id="690"/>
    </w:p>
    <w:p w:rsidR="00D5788D" w:rsidRDefault="00D5788D" w:rsidP="00B16B1D">
      <w:pPr>
        <w:rPr>
          <w:rtl/>
          <w:lang w:eastAsia="he-IL"/>
        </w:rPr>
      </w:pPr>
      <w:bookmarkStart w:id="691" w:name="_ETM_Q3_275537"/>
      <w:bookmarkEnd w:id="691"/>
    </w:p>
    <w:p w:rsidR="00D5788D" w:rsidRDefault="00D5788D" w:rsidP="00B16B1D">
      <w:pPr>
        <w:pStyle w:val="af5"/>
        <w:keepNext/>
        <w:rPr>
          <w:rtl/>
        </w:rPr>
      </w:pPr>
      <w:bookmarkStart w:id="692" w:name="ET_interruption_5787_41"/>
      <w:r w:rsidRPr="005C4338">
        <w:rPr>
          <w:rStyle w:val="TagStyle"/>
          <w:rtl/>
        </w:rPr>
        <w:t xml:space="preserve"> &lt;&lt; קריאה &gt;&gt; </w:t>
      </w:r>
      <w:r>
        <w:rPr>
          <w:rtl/>
        </w:rPr>
        <w:t>יוראי להב הרצנו (יש עתיד):</w:t>
      </w:r>
      <w:r w:rsidRPr="005C4338">
        <w:rPr>
          <w:rStyle w:val="TagStyle"/>
          <w:rtl/>
        </w:rPr>
        <w:t xml:space="preserve"> &lt;&lt; קריאה &gt;&gt;</w:t>
      </w:r>
      <w:r>
        <w:rPr>
          <w:rtl/>
        </w:rPr>
        <w:t xml:space="preserve">  </w:t>
      </w:r>
      <w:bookmarkEnd w:id="692"/>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אני לא אכבד הומופוביה. </w:t>
      </w:r>
    </w:p>
    <w:p w:rsidR="00D5788D" w:rsidRDefault="00D5788D" w:rsidP="00B16B1D">
      <w:pPr>
        <w:rPr>
          <w:rtl/>
          <w:lang w:eastAsia="he-IL"/>
        </w:rPr>
      </w:pPr>
    </w:p>
    <w:p w:rsidR="00D5788D" w:rsidRDefault="00D5788D" w:rsidP="00B16B1D">
      <w:pPr>
        <w:pStyle w:val="-"/>
        <w:keepNext/>
        <w:rPr>
          <w:rtl/>
        </w:rPr>
      </w:pPr>
      <w:bookmarkStart w:id="693" w:name="ET_speakercontinue_6453_42"/>
      <w:r w:rsidRPr="005C4338">
        <w:rPr>
          <w:rStyle w:val="TagStyle"/>
          <w:rtl/>
        </w:rPr>
        <w:t xml:space="preserve"> &lt;&lt; דובר_המשך &gt;&gt; </w:t>
      </w:r>
      <w:r>
        <w:rPr>
          <w:rtl/>
        </w:rPr>
        <w:t>שר האוצר בצלאל סמוטריץ':</w:t>
      </w:r>
      <w:r w:rsidRPr="005C4338">
        <w:rPr>
          <w:rStyle w:val="TagStyle"/>
          <w:rtl/>
        </w:rPr>
        <w:t xml:space="preserve"> &lt;&lt; דובר_המשך &gt;&gt;</w:t>
      </w:r>
      <w:r>
        <w:rPr>
          <w:rtl/>
        </w:rPr>
        <w:t xml:space="preserve">  </w:t>
      </w:r>
      <w:bookmarkEnd w:id="693"/>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 - הכי פחות סובלן, הכי </w:t>
      </w:r>
      <w:bookmarkStart w:id="694" w:name="_ETM_Q3_277897"/>
      <w:bookmarkEnd w:id="694"/>
      <w:r>
        <w:rPr>
          <w:rFonts w:hint="cs"/>
          <w:rtl/>
          <w:lang w:eastAsia="he-IL"/>
        </w:rPr>
        <w:t>פחות ליברל, הכי כופה - -</w:t>
      </w:r>
    </w:p>
    <w:p w:rsidR="00D5788D" w:rsidRDefault="00D5788D" w:rsidP="00B16B1D">
      <w:pPr>
        <w:rPr>
          <w:rtl/>
          <w:lang w:eastAsia="he-IL"/>
        </w:rPr>
      </w:pPr>
    </w:p>
    <w:p w:rsidR="00D5788D" w:rsidRDefault="00D5788D" w:rsidP="00B16B1D">
      <w:pPr>
        <w:pStyle w:val="af5"/>
        <w:keepNext/>
        <w:rPr>
          <w:rtl/>
        </w:rPr>
      </w:pPr>
      <w:bookmarkStart w:id="695" w:name="ET_interruption_5787_43"/>
      <w:r w:rsidRPr="005C4338">
        <w:rPr>
          <w:rStyle w:val="TagStyle"/>
          <w:rtl/>
        </w:rPr>
        <w:t xml:space="preserve"> &lt;&lt; קריאה &gt;&gt; </w:t>
      </w:r>
      <w:r>
        <w:rPr>
          <w:rtl/>
        </w:rPr>
        <w:t>יוראי להב הרצנו (יש עתיד):</w:t>
      </w:r>
      <w:r w:rsidRPr="005C4338">
        <w:rPr>
          <w:rStyle w:val="TagStyle"/>
          <w:rtl/>
        </w:rPr>
        <w:t xml:space="preserve"> &lt;&lt; קריאה &gt;&gt;</w:t>
      </w:r>
      <w:r>
        <w:rPr>
          <w:rtl/>
        </w:rPr>
        <w:t xml:space="preserve">  </w:t>
      </w:r>
      <w:bookmarkEnd w:id="695"/>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כמו שאתה לא מכבד אנטישמיות, אני לא מכבד הומופוביה. </w:t>
      </w:r>
    </w:p>
    <w:p w:rsidR="00D5788D" w:rsidRDefault="00D5788D" w:rsidP="00B16B1D">
      <w:pPr>
        <w:rPr>
          <w:rtl/>
          <w:lang w:eastAsia="he-IL"/>
        </w:rPr>
      </w:pPr>
    </w:p>
    <w:p w:rsidR="00D5788D" w:rsidRDefault="00D5788D" w:rsidP="00B16B1D">
      <w:pPr>
        <w:pStyle w:val="-"/>
        <w:keepNext/>
        <w:rPr>
          <w:rtl/>
        </w:rPr>
      </w:pPr>
      <w:bookmarkStart w:id="696" w:name="ET_speakercontinue_6453_44"/>
      <w:r w:rsidRPr="005C4338">
        <w:rPr>
          <w:rStyle w:val="TagStyle"/>
          <w:rtl/>
        </w:rPr>
        <w:t xml:space="preserve"> &lt;&lt; דובר_המשך &gt;&gt; </w:t>
      </w:r>
      <w:r>
        <w:rPr>
          <w:rtl/>
        </w:rPr>
        <w:t>שר האוצר בצלאל סמוטריץ':</w:t>
      </w:r>
      <w:r w:rsidRPr="005C4338">
        <w:rPr>
          <w:rStyle w:val="TagStyle"/>
          <w:rtl/>
        </w:rPr>
        <w:t xml:space="preserve"> &lt;&lt; דובר_המשך &gt;&gt;</w:t>
      </w:r>
      <w:r>
        <w:rPr>
          <w:rtl/>
        </w:rPr>
        <w:t xml:space="preserve">  </w:t>
      </w:r>
      <w:bookmarkEnd w:id="696"/>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 - את דעותיך על אחרים, הכי פחות מוכן לתת לגיטימציה למי שחושב אחרת ממך. </w:t>
      </w:r>
    </w:p>
    <w:p w:rsidR="00D5788D" w:rsidRDefault="00D5788D" w:rsidP="00B16B1D">
      <w:pPr>
        <w:rPr>
          <w:rtl/>
          <w:lang w:eastAsia="he-IL"/>
        </w:rPr>
      </w:pPr>
    </w:p>
    <w:p w:rsidR="00D5788D" w:rsidRDefault="00D5788D" w:rsidP="00B16B1D">
      <w:pPr>
        <w:pStyle w:val="af5"/>
        <w:keepNext/>
        <w:rPr>
          <w:rtl/>
        </w:rPr>
      </w:pPr>
      <w:bookmarkStart w:id="697" w:name="ET_interruption_5787_45"/>
      <w:r w:rsidRPr="005C4338">
        <w:rPr>
          <w:rStyle w:val="TagStyle"/>
          <w:rtl/>
        </w:rPr>
        <w:t xml:space="preserve"> &lt;&lt; קריאה &gt;&gt; </w:t>
      </w:r>
      <w:r>
        <w:rPr>
          <w:rtl/>
        </w:rPr>
        <w:t>יוראי להב הרצנו (יש עתיד):</w:t>
      </w:r>
      <w:r w:rsidRPr="005C4338">
        <w:rPr>
          <w:rStyle w:val="TagStyle"/>
          <w:rtl/>
        </w:rPr>
        <w:t xml:space="preserve"> &lt;&lt; קריאה &gt;&gt;</w:t>
      </w:r>
      <w:r>
        <w:rPr>
          <w:rtl/>
        </w:rPr>
        <w:t xml:space="preserve">  </w:t>
      </w:r>
      <w:bookmarkEnd w:id="697"/>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להתנגדות לאנשים באשר הם? </w:t>
      </w:r>
    </w:p>
    <w:p w:rsidR="00D5788D" w:rsidRDefault="00D5788D" w:rsidP="00B16B1D">
      <w:pPr>
        <w:rPr>
          <w:rtl/>
          <w:lang w:eastAsia="he-IL"/>
        </w:rPr>
      </w:pPr>
    </w:p>
    <w:p w:rsidR="00D5788D" w:rsidRDefault="00D5788D" w:rsidP="00B16B1D">
      <w:pPr>
        <w:pStyle w:val="-"/>
        <w:keepNext/>
        <w:rPr>
          <w:rtl/>
        </w:rPr>
      </w:pPr>
      <w:bookmarkStart w:id="698" w:name="ET_speakercontinue_6453_46"/>
      <w:r w:rsidRPr="005C4338">
        <w:rPr>
          <w:rStyle w:val="TagStyle"/>
          <w:rtl/>
        </w:rPr>
        <w:t xml:space="preserve"> &lt;&lt; דובר_המשך &gt;&gt; </w:t>
      </w:r>
      <w:r>
        <w:rPr>
          <w:rtl/>
        </w:rPr>
        <w:t>שר האוצר בצלאל סמוטריץ':</w:t>
      </w:r>
      <w:r w:rsidRPr="005C4338">
        <w:rPr>
          <w:rStyle w:val="TagStyle"/>
          <w:rtl/>
        </w:rPr>
        <w:t xml:space="preserve"> &lt;&lt; דובר_המשך &gt;&gt;</w:t>
      </w:r>
      <w:r>
        <w:rPr>
          <w:rtl/>
        </w:rPr>
        <w:t xml:space="preserve">  </w:t>
      </w:r>
      <w:bookmarkEnd w:id="698"/>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אני לא נכנע לזה. ברוך </w:t>
      </w:r>
      <w:bookmarkStart w:id="699" w:name="_ETM_Q3_286872"/>
      <w:bookmarkEnd w:id="699"/>
      <w:r>
        <w:rPr>
          <w:rFonts w:hint="cs"/>
          <w:rtl/>
          <w:lang w:eastAsia="he-IL"/>
        </w:rPr>
        <w:t>השם, דוד זיני מוכיח שהוא האיש הנכון</w:t>
      </w:r>
      <w:bookmarkStart w:id="700" w:name="_ETM_Q3_290732"/>
      <w:bookmarkEnd w:id="700"/>
      <w:r>
        <w:rPr>
          <w:rFonts w:hint="cs"/>
          <w:rtl/>
          <w:lang w:eastAsia="he-IL"/>
        </w:rPr>
        <w:t xml:space="preserve"> בזמן הנכון, במקום הנכון, בעיקר בזה שהוא לא נכנע לאופנות הפופוליסטיות האלה, והוא עמד וקיבל את ההחלטה הכי טריוויאלית.</w:t>
      </w:r>
    </w:p>
    <w:p w:rsidR="00D5788D" w:rsidRDefault="00D5788D" w:rsidP="00B16B1D">
      <w:pPr>
        <w:rPr>
          <w:rtl/>
          <w:lang w:eastAsia="he-IL"/>
        </w:rPr>
      </w:pPr>
    </w:p>
    <w:p w:rsidR="00D5788D" w:rsidRDefault="00D5788D" w:rsidP="00B16B1D">
      <w:pPr>
        <w:pStyle w:val="af5"/>
        <w:keepNext/>
        <w:rPr>
          <w:rtl/>
        </w:rPr>
      </w:pPr>
      <w:bookmarkStart w:id="701" w:name="ET_interruption_5787_47"/>
      <w:r w:rsidRPr="00FB1A37">
        <w:rPr>
          <w:rStyle w:val="TagStyle"/>
          <w:rtl/>
        </w:rPr>
        <w:t xml:space="preserve"> &lt;&lt; קריאה &gt;&gt; </w:t>
      </w:r>
      <w:r>
        <w:rPr>
          <w:rtl/>
        </w:rPr>
        <w:t>יוראי להב הרצנו (יש עתיד):</w:t>
      </w:r>
      <w:r w:rsidRPr="00FB1A37">
        <w:rPr>
          <w:rStyle w:val="TagStyle"/>
          <w:rtl/>
        </w:rPr>
        <w:t xml:space="preserve"> &lt;&lt; קריאה &gt;&gt;</w:t>
      </w:r>
      <w:r>
        <w:rPr>
          <w:rtl/>
        </w:rPr>
        <w:t xml:space="preserve">  </w:t>
      </w:r>
      <w:bookmarkEnd w:id="701"/>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כבוד, ביטחון ושוויון זה לא אופנה, זה הבסיס. </w:t>
      </w:r>
      <w:bookmarkStart w:id="702" w:name="_ETM_Q3_292018"/>
      <w:bookmarkEnd w:id="702"/>
    </w:p>
    <w:p w:rsidR="00D5788D" w:rsidRDefault="00D5788D" w:rsidP="00B16B1D">
      <w:pPr>
        <w:rPr>
          <w:rtl/>
          <w:lang w:eastAsia="he-IL"/>
        </w:rPr>
      </w:pPr>
      <w:bookmarkStart w:id="703" w:name="_ETM_Q3_292073"/>
      <w:bookmarkEnd w:id="703"/>
    </w:p>
    <w:p w:rsidR="00D5788D" w:rsidRDefault="00D5788D" w:rsidP="00B16B1D">
      <w:pPr>
        <w:pStyle w:val="-"/>
        <w:keepNext/>
        <w:rPr>
          <w:rtl/>
        </w:rPr>
      </w:pPr>
      <w:bookmarkStart w:id="704" w:name="ET_speakercontinue_6453_48"/>
      <w:r w:rsidRPr="00FB1A37">
        <w:rPr>
          <w:rStyle w:val="TagStyle"/>
          <w:rtl/>
        </w:rPr>
        <w:t xml:space="preserve"> &lt;&lt; דובר_המשך &gt;&gt; </w:t>
      </w:r>
      <w:r>
        <w:rPr>
          <w:rtl/>
        </w:rPr>
        <w:t>שר האוצר בצלאל סמוטריץ':</w:t>
      </w:r>
      <w:r w:rsidRPr="00FB1A37">
        <w:rPr>
          <w:rStyle w:val="TagStyle"/>
          <w:rtl/>
        </w:rPr>
        <w:t xml:space="preserve"> &lt;&lt; דובר_המשך &gt;&gt;</w:t>
      </w:r>
      <w:r>
        <w:rPr>
          <w:rtl/>
        </w:rPr>
        <w:t xml:space="preserve">  </w:t>
      </w:r>
      <w:bookmarkEnd w:id="704"/>
    </w:p>
    <w:p w:rsidR="00D5788D" w:rsidRDefault="00D5788D" w:rsidP="00367032">
      <w:pPr>
        <w:rPr>
          <w:rtl/>
          <w:lang w:eastAsia="he-IL"/>
        </w:rPr>
      </w:pPr>
    </w:p>
    <w:p w:rsidR="00D5788D" w:rsidRDefault="00D5788D" w:rsidP="00B16B1D">
      <w:pPr>
        <w:rPr>
          <w:rtl/>
          <w:lang w:eastAsia="he-IL"/>
        </w:rPr>
      </w:pPr>
      <w:bookmarkStart w:id="705" w:name="_ETM_Q3_293062"/>
      <w:bookmarkEnd w:id="705"/>
      <w:r>
        <w:rPr>
          <w:rFonts w:hint="cs"/>
          <w:rtl/>
          <w:lang w:eastAsia="he-IL"/>
        </w:rPr>
        <w:t xml:space="preserve">מי </w:t>
      </w:r>
      <w:bookmarkStart w:id="706" w:name="_ETM_Q3_297201"/>
      <w:bookmarkEnd w:id="706"/>
      <w:r>
        <w:rPr>
          <w:rFonts w:hint="cs"/>
          <w:rtl/>
          <w:lang w:eastAsia="he-IL"/>
        </w:rPr>
        <w:t xml:space="preserve">שמכיר את דוד זיני יודע שהוא האיש הכי מכבד והכי נעים הליכות, והכי לא כופה את דעתו על אף אחד, אבל הוא גם לא מוכן לתת לכם לכפות את דעתכם על אחרים, ולא </w:t>
      </w:r>
      <w:bookmarkStart w:id="707" w:name="_ETM_Q3_308455"/>
      <w:bookmarkEnd w:id="707"/>
      <w:r>
        <w:rPr>
          <w:rFonts w:hint="cs"/>
          <w:rtl/>
          <w:lang w:eastAsia="he-IL"/>
        </w:rPr>
        <w:t xml:space="preserve">מוכן לתת לכם חודש שלם עכשיו להכריח את כולנו </w:t>
      </w:r>
      <w:bookmarkStart w:id="708" w:name="_ETM_Q3_310234"/>
      <w:bookmarkEnd w:id="708"/>
      <w:r>
        <w:rPr>
          <w:rFonts w:hint="cs"/>
          <w:rtl/>
          <w:lang w:eastAsia="he-IL"/>
        </w:rPr>
        <w:t>לעסוק בזה - -</w:t>
      </w:r>
    </w:p>
    <w:p w:rsidR="00D5788D" w:rsidRDefault="00D5788D" w:rsidP="00B16B1D">
      <w:pPr>
        <w:rPr>
          <w:rtl/>
          <w:lang w:eastAsia="he-IL"/>
        </w:rPr>
      </w:pPr>
    </w:p>
    <w:p w:rsidR="00D5788D" w:rsidRDefault="00D5788D" w:rsidP="00B16B1D">
      <w:pPr>
        <w:pStyle w:val="af5"/>
        <w:keepNext/>
        <w:rPr>
          <w:rtl/>
        </w:rPr>
      </w:pPr>
      <w:bookmarkStart w:id="709" w:name="ET_interruption_5787_49"/>
      <w:r w:rsidRPr="00FB1A37">
        <w:rPr>
          <w:rStyle w:val="TagStyle"/>
          <w:rtl/>
        </w:rPr>
        <w:t xml:space="preserve"> &lt;&lt; קריאה &gt;&gt; </w:t>
      </w:r>
      <w:r>
        <w:rPr>
          <w:rtl/>
        </w:rPr>
        <w:t>יוראי להב הרצנו (יש עתיד):</w:t>
      </w:r>
      <w:r w:rsidRPr="00FB1A37">
        <w:rPr>
          <w:rStyle w:val="TagStyle"/>
          <w:rtl/>
        </w:rPr>
        <w:t xml:space="preserve"> &lt;&lt; קריאה &gt;&gt;</w:t>
      </w:r>
      <w:r>
        <w:rPr>
          <w:rtl/>
        </w:rPr>
        <w:t xml:space="preserve">  </w:t>
      </w:r>
      <w:bookmarkEnd w:id="709"/>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שצריך לכבד אנשים? שצריך להבטיח שירות בטוח לכולם? </w:t>
      </w:r>
    </w:p>
    <w:p w:rsidR="00D5788D" w:rsidRDefault="00D5788D" w:rsidP="00B16B1D">
      <w:pPr>
        <w:rPr>
          <w:rtl/>
          <w:lang w:eastAsia="he-IL"/>
        </w:rPr>
      </w:pPr>
      <w:bookmarkStart w:id="710" w:name="_ETM_Q3_309874"/>
      <w:bookmarkStart w:id="711" w:name="_ETM_Q3_309933"/>
      <w:bookmarkEnd w:id="710"/>
      <w:bookmarkEnd w:id="711"/>
    </w:p>
    <w:p w:rsidR="00D5788D" w:rsidRDefault="00D5788D" w:rsidP="00B16B1D">
      <w:pPr>
        <w:pStyle w:val="-"/>
        <w:keepNext/>
        <w:rPr>
          <w:rtl/>
        </w:rPr>
      </w:pPr>
      <w:bookmarkStart w:id="712" w:name="ET_speakercontinue_6453_50"/>
      <w:r w:rsidRPr="00FB1A37">
        <w:rPr>
          <w:rStyle w:val="TagStyle"/>
          <w:rtl/>
        </w:rPr>
        <w:t xml:space="preserve"> &lt;&lt; דובר_המשך &gt;&gt; </w:t>
      </w:r>
      <w:r>
        <w:rPr>
          <w:rtl/>
        </w:rPr>
        <w:t>שר האוצר בצלאל סמוטריץ':</w:t>
      </w:r>
      <w:r w:rsidRPr="00FB1A37">
        <w:rPr>
          <w:rStyle w:val="TagStyle"/>
          <w:rtl/>
        </w:rPr>
        <w:t xml:space="preserve"> &lt;&lt; דובר_המשך &gt;&gt;</w:t>
      </w:r>
      <w:r>
        <w:rPr>
          <w:rtl/>
        </w:rPr>
        <w:t xml:space="preserve">  </w:t>
      </w:r>
      <w:bookmarkStart w:id="713" w:name="_ETM_Q3_315673"/>
      <w:bookmarkEnd w:id="712"/>
      <w:bookmarkEnd w:id="713"/>
    </w:p>
    <w:p w:rsidR="00D5788D" w:rsidRPr="00FB1A37" w:rsidRDefault="00D5788D" w:rsidP="00B16B1D">
      <w:pPr>
        <w:rPr>
          <w:rtl/>
          <w:lang w:eastAsia="he-IL"/>
        </w:rPr>
      </w:pPr>
      <w:bookmarkStart w:id="714" w:name="_ETM_Q3_315726"/>
      <w:bookmarkEnd w:id="714"/>
    </w:p>
    <w:p w:rsidR="00D5788D" w:rsidRDefault="00D5788D" w:rsidP="00367032">
      <w:pPr>
        <w:rPr>
          <w:rtl/>
          <w:lang w:eastAsia="he-IL"/>
        </w:rPr>
      </w:pPr>
      <w:r>
        <w:rPr>
          <w:rFonts w:hint="cs"/>
          <w:rtl/>
          <w:lang w:eastAsia="he-IL"/>
        </w:rPr>
        <w:t xml:space="preserve">- - ולא מוכן להשקיע את </w:t>
      </w:r>
      <w:bookmarkStart w:id="715" w:name="_ETM_Q3_312912"/>
      <w:bookmarkEnd w:id="715"/>
      <w:r>
        <w:rPr>
          <w:rFonts w:hint="cs"/>
          <w:rtl/>
          <w:lang w:eastAsia="he-IL"/>
        </w:rPr>
        <w:t xml:space="preserve">הכסף שהוא אמור להשקיע במיגור טרור בדברים שהם לא בליבת העשייה, זה הכול. </w:t>
      </w:r>
    </w:p>
    <w:p w:rsidR="00D5788D" w:rsidRDefault="00D5788D" w:rsidP="00B16B1D">
      <w:pPr>
        <w:rPr>
          <w:rtl/>
          <w:lang w:eastAsia="he-IL"/>
        </w:rPr>
      </w:pPr>
      <w:bookmarkStart w:id="716" w:name="_ETM_Q3_316922"/>
      <w:bookmarkStart w:id="717" w:name="_ETM_Q3_316979"/>
      <w:bookmarkEnd w:id="716"/>
      <w:bookmarkEnd w:id="717"/>
    </w:p>
    <w:p w:rsidR="00D5788D" w:rsidRDefault="00D5788D" w:rsidP="00B16B1D">
      <w:pPr>
        <w:pStyle w:val="af5"/>
        <w:keepNext/>
        <w:rPr>
          <w:rtl/>
        </w:rPr>
      </w:pPr>
      <w:bookmarkStart w:id="718" w:name="ET_interruption_5787_51"/>
      <w:r w:rsidRPr="00FB1A37">
        <w:rPr>
          <w:rStyle w:val="TagStyle"/>
          <w:rtl/>
        </w:rPr>
        <w:t xml:space="preserve"> &lt;&lt; קריאה &gt;&gt; </w:t>
      </w:r>
      <w:r>
        <w:rPr>
          <w:rtl/>
        </w:rPr>
        <w:t>יוראי להב הרצנו (יש עתיד):</w:t>
      </w:r>
      <w:r w:rsidRPr="00FB1A37">
        <w:rPr>
          <w:rStyle w:val="TagStyle"/>
          <w:rtl/>
        </w:rPr>
        <w:t xml:space="preserve"> &lt;&lt; קריאה &gt;&gt;</w:t>
      </w:r>
      <w:r>
        <w:rPr>
          <w:rtl/>
        </w:rPr>
        <w:t xml:space="preserve">  </w:t>
      </w:r>
      <w:bookmarkEnd w:id="718"/>
    </w:p>
    <w:p w:rsidR="00D5788D" w:rsidRDefault="00D5788D" w:rsidP="00367032">
      <w:pPr>
        <w:rPr>
          <w:rtl/>
          <w:lang w:eastAsia="he-IL"/>
        </w:rPr>
      </w:pPr>
    </w:p>
    <w:p w:rsidR="00D5788D" w:rsidRDefault="00D5788D" w:rsidP="00B16B1D">
      <w:pPr>
        <w:rPr>
          <w:rtl/>
          <w:lang w:eastAsia="he-IL"/>
        </w:rPr>
      </w:pPr>
      <w:r>
        <w:rPr>
          <w:rFonts w:hint="cs"/>
          <w:rtl/>
          <w:lang w:eastAsia="he-IL"/>
        </w:rPr>
        <w:t>וסובלנות זה לא חלק מהחוסן?</w:t>
      </w:r>
    </w:p>
    <w:p w:rsidR="00D5788D" w:rsidRDefault="00D5788D" w:rsidP="00B16B1D">
      <w:pPr>
        <w:rPr>
          <w:rtl/>
          <w:lang w:eastAsia="he-IL"/>
        </w:rPr>
      </w:pPr>
    </w:p>
    <w:p w:rsidR="00D5788D" w:rsidRDefault="00D5788D" w:rsidP="00B16B1D">
      <w:pPr>
        <w:pStyle w:val="-"/>
        <w:keepNext/>
        <w:rPr>
          <w:rtl/>
        </w:rPr>
      </w:pPr>
      <w:bookmarkStart w:id="719" w:name="ET_speakercontinue_6453_52"/>
      <w:r w:rsidRPr="00FB1A37">
        <w:rPr>
          <w:rStyle w:val="TagStyle"/>
          <w:rtl/>
        </w:rPr>
        <w:t xml:space="preserve"> &lt;&lt; דובר_המשך &gt;&gt; </w:t>
      </w:r>
      <w:r>
        <w:rPr>
          <w:rtl/>
        </w:rPr>
        <w:t>שר האוצר בצלאל סמוטריץ':</w:t>
      </w:r>
      <w:r w:rsidRPr="00FB1A37">
        <w:rPr>
          <w:rStyle w:val="TagStyle"/>
          <w:rtl/>
        </w:rPr>
        <w:t xml:space="preserve"> &lt;&lt; דובר_המשך &gt;&gt;</w:t>
      </w:r>
      <w:r>
        <w:rPr>
          <w:rtl/>
        </w:rPr>
        <w:t xml:space="preserve">  </w:t>
      </w:r>
      <w:bookmarkEnd w:id="719"/>
    </w:p>
    <w:p w:rsidR="00D5788D" w:rsidRDefault="00D5788D" w:rsidP="00367032">
      <w:pPr>
        <w:rPr>
          <w:rtl/>
          <w:lang w:eastAsia="he-IL"/>
        </w:rPr>
      </w:pPr>
    </w:p>
    <w:p w:rsidR="00D5788D" w:rsidRDefault="00D5788D" w:rsidP="00B16B1D">
      <w:pPr>
        <w:rPr>
          <w:rtl/>
          <w:lang w:eastAsia="he-IL"/>
        </w:rPr>
      </w:pPr>
      <w:r>
        <w:rPr>
          <w:rFonts w:hint="cs"/>
          <w:rtl/>
          <w:lang w:eastAsia="he-IL"/>
        </w:rPr>
        <w:t>עוד פע</w:t>
      </w:r>
      <w:bookmarkStart w:id="720" w:name="_ETM_Q3_319494"/>
      <w:bookmarkEnd w:id="720"/>
      <w:r>
        <w:rPr>
          <w:rFonts w:hint="cs"/>
          <w:rtl/>
          <w:lang w:eastAsia="he-IL"/>
        </w:rPr>
        <w:t xml:space="preserve">ם תמשיך לחזור על זה </w:t>
      </w:r>
      <w:r>
        <w:rPr>
          <w:rFonts w:hint="eastAsia"/>
          <w:rtl/>
          <w:lang w:eastAsia="he-IL"/>
        </w:rPr>
        <w:t>–</w:t>
      </w:r>
      <w:r>
        <w:rPr>
          <w:rFonts w:hint="cs"/>
          <w:rtl/>
          <w:lang w:eastAsia="he-IL"/>
        </w:rPr>
        <w:t xml:space="preserve"> לא תהפוך את השקר הזה לאמת. </w:t>
      </w:r>
    </w:p>
    <w:p w:rsidR="00D5788D" w:rsidRDefault="00D5788D" w:rsidP="00B16B1D">
      <w:pPr>
        <w:rPr>
          <w:rtl/>
          <w:lang w:eastAsia="he-IL"/>
        </w:rPr>
      </w:pPr>
    </w:p>
    <w:p w:rsidR="00D5788D" w:rsidRDefault="00D5788D" w:rsidP="00B16B1D">
      <w:pPr>
        <w:pStyle w:val="af5"/>
        <w:keepNext/>
        <w:rPr>
          <w:rtl/>
        </w:rPr>
      </w:pPr>
      <w:bookmarkStart w:id="721" w:name="ET_interruption_5787_53"/>
      <w:r w:rsidRPr="00FB1A37">
        <w:rPr>
          <w:rStyle w:val="TagStyle"/>
          <w:rtl/>
        </w:rPr>
        <w:t xml:space="preserve"> &lt;&lt; קריאה &gt;&gt; </w:t>
      </w:r>
      <w:r>
        <w:rPr>
          <w:rtl/>
        </w:rPr>
        <w:t>יוראי להב הרצנו (יש עתיד):</w:t>
      </w:r>
      <w:r w:rsidRPr="00FB1A37">
        <w:rPr>
          <w:rStyle w:val="TagStyle"/>
          <w:rtl/>
        </w:rPr>
        <w:t xml:space="preserve"> &lt;&lt; קריאה &gt;&gt;</w:t>
      </w:r>
      <w:r>
        <w:rPr>
          <w:rtl/>
        </w:rPr>
        <w:t xml:space="preserve">  </w:t>
      </w:r>
      <w:bookmarkEnd w:id="721"/>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מערכי שיעור לחינוך. </w:t>
      </w:r>
    </w:p>
    <w:p w:rsidR="00D5788D" w:rsidRDefault="00D5788D" w:rsidP="00B16B1D">
      <w:pPr>
        <w:rPr>
          <w:rtl/>
          <w:lang w:eastAsia="he-IL"/>
        </w:rPr>
      </w:pPr>
    </w:p>
    <w:p w:rsidR="00D5788D" w:rsidRDefault="00D5788D" w:rsidP="00B16B1D">
      <w:pPr>
        <w:pStyle w:val="-"/>
        <w:keepNext/>
        <w:rPr>
          <w:rtl/>
        </w:rPr>
      </w:pPr>
      <w:bookmarkStart w:id="722" w:name="ET_speakercontinue_6453_54"/>
      <w:r w:rsidRPr="00FB1A37">
        <w:rPr>
          <w:rStyle w:val="TagStyle"/>
          <w:rtl/>
        </w:rPr>
        <w:t xml:space="preserve"> &lt;&lt; דובר_המשך &gt;&gt; </w:t>
      </w:r>
      <w:r>
        <w:rPr>
          <w:rtl/>
        </w:rPr>
        <w:t>שר האוצר בצלאל סמוטריץ':</w:t>
      </w:r>
      <w:r w:rsidRPr="00FB1A37">
        <w:rPr>
          <w:rStyle w:val="TagStyle"/>
          <w:rtl/>
        </w:rPr>
        <w:t xml:space="preserve"> &lt;&lt; דובר_המשך &gt;&gt;</w:t>
      </w:r>
      <w:r>
        <w:rPr>
          <w:rtl/>
        </w:rPr>
        <w:t xml:space="preserve">  </w:t>
      </w:r>
      <w:bookmarkEnd w:id="722"/>
    </w:p>
    <w:p w:rsidR="00D5788D" w:rsidRDefault="00D5788D" w:rsidP="00367032">
      <w:pPr>
        <w:rPr>
          <w:rtl/>
          <w:lang w:eastAsia="he-IL"/>
        </w:rPr>
      </w:pPr>
    </w:p>
    <w:p w:rsidR="00D5788D" w:rsidRDefault="00D5788D" w:rsidP="00B16B1D">
      <w:pPr>
        <w:rPr>
          <w:rtl/>
          <w:lang w:eastAsia="he-IL"/>
        </w:rPr>
      </w:pPr>
      <w:r>
        <w:rPr>
          <w:rFonts w:hint="cs"/>
          <w:rtl/>
          <w:lang w:eastAsia="he-IL"/>
        </w:rPr>
        <w:t>אין שום דבר שקשור לסובלנות, אתם מנסים לכפות את תפיסת העולם שלכם - -</w:t>
      </w:r>
    </w:p>
    <w:p w:rsidR="00D5788D" w:rsidRDefault="00D5788D" w:rsidP="00B16B1D">
      <w:pPr>
        <w:rPr>
          <w:rtl/>
          <w:lang w:eastAsia="he-IL"/>
        </w:rPr>
      </w:pPr>
    </w:p>
    <w:p w:rsidR="00D5788D" w:rsidRPr="00FB1A37" w:rsidRDefault="00D5788D" w:rsidP="00B16B1D">
      <w:pPr>
        <w:rPr>
          <w:rStyle w:val="TagStyle"/>
          <w:color w:val="auto"/>
          <w:bdr w:val="none" w:sz="0" w:space="0" w:color="auto"/>
          <w:rtl/>
          <w:lang w:eastAsia="he-IL"/>
        </w:rPr>
      </w:pPr>
    </w:p>
    <w:p w:rsidR="00D5788D" w:rsidRDefault="00D5788D" w:rsidP="00B16B1D">
      <w:pPr>
        <w:pStyle w:val="af5"/>
        <w:keepNext/>
        <w:rPr>
          <w:rtl/>
        </w:rPr>
      </w:pPr>
      <w:bookmarkStart w:id="723" w:name="ET_interruption_5787_56"/>
      <w:r w:rsidRPr="00FB1A37">
        <w:rPr>
          <w:rStyle w:val="TagStyle"/>
          <w:rtl/>
        </w:rPr>
        <w:t xml:space="preserve"> &lt;&lt; קריאה &gt;&gt; </w:t>
      </w:r>
      <w:r>
        <w:rPr>
          <w:rtl/>
        </w:rPr>
        <w:t>יוראי להב הרצנו (יש עתיד):</w:t>
      </w:r>
      <w:r w:rsidRPr="00FB1A37">
        <w:rPr>
          <w:rStyle w:val="TagStyle"/>
          <w:rtl/>
        </w:rPr>
        <w:t xml:space="preserve"> &lt;&lt; קריאה &gt;&gt;</w:t>
      </w:r>
      <w:r>
        <w:rPr>
          <w:rtl/>
        </w:rPr>
        <w:t xml:space="preserve">  </w:t>
      </w:r>
      <w:bookmarkEnd w:id="723"/>
    </w:p>
    <w:p w:rsidR="00D5788D" w:rsidRDefault="00D5788D" w:rsidP="00367032">
      <w:pPr>
        <w:rPr>
          <w:rtl/>
          <w:lang w:eastAsia="he-IL"/>
        </w:rPr>
      </w:pPr>
    </w:p>
    <w:p w:rsidR="00D5788D" w:rsidRDefault="00D5788D" w:rsidP="00B16B1D">
      <w:pPr>
        <w:rPr>
          <w:rtl/>
          <w:lang w:eastAsia="he-IL"/>
        </w:rPr>
      </w:pPr>
      <w:r>
        <w:rPr>
          <w:rFonts w:hint="cs"/>
          <w:rtl/>
          <w:lang w:eastAsia="he-IL"/>
        </w:rPr>
        <w:t>שאנחנו שווים, ודורשים</w:t>
      </w:r>
      <w:bookmarkStart w:id="724" w:name="_ETM_Q3_328549"/>
      <w:bookmarkEnd w:id="724"/>
      <w:r>
        <w:rPr>
          <w:rFonts w:hint="cs"/>
          <w:rtl/>
          <w:lang w:eastAsia="he-IL"/>
        </w:rPr>
        <w:t xml:space="preserve"> שוויון - -</w:t>
      </w:r>
    </w:p>
    <w:p w:rsidR="00D5788D" w:rsidRDefault="00D5788D" w:rsidP="00B16B1D">
      <w:pPr>
        <w:rPr>
          <w:rtl/>
          <w:lang w:eastAsia="he-IL"/>
        </w:rPr>
      </w:pPr>
    </w:p>
    <w:p w:rsidR="00D5788D" w:rsidRDefault="00D5788D" w:rsidP="00B16B1D">
      <w:pPr>
        <w:pStyle w:val="-"/>
        <w:keepNext/>
        <w:rPr>
          <w:rtl/>
        </w:rPr>
      </w:pPr>
      <w:bookmarkStart w:id="725" w:name="ET_speakercontinue_6453_57"/>
      <w:r w:rsidRPr="00FB1A37">
        <w:rPr>
          <w:rStyle w:val="TagStyle"/>
          <w:rtl/>
        </w:rPr>
        <w:t xml:space="preserve"> &lt;&lt; דובר_המשך &gt;&gt; </w:t>
      </w:r>
      <w:r>
        <w:rPr>
          <w:rtl/>
        </w:rPr>
        <w:t>שר האוצר בצלאל סמוטריץ':</w:t>
      </w:r>
      <w:r w:rsidRPr="00FB1A37">
        <w:rPr>
          <w:rStyle w:val="TagStyle"/>
          <w:rtl/>
        </w:rPr>
        <w:t xml:space="preserve"> &lt;&lt; דובר_המשך &gt;&gt;</w:t>
      </w:r>
      <w:r>
        <w:rPr>
          <w:rtl/>
        </w:rPr>
        <w:t xml:space="preserve">  </w:t>
      </w:r>
      <w:bookmarkEnd w:id="725"/>
    </w:p>
    <w:p w:rsidR="00D5788D" w:rsidRDefault="00D5788D" w:rsidP="00367032">
      <w:pPr>
        <w:rPr>
          <w:rtl/>
          <w:lang w:eastAsia="he-IL"/>
        </w:rPr>
      </w:pPr>
    </w:p>
    <w:p w:rsidR="00D5788D" w:rsidRDefault="00D5788D" w:rsidP="00B16B1D">
      <w:pPr>
        <w:rPr>
          <w:rtl/>
          <w:lang w:eastAsia="he-IL"/>
        </w:rPr>
      </w:pPr>
      <w:r>
        <w:rPr>
          <w:rFonts w:hint="cs"/>
          <w:rtl/>
          <w:lang w:eastAsia="he-IL"/>
        </w:rPr>
        <w:t>- - באמצעות שטיפת מוח</w:t>
      </w:r>
      <w:bookmarkStart w:id="726" w:name="_ETM_Q3_312048"/>
      <w:bookmarkEnd w:id="726"/>
      <w:r>
        <w:rPr>
          <w:rFonts w:hint="cs"/>
          <w:rtl/>
          <w:lang w:eastAsia="he-IL"/>
        </w:rPr>
        <w:t xml:space="preserve"> שאתם עושים במשך חודש שלם. </w:t>
      </w:r>
    </w:p>
    <w:p w:rsidR="00D5788D" w:rsidRDefault="00D5788D" w:rsidP="00B16B1D">
      <w:pPr>
        <w:rPr>
          <w:rtl/>
          <w:lang w:eastAsia="he-IL"/>
        </w:rPr>
      </w:pPr>
    </w:p>
    <w:p w:rsidR="00D5788D" w:rsidRDefault="00D5788D" w:rsidP="00B16B1D">
      <w:pPr>
        <w:pStyle w:val="af5"/>
        <w:keepNext/>
        <w:rPr>
          <w:rtl/>
        </w:rPr>
      </w:pPr>
      <w:bookmarkStart w:id="727" w:name="ET_interruption_5787_58"/>
      <w:r w:rsidRPr="00FB1A37">
        <w:rPr>
          <w:rStyle w:val="TagStyle"/>
          <w:rtl/>
        </w:rPr>
        <w:t xml:space="preserve"> &lt;&lt; קריאה &gt;&gt; </w:t>
      </w:r>
      <w:r>
        <w:rPr>
          <w:rtl/>
        </w:rPr>
        <w:t>יוראי להב הרצנו (יש עתיד):</w:t>
      </w:r>
      <w:r w:rsidRPr="00FB1A37">
        <w:rPr>
          <w:rStyle w:val="TagStyle"/>
          <w:rtl/>
        </w:rPr>
        <w:t xml:space="preserve"> &lt;&lt; קריאה &gt;&gt;</w:t>
      </w:r>
      <w:r>
        <w:rPr>
          <w:rtl/>
        </w:rPr>
        <w:t xml:space="preserve">  </w:t>
      </w:r>
      <w:bookmarkEnd w:id="727"/>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שמגיע לנו כבוד - - </w:t>
      </w:r>
    </w:p>
    <w:p w:rsidR="00D5788D" w:rsidRDefault="00D5788D" w:rsidP="00B16B1D">
      <w:pPr>
        <w:rPr>
          <w:rtl/>
          <w:lang w:eastAsia="he-IL"/>
        </w:rPr>
      </w:pPr>
      <w:bookmarkStart w:id="728" w:name="_ETM_Q3_329797"/>
      <w:bookmarkEnd w:id="728"/>
    </w:p>
    <w:p w:rsidR="00D5788D" w:rsidRDefault="00D5788D" w:rsidP="00B16B1D">
      <w:pPr>
        <w:pStyle w:val="-"/>
        <w:keepNext/>
        <w:rPr>
          <w:rtl/>
        </w:rPr>
      </w:pPr>
      <w:bookmarkStart w:id="729" w:name="ET_speakercontinue_6453_59"/>
      <w:r w:rsidRPr="00FB1A37">
        <w:rPr>
          <w:rStyle w:val="TagStyle"/>
          <w:rtl/>
        </w:rPr>
        <w:t xml:space="preserve"> &lt;&lt; דובר_המשך &gt;&gt; </w:t>
      </w:r>
      <w:r>
        <w:rPr>
          <w:rtl/>
        </w:rPr>
        <w:t>שר האוצר בצלאל סמוטריץ':</w:t>
      </w:r>
      <w:r w:rsidRPr="00FB1A37">
        <w:rPr>
          <w:rStyle w:val="TagStyle"/>
          <w:rtl/>
        </w:rPr>
        <w:t xml:space="preserve"> &lt;&lt; דובר_המשך &gt;&gt;</w:t>
      </w:r>
      <w:r>
        <w:rPr>
          <w:rtl/>
        </w:rPr>
        <w:t xml:space="preserve">  </w:t>
      </w:r>
      <w:bookmarkEnd w:id="729"/>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כופים </w:t>
      </w:r>
      <w:r>
        <w:rPr>
          <w:rFonts w:hint="eastAsia"/>
          <w:rtl/>
          <w:lang w:eastAsia="he-IL"/>
        </w:rPr>
        <w:t>–</w:t>
      </w:r>
      <w:r>
        <w:rPr>
          <w:rFonts w:hint="cs"/>
          <w:rtl/>
          <w:lang w:eastAsia="he-IL"/>
        </w:rPr>
        <w:t xml:space="preserve"> תבין, לך לרחוב, תעשה את ההפגנה שאתה רוצה. </w:t>
      </w:r>
    </w:p>
    <w:p w:rsidR="00D5788D" w:rsidRDefault="00D5788D" w:rsidP="00B16B1D">
      <w:pPr>
        <w:rPr>
          <w:rtl/>
          <w:lang w:eastAsia="he-IL"/>
        </w:rPr>
      </w:pPr>
    </w:p>
    <w:p w:rsidR="00D5788D" w:rsidRDefault="00D5788D" w:rsidP="00B16B1D">
      <w:pPr>
        <w:pStyle w:val="af5"/>
        <w:keepNext/>
        <w:rPr>
          <w:rtl/>
        </w:rPr>
      </w:pPr>
      <w:bookmarkStart w:id="730" w:name="ET_interruption_5787_60"/>
      <w:r w:rsidRPr="004F6A41">
        <w:rPr>
          <w:rStyle w:val="TagStyle"/>
          <w:rtl/>
        </w:rPr>
        <w:t xml:space="preserve"> &lt;&lt; קריאה &gt;&gt; </w:t>
      </w:r>
      <w:r>
        <w:rPr>
          <w:rtl/>
        </w:rPr>
        <w:t>יוראי להב הרצנו (יש עתיד):</w:t>
      </w:r>
      <w:r w:rsidRPr="004F6A41">
        <w:rPr>
          <w:rStyle w:val="TagStyle"/>
          <w:rtl/>
        </w:rPr>
        <w:t xml:space="preserve"> &lt;&lt; קריאה &gt;&gt;</w:t>
      </w:r>
      <w:r>
        <w:rPr>
          <w:rtl/>
        </w:rPr>
        <w:t xml:space="preserve">  </w:t>
      </w:r>
      <w:bookmarkEnd w:id="730"/>
    </w:p>
    <w:p w:rsidR="00D5788D" w:rsidRDefault="00D5788D" w:rsidP="00367032">
      <w:pPr>
        <w:rPr>
          <w:rtl/>
          <w:lang w:eastAsia="he-IL"/>
        </w:rPr>
      </w:pPr>
    </w:p>
    <w:p w:rsidR="00D5788D" w:rsidRDefault="00D5788D" w:rsidP="00B16B1D">
      <w:pPr>
        <w:rPr>
          <w:rtl/>
          <w:lang w:eastAsia="he-IL"/>
        </w:rPr>
      </w:pPr>
      <w:r>
        <w:rPr>
          <w:rFonts w:hint="cs"/>
          <w:rtl/>
          <w:lang w:eastAsia="he-IL"/>
        </w:rPr>
        <w:t>- - וסביבת עבודה בטוחה, כמו לך וכמו</w:t>
      </w:r>
      <w:bookmarkStart w:id="731" w:name="_ETM_Q3_333688"/>
      <w:bookmarkEnd w:id="731"/>
      <w:r>
        <w:rPr>
          <w:rFonts w:hint="cs"/>
          <w:rtl/>
          <w:lang w:eastAsia="he-IL"/>
        </w:rPr>
        <w:t xml:space="preserve"> לכולם. </w:t>
      </w:r>
    </w:p>
    <w:p w:rsidR="00D5788D" w:rsidRDefault="00D5788D" w:rsidP="00B16B1D">
      <w:pPr>
        <w:rPr>
          <w:rtl/>
          <w:lang w:eastAsia="he-IL"/>
        </w:rPr>
      </w:pPr>
    </w:p>
    <w:p w:rsidR="00D5788D" w:rsidRDefault="00D5788D" w:rsidP="00B16B1D">
      <w:pPr>
        <w:pStyle w:val="af6"/>
        <w:keepNext/>
        <w:rPr>
          <w:rtl/>
        </w:rPr>
      </w:pPr>
      <w:bookmarkStart w:id="732" w:name="ET_yor_6490_61"/>
      <w:r w:rsidRPr="004F6A41">
        <w:rPr>
          <w:rStyle w:val="TagStyle"/>
          <w:rtl/>
        </w:rPr>
        <w:t xml:space="preserve"> &lt;&lt; יור &gt;&gt; </w:t>
      </w:r>
      <w:r>
        <w:rPr>
          <w:rtl/>
        </w:rPr>
        <w:t>היו"ר ניסים ואטורי:</w:t>
      </w:r>
      <w:r w:rsidRPr="004F6A41">
        <w:rPr>
          <w:rStyle w:val="TagStyle"/>
          <w:rtl/>
        </w:rPr>
        <w:t xml:space="preserve"> &lt;&lt; יור &gt;&gt;</w:t>
      </w:r>
      <w:r>
        <w:rPr>
          <w:rtl/>
        </w:rPr>
        <w:t xml:space="preserve">  </w:t>
      </w:r>
      <w:bookmarkEnd w:id="732"/>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יוראי. </w:t>
      </w:r>
    </w:p>
    <w:p w:rsidR="00D5788D" w:rsidRDefault="00D5788D" w:rsidP="00B16B1D">
      <w:pPr>
        <w:rPr>
          <w:rtl/>
          <w:lang w:eastAsia="he-IL"/>
        </w:rPr>
      </w:pPr>
    </w:p>
    <w:p w:rsidR="00D5788D" w:rsidRDefault="00D5788D" w:rsidP="00B16B1D">
      <w:pPr>
        <w:pStyle w:val="-"/>
        <w:keepNext/>
        <w:rPr>
          <w:rtl/>
        </w:rPr>
      </w:pPr>
      <w:bookmarkStart w:id="733" w:name="ET_speakercontinue_6453_62"/>
      <w:r w:rsidRPr="004F6A41">
        <w:rPr>
          <w:rStyle w:val="TagStyle"/>
          <w:rtl/>
        </w:rPr>
        <w:t xml:space="preserve"> &lt;&lt; דובר_המשך &gt;&gt; </w:t>
      </w:r>
      <w:r>
        <w:rPr>
          <w:rtl/>
        </w:rPr>
        <w:t>שר האוצר בצלאל סמוטריץ':</w:t>
      </w:r>
      <w:r w:rsidRPr="004F6A41">
        <w:rPr>
          <w:rStyle w:val="TagStyle"/>
          <w:rtl/>
        </w:rPr>
        <w:t xml:space="preserve"> &lt;&lt; דובר_המשך &gt;&gt;</w:t>
      </w:r>
      <w:r>
        <w:rPr>
          <w:rtl/>
        </w:rPr>
        <w:t xml:space="preserve">  </w:t>
      </w:r>
      <w:bookmarkEnd w:id="733"/>
    </w:p>
    <w:p w:rsidR="00D5788D" w:rsidRDefault="00D5788D" w:rsidP="00367032">
      <w:pPr>
        <w:rPr>
          <w:rtl/>
          <w:lang w:eastAsia="he-IL"/>
        </w:rPr>
      </w:pPr>
    </w:p>
    <w:p w:rsidR="00D5788D" w:rsidRDefault="00D5788D" w:rsidP="00B16B1D">
      <w:pPr>
        <w:rPr>
          <w:rtl/>
          <w:lang w:eastAsia="he-IL"/>
        </w:rPr>
      </w:pPr>
      <w:r>
        <w:rPr>
          <w:rFonts w:hint="cs"/>
          <w:rtl/>
          <w:lang w:eastAsia="he-IL"/>
        </w:rPr>
        <w:t>אל תיקח אותי כאיש שב"כ או כחייל בצה"ל ותעשה לי שטיפת מוח כשאני לקוח שבוי - -</w:t>
      </w:r>
    </w:p>
    <w:p w:rsidR="00D5788D" w:rsidRDefault="00D5788D" w:rsidP="00B16B1D">
      <w:pPr>
        <w:rPr>
          <w:rtl/>
          <w:lang w:eastAsia="he-IL"/>
        </w:rPr>
      </w:pPr>
    </w:p>
    <w:p w:rsidR="00D5788D" w:rsidRDefault="00D5788D" w:rsidP="00B16B1D">
      <w:pPr>
        <w:pStyle w:val="af5"/>
        <w:keepNext/>
        <w:rPr>
          <w:rtl/>
        </w:rPr>
      </w:pPr>
      <w:bookmarkStart w:id="734" w:name="ET_interruption_5787_63"/>
      <w:r w:rsidRPr="004F6A41">
        <w:rPr>
          <w:rStyle w:val="TagStyle"/>
          <w:rtl/>
        </w:rPr>
        <w:t xml:space="preserve"> &lt;&lt; קריאה &gt;&gt; </w:t>
      </w:r>
      <w:r>
        <w:rPr>
          <w:rtl/>
        </w:rPr>
        <w:t>יוראי להב הרצנו (יש עתיד):</w:t>
      </w:r>
      <w:r w:rsidRPr="004F6A41">
        <w:rPr>
          <w:rStyle w:val="TagStyle"/>
          <w:rtl/>
        </w:rPr>
        <w:t xml:space="preserve"> &lt;&lt; קריאה &gt;&gt;</w:t>
      </w:r>
      <w:r>
        <w:rPr>
          <w:rtl/>
        </w:rPr>
        <w:t xml:space="preserve">  </w:t>
      </w:r>
      <w:bookmarkEnd w:id="734"/>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איזה מסר זה שולח ללוחמים של </w:t>
      </w:r>
      <w:bookmarkStart w:id="735" w:name="_ETM_Q3_340641"/>
      <w:bookmarkEnd w:id="735"/>
      <w:r>
        <w:rPr>
          <w:rFonts w:hint="cs"/>
          <w:rtl/>
          <w:lang w:eastAsia="he-IL"/>
        </w:rPr>
        <w:t xml:space="preserve">שב"כ מהקהילה הגאה - - </w:t>
      </w:r>
    </w:p>
    <w:p w:rsidR="00D5788D" w:rsidRDefault="00D5788D" w:rsidP="00B16B1D">
      <w:pPr>
        <w:rPr>
          <w:rtl/>
          <w:lang w:eastAsia="he-IL"/>
        </w:rPr>
      </w:pPr>
    </w:p>
    <w:p w:rsidR="00D5788D" w:rsidRDefault="00D5788D" w:rsidP="00B16B1D">
      <w:pPr>
        <w:pStyle w:val="-"/>
        <w:keepNext/>
        <w:rPr>
          <w:rtl/>
        </w:rPr>
      </w:pPr>
      <w:bookmarkStart w:id="736" w:name="ET_speakercontinue_6453_64"/>
      <w:r w:rsidRPr="004F6A41">
        <w:rPr>
          <w:rStyle w:val="TagStyle"/>
          <w:rtl/>
        </w:rPr>
        <w:t xml:space="preserve"> &lt;&lt; דובר_המשך &gt;&gt; </w:t>
      </w:r>
      <w:r>
        <w:rPr>
          <w:rtl/>
        </w:rPr>
        <w:t>שר האוצר בצלאל סמוטריץ':</w:t>
      </w:r>
      <w:r w:rsidRPr="004F6A41">
        <w:rPr>
          <w:rStyle w:val="TagStyle"/>
          <w:rtl/>
        </w:rPr>
        <w:t xml:space="preserve"> &lt;&lt; דובר_המשך &gt;&gt;</w:t>
      </w:r>
      <w:r>
        <w:rPr>
          <w:rtl/>
        </w:rPr>
        <w:t xml:space="preserve">  </w:t>
      </w:r>
      <w:bookmarkEnd w:id="736"/>
    </w:p>
    <w:p w:rsidR="00D5788D" w:rsidRDefault="00D5788D" w:rsidP="00367032">
      <w:pPr>
        <w:rPr>
          <w:rtl/>
          <w:lang w:eastAsia="he-IL"/>
        </w:rPr>
      </w:pPr>
    </w:p>
    <w:p w:rsidR="00D5788D" w:rsidRDefault="00D5788D" w:rsidP="00B16B1D">
      <w:pPr>
        <w:rPr>
          <w:rtl/>
          <w:lang w:eastAsia="he-IL"/>
        </w:rPr>
      </w:pPr>
      <w:r>
        <w:rPr>
          <w:rFonts w:hint="cs"/>
          <w:rtl/>
          <w:lang w:eastAsia="he-IL"/>
        </w:rPr>
        <w:t>- - ואני חייב לבוא ולהקשיב לזה.</w:t>
      </w:r>
      <w:bookmarkStart w:id="737" w:name="_ETM_Q3_340750"/>
      <w:bookmarkEnd w:id="737"/>
      <w:r>
        <w:rPr>
          <w:rFonts w:hint="cs"/>
          <w:rtl/>
          <w:lang w:eastAsia="he-IL"/>
        </w:rPr>
        <w:t xml:space="preserve"> </w:t>
      </w:r>
    </w:p>
    <w:p w:rsidR="00D5788D" w:rsidRDefault="00D5788D" w:rsidP="00B16B1D">
      <w:pPr>
        <w:rPr>
          <w:rtl/>
          <w:lang w:eastAsia="he-IL"/>
        </w:rPr>
      </w:pPr>
    </w:p>
    <w:p w:rsidR="00D5788D" w:rsidRDefault="00D5788D" w:rsidP="00B16B1D">
      <w:pPr>
        <w:pStyle w:val="af5"/>
        <w:keepNext/>
        <w:rPr>
          <w:rtl/>
        </w:rPr>
      </w:pPr>
      <w:bookmarkStart w:id="738" w:name="ET_interruption_5787_65"/>
      <w:r w:rsidRPr="004F6A41">
        <w:rPr>
          <w:rStyle w:val="TagStyle"/>
          <w:rtl/>
        </w:rPr>
        <w:t xml:space="preserve"> &lt;&lt; קריאה &gt;&gt; </w:t>
      </w:r>
      <w:r>
        <w:rPr>
          <w:rtl/>
        </w:rPr>
        <w:t>יוראי להב הרצנו (יש עתיד):</w:t>
      </w:r>
      <w:r w:rsidRPr="004F6A41">
        <w:rPr>
          <w:rStyle w:val="TagStyle"/>
          <w:rtl/>
        </w:rPr>
        <w:t xml:space="preserve"> &lt;&lt; קריאה &gt;&gt;</w:t>
      </w:r>
      <w:r>
        <w:rPr>
          <w:rtl/>
        </w:rPr>
        <w:t xml:space="preserve">  </w:t>
      </w:r>
      <w:bookmarkEnd w:id="738"/>
    </w:p>
    <w:p w:rsidR="00D5788D" w:rsidRDefault="00D5788D" w:rsidP="00367032">
      <w:pPr>
        <w:rPr>
          <w:rtl/>
          <w:lang w:eastAsia="he-IL"/>
        </w:rPr>
      </w:pPr>
    </w:p>
    <w:p w:rsidR="00D5788D" w:rsidRDefault="00D5788D" w:rsidP="00B16B1D">
      <w:pPr>
        <w:rPr>
          <w:rtl/>
          <w:lang w:eastAsia="he-IL"/>
        </w:rPr>
      </w:pPr>
      <w:r>
        <w:rPr>
          <w:rFonts w:hint="cs"/>
          <w:rtl/>
          <w:lang w:eastAsia="he-IL"/>
        </w:rPr>
        <w:t>- - שאנחנו מספיק טובים להגן על הביטחון, אבל לא מספיק טובים לחיות כאן בכבוד ובשוויון?</w:t>
      </w:r>
    </w:p>
    <w:p w:rsidR="00D5788D" w:rsidRDefault="00D5788D" w:rsidP="00B16B1D">
      <w:pPr>
        <w:rPr>
          <w:rtl/>
          <w:lang w:eastAsia="he-IL"/>
        </w:rPr>
      </w:pPr>
    </w:p>
    <w:p w:rsidR="00D5788D" w:rsidRDefault="00D5788D" w:rsidP="00B16B1D">
      <w:pPr>
        <w:pStyle w:val="af6"/>
        <w:keepNext/>
        <w:rPr>
          <w:rtl/>
        </w:rPr>
      </w:pPr>
      <w:bookmarkStart w:id="739" w:name="ET_yor_6490_66"/>
      <w:r w:rsidRPr="004F6A41">
        <w:rPr>
          <w:rStyle w:val="TagStyle"/>
          <w:rtl/>
        </w:rPr>
        <w:t xml:space="preserve"> &lt;&lt; יור &gt;&gt; </w:t>
      </w:r>
      <w:r>
        <w:rPr>
          <w:rtl/>
        </w:rPr>
        <w:t>היו"ר ניסים ואטורי:</w:t>
      </w:r>
      <w:r w:rsidRPr="004F6A41">
        <w:rPr>
          <w:rStyle w:val="TagStyle"/>
          <w:rtl/>
        </w:rPr>
        <w:t xml:space="preserve"> &lt;&lt; יור &gt;&gt;</w:t>
      </w:r>
      <w:r>
        <w:rPr>
          <w:rtl/>
        </w:rPr>
        <w:t xml:space="preserve">  </w:t>
      </w:r>
      <w:bookmarkEnd w:id="739"/>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יוראי, קריאה שנייה. </w:t>
      </w:r>
    </w:p>
    <w:p w:rsidR="00D5788D" w:rsidRDefault="00D5788D" w:rsidP="00B16B1D">
      <w:pPr>
        <w:rPr>
          <w:rtl/>
          <w:lang w:eastAsia="he-IL"/>
        </w:rPr>
      </w:pPr>
    </w:p>
    <w:p w:rsidR="00D5788D" w:rsidRDefault="00D5788D" w:rsidP="00B16B1D">
      <w:pPr>
        <w:pStyle w:val="-"/>
        <w:keepNext/>
        <w:rPr>
          <w:rtl/>
        </w:rPr>
      </w:pPr>
      <w:bookmarkStart w:id="740" w:name="ET_speakercontinue_6453_67"/>
      <w:r w:rsidRPr="004F6A41">
        <w:rPr>
          <w:rStyle w:val="TagStyle"/>
          <w:rtl/>
        </w:rPr>
        <w:t xml:space="preserve"> &lt;&lt; דובר_המשך &gt;&gt; </w:t>
      </w:r>
      <w:r>
        <w:rPr>
          <w:rtl/>
        </w:rPr>
        <w:t>שר האוצר בצלאל סמוטריץ':</w:t>
      </w:r>
      <w:r w:rsidRPr="004F6A41">
        <w:rPr>
          <w:rStyle w:val="TagStyle"/>
          <w:rtl/>
        </w:rPr>
        <w:t xml:space="preserve"> &lt;&lt; דובר_המשך &gt;&gt;</w:t>
      </w:r>
      <w:r>
        <w:rPr>
          <w:rtl/>
        </w:rPr>
        <w:t xml:space="preserve">  </w:t>
      </w:r>
      <w:bookmarkEnd w:id="740"/>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אל תכריח אותי להיכנס לעבודה בשב"כ ולראות את הדברים האלה. </w:t>
      </w:r>
    </w:p>
    <w:p w:rsidR="00D5788D" w:rsidRDefault="00D5788D" w:rsidP="00B16B1D">
      <w:pPr>
        <w:rPr>
          <w:rtl/>
          <w:lang w:eastAsia="he-IL"/>
        </w:rPr>
      </w:pPr>
      <w:bookmarkStart w:id="741" w:name="_ETM_Q3_347199"/>
      <w:bookmarkStart w:id="742" w:name="_ETM_Q3_347260"/>
      <w:bookmarkEnd w:id="741"/>
      <w:bookmarkEnd w:id="742"/>
    </w:p>
    <w:p w:rsidR="00D5788D" w:rsidRDefault="00D5788D" w:rsidP="00B16B1D">
      <w:pPr>
        <w:pStyle w:val="af6"/>
        <w:keepNext/>
        <w:rPr>
          <w:rtl/>
        </w:rPr>
      </w:pPr>
      <w:bookmarkStart w:id="743" w:name="ET_yor_6490_68"/>
      <w:r w:rsidRPr="004F6A41">
        <w:rPr>
          <w:rStyle w:val="TagStyle"/>
          <w:rtl/>
        </w:rPr>
        <w:t xml:space="preserve"> &lt;&lt; יור &gt;&gt; </w:t>
      </w:r>
      <w:r>
        <w:rPr>
          <w:rtl/>
        </w:rPr>
        <w:t>היו"ר ניסים ואטורי:</w:t>
      </w:r>
      <w:r w:rsidRPr="004F6A41">
        <w:rPr>
          <w:rStyle w:val="TagStyle"/>
          <w:rtl/>
        </w:rPr>
        <w:t xml:space="preserve"> &lt;&lt; יור &gt;&gt;</w:t>
      </w:r>
      <w:r>
        <w:rPr>
          <w:rtl/>
        </w:rPr>
        <w:t xml:space="preserve">  </w:t>
      </w:r>
      <w:bookmarkEnd w:id="743"/>
    </w:p>
    <w:p w:rsidR="00D5788D" w:rsidRDefault="00D5788D" w:rsidP="00367032">
      <w:pPr>
        <w:rPr>
          <w:rtl/>
          <w:lang w:eastAsia="he-IL"/>
        </w:rPr>
      </w:pPr>
    </w:p>
    <w:p w:rsidR="00D5788D" w:rsidRDefault="00D5788D" w:rsidP="00B16B1D">
      <w:pPr>
        <w:rPr>
          <w:rtl/>
          <w:lang w:eastAsia="he-IL"/>
        </w:rPr>
      </w:pPr>
      <w:bookmarkStart w:id="744" w:name="_ETM_Q3_346531"/>
      <w:bookmarkEnd w:id="744"/>
      <w:r>
        <w:rPr>
          <w:rFonts w:hint="cs"/>
          <w:rtl/>
          <w:lang w:eastAsia="he-IL"/>
        </w:rPr>
        <w:t xml:space="preserve">יוראי, אתה בקריאה שנייה. </w:t>
      </w:r>
      <w:bookmarkStart w:id="745" w:name="_ETM_Q3_346191"/>
      <w:bookmarkEnd w:id="745"/>
    </w:p>
    <w:p w:rsidR="00D5788D" w:rsidRDefault="00D5788D" w:rsidP="00B16B1D">
      <w:pPr>
        <w:rPr>
          <w:rtl/>
          <w:lang w:eastAsia="he-IL"/>
        </w:rPr>
      </w:pPr>
      <w:bookmarkStart w:id="746" w:name="_ETM_Q3_347649"/>
      <w:bookmarkStart w:id="747" w:name="_ETM_Q3_347696"/>
      <w:bookmarkEnd w:id="746"/>
      <w:bookmarkEnd w:id="747"/>
    </w:p>
    <w:p w:rsidR="00D5788D" w:rsidRDefault="00D5788D" w:rsidP="00B16B1D">
      <w:pPr>
        <w:pStyle w:val="af5"/>
        <w:keepNext/>
        <w:rPr>
          <w:rtl/>
        </w:rPr>
      </w:pPr>
      <w:bookmarkStart w:id="748" w:name="ET_interruption_5787_69"/>
      <w:r w:rsidRPr="004F6A41">
        <w:rPr>
          <w:rStyle w:val="TagStyle"/>
          <w:rtl/>
        </w:rPr>
        <w:t xml:space="preserve"> &lt;&lt; קריאה &gt;&gt; </w:t>
      </w:r>
      <w:r>
        <w:rPr>
          <w:rtl/>
        </w:rPr>
        <w:t>יוראי להב הרצנו (יש עתיד):</w:t>
      </w:r>
      <w:r w:rsidRPr="004F6A41">
        <w:rPr>
          <w:rStyle w:val="TagStyle"/>
          <w:rtl/>
        </w:rPr>
        <w:t xml:space="preserve"> &lt;&lt; קריאה &gt;&gt;</w:t>
      </w:r>
      <w:r>
        <w:rPr>
          <w:rtl/>
        </w:rPr>
        <w:t xml:space="preserve">  </w:t>
      </w:r>
      <w:bookmarkEnd w:id="748"/>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איזה מסר זה שולח ללוחמי השב"כ מהקהילה הגאה? </w:t>
      </w:r>
      <w:bookmarkStart w:id="749" w:name="_ETM_Q3_350366"/>
      <w:bookmarkEnd w:id="749"/>
    </w:p>
    <w:p w:rsidR="00D5788D" w:rsidRDefault="00D5788D" w:rsidP="00B16B1D">
      <w:pPr>
        <w:ind w:firstLine="0"/>
        <w:rPr>
          <w:rtl/>
          <w:lang w:eastAsia="he-IL"/>
        </w:rPr>
      </w:pPr>
      <w:bookmarkStart w:id="750" w:name="_ETM_Q3_350433"/>
      <w:bookmarkEnd w:id="750"/>
    </w:p>
    <w:p w:rsidR="00D5788D" w:rsidRDefault="00D5788D" w:rsidP="00B16B1D">
      <w:pPr>
        <w:pStyle w:val="-"/>
        <w:keepNext/>
        <w:rPr>
          <w:rtl/>
        </w:rPr>
      </w:pPr>
      <w:bookmarkStart w:id="751" w:name="ET_speakercontinue_6453_70"/>
      <w:r w:rsidRPr="004F6A41">
        <w:rPr>
          <w:rStyle w:val="TagStyle"/>
          <w:rtl/>
        </w:rPr>
        <w:t xml:space="preserve"> &lt;&lt; דובר_המשך &gt;&gt; </w:t>
      </w:r>
      <w:r>
        <w:rPr>
          <w:rtl/>
        </w:rPr>
        <w:t>שר האוצר בצלאל סמוטריץ':</w:t>
      </w:r>
      <w:r w:rsidRPr="004F6A41">
        <w:rPr>
          <w:rStyle w:val="TagStyle"/>
          <w:rtl/>
        </w:rPr>
        <w:t xml:space="preserve"> &lt;&lt; דובר_המשך &gt;&gt;</w:t>
      </w:r>
      <w:r>
        <w:rPr>
          <w:rtl/>
        </w:rPr>
        <w:t xml:space="preserve">  </w:t>
      </w:r>
      <w:bookmarkEnd w:id="751"/>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יש </w:t>
      </w:r>
      <w:bookmarkStart w:id="752" w:name="_ETM_Q3_350738"/>
      <w:bookmarkEnd w:id="752"/>
      <w:r>
        <w:rPr>
          <w:rFonts w:hint="cs"/>
          <w:rtl/>
          <w:lang w:eastAsia="he-IL"/>
        </w:rPr>
        <w:t xml:space="preserve">רק דגל אחד שייתלה במוסדותיה הרשמיים של מדינת ישראל, </w:t>
      </w:r>
      <w:bookmarkStart w:id="753" w:name="_ETM_Q3_355808"/>
      <w:bookmarkEnd w:id="753"/>
      <w:r>
        <w:rPr>
          <w:rFonts w:hint="cs"/>
          <w:rtl/>
          <w:lang w:eastAsia="he-IL"/>
        </w:rPr>
        <w:t xml:space="preserve">והוא דגל ישראל, זה הכול. </w:t>
      </w:r>
    </w:p>
    <w:p w:rsidR="00D5788D" w:rsidRDefault="00D5788D" w:rsidP="00B16B1D">
      <w:pPr>
        <w:rPr>
          <w:rtl/>
          <w:lang w:eastAsia="he-IL"/>
        </w:rPr>
      </w:pPr>
    </w:p>
    <w:p w:rsidR="00D5788D" w:rsidRDefault="00D5788D" w:rsidP="00B16B1D">
      <w:pPr>
        <w:pStyle w:val="af5"/>
        <w:keepNext/>
        <w:rPr>
          <w:rtl/>
        </w:rPr>
      </w:pPr>
      <w:bookmarkStart w:id="754" w:name="ET_interruption_5787_71"/>
      <w:r w:rsidRPr="004F6A41">
        <w:rPr>
          <w:rStyle w:val="TagStyle"/>
          <w:rtl/>
        </w:rPr>
        <w:t xml:space="preserve"> &lt;&lt; קריאה &gt;&gt; </w:t>
      </w:r>
      <w:r>
        <w:rPr>
          <w:rtl/>
        </w:rPr>
        <w:t>יוראי להב הרצנו (יש עתיד):</w:t>
      </w:r>
      <w:r w:rsidRPr="004F6A41">
        <w:rPr>
          <w:rStyle w:val="TagStyle"/>
          <w:rtl/>
        </w:rPr>
        <w:t xml:space="preserve"> &lt;&lt; קריאה &gt;&gt;</w:t>
      </w:r>
      <w:r>
        <w:rPr>
          <w:rtl/>
        </w:rPr>
        <w:t xml:space="preserve">  </w:t>
      </w:r>
      <w:bookmarkEnd w:id="754"/>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ומערכי השיעור, ומערכי החינוך. </w:t>
      </w:r>
    </w:p>
    <w:p w:rsidR="00D5788D" w:rsidRDefault="00D5788D" w:rsidP="00B16B1D">
      <w:pPr>
        <w:rPr>
          <w:rtl/>
          <w:lang w:eastAsia="he-IL"/>
        </w:rPr>
      </w:pPr>
    </w:p>
    <w:p w:rsidR="00D5788D" w:rsidRDefault="00D5788D" w:rsidP="00B16B1D">
      <w:pPr>
        <w:pStyle w:val="-"/>
        <w:keepNext/>
        <w:rPr>
          <w:rtl/>
        </w:rPr>
      </w:pPr>
      <w:bookmarkStart w:id="755" w:name="ET_speakercontinue_6453_72"/>
      <w:r w:rsidRPr="004F6A41">
        <w:rPr>
          <w:rStyle w:val="TagStyle"/>
          <w:rtl/>
        </w:rPr>
        <w:t xml:space="preserve"> &lt;&lt; דובר_המשך &gt;&gt; </w:t>
      </w:r>
      <w:r>
        <w:rPr>
          <w:rtl/>
        </w:rPr>
        <w:t>שר האוצר בצלאל סמוטריץ':</w:t>
      </w:r>
      <w:r w:rsidRPr="004F6A41">
        <w:rPr>
          <w:rStyle w:val="TagStyle"/>
          <w:rtl/>
        </w:rPr>
        <w:t xml:space="preserve"> &lt;&lt; דובר_המשך &gt;&gt;</w:t>
      </w:r>
      <w:r>
        <w:rPr>
          <w:rtl/>
        </w:rPr>
        <w:t xml:space="preserve">  </w:t>
      </w:r>
      <w:bookmarkEnd w:id="755"/>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לא רוצה דגל של מה שאתם קוראים לו דגל הלהט"ב </w:t>
      </w:r>
      <w:r>
        <w:rPr>
          <w:rFonts w:hint="eastAsia"/>
          <w:rtl/>
          <w:lang w:eastAsia="he-IL"/>
        </w:rPr>
        <w:t>–</w:t>
      </w:r>
      <w:r>
        <w:rPr>
          <w:rFonts w:hint="cs"/>
          <w:rtl/>
          <w:lang w:eastAsia="he-IL"/>
        </w:rPr>
        <w:t xml:space="preserve"> לא יודע איך עושים דגל כזה בכלל; אני לא רוצה דגל </w:t>
      </w:r>
      <w:bookmarkStart w:id="756" w:name="_ETM_Q3_363586"/>
      <w:bookmarkEnd w:id="756"/>
      <w:r>
        <w:rPr>
          <w:rFonts w:hint="cs"/>
          <w:rtl/>
          <w:lang w:eastAsia="he-IL"/>
        </w:rPr>
        <w:t xml:space="preserve">משיח, להבדיל אלף אלפי הבדלות; אני לא רוצה דגל של קבוצות כדורגל. זה הכול. </w:t>
      </w:r>
    </w:p>
    <w:p w:rsidR="00D5788D" w:rsidRDefault="00D5788D" w:rsidP="00B16B1D">
      <w:pPr>
        <w:rPr>
          <w:rtl/>
          <w:lang w:eastAsia="he-IL"/>
        </w:rPr>
      </w:pPr>
    </w:p>
    <w:p w:rsidR="00D5788D" w:rsidRDefault="00D5788D" w:rsidP="00B16B1D">
      <w:pPr>
        <w:pStyle w:val="af5"/>
        <w:keepNext/>
        <w:rPr>
          <w:rtl/>
        </w:rPr>
      </w:pPr>
      <w:bookmarkStart w:id="757" w:name="ET_interruption_6255_73"/>
      <w:r w:rsidRPr="004F6A41">
        <w:rPr>
          <w:rStyle w:val="TagStyle"/>
          <w:rtl/>
        </w:rPr>
        <w:t xml:space="preserve"> &lt;&lt; קריאה &gt;&gt; </w:t>
      </w:r>
      <w:r>
        <w:rPr>
          <w:rtl/>
        </w:rPr>
        <w:t>סימון דוידסון (יש עתיד):</w:t>
      </w:r>
      <w:r w:rsidRPr="004F6A41">
        <w:rPr>
          <w:rStyle w:val="TagStyle"/>
          <w:rtl/>
        </w:rPr>
        <w:t xml:space="preserve"> &lt;&lt; קריאה &gt;&gt;</w:t>
      </w:r>
      <w:r>
        <w:rPr>
          <w:rtl/>
        </w:rPr>
        <w:t xml:space="preserve">  </w:t>
      </w:r>
      <w:bookmarkEnd w:id="757"/>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תגיד שאתה הומופוב, מה הבעיה? </w:t>
      </w:r>
    </w:p>
    <w:p w:rsidR="00D5788D" w:rsidRDefault="00D5788D" w:rsidP="00B16B1D">
      <w:pPr>
        <w:rPr>
          <w:rtl/>
          <w:lang w:eastAsia="he-IL"/>
        </w:rPr>
      </w:pPr>
    </w:p>
    <w:p w:rsidR="00D5788D" w:rsidRDefault="00D5788D" w:rsidP="00B16B1D">
      <w:pPr>
        <w:pStyle w:val="-"/>
        <w:keepNext/>
        <w:rPr>
          <w:rtl/>
        </w:rPr>
      </w:pPr>
      <w:bookmarkStart w:id="758" w:name="ET_speakercontinue_6453_74"/>
      <w:r w:rsidRPr="004F6A41">
        <w:rPr>
          <w:rStyle w:val="TagStyle"/>
          <w:rtl/>
        </w:rPr>
        <w:t xml:space="preserve"> &lt;&lt; דובר_המשך &gt;&gt; </w:t>
      </w:r>
      <w:r>
        <w:rPr>
          <w:rtl/>
        </w:rPr>
        <w:t>שר האוצר בצלאל סמוטריץ':</w:t>
      </w:r>
      <w:r w:rsidRPr="004F6A41">
        <w:rPr>
          <w:rStyle w:val="TagStyle"/>
          <w:rtl/>
        </w:rPr>
        <w:t xml:space="preserve"> &lt;&lt; דובר_המשך &gt;&gt;</w:t>
      </w:r>
      <w:r>
        <w:rPr>
          <w:rtl/>
        </w:rPr>
        <w:t xml:space="preserve">  </w:t>
      </w:r>
      <w:bookmarkEnd w:id="758"/>
    </w:p>
    <w:p w:rsidR="00D5788D" w:rsidRDefault="00D5788D" w:rsidP="00367032">
      <w:pPr>
        <w:rPr>
          <w:rtl/>
          <w:lang w:eastAsia="he-IL"/>
        </w:rPr>
      </w:pPr>
    </w:p>
    <w:p w:rsidR="00D5788D" w:rsidRDefault="00D5788D" w:rsidP="00B16B1D">
      <w:pPr>
        <w:rPr>
          <w:rtl/>
          <w:lang w:eastAsia="he-IL"/>
        </w:rPr>
      </w:pPr>
      <w:bookmarkStart w:id="759" w:name="_ETM_Q3_369424"/>
      <w:bookmarkEnd w:id="759"/>
      <w:r>
        <w:rPr>
          <w:rFonts w:hint="cs"/>
          <w:rtl/>
          <w:lang w:eastAsia="he-IL"/>
        </w:rPr>
        <w:t xml:space="preserve">אני מכבד, אני מעריך, זכותו של כל אדם לחיות את חייו. </w:t>
      </w:r>
    </w:p>
    <w:p w:rsidR="00D5788D" w:rsidRDefault="00D5788D" w:rsidP="00B16B1D">
      <w:pPr>
        <w:rPr>
          <w:rtl/>
          <w:lang w:eastAsia="he-IL"/>
        </w:rPr>
      </w:pPr>
      <w:bookmarkStart w:id="760" w:name="_ETM_Q3_373870"/>
      <w:bookmarkStart w:id="761" w:name="_ETM_Q3_373929"/>
      <w:bookmarkEnd w:id="760"/>
      <w:bookmarkEnd w:id="761"/>
    </w:p>
    <w:p w:rsidR="00D5788D" w:rsidRDefault="00D5788D" w:rsidP="00B16B1D">
      <w:pPr>
        <w:pStyle w:val="af5"/>
        <w:keepNext/>
        <w:rPr>
          <w:rtl/>
        </w:rPr>
      </w:pPr>
      <w:bookmarkStart w:id="762" w:name="ET_interruption_5300_75"/>
      <w:r w:rsidRPr="004F6A41">
        <w:rPr>
          <w:rStyle w:val="TagStyle"/>
          <w:rtl/>
        </w:rPr>
        <w:t xml:space="preserve"> &lt;&lt; קריאה &gt;&gt; </w:t>
      </w:r>
      <w:r>
        <w:rPr>
          <w:rtl/>
        </w:rPr>
        <w:t>מירב בן ארי (יש עתיד):</w:t>
      </w:r>
      <w:r w:rsidRPr="004F6A41">
        <w:rPr>
          <w:rStyle w:val="TagStyle"/>
          <w:rtl/>
        </w:rPr>
        <w:t xml:space="preserve"> &lt;&lt; קריאה &gt;&gt;</w:t>
      </w:r>
      <w:r>
        <w:rPr>
          <w:rtl/>
        </w:rPr>
        <w:t xml:space="preserve">  </w:t>
      </w:r>
      <w:bookmarkEnd w:id="762"/>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לא, אתה לא. </w:t>
      </w:r>
    </w:p>
    <w:p w:rsidR="00D5788D" w:rsidRDefault="00D5788D" w:rsidP="00B16B1D">
      <w:pPr>
        <w:rPr>
          <w:rtl/>
          <w:lang w:eastAsia="he-IL"/>
        </w:rPr>
      </w:pPr>
      <w:bookmarkStart w:id="763" w:name="_ETM_Q3_374509"/>
      <w:bookmarkStart w:id="764" w:name="_ETM_Q3_374573"/>
      <w:bookmarkEnd w:id="763"/>
      <w:bookmarkEnd w:id="764"/>
    </w:p>
    <w:p w:rsidR="00D5788D" w:rsidRDefault="00D5788D" w:rsidP="00B16B1D">
      <w:pPr>
        <w:pStyle w:val="-"/>
        <w:keepNext/>
        <w:rPr>
          <w:rtl/>
        </w:rPr>
      </w:pPr>
      <w:bookmarkStart w:id="765" w:name="ET_speakercontinue_6453_76"/>
      <w:r w:rsidRPr="004F6A41">
        <w:rPr>
          <w:rStyle w:val="TagStyle"/>
          <w:rtl/>
        </w:rPr>
        <w:t xml:space="preserve"> &lt;&lt; דובר_המשך &gt;&gt; </w:t>
      </w:r>
      <w:r>
        <w:rPr>
          <w:rtl/>
        </w:rPr>
        <w:t>שר האוצר בצלאל סמוטריץ':</w:t>
      </w:r>
      <w:r w:rsidRPr="004F6A41">
        <w:rPr>
          <w:rStyle w:val="TagStyle"/>
          <w:rtl/>
        </w:rPr>
        <w:t xml:space="preserve"> &lt;&lt; דובר_המשך &gt;&gt;</w:t>
      </w:r>
      <w:r>
        <w:rPr>
          <w:rtl/>
        </w:rPr>
        <w:t xml:space="preserve">  </w:t>
      </w:r>
      <w:bookmarkEnd w:id="765"/>
    </w:p>
    <w:p w:rsidR="00D5788D" w:rsidRDefault="00D5788D" w:rsidP="00367032">
      <w:pPr>
        <w:rPr>
          <w:rtl/>
          <w:lang w:eastAsia="he-IL"/>
        </w:rPr>
      </w:pPr>
    </w:p>
    <w:p w:rsidR="00D5788D" w:rsidRDefault="00D5788D" w:rsidP="00B16B1D">
      <w:pPr>
        <w:rPr>
          <w:rtl/>
          <w:lang w:eastAsia="he-IL"/>
        </w:rPr>
      </w:pPr>
      <w:bookmarkStart w:id="766" w:name="_ETM_Q3_374507"/>
      <w:bookmarkEnd w:id="766"/>
      <w:r>
        <w:rPr>
          <w:rFonts w:hint="cs"/>
          <w:rtl/>
          <w:lang w:eastAsia="he-IL"/>
        </w:rPr>
        <w:t xml:space="preserve">אתה מבין, זה האירוע. ואללה, היא הגיעה </w:t>
      </w:r>
      <w:r>
        <w:rPr>
          <w:rFonts w:hint="eastAsia"/>
          <w:rtl/>
          <w:lang w:eastAsia="he-IL"/>
        </w:rPr>
        <w:t>–</w:t>
      </w:r>
      <w:r>
        <w:rPr>
          <w:rFonts w:hint="cs"/>
          <w:rtl/>
          <w:lang w:eastAsia="he-IL"/>
        </w:rPr>
        <w:t xml:space="preserve"> התחילה לצעוק. </w:t>
      </w:r>
    </w:p>
    <w:p w:rsidR="00D5788D" w:rsidRDefault="00D5788D" w:rsidP="00B16B1D">
      <w:pPr>
        <w:rPr>
          <w:rtl/>
          <w:lang w:eastAsia="he-IL"/>
        </w:rPr>
      </w:pPr>
    </w:p>
    <w:p w:rsidR="00D5788D" w:rsidRDefault="00D5788D" w:rsidP="00B16B1D">
      <w:pPr>
        <w:pStyle w:val="af5"/>
        <w:keepNext/>
        <w:rPr>
          <w:rtl/>
        </w:rPr>
      </w:pPr>
      <w:bookmarkStart w:id="767" w:name="ET_interruption_6255_77"/>
      <w:r w:rsidRPr="00706D52">
        <w:rPr>
          <w:rStyle w:val="TagStyle"/>
          <w:rtl/>
        </w:rPr>
        <w:t xml:space="preserve"> &lt;&lt; קריאה &gt;&gt; </w:t>
      </w:r>
      <w:r>
        <w:rPr>
          <w:rtl/>
        </w:rPr>
        <w:t>סימון דוידסון (יש עתיד):</w:t>
      </w:r>
      <w:r w:rsidRPr="00706D52">
        <w:rPr>
          <w:rStyle w:val="TagStyle"/>
          <w:rtl/>
        </w:rPr>
        <w:t xml:space="preserve"> &lt;&lt; קריאה &gt;&gt;</w:t>
      </w:r>
      <w:r>
        <w:rPr>
          <w:rtl/>
        </w:rPr>
        <w:t xml:space="preserve">  </w:t>
      </w:r>
      <w:bookmarkEnd w:id="767"/>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מה הבעיה להגיד שאתה הומופוב. </w:t>
      </w:r>
      <w:bookmarkStart w:id="768" w:name="_ETM_Q3_378285"/>
      <w:bookmarkEnd w:id="768"/>
    </w:p>
    <w:p w:rsidR="00D5788D" w:rsidRDefault="00D5788D" w:rsidP="00B16B1D">
      <w:pPr>
        <w:rPr>
          <w:rtl/>
          <w:lang w:eastAsia="he-IL"/>
        </w:rPr>
      </w:pPr>
      <w:bookmarkStart w:id="769" w:name="_ETM_Q3_378334"/>
      <w:bookmarkEnd w:id="769"/>
    </w:p>
    <w:p w:rsidR="00D5788D" w:rsidRDefault="00D5788D" w:rsidP="00B16B1D">
      <w:pPr>
        <w:pStyle w:val="-"/>
        <w:keepNext/>
        <w:rPr>
          <w:rtl/>
        </w:rPr>
      </w:pPr>
      <w:bookmarkStart w:id="770" w:name="ET_speakercontinue_6453_78"/>
      <w:r w:rsidRPr="00706D52">
        <w:rPr>
          <w:rStyle w:val="TagStyle"/>
          <w:rtl/>
        </w:rPr>
        <w:t xml:space="preserve"> &lt;&lt; דובר_המשך &gt;&gt; </w:t>
      </w:r>
      <w:r>
        <w:rPr>
          <w:rtl/>
        </w:rPr>
        <w:t>שר האוצר בצלאל סמוטריץ':</w:t>
      </w:r>
      <w:r w:rsidRPr="00706D52">
        <w:rPr>
          <w:rStyle w:val="TagStyle"/>
          <w:rtl/>
        </w:rPr>
        <w:t xml:space="preserve"> &lt;&lt; דובר_המשך &gt;&gt;</w:t>
      </w:r>
      <w:r>
        <w:rPr>
          <w:rtl/>
        </w:rPr>
        <w:t xml:space="preserve">  </w:t>
      </w:r>
      <w:bookmarkEnd w:id="770"/>
    </w:p>
    <w:p w:rsidR="00D5788D" w:rsidRDefault="00D5788D" w:rsidP="00367032">
      <w:pPr>
        <w:rPr>
          <w:rtl/>
          <w:lang w:eastAsia="he-IL"/>
        </w:rPr>
      </w:pPr>
    </w:p>
    <w:p w:rsidR="00D5788D" w:rsidRDefault="00D5788D" w:rsidP="00B16B1D">
      <w:pPr>
        <w:rPr>
          <w:rtl/>
          <w:lang w:eastAsia="he-IL"/>
        </w:rPr>
      </w:pPr>
      <w:bookmarkStart w:id="771" w:name="_ETM_Q3_379426"/>
      <w:bookmarkEnd w:id="771"/>
      <w:r>
        <w:rPr>
          <w:rFonts w:hint="cs"/>
          <w:rtl/>
          <w:lang w:eastAsia="he-IL"/>
        </w:rPr>
        <w:t xml:space="preserve">יהיה שיא גינס ביום </w:t>
      </w:r>
      <w:bookmarkStart w:id="772" w:name="_ETM_Q3_379162"/>
      <w:bookmarkEnd w:id="772"/>
      <w:r>
        <w:rPr>
          <w:rFonts w:hint="cs"/>
          <w:rtl/>
          <w:lang w:eastAsia="he-IL"/>
        </w:rPr>
        <w:t>שבו אני אנאם - -</w:t>
      </w:r>
    </w:p>
    <w:p w:rsidR="00D5788D" w:rsidRDefault="00D5788D" w:rsidP="00B16B1D">
      <w:pPr>
        <w:rPr>
          <w:rtl/>
          <w:lang w:eastAsia="he-IL"/>
        </w:rPr>
      </w:pPr>
    </w:p>
    <w:p w:rsidR="00D5788D" w:rsidRDefault="00D5788D" w:rsidP="00B16B1D">
      <w:pPr>
        <w:pStyle w:val="af5"/>
        <w:keepNext/>
        <w:rPr>
          <w:rtl/>
        </w:rPr>
      </w:pPr>
      <w:bookmarkStart w:id="773" w:name="ET_interruption_6255_79"/>
      <w:r w:rsidRPr="00706D52">
        <w:rPr>
          <w:rStyle w:val="TagStyle"/>
          <w:rtl/>
        </w:rPr>
        <w:t xml:space="preserve"> &lt;&lt; קריאה &gt;&gt; </w:t>
      </w:r>
      <w:r>
        <w:rPr>
          <w:rtl/>
        </w:rPr>
        <w:t>סימון דוידסון (יש עתיד):</w:t>
      </w:r>
      <w:r w:rsidRPr="00706D52">
        <w:rPr>
          <w:rStyle w:val="TagStyle"/>
          <w:rtl/>
        </w:rPr>
        <w:t xml:space="preserve"> &lt;&lt; קריאה &gt;&gt;</w:t>
      </w:r>
      <w:r>
        <w:rPr>
          <w:rtl/>
        </w:rPr>
        <w:t xml:space="preserve">  </w:t>
      </w:r>
      <w:bookmarkEnd w:id="773"/>
    </w:p>
    <w:p w:rsidR="00D5788D" w:rsidRDefault="00D5788D" w:rsidP="00367032">
      <w:pPr>
        <w:rPr>
          <w:rtl/>
          <w:lang w:eastAsia="he-IL"/>
        </w:rPr>
      </w:pPr>
    </w:p>
    <w:p w:rsidR="00D5788D" w:rsidRDefault="00D5788D" w:rsidP="00B16B1D">
      <w:pPr>
        <w:rPr>
          <w:rtl/>
          <w:lang w:eastAsia="he-IL"/>
        </w:rPr>
      </w:pPr>
      <w:r>
        <w:rPr>
          <w:rFonts w:hint="cs"/>
          <w:rtl/>
          <w:lang w:eastAsia="he-IL"/>
        </w:rPr>
        <w:t>הומופוב.</w:t>
      </w:r>
    </w:p>
    <w:p w:rsidR="00D5788D" w:rsidRDefault="00D5788D" w:rsidP="00B16B1D">
      <w:pPr>
        <w:rPr>
          <w:rtl/>
          <w:lang w:eastAsia="he-IL"/>
        </w:rPr>
      </w:pPr>
    </w:p>
    <w:p w:rsidR="00D5788D" w:rsidRDefault="00D5788D" w:rsidP="00B16B1D">
      <w:pPr>
        <w:pStyle w:val="-"/>
        <w:keepNext/>
        <w:rPr>
          <w:rtl/>
        </w:rPr>
      </w:pPr>
      <w:bookmarkStart w:id="774" w:name="ET_speakercontinue_6453_80"/>
      <w:r w:rsidRPr="00706D52">
        <w:rPr>
          <w:rStyle w:val="TagStyle"/>
          <w:rtl/>
        </w:rPr>
        <w:t xml:space="preserve"> &lt;&lt; דובר_המשך &gt;&gt; </w:t>
      </w:r>
      <w:r>
        <w:rPr>
          <w:rtl/>
        </w:rPr>
        <w:t>שר האוצר בצלאל סמוטריץ':</w:t>
      </w:r>
      <w:r w:rsidRPr="00706D52">
        <w:rPr>
          <w:rStyle w:val="TagStyle"/>
          <w:rtl/>
        </w:rPr>
        <w:t xml:space="preserve"> &lt;&lt; דובר_המשך &gt;&gt;</w:t>
      </w:r>
      <w:r>
        <w:rPr>
          <w:rtl/>
        </w:rPr>
        <w:t xml:space="preserve">  </w:t>
      </w:r>
      <w:bookmarkEnd w:id="774"/>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 - פה על הדוכן, ומירב לא תיכנס ותתחיל לצווח ככרוכיה. </w:t>
      </w:r>
    </w:p>
    <w:p w:rsidR="00D5788D" w:rsidRDefault="00D5788D" w:rsidP="00B16B1D">
      <w:pPr>
        <w:rPr>
          <w:rtl/>
          <w:lang w:eastAsia="he-IL"/>
        </w:rPr>
      </w:pPr>
    </w:p>
    <w:p w:rsidR="00D5788D" w:rsidRDefault="00D5788D" w:rsidP="00B16B1D">
      <w:pPr>
        <w:pStyle w:val="af6"/>
        <w:keepNext/>
        <w:rPr>
          <w:rtl/>
        </w:rPr>
      </w:pPr>
      <w:bookmarkStart w:id="775" w:name="ET_yor_6490_81"/>
      <w:r w:rsidRPr="00706D52">
        <w:rPr>
          <w:rStyle w:val="TagStyle"/>
          <w:rtl/>
        </w:rPr>
        <w:t xml:space="preserve"> &lt;&lt; יור &gt;&gt; </w:t>
      </w:r>
      <w:r>
        <w:rPr>
          <w:rtl/>
        </w:rPr>
        <w:t>היו"ר ניסים ואטורי:</w:t>
      </w:r>
      <w:r w:rsidRPr="00706D52">
        <w:rPr>
          <w:rStyle w:val="TagStyle"/>
          <w:rtl/>
        </w:rPr>
        <w:t xml:space="preserve"> &lt;&lt; יור &gt;&gt;</w:t>
      </w:r>
      <w:r>
        <w:rPr>
          <w:rtl/>
        </w:rPr>
        <w:t xml:space="preserve">  </w:t>
      </w:r>
      <w:bookmarkEnd w:id="775"/>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מירב, בישיבה, או קריאה ראשונה. </w:t>
      </w:r>
    </w:p>
    <w:p w:rsidR="00D5788D" w:rsidRDefault="00D5788D" w:rsidP="00B16B1D">
      <w:pPr>
        <w:rPr>
          <w:rtl/>
          <w:lang w:eastAsia="he-IL"/>
        </w:rPr>
      </w:pPr>
    </w:p>
    <w:p w:rsidR="00D5788D" w:rsidRDefault="00D5788D" w:rsidP="00B16B1D">
      <w:pPr>
        <w:pStyle w:val="af5"/>
        <w:keepNext/>
        <w:rPr>
          <w:rtl/>
        </w:rPr>
      </w:pPr>
      <w:bookmarkStart w:id="776" w:name="ET_interruption_5300_82"/>
      <w:r w:rsidRPr="00706D52">
        <w:rPr>
          <w:rStyle w:val="TagStyle"/>
          <w:rtl/>
        </w:rPr>
        <w:t xml:space="preserve"> &lt;&lt; קריאה &gt;&gt; </w:t>
      </w:r>
      <w:r>
        <w:rPr>
          <w:rtl/>
        </w:rPr>
        <w:t>מירב בן ארי (יש עתיד):</w:t>
      </w:r>
      <w:r w:rsidRPr="00706D52">
        <w:rPr>
          <w:rStyle w:val="TagStyle"/>
          <w:rtl/>
        </w:rPr>
        <w:t xml:space="preserve"> &lt;&lt; קריאה &gt;&gt;</w:t>
      </w:r>
      <w:r>
        <w:rPr>
          <w:rtl/>
        </w:rPr>
        <w:t xml:space="preserve">  </w:t>
      </w:r>
      <w:bookmarkEnd w:id="776"/>
    </w:p>
    <w:p w:rsidR="00D5788D" w:rsidRDefault="00D5788D" w:rsidP="00367032">
      <w:pPr>
        <w:rPr>
          <w:rtl/>
          <w:lang w:eastAsia="he-IL"/>
        </w:rPr>
      </w:pPr>
    </w:p>
    <w:p w:rsidR="00D5788D" w:rsidRDefault="00D5788D" w:rsidP="00B16B1D">
      <w:pPr>
        <w:rPr>
          <w:rtl/>
          <w:lang w:eastAsia="he-IL"/>
        </w:rPr>
      </w:pPr>
      <w:r>
        <w:rPr>
          <w:rFonts w:hint="cs"/>
          <w:rtl/>
          <w:lang w:eastAsia="he-IL"/>
        </w:rPr>
        <w:t>מה קריאה ראשונה? מה?</w:t>
      </w:r>
    </w:p>
    <w:p w:rsidR="00D5788D" w:rsidRDefault="00D5788D" w:rsidP="00B16B1D">
      <w:pPr>
        <w:rPr>
          <w:rtl/>
          <w:lang w:eastAsia="he-IL"/>
        </w:rPr>
      </w:pPr>
    </w:p>
    <w:p w:rsidR="00D5788D" w:rsidRDefault="00D5788D" w:rsidP="00B16B1D">
      <w:pPr>
        <w:pStyle w:val="af6"/>
        <w:keepNext/>
        <w:rPr>
          <w:rtl/>
        </w:rPr>
      </w:pPr>
      <w:bookmarkStart w:id="777" w:name="ET_yor_6490_83"/>
      <w:r w:rsidRPr="00706D52">
        <w:rPr>
          <w:rStyle w:val="TagStyle"/>
          <w:rtl/>
        </w:rPr>
        <w:t xml:space="preserve"> &lt;&lt; יור &gt;&gt; </w:t>
      </w:r>
      <w:r>
        <w:rPr>
          <w:rtl/>
        </w:rPr>
        <w:t>היו"ר ניסים ואטורי:</w:t>
      </w:r>
      <w:r w:rsidRPr="00706D52">
        <w:rPr>
          <w:rStyle w:val="TagStyle"/>
          <w:rtl/>
        </w:rPr>
        <w:t xml:space="preserve"> &lt;&lt; יור &gt;&gt;</w:t>
      </w:r>
      <w:r>
        <w:rPr>
          <w:rtl/>
        </w:rPr>
        <w:t xml:space="preserve">  </w:t>
      </w:r>
      <w:bookmarkEnd w:id="777"/>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קריאה ראשונה. מירב בן ארי, קריאה ראשונה. </w:t>
      </w:r>
      <w:bookmarkStart w:id="778" w:name="_ETM_Q3_387357"/>
      <w:bookmarkEnd w:id="778"/>
    </w:p>
    <w:p w:rsidR="00D5788D" w:rsidRDefault="00D5788D" w:rsidP="00B16B1D">
      <w:pPr>
        <w:rPr>
          <w:rtl/>
          <w:lang w:eastAsia="he-IL"/>
        </w:rPr>
      </w:pPr>
      <w:bookmarkStart w:id="779" w:name="_ETM_Q3_387404"/>
      <w:bookmarkEnd w:id="779"/>
    </w:p>
    <w:p w:rsidR="00D5788D" w:rsidRDefault="00D5788D" w:rsidP="00B16B1D">
      <w:pPr>
        <w:pStyle w:val="-"/>
        <w:keepNext/>
        <w:rPr>
          <w:rtl/>
        </w:rPr>
      </w:pPr>
      <w:bookmarkStart w:id="780" w:name="ET_speakercontinue_6453_84"/>
      <w:r w:rsidRPr="00A7676B">
        <w:rPr>
          <w:rStyle w:val="TagStyle"/>
          <w:rtl/>
        </w:rPr>
        <w:t xml:space="preserve"> &lt;&lt; דובר_המשך &gt;&gt; </w:t>
      </w:r>
      <w:r>
        <w:rPr>
          <w:rtl/>
        </w:rPr>
        <w:t>שר האוצר בצלאל סמוטריץ':</w:t>
      </w:r>
      <w:r w:rsidRPr="00A7676B">
        <w:rPr>
          <w:rStyle w:val="TagStyle"/>
          <w:rtl/>
        </w:rPr>
        <w:t xml:space="preserve"> &lt;&lt; דובר_המשך &gt;&gt;</w:t>
      </w:r>
      <w:r>
        <w:rPr>
          <w:rtl/>
        </w:rPr>
        <w:t xml:space="preserve">  </w:t>
      </w:r>
      <w:bookmarkEnd w:id="780"/>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אין לה מושג על מה מדברים, היא באה וצורחת. </w:t>
      </w:r>
    </w:p>
    <w:p w:rsidR="00D5788D" w:rsidRDefault="00D5788D" w:rsidP="00B16B1D">
      <w:pPr>
        <w:rPr>
          <w:rtl/>
          <w:lang w:eastAsia="he-IL"/>
        </w:rPr>
      </w:pPr>
    </w:p>
    <w:p w:rsidR="00D5788D" w:rsidRDefault="00D5788D" w:rsidP="00B16B1D">
      <w:pPr>
        <w:pStyle w:val="af5"/>
        <w:keepNext/>
        <w:rPr>
          <w:rtl/>
        </w:rPr>
      </w:pPr>
      <w:bookmarkStart w:id="781" w:name="ET_interruption_5300_85"/>
      <w:r w:rsidRPr="00252D1B">
        <w:rPr>
          <w:rStyle w:val="TagStyle"/>
          <w:rtl/>
        </w:rPr>
        <w:t xml:space="preserve"> &lt;&lt; קריאה &gt;&gt; </w:t>
      </w:r>
      <w:r>
        <w:rPr>
          <w:rtl/>
        </w:rPr>
        <w:t>מירב בן ארי (יש עתיד):</w:t>
      </w:r>
      <w:r w:rsidRPr="00252D1B">
        <w:rPr>
          <w:rStyle w:val="TagStyle"/>
          <w:rtl/>
        </w:rPr>
        <w:t xml:space="preserve"> &lt;&lt; קריאה &gt;&gt;</w:t>
      </w:r>
      <w:r>
        <w:rPr>
          <w:rtl/>
        </w:rPr>
        <w:t xml:space="preserve">  </w:t>
      </w:r>
      <w:bookmarkEnd w:id="781"/>
    </w:p>
    <w:p w:rsidR="00D5788D" w:rsidRDefault="00D5788D" w:rsidP="00367032">
      <w:pPr>
        <w:rPr>
          <w:rtl/>
          <w:lang w:eastAsia="he-IL"/>
        </w:rPr>
      </w:pPr>
    </w:p>
    <w:p w:rsidR="00D5788D" w:rsidRDefault="00D5788D" w:rsidP="00B16B1D">
      <w:pPr>
        <w:rPr>
          <w:rtl/>
          <w:lang w:eastAsia="he-IL"/>
        </w:rPr>
      </w:pPr>
      <w:r>
        <w:rPr>
          <w:rFonts w:hint="cs"/>
          <w:rtl/>
          <w:lang w:eastAsia="he-IL"/>
        </w:rPr>
        <w:t>מה, אתה מפחיד אותי?</w:t>
      </w:r>
    </w:p>
    <w:p w:rsidR="00D5788D" w:rsidRDefault="00D5788D" w:rsidP="00B16B1D">
      <w:pPr>
        <w:rPr>
          <w:rtl/>
          <w:lang w:eastAsia="he-IL"/>
        </w:rPr>
      </w:pPr>
    </w:p>
    <w:p w:rsidR="00D5788D" w:rsidRDefault="00D5788D" w:rsidP="00B16B1D">
      <w:pPr>
        <w:pStyle w:val="af6"/>
        <w:keepNext/>
        <w:rPr>
          <w:rtl/>
        </w:rPr>
      </w:pPr>
      <w:bookmarkStart w:id="782" w:name="ET_yor_6490_86"/>
      <w:r w:rsidRPr="00252D1B">
        <w:rPr>
          <w:rStyle w:val="TagStyle"/>
          <w:rtl/>
        </w:rPr>
        <w:t xml:space="preserve"> &lt;&lt; יור &gt;&gt; </w:t>
      </w:r>
      <w:r>
        <w:rPr>
          <w:rtl/>
        </w:rPr>
        <w:t>היו"ר ניסים ואטורי:</w:t>
      </w:r>
      <w:r w:rsidRPr="00252D1B">
        <w:rPr>
          <w:rStyle w:val="TagStyle"/>
          <w:rtl/>
        </w:rPr>
        <w:t xml:space="preserve"> &lt;&lt; יור &gt;&gt;</w:t>
      </w:r>
      <w:r>
        <w:rPr>
          <w:rtl/>
        </w:rPr>
        <w:t xml:space="preserve">  </w:t>
      </w:r>
      <w:bookmarkEnd w:id="782"/>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לא מפחיד, רוצה שתהיי בשקט. </w:t>
      </w:r>
      <w:bookmarkStart w:id="783" w:name="_ETM_Q3_398272"/>
      <w:bookmarkEnd w:id="783"/>
    </w:p>
    <w:p w:rsidR="00D5788D" w:rsidRDefault="00D5788D" w:rsidP="00B16B1D">
      <w:pPr>
        <w:rPr>
          <w:rtl/>
          <w:lang w:eastAsia="he-IL"/>
        </w:rPr>
      </w:pPr>
      <w:bookmarkStart w:id="784" w:name="_ETM_Q3_392608"/>
      <w:bookmarkStart w:id="785" w:name="_ETM_Q3_392676"/>
      <w:bookmarkEnd w:id="784"/>
      <w:bookmarkEnd w:id="785"/>
    </w:p>
    <w:p w:rsidR="00D5788D" w:rsidRDefault="00D5788D" w:rsidP="00B16B1D">
      <w:pPr>
        <w:pStyle w:val="af5"/>
        <w:keepNext/>
        <w:rPr>
          <w:rtl/>
        </w:rPr>
      </w:pPr>
      <w:bookmarkStart w:id="786" w:name="ET_interruption_5787_109"/>
      <w:r w:rsidRPr="00C006CD">
        <w:rPr>
          <w:rStyle w:val="TagStyle"/>
          <w:rtl/>
        </w:rPr>
        <w:t xml:space="preserve"> &lt;&lt; קריאה &gt;&gt; </w:t>
      </w:r>
      <w:r>
        <w:rPr>
          <w:rtl/>
        </w:rPr>
        <w:t>יוראי להב הרצנו (יש עתיד):</w:t>
      </w:r>
      <w:r w:rsidRPr="00C006CD">
        <w:rPr>
          <w:rStyle w:val="TagStyle"/>
          <w:rtl/>
        </w:rPr>
        <w:t xml:space="preserve"> &lt;&lt; קריאה &gt;&gt;</w:t>
      </w:r>
      <w:r>
        <w:rPr>
          <w:rtl/>
        </w:rPr>
        <w:t xml:space="preserve">   </w:t>
      </w:r>
      <w:bookmarkEnd w:id="786"/>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הוא ביטל את כל השיעורים - </w:t>
      </w:r>
      <w:bookmarkStart w:id="787" w:name="_ETM_Q3_394494"/>
      <w:bookmarkEnd w:id="787"/>
      <w:r>
        <w:rPr>
          <w:rFonts w:hint="cs"/>
          <w:rtl/>
          <w:lang w:eastAsia="he-IL"/>
        </w:rPr>
        <w:t>- -</w:t>
      </w:r>
    </w:p>
    <w:p w:rsidR="00D5788D" w:rsidRDefault="00D5788D" w:rsidP="00B16B1D">
      <w:pPr>
        <w:rPr>
          <w:rtl/>
          <w:lang w:eastAsia="he-IL"/>
        </w:rPr>
      </w:pPr>
    </w:p>
    <w:p w:rsidR="00D5788D" w:rsidRDefault="00D5788D" w:rsidP="00B16B1D">
      <w:pPr>
        <w:pStyle w:val="af6"/>
        <w:keepNext/>
        <w:rPr>
          <w:rtl/>
        </w:rPr>
      </w:pPr>
      <w:bookmarkStart w:id="788" w:name="ET_yor_6490_110"/>
      <w:r w:rsidRPr="00C006CD">
        <w:rPr>
          <w:rStyle w:val="TagStyle"/>
          <w:rtl/>
        </w:rPr>
        <w:t xml:space="preserve"> &lt;&lt; יור &gt;&gt; </w:t>
      </w:r>
      <w:r>
        <w:rPr>
          <w:rtl/>
        </w:rPr>
        <w:t>היו"ר ניסים ואטורי:</w:t>
      </w:r>
      <w:r w:rsidRPr="00C006CD">
        <w:rPr>
          <w:rStyle w:val="TagStyle"/>
          <w:rtl/>
        </w:rPr>
        <w:t xml:space="preserve"> &lt;&lt; יור &gt;&gt;</w:t>
      </w:r>
      <w:r>
        <w:rPr>
          <w:rtl/>
        </w:rPr>
        <w:t xml:space="preserve">   </w:t>
      </w:r>
      <w:bookmarkEnd w:id="788"/>
    </w:p>
    <w:p w:rsidR="00D5788D" w:rsidRDefault="00D5788D" w:rsidP="00367032">
      <w:pPr>
        <w:rPr>
          <w:rtl/>
          <w:lang w:eastAsia="he-IL"/>
        </w:rPr>
      </w:pPr>
    </w:p>
    <w:p w:rsidR="00D5788D" w:rsidRPr="00C006CD" w:rsidRDefault="00D5788D" w:rsidP="00B16B1D">
      <w:pPr>
        <w:rPr>
          <w:rtl/>
          <w:lang w:eastAsia="he-IL"/>
        </w:rPr>
      </w:pPr>
      <w:bookmarkStart w:id="789" w:name="_ETM_Q3_393953"/>
      <w:bookmarkEnd w:id="789"/>
      <w:r>
        <w:rPr>
          <w:rFonts w:hint="cs"/>
          <w:rtl/>
          <w:lang w:eastAsia="he-IL"/>
        </w:rPr>
        <w:t>יוראי, ביקשתי לא להפריע.</w:t>
      </w:r>
    </w:p>
    <w:p w:rsidR="00D5788D" w:rsidRDefault="00D5788D" w:rsidP="00B16B1D">
      <w:pPr>
        <w:rPr>
          <w:rtl/>
          <w:lang w:eastAsia="he-IL"/>
        </w:rPr>
      </w:pPr>
      <w:bookmarkStart w:id="790" w:name="_ETM_Q3_398341"/>
      <w:bookmarkEnd w:id="790"/>
    </w:p>
    <w:p w:rsidR="00D5788D" w:rsidRDefault="00D5788D" w:rsidP="00B16B1D">
      <w:pPr>
        <w:pStyle w:val="-"/>
        <w:keepNext/>
        <w:rPr>
          <w:rtl/>
        </w:rPr>
      </w:pPr>
      <w:bookmarkStart w:id="791" w:name="ET_speakercontinue_6453_92"/>
      <w:r w:rsidRPr="004270D5">
        <w:rPr>
          <w:rStyle w:val="TagStyle"/>
          <w:rtl/>
        </w:rPr>
        <w:t xml:space="preserve"> &lt;&lt; דובר_המשך &gt;&gt; </w:t>
      </w:r>
      <w:r>
        <w:rPr>
          <w:rtl/>
        </w:rPr>
        <w:t>שר האוצר בצלאל סמוטריץ':</w:t>
      </w:r>
      <w:r w:rsidRPr="004270D5">
        <w:rPr>
          <w:rStyle w:val="TagStyle"/>
          <w:rtl/>
        </w:rPr>
        <w:t xml:space="preserve"> &lt;&lt; דובר_המשך &gt;&gt;</w:t>
      </w:r>
      <w:r>
        <w:rPr>
          <w:rtl/>
        </w:rPr>
        <w:t xml:space="preserve">  </w:t>
      </w:r>
      <w:bookmarkEnd w:id="791"/>
    </w:p>
    <w:p w:rsidR="00D5788D" w:rsidRDefault="00D5788D" w:rsidP="00367032">
      <w:pPr>
        <w:rPr>
          <w:rtl/>
          <w:lang w:eastAsia="he-IL"/>
        </w:rPr>
      </w:pPr>
    </w:p>
    <w:p w:rsidR="00D5788D" w:rsidRDefault="00D5788D" w:rsidP="00B16B1D">
      <w:pPr>
        <w:rPr>
          <w:rtl/>
          <w:lang w:eastAsia="he-IL"/>
        </w:rPr>
      </w:pPr>
      <w:bookmarkStart w:id="792" w:name="_ETM_Q3_399486"/>
      <w:bookmarkEnd w:id="792"/>
      <w:r>
        <w:rPr>
          <w:rFonts w:hint="cs"/>
          <w:rtl/>
          <w:lang w:eastAsia="he-IL"/>
        </w:rPr>
        <w:t>אני מחזק את ידיו של ראש</w:t>
      </w:r>
      <w:bookmarkStart w:id="793" w:name="_ETM_Q3_394689"/>
      <w:bookmarkEnd w:id="793"/>
      <w:r>
        <w:rPr>
          <w:rFonts w:hint="cs"/>
          <w:rtl/>
          <w:lang w:eastAsia="he-IL"/>
        </w:rPr>
        <w:t xml:space="preserve"> השב"כ דוד זיני.</w:t>
      </w:r>
    </w:p>
    <w:p w:rsidR="00D5788D" w:rsidRDefault="00D5788D" w:rsidP="00B16B1D">
      <w:pPr>
        <w:rPr>
          <w:rtl/>
          <w:lang w:eastAsia="he-IL"/>
        </w:rPr>
      </w:pPr>
    </w:p>
    <w:p w:rsidR="00D5788D" w:rsidRDefault="00D5788D" w:rsidP="00B16B1D">
      <w:pPr>
        <w:pStyle w:val="af5"/>
        <w:keepNext/>
        <w:rPr>
          <w:rtl/>
        </w:rPr>
      </w:pPr>
      <w:bookmarkStart w:id="794" w:name="ET_interruption_5787_111"/>
      <w:r w:rsidRPr="00C006CD">
        <w:rPr>
          <w:rStyle w:val="TagStyle"/>
          <w:rtl/>
        </w:rPr>
        <w:t xml:space="preserve"> &lt;&lt; קריאה &gt;&gt; </w:t>
      </w:r>
      <w:r>
        <w:rPr>
          <w:rtl/>
        </w:rPr>
        <w:t>יוראי להב הרצנו (יש עתיד):</w:t>
      </w:r>
      <w:r w:rsidRPr="00C006CD">
        <w:rPr>
          <w:rStyle w:val="TagStyle"/>
          <w:rtl/>
        </w:rPr>
        <w:t xml:space="preserve"> &lt;&lt; קריאה &gt;&gt;</w:t>
      </w:r>
      <w:r>
        <w:rPr>
          <w:rtl/>
        </w:rPr>
        <w:t xml:space="preserve">   </w:t>
      </w:r>
      <w:bookmarkEnd w:id="794"/>
    </w:p>
    <w:p w:rsidR="00D5788D" w:rsidRDefault="00D5788D" w:rsidP="00367032">
      <w:pPr>
        <w:rPr>
          <w:rtl/>
          <w:lang w:eastAsia="he-IL"/>
        </w:rPr>
      </w:pPr>
    </w:p>
    <w:p w:rsidR="00D5788D" w:rsidRDefault="00D5788D" w:rsidP="00B16B1D">
      <w:pPr>
        <w:rPr>
          <w:rtl/>
          <w:lang w:eastAsia="he-IL"/>
        </w:rPr>
      </w:pPr>
      <w:r>
        <w:rPr>
          <w:rFonts w:hint="cs"/>
          <w:rtl/>
          <w:lang w:eastAsia="he-IL"/>
        </w:rPr>
        <w:t>בושה וחרפה.</w:t>
      </w:r>
    </w:p>
    <w:p w:rsidR="00D5788D" w:rsidRDefault="00D5788D" w:rsidP="00B16B1D">
      <w:pPr>
        <w:rPr>
          <w:rtl/>
          <w:lang w:eastAsia="he-IL"/>
        </w:rPr>
      </w:pPr>
    </w:p>
    <w:p w:rsidR="00D5788D" w:rsidRDefault="00D5788D" w:rsidP="00B16B1D">
      <w:pPr>
        <w:pStyle w:val="-"/>
        <w:keepNext/>
        <w:rPr>
          <w:rtl/>
        </w:rPr>
      </w:pPr>
      <w:bookmarkStart w:id="795" w:name="ET_speakercontinue_6453_112"/>
      <w:r w:rsidRPr="00C006CD">
        <w:rPr>
          <w:rStyle w:val="TagStyle"/>
          <w:rtl/>
        </w:rPr>
        <w:t xml:space="preserve"> &lt;&lt; דובר_המשך &gt;&gt; </w:t>
      </w:r>
      <w:r>
        <w:rPr>
          <w:rtl/>
        </w:rPr>
        <w:t>שר האוצר בצלאל סמוטריץ':</w:t>
      </w:r>
      <w:r w:rsidRPr="00C006CD">
        <w:rPr>
          <w:rStyle w:val="TagStyle"/>
          <w:rtl/>
        </w:rPr>
        <w:t xml:space="preserve"> &lt;&lt; דובר_המשך &gt;&gt;</w:t>
      </w:r>
      <w:r>
        <w:rPr>
          <w:rtl/>
        </w:rPr>
        <w:t xml:space="preserve">   </w:t>
      </w:r>
      <w:bookmarkEnd w:id="795"/>
    </w:p>
    <w:p w:rsidR="00D5788D" w:rsidRDefault="00D5788D" w:rsidP="00367032">
      <w:pPr>
        <w:rPr>
          <w:rtl/>
          <w:lang w:eastAsia="he-IL"/>
        </w:rPr>
      </w:pPr>
    </w:p>
    <w:p w:rsidR="00D5788D" w:rsidRDefault="00D5788D" w:rsidP="00B16B1D">
      <w:pPr>
        <w:rPr>
          <w:rtl/>
          <w:lang w:eastAsia="he-IL"/>
        </w:rPr>
      </w:pPr>
      <w:r>
        <w:rPr>
          <w:rFonts w:hint="cs"/>
          <w:rtl/>
          <w:lang w:eastAsia="he-IL"/>
        </w:rPr>
        <w:t>השב"כ מתעסק במשימותיו, הוא לא מחדיר ערכים פרוגרסיב</w:t>
      </w:r>
      <w:bookmarkStart w:id="796" w:name="_ETM_Q3_402531"/>
      <w:bookmarkEnd w:id="796"/>
      <w:r>
        <w:rPr>
          <w:rFonts w:hint="cs"/>
          <w:rtl/>
          <w:lang w:eastAsia="he-IL"/>
        </w:rPr>
        <w:t>יים אחרים. הוא משקיע את התקציב הענק - -</w:t>
      </w:r>
    </w:p>
    <w:p w:rsidR="00D5788D" w:rsidRDefault="00D5788D" w:rsidP="00B16B1D">
      <w:pPr>
        <w:rPr>
          <w:rtl/>
          <w:lang w:eastAsia="he-IL"/>
        </w:rPr>
      </w:pPr>
    </w:p>
    <w:p w:rsidR="00D5788D" w:rsidRDefault="00D5788D" w:rsidP="00B16B1D">
      <w:pPr>
        <w:pStyle w:val="af5"/>
        <w:keepNext/>
        <w:rPr>
          <w:rtl/>
        </w:rPr>
      </w:pPr>
      <w:bookmarkStart w:id="797" w:name="ET_interruption_5787_93"/>
      <w:r w:rsidRPr="004270D5">
        <w:rPr>
          <w:rStyle w:val="TagStyle"/>
          <w:rtl/>
        </w:rPr>
        <w:t xml:space="preserve"> &lt;&lt; קריאה &gt;&gt; </w:t>
      </w:r>
      <w:r>
        <w:rPr>
          <w:rtl/>
        </w:rPr>
        <w:t>יוראי להב הרצנו (יש עתיד):</w:t>
      </w:r>
      <w:r w:rsidRPr="004270D5">
        <w:rPr>
          <w:rStyle w:val="TagStyle"/>
          <w:rtl/>
        </w:rPr>
        <w:t xml:space="preserve"> &lt;&lt; קריאה &gt;&gt;</w:t>
      </w:r>
      <w:r>
        <w:rPr>
          <w:rtl/>
        </w:rPr>
        <w:t xml:space="preserve">  </w:t>
      </w:r>
      <w:bookmarkEnd w:id="797"/>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סובלנות, כבוד ושוויון </w:t>
      </w:r>
      <w:bookmarkStart w:id="798" w:name="_ETM_Q3_406431"/>
      <w:bookmarkEnd w:id="798"/>
      <w:r>
        <w:rPr>
          <w:rFonts w:hint="cs"/>
          <w:rtl/>
          <w:lang w:eastAsia="he-IL"/>
        </w:rPr>
        <w:t xml:space="preserve">זה לא ערכים </w:t>
      </w:r>
      <w:bookmarkStart w:id="799" w:name="_ETM_Q3_406617"/>
      <w:bookmarkStart w:id="800" w:name="_ETM_Q3_406686"/>
      <w:bookmarkEnd w:id="799"/>
      <w:bookmarkEnd w:id="800"/>
      <w:r>
        <w:rPr>
          <w:rFonts w:hint="cs"/>
          <w:rtl/>
          <w:lang w:eastAsia="he-IL"/>
        </w:rPr>
        <w:t>פרוגרסיביי</w:t>
      </w:r>
      <w:r>
        <w:rPr>
          <w:rFonts w:hint="eastAsia"/>
          <w:rtl/>
          <w:lang w:eastAsia="he-IL"/>
        </w:rPr>
        <w:t>ם</w:t>
      </w:r>
      <w:r>
        <w:rPr>
          <w:rFonts w:hint="cs"/>
          <w:rtl/>
          <w:lang w:eastAsia="he-IL"/>
        </w:rPr>
        <w:t xml:space="preserve">. </w:t>
      </w:r>
      <w:bookmarkStart w:id="801" w:name="_ETM_Q3_406826"/>
      <w:bookmarkEnd w:id="801"/>
    </w:p>
    <w:p w:rsidR="00D5788D" w:rsidRDefault="00D5788D" w:rsidP="00B16B1D">
      <w:pPr>
        <w:rPr>
          <w:rtl/>
          <w:lang w:eastAsia="he-IL"/>
        </w:rPr>
      </w:pPr>
      <w:bookmarkStart w:id="802" w:name="_ETM_Q3_406879"/>
      <w:bookmarkEnd w:id="802"/>
    </w:p>
    <w:p w:rsidR="00D5788D" w:rsidRDefault="00D5788D" w:rsidP="00B16B1D">
      <w:pPr>
        <w:pStyle w:val="-"/>
        <w:keepNext/>
        <w:rPr>
          <w:rtl/>
        </w:rPr>
      </w:pPr>
      <w:bookmarkStart w:id="803" w:name="ET_speakercontinue_6453_94"/>
      <w:r w:rsidRPr="004270D5">
        <w:rPr>
          <w:rStyle w:val="TagStyle"/>
          <w:rtl/>
        </w:rPr>
        <w:t xml:space="preserve"> &lt;&lt; דובר_המשך &gt;&gt; </w:t>
      </w:r>
      <w:r>
        <w:rPr>
          <w:rtl/>
        </w:rPr>
        <w:t>שר האוצר בצלאל סמוטריץ':</w:t>
      </w:r>
      <w:r w:rsidRPr="004270D5">
        <w:rPr>
          <w:rStyle w:val="TagStyle"/>
          <w:rtl/>
        </w:rPr>
        <w:t xml:space="preserve"> &lt;&lt; דובר_המשך &gt;&gt;</w:t>
      </w:r>
      <w:r>
        <w:rPr>
          <w:rtl/>
        </w:rPr>
        <w:t xml:space="preserve">  </w:t>
      </w:r>
      <w:bookmarkEnd w:id="803"/>
    </w:p>
    <w:p w:rsidR="00D5788D" w:rsidRDefault="00D5788D" w:rsidP="00367032">
      <w:pPr>
        <w:rPr>
          <w:rtl/>
          <w:lang w:eastAsia="he-IL"/>
        </w:rPr>
      </w:pPr>
    </w:p>
    <w:p w:rsidR="00D5788D" w:rsidRDefault="00D5788D" w:rsidP="00B16B1D">
      <w:pPr>
        <w:rPr>
          <w:rtl/>
          <w:lang w:eastAsia="he-IL"/>
        </w:rPr>
      </w:pPr>
      <w:bookmarkStart w:id="804" w:name="_ETM_Q3_401787"/>
      <w:bookmarkEnd w:id="804"/>
      <w:r>
        <w:rPr>
          <w:rFonts w:hint="cs"/>
          <w:rtl/>
          <w:lang w:eastAsia="he-IL"/>
        </w:rPr>
        <w:t xml:space="preserve">- - שאזרחי </w:t>
      </w:r>
      <w:bookmarkStart w:id="805" w:name="_ETM_Q3_405947"/>
      <w:bookmarkEnd w:id="805"/>
      <w:r>
        <w:rPr>
          <w:rFonts w:hint="cs"/>
          <w:rtl/>
          <w:lang w:eastAsia="he-IL"/>
        </w:rPr>
        <w:t>ישראל משקיעים בו בליבת העשייה הביטחונית</w:t>
      </w:r>
      <w:bookmarkStart w:id="806" w:name="_ETM_Q3_409927"/>
      <w:bookmarkEnd w:id="806"/>
      <w:r>
        <w:rPr>
          <w:rFonts w:hint="cs"/>
          <w:rtl/>
          <w:lang w:eastAsia="he-IL"/>
        </w:rPr>
        <w:t xml:space="preserve"> שלו ולא משקיע אותו בדברים אחרים.</w:t>
      </w:r>
    </w:p>
    <w:p w:rsidR="00D5788D" w:rsidRDefault="00D5788D" w:rsidP="00367032">
      <w:pPr>
        <w:rPr>
          <w:rtl/>
          <w:lang w:eastAsia="he-IL"/>
        </w:rPr>
      </w:pPr>
      <w:bookmarkStart w:id="807" w:name="_ETM_Q3_409975"/>
      <w:bookmarkEnd w:id="807"/>
    </w:p>
    <w:p w:rsidR="00D5788D" w:rsidRDefault="00D5788D" w:rsidP="00B16B1D">
      <w:pPr>
        <w:pStyle w:val="af5"/>
        <w:keepNext/>
        <w:rPr>
          <w:rtl/>
        </w:rPr>
      </w:pPr>
      <w:bookmarkStart w:id="808" w:name="ET_interruption_5787_113"/>
      <w:r w:rsidRPr="00FE4A94">
        <w:rPr>
          <w:rStyle w:val="TagStyle"/>
          <w:rtl/>
        </w:rPr>
        <w:t xml:space="preserve"> &lt;&lt; קריאה &gt;&gt; </w:t>
      </w:r>
      <w:r>
        <w:rPr>
          <w:rtl/>
        </w:rPr>
        <w:t>יוראי להב הרצנו (יש עתיד):</w:t>
      </w:r>
      <w:r w:rsidRPr="00FE4A94">
        <w:rPr>
          <w:rStyle w:val="TagStyle"/>
          <w:rtl/>
        </w:rPr>
        <w:t xml:space="preserve"> &lt;&lt; קריאה &gt;&gt;</w:t>
      </w:r>
      <w:r>
        <w:rPr>
          <w:rtl/>
        </w:rPr>
        <w:t xml:space="preserve">   </w:t>
      </w:r>
      <w:bookmarkEnd w:id="808"/>
    </w:p>
    <w:p w:rsidR="00D5788D" w:rsidRPr="00FE4A94" w:rsidRDefault="00D5788D" w:rsidP="00B16B1D">
      <w:pPr>
        <w:rPr>
          <w:rtl/>
          <w:lang w:eastAsia="he-IL"/>
        </w:rPr>
      </w:pPr>
    </w:p>
    <w:p w:rsidR="00D5788D" w:rsidRDefault="00D5788D" w:rsidP="00B16B1D">
      <w:pPr>
        <w:rPr>
          <w:rtl/>
          <w:lang w:eastAsia="he-IL"/>
        </w:rPr>
      </w:pPr>
      <w:bookmarkStart w:id="809" w:name="_ETM_Q3_411740"/>
      <w:bookmarkEnd w:id="809"/>
      <w:r>
        <w:rPr>
          <w:rFonts w:hint="cs"/>
          <w:rtl/>
          <w:lang w:eastAsia="he-IL"/>
        </w:rPr>
        <w:t xml:space="preserve">סבלנות, כבוד </w:t>
      </w:r>
      <w:bookmarkStart w:id="810" w:name="_ETM_Q3_411231"/>
      <w:bookmarkEnd w:id="810"/>
      <w:r>
        <w:rPr>
          <w:rFonts w:hint="cs"/>
          <w:rtl/>
          <w:lang w:eastAsia="he-IL"/>
        </w:rPr>
        <w:t>וביטחון - - -</w:t>
      </w:r>
      <w:bookmarkStart w:id="811" w:name="_ETM_Q3_413432"/>
      <w:bookmarkEnd w:id="811"/>
    </w:p>
    <w:p w:rsidR="00D5788D" w:rsidRDefault="00D5788D" w:rsidP="00B16B1D">
      <w:pPr>
        <w:rPr>
          <w:rtl/>
          <w:lang w:eastAsia="he-IL"/>
        </w:rPr>
      </w:pPr>
      <w:bookmarkStart w:id="812" w:name="_ETM_Q3_413482"/>
      <w:bookmarkEnd w:id="812"/>
    </w:p>
    <w:p w:rsidR="00D5788D" w:rsidRDefault="00D5788D" w:rsidP="00B16B1D">
      <w:pPr>
        <w:pStyle w:val="af6"/>
        <w:keepNext/>
        <w:rPr>
          <w:rtl/>
        </w:rPr>
      </w:pPr>
      <w:bookmarkStart w:id="813" w:name="ET_yor_6490_96"/>
      <w:r w:rsidRPr="004270D5">
        <w:rPr>
          <w:rStyle w:val="TagStyle"/>
          <w:rtl/>
        </w:rPr>
        <w:t xml:space="preserve"> &lt;&lt; יור &gt;&gt; </w:t>
      </w:r>
      <w:r>
        <w:rPr>
          <w:rtl/>
        </w:rPr>
        <w:t>היו"ר ניסים ואטורי:</w:t>
      </w:r>
      <w:r w:rsidRPr="004270D5">
        <w:rPr>
          <w:rStyle w:val="TagStyle"/>
          <w:rtl/>
        </w:rPr>
        <w:t xml:space="preserve"> &lt;&lt; יור &gt;&gt;</w:t>
      </w:r>
      <w:r>
        <w:rPr>
          <w:rtl/>
        </w:rPr>
        <w:t xml:space="preserve">  </w:t>
      </w:r>
      <w:bookmarkEnd w:id="813"/>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יוראי להב הרצנו, קריאה שלישית, נא לצאת. </w:t>
      </w:r>
    </w:p>
    <w:p w:rsidR="00D5788D" w:rsidRDefault="00D5788D" w:rsidP="00B16B1D">
      <w:pPr>
        <w:rPr>
          <w:rtl/>
          <w:lang w:eastAsia="he-IL"/>
        </w:rPr>
      </w:pPr>
      <w:bookmarkStart w:id="814" w:name="_ETM_Q3_414682"/>
      <w:bookmarkStart w:id="815" w:name="_ETM_Q3_414750"/>
      <w:bookmarkEnd w:id="814"/>
      <w:bookmarkEnd w:id="815"/>
    </w:p>
    <w:p w:rsidR="00D5788D" w:rsidRDefault="00D5788D" w:rsidP="00B16B1D">
      <w:pPr>
        <w:pStyle w:val="-"/>
        <w:keepNext/>
        <w:rPr>
          <w:rtl/>
        </w:rPr>
      </w:pPr>
      <w:bookmarkStart w:id="816" w:name="ET_speakercontinue_6453_97"/>
      <w:r w:rsidRPr="00844D21">
        <w:rPr>
          <w:rStyle w:val="TagStyle"/>
          <w:rtl/>
        </w:rPr>
        <w:t xml:space="preserve"> &lt;&lt; דובר_המשך &gt;&gt; </w:t>
      </w:r>
      <w:r>
        <w:rPr>
          <w:rtl/>
        </w:rPr>
        <w:t>שר האוצר בצלאל סמוטריץ':</w:t>
      </w:r>
      <w:r w:rsidRPr="00844D21">
        <w:rPr>
          <w:rStyle w:val="TagStyle"/>
          <w:rtl/>
        </w:rPr>
        <w:t xml:space="preserve"> &lt;&lt; דובר_המשך &gt;&gt;</w:t>
      </w:r>
      <w:r>
        <w:rPr>
          <w:rtl/>
        </w:rPr>
        <w:t xml:space="preserve">  </w:t>
      </w:r>
      <w:bookmarkEnd w:id="816"/>
    </w:p>
    <w:p w:rsidR="00D5788D" w:rsidRDefault="00D5788D" w:rsidP="00367032">
      <w:pPr>
        <w:rPr>
          <w:rtl/>
          <w:lang w:eastAsia="he-IL"/>
        </w:rPr>
      </w:pPr>
    </w:p>
    <w:p w:rsidR="00D5788D" w:rsidRDefault="00D5788D" w:rsidP="00B16B1D">
      <w:pPr>
        <w:rPr>
          <w:rtl/>
          <w:lang w:eastAsia="he-IL"/>
        </w:rPr>
      </w:pPr>
      <w:bookmarkStart w:id="817" w:name="_ETM_Q3_415500"/>
      <w:bookmarkEnd w:id="817"/>
      <w:r>
        <w:rPr>
          <w:rFonts w:hint="cs"/>
          <w:rtl/>
          <w:lang w:eastAsia="he-IL"/>
        </w:rPr>
        <w:t>וכפי שאמרתי, הדבר היחיד שאני מצפה זה שגם אתה וחבריך במה שאתם מכנים "קהילה" תכבדו דעות של אחרים.</w:t>
      </w:r>
    </w:p>
    <w:p w:rsidR="00D5788D" w:rsidRDefault="00D5788D" w:rsidP="00B16B1D">
      <w:pPr>
        <w:rPr>
          <w:rtl/>
          <w:lang w:eastAsia="he-IL"/>
        </w:rPr>
      </w:pPr>
    </w:p>
    <w:p w:rsidR="00D5788D" w:rsidRDefault="00D5788D" w:rsidP="00B16B1D">
      <w:pPr>
        <w:pStyle w:val="af5"/>
        <w:keepNext/>
        <w:rPr>
          <w:rtl/>
        </w:rPr>
      </w:pPr>
      <w:bookmarkStart w:id="818" w:name="ET_interruption_5787_98"/>
      <w:r w:rsidRPr="006832A2">
        <w:rPr>
          <w:rStyle w:val="TagStyle"/>
          <w:rtl/>
        </w:rPr>
        <w:t xml:space="preserve"> &lt;&lt; קריאה &gt;&gt; </w:t>
      </w:r>
      <w:r>
        <w:rPr>
          <w:rtl/>
        </w:rPr>
        <w:t>יוראי להב הרצנו (יש עתיד):</w:t>
      </w:r>
      <w:r w:rsidRPr="006832A2">
        <w:rPr>
          <w:rStyle w:val="TagStyle"/>
          <w:rtl/>
        </w:rPr>
        <w:t xml:space="preserve"> &lt;&lt; קריאה &gt;&gt;</w:t>
      </w:r>
      <w:r>
        <w:rPr>
          <w:rtl/>
        </w:rPr>
        <w:t xml:space="preserve">  </w:t>
      </w:r>
      <w:bookmarkEnd w:id="818"/>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אנחנו לא נכבד הומופוביה, לא נכבד הומופוביה. </w:t>
      </w:r>
    </w:p>
    <w:p w:rsidR="00D5788D" w:rsidRDefault="00D5788D" w:rsidP="00B16B1D">
      <w:pPr>
        <w:rPr>
          <w:rtl/>
          <w:lang w:eastAsia="he-IL"/>
        </w:rPr>
      </w:pPr>
    </w:p>
    <w:p w:rsidR="00D5788D" w:rsidRDefault="00D5788D" w:rsidP="00B16B1D">
      <w:pPr>
        <w:pStyle w:val="-"/>
        <w:keepNext/>
        <w:rPr>
          <w:rtl/>
        </w:rPr>
      </w:pPr>
      <w:bookmarkStart w:id="819" w:name="ET_speakercontinue_6453_99"/>
      <w:r w:rsidRPr="006832A2">
        <w:rPr>
          <w:rStyle w:val="TagStyle"/>
          <w:rtl/>
        </w:rPr>
        <w:t xml:space="preserve"> &lt;&lt; דובר_המשך &gt;&gt; </w:t>
      </w:r>
      <w:r>
        <w:rPr>
          <w:rtl/>
        </w:rPr>
        <w:t>שר האוצר בצלאל סמוטריץ':</w:t>
      </w:r>
      <w:r w:rsidRPr="006832A2">
        <w:rPr>
          <w:rStyle w:val="TagStyle"/>
          <w:rtl/>
        </w:rPr>
        <w:t xml:space="preserve"> &lt;&lt; דובר_המשך &gt;&gt;</w:t>
      </w:r>
      <w:r>
        <w:rPr>
          <w:rtl/>
        </w:rPr>
        <w:t xml:space="preserve">  </w:t>
      </w:r>
      <w:bookmarkEnd w:id="819"/>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זאת לא הומופוביה. </w:t>
      </w:r>
    </w:p>
    <w:p w:rsidR="00D5788D" w:rsidRDefault="00D5788D" w:rsidP="00B16B1D">
      <w:pPr>
        <w:rPr>
          <w:rtl/>
          <w:lang w:eastAsia="he-IL"/>
        </w:rPr>
      </w:pPr>
    </w:p>
    <w:p w:rsidR="00D5788D" w:rsidRDefault="00D5788D" w:rsidP="00B16B1D">
      <w:pPr>
        <w:pStyle w:val="af6"/>
        <w:keepNext/>
        <w:rPr>
          <w:rtl/>
        </w:rPr>
      </w:pPr>
      <w:bookmarkStart w:id="820" w:name="ET_yor_6490_100"/>
      <w:r w:rsidRPr="006832A2">
        <w:rPr>
          <w:rStyle w:val="TagStyle"/>
          <w:rtl/>
        </w:rPr>
        <w:t xml:space="preserve"> &lt;&lt; יור &gt;&gt; </w:t>
      </w:r>
      <w:r>
        <w:rPr>
          <w:rtl/>
        </w:rPr>
        <w:t>היו"ר ניסים ואטורי:</w:t>
      </w:r>
      <w:r w:rsidRPr="006832A2">
        <w:rPr>
          <w:rStyle w:val="TagStyle"/>
          <w:rtl/>
        </w:rPr>
        <w:t xml:space="preserve"> &lt;&lt; יור &gt;&gt;</w:t>
      </w:r>
      <w:r>
        <w:rPr>
          <w:rtl/>
        </w:rPr>
        <w:t xml:space="preserve">  </w:t>
      </w:r>
      <w:bookmarkEnd w:id="820"/>
    </w:p>
    <w:p w:rsidR="00D5788D" w:rsidRDefault="00D5788D" w:rsidP="00367032">
      <w:pPr>
        <w:rPr>
          <w:rtl/>
          <w:lang w:eastAsia="he-IL"/>
        </w:rPr>
      </w:pPr>
    </w:p>
    <w:p w:rsidR="00D5788D" w:rsidRPr="006832A2" w:rsidRDefault="00D5788D" w:rsidP="00B16B1D">
      <w:pPr>
        <w:rPr>
          <w:rtl/>
          <w:lang w:eastAsia="he-IL"/>
        </w:rPr>
      </w:pPr>
      <w:r>
        <w:rPr>
          <w:rFonts w:hint="cs"/>
          <w:rtl/>
          <w:lang w:eastAsia="he-IL"/>
        </w:rPr>
        <w:t xml:space="preserve">אני מבקש להוציא אותו. </w:t>
      </w:r>
    </w:p>
    <w:p w:rsidR="00D5788D" w:rsidRDefault="00D5788D" w:rsidP="00B16B1D">
      <w:pPr>
        <w:rPr>
          <w:rtl/>
          <w:lang w:eastAsia="he-IL"/>
        </w:rPr>
      </w:pPr>
    </w:p>
    <w:p w:rsidR="00D5788D" w:rsidRDefault="00D5788D" w:rsidP="00B16B1D">
      <w:pPr>
        <w:pStyle w:val="af5"/>
        <w:keepNext/>
        <w:rPr>
          <w:rtl/>
        </w:rPr>
      </w:pPr>
      <w:bookmarkStart w:id="821" w:name="ET_interruption_5787_114"/>
      <w:r w:rsidRPr="00822FB2">
        <w:rPr>
          <w:rStyle w:val="TagStyle"/>
          <w:rtl/>
        </w:rPr>
        <w:t xml:space="preserve"> &lt;&lt; קריאה &gt;&gt; </w:t>
      </w:r>
      <w:r>
        <w:rPr>
          <w:rtl/>
        </w:rPr>
        <w:t>יוראי להב הרצנו (יש עתיד):</w:t>
      </w:r>
      <w:r w:rsidRPr="00822FB2">
        <w:rPr>
          <w:rStyle w:val="TagStyle"/>
          <w:rtl/>
        </w:rPr>
        <w:t xml:space="preserve"> &lt;&lt; קריאה &gt;&gt;</w:t>
      </w:r>
      <w:r>
        <w:rPr>
          <w:rtl/>
        </w:rPr>
        <w:t xml:space="preserve">   </w:t>
      </w:r>
      <w:bookmarkEnd w:id="821"/>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התנגדות לאנשים באשר הם </w:t>
      </w:r>
      <w:bookmarkStart w:id="822" w:name="_ETM_Q3_426955"/>
      <w:bookmarkEnd w:id="822"/>
      <w:r>
        <w:rPr>
          <w:rFonts w:hint="cs"/>
          <w:rtl/>
          <w:lang w:eastAsia="he-IL"/>
        </w:rPr>
        <w:t>זאת הומופוביה.</w:t>
      </w:r>
      <w:bookmarkStart w:id="823" w:name="_ETM_Q3_426917"/>
      <w:bookmarkEnd w:id="823"/>
    </w:p>
    <w:p w:rsidR="00D5788D" w:rsidRDefault="00D5788D" w:rsidP="00B16B1D">
      <w:pPr>
        <w:rPr>
          <w:rtl/>
          <w:lang w:eastAsia="he-IL"/>
        </w:rPr>
      </w:pPr>
      <w:bookmarkStart w:id="824" w:name="_ETM_Q3_426981"/>
      <w:bookmarkEnd w:id="824"/>
    </w:p>
    <w:p w:rsidR="00D5788D" w:rsidRDefault="00D5788D" w:rsidP="00B16B1D">
      <w:pPr>
        <w:pStyle w:val="af6"/>
        <w:keepNext/>
        <w:rPr>
          <w:rtl/>
        </w:rPr>
      </w:pPr>
      <w:bookmarkStart w:id="825" w:name="ET_yor_6490_115"/>
      <w:r w:rsidRPr="00822FB2">
        <w:rPr>
          <w:rStyle w:val="TagStyle"/>
          <w:rtl/>
        </w:rPr>
        <w:t xml:space="preserve"> &lt;&lt; יור &gt;&gt; </w:t>
      </w:r>
      <w:r>
        <w:rPr>
          <w:rtl/>
        </w:rPr>
        <w:t>היו"ר ניסים ואטורי:</w:t>
      </w:r>
      <w:r w:rsidRPr="00822FB2">
        <w:rPr>
          <w:rStyle w:val="TagStyle"/>
          <w:rtl/>
        </w:rPr>
        <w:t xml:space="preserve"> &lt;&lt; יור &gt;&gt;</w:t>
      </w:r>
      <w:r>
        <w:rPr>
          <w:rtl/>
        </w:rPr>
        <w:t xml:space="preserve">   </w:t>
      </w:r>
      <w:bookmarkEnd w:id="825"/>
    </w:p>
    <w:p w:rsidR="00D5788D" w:rsidRDefault="00D5788D" w:rsidP="00367032">
      <w:pPr>
        <w:rPr>
          <w:rtl/>
          <w:lang w:eastAsia="he-IL"/>
        </w:rPr>
      </w:pPr>
    </w:p>
    <w:p w:rsidR="00D5788D" w:rsidRPr="00822FB2" w:rsidRDefault="00D5788D" w:rsidP="00B16B1D">
      <w:pPr>
        <w:rPr>
          <w:rtl/>
          <w:lang w:eastAsia="he-IL"/>
        </w:rPr>
      </w:pPr>
      <w:r>
        <w:rPr>
          <w:rFonts w:hint="cs"/>
          <w:rtl/>
          <w:lang w:eastAsia="he-IL"/>
        </w:rPr>
        <w:t>יוראי להב הרצנו, החוצה. תודה.</w:t>
      </w:r>
    </w:p>
    <w:p w:rsidR="00D5788D" w:rsidRPr="004270D5" w:rsidRDefault="00D5788D" w:rsidP="00B16B1D">
      <w:pPr>
        <w:rPr>
          <w:rtl/>
          <w:lang w:eastAsia="he-IL"/>
        </w:rPr>
      </w:pPr>
      <w:bookmarkStart w:id="826" w:name="_ETM_Q3_425064"/>
      <w:bookmarkStart w:id="827" w:name="_ETM_Q3_425125"/>
      <w:bookmarkEnd w:id="826"/>
      <w:bookmarkEnd w:id="827"/>
    </w:p>
    <w:p w:rsidR="00D5788D" w:rsidRDefault="00D5788D" w:rsidP="00B16B1D">
      <w:pPr>
        <w:ind w:firstLine="0"/>
        <w:jc w:val="center"/>
        <w:rPr>
          <w:rtl/>
          <w:lang w:eastAsia="he-IL"/>
        </w:rPr>
      </w:pPr>
      <w:r>
        <w:rPr>
          <w:rFonts w:hint="cs"/>
          <w:rtl/>
          <w:lang w:eastAsia="he-IL"/>
        </w:rPr>
        <w:t>(חבר הכנסת יוראי להב הרצנו יוצא מאולם המליאה.)</w:t>
      </w:r>
    </w:p>
    <w:p w:rsidR="00D5788D" w:rsidRDefault="00D5788D" w:rsidP="00B16B1D">
      <w:pPr>
        <w:rPr>
          <w:rtl/>
          <w:lang w:eastAsia="he-IL"/>
        </w:rPr>
      </w:pPr>
      <w:bookmarkStart w:id="828" w:name="_ETM_Q3_442590"/>
      <w:bookmarkEnd w:id="828"/>
    </w:p>
    <w:p w:rsidR="00D5788D" w:rsidRDefault="00D5788D" w:rsidP="00B16B1D">
      <w:pPr>
        <w:pStyle w:val="-"/>
        <w:keepNext/>
        <w:rPr>
          <w:rtl/>
        </w:rPr>
      </w:pPr>
      <w:bookmarkStart w:id="829" w:name="ET_speakercontinue_6453_101"/>
      <w:r w:rsidRPr="006832A2">
        <w:rPr>
          <w:rStyle w:val="TagStyle"/>
          <w:rtl/>
        </w:rPr>
        <w:t xml:space="preserve"> &lt;&lt; דובר_המשך &gt;&gt; </w:t>
      </w:r>
      <w:r>
        <w:rPr>
          <w:rtl/>
        </w:rPr>
        <w:t>שר האוצר בצלאל סמוטריץ':</w:t>
      </w:r>
      <w:r w:rsidRPr="006832A2">
        <w:rPr>
          <w:rStyle w:val="TagStyle"/>
          <w:rtl/>
        </w:rPr>
        <w:t xml:space="preserve"> &lt;&lt; דובר_המשך &gt;&gt;</w:t>
      </w:r>
      <w:r>
        <w:rPr>
          <w:rtl/>
        </w:rPr>
        <w:t xml:space="preserve">  </w:t>
      </w:r>
      <w:bookmarkEnd w:id="829"/>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זה לא </w:t>
      </w:r>
      <w:bookmarkStart w:id="830" w:name="_ETM_Q3_428619"/>
      <w:bookmarkEnd w:id="830"/>
      <w:r>
        <w:rPr>
          <w:rFonts w:hint="cs"/>
          <w:rtl/>
          <w:lang w:eastAsia="he-IL"/>
        </w:rPr>
        <w:t>יעזור לך, זאת לא הומופוביה. אנחנו מכבדים מאוד אנשים</w:t>
      </w:r>
      <w:bookmarkStart w:id="831" w:name="_ETM_Q3_434309"/>
      <w:bookmarkEnd w:id="831"/>
      <w:r>
        <w:rPr>
          <w:rFonts w:hint="cs"/>
          <w:rtl/>
          <w:lang w:eastAsia="he-IL"/>
        </w:rPr>
        <w:t xml:space="preserve"> שחושבים אחרת מאיתנו, מכבדים את זכותם לחיות על פי אורחותיהם. אל תכפו את זה עלינו ואל תכפו </w:t>
      </w:r>
      <w:bookmarkStart w:id="832" w:name="_ETM_Q3_439069"/>
      <w:bookmarkEnd w:id="832"/>
      <w:r>
        <w:rPr>
          <w:rFonts w:hint="cs"/>
          <w:rtl/>
          <w:lang w:eastAsia="he-IL"/>
        </w:rPr>
        <w:t xml:space="preserve">עלינו להשקיע כסף שאמור לסכל טרור בדברים האלה, זה הכול. </w:t>
      </w:r>
      <w:bookmarkStart w:id="833" w:name="_ETM_Q3_444788"/>
      <w:bookmarkEnd w:id="833"/>
    </w:p>
    <w:p w:rsidR="00D5788D" w:rsidRDefault="00D5788D" w:rsidP="00B16B1D">
      <w:pPr>
        <w:rPr>
          <w:rtl/>
          <w:lang w:eastAsia="he-IL"/>
        </w:rPr>
      </w:pPr>
      <w:bookmarkStart w:id="834" w:name="_ETM_Q3_444847"/>
      <w:bookmarkEnd w:id="834"/>
    </w:p>
    <w:p w:rsidR="00D5788D" w:rsidRDefault="00D5788D" w:rsidP="00B16B1D">
      <w:pPr>
        <w:rPr>
          <w:rtl/>
        </w:rPr>
      </w:pPr>
      <w:r>
        <w:rPr>
          <w:rFonts w:hint="cs"/>
          <w:rtl/>
          <w:lang w:eastAsia="he-IL"/>
        </w:rPr>
        <w:t xml:space="preserve">ולשאלה </w:t>
      </w:r>
      <w:bookmarkStart w:id="835" w:name="_ETM_Q3_444763"/>
      <w:bookmarkEnd w:id="835"/>
      <w:r>
        <w:rPr>
          <w:rFonts w:hint="cs"/>
          <w:rtl/>
          <w:lang w:eastAsia="he-IL"/>
        </w:rPr>
        <w:t>האחרונה של חבר הכנסת עמית הלוי. תראה, עמית, בוא נאמר כך, הרי הבעיה היא שהכספים האלה, משפטית,</w:t>
      </w:r>
      <w:bookmarkStart w:id="836" w:name="_ETM_Q3_450313"/>
      <w:bookmarkEnd w:id="836"/>
      <w:r>
        <w:rPr>
          <w:rFonts w:hint="cs"/>
          <w:rtl/>
          <w:lang w:eastAsia="he-IL"/>
        </w:rPr>
        <w:t xml:space="preserve"> לא מוגדרים כספי חמאס, כי אני מקזז אותם מהרשות. אלו כספי סילוקין. אני לא רוצה להיכנס עכשיו לכל פרטי-הפרטים, </w:t>
      </w:r>
      <w:bookmarkStart w:id="837" w:name="_ETM_Q3_346236"/>
      <w:bookmarkEnd w:id="837"/>
      <w:r>
        <w:rPr>
          <w:rFonts w:hint="cs"/>
          <w:rtl/>
        </w:rPr>
        <w:t>א</w:t>
      </w:r>
      <w:r>
        <w:rPr>
          <w:rtl/>
        </w:rPr>
        <w:t>בל אני מקזז</w:t>
      </w:r>
      <w:bookmarkStart w:id="838" w:name="_ETM_Q3_457685"/>
      <w:bookmarkEnd w:id="838"/>
      <w:r>
        <w:rPr>
          <w:rFonts w:hint="cs"/>
          <w:rtl/>
        </w:rPr>
        <w:t xml:space="preserve">; </w:t>
      </w:r>
      <w:r>
        <w:rPr>
          <w:rtl/>
        </w:rPr>
        <w:t xml:space="preserve">אלה כספי מיסים שאנחנו גובים עבור סחורות שנכנסות למה </w:t>
      </w:r>
      <w:bookmarkStart w:id="839" w:name="_ETM_Q3_461173"/>
      <w:bookmarkEnd w:id="839"/>
      <w:r>
        <w:rPr>
          <w:rtl/>
        </w:rPr>
        <w:t xml:space="preserve">שקרוי </w:t>
      </w:r>
      <w:r>
        <w:rPr>
          <w:rFonts w:hint="cs"/>
          <w:rtl/>
        </w:rPr>
        <w:t xml:space="preserve">הרשות </w:t>
      </w:r>
      <w:r>
        <w:rPr>
          <w:rFonts w:hint="eastAsia"/>
          <w:rtl/>
        </w:rPr>
        <w:t>–</w:t>
      </w:r>
      <w:r>
        <w:rPr>
          <w:rFonts w:hint="cs"/>
          <w:rtl/>
        </w:rPr>
        <w:t xml:space="preserve"> </w:t>
      </w:r>
      <w:r>
        <w:rPr>
          <w:rtl/>
        </w:rPr>
        <w:t xml:space="preserve">אין דבר כזה מבחינתי שטחי הרשות, אין בכלל </w:t>
      </w:r>
      <w:bookmarkStart w:id="840" w:name="_ETM_Q3_464661"/>
      <w:bookmarkEnd w:id="840"/>
      <w:r>
        <w:rPr>
          <w:rtl/>
        </w:rPr>
        <w:t>דבר כזה רשות בכלל</w:t>
      </w:r>
      <w:r>
        <w:rPr>
          <w:rFonts w:hint="cs"/>
          <w:rtl/>
        </w:rPr>
        <w:t>.</w:t>
      </w:r>
      <w:r>
        <w:rPr>
          <w:rtl/>
        </w:rPr>
        <w:t xml:space="preserve"> רשעות הטרור הערבית הזאת</w:t>
      </w:r>
      <w:r>
        <w:rPr>
          <w:rFonts w:hint="cs"/>
          <w:rtl/>
        </w:rPr>
        <w:t xml:space="preserve"> </w:t>
      </w:r>
      <w:r>
        <w:rPr>
          <w:rFonts w:hint="eastAsia"/>
          <w:rtl/>
        </w:rPr>
        <w:t>–</w:t>
      </w:r>
      <w:r>
        <w:rPr>
          <w:rtl/>
        </w:rPr>
        <w:t xml:space="preserve"> אבל אלה </w:t>
      </w:r>
      <w:bookmarkStart w:id="841" w:name="_ETM_Q3_468149"/>
      <w:bookmarkEnd w:id="841"/>
      <w:r>
        <w:rPr>
          <w:rtl/>
        </w:rPr>
        <w:t>כספים שעל פי הסכמי אוסלו ה</w:t>
      </w:r>
      <w:r>
        <w:rPr>
          <w:rFonts w:hint="cs"/>
          <w:rtl/>
        </w:rPr>
        <w:t>א</w:t>
      </w:r>
      <w:r>
        <w:rPr>
          <w:rtl/>
        </w:rPr>
        <w:t>רורים, אנחנו גובים עבורם</w:t>
      </w:r>
      <w:r>
        <w:rPr>
          <w:rFonts w:hint="cs"/>
          <w:rtl/>
        </w:rPr>
        <w:t>.</w:t>
      </w:r>
    </w:p>
    <w:p w:rsidR="00D5788D" w:rsidRDefault="00D5788D" w:rsidP="00B16B1D">
      <w:pPr>
        <w:rPr>
          <w:rtl/>
        </w:rPr>
      </w:pPr>
    </w:p>
    <w:p w:rsidR="00D5788D" w:rsidRDefault="00D5788D" w:rsidP="00B16B1D">
      <w:pPr>
        <w:rPr>
          <w:rtl/>
        </w:rPr>
      </w:pPr>
      <w:r>
        <w:rPr>
          <w:rtl/>
        </w:rPr>
        <w:t xml:space="preserve"> אני </w:t>
      </w:r>
      <w:bookmarkStart w:id="842" w:name="_ETM_Q3_471637"/>
      <w:bookmarkEnd w:id="842"/>
      <w:r>
        <w:rPr>
          <w:rtl/>
        </w:rPr>
        <w:t>יצרתי נוסחה מסוימת</w:t>
      </w:r>
      <w:r>
        <w:rPr>
          <w:rFonts w:hint="cs"/>
          <w:rtl/>
        </w:rPr>
        <w:t xml:space="preserve"> </w:t>
      </w:r>
      <w:bookmarkStart w:id="843" w:name="_ETM_Q3_475135"/>
      <w:bookmarkEnd w:id="843"/>
      <w:r>
        <w:rPr>
          <w:rFonts w:hint="cs"/>
          <w:rtl/>
        </w:rPr>
        <w:t>ובחנתי</w:t>
      </w:r>
      <w:r>
        <w:rPr>
          <w:rtl/>
        </w:rPr>
        <w:t xml:space="preserve"> מה הכספים שהם היו מעבירים לעזה, לשיטתם</w:t>
      </w:r>
      <w:r>
        <w:rPr>
          <w:rFonts w:hint="cs"/>
          <w:rtl/>
        </w:rPr>
        <w:t>,</w:t>
      </w:r>
      <w:r>
        <w:rPr>
          <w:rtl/>
        </w:rPr>
        <w:t xml:space="preserve"> כחלק מהרצון </w:t>
      </w:r>
      <w:bookmarkStart w:id="844" w:name="_ETM_Q3_478188"/>
      <w:bookmarkEnd w:id="844"/>
      <w:r>
        <w:rPr>
          <w:rtl/>
        </w:rPr>
        <w:t>שלהם לשמר את השליטה שלהם בעזה</w:t>
      </w:r>
      <w:r>
        <w:rPr>
          <w:rFonts w:hint="cs"/>
          <w:rtl/>
        </w:rPr>
        <w:t>.</w:t>
      </w:r>
      <w:r>
        <w:rPr>
          <w:rtl/>
        </w:rPr>
        <w:t xml:space="preserve"> עכשיו</w:t>
      </w:r>
      <w:r>
        <w:rPr>
          <w:rFonts w:hint="cs"/>
          <w:rtl/>
        </w:rPr>
        <w:t>,</w:t>
      </w:r>
      <w:r>
        <w:rPr>
          <w:rtl/>
        </w:rPr>
        <w:t xml:space="preserve"> זה נכון שהם </w:t>
      </w:r>
      <w:bookmarkStart w:id="845" w:name="_ETM_Q3_481241"/>
      <w:bookmarkEnd w:id="845"/>
      <w:r>
        <w:rPr>
          <w:rtl/>
        </w:rPr>
        <w:t xml:space="preserve">נתנו את זה לחמאס ולכן עצרתי את זה, </w:t>
      </w:r>
      <w:r>
        <w:rPr>
          <w:rFonts w:hint="cs"/>
          <w:rtl/>
        </w:rPr>
        <w:t>בגלל</w:t>
      </w:r>
      <w:r>
        <w:rPr>
          <w:rtl/>
        </w:rPr>
        <w:t xml:space="preserve"> </w:t>
      </w:r>
      <w:r>
        <w:rPr>
          <w:rFonts w:hint="cs"/>
          <w:rtl/>
        </w:rPr>
        <w:t>שזה</w:t>
      </w:r>
      <w:r>
        <w:rPr>
          <w:rtl/>
        </w:rPr>
        <w:t xml:space="preserve"> </w:t>
      </w:r>
      <w:bookmarkStart w:id="846" w:name="_ETM_Q3_484294"/>
      <w:bookmarkEnd w:id="846"/>
      <w:r>
        <w:rPr>
          <w:rtl/>
        </w:rPr>
        <w:t xml:space="preserve">כספי טרור, אבל אלה כספי טרור של הרשות ולא של </w:t>
      </w:r>
      <w:bookmarkStart w:id="847" w:name="_ETM_Q3_487347"/>
      <w:bookmarkEnd w:id="847"/>
      <w:r>
        <w:rPr>
          <w:rtl/>
        </w:rPr>
        <w:t>חמאס. עכשיו מה הבעיה</w:t>
      </w:r>
      <w:r>
        <w:rPr>
          <w:rFonts w:hint="cs"/>
          <w:rtl/>
        </w:rPr>
        <w:t>?</w:t>
      </w:r>
      <w:r>
        <w:rPr>
          <w:rtl/>
        </w:rPr>
        <w:t xml:space="preserve"> שאני</w:t>
      </w:r>
      <w:r>
        <w:rPr>
          <w:rFonts w:hint="cs"/>
          <w:rtl/>
        </w:rPr>
        <w:t>,</w:t>
      </w:r>
      <w:r>
        <w:rPr>
          <w:rtl/>
        </w:rPr>
        <w:t xml:space="preserve"> כדי לצלוח</w:t>
      </w:r>
      <w:r>
        <w:rPr>
          <w:rFonts w:hint="cs"/>
          <w:rtl/>
        </w:rPr>
        <w:t xml:space="preserve"> –</w:t>
      </w:r>
      <w:r>
        <w:rPr>
          <w:rtl/>
        </w:rPr>
        <w:t xml:space="preserve"> וכמו שאמרת בצדק, </w:t>
      </w:r>
      <w:bookmarkStart w:id="848" w:name="_ETM_Q3_490400"/>
      <w:bookmarkEnd w:id="848"/>
      <w:r>
        <w:rPr>
          <w:rtl/>
        </w:rPr>
        <w:t>אני כבר מעביר</w:t>
      </w:r>
      <w:r>
        <w:rPr>
          <w:rFonts w:hint="cs"/>
          <w:rtl/>
        </w:rPr>
        <w:t xml:space="preserve"> מיליארדים</w:t>
      </w:r>
      <w:r>
        <w:rPr>
          <w:rtl/>
        </w:rPr>
        <w:t xml:space="preserve"> לנפגעי טרור מהכספים האלה</w:t>
      </w:r>
      <w:r>
        <w:rPr>
          <w:rFonts w:hint="cs"/>
          <w:rtl/>
        </w:rPr>
        <w:t>.</w:t>
      </w:r>
      <w:r>
        <w:rPr>
          <w:rtl/>
        </w:rPr>
        <w:t xml:space="preserve"> הבעיה היא </w:t>
      </w:r>
      <w:bookmarkStart w:id="849" w:name="_ETM_Q3_493452"/>
      <w:bookmarkEnd w:id="849"/>
      <w:r>
        <w:rPr>
          <w:rtl/>
        </w:rPr>
        <w:t xml:space="preserve">שכדי לממש פסקי דין מול חמאס </w:t>
      </w:r>
      <w:r>
        <w:rPr>
          <w:rFonts w:hint="cs"/>
          <w:rtl/>
        </w:rPr>
        <w:t xml:space="preserve">אני </w:t>
      </w:r>
      <w:r>
        <w:rPr>
          <w:rtl/>
        </w:rPr>
        <w:t xml:space="preserve">צריך כסף של </w:t>
      </w:r>
      <w:bookmarkStart w:id="850" w:name="_ETM_Q3_496505"/>
      <w:bookmarkEnd w:id="850"/>
      <w:r>
        <w:rPr>
          <w:rtl/>
        </w:rPr>
        <w:t xml:space="preserve">חמאס. </w:t>
      </w:r>
      <w:bookmarkStart w:id="851" w:name="_ETM_Q3_499928"/>
      <w:bookmarkEnd w:id="851"/>
    </w:p>
    <w:p w:rsidR="00D5788D" w:rsidRDefault="00D5788D" w:rsidP="00B16B1D">
      <w:pPr>
        <w:rPr>
          <w:rtl/>
        </w:rPr>
      </w:pPr>
    </w:p>
    <w:p w:rsidR="00D5788D" w:rsidRDefault="00D5788D" w:rsidP="00B16B1D">
      <w:pPr>
        <w:rPr>
          <w:rtl/>
        </w:rPr>
      </w:pPr>
      <w:r>
        <w:rPr>
          <w:rtl/>
        </w:rPr>
        <w:t>אגב, הבעיה היותר</w:t>
      </w:r>
      <w:r>
        <w:rPr>
          <w:rFonts w:hint="cs"/>
          <w:rtl/>
        </w:rPr>
        <w:t>-</w:t>
      </w:r>
      <w:r>
        <w:rPr>
          <w:rtl/>
        </w:rPr>
        <w:t xml:space="preserve">גדולה שלי זה למשל, שכשאנחנו תופסים היום </w:t>
      </w:r>
      <w:bookmarkStart w:id="852" w:name="_ETM_Q3_502918"/>
      <w:bookmarkEnd w:id="852"/>
      <w:r>
        <w:rPr>
          <w:rtl/>
        </w:rPr>
        <w:t>כספי חמאס</w:t>
      </w:r>
      <w:r>
        <w:rPr>
          <w:rFonts w:hint="cs"/>
          <w:rtl/>
        </w:rPr>
        <w:t xml:space="preserve"> </w:t>
      </w:r>
      <w:r>
        <w:rPr>
          <w:rFonts w:hint="eastAsia"/>
          <w:rtl/>
        </w:rPr>
        <w:t>–</w:t>
      </w:r>
      <w:r>
        <w:rPr>
          <w:rtl/>
        </w:rPr>
        <w:t xml:space="preserve"> עושים </w:t>
      </w:r>
      <w:r>
        <w:rPr>
          <w:rFonts w:hint="cs"/>
          <w:rtl/>
        </w:rPr>
        <w:t xml:space="preserve">מבצעי ביעור </w:t>
      </w:r>
      <w:bookmarkStart w:id="853" w:name="_ETM_Q3_505276"/>
      <w:bookmarkEnd w:id="853"/>
      <w:r>
        <w:rPr>
          <w:rFonts w:hint="cs"/>
          <w:rtl/>
        </w:rPr>
        <w:t xml:space="preserve">חמץ ותופסים שלל וכו' </w:t>
      </w:r>
      <w:r>
        <w:rPr>
          <w:rFonts w:hint="eastAsia"/>
          <w:rtl/>
        </w:rPr>
        <w:t>–</w:t>
      </w:r>
      <w:r>
        <w:rPr>
          <w:rtl/>
        </w:rPr>
        <w:t xml:space="preserve"> לפי </w:t>
      </w:r>
      <w:bookmarkStart w:id="854" w:name="_ETM_Q3_505908"/>
      <w:bookmarkEnd w:id="854"/>
      <w:r>
        <w:rPr>
          <w:rtl/>
        </w:rPr>
        <w:t xml:space="preserve">החוק, שלל מלחמה </w:t>
      </w:r>
      <w:r>
        <w:rPr>
          <w:rFonts w:hint="cs"/>
          <w:rtl/>
        </w:rPr>
        <w:t>עובר</w:t>
      </w:r>
      <w:r>
        <w:rPr>
          <w:rtl/>
        </w:rPr>
        <w:t xml:space="preserve"> באותו רגע למדינה. אני חייב ליצור </w:t>
      </w:r>
      <w:bookmarkStart w:id="855" w:name="_ETM_Q3_508897"/>
      <w:bookmarkEnd w:id="855"/>
      <w:r>
        <w:rPr>
          <w:rtl/>
        </w:rPr>
        <w:t xml:space="preserve">קונסטרוקציה משפטית, שיהיה איזה רגע אחד שבו הכסף הזה יהיה </w:t>
      </w:r>
      <w:bookmarkStart w:id="856" w:name="_ETM_Q3_511887"/>
      <w:bookmarkEnd w:id="856"/>
      <w:r>
        <w:rPr>
          <w:rtl/>
        </w:rPr>
        <w:t>ביד</w:t>
      </w:r>
      <w:r>
        <w:rPr>
          <w:rFonts w:hint="cs"/>
          <w:rtl/>
        </w:rPr>
        <w:t>י</w:t>
      </w:r>
      <w:r>
        <w:rPr>
          <w:rtl/>
        </w:rPr>
        <w:t>י, אבל יסווג משפטית ככסף חמאס, כדי שאפשר יהיה ל</w:t>
      </w:r>
      <w:r>
        <w:rPr>
          <w:rFonts w:hint="cs"/>
          <w:rtl/>
        </w:rPr>
        <w:t>ע</w:t>
      </w:r>
      <w:r>
        <w:rPr>
          <w:rtl/>
        </w:rPr>
        <w:t xml:space="preserve">קל </w:t>
      </w:r>
      <w:bookmarkStart w:id="857" w:name="_ETM_Q3_514876"/>
      <w:bookmarkEnd w:id="857"/>
      <w:r>
        <w:rPr>
          <w:rtl/>
        </w:rPr>
        <w:t xml:space="preserve">אותו ולהעביר אותו למשפחות. מה הבעיה? שאם אני יוצר את </w:t>
      </w:r>
      <w:bookmarkStart w:id="858" w:name="_ETM_Q3_517866"/>
      <w:bookmarkEnd w:id="858"/>
      <w:r>
        <w:rPr>
          <w:rtl/>
        </w:rPr>
        <w:t>זה מכוח שלל, זה באותה שנייה נהיה שלי</w:t>
      </w:r>
      <w:r>
        <w:rPr>
          <w:rFonts w:hint="cs"/>
          <w:rtl/>
        </w:rPr>
        <w:t>.</w:t>
      </w:r>
      <w:r>
        <w:rPr>
          <w:rtl/>
        </w:rPr>
        <w:t xml:space="preserve"> כן</w:t>
      </w:r>
      <w:r>
        <w:rPr>
          <w:rFonts w:hint="cs"/>
          <w:rtl/>
        </w:rPr>
        <w:t>, בדיון ההלכתי, מהרגע שאתא לידי אז הוא בבעלותי. אין שנייה אח</w:t>
      </w:r>
      <w:bookmarkStart w:id="859" w:name="_ETM_Q3_530316"/>
      <w:bookmarkEnd w:id="859"/>
      <w:r>
        <w:rPr>
          <w:rFonts w:hint="cs"/>
          <w:rtl/>
        </w:rPr>
        <w:t>ת שבה אני מחזיק כסף ששייך לחמאס. את זה</w:t>
      </w:r>
      <w:bookmarkStart w:id="860" w:name="_ETM_Q3_533447"/>
      <w:bookmarkEnd w:id="860"/>
      <w:r>
        <w:rPr>
          <w:rFonts w:hint="cs"/>
          <w:rtl/>
        </w:rPr>
        <w:t xml:space="preserve"> לא הצלחנו לפצח כרגע. </w:t>
      </w:r>
      <w:r>
        <w:rPr>
          <w:rtl/>
        </w:rPr>
        <w:t>צריך למצוא דרך</w:t>
      </w:r>
      <w:r>
        <w:rPr>
          <w:rFonts w:hint="cs"/>
          <w:rtl/>
        </w:rPr>
        <w:t>.</w:t>
      </w:r>
      <w:r>
        <w:rPr>
          <w:rtl/>
        </w:rPr>
        <w:t xml:space="preserve"> עוד </w:t>
      </w:r>
      <w:bookmarkStart w:id="861" w:name="_ETM_Q3_533467"/>
      <w:bookmarkEnd w:id="861"/>
      <w:r>
        <w:rPr>
          <w:rtl/>
        </w:rPr>
        <w:t>פעם, אם יש נכסים של חמאס בעולם</w:t>
      </w:r>
      <w:r>
        <w:rPr>
          <w:rFonts w:hint="cs"/>
          <w:rtl/>
        </w:rPr>
        <w:t xml:space="preserve"> </w:t>
      </w:r>
      <w:r>
        <w:rPr>
          <w:rFonts w:hint="eastAsia"/>
          <w:rtl/>
        </w:rPr>
        <w:t>–</w:t>
      </w:r>
      <w:r>
        <w:rPr>
          <w:rtl/>
        </w:rPr>
        <w:t xml:space="preserve"> אפשר לתפוס אותם, </w:t>
      </w:r>
      <w:bookmarkStart w:id="862" w:name="_ETM_Q3_536672"/>
      <w:bookmarkEnd w:id="862"/>
      <w:r>
        <w:rPr>
          <w:rtl/>
        </w:rPr>
        <w:t xml:space="preserve">אבל לי כמדינת ישראל היום אין כסף של חמאס שהוא </w:t>
      </w:r>
      <w:bookmarkStart w:id="863" w:name="_ETM_Q3_539876"/>
      <w:bookmarkEnd w:id="863"/>
      <w:r>
        <w:rPr>
          <w:rtl/>
        </w:rPr>
        <w:t>בידי אבל הוא בבעלות חמאס</w:t>
      </w:r>
      <w:r>
        <w:rPr>
          <w:rFonts w:hint="cs"/>
          <w:rtl/>
        </w:rPr>
        <w:t>,</w:t>
      </w:r>
      <w:r>
        <w:rPr>
          <w:rtl/>
        </w:rPr>
        <w:t xml:space="preserve"> ואת הדבר הזה לא הצלחנו </w:t>
      </w:r>
      <w:bookmarkStart w:id="864" w:name="_ETM_Q3_543080"/>
      <w:bookmarkEnd w:id="864"/>
      <w:r>
        <w:rPr>
          <w:rtl/>
        </w:rPr>
        <w:t xml:space="preserve">עדיין לפתור. </w:t>
      </w:r>
    </w:p>
    <w:p w:rsidR="00D5788D" w:rsidRDefault="00D5788D" w:rsidP="00B16B1D">
      <w:pPr>
        <w:rPr>
          <w:rtl/>
        </w:rPr>
      </w:pPr>
    </w:p>
    <w:p w:rsidR="00D5788D" w:rsidRDefault="00D5788D" w:rsidP="00B16B1D">
      <w:pPr>
        <w:rPr>
          <w:rtl/>
        </w:rPr>
      </w:pPr>
      <w:r>
        <w:rPr>
          <w:rtl/>
        </w:rPr>
        <w:t>אני מנסה</w:t>
      </w:r>
      <w:r>
        <w:rPr>
          <w:rFonts w:hint="cs"/>
          <w:rtl/>
        </w:rPr>
        <w:t>,</w:t>
      </w:r>
      <w:r>
        <w:rPr>
          <w:rtl/>
        </w:rPr>
        <w:t xml:space="preserve"> וביקשתי אצלי לבדוק אם אני יכול </w:t>
      </w:r>
      <w:bookmarkStart w:id="865" w:name="_ETM_Q3_546284"/>
      <w:bookmarkEnd w:id="865"/>
      <w:r>
        <w:rPr>
          <w:rtl/>
        </w:rPr>
        <w:t xml:space="preserve">לתקן את החוק שכספי שלל </w:t>
      </w:r>
      <w:bookmarkStart w:id="866" w:name="_ETM_Q3_549859"/>
      <w:bookmarkEnd w:id="866"/>
      <w:r>
        <w:rPr>
          <w:rtl/>
        </w:rPr>
        <w:t>או החרמות של כספי טרור שאנחנו מ</w:t>
      </w:r>
      <w:r>
        <w:rPr>
          <w:rFonts w:hint="cs"/>
          <w:rtl/>
        </w:rPr>
        <w:t>ח</w:t>
      </w:r>
      <w:r>
        <w:rPr>
          <w:rtl/>
        </w:rPr>
        <w:t xml:space="preserve">רימים לא יהפכו </w:t>
      </w:r>
      <w:bookmarkStart w:id="867" w:name="_ETM_Q3_553144"/>
      <w:bookmarkEnd w:id="867"/>
      <w:r>
        <w:rPr>
          <w:rtl/>
        </w:rPr>
        <w:t>לאוצר המדינה, אלא י</w:t>
      </w:r>
      <w:r>
        <w:rPr>
          <w:rFonts w:hint="cs"/>
          <w:rtl/>
        </w:rPr>
        <w:t>י</w:t>
      </w:r>
      <w:r>
        <w:rPr>
          <w:rtl/>
        </w:rPr>
        <w:t>תפסו וישמשו</w:t>
      </w:r>
      <w:r>
        <w:rPr>
          <w:rFonts w:hint="cs"/>
          <w:rtl/>
        </w:rPr>
        <w:t>.</w:t>
      </w:r>
      <w:r>
        <w:rPr>
          <w:rtl/>
        </w:rPr>
        <w:t xml:space="preserve"> אגב, אתה יודע מה, </w:t>
      </w:r>
      <w:bookmarkStart w:id="868" w:name="_ETM_Q3_556429"/>
      <w:bookmarkEnd w:id="868"/>
      <w:r>
        <w:rPr>
          <w:rtl/>
        </w:rPr>
        <w:t>יכול להיות שה</w:t>
      </w:r>
      <w:r>
        <w:rPr>
          <w:rFonts w:hint="cs"/>
          <w:rtl/>
        </w:rPr>
        <w:t>יינו</w:t>
      </w:r>
      <w:r>
        <w:rPr>
          <w:rtl/>
        </w:rPr>
        <w:t xml:space="preserve"> צריכים לבקש הצעת חוק פרטית בעניין </w:t>
      </w:r>
      <w:bookmarkStart w:id="869" w:name="_ETM_Q3_559714"/>
      <w:bookmarkEnd w:id="869"/>
      <w:r>
        <w:rPr>
          <w:rtl/>
        </w:rPr>
        <w:t>הזה</w:t>
      </w:r>
      <w:r>
        <w:rPr>
          <w:rFonts w:hint="cs"/>
          <w:rtl/>
        </w:rPr>
        <w:t xml:space="preserve"> –</w:t>
      </w:r>
      <w:r>
        <w:rPr>
          <w:rtl/>
        </w:rPr>
        <w:t xml:space="preserve"> לקחת את חוק הטרור</w:t>
      </w:r>
      <w:r>
        <w:rPr>
          <w:rFonts w:hint="cs"/>
          <w:rtl/>
        </w:rPr>
        <w:t xml:space="preserve"> – </w:t>
      </w:r>
      <w:r>
        <w:rPr>
          <w:rtl/>
        </w:rPr>
        <w:t>פ</w:t>
      </w:r>
      <w:r>
        <w:rPr>
          <w:rFonts w:hint="cs"/>
          <w:rtl/>
        </w:rPr>
        <w:t>קוד</w:t>
      </w:r>
      <w:r>
        <w:rPr>
          <w:rtl/>
        </w:rPr>
        <w:t xml:space="preserve">ת הטרור, אני </w:t>
      </w:r>
      <w:bookmarkStart w:id="870" w:name="_ETM_Q3_562999"/>
      <w:bookmarkEnd w:id="870"/>
      <w:r>
        <w:rPr>
          <w:rtl/>
        </w:rPr>
        <w:t>לא זוכר בדיוק את השם</w:t>
      </w:r>
      <w:r>
        <w:rPr>
          <w:rFonts w:hint="cs"/>
          <w:rtl/>
        </w:rPr>
        <w:t xml:space="preserve"> </w:t>
      </w:r>
      <w:r>
        <w:rPr>
          <w:rFonts w:hint="eastAsia"/>
          <w:rtl/>
        </w:rPr>
        <w:t>–</w:t>
      </w:r>
      <w:r>
        <w:rPr>
          <w:rtl/>
        </w:rPr>
        <w:t xml:space="preserve"> שמגדיר היום את המנגנון של </w:t>
      </w:r>
      <w:bookmarkStart w:id="871" w:name="_ETM_Q3_566284"/>
      <w:bookmarkEnd w:id="871"/>
      <w:r>
        <w:rPr>
          <w:rtl/>
        </w:rPr>
        <w:t>שלל, ולהגיד ששלל, למרות האמור</w:t>
      </w:r>
      <w:r>
        <w:rPr>
          <w:rFonts w:hint="cs"/>
          <w:rtl/>
        </w:rPr>
        <w:t xml:space="preserve"> –</w:t>
      </w:r>
      <w:r>
        <w:rPr>
          <w:rtl/>
        </w:rPr>
        <w:t xml:space="preserve"> אני הרי לא צריך את </w:t>
      </w:r>
      <w:bookmarkStart w:id="872" w:name="_ETM_Q3_569569"/>
      <w:bookmarkEnd w:id="872"/>
      <w:r>
        <w:rPr>
          <w:rtl/>
        </w:rPr>
        <w:t>העשרות מיליונים האלה</w:t>
      </w:r>
      <w:r>
        <w:rPr>
          <w:rFonts w:hint="cs"/>
          <w:rtl/>
        </w:rPr>
        <w:t>.</w:t>
      </w:r>
      <w:r>
        <w:rPr>
          <w:rtl/>
        </w:rPr>
        <w:t xml:space="preserve"> כמדינה אנחנו יודעים לוותר עליהם, בעיניי זה </w:t>
      </w:r>
      <w:bookmarkStart w:id="873" w:name="_ETM_Q3_572854"/>
      <w:bookmarkEnd w:id="873"/>
      <w:r>
        <w:rPr>
          <w:rtl/>
        </w:rPr>
        <w:t>צדק הרבה יותר</w:t>
      </w:r>
      <w:r>
        <w:rPr>
          <w:rFonts w:hint="cs"/>
          <w:rtl/>
        </w:rPr>
        <w:t xml:space="preserve"> גדול</w:t>
      </w:r>
      <w:r>
        <w:rPr>
          <w:rtl/>
        </w:rPr>
        <w:t xml:space="preserve"> לתת </w:t>
      </w:r>
      <w:r>
        <w:rPr>
          <w:rFonts w:hint="cs"/>
          <w:rtl/>
        </w:rPr>
        <w:t>לא</w:t>
      </w:r>
      <w:r>
        <w:rPr>
          <w:rtl/>
        </w:rPr>
        <w:t>ות</w:t>
      </w:r>
      <w:r>
        <w:rPr>
          <w:rFonts w:hint="cs"/>
          <w:rtl/>
        </w:rPr>
        <w:t>ן</w:t>
      </w:r>
      <w:r>
        <w:rPr>
          <w:rtl/>
        </w:rPr>
        <w:t xml:space="preserve"> </w:t>
      </w:r>
      <w:r>
        <w:rPr>
          <w:rFonts w:hint="cs"/>
          <w:rtl/>
        </w:rPr>
        <w:t>ה</w:t>
      </w:r>
      <w:r>
        <w:rPr>
          <w:rtl/>
        </w:rPr>
        <w:t xml:space="preserve">משפחות </w:t>
      </w:r>
      <w:bookmarkStart w:id="874" w:name="_ETM_Q3_576149"/>
      <w:bookmarkEnd w:id="874"/>
      <w:r>
        <w:rPr>
          <w:rtl/>
        </w:rPr>
        <w:t xml:space="preserve">ששילמו את המחיר הנורא הזה של הטרור, הכסף הזה יכול </w:t>
      </w:r>
      <w:bookmarkStart w:id="875" w:name="_ETM_Q3_578780"/>
      <w:bookmarkEnd w:id="875"/>
      <w:r>
        <w:rPr>
          <w:rtl/>
        </w:rPr>
        <w:t>עכשיו לעזור להם</w:t>
      </w:r>
      <w:r>
        <w:rPr>
          <w:rFonts w:hint="cs"/>
          <w:rtl/>
        </w:rPr>
        <w:t xml:space="preserve"> קצת</w:t>
      </w:r>
      <w:r>
        <w:rPr>
          <w:rtl/>
        </w:rPr>
        <w:t xml:space="preserve"> להתאושש</w:t>
      </w:r>
      <w:r>
        <w:rPr>
          <w:rFonts w:hint="cs"/>
          <w:rtl/>
        </w:rPr>
        <w:t>.</w:t>
      </w:r>
      <w:r>
        <w:rPr>
          <w:rtl/>
        </w:rPr>
        <w:t xml:space="preserve"> שווה לחשוב על זה, אני </w:t>
      </w:r>
      <w:bookmarkStart w:id="876" w:name="_ETM_Q3_581412"/>
      <w:bookmarkEnd w:id="876"/>
      <w:r>
        <w:rPr>
          <w:rtl/>
        </w:rPr>
        <w:t xml:space="preserve">לא יודע אם </w:t>
      </w:r>
      <w:r>
        <w:rPr>
          <w:rFonts w:hint="cs"/>
          <w:rtl/>
        </w:rPr>
        <w:t>נ</w:t>
      </w:r>
      <w:r>
        <w:rPr>
          <w:rtl/>
        </w:rPr>
        <w:t xml:space="preserve">ספיק כבר משהו בקדנציה הזאת, אבל </w:t>
      </w:r>
      <w:bookmarkStart w:id="877" w:name="_ETM_Q3_584044"/>
      <w:bookmarkEnd w:id="877"/>
      <w:r>
        <w:rPr>
          <w:rtl/>
        </w:rPr>
        <w:t>הלאה</w:t>
      </w:r>
      <w:r>
        <w:rPr>
          <w:rFonts w:hint="cs"/>
          <w:rtl/>
        </w:rPr>
        <w:t>.</w:t>
      </w:r>
      <w:r>
        <w:rPr>
          <w:rtl/>
        </w:rPr>
        <w:t xml:space="preserve"> אני אצלי עושה על זה</w:t>
      </w:r>
      <w:r>
        <w:rPr>
          <w:rFonts w:hint="cs"/>
          <w:rtl/>
        </w:rPr>
        <w:t xml:space="preserve"> –</w:t>
      </w:r>
      <w:r>
        <w:rPr>
          <w:rtl/>
        </w:rPr>
        <w:t xml:space="preserve"> ביקשתי שתעשו על זה </w:t>
      </w:r>
      <w:bookmarkStart w:id="878" w:name="_ETM_Q3_586676"/>
      <w:bookmarkEnd w:id="878"/>
      <w:r>
        <w:rPr>
          <w:rtl/>
        </w:rPr>
        <w:t xml:space="preserve">עבודה, אבל בהחלט </w:t>
      </w:r>
      <w:r>
        <w:rPr>
          <w:rFonts w:hint="cs"/>
          <w:rtl/>
        </w:rPr>
        <w:t xml:space="preserve">חקיקה פרטית </w:t>
      </w:r>
      <w:r>
        <w:rPr>
          <w:rtl/>
        </w:rPr>
        <w:t>יכולה להיות מסלול יותר מהיר</w:t>
      </w:r>
      <w:r>
        <w:rPr>
          <w:rFonts w:hint="cs"/>
          <w:rtl/>
        </w:rPr>
        <w:t>.</w:t>
      </w:r>
      <w:r>
        <w:rPr>
          <w:rtl/>
        </w:rPr>
        <w:t xml:space="preserve"> </w:t>
      </w:r>
      <w:bookmarkStart w:id="879" w:name="_ETM_Q3_589308"/>
      <w:bookmarkEnd w:id="879"/>
      <w:r>
        <w:rPr>
          <w:rtl/>
        </w:rPr>
        <w:t>תודה</w:t>
      </w:r>
      <w:r>
        <w:rPr>
          <w:rFonts w:hint="cs"/>
          <w:rtl/>
        </w:rPr>
        <w:t>,</w:t>
      </w:r>
      <w:r>
        <w:rPr>
          <w:rtl/>
        </w:rPr>
        <w:t xml:space="preserve"> וכל הכבוד שאתה עוסק בסוגיות החשובות האלה</w:t>
      </w:r>
      <w:r>
        <w:rPr>
          <w:rFonts w:hint="cs"/>
          <w:rtl/>
        </w:rPr>
        <w:t>.</w:t>
      </w:r>
      <w:bookmarkStart w:id="880" w:name="_ETM_Q3_592870"/>
      <w:bookmarkEnd w:id="880"/>
    </w:p>
    <w:p w:rsidR="00D5788D" w:rsidRDefault="00D5788D" w:rsidP="00B16B1D">
      <w:pPr>
        <w:ind w:firstLine="0"/>
        <w:rPr>
          <w:rtl/>
        </w:rPr>
      </w:pPr>
      <w:bookmarkStart w:id="881" w:name="_ETM_Q3_592931"/>
      <w:bookmarkEnd w:id="881"/>
    </w:p>
    <w:p w:rsidR="00D5788D" w:rsidRDefault="00D5788D" w:rsidP="00B16B1D">
      <w:pPr>
        <w:pStyle w:val="af6"/>
        <w:keepNext/>
        <w:rPr>
          <w:rtl/>
        </w:rPr>
      </w:pPr>
      <w:bookmarkStart w:id="882" w:name="ET_yor_6490_102"/>
      <w:r w:rsidRPr="00AE15E6">
        <w:rPr>
          <w:rStyle w:val="TagStyle"/>
          <w:rtl/>
        </w:rPr>
        <w:t xml:space="preserve"> &lt;&lt; יור &gt;&gt; </w:t>
      </w:r>
      <w:r>
        <w:rPr>
          <w:rtl/>
        </w:rPr>
        <w:t>היו"ר ניסים ואטורי:</w:t>
      </w:r>
      <w:r w:rsidRPr="00AE15E6">
        <w:rPr>
          <w:rStyle w:val="TagStyle"/>
          <w:rtl/>
        </w:rPr>
        <w:t xml:space="preserve"> &lt;&lt; יור &gt;&gt;</w:t>
      </w:r>
      <w:r>
        <w:rPr>
          <w:rtl/>
        </w:rPr>
        <w:t xml:space="preserve">  </w:t>
      </w:r>
      <w:bookmarkEnd w:id="882"/>
    </w:p>
    <w:p w:rsidR="00D5788D" w:rsidRDefault="00D5788D" w:rsidP="00367032">
      <w:pPr>
        <w:rPr>
          <w:rtl/>
        </w:rPr>
      </w:pPr>
    </w:p>
    <w:p w:rsidR="00D5788D" w:rsidRDefault="00D5788D" w:rsidP="00B16B1D">
      <w:pPr>
        <w:rPr>
          <w:rtl/>
        </w:rPr>
      </w:pPr>
      <w:r>
        <w:rPr>
          <w:rFonts w:hint="cs"/>
          <w:rtl/>
        </w:rPr>
        <w:t xml:space="preserve">תודה רבה. אני מבקש משר האוצר להישאר על הדוכן עד סיום הדיון בשאילתות. </w:t>
      </w:r>
    </w:p>
    <w:p w:rsidR="00D5788D" w:rsidRDefault="00D5788D" w:rsidP="00B16B1D">
      <w:pPr>
        <w:ind w:firstLine="0"/>
        <w:rPr>
          <w:rtl/>
        </w:rPr>
      </w:pPr>
      <w:bookmarkStart w:id="883" w:name="_ETM_Q3_596494"/>
      <w:bookmarkStart w:id="884" w:name="_ETM_Q3_596543"/>
      <w:bookmarkStart w:id="885" w:name="_ETM_Q3_596687"/>
      <w:bookmarkStart w:id="886" w:name="_ETM_Q3_596735"/>
      <w:bookmarkEnd w:id="883"/>
      <w:bookmarkEnd w:id="884"/>
      <w:bookmarkEnd w:id="885"/>
      <w:bookmarkEnd w:id="886"/>
    </w:p>
    <w:p w:rsidR="00D5788D" w:rsidRDefault="00D5788D" w:rsidP="00B16B1D">
      <w:pPr>
        <w:rPr>
          <w:rtl/>
        </w:rPr>
      </w:pPr>
      <w:bookmarkStart w:id="887" w:name="_ETM_Q3_597091"/>
      <w:bookmarkEnd w:id="887"/>
      <w:r>
        <w:rPr>
          <w:rFonts w:hint="cs"/>
          <w:rtl/>
        </w:rPr>
        <w:t>השאילתה הבאה היא שאילתה דחופה של חבר הכנסת אלון שוסטר בנושא</w:t>
      </w:r>
      <w:bookmarkStart w:id="888" w:name="_ETM_Q3_602698"/>
      <w:bookmarkEnd w:id="888"/>
      <w:r>
        <w:rPr>
          <w:rFonts w:hint="cs"/>
          <w:rtl/>
        </w:rPr>
        <w:t xml:space="preserve"> - - -</w:t>
      </w:r>
    </w:p>
    <w:p w:rsidR="00D5788D" w:rsidRDefault="00D5788D" w:rsidP="00B16B1D">
      <w:pPr>
        <w:rPr>
          <w:rtl/>
        </w:rPr>
      </w:pPr>
    </w:p>
    <w:p w:rsidR="00D5788D" w:rsidRDefault="00D5788D" w:rsidP="00B16B1D">
      <w:pPr>
        <w:pStyle w:val="af5"/>
        <w:keepNext/>
        <w:rPr>
          <w:rtl/>
        </w:rPr>
      </w:pPr>
      <w:bookmarkStart w:id="889" w:name="ET_interruption_קר_אה_105"/>
      <w:r w:rsidRPr="00AE15E6">
        <w:rPr>
          <w:rStyle w:val="TagStyle"/>
          <w:rtl/>
        </w:rPr>
        <w:t xml:space="preserve"> &lt;&lt; קריאה &gt;&gt; </w:t>
      </w:r>
      <w:r>
        <w:rPr>
          <w:rtl/>
        </w:rPr>
        <w:t>קריאה:</w:t>
      </w:r>
      <w:r w:rsidRPr="00AE15E6">
        <w:rPr>
          <w:rStyle w:val="TagStyle"/>
          <w:rtl/>
        </w:rPr>
        <w:t xml:space="preserve"> &lt;&lt; קריאה &gt;&gt;</w:t>
      </w:r>
      <w:r>
        <w:rPr>
          <w:rtl/>
        </w:rPr>
        <w:t xml:space="preserve">  </w:t>
      </w:r>
      <w:bookmarkEnd w:id="889"/>
    </w:p>
    <w:p w:rsidR="00D5788D" w:rsidRDefault="00D5788D" w:rsidP="00367032">
      <w:pPr>
        <w:rPr>
          <w:rtl/>
        </w:rPr>
      </w:pPr>
    </w:p>
    <w:p w:rsidR="00D5788D" w:rsidRDefault="00D5788D" w:rsidP="00B16B1D">
      <w:pPr>
        <w:rPr>
          <w:rtl/>
        </w:rPr>
      </w:pPr>
      <w:r>
        <w:rPr>
          <w:rFonts w:hint="cs"/>
          <w:rtl/>
        </w:rPr>
        <w:t>- - -</w:t>
      </w:r>
    </w:p>
    <w:p w:rsidR="00D5788D" w:rsidRDefault="00D5788D" w:rsidP="00B16B1D">
      <w:pPr>
        <w:rPr>
          <w:rtl/>
        </w:rPr>
      </w:pPr>
    </w:p>
    <w:p w:rsidR="00D5788D" w:rsidRDefault="00D5788D" w:rsidP="00B16B1D">
      <w:pPr>
        <w:pStyle w:val="af6"/>
        <w:keepNext/>
        <w:rPr>
          <w:rtl/>
        </w:rPr>
      </w:pPr>
      <w:bookmarkStart w:id="890" w:name="ET_yor_6490_106"/>
      <w:r w:rsidRPr="00AE15E6">
        <w:rPr>
          <w:rStyle w:val="TagStyle"/>
          <w:rtl/>
        </w:rPr>
        <w:t xml:space="preserve"> &lt;&lt; יור &gt;&gt; </w:t>
      </w:r>
      <w:r>
        <w:rPr>
          <w:rtl/>
        </w:rPr>
        <w:t>היו"ר ניסים ואטורי:</w:t>
      </w:r>
      <w:r w:rsidRPr="00AE15E6">
        <w:rPr>
          <w:rStyle w:val="TagStyle"/>
          <w:rtl/>
        </w:rPr>
        <w:t xml:space="preserve"> &lt;&lt; יור &gt;&gt;</w:t>
      </w:r>
      <w:r>
        <w:rPr>
          <w:rtl/>
        </w:rPr>
        <w:t xml:space="preserve">  </w:t>
      </w:r>
      <w:bookmarkEnd w:id="890"/>
    </w:p>
    <w:p w:rsidR="00D5788D" w:rsidRDefault="00D5788D" w:rsidP="00367032">
      <w:pPr>
        <w:rPr>
          <w:rtl/>
        </w:rPr>
      </w:pPr>
    </w:p>
    <w:p w:rsidR="00D5788D" w:rsidRDefault="00D5788D" w:rsidP="00B16B1D">
      <w:pPr>
        <w:rPr>
          <w:rtl/>
        </w:rPr>
      </w:pPr>
      <w:r>
        <w:rPr>
          <w:rFonts w:hint="cs"/>
          <w:rtl/>
        </w:rPr>
        <w:t xml:space="preserve">רגע, אני יכול לתת לשניים, אתה תהיה בבא. </w:t>
      </w:r>
    </w:p>
    <w:p w:rsidR="00D5788D" w:rsidRDefault="00D5788D" w:rsidP="00367032">
      <w:pPr>
        <w:rPr>
          <w:rtl/>
        </w:rPr>
      </w:pPr>
      <w:bookmarkStart w:id="891" w:name="_ETM_Q3_606609"/>
      <w:bookmarkStart w:id="892" w:name="_ETM_Q3_606658"/>
      <w:bookmarkStart w:id="893" w:name="_ETM_Q3_607354"/>
      <w:bookmarkEnd w:id="891"/>
      <w:bookmarkEnd w:id="892"/>
      <w:bookmarkEnd w:id="893"/>
    </w:p>
    <w:p w:rsidR="00D5788D" w:rsidRDefault="00D5788D" w:rsidP="00B16B1D">
      <w:pPr>
        <w:rPr>
          <w:rtl/>
        </w:rPr>
      </w:pPr>
      <w:r w:rsidRPr="00AE15E6">
        <w:rPr>
          <w:rtl/>
        </w:rPr>
        <w:t>השאילתה הבאה היא שאילתה דחופ</w:t>
      </w:r>
      <w:r>
        <w:rPr>
          <w:rtl/>
        </w:rPr>
        <w:t>ה של חבר הכנסת אלון שוסטר בנושא</w:t>
      </w:r>
      <w:r>
        <w:rPr>
          <w:rFonts w:hint="cs"/>
          <w:rtl/>
        </w:rPr>
        <w:t xml:space="preserve">: </w:t>
      </w:r>
      <w:r w:rsidRPr="00AE15E6">
        <w:rPr>
          <w:rtl/>
        </w:rPr>
        <w:t>פתיחת השוק ליבוא חקלאי מארה"ב</w:t>
      </w:r>
      <w:r>
        <w:rPr>
          <w:rFonts w:hint="cs"/>
          <w:rtl/>
        </w:rPr>
        <w:t xml:space="preserve">. חבר הכנסת אלון שוסטר, בבקשה. </w:t>
      </w:r>
      <w:bookmarkStart w:id="894" w:name="_ETM_Q3_616295"/>
      <w:bookmarkEnd w:id="894"/>
    </w:p>
    <w:p w:rsidR="00D5788D" w:rsidRDefault="00D5788D" w:rsidP="00B16B1D">
      <w:pPr>
        <w:rPr>
          <w:rtl/>
        </w:rPr>
      </w:pPr>
    </w:p>
    <w:p w:rsidR="00D5788D" w:rsidRDefault="00D5788D" w:rsidP="00B16B1D">
      <w:pPr>
        <w:pStyle w:val="a9"/>
        <w:rPr>
          <w:rtl/>
        </w:rPr>
      </w:pPr>
      <w:bookmarkStart w:id="895" w:name="_ETM_Q3_616352"/>
      <w:bookmarkEnd w:id="895"/>
      <w:r w:rsidRPr="00AE15E6">
        <w:rPr>
          <w:rStyle w:val="TagStyle"/>
          <w:rtl/>
        </w:rPr>
        <w:t xml:space="preserve">&lt;&lt; שאילתה &gt;&gt; </w:t>
      </w:r>
      <w:bookmarkStart w:id="896" w:name="_Toc233213475"/>
      <w:bookmarkStart w:id="897" w:name="_Toc233213551"/>
      <w:bookmarkStart w:id="898" w:name="_Toc233214626"/>
      <w:bookmarkStart w:id="899" w:name="_Toc233222175"/>
      <w:bookmarkStart w:id="900" w:name="_Toc233224091"/>
      <w:r>
        <w:rPr>
          <w:rtl/>
        </w:rPr>
        <w:t>3989. פתיחת השוק ליבוא חקלאי מארה"ב</w:t>
      </w:r>
      <w:bookmarkEnd w:id="896"/>
      <w:bookmarkEnd w:id="897"/>
      <w:bookmarkEnd w:id="898"/>
      <w:bookmarkEnd w:id="899"/>
      <w:bookmarkEnd w:id="900"/>
      <w:r w:rsidRPr="00AE15E6">
        <w:rPr>
          <w:rStyle w:val="TagStyle"/>
          <w:rtl/>
        </w:rPr>
        <w:t xml:space="preserve"> &lt;&lt; שאילתה &gt;&gt;</w:t>
      </w:r>
      <w:r>
        <w:rPr>
          <w:rtl/>
        </w:rPr>
        <w:t xml:space="preserve">  </w:t>
      </w:r>
    </w:p>
    <w:p w:rsidR="00D5788D" w:rsidRDefault="00D5788D" w:rsidP="00B16B1D">
      <w:pPr>
        <w:rPr>
          <w:rtl/>
        </w:rPr>
      </w:pPr>
    </w:p>
    <w:p w:rsidR="00D5788D" w:rsidRDefault="00D5788D" w:rsidP="00B16B1D">
      <w:pPr>
        <w:pStyle w:val="a4"/>
        <w:keepNext/>
        <w:rPr>
          <w:rtl/>
        </w:rPr>
      </w:pPr>
      <w:bookmarkStart w:id="901" w:name="ET_speaker_6144_109"/>
      <w:r w:rsidRPr="00AE15E6">
        <w:rPr>
          <w:rStyle w:val="TagStyle"/>
          <w:rtl/>
        </w:rPr>
        <w:t xml:space="preserve"> &lt;&lt; דובר &gt;&gt; </w:t>
      </w:r>
      <w:bookmarkStart w:id="902" w:name="_Toc233213476"/>
      <w:bookmarkStart w:id="903" w:name="_Toc233213552"/>
      <w:bookmarkStart w:id="904" w:name="_Toc233214627"/>
      <w:bookmarkStart w:id="905" w:name="_Toc233222176"/>
      <w:bookmarkStart w:id="906" w:name="_Toc233224092"/>
      <w:r>
        <w:rPr>
          <w:rtl/>
        </w:rPr>
        <w:t>אלון שוסטר (כחול לבן – המחנה הממלכתי):</w:t>
      </w:r>
      <w:bookmarkEnd w:id="902"/>
      <w:bookmarkEnd w:id="903"/>
      <w:bookmarkEnd w:id="904"/>
      <w:bookmarkEnd w:id="905"/>
      <w:bookmarkEnd w:id="906"/>
      <w:r w:rsidRPr="00AE15E6">
        <w:rPr>
          <w:rStyle w:val="TagStyle"/>
          <w:rtl/>
        </w:rPr>
        <w:t xml:space="preserve"> &lt;&lt; דובר &gt;&gt;</w:t>
      </w:r>
      <w:r>
        <w:rPr>
          <w:rtl/>
        </w:rPr>
        <w:t xml:space="preserve">  </w:t>
      </w:r>
      <w:bookmarkEnd w:id="901"/>
    </w:p>
    <w:p w:rsidR="00D5788D" w:rsidRPr="00AE15E6" w:rsidRDefault="00D5788D" w:rsidP="00B16B1D">
      <w:pPr>
        <w:rPr>
          <w:rtl/>
        </w:rPr>
      </w:pPr>
    </w:p>
    <w:p w:rsidR="00D5788D" w:rsidRDefault="00D5788D" w:rsidP="009635F5">
      <w:pPr>
        <w:rPr>
          <w:rtl/>
        </w:rPr>
      </w:pPr>
      <w:bookmarkStart w:id="907" w:name="_ETM_Q3_592488"/>
      <w:bookmarkEnd w:id="907"/>
      <w:r>
        <w:rPr>
          <w:rFonts w:hint="cs"/>
          <w:rtl/>
        </w:rPr>
        <w:t>תודה רבה, אדוני השר - - -</w:t>
      </w:r>
    </w:p>
    <w:p w:rsidR="00D5788D" w:rsidRDefault="00D5788D" w:rsidP="00B16B1D">
      <w:pPr>
        <w:ind w:firstLine="0"/>
        <w:rPr>
          <w:rtl/>
        </w:rPr>
      </w:pPr>
    </w:p>
    <w:p w:rsidR="00D5788D" w:rsidRDefault="00D5788D" w:rsidP="00B16B1D">
      <w:pPr>
        <w:pStyle w:val="af5"/>
        <w:keepNext/>
        <w:rPr>
          <w:rtl/>
        </w:rPr>
      </w:pPr>
      <w:bookmarkStart w:id="908" w:name="ET_interruption_6453_117"/>
      <w:r w:rsidRPr="00B16B1D">
        <w:rPr>
          <w:rStyle w:val="TagStyle"/>
          <w:rtl/>
        </w:rPr>
        <w:t xml:space="preserve"> &lt;&lt; קריאה &gt;&gt;</w:t>
      </w:r>
      <w:r w:rsidRPr="00301819">
        <w:rPr>
          <w:rStyle w:val="TagStyle"/>
          <w:rtl/>
        </w:rPr>
        <w:t xml:space="preserve"> </w:t>
      </w:r>
      <w:r>
        <w:rPr>
          <w:rtl/>
        </w:rPr>
        <w:t>שר האוצר בצלאל סמוטריץ':</w:t>
      </w:r>
      <w:r w:rsidRPr="00301819">
        <w:rPr>
          <w:rStyle w:val="TagStyle"/>
          <w:rtl/>
        </w:rPr>
        <w:t xml:space="preserve"> </w:t>
      </w:r>
      <w:r w:rsidRPr="00B16B1D">
        <w:rPr>
          <w:rStyle w:val="TagStyle"/>
          <w:rtl/>
        </w:rPr>
        <w:t xml:space="preserve">&lt;&lt; קריאה &gt;&gt; </w:t>
      </w:r>
      <w:r w:rsidRPr="004427C2">
        <w:rPr>
          <w:rStyle w:val="TagStyle"/>
          <w:rtl/>
        </w:rPr>
        <w:t xml:space="preserve"> </w:t>
      </w:r>
      <w:r>
        <w:rPr>
          <w:rtl/>
        </w:rPr>
        <w:t xml:space="preserve">   </w:t>
      </w:r>
      <w:bookmarkEnd w:id="908"/>
    </w:p>
    <w:p w:rsidR="00D5788D" w:rsidRDefault="00D5788D" w:rsidP="00367032">
      <w:pPr>
        <w:rPr>
          <w:rtl/>
        </w:rPr>
      </w:pPr>
    </w:p>
    <w:p w:rsidR="00D5788D" w:rsidRDefault="00D5788D" w:rsidP="00B16B1D">
      <w:pPr>
        <w:rPr>
          <w:rtl/>
        </w:rPr>
      </w:pPr>
      <w:r>
        <w:rPr>
          <w:rFonts w:hint="cs"/>
          <w:rtl/>
        </w:rPr>
        <w:t xml:space="preserve">רגע, אלון, ברשותך. ברוך אתה השם, אלוהינו מלך העולם, שהכול נהיה בדברו. </w:t>
      </w:r>
    </w:p>
    <w:p w:rsidR="00D5788D" w:rsidRDefault="00D5788D" w:rsidP="00B16B1D">
      <w:pPr>
        <w:rPr>
          <w:rtl/>
        </w:rPr>
      </w:pPr>
    </w:p>
    <w:p w:rsidR="00D5788D" w:rsidRDefault="00D5788D" w:rsidP="00B16B1D">
      <w:pPr>
        <w:pStyle w:val="af6"/>
        <w:keepNext/>
        <w:rPr>
          <w:rtl/>
        </w:rPr>
      </w:pPr>
      <w:bookmarkStart w:id="909" w:name="ET_yor_6490_112"/>
      <w:r w:rsidRPr="00AE15E6">
        <w:rPr>
          <w:rStyle w:val="TagStyle"/>
          <w:rtl/>
        </w:rPr>
        <w:t xml:space="preserve"> &lt;&lt; יור &gt;&gt; </w:t>
      </w:r>
      <w:r>
        <w:rPr>
          <w:rtl/>
        </w:rPr>
        <w:t>היו"ר ניסים ואטורי:</w:t>
      </w:r>
      <w:r w:rsidRPr="00AE15E6">
        <w:rPr>
          <w:rStyle w:val="TagStyle"/>
          <w:rtl/>
        </w:rPr>
        <w:t xml:space="preserve"> &lt;&lt; יור &gt;&gt;</w:t>
      </w:r>
      <w:r>
        <w:rPr>
          <w:rtl/>
        </w:rPr>
        <w:t xml:space="preserve">  </w:t>
      </w:r>
      <w:bookmarkEnd w:id="909"/>
    </w:p>
    <w:p w:rsidR="00D5788D" w:rsidRDefault="00D5788D" w:rsidP="00367032">
      <w:pPr>
        <w:rPr>
          <w:rtl/>
        </w:rPr>
      </w:pPr>
    </w:p>
    <w:p w:rsidR="00D5788D" w:rsidRDefault="00D5788D" w:rsidP="00B16B1D">
      <w:pPr>
        <w:rPr>
          <w:rtl/>
        </w:rPr>
      </w:pPr>
      <w:r>
        <w:rPr>
          <w:rFonts w:hint="cs"/>
          <w:rtl/>
        </w:rPr>
        <w:t xml:space="preserve">אמן. </w:t>
      </w:r>
    </w:p>
    <w:p w:rsidR="00D5788D" w:rsidRDefault="00D5788D" w:rsidP="00B16B1D">
      <w:pPr>
        <w:rPr>
          <w:rtl/>
        </w:rPr>
      </w:pPr>
    </w:p>
    <w:p w:rsidR="00D5788D" w:rsidRDefault="00D5788D" w:rsidP="00B16B1D">
      <w:pPr>
        <w:pStyle w:val="-"/>
        <w:keepNext/>
        <w:rPr>
          <w:rtl/>
        </w:rPr>
      </w:pPr>
      <w:bookmarkStart w:id="910" w:name="ET_speakercontinue_6144_113"/>
      <w:r w:rsidRPr="00AE15E6">
        <w:rPr>
          <w:rStyle w:val="TagStyle"/>
          <w:rtl/>
        </w:rPr>
        <w:t xml:space="preserve"> &lt;&lt; דובר_המשך &gt;&gt; </w:t>
      </w:r>
      <w:r>
        <w:rPr>
          <w:rtl/>
        </w:rPr>
        <w:t>אלון שוסטר (כחול לבן – המחנה הממלכתי):</w:t>
      </w:r>
      <w:r w:rsidRPr="00AE15E6">
        <w:rPr>
          <w:rStyle w:val="TagStyle"/>
          <w:rtl/>
        </w:rPr>
        <w:t xml:space="preserve"> &lt;&lt; דובר_המשך &gt;&gt;</w:t>
      </w:r>
      <w:r>
        <w:rPr>
          <w:rtl/>
        </w:rPr>
        <w:t xml:space="preserve">  </w:t>
      </w:r>
      <w:bookmarkEnd w:id="910"/>
    </w:p>
    <w:p w:rsidR="00D5788D" w:rsidRDefault="00D5788D" w:rsidP="00367032">
      <w:pPr>
        <w:rPr>
          <w:rtl/>
        </w:rPr>
      </w:pPr>
    </w:p>
    <w:p w:rsidR="00D5788D" w:rsidRDefault="00D5788D" w:rsidP="00B16B1D">
      <w:pPr>
        <w:rPr>
          <w:rtl/>
        </w:rPr>
      </w:pPr>
      <w:r>
        <w:rPr>
          <w:rFonts w:hint="cs"/>
          <w:rtl/>
        </w:rPr>
        <w:t xml:space="preserve">נו, שוין. </w:t>
      </w:r>
    </w:p>
    <w:p w:rsidR="00D5788D" w:rsidRDefault="00D5788D" w:rsidP="00367032">
      <w:pPr>
        <w:rPr>
          <w:rtl/>
        </w:rPr>
      </w:pPr>
      <w:bookmarkStart w:id="911" w:name="_ETM_Q3_626547"/>
      <w:bookmarkStart w:id="912" w:name="_ETM_Q3_626592"/>
      <w:bookmarkEnd w:id="911"/>
      <w:bookmarkEnd w:id="912"/>
    </w:p>
    <w:p w:rsidR="00D5788D" w:rsidRDefault="00D5788D" w:rsidP="00B16B1D">
      <w:pPr>
        <w:rPr>
          <w:rtl/>
        </w:rPr>
      </w:pPr>
      <w:bookmarkStart w:id="913" w:name="_ETM_Q3_627306"/>
      <w:bookmarkEnd w:id="913"/>
      <w:r>
        <w:rPr>
          <w:rFonts w:hint="cs"/>
          <w:rtl/>
        </w:rPr>
        <w:t xml:space="preserve">ובכן, השאילתה </w:t>
      </w:r>
      <w:bookmarkStart w:id="914" w:name="_ETM_Q3_626966"/>
      <w:bookmarkEnd w:id="914"/>
      <w:r>
        <w:rPr>
          <w:rFonts w:hint="cs"/>
          <w:rtl/>
        </w:rPr>
        <w:t>היא ותיקה, ממש חוגגת חצי שנה</w:t>
      </w:r>
      <w:bookmarkStart w:id="915" w:name="_ETM_Q3_630096"/>
      <w:bookmarkEnd w:id="915"/>
      <w:r>
        <w:rPr>
          <w:rFonts w:hint="cs"/>
          <w:rtl/>
        </w:rPr>
        <w:t xml:space="preserve">, אבל אני מניח שהיא רלוונטית. </w:t>
      </w:r>
      <w:bookmarkStart w:id="916" w:name="_ETM_Q3_622500"/>
      <w:bookmarkEnd w:id="916"/>
      <w:r>
        <w:rPr>
          <w:rtl/>
        </w:rPr>
        <w:t xml:space="preserve">פתיחת השוק ליבוא חקלאי מארצות הברית מחייבת </w:t>
      </w:r>
      <w:bookmarkStart w:id="917" w:name="_ETM_Q3_633340"/>
      <w:bookmarkEnd w:id="917"/>
      <w:r>
        <w:rPr>
          <w:rtl/>
        </w:rPr>
        <w:t xml:space="preserve">מהלך משלים של חיזוק החקלאות המקומית באמצעות תמיכה מוסכמת, מדורגת </w:t>
      </w:r>
      <w:bookmarkStart w:id="918" w:name="_ETM_Q3_638760"/>
      <w:bookmarkEnd w:id="918"/>
      <w:r>
        <w:rPr>
          <w:rtl/>
        </w:rPr>
        <w:t xml:space="preserve">והוגנת שתמנע פגיעה בענף. </w:t>
      </w:r>
    </w:p>
    <w:p w:rsidR="00D5788D" w:rsidRDefault="00D5788D" w:rsidP="00B16B1D">
      <w:pPr>
        <w:rPr>
          <w:rtl/>
        </w:rPr>
      </w:pPr>
    </w:p>
    <w:p w:rsidR="00D5788D" w:rsidRDefault="00D5788D" w:rsidP="00B16B1D">
      <w:pPr>
        <w:rPr>
          <w:rtl/>
        </w:rPr>
      </w:pPr>
      <w:r>
        <w:rPr>
          <w:rtl/>
        </w:rPr>
        <w:t>רציתי לשאול</w:t>
      </w:r>
      <w:r>
        <w:rPr>
          <w:rFonts w:hint="cs"/>
          <w:rtl/>
        </w:rPr>
        <w:t>:</w:t>
      </w:r>
    </w:p>
    <w:p w:rsidR="00D5788D" w:rsidRDefault="00D5788D" w:rsidP="00B16B1D">
      <w:pPr>
        <w:rPr>
          <w:rtl/>
        </w:rPr>
      </w:pPr>
    </w:p>
    <w:p w:rsidR="00D5788D" w:rsidRDefault="00D5788D" w:rsidP="00B16B1D">
      <w:pPr>
        <w:rPr>
          <w:rtl/>
        </w:rPr>
      </w:pPr>
      <w:r>
        <w:rPr>
          <w:rFonts w:hint="cs"/>
          <w:rtl/>
        </w:rPr>
        <w:t xml:space="preserve">1. </w:t>
      </w:r>
      <w:r>
        <w:rPr>
          <w:rtl/>
        </w:rPr>
        <w:t xml:space="preserve">מדוע לא הוכנה </w:t>
      </w:r>
      <w:bookmarkStart w:id="919" w:name="_ETM_Q3_644180"/>
      <w:bookmarkEnd w:id="919"/>
      <w:r>
        <w:rPr>
          <w:rtl/>
        </w:rPr>
        <w:t>תוכנית תמיכה כפי שהנחה ראש הממשלה</w:t>
      </w:r>
      <w:r>
        <w:rPr>
          <w:rFonts w:hint="cs"/>
          <w:rtl/>
        </w:rPr>
        <w:t>?</w:t>
      </w:r>
    </w:p>
    <w:p w:rsidR="00D5788D" w:rsidRDefault="00D5788D" w:rsidP="00B16B1D">
      <w:pPr>
        <w:rPr>
          <w:rtl/>
        </w:rPr>
      </w:pPr>
    </w:p>
    <w:p w:rsidR="00D5788D" w:rsidRDefault="00D5788D" w:rsidP="00B16B1D">
      <w:pPr>
        <w:rPr>
          <w:rtl/>
        </w:rPr>
      </w:pPr>
      <w:r>
        <w:rPr>
          <w:rFonts w:hint="cs"/>
          <w:rtl/>
        </w:rPr>
        <w:t xml:space="preserve">2. </w:t>
      </w:r>
      <w:r>
        <w:rPr>
          <w:rtl/>
        </w:rPr>
        <w:t>כיצד יתמוך האוצר בענפים שייפגעו מהורדת המכסים</w:t>
      </w:r>
      <w:r>
        <w:rPr>
          <w:rFonts w:hint="cs"/>
          <w:rtl/>
        </w:rPr>
        <w:t>?</w:t>
      </w:r>
    </w:p>
    <w:p w:rsidR="00D5788D" w:rsidRDefault="00D5788D" w:rsidP="009635F5">
      <w:pPr>
        <w:rPr>
          <w:rtl/>
        </w:rPr>
      </w:pPr>
    </w:p>
    <w:p w:rsidR="00D5788D" w:rsidRDefault="00D5788D" w:rsidP="00B16B1D">
      <w:pPr>
        <w:pStyle w:val="a4"/>
        <w:keepNext/>
        <w:rPr>
          <w:rtl/>
        </w:rPr>
      </w:pPr>
      <w:bookmarkStart w:id="920" w:name="ET_speakercontinue_6453_115"/>
      <w:r w:rsidRPr="00B16B1D">
        <w:rPr>
          <w:rStyle w:val="TagStyle"/>
          <w:rtl/>
        </w:rPr>
        <w:t xml:space="preserve"> &lt;&lt; דובר &gt;&gt;</w:t>
      </w:r>
      <w:r w:rsidRPr="00AE15E6">
        <w:rPr>
          <w:rStyle w:val="TagStyle"/>
          <w:rtl/>
        </w:rPr>
        <w:t xml:space="preserve"> </w:t>
      </w:r>
      <w:bookmarkStart w:id="921" w:name="_Toc233213477"/>
      <w:bookmarkStart w:id="922" w:name="_Toc233213553"/>
      <w:bookmarkStart w:id="923" w:name="_Toc233214628"/>
      <w:bookmarkStart w:id="924" w:name="_Toc233222177"/>
      <w:bookmarkStart w:id="925" w:name="_Toc233224093"/>
      <w:r>
        <w:rPr>
          <w:rtl/>
        </w:rPr>
        <w:t>שר האוצר בצלאל סמוטריץ':</w:t>
      </w:r>
      <w:bookmarkEnd w:id="921"/>
      <w:bookmarkEnd w:id="922"/>
      <w:bookmarkEnd w:id="923"/>
      <w:bookmarkEnd w:id="924"/>
      <w:bookmarkEnd w:id="925"/>
      <w:r w:rsidRPr="00AE15E6">
        <w:rPr>
          <w:rStyle w:val="TagStyle"/>
          <w:rtl/>
        </w:rPr>
        <w:t xml:space="preserve"> </w:t>
      </w:r>
      <w:r w:rsidRPr="00B16B1D">
        <w:rPr>
          <w:rStyle w:val="TagStyle"/>
          <w:rtl/>
        </w:rPr>
        <w:t xml:space="preserve">&lt;&lt; דובר &gt;&gt; </w:t>
      </w:r>
      <w:r w:rsidRPr="004427C2">
        <w:rPr>
          <w:rStyle w:val="TagStyle"/>
          <w:rtl/>
        </w:rPr>
        <w:t xml:space="preserve"> </w:t>
      </w:r>
      <w:r>
        <w:rPr>
          <w:rtl/>
        </w:rPr>
        <w:t xml:space="preserve">  </w:t>
      </w:r>
      <w:bookmarkEnd w:id="920"/>
    </w:p>
    <w:p w:rsidR="00D5788D" w:rsidRDefault="00D5788D" w:rsidP="00367032">
      <w:pPr>
        <w:rPr>
          <w:rtl/>
        </w:rPr>
      </w:pPr>
    </w:p>
    <w:p w:rsidR="00D5788D" w:rsidRDefault="00D5788D" w:rsidP="00B16B1D">
      <w:pPr>
        <w:rPr>
          <w:rtl/>
        </w:rPr>
      </w:pPr>
      <w:r>
        <w:rPr>
          <w:rFonts w:hint="cs"/>
          <w:rtl/>
        </w:rPr>
        <w:t xml:space="preserve">טוב, אלון, תודה רבה. </w:t>
      </w:r>
      <w:bookmarkStart w:id="926" w:name="_ETM_Q3_655380"/>
      <w:bookmarkEnd w:id="926"/>
      <w:r>
        <w:rPr>
          <w:rtl/>
        </w:rPr>
        <w:t>קודם כ</w:t>
      </w:r>
      <w:r>
        <w:rPr>
          <w:rFonts w:hint="cs"/>
          <w:rtl/>
        </w:rPr>
        <w:t>ו</w:t>
      </w:r>
      <w:r>
        <w:rPr>
          <w:rtl/>
        </w:rPr>
        <w:t xml:space="preserve">ל אני חייב לומר, אני </w:t>
      </w:r>
      <w:bookmarkStart w:id="927" w:name="_ETM_Q3_658703"/>
      <w:bookmarkEnd w:id="927"/>
      <w:r>
        <w:rPr>
          <w:rtl/>
        </w:rPr>
        <w:t>מאוד לא אהבתי את ההסכם הזה שנחת</w:t>
      </w:r>
      <w:r>
        <w:rPr>
          <w:rFonts w:hint="cs"/>
          <w:rtl/>
        </w:rPr>
        <w:t xml:space="preserve">ם, </w:t>
      </w:r>
      <w:r>
        <w:rPr>
          <w:rtl/>
        </w:rPr>
        <w:t>מהרבה סיבות</w:t>
      </w:r>
      <w:r>
        <w:rPr>
          <w:rFonts w:hint="cs"/>
          <w:rtl/>
        </w:rPr>
        <w:t>.</w:t>
      </w:r>
      <w:r>
        <w:rPr>
          <w:rtl/>
        </w:rPr>
        <w:t xml:space="preserve"> אני </w:t>
      </w:r>
      <w:bookmarkStart w:id="928" w:name="_ETM_Q3_662026"/>
      <w:bookmarkEnd w:id="928"/>
      <w:r>
        <w:rPr>
          <w:rtl/>
        </w:rPr>
        <w:t>חושב ש</w:t>
      </w:r>
      <w:r>
        <w:rPr>
          <w:rFonts w:hint="cs"/>
          <w:rtl/>
        </w:rPr>
        <w:t xml:space="preserve">היה </w:t>
      </w:r>
      <w:r>
        <w:rPr>
          <w:rtl/>
        </w:rPr>
        <w:t xml:space="preserve">אפשר להגיע שם </w:t>
      </w:r>
      <w:bookmarkStart w:id="929" w:name="_ETM_Q3_665880"/>
      <w:bookmarkEnd w:id="929"/>
      <w:r>
        <w:rPr>
          <w:rFonts w:hint="cs"/>
          <w:rtl/>
        </w:rPr>
        <w:t>ל</w:t>
      </w:r>
      <w:r>
        <w:rPr>
          <w:rtl/>
        </w:rPr>
        <w:t>הסכם טוב יותר</w:t>
      </w:r>
      <w:r>
        <w:rPr>
          <w:rFonts w:hint="cs"/>
          <w:rtl/>
        </w:rPr>
        <w:t>.</w:t>
      </w:r>
      <w:r>
        <w:rPr>
          <w:rtl/>
        </w:rPr>
        <w:t xml:space="preserve"> אני</w:t>
      </w:r>
      <w:r>
        <w:rPr>
          <w:rFonts w:hint="cs"/>
          <w:rtl/>
        </w:rPr>
        <w:t>,</w:t>
      </w:r>
      <w:r>
        <w:rPr>
          <w:rtl/>
        </w:rPr>
        <w:t xml:space="preserve"> אגב</w:t>
      </w:r>
      <w:r>
        <w:rPr>
          <w:rFonts w:hint="cs"/>
          <w:rtl/>
        </w:rPr>
        <w:t>,</w:t>
      </w:r>
      <w:r>
        <w:rPr>
          <w:rtl/>
        </w:rPr>
        <w:t xml:space="preserve"> גם לא בטוח שהוא לא </w:t>
      </w:r>
      <w:bookmarkStart w:id="930" w:name="_ETM_Q3_669275"/>
      <w:bookmarkEnd w:id="930"/>
      <w:r>
        <w:rPr>
          <w:rtl/>
        </w:rPr>
        <w:t xml:space="preserve">מושהה כרגע בסטטוס שלו, מכיוון שכל המכסים בארצות </w:t>
      </w:r>
      <w:bookmarkStart w:id="931" w:name="_ETM_Q3_672670"/>
      <w:bookmarkEnd w:id="931"/>
      <w:r>
        <w:rPr>
          <w:rtl/>
        </w:rPr>
        <w:t>הברית הרי נפסלו משפטית כרגע</w:t>
      </w:r>
      <w:r>
        <w:rPr>
          <w:rFonts w:hint="cs"/>
          <w:rtl/>
        </w:rPr>
        <w:t>,</w:t>
      </w:r>
      <w:r>
        <w:rPr>
          <w:rtl/>
        </w:rPr>
        <w:t xml:space="preserve"> והם בוחנים שם חלופות אחרות</w:t>
      </w:r>
      <w:r>
        <w:rPr>
          <w:rFonts w:hint="cs"/>
          <w:rtl/>
        </w:rPr>
        <w:t>.</w:t>
      </w:r>
      <w:r>
        <w:rPr>
          <w:rtl/>
        </w:rPr>
        <w:t xml:space="preserve"> אני </w:t>
      </w:r>
      <w:bookmarkStart w:id="932" w:name="_ETM_Q3_676065"/>
      <w:bookmarkEnd w:id="932"/>
      <w:r>
        <w:rPr>
          <w:rtl/>
        </w:rPr>
        <w:t xml:space="preserve">לא אהבתי את ההסכם הזה, אבל זו הייתה </w:t>
      </w:r>
      <w:r>
        <w:rPr>
          <w:rFonts w:hint="cs"/>
          <w:rtl/>
        </w:rPr>
        <w:t>ה</w:t>
      </w:r>
      <w:r>
        <w:rPr>
          <w:rtl/>
        </w:rPr>
        <w:t xml:space="preserve">החלטה של </w:t>
      </w:r>
      <w:bookmarkStart w:id="933" w:name="_ETM_Q3_679460"/>
      <w:bookmarkEnd w:id="933"/>
      <w:r>
        <w:rPr>
          <w:rtl/>
        </w:rPr>
        <w:t xml:space="preserve">ראש הממשלה, אחרי שאבי </w:t>
      </w:r>
      <w:r>
        <w:rPr>
          <w:rFonts w:hint="cs"/>
          <w:rtl/>
        </w:rPr>
        <w:t>שמח</w:t>
      </w:r>
      <w:r>
        <w:rPr>
          <w:rtl/>
        </w:rPr>
        <w:t>ון</w:t>
      </w:r>
      <w:r>
        <w:rPr>
          <w:rFonts w:hint="cs"/>
          <w:rtl/>
        </w:rPr>
        <w:t>,</w:t>
      </w:r>
      <w:r>
        <w:rPr>
          <w:rtl/>
        </w:rPr>
        <w:t xml:space="preserve"> ו</w:t>
      </w:r>
      <w:r>
        <w:rPr>
          <w:rFonts w:hint="cs"/>
          <w:rtl/>
        </w:rPr>
        <w:t>ה</w:t>
      </w:r>
      <w:r>
        <w:rPr>
          <w:rtl/>
        </w:rPr>
        <w:t>שר ברק</w:t>
      </w:r>
      <w:r>
        <w:rPr>
          <w:rFonts w:hint="cs"/>
          <w:rtl/>
        </w:rPr>
        <w:t>ת</w:t>
      </w:r>
      <w:r>
        <w:rPr>
          <w:rtl/>
        </w:rPr>
        <w:t xml:space="preserve"> ודיכטר ניהלו את </w:t>
      </w:r>
      <w:bookmarkStart w:id="934" w:name="_ETM_Q3_682855"/>
      <w:bookmarkEnd w:id="934"/>
      <w:r>
        <w:rPr>
          <w:rtl/>
        </w:rPr>
        <w:t xml:space="preserve">התהליכים האלה מול הממשל האמריקאי, אז אני כמובן </w:t>
      </w:r>
      <w:r>
        <w:rPr>
          <w:rFonts w:hint="cs"/>
          <w:rtl/>
        </w:rPr>
        <w:t>יישרתי</w:t>
      </w:r>
      <w:r>
        <w:rPr>
          <w:rtl/>
        </w:rPr>
        <w:t xml:space="preserve"> קו</w:t>
      </w:r>
      <w:r>
        <w:rPr>
          <w:rFonts w:hint="cs"/>
          <w:rtl/>
        </w:rPr>
        <w:t>.</w:t>
      </w:r>
    </w:p>
    <w:p w:rsidR="00D5788D" w:rsidRDefault="00D5788D" w:rsidP="00B16B1D">
      <w:pPr>
        <w:rPr>
          <w:rtl/>
        </w:rPr>
      </w:pPr>
      <w:bookmarkStart w:id="935" w:name="_ETM_Q3_689539"/>
      <w:bookmarkStart w:id="936" w:name="_ETM_Q3_689615"/>
      <w:bookmarkEnd w:id="935"/>
      <w:bookmarkEnd w:id="936"/>
    </w:p>
    <w:p w:rsidR="00D5788D" w:rsidRDefault="00D5788D" w:rsidP="00B16B1D">
      <w:pPr>
        <w:rPr>
          <w:rtl/>
        </w:rPr>
      </w:pPr>
      <w:r>
        <w:rPr>
          <w:rtl/>
        </w:rPr>
        <w:t xml:space="preserve"> </w:t>
      </w:r>
      <w:bookmarkStart w:id="937" w:name="_ETM_Q3_686720"/>
      <w:bookmarkEnd w:id="937"/>
      <w:r>
        <w:rPr>
          <w:rtl/>
        </w:rPr>
        <w:t>כתפיסה עקרונית</w:t>
      </w:r>
      <w:r>
        <w:rPr>
          <w:rFonts w:hint="cs"/>
          <w:rtl/>
        </w:rPr>
        <w:t xml:space="preserve"> –</w:t>
      </w:r>
      <w:r>
        <w:rPr>
          <w:rtl/>
        </w:rPr>
        <w:t xml:space="preserve"> אתה מכיר את עמדתי</w:t>
      </w:r>
      <w:r>
        <w:rPr>
          <w:rFonts w:hint="cs"/>
          <w:rtl/>
        </w:rPr>
        <w:t xml:space="preserve"> –</w:t>
      </w:r>
      <w:r>
        <w:rPr>
          <w:rtl/>
        </w:rPr>
        <w:t xml:space="preserve"> צריך לעבור מתמיכות </w:t>
      </w:r>
      <w:bookmarkStart w:id="938" w:name="_ETM_Q3_690689"/>
      <w:bookmarkEnd w:id="938"/>
      <w:r>
        <w:rPr>
          <w:rtl/>
        </w:rPr>
        <w:t xml:space="preserve">עקיפות לתמיכות ישירות. אני חושב שהתחרות היא לא האויב של </w:t>
      </w:r>
      <w:bookmarkStart w:id="939" w:name="_ETM_Q3_694659"/>
      <w:bookmarkEnd w:id="939"/>
      <w:r>
        <w:rPr>
          <w:rtl/>
        </w:rPr>
        <w:t xml:space="preserve">החקלאות, היא הפתרון של החקלאות. זה קצת מחבר אותי לשאילתה </w:t>
      </w:r>
      <w:bookmarkStart w:id="940" w:name="_ETM_Q3_698629"/>
      <w:bookmarkEnd w:id="940"/>
      <w:r>
        <w:rPr>
          <w:rtl/>
        </w:rPr>
        <w:t>הקודמת של חבר כנסת חיים על ההייטק</w:t>
      </w:r>
      <w:r>
        <w:rPr>
          <w:rFonts w:hint="cs"/>
          <w:rtl/>
        </w:rPr>
        <w:t>.</w:t>
      </w:r>
      <w:r>
        <w:rPr>
          <w:rtl/>
        </w:rPr>
        <w:t xml:space="preserve"> הר</w:t>
      </w:r>
      <w:r>
        <w:rPr>
          <w:rFonts w:hint="cs"/>
          <w:rtl/>
        </w:rPr>
        <w:t xml:space="preserve">י </w:t>
      </w:r>
      <w:r>
        <w:rPr>
          <w:rtl/>
        </w:rPr>
        <w:t xml:space="preserve">גיל החקלאים עובר </w:t>
      </w:r>
      <w:bookmarkStart w:id="941" w:name="_ETM_Q3_702599"/>
      <w:bookmarkEnd w:id="941"/>
      <w:r>
        <w:rPr>
          <w:rtl/>
        </w:rPr>
        <w:t xml:space="preserve">את ה-65 לפני שהתחילו לדבר על פתיחת מכסים ותחרות, ואנשים </w:t>
      </w:r>
      <w:bookmarkStart w:id="942" w:name="_ETM_Q3_706569"/>
      <w:bookmarkEnd w:id="942"/>
      <w:r>
        <w:rPr>
          <w:rtl/>
        </w:rPr>
        <w:t>פחות ופחות באים לענף הזה</w:t>
      </w:r>
      <w:r>
        <w:rPr>
          <w:rFonts w:hint="cs"/>
          <w:rtl/>
        </w:rPr>
        <w:t>.</w:t>
      </w:r>
      <w:r>
        <w:rPr>
          <w:rtl/>
        </w:rPr>
        <w:t xml:space="preserve"> ו</w:t>
      </w:r>
      <w:r>
        <w:rPr>
          <w:rFonts w:hint="cs"/>
          <w:rtl/>
        </w:rPr>
        <w:t>ש</w:t>
      </w:r>
      <w:bookmarkStart w:id="943" w:name="_ETM_Q3_710549"/>
      <w:bookmarkEnd w:id="943"/>
      <w:r>
        <w:rPr>
          <w:rFonts w:hint="cs"/>
          <w:rtl/>
        </w:rPr>
        <w:t xml:space="preserve">וב, </w:t>
      </w:r>
      <w:r>
        <w:rPr>
          <w:rtl/>
        </w:rPr>
        <w:t xml:space="preserve">בעיניי זה הפוך מכיוון שצעירים לא באים לענף שהוא </w:t>
      </w:r>
      <w:bookmarkStart w:id="944" w:name="_ETM_Q3_715059"/>
      <w:bookmarkEnd w:id="944"/>
      <w:r>
        <w:rPr>
          <w:rtl/>
        </w:rPr>
        <w:t>כולו פקעת של רגולציה ו</w:t>
      </w:r>
      <w:r>
        <w:rPr>
          <w:rFonts w:hint="cs"/>
          <w:rtl/>
        </w:rPr>
        <w:t>א</w:t>
      </w:r>
      <w:r>
        <w:rPr>
          <w:rtl/>
        </w:rPr>
        <w:t xml:space="preserve">סדרה </w:t>
      </w:r>
      <w:r>
        <w:rPr>
          <w:rFonts w:hint="cs"/>
          <w:rtl/>
        </w:rPr>
        <w:t xml:space="preserve">– </w:t>
      </w:r>
      <w:r>
        <w:rPr>
          <w:rtl/>
        </w:rPr>
        <w:t>שהיא בחלקה מדינה</w:t>
      </w:r>
      <w:r>
        <w:rPr>
          <w:rFonts w:hint="cs"/>
          <w:rtl/>
        </w:rPr>
        <w:t>,</w:t>
      </w:r>
      <w:r>
        <w:rPr>
          <w:rtl/>
        </w:rPr>
        <w:t xml:space="preserve"> שקובעת כללים</w:t>
      </w:r>
      <w:r>
        <w:rPr>
          <w:rFonts w:hint="cs"/>
          <w:rtl/>
        </w:rPr>
        <w:t>,</w:t>
      </w:r>
      <w:r>
        <w:rPr>
          <w:rtl/>
        </w:rPr>
        <w:t xml:space="preserve"> </w:t>
      </w:r>
      <w:bookmarkStart w:id="945" w:name="_ETM_Q3_719569"/>
      <w:bookmarkEnd w:id="945"/>
      <w:r>
        <w:rPr>
          <w:rtl/>
        </w:rPr>
        <w:t xml:space="preserve">והחלק </w:t>
      </w:r>
      <w:r>
        <w:rPr>
          <w:rFonts w:hint="cs"/>
          <w:rtl/>
        </w:rPr>
        <w:t>ה</w:t>
      </w:r>
      <w:r>
        <w:rPr>
          <w:rtl/>
        </w:rPr>
        <w:t xml:space="preserve">אחר זה כל מיני גילדות מקצועיות ומועצות ששומרות בעיקר </w:t>
      </w:r>
      <w:bookmarkStart w:id="946" w:name="_ETM_Q3_724078"/>
      <w:bookmarkEnd w:id="946"/>
      <w:r>
        <w:rPr>
          <w:rtl/>
        </w:rPr>
        <w:t>על עצמ</w:t>
      </w:r>
      <w:r>
        <w:rPr>
          <w:rFonts w:hint="cs"/>
          <w:rtl/>
        </w:rPr>
        <w:t>ן.</w:t>
      </w:r>
      <w:r>
        <w:rPr>
          <w:rtl/>
        </w:rPr>
        <w:t xml:space="preserve"> אנשים באים ורוצים להשקיע במקום שבו אפשר לחדש</w:t>
      </w:r>
      <w:r>
        <w:rPr>
          <w:rFonts w:hint="cs"/>
          <w:rtl/>
        </w:rPr>
        <w:t>,</w:t>
      </w:r>
      <w:r>
        <w:rPr>
          <w:rtl/>
        </w:rPr>
        <w:t xml:space="preserve"> </w:t>
      </w:r>
      <w:bookmarkStart w:id="947" w:name="_ETM_Q3_728589"/>
      <w:bookmarkEnd w:id="947"/>
      <w:r>
        <w:rPr>
          <w:rtl/>
        </w:rPr>
        <w:t>ולהתפרנס</w:t>
      </w:r>
      <w:r>
        <w:rPr>
          <w:rFonts w:hint="cs"/>
          <w:rtl/>
        </w:rPr>
        <w:t>,</w:t>
      </w:r>
      <w:r>
        <w:rPr>
          <w:rtl/>
        </w:rPr>
        <w:t xml:space="preserve"> ולהתחרות</w:t>
      </w:r>
      <w:r>
        <w:rPr>
          <w:rFonts w:hint="cs"/>
          <w:rtl/>
        </w:rPr>
        <w:t>,</w:t>
      </w:r>
      <w:r>
        <w:rPr>
          <w:rtl/>
        </w:rPr>
        <w:t xml:space="preserve"> ולהרוויח </w:t>
      </w:r>
      <w:r>
        <w:rPr>
          <w:rFonts w:hint="cs"/>
          <w:rtl/>
        </w:rPr>
        <w:t>מ</w:t>
      </w:r>
      <w:r>
        <w:rPr>
          <w:rtl/>
        </w:rPr>
        <w:t>החקלאות</w:t>
      </w:r>
      <w:r>
        <w:rPr>
          <w:rFonts w:hint="cs"/>
          <w:rtl/>
        </w:rPr>
        <w:t>.</w:t>
      </w:r>
      <w:r>
        <w:rPr>
          <w:rtl/>
        </w:rPr>
        <w:t xml:space="preserve"> ולכן אני אומר לך באחריות</w:t>
      </w:r>
      <w:r>
        <w:rPr>
          <w:rFonts w:hint="cs"/>
          <w:rtl/>
        </w:rPr>
        <w:t>:</w:t>
      </w:r>
      <w:r>
        <w:rPr>
          <w:rtl/>
        </w:rPr>
        <w:t xml:space="preserve"> תחרות</w:t>
      </w:r>
      <w:r>
        <w:rPr>
          <w:rFonts w:hint="cs"/>
          <w:rtl/>
        </w:rPr>
        <w:t>,</w:t>
      </w:r>
      <w:r>
        <w:rPr>
          <w:rtl/>
        </w:rPr>
        <w:t xml:space="preserve"> </w:t>
      </w:r>
      <w:bookmarkStart w:id="948" w:name="_ETM_Q3_733099"/>
      <w:bookmarkEnd w:id="948"/>
      <w:r>
        <w:rPr>
          <w:rtl/>
        </w:rPr>
        <w:t>לפתוח את החקלאות לתחרות ולפתוח להוריד מכסים ולאפשר יבו</w:t>
      </w:r>
      <w:r>
        <w:rPr>
          <w:rFonts w:hint="cs"/>
          <w:rtl/>
        </w:rPr>
        <w:t>א</w:t>
      </w:r>
      <w:r>
        <w:rPr>
          <w:rtl/>
        </w:rPr>
        <w:t xml:space="preserve"> </w:t>
      </w:r>
      <w:bookmarkStart w:id="949" w:name="_ETM_Q3_738000"/>
      <w:bookmarkEnd w:id="949"/>
      <w:r>
        <w:rPr>
          <w:rtl/>
        </w:rPr>
        <w:t xml:space="preserve">מבחוץ ולתת לחקלאות הישראלית להתמקד בחוזקות שלה, במקומות שבהם יש </w:t>
      </w:r>
      <w:bookmarkStart w:id="950" w:name="_ETM_Q3_741754"/>
      <w:bookmarkEnd w:id="950"/>
      <w:r>
        <w:rPr>
          <w:rtl/>
        </w:rPr>
        <w:t>לנו יתרון יחסי</w:t>
      </w:r>
      <w:r>
        <w:rPr>
          <w:rFonts w:hint="cs"/>
          <w:rtl/>
        </w:rPr>
        <w:t>.</w:t>
      </w:r>
      <w:r>
        <w:rPr>
          <w:rtl/>
        </w:rPr>
        <w:t xml:space="preserve"> </w:t>
      </w:r>
      <w:r>
        <w:rPr>
          <w:rFonts w:hint="cs"/>
          <w:rtl/>
        </w:rPr>
        <w:t>ו</w:t>
      </w:r>
      <w:r>
        <w:rPr>
          <w:rtl/>
        </w:rPr>
        <w:t>כמובן גם פה בתוך המדינה</w:t>
      </w:r>
      <w:r>
        <w:rPr>
          <w:rFonts w:hint="cs"/>
          <w:rtl/>
        </w:rPr>
        <w:t xml:space="preserve"> –</w:t>
      </w:r>
      <w:r>
        <w:rPr>
          <w:rtl/>
        </w:rPr>
        <w:t xml:space="preserve"> לפשט </w:t>
      </w:r>
      <w:bookmarkStart w:id="951" w:name="_ETM_Q3_745508"/>
      <w:bookmarkEnd w:id="951"/>
      <w:r>
        <w:rPr>
          <w:rtl/>
        </w:rPr>
        <w:t>את החסמים, את הרגולציה</w:t>
      </w:r>
      <w:r>
        <w:rPr>
          <w:rFonts w:hint="cs"/>
          <w:rtl/>
        </w:rPr>
        <w:t>,</w:t>
      </w:r>
      <w:r>
        <w:rPr>
          <w:rtl/>
        </w:rPr>
        <w:t xml:space="preserve"> ולתת לכל מי שרוצה</w:t>
      </w:r>
      <w:bookmarkStart w:id="952" w:name="_ETM_Q3_749261"/>
      <w:bookmarkEnd w:id="952"/>
      <w:r>
        <w:rPr>
          <w:rtl/>
        </w:rPr>
        <w:t xml:space="preserve"> קרקע</w:t>
      </w:r>
      <w:r>
        <w:rPr>
          <w:rFonts w:hint="cs"/>
          <w:rtl/>
        </w:rPr>
        <w:t>,</w:t>
      </w:r>
      <w:r>
        <w:rPr>
          <w:rtl/>
        </w:rPr>
        <w:t xml:space="preserve"> ולכל מי שרוצה מים</w:t>
      </w:r>
      <w:r>
        <w:rPr>
          <w:rFonts w:hint="cs"/>
          <w:rtl/>
        </w:rPr>
        <w:t>,</w:t>
      </w:r>
      <w:r>
        <w:rPr>
          <w:rtl/>
        </w:rPr>
        <w:t xml:space="preserve"> ולכל </w:t>
      </w:r>
      <w:bookmarkStart w:id="953" w:name="_ETM_Q3_753016"/>
      <w:bookmarkEnd w:id="953"/>
      <w:r>
        <w:rPr>
          <w:rtl/>
        </w:rPr>
        <w:t xml:space="preserve">מי שרוצה משטרי </w:t>
      </w:r>
      <w:r>
        <w:rPr>
          <w:rFonts w:hint="cs"/>
          <w:rtl/>
        </w:rPr>
        <w:t xml:space="preserve">ייצור. </w:t>
      </w:r>
      <w:bookmarkStart w:id="954" w:name="_ETM_Q3_756660"/>
      <w:bookmarkStart w:id="955" w:name="_ETM_Q3_756712"/>
      <w:bookmarkEnd w:id="954"/>
      <w:bookmarkEnd w:id="955"/>
      <w:r>
        <w:rPr>
          <w:rFonts w:hint="cs"/>
          <w:rtl/>
        </w:rPr>
        <w:t>לא שומעים?</w:t>
      </w:r>
    </w:p>
    <w:p w:rsidR="00D5788D" w:rsidRDefault="00D5788D" w:rsidP="00B16B1D">
      <w:pPr>
        <w:rPr>
          <w:rtl/>
        </w:rPr>
      </w:pPr>
      <w:bookmarkStart w:id="956" w:name="_ETM_Q3_760372"/>
      <w:bookmarkStart w:id="957" w:name="_ETM_Q3_760421"/>
      <w:bookmarkEnd w:id="956"/>
      <w:bookmarkEnd w:id="957"/>
    </w:p>
    <w:p w:rsidR="00D5788D" w:rsidRDefault="00D5788D" w:rsidP="00B16B1D">
      <w:pPr>
        <w:pStyle w:val="af5"/>
        <w:keepNext/>
        <w:rPr>
          <w:rtl/>
        </w:rPr>
      </w:pPr>
      <w:bookmarkStart w:id="958" w:name="ET_interruption_6144_116"/>
      <w:r w:rsidRPr="00A7642E">
        <w:rPr>
          <w:rStyle w:val="TagStyle"/>
          <w:rtl/>
        </w:rPr>
        <w:t xml:space="preserve"> &lt;&lt; קריאה &gt;&gt; </w:t>
      </w:r>
      <w:r>
        <w:rPr>
          <w:rtl/>
        </w:rPr>
        <w:t>אלון שוסטר (כחול לבן – המחנה הממלכתי):</w:t>
      </w:r>
      <w:r w:rsidRPr="00A7642E">
        <w:rPr>
          <w:rStyle w:val="TagStyle"/>
          <w:rtl/>
        </w:rPr>
        <w:t xml:space="preserve"> &lt;&lt; קריאה &gt;&gt;</w:t>
      </w:r>
      <w:r>
        <w:rPr>
          <w:rtl/>
        </w:rPr>
        <w:t xml:space="preserve">  </w:t>
      </w:r>
      <w:bookmarkEnd w:id="958"/>
    </w:p>
    <w:p w:rsidR="00D5788D" w:rsidRDefault="00D5788D" w:rsidP="00367032">
      <w:pPr>
        <w:rPr>
          <w:rtl/>
        </w:rPr>
      </w:pPr>
    </w:p>
    <w:p w:rsidR="00D5788D" w:rsidRDefault="00D5788D" w:rsidP="00B16B1D">
      <w:pPr>
        <w:rPr>
          <w:rtl/>
        </w:rPr>
      </w:pPr>
      <w:r>
        <w:rPr>
          <w:rFonts w:hint="cs"/>
          <w:rtl/>
        </w:rPr>
        <w:t xml:space="preserve">מפריעים. </w:t>
      </w:r>
    </w:p>
    <w:p w:rsidR="00D5788D" w:rsidRDefault="00D5788D" w:rsidP="00B16B1D">
      <w:pPr>
        <w:rPr>
          <w:rtl/>
        </w:rPr>
      </w:pPr>
    </w:p>
    <w:p w:rsidR="00D5788D" w:rsidRDefault="00D5788D" w:rsidP="00B16B1D">
      <w:pPr>
        <w:pStyle w:val="-"/>
        <w:keepNext/>
        <w:rPr>
          <w:rtl/>
        </w:rPr>
      </w:pPr>
      <w:r w:rsidRPr="00A7642E">
        <w:rPr>
          <w:rStyle w:val="TagStyle"/>
          <w:rtl/>
        </w:rPr>
        <w:t xml:space="preserve"> &lt;&lt; דובר_המשך &gt;&gt; </w:t>
      </w:r>
      <w:r>
        <w:rPr>
          <w:rtl/>
        </w:rPr>
        <w:t>שר האוצר בצלאל סמוטריץ':</w:t>
      </w:r>
      <w:r w:rsidRPr="00A7642E">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r>
        <w:rPr>
          <w:rFonts w:hint="cs"/>
          <w:rtl/>
        </w:rPr>
        <w:t xml:space="preserve">מפריעים לך לשמוע. היושב-ראש. </w:t>
      </w:r>
    </w:p>
    <w:p w:rsidR="00D5788D" w:rsidRDefault="00D5788D" w:rsidP="00B16B1D">
      <w:pPr>
        <w:rPr>
          <w:rtl/>
        </w:rPr>
      </w:pPr>
    </w:p>
    <w:p w:rsidR="00D5788D" w:rsidRDefault="00D5788D" w:rsidP="00B16B1D">
      <w:pPr>
        <w:pStyle w:val="af6"/>
        <w:keepNext/>
        <w:rPr>
          <w:rtl/>
        </w:rPr>
      </w:pPr>
      <w:r w:rsidRPr="0005442C">
        <w:rPr>
          <w:rStyle w:val="TagStyle"/>
          <w:rtl/>
        </w:rPr>
        <w:t xml:space="preserve">&lt;&lt; יור &gt;&gt; </w:t>
      </w:r>
      <w:r>
        <w:rPr>
          <w:rtl/>
        </w:rPr>
        <w:t>היו"ר ניסים ואטורי:</w:t>
      </w:r>
      <w:r w:rsidRPr="0005442C">
        <w:rPr>
          <w:rStyle w:val="TagStyle"/>
          <w:rtl/>
        </w:rPr>
        <w:t xml:space="preserve"> &lt;&lt; יור &gt;&gt;</w:t>
      </w:r>
      <w:r>
        <w:rPr>
          <w:rtl/>
        </w:rPr>
        <w:t xml:space="preserve"> </w:t>
      </w:r>
    </w:p>
    <w:p w:rsidR="00D5788D" w:rsidRDefault="00D5788D" w:rsidP="00367032">
      <w:pPr>
        <w:rPr>
          <w:rtl/>
        </w:rPr>
      </w:pPr>
    </w:p>
    <w:p w:rsidR="00D5788D" w:rsidRDefault="00D5788D" w:rsidP="00B16B1D">
      <w:pPr>
        <w:rPr>
          <w:rtl/>
        </w:rPr>
      </w:pPr>
      <w:r>
        <w:rPr>
          <w:rFonts w:hint="cs"/>
          <w:rtl/>
        </w:rPr>
        <w:t>אני מבקש לא להפריע. חבר הכנסת מיכאל ביטון, אתה מפריע לחבר מפלגתך.</w:t>
      </w:r>
    </w:p>
    <w:p w:rsidR="00D5788D" w:rsidRDefault="00D5788D" w:rsidP="00B16B1D">
      <w:pPr>
        <w:rPr>
          <w:rtl/>
        </w:rPr>
      </w:pPr>
    </w:p>
    <w:p w:rsidR="00D5788D" w:rsidRDefault="00D5788D" w:rsidP="00B16B1D">
      <w:pPr>
        <w:pStyle w:val="-"/>
        <w:keepNext/>
        <w:rPr>
          <w:rtl/>
        </w:rPr>
      </w:pPr>
      <w:r w:rsidRPr="0005442C">
        <w:rPr>
          <w:rStyle w:val="TagStyle"/>
          <w:rtl/>
        </w:rPr>
        <w:t xml:space="preserve"> &lt;&lt; דובר_המשך &gt;&gt; </w:t>
      </w:r>
      <w:r>
        <w:rPr>
          <w:rtl/>
        </w:rPr>
        <w:t>שר האוצר בצלאל סמוטריץ':</w:t>
      </w:r>
      <w:r w:rsidRPr="0005442C">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r>
        <w:rPr>
          <w:rFonts w:hint="cs"/>
          <w:rtl/>
        </w:rPr>
        <w:t xml:space="preserve">לתת לכל מי שרוצה קרקע ולכל מי שרוצה מים, להפסיק </w:t>
      </w:r>
      <w:bookmarkStart w:id="959" w:name="_ETM_Q4_172000"/>
      <w:bookmarkEnd w:id="959"/>
      <w:r>
        <w:rPr>
          <w:rFonts w:hint="cs"/>
          <w:rtl/>
        </w:rPr>
        <w:t xml:space="preserve">עם המכסות האלה, ולכל מי שרוצה לקנות ולמכור ולהעביר, </w:t>
      </w:r>
      <w:bookmarkStart w:id="960" w:name="_ETM_Q4_173000"/>
      <w:bookmarkEnd w:id="960"/>
      <w:r>
        <w:rPr>
          <w:rFonts w:hint="cs"/>
          <w:rtl/>
        </w:rPr>
        <w:t xml:space="preserve">להפסיק עם כל המכסות והמכסים והמשטרים וכו' וכו', </w:t>
      </w:r>
      <w:r w:rsidRPr="00390F0B">
        <w:rPr>
          <w:rtl/>
        </w:rPr>
        <w:t>זה הדבר הכי נכון לחקלאות הישראלית ולחקלאים הישראלים. זה מאוד לא נוח לקבוצה הנוכחית שמחזיקה בקרקעות, מחזיקה ב</w:t>
      </w:r>
      <w:r>
        <w:rPr>
          <w:rFonts w:hint="cs"/>
          <w:rtl/>
        </w:rPr>
        <w:t>מכ</w:t>
      </w:r>
      <w:r w:rsidRPr="00390F0B">
        <w:rPr>
          <w:rtl/>
        </w:rPr>
        <w:t xml:space="preserve">סות </w:t>
      </w:r>
      <w:r>
        <w:rPr>
          <w:rFonts w:hint="cs"/>
          <w:rtl/>
        </w:rPr>
        <w:t>ו</w:t>
      </w:r>
      <w:r w:rsidRPr="00390F0B">
        <w:rPr>
          <w:rtl/>
        </w:rPr>
        <w:t>מחזיקה בפריבילגיה</w:t>
      </w:r>
      <w:r>
        <w:rPr>
          <w:rFonts w:hint="cs"/>
          <w:rtl/>
        </w:rPr>
        <w:t>,</w:t>
      </w:r>
      <w:r w:rsidRPr="00390F0B">
        <w:rPr>
          <w:rtl/>
        </w:rPr>
        <w:t xml:space="preserve"> ומאוד נוח לה שמגינים עליה מפני תחרות</w:t>
      </w:r>
      <w:r>
        <w:rPr>
          <w:rFonts w:hint="cs"/>
          <w:rtl/>
        </w:rPr>
        <w:t xml:space="preserve">. </w:t>
      </w:r>
      <w:bookmarkStart w:id="961" w:name="_ETM_Q4_195000"/>
      <w:bookmarkEnd w:id="961"/>
      <w:r>
        <w:rPr>
          <w:rFonts w:hint="cs"/>
          <w:rtl/>
        </w:rPr>
        <w:t>ב</w:t>
      </w:r>
      <w:r w:rsidRPr="00390F0B">
        <w:rPr>
          <w:rtl/>
        </w:rPr>
        <w:t>סוגריים</w:t>
      </w:r>
      <w:r>
        <w:rPr>
          <w:rFonts w:hint="cs"/>
          <w:rtl/>
        </w:rPr>
        <w:t>, זה</w:t>
      </w:r>
      <w:r w:rsidRPr="00390F0B">
        <w:rPr>
          <w:rtl/>
        </w:rPr>
        <w:t xml:space="preserve"> גם לא נוח לה בסוף</w:t>
      </w:r>
      <w:r>
        <w:rPr>
          <w:rFonts w:hint="cs"/>
          <w:rtl/>
        </w:rPr>
        <w:t>.</w:t>
      </w:r>
      <w:r w:rsidRPr="00390F0B">
        <w:rPr>
          <w:rtl/>
        </w:rPr>
        <w:t xml:space="preserve"> העובדה היא שזה הולך וגובה</w:t>
      </w:r>
      <w:r>
        <w:rPr>
          <w:rFonts w:hint="cs"/>
          <w:rtl/>
        </w:rPr>
        <w:t>,</w:t>
      </w:r>
      <w:r w:rsidRPr="00390F0B">
        <w:rPr>
          <w:rtl/>
        </w:rPr>
        <w:t xml:space="preserve"> לצערי</w:t>
      </w:r>
      <w:r>
        <w:rPr>
          <w:rFonts w:hint="cs"/>
          <w:rtl/>
        </w:rPr>
        <w:t>.</w:t>
      </w:r>
    </w:p>
    <w:p w:rsidR="00D5788D" w:rsidRDefault="00D5788D" w:rsidP="00B16B1D">
      <w:pPr>
        <w:rPr>
          <w:rtl/>
        </w:rPr>
      </w:pPr>
    </w:p>
    <w:p w:rsidR="00D5788D" w:rsidRDefault="00D5788D" w:rsidP="00B16B1D">
      <w:pPr>
        <w:pStyle w:val="af5"/>
        <w:keepNext/>
        <w:rPr>
          <w:rtl/>
        </w:rPr>
      </w:pPr>
      <w:bookmarkStart w:id="962" w:name="ET_interruption_קריאה_18"/>
      <w:r w:rsidRPr="00D14B84">
        <w:rPr>
          <w:rStyle w:val="TagStyle"/>
          <w:rtl/>
        </w:rPr>
        <w:t xml:space="preserve"> &lt;&lt; קריאה &gt;&gt; </w:t>
      </w:r>
      <w:r>
        <w:rPr>
          <w:rtl/>
        </w:rPr>
        <w:t>קריאה:</w:t>
      </w:r>
      <w:r w:rsidRPr="00D14B84">
        <w:rPr>
          <w:rStyle w:val="TagStyle"/>
          <w:rtl/>
        </w:rPr>
        <w:t xml:space="preserve"> &lt;&lt; קריאה &gt;&gt;</w:t>
      </w:r>
      <w:r>
        <w:rPr>
          <w:rtl/>
        </w:rPr>
        <w:t xml:space="preserve"> </w:t>
      </w:r>
      <w:bookmarkEnd w:id="962"/>
    </w:p>
    <w:p w:rsidR="00D5788D" w:rsidRDefault="00D5788D" w:rsidP="00367032">
      <w:pPr>
        <w:rPr>
          <w:rtl/>
        </w:rPr>
      </w:pPr>
    </w:p>
    <w:p w:rsidR="00D5788D" w:rsidRDefault="00D5788D" w:rsidP="00B16B1D">
      <w:pPr>
        <w:rPr>
          <w:rtl/>
        </w:rPr>
      </w:pPr>
      <w:bookmarkStart w:id="963" w:name="_ETM_Q4_198000"/>
      <w:bookmarkEnd w:id="963"/>
      <w:r>
        <w:rPr>
          <w:rFonts w:hint="cs"/>
          <w:rtl/>
        </w:rPr>
        <w:t>לקצר.</w:t>
      </w:r>
    </w:p>
    <w:p w:rsidR="00D5788D" w:rsidRDefault="00D5788D" w:rsidP="00B16B1D">
      <w:pPr>
        <w:rPr>
          <w:rtl/>
        </w:rPr>
      </w:pPr>
      <w:bookmarkStart w:id="964" w:name="_ETM_Q4_199000"/>
      <w:bookmarkEnd w:id="964"/>
    </w:p>
    <w:p w:rsidR="00D5788D" w:rsidRDefault="00D5788D" w:rsidP="00B16B1D">
      <w:pPr>
        <w:pStyle w:val="-"/>
        <w:keepNext/>
        <w:rPr>
          <w:rtl/>
        </w:rPr>
      </w:pPr>
      <w:r w:rsidRPr="0005442C">
        <w:rPr>
          <w:rStyle w:val="TagStyle"/>
          <w:rtl/>
        </w:rPr>
        <w:t xml:space="preserve">&lt;&lt; דובר_המשך &gt;&gt; </w:t>
      </w:r>
      <w:r>
        <w:rPr>
          <w:rtl/>
        </w:rPr>
        <w:t>שר האוצר בצלאל סמוטריץ':</w:t>
      </w:r>
      <w:r w:rsidRPr="0005442C">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bookmarkStart w:id="965" w:name="_ETM_Q4_200000"/>
      <w:bookmarkStart w:id="966" w:name="_ETM_Q4_201000"/>
      <w:bookmarkEnd w:id="965"/>
      <w:bookmarkEnd w:id="966"/>
      <w:r w:rsidRPr="00390F0B">
        <w:rPr>
          <w:rtl/>
        </w:rPr>
        <w:t>אה, לקצר</w:t>
      </w:r>
      <w:r>
        <w:rPr>
          <w:rFonts w:hint="cs"/>
          <w:rtl/>
        </w:rPr>
        <w:t>?</w:t>
      </w:r>
      <w:r w:rsidRPr="00390F0B">
        <w:rPr>
          <w:rtl/>
        </w:rPr>
        <w:t xml:space="preserve"> בסדר</w:t>
      </w:r>
      <w:r>
        <w:rPr>
          <w:rFonts w:hint="cs"/>
          <w:rtl/>
        </w:rPr>
        <w:t>.</w:t>
      </w:r>
      <w:r w:rsidRPr="00390F0B">
        <w:rPr>
          <w:rtl/>
        </w:rPr>
        <w:t xml:space="preserve"> ולכן כתפיסה</w:t>
      </w:r>
      <w:r>
        <w:rPr>
          <w:rFonts w:hint="cs"/>
          <w:rtl/>
        </w:rPr>
        <w:t xml:space="preserve"> –</w:t>
      </w:r>
      <w:r w:rsidRPr="00390F0B">
        <w:rPr>
          <w:rtl/>
        </w:rPr>
        <w:t xml:space="preserve"> אתה מכיר אותי</w:t>
      </w:r>
      <w:r>
        <w:rPr>
          <w:rFonts w:hint="cs"/>
          <w:rtl/>
        </w:rPr>
        <w:t>,</w:t>
      </w:r>
      <w:r>
        <w:rPr>
          <w:rtl/>
        </w:rPr>
        <w:t xml:space="preserve"> אלון</w:t>
      </w:r>
      <w:r>
        <w:rPr>
          <w:rFonts w:hint="cs"/>
          <w:rtl/>
        </w:rPr>
        <w:t xml:space="preserve"> –</w:t>
      </w:r>
      <w:r w:rsidRPr="00390F0B">
        <w:rPr>
          <w:rtl/>
        </w:rPr>
        <w:t xml:space="preserve"> אני בעד לפתוח שוק לתחרות, ואז כן, בהחלט</w:t>
      </w:r>
      <w:r>
        <w:rPr>
          <w:rFonts w:hint="cs"/>
          <w:rtl/>
        </w:rPr>
        <w:t>,</w:t>
      </w:r>
      <w:r w:rsidRPr="00390F0B">
        <w:rPr>
          <w:rtl/>
        </w:rPr>
        <w:t xml:space="preserve"> לבנות תוכנית מאוד מאוד גדולה שתתמוך בחקלאות כערך ציוני, כי בסוף אני רוצה לשמור על קרקע, ואני מבין שאני צריך את זה</w:t>
      </w:r>
      <w:r>
        <w:rPr>
          <w:rFonts w:hint="cs"/>
          <w:rtl/>
        </w:rPr>
        <w:t>.</w:t>
      </w:r>
      <w:r w:rsidRPr="00390F0B">
        <w:rPr>
          <w:rtl/>
        </w:rPr>
        <w:t xml:space="preserve"> כמובן המתווה הזה יהיה דיפרנציאלי, תלוי באזורי הארץ</w:t>
      </w:r>
      <w:r>
        <w:rPr>
          <w:rFonts w:hint="cs"/>
          <w:rtl/>
        </w:rPr>
        <w:t xml:space="preserve"> –</w:t>
      </w:r>
      <w:r w:rsidRPr="00390F0B">
        <w:rPr>
          <w:rtl/>
        </w:rPr>
        <w:t xml:space="preserve"> איפה יש לי יותר אינטרס, איפה יש לי פחות אינטרס כמדינה להשקיע</w:t>
      </w:r>
      <w:r>
        <w:rPr>
          <w:rFonts w:hint="cs"/>
          <w:rtl/>
        </w:rPr>
        <w:t xml:space="preserve"> –</w:t>
      </w:r>
      <w:r w:rsidRPr="00390F0B">
        <w:rPr>
          <w:rtl/>
        </w:rPr>
        <w:t xml:space="preserve"> אבל בעולמות אחרים. </w:t>
      </w:r>
    </w:p>
    <w:p w:rsidR="00D5788D" w:rsidRDefault="00D5788D" w:rsidP="00B16B1D">
      <w:pPr>
        <w:rPr>
          <w:rtl/>
        </w:rPr>
      </w:pPr>
    </w:p>
    <w:p w:rsidR="00D5788D" w:rsidRDefault="00D5788D" w:rsidP="00B16B1D">
      <w:pPr>
        <w:rPr>
          <w:rtl/>
        </w:rPr>
      </w:pPr>
      <w:bookmarkStart w:id="967" w:name="_ETM_Q4_223000"/>
      <w:bookmarkEnd w:id="967"/>
      <w:r w:rsidRPr="00390F0B">
        <w:rPr>
          <w:rtl/>
        </w:rPr>
        <w:t>אני מודה שלצערי לא הצלחתי בקדנציה הזאת לקבל שיתוף פעולה לא עם משרד החקלאות ולא עם הארגונים החקלאיים</w:t>
      </w:r>
      <w:r>
        <w:rPr>
          <w:rFonts w:hint="cs"/>
          <w:rtl/>
        </w:rPr>
        <w:t xml:space="preserve"> ב</w:t>
      </w:r>
      <w:r w:rsidRPr="00390F0B">
        <w:rPr>
          <w:rtl/>
        </w:rPr>
        <w:t>להזיז את הגבינה וליצור את השינוי הזה</w:t>
      </w:r>
      <w:r>
        <w:rPr>
          <w:rFonts w:hint="cs"/>
          <w:rtl/>
        </w:rPr>
        <w:t>.</w:t>
      </w:r>
      <w:r w:rsidRPr="00390F0B">
        <w:rPr>
          <w:rtl/>
        </w:rPr>
        <w:t xml:space="preserve"> כשנכנסתי שריינתי 2.5 מיליארד </w:t>
      </w:r>
      <w:r>
        <w:rPr>
          <w:rFonts w:hint="cs"/>
          <w:rtl/>
        </w:rPr>
        <w:t xml:space="preserve">שקל </w:t>
      </w:r>
      <w:r w:rsidRPr="00390F0B">
        <w:rPr>
          <w:rtl/>
        </w:rPr>
        <w:t>לחומש</w:t>
      </w:r>
      <w:r>
        <w:rPr>
          <w:rFonts w:hint="cs"/>
          <w:rtl/>
        </w:rPr>
        <w:t>,</w:t>
      </w:r>
      <w:r w:rsidRPr="00390F0B">
        <w:rPr>
          <w:rtl/>
        </w:rPr>
        <w:t xml:space="preserve"> 500 מיליון </w:t>
      </w:r>
      <w:r>
        <w:rPr>
          <w:rFonts w:hint="cs"/>
          <w:rtl/>
        </w:rPr>
        <w:t xml:space="preserve">שקל </w:t>
      </w:r>
      <w:r w:rsidRPr="00390F0B">
        <w:rPr>
          <w:rtl/>
        </w:rPr>
        <w:t>לעידוד השקעות הון וחדשנות בחקלאות</w:t>
      </w:r>
      <w:r>
        <w:rPr>
          <w:rFonts w:hint="cs"/>
          <w:rtl/>
        </w:rPr>
        <w:t>;</w:t>
      </w:r>
      <w:r w:rsidRPr="00390F0B">
        <w:rPr>
          <w:rtl/>
        </w:rPr>
        <w:t xml:space="preserve"> שריינתי 3 מיליארד להגדלת השפד</w:t>
      </w:r>
      <w:r>
        <w:rPr>
          <w:rFonts w:hint="cs"/>
          <w:rtl/>
        </w:rPr>
        <w:t>"</w:t>
      </w:r>
      <w:r w:rsidRPr="00390F0B">
        <w:rPr>
          <w:rtl/>
        </w:rPr>
        <w:t>ן,</w:t>
      </w:r>
      <w:r>
        <w:rPr>
          <w:rtl/>
        </w:rPr>
        <w:t xml:space="preserve"> להעביר אותו דרו</w:t>
      </w:r>
      <w:r>
        <w:rPr>
          <w:rFonts w:hint="cs"/>
          <w:rtl/>
        </w:rPr>
        <w:t>מה.</w:t>
      </w:r>
      <w:r w:rsidRPr="00390F0B">
        <w:rPr>
          <w:rtl/>
        </w:rPr>
        <w:t xml:space="preserve"> אנחנו בונים הרבה, גרים הרבה, שותים הרבה ועושים הרבה צרכים</w:t>
      </w:r>
      <w:r>
        <w:rPr>
          <w:rFonts w:hint="cs"/>
          <w:rtl/>
        </w:rPr>
        <w:t xml:space="preserve"> –</w:t>
      </w:r>
      <w:r>
        <w:rPr>
          <w:rtl/>
        </w:rPr>
        <w:t xml:space="preserve"> אפשר וצריך להשתמש בזה</w:t>
      </w:r>
      <w:r>
        <w:rPr>
          <w:rFonts w:hint="cs"/>
          <w:rtl/>
        </w:rPr>
        <w:t>.</w:t>
      </w:r>
      <w:r w:rsidRPr="00390F0B">
        <w:rPr>
          <w:rtl/>
        </w:rPr>
        <w:t xml:space="preserve"> </w:t>
      </w:r>
      <w:bookmarkStart w:id="968" w:name="_ETM_Q4_252000"/>
      <w:bookmarkEnd w:id="968"/>
      <w:r w:rsidRPr="00390F0B">
        <w:rPr>
          <w:rtl/>
        </w:rPr>
        <w:t>אגב</w:t>
      </w:r>
      <w:r>
        <w:rPr>
          <w:rFonts w:hint="cs"/>
          <w:rtl/>
        </w:rPr>
        <w:t>,</w:t>
      </w:r>
      <w:bookmarkStart w:id="969" w:name="_ETM_Q4_250000"/>
      <w:bookmarkEnd w:id="969"/>
      <w:r w:rsidRPr="00390F0B">
        <w:rPr>
          <w:rtl/>
        </w:rPr>
        <w:t xml:space="preserve"> עשינו לא מעט דברים</w:t>
      </w:r>
      <w:r>
        <w:rPr>
          <w:rFonts w:hint="cs"/>
          <w:rtl/>
        </w:rPr>
        <w:t xml:space="preserve"> </w:t>
      </w:r>
      <w:r>
        <w:rPr>
          <w:rFonts w:hint="eastAsia"/>
          <w:rtl/>
        </w:rPr>
        <w:t>–</w:t>
      </w:r>
      <w:r>
        <w:rPr>
          <w:rFonts w:hint="cs"/>
          <w:rtl/>
        </w:rPr>
        <w:t xml:space="preserve"> </w:t>
      </w:r>
      <w:r w:rsidRPr="00390F0B">
        <w:rPr>
          <w:rtl/>
        </w:rPr>
        <w:t xml:space="preserve">מפעל מים גדול עכשיו בגליל וגולן, </w:t>
      </w:r>
      <w:r>
        <w:rPr>
          <w:rFonts w:hint="cs"/>
          <w:rtl/>
        </w:rPr>
        <w:t>גם</w:t>
      </w:r>
      <w:bookmarkStart w:id="970" w:name="_ETM_Q4_256000"/>
      <w:bookmarkEnd w:id="970"/>
      <w:r>
        <w:rPr>
          <w:rFonts w:hint="cs"/>
          <w:rtl/>
        </w:rPr>
        <w:t xml:space="preserve"> כן </w:t>
      </w:r>
      <w:r w:rsidRPr="00390F0B">
        <w:rPr>
          <w:rtl/>
        </w:rPr>
        <w:t>עם כמה מאות מיליונים</w:t>
      </w:r>
      <w:r>
        <w:rPr>
          <w:rFonts w:hint="cs"/>
          <w:rtl/>
        </w:rPr>
        <w:t>,</w:t>
      </w:r>
      <w:r>
        <w:rPr>
          <w:rtl/>
        </w:rPr>
        <w:t xml:space="preserve"> בשיתוף פעולה עם דובי </w:t>
      </w:r>
      <w:r>
        <w:rPr>
          <w:rFonts w:hint="cs"/>
          <w:rtl/>
        </w:rPr>
        <w:t>א</w:t>
      </w:r>
      <w:r w:rsidRPr="00390F0B">
        <w:rPr>
          <w:rtl/>
        </w:rPr>
        <w:t>מיתי ואחרים</w:t>
      </w:r>
      <w:r>
        <w:rPr>
          <w:rFonts w:hint="cs"/>
          <w:rtl/>
        </w:rPr>
        <w:t>.</w:t>
      </w:r>
      <w:r w:rsidRPr="00390F0B">
        <w:rPr>
          <w:rtl/>
        </w:rPr>
        <w:t xml:space="preserve"> </w:t>
      </w:r>
      <w:r>
        <w:rPr>
          <w:rFonts w:hint="cs"/>
          <w:rtl/>
        </w:rPr>
        <w:t xml:space="preserve">אני </w:t>
      </w:r>
      <w:r w:rsidRPr="00390F0B">
        <w:rPr>
          <w:rtl/>
        </w:rPr>
        <w:t xml:space="preserve">לא זוכר איך קוראים </w:t>
      </w:r>
      <w:r>
        <w:rPr>
          <w:rFonts w:hint="cs"/>
          <w:rtl/>
        </w:rPr>
        <w:t xml:space="preserve">לזה </w:t>
      </w:r>
      <w:r w:rsidRPr="00390F0B">
        <w:rPr>
          <w:rtl/>
        </w:rPr>
        <w:t>שם</w:t>
      </w:r>
      <w:r>
        <w:rPr>
          <w:rFonts w:hint="cs"/>
          <w:rtl/>
        </w:rPr>
        <w:t xml:space="preserve"> </w:t>
      </w:r>
      <w:r>
        <w:rPr>
          <w:rFonts w:hint="eastAsia"/>
          <w:rtl/>
        </w:rPr>
        <w:t>–</w:t>
      </w:r>
      <w:r w:rsidRPr="00390F0B">
        <w:rPr>
          <w:rtl/>
        </w:rPr>
        <w:t xml:space="preserve"> זה לא מי גולן, זה תאגיד אחר שם בגליל</w:t>
      </w:r>
      <w:r>
        <w:rPr>
          <w:rFonts w:hint="cs"/>
          <w:rtl/>
        </w:rPr>
        <w:t xml:space="preserve"> </w:t>
      </w:r>
      <w:r>
        <w:rPr>
          <w:rFonts w:hint="eastAsia"/>
          <w:rtl/>
        </w:rPr>
        <w:t>–</w:t>
      </w:r>
      <w:r w:rsidRPr="00390F0B">
        <w:rPr>
          <w:rtl/>
        </w:rPr>
        <w:t xml:space="preserve"> אבל בשיתוף פעולה יחד עם מי גולן</w:t>
      </w:r>
      <w:r>
        <w:rPr>
          <w:rFonts w:hint="cs"/>
          <w:rtl/>
        </w:rPr>
        <w:t>.</w:t>
      </w:r>
    </w:p>
    <w:p w:rsidR="00D5788D" w:rsidRDefault="00D5788D" w:rsidP="00B16B1D">
      <w:pPr>
        <w:rPr>
          <w:rtl/>
        </w:rPr>
      </w:pPr>
    </w:p>
    <w:p w:rsidR="00D5788D" w:rsidRDefault="00D5788D" w:rsidP="00B16B1D">
      <w:pPr>
        <w:rPr>
          <w:rtl/>
        </w:rPr>
      </w:pPr>
      <w:bookmarkStart w:id="971" w:name="_ETM_Q4_268000"/>
      <w:bookmarkEnd w:id="971"/>
      <w:r w:rsidRPr="00390F0B">
        <w:rPr>
          <w:rtl/>
        </w:rPr>
        <w:t xml:space="preserve">אבל אני מודה </w:t>
      </w:r>
      <w:r>
        <w:rPr>
          <w:rFonts w:hint="cs"/>
          <w:rtl/>
        </w:rPr>
        <w:t>ב</w:t>
      </w:r>
      <w:r>
        <w:rPr>
          <w:rtl/>
        </w:rPr>
        <w:t>אמת, לא הצלחתי לקבל שיתוף פעולה</w:t>
      </w:r>
      <w:r>
        <w:rPr>
          <w:rFonts w:hint="cs"/>
          <w:rtl/>
        </w:rPr>
        <w:t>,</w:t>
      </w:r>
      <w:r w:rsidRPr="00390F0B">
        <w:rPr>
          <w:rtl/>
        </w:rPr>
        <w:t xml:space="preserve"> לא מצאתי בצד השני אנשים שמוכנים לשנות את המצב הקיים</w:t>
      </w:r>
      <w:r>
        <w:rPr>
          <w:rFonts w:hint="cs"/>
          <w:rtl/>
        </w:rPr>
        <w:t>.</w:t>
      </w:r>
      <w:r w:rsidRPr="00390F0B">
        <w:rPr>
          <w:rtl/>
        </w:rPr>
        <w:t xml:space="preserve"> אין ערך</w:t>
      </w:r>
      <w:r>
        <w:rPr>
          <w:rFonts w:hint="cs"/>
          <w:rtl/>
        </w:rPr>
        <w:t xml:space="preserve"> –</w:t>
      </w:r>
      <w:r w:rsidRPr="00390F0B">
        <w:rPr>
          <w:rtl/>
        </w:rPr>
        <w:t xml:space="preserve"> אני לא יו</w:t>
      </w:r>
      <w:r>
        <w:rPr>
          <w:rtl/>
        </w:rPr>
        <w:t>דע עכשיו לתת מתווה לתפוחים ולשק</w:t>
      </w:r>
      <w:r w:rsidRPr="00390F0B">
        <w:rPr>
          <w:rtl/>
        </w:rPr>
        <w:t>דים</w:t>
      </w:r>
      <w:r>
        <w:rPr>
          <w:rFonts w:hint="cs"/>
          <w:rtl/>
        </w:rPr>
        <w:t>,</w:t>
      </w:r>
      <w:r w:rsidRPr="00390F0B">
        <w:rPr>
          <w:rtl/>
        </w:rPr>
        <w:t xml:space="preserve"> זה לא רציני. אבל ללכת למהלך שמצד אחד פותח שוק לת</w:t>
      </w:r>
      <w:r>
        <w:rPr>
          <w:rtl/>
        </w:rPr>
        <w:t>חרות ומוזיל מחירים לאזרחי ישראל</w:t>
      </w:r>
      <w:r>
        <w:rPr>
          <w:rFonts w:hint="cs"/>
          <w:rtl/>
        </w:rPr>
        <w:t>,</w:t>
      </w:r>
      <w:r w:rsidRPr="00390F0B">
        <w:rPr>
          <w:rtl/>
        </w:rPr>
        <w:t xml:space="preserve"> ומצד שני מקל מאוד על אמצעי הייצור</w:t>
      </w:r>
      <w:r>
        <w:rPr>
          <w:rFonts w:hint="cs"/>
          <w:rtl/>
        </w:rPr>
        <w:t xml:space="preserve"> –</w:t>
      </w:r>
      <w:r w:rsidRPr="00390F0B">
        <w:rPr>
          <w:rtl/>
        </w:rPr>
        <w:t xml:space="preserve"> שזה בסוף קרקע, מים ועובדים. אגב, כן עשינו פה</w:t>
      </w:r>
      <w:r>
        <w:rPr>
          <w:rFonts w:hint="cs"/>
          <w:rtl/>
        </w:rPr>
        <w:t xml:space="preserve"> –</w:t>
      </w:r>
      <w:r w:rsidRPr="00390F0B">
        <w:rPr>
          <w:rtl/>
        </w:rPr>
        <w:t xml:space="preserve"> הורדנו אגרות של עובדים זרים, תיקנו את התקנות של מה אפשר לקזז להם על אש</w:t>
      </w:r>
      <w:r>
        <w:rPr>
          <w:rFonts w:hint="cs"/>
          <w:rtl/>
        </w:rPr>
        <w:t>"</w:t>
      </w:r>
      <w:r w:rsidRPr="00390F0B">
        <w:rPr>
          <w:rtl/>
        </w:rPr>
        <w:t>ל</w:t>
      </w:r>
      <w:r>
        <w:rPr>
          <w:rFonts w:hint="cs"/>
          <w:rtl/>
        </w:rPr>
        <w:t>,</w:t>
      </w:r>
      <w:r w:rsidRPr="00390F0B">
        <w:rPr>
          <w:rtl/>
        </w:rPr>
        <w:t xml:space="preserve"> עשינו כמה דברים, אני חושב, שהוזילו את התשומות</w:t>
      </w:r>
      <w:r>
        <w:rPr>
          <w:rFonts w:hint="cs"/>
          <w:rtl/>
        </w:rPr>
        <w:t xml:space="preserve"> האלה.</w:t>
      </w:r>
      <w:bookmarkStart w:id="972" w:name="_ETM_Q4_302000"/>
      <w:bookmarkEnd w:id="972"/>
      <w:r>
        <w:rPr>
          <w:rFonts w:hint="cs"/>
          <w:rtl/>
        </w:rPr>
        <w:t xml:space="preserve"> </w:t>
      </w:r>
      <w:r w:rsidRPr="00390F0B">
        <w:rPr>
          <w:rtl/>
        </w:rPr>
        <w:t>אבל יש כל כך הרבה דברים</w:t>
      </w:r>
      <w:r>
        <w:rPr>
          <w:rFonts w:hint="cs"/>
          <w:rtl/>
        </w:rPr>
        <w:t>,</w:t>
      </w:r>
      <w:r w:rsidRPr="00390F0B">
        <w:rPr>
          <w:rtl/>
        </w:rPr>
        <w:t xml:space="preserve"> אתה יודע</w:t>
      </w:r>
      <w:r>
        <w:rPr>
          <w:rFonts w:hint="cs"/>
          <w:rtl/>
        </w:rPr>
        <w:t xml:space="preserve"> </w:t>
      </w:r>
      <w:r>
        <w:rPr>
          <w:rFonts w:hint="eastAsia"/>
          <w:rtl/>
        </w:rPr>
        <w:t>–</w:t>
      </w:r>
      <w:r w:rsidRPr="00390F0B">
        <w:rPr>
          <w:rtl/>
        </w:rPr>
        <w:t xml:space="preserve"> ובזה אני אסיים</w:t>
      </w:r>
      <w:r>
        <w:rPr>
          <w:rFonts w:hint="cs"/>
          <w:rtl/>
        </w:rPr>
        <w:t>,</w:t>
      </w:r>
      <w:r>
        <w:rPr>
          <w:rtl/>
        </w:rPr>
        <w:t xml:space="preserve"> כי עליזה ת</w:t>
      </w:r>
      <w:r>
        <w:rPr>
          <w:rFonts w:hint="cs"/>
          <w:rtl/>
        </w:rPr>
        <w:t>כע</w:t>
      </w:r>
      <w:r w:rsidRPr="00390F0B">
        <w:rPr>
          <w:rtl/>
        </w:rPr>
        <w:t>ס עליי</w:t>
      </w:r>
      <w:r>
        <w:rPr>
          <w:rFonts w:hint="cs"/>
          <w:rtl/>
        </w:rPr>
        <w:t xml:space="preserve"> </w:t>
      </w:r>
      <w:r>
        <w:rPr>
          <w:rFonts w:hint="eastAsia"/>
          <w:rtl/>
        </w:rPr>
        <w:t>–</w:t>
      </w:r>
      <w:r w:rsidRPr="00390F0B">
        <w:rPr>
          <w:rtl/>
        </w:rPr>
        <w:t xml:space="preserve"> היום מגדלים</w:t>
      </w:r>
      <w:r>
        <w:rPr>
          <w:rFonts w:hint="cs"/>
          <w:rtl/>
        </w:rPr>
        <w:t>, למשל,</w:t>
      </w:r>
      <w:r w:rsidRPr="00390F0B">
        <w:rPr>
          <w:rtl/>
        </w:rPr>
        <w:t xml:space="preserve"> </w:t>
      </w:r>
      <w:r>
        <w:rPr>
          <w:rFonts w:hint="cs"/>
          <w:rtl/>
        </w:rPr>
        <w:t xml:space="preserve">שמונה </w:t>
      </w:r>
      <w:r>
        <w:rPr>
          <w:rtl/>
        </w:rPr>
        <w:t>טו</w:t>
      </w:r>
      <w:r>
        <w:rPr>
          <w:rFonts w:hint="cs"/>
          <w:rtl/>
        </w:rPr>
        <w:t>נות</w:t>
      </w:r>
      <w:r w:rsidRPr="00390F0B">
        <w:rPr>
          <w:rtl/>
        </w:rPr>
        <w:t xml:space="preserve"> </w:t>
      </w:r>
      <w:r>
        <w:rPr>
          <w:rFonts w:hint="cs"/>
          <w:rtl/>
        </w:rPr>
        <w:t xml:space="preserve">עגבנייה </w:t>
      </w:r>
      <w:r w:rsidRPr="00390F0B">
        <w:rPr>
          <w:rtl/>
        </w:rPr>
        <w:t>לדונם</w:t>
      </w:r>
      <w:r>
        <w:rPr>
          <w:rFonts w:hint="cs"/>
          <w:rtl/>
        </w:rPr>
        <w:t xml:space="preserve"> –</w:t>
      </w:r>
      <w:r w:rsidRPr="00390F0B">
        <w:rPr>
          <w:rtl/>
        </w:rPr>
        <w:t xml:space="preserve"> אפשר להגיע ל-60 טו</w:t>
      </w:r>
      <w:r>
        <w:rPr>
          <w:rFonts w:hint="cs"/>
          <w:rtl/>
        </w:rPr>
        <w:t>נות</w:t>
      </w:r>
      <w:r w:rsidRPr="00390F0B">
        <w:rPr>
          <w:rtl/>
        </w:rPr>
        <w:t xml:space="preserve"> לדונם בחממת בקרת א</w:t>
      </w:r>
      <w:r>
        <w:rPr>
          <w:rFonts w:hint="cs"/>
          <w:rtl/>
        </w:rPr>
        <w:t>ק</w:t>
      </w:r>
      <w:r w:rsidRPr="00390F0B">
        <w:rPr>
          <w:rtl/>
        </w:rPr>
        <w:t xml:space="preserve">לים. הדבר הזה חוסך לך את המשאבים </w:t>
      </w:r>
      <w:r>
        <w:rPr>
          <w:rFonts w:hint="cs"/>
          <w:rtl/>
        </w:rPr>
        <w:t xml:space="preserve">של </w:t>
      </w:r>
      <w:r w:rsidRPr="00390F0B">
        <w:rPr>
          <w:rtl/>
        </w:rPr>
        <w:t>קרקע, מים ועובדים</w:t>
      </w:r>
      <w:r>
        <w:rPr>
          <w:rFonts w:hint="cs"/>
          <w:rtl/>
        </w:rPr>
        <w:t>,</w:t>
      </w:r>
      <w:r w:rsidRPr="00390F0B">
        <w:rPr>
          <w:rtl/>
        </w:rPr>
        <w:t xml:space="preserve"> כי זה בחממה עם </w:t>
      </w:r>
      <w:r>
        <w:rPr>
          <w:rFonts w:hint="cs"/>
          <w:rtl/>
        </w:rPr>
        <w:t>מ</w:t>
      </w:r>
      <w:r w:rsidRPr="00390F0B">
        <w:rPr>
          <w:rtl/>
        </w:rPr>
        <w:t>יכון, עם רובוטיקה</w:t>
      </w:r>
      <w:r>
        <w:rPr>
          <w:rFonts w:hint="cs"/>
          <w:rtl/>
        </w:rPr>
        <w:t>,</w:t>
      </w:r>
      <w:r w:rsidRPr="00390F0B">
        <w:rPr>
          <w:rtl/>
        </w:rPr>
        <w:t xml:space="preserve"> ואל מול האנרגיה שבהקשר הזה עולה פחות</w:t>
      </w:r>
      <w:r>
        <w:rPr>
          <w:rFonts w:hint="cs"/>
          <w:rtl/>
        </w:rPr>
        <w:t>.</w:t>
      </w:r>
      <w:r w:rsidRPr="00390F0B">
        <w:rPr>
          <w:rtl/>
        </w:rPr>
        <w:t xml:space="preserve"> ואני מוכן לשים על זה המון כסף בהשקעות</w:t>
      </w:r>
      <w:r>
        <w:rPr>
          <w:rFonts w:hint="cs"/>
          <w:rtl/>
        </w:rPr>
        <w:t>.</w:t>
      </w:r>
      <w:r w:rsidRPr="00390F0B">
        <w:rPr>
          <w:rtl/>
        </w:rPr>
        <w:t xml:space="preserve"> אבל כן, זה משנה את המצב הקיים</w:t>
      </w:r>
      <w:r>
        <w:rPr>
          <w:rFonts w:hint="cs"/>
          <w:rtl/>
        </w:rPr>
        <w:t>.</w:t>
      </w:r>
    </w:p>
    <w:p w:rsidR="00D5788D" w:rsidRDefault="00D5788D" w:rsidP="00B16B1D">
      <w:pPr>
        <w:rPr>
          <w:rtl/>
        </w:rPr>
      </w:pPr>
    </w:p>
    <w:p w:rsidR="00D5788D" w:rsidRDefault="00D5788D" w:rsidP="00B16B1D">
      <w:pPr>
        <w:rPr>
          <w:rtl/>
        </w:rPr>
      </w:pPr>
      <w:bookmarkStart w:id="973" w:name="_ETM_Q4_325000"/>
      <w:bookmarkEnd w:id="973"/>
      <w:r w:rsidRPr="00390F0B">
        <w:rPr>
          <w:rtl/>
        </w:rPr>
        <w:t>לצערי לא מצאתי שותפים בצד השני, ולכן הדברים האלה נתקעו</w:t>
      </w:r>
      <w:r>
        <w:rPr>
          <w:rFonts w:hint="cs"/>
          <w:rtl/>
        </w:rPr>
        <w:t>.</w:t>
      </w:r>
      <w:r w:rsidRPr="00390F0B">
        <w:rPr>
          <w:rtl/>
        </w:rPr>
        <w:t xml:space="preserve"> אני לא הולך לזרוק כסף טוב על כסף רע</w:t>
      </w:r>
      <w:r>
        <w:rPr>
          <w:rFonts w:hint="cs"/>
          <w:rtl/>
        </w:rPr>
        <w:t>.</w:t>
      </w:r>
      <w:r w:rsidRPr="00390F0B">
        <w:rPr>
          <w:rtl/>
        </w:rPr>
        <w:t xml:space="preserve"> לא היה לדעתי שר אוצר</w:t>
      </w:r>
      <w:r>
        <w:rPr>
          <w:rFonts w:hint="cs"/>
          <w:rtl/>
        </w:rPr>
        <w:t xml:space="preserve"> </w:t>
      </w:r>
      <w:r>
        <w:rPr>
          <w:rFonts w:hint="eastAsia"/>
          <w:rtl/>
        </w:rPr>
        <w:t>–</w:t>
      </w:r>
      <w:r w:rsidRPr="00390F0B">
        <w:rPr>
          <w:rtl/>
        </w:rPr>
        <w:t xml:space="preserve"> אגב, </w:t>
      </w:r>
      <w:r>
        <w:rPr>
          <w:rtl/>
        </w:rPr>
        <w:t>ההורים שלי גרים במושב חקלאי</w:t>
      </w:r>
      <w:r>
        <w:rPr>
          <w:rFonts w:hint="cs"/>
          <w:rtl/>
        </w:rPr>
        <w:t xml:space="preserve"> </w:t>
      </w:r>
      <w:r>
        <w:rPr>
          <w:rFonts w:hint="eastAsia"/>
          <w:rtl/>
        </w:rPr>
        <w:t>–</w:t>
      </w:r>
      <w:r w:rsidRPr="00390F0B">
        <w:rPr>
          <w:rtl/>
        </w:rPr>
        <w:t xml:space="preserve"> לא היה שר שכל כך רצה לעזור לחקלאות, וכמו שאמרתי, הסכמתי לשים המון המון המון כסף. לא מצאתי בצד השני אנשים שמוכנים להודות שהמצב הנוכ</w:t>
      </w:r>
      <w:r>
        <w:rPr>
          <w:rFonts w:hint="cs"/>
          <w:rtl/>
        </w:rPr>
        <w:t>ח</w:t>
      </w:r>
      <w:r w:rsidRPr="00390F0B">
        <w:rPr>
          <w:rtl/>
        </w:rPr>
        <w:t>י רע לחקלאות ולחקלאים וממילא לביטחון המזון, ושיהיו שותפים לשינוי הזה של השוק כדי להביא את הבשורה הגדולה הזו.</w:t>
      </w:r>
    </w:p>
    <w:p w:rsidR="00D5788D" w:rsidRDefault="00D5788D" w:rsidP="00B16B1D">
      <w:pPr>
        <w:rPr>
          <w:rtl/>
        </w:rPr>
      </w:pPr>
      <w:bookmarkStart w:id="974" w:name="_ETM_Q4_354000"/>
      <w:bookmarkEnd w:id="974"/>
    </w:p>
    <w:p w:rsidR="00D5788D" w:rsidRDefault="00D5788D" w:rsidP="00B16B1D">
      <w:pPr>
        <w:pStyle w:val="af6"/>
        <w:keepNext/>
        <w:rPr>
          <w:rtl/>
        </w:rPr>
      </w:pPr>
      <w:bookmarkStart w:id="975" w:name="ET_yor_6490_3"/>
      <w:r w:rsidRPr="00CC2915">
        <w:rPr>
          <w:rStyle w:val="TagStyle"/>
          <w:rtl/>
        </w:rPr>
        <w:t xml:space="preserve"> &lt;&lt; יור &gt;&gt; </w:t>
      </w:r>
      <w:r>
        <w:rPr>
          <w:rtl/>
        </w:rPr>
        <w:t>היו"ר ניסים ואטורי:</w:t>
      </w:r>
      <w:r w:rsidRPr="00CC2915">
        <w:rPr>
          <w:rStyle w:val="TagStyle"/>
          <w:rtl/>
        </w:rPr>
        <w:t xml:space="preserve"> &lt;&lt; יור &gt;&gt;</w:t>
      </w:r>
      <w:r>
        <w:rPr>
          <w:rtl/>
        </w:rPr>
        <w:t xml:space="preserve"> </w:t>
      </w:r>
      <w:bookmarkEnd w:id="975"/>
    </w:p>
    <w:p w:rsidR="00D5788D" w:rsidRDefault="00D5788D" w:rsidP="00367032">
      <w:pPr>
        <w:rPr>
          <w:rtl/>
          <w:lang w:eastAsia="he-IL"/>
        </w:rPr>
      </w:pPr>
    </w:p>
    <w:p w:rsidR="00D5788D" w:rsidRPr="001E169B" w:rsidRDefault="00D5788D" w:rsidP="00B16B1D">
      <w:pPr>
        <w:rPr>
          <w:rtl/>
          <w:lang w:eastAsia="he-IL"/>
        </w:rPr>
      </w:pPr>
      <w:r>
        <w:rPr>
          <w:rFonts w:hint="cs"/>
          <w:rtl/>
          <w:lang w:eastAsia="he-IL"/>
        </w:rPr>
        <w:t xml:space="preserve">תודה רבה. עדי </w:t>
      </w:r>
      <w:bookmarkStart w:id="976" w:name="_ETM_Q4_359000"/>
      <w:bookmarkEnd w:id="976"/>
      <w:r>
        <w:rPr>
          <w:rFonts w:hint="cs"/>
          <w:rtl/>
          <w:lang w:eastAsia="he-IL"/>
        </w:rPr>
        <w:t xml:space="preserve">עזוז. </w:t>
      </w:r>
      <w:bookmarkStart w:id="977" w:name="_ETM_Q4_352000"/>
      <w:bookmarkStart w:id="978" w:name="_ETM_Q4_358000"/>
      <w:bookmarkEnd w:id="977"/>
      <w:bookmarkEnd w:id="978"/>
      <w:r>
        <w:rPr>
          <w:rFonts w:hint="cs"/>
          <w:rtl/>
          <w:lang w:eastAsia="he-IL"/>
        </w:rPr>
        <w:t>אה, יש לך המשך. בבקשה. סליחה.</w:t>
      </w:r>
    </w:p>
    <w:p w:rsidR="00D5788D" w:rsidRDefault="00D5788D" w:rsidP="00B16B1D">
      <w:pPr>
        <w:rPr>
          <w:rtl/>
          <w:lang w:eastAsia="he-IL"/>
        </w:rPr>
      </w:pPr>
    </w:p>
    <w:p w:rsidR="00D5788D" w:rsidRDefault="00D5788D" w:rsidP="00B16B1D">
      <w:pPr>
        <w:pStyle w:val="-"/>
        <w:rPr>
          <w:rtl/>
        </w:rPr>
      </w:pPr>
      <w:bookmarkStart w:id="979" w:name="ET_speaker_6144_4"/>
      <w:bookmarkStart w:id="980" w:name="ET_speakercontinue_אלון_שוסטר_כחול_5"/>
      <w:r w:rsidRPr="00CC2915">
        <w:rPr>
          <w:rStyle w:val="TagStyle"/>
          <w:rtl/>
        </w:rPr>
        <w:t xml:space="preserve"> &lt;&lt; דובר_המשך &gt;&gt; </w:t>
      </w:r>
      <w:r>
        <w:rPr>
          <w:rtl/>
        </w:rPr>
        <w:t>אלון שוסטר (כחול לבן – המחנה הממלכתי):</w:t>
      </w:r>
      <w:r w:rsidRPr="00CC2915">
        <w:rPr>
          <w:rStyle w:val="TagStyle"/>
          <w:rtl/>
        </w:rPr>
        <w:t xml:space="preserve"> &lt;&lt; דובר_המשך &gt;&gt;</w:t>
      </w:r>
      <w:r>
        <w:rPr>
          <w:rStyle w:val="TagStyle"/>
          <w:rtl/>
        </w:rPr>
        <w:t xml:space="preserve"> </w:t>
      </w:r>
      <w:bookmarkEnd w:id="979"/>
    </w:p>
    <w:bookmarkEnd w:id="980"/>
    <w:p w:rsidR="00D5788D" w:rsidRDefault="00D5788D" w:rsidP="00367032">
      <w:pPr>
        <w:rPr>
          <w:rtl/>
          <w:lang w:eastAsia="he-IL"/>
        </w:rPr>
      </w:pPr>
    </w:p>
    <w:p w:rsidR="00D5788D" w:rsidRDefault="00D5788D" w:rsidP="00B16B1D">
      <w:pPr>
        <w:rPr>
          <w:rtl/>
          <w:lang w:eastAsia="he-IL"/>
        </w:rPr>
      </w:pPr>
      <w:r w:rsidRPr="001E169B">
        <w:rPr>
          <w:rtl/>
          <w:lang w:eastAsia="he-IL"/>
        </w:rPr>
        <w:t>אני חושב שהדברים ה</w:t>
      </w:r>
      <w:r>
        <w:rPr>
          <w:rFonts w:hint="cs"/>
          <w:rtl/>
          <w:lang w:eastAsia="he-IL"/>
        </w:rPr>
        <w:t>כ</w:t>
      </w:r>
      <w:r w:rsidRPr="001E169B">
        <w:rPr>
          <w:rtl/>
          <w:lang w:eastAsia="he-IL"/>
        </w:rPr>
        <w:t>נים שלך, השר, מעידים על טרגדיה גדולה ברמה הלאומית</w:t>
      </w:r>
      <w:r>
        <w:rPr>
          <w:rFonts w:hint="cs"/>
          <w:rtl/>
          <w:lang w:eastAsia="he-IL"/>
        </w:rPr>
        <w:t>.</w:t>
      </w:r>
      <w:r w:rsidRPr="001E169B">
        <w:rPr>
          <w:rtl/>
          <w:lang w:eastAsia="he-IL"/>
        </w:rPr>
        <w:t xml:space="preserve"> א</w:t>
      </w:r>
      <w:r>
        <w:rPr>
          <w:rFonts w:hint="cs"/>
          <w:rtl/>
          <w:lang w:eastAsia="he-IL"/>
        </w:rPr>
        <w:t>ו</w:t>
      </w:r>
      <w:r w:rsidRPr="001E169B">
        <w:rPr>
          <w:rtl/>
          <w:lang w:eastAsia="he-IL"/>
        </w:rPr>
        <w:t>מנם בקדנציה הזאת היו טרגדיות יותר חמורות, אבל למה אני קורא לזה טרגדיה? כי משרד שלם</w:t>
      </w:r>
      <w:r>
        <w:rPr>
          <w:rFonts w:hint="cs"/>
          <w:rtl/>
          <w:lang w:eastAsia="he-IL"/>
        </w:rPr>
        <w:t>,</w:t>
      </w:r>
      <w:r w:rsidRPr="001E169B">
        <w:rPr>
          <w:rtl/>
          <w:lang w:eastAsia="he-IL"/>
        </w:rPr>
        <w:t xml:space="preserve"> משרד החקלאות</w:t>
      </w:r>
      <w:r>
        <w:rPr>
          <w:rFonts w:hint="cs"/>
          <w:rtl/>
          <w:lang w:eastAsia="he-IL"/>
        </w:rPr>
        <w:t>,</w:t>
      </w:r>
      <w:r w:rsidRPr="001E169B">
        <w:rPr>
          <w:rtl/>
          <w:lang w:eastAsia="he-IL"/>
        </w:rPr>
        <w:t xml:space="preserve"> שינה את שמו </w:t>
      </w:r>
      <w:r>
        <w:rPr>
          <w:rFonts w:hint="cs"/>
          <w:rtl/>
          <w:lang w:eastAsia="he-IL"/>
        </w:rPr>
        <w:t>למשרד החקלאות</w:t>
      </w:r>
      <w:bookmarkStart w:id="981" w:name="_ETM_Q4_376000"/>
      <w:bookmarkEnd w:id="981"/>
      <w:r>
        <w:rPr>
          <w:rFonts w:hint="cs"/>
          <w:rtl/>
          <w:lang w:eastAsia="he-IL"/>
        </w:rPr>
        <w:t xml:space="preserve"> </w:t>
      </w:r>
      <w:r>
        <w:rPr>
          <w:rtl/>
          <w:lang w:eastAsia="he-IL"/>
        </w:rPr>
        <w:t>וביטחון המזון</w:t>
      </w:r>
      <w:r>
        <w:rPr>
          <w:rFonts w:hint="cs"/>
          <w:rtl/>
          <w:lang w:eastAsia="he-IL"/>
        </w:rPr>
        <w:t>,</w:t>
      </w:r>
      <w:r w:rsidRPr="001E169B">
        <w:rPr>
          <w:rtl/>
          <w:lang w:eastAsia="he-IL"/>
        </w:rPr>
        <w:t xml:space="preserve"> יחד עם משרדים נוספים</w:t>
      </w:r>
      <w:r>
        <w:rPr>
          <w:rFonts w:hint="cs"/>
          <w:rtl/>
          <w:lang w:eastAsia="he-IL"/>
        </w:rPr>
        <w:t xml:space="preserve"> </w:t>
      </w:r>
      <w:r>
        <w:rPr>
          <w:rFonts w:hint="eastAsia"/>
          <w:rtl/>
          <w:lang w:eastAsia="he-IL"/>
        </w:rPr>
        <w:t>–</w:t>
      </w:r>
      <w:r w:rsidRPr="001E169B">
        <w:rPr>
          <w:rtl/>
          <w:lang w:eastAsia="he-IL"/>
        </w:rPr>
        <w:t xml:space="preserve"> הבריאות, </w:t>
      </w:r>
      <w:r>
        <w:rPr>
          <w:rFonts w:hint="cs"/>
          <w:rtl/>
          <w:lang w:eastAsia="he-IL"/>
        </w:rPr>
        <w:t>ה</w:t>
      </w:r>
      <w:r>
        <w:rPr>
          <w:rtl/>
          <w:lang w:eastAsia="he-IL"/>
        </w:rPr>
        <w:t>כלכלה, הסביבה</w:t>
      </w:r>
      <w:r>
        <w:rPr>
          <w:rFonts w:hint="cs"/>
          <w:rtl/>
          <w:lang w:eastAsia="he-IL"/>
        </w:rPr>
        <w:t xml:space="preserve"> </w:t>
      </w:r>
      <w:r>
        <w:rPr>
          <w:rFonts w:hint="eastAsia"/>
          <w:rtl/>
          <w:lang w:eastAsia="he-IL"/>
        </w:rPr>
        <w:t>–</w:t>
      </w:r>
      <w:r w:rsidRPr="001E169B">
        <w:rPr>
          <w:rtl/>
          <w:lang w:eastAsia="he-IL"/>
        </w:rPr>
        <w:t xml:space="preserve"> הכינו תוכנית לביטחון מזון. א</w:t>
      </w:r>
      <w:r>
        <w:rPr>
          <w:rtl/>
          <w:lang w:eastAsia="he-IL"/>
        </w:rPr>
        <w:t>פילו המחלקה הכלכלית של המשרד הי</w:t>
      </w:r>
      <w:r>
        <w:rPr>
          <w:rFonts w:hint="cs"/>
          <w:rtl/>
          <w:lang w:eastAsia="he-IL"/>
        </w:rPr>
        <w:t>יתה</w:t>
      </w:r>
      <w:r>
        <w:rPr>
          <w:rtl/>
          <w:lang w:eastAsia="he-IL"/>
        </w:rPr>
        <w:t xml:space="preserve"> שותפ</w:t>
      </w:r>
      <w:r>
        <w:rPr>
          <w:rFonts w:hint="cs"/>
          <w:rtl/>
          <w:lang w:eastAsia="he-IL"/>
        </w:rPr>
        <w:t>ה</w:t>
      </w:r>
      <w:r w:rsidRPr="001E169B">
        <w:rPr>
          <w:rtl/>
          <w:lang w:eastAsia="he-IL"/>
        </w:rPr>
        <w:t>. מי שלא היה שותף לאותה תוכנית</w:t>
      </w:r>
      <w:r>
        <w:rPr>
          <w:rFonts w:hint="cs"/>
          <w:rtl/>
          <w:lang w:eastAsia="he-IL"/>
        </w:rPr>
        <w:t>,</w:t>
      </w:r>
      <w:r w:rsidRPr="001E169B">
        <w:rPr>
          <w:rtl/>
          <w:lang w:eastAsia="he-IL"/>
        </w:rPr>
        <w:t xml:space="preserve"> שגובתה על ידי הממשלה בהחלטה להגדלת מערך ייצור אחוזי התפוקה בתחום החקלאות ב-30% עד 2030</w:t>
      </w:r>
      <w:r>
        <w:rPr>
          <w:rFonts w:hint="cs"/>
          <w:rtl/>
          <w:lang w:eastAsia="he-IL"/>
        </w:rPr>
        <w:t>,</w:t>
      </w:r>
      <w:r w:rsidRPr="001E169B">
        <w:rPr>
          <w:rtl/>
          <w:lang w:eastAsia="he-IL"/>
        </w:rPr>
        <w:t xml:space="preserve"> זה אגף התקציבים. </w:t>
      </w:r>
    </w:p>
    <w:p w:rsidR="00D5788D" w:rsidRDefault="00D5788D" w:rsidP="00B16B1D">
      <w:pPr>
        <w:rPr>
          <w:rtl/>
          <w:lang w:eastAsia="he-IL"/>
        </w:rPr>
      </w:pPr>
    </w:p>
    <w:p w:rsidR="00D5788D" w:rsidRDefault="00D5788D" w:rsidP="00B16B1D">
      <w:pPr>
        <w:rPr>
          <w:rtl/>
          <w:lang w:eastAsia="he-IL"/>
        </w:rPr>
      </w:pPr>
      <w:bookmarkStart w:id="982" w:name="_ETM_Q4_402000"/>
      <w:bookmarkEnd w:id="982"/>
      <w:r>
        <w:rPr>
          <w:rtl/>
          <w:lang w:eastAsia="he-IL"/>
        </w:rPr>
        <w:t>האמירה שלך</w:t>
      </w:r>
      <w:r>
        <w:rPr>
          <w:rFonts w:hint="cs"/>
          <w:rtl/>
          <w:lang w:eastAsia="he-IL"/>
        </w:rPr>
        <w:t xml:space="preserve"> </w:t>
      </w:r>
      <w:r>
        <w:rPr>
          <w:rFonts w:hint="eastAsia"/>
          <w:rtl/>
          <w:lang w:eastAsia="he-IL"/>
        </w:rPr>
        <w:t>–</w:t>
      </w:r>
      <w:r w:rsidRPr="001E169B">
        <w:rPr>
          <w:rtl/>
          <w:lang w:eastAsia="he-IL"/>
        </w:rPr>
        <w:t xml:space="preserve"> אני עומד מאחוריה</w:t>
      </w:r>
      <w:r>
        <w:rPr>
          <w:rFonts w:hint="cs"/>
          <w:rtl/>
          <w:lang w:eastAsia="he-IL"/>
        </w:rPr>
        <w:t>.</w:t>
      </w:r>
      <w:r w:rsidRPr="001E169B">
        <w:rPr>
          <w:rtl/>
          <w:lang w:eastAsia="he-IL"/>
        </w:rPr>
        <w:t xml:space="preserve"> אני חושב שנכון מאוד שאנחנו ניכנס למציאות שבה אנחנו משקיעים את הכספים שדיברת, סדרי הגודל האלו</w:t>
      </w:r>
      <w:r>
        <w:rPr>
          <w:rFonts w:hint="cs"/>
          <w:rtl/>
          <w:lang w:eastAsia="he-IL"/>
        </w:rPr>
        <w:t>,</w:t>
      </w:r>
      <w:r w:rsidRPr="001E169B">
        <w:rPr>
          <w:rtl/>
          <w:lang w:eastAsia="he-IL"/>
        </w:rPr>
        <w:t xml:space="preserve"> בתמיכות ישירות חכמות בתחומים שונים</w:t>
      </w:r>
      <w:r>
        <w:rPr>
          <w:rFonts w:hint="cs"/>
          <w:rtl/>
          <w:lang w:eastAsia="he-IL"/>
        </w:rPr>
        <w:t>,</w:t>
      </w:r>
      <w:r w:rsidRPr="001E169B">
        <w:rPr>
          <w:rtl/>
          <w:lang w:eastAsia="he-IL"/>
        </w:rPr>
        <w:t xml:space="preserve"> ומול זה תהיה הפחתת הסיוע העקיף</w:t>
      </w:r>
      <w:r>
        <w:rPr>
          <w:rtl/>
          <w:lang w:eastAsia="he-IL"/>
        </w:rPr>
        <w:t xml:space="preserve"> על ידי מכסים, מכסות וכו</w:t>
      </w:r>
      <w:r>
        <w:rPr>
          <w:rFonts w:hint="cs"/>
          <w:rtl/>
          <w:lang w:eastAsia="he-IL"/>
        </w:rPr>
        <w:t>'.</w:t>
      </w:r>
      <w:r w:rsidRPr="001E169B">
        <w:rPr>
          <w:rtl/>
          <w:lang w:eastAsia="he-IL"/>
        </w:rPr>
        <w:t xml:space="preserve"> אבל בשביל זה צריך להיות שותפים לבניית תוכנית גדולה</w:t>
      </w:r>
      <w:r>
        <w:rPr>
          <w:rFonts w:hint="cs"/>
          <w:rtl/>
          <w:lang w:eastAsia="he-IL"/>
        </w:rPr>
        <w:t>.</w:t>
      </w:r>
      <w:r>
        <w:rPr>
          <w:rtl/>
          <w:lang w:eastAsia="he-IL"/>
        </w:rPr>
        <w:t xml:space="preserve"> אז התוכנית הגדולה נכשלה</w:t>
      </w:r>
      <w:r>
        <w:rPr>
          <w:rFonts w:hint="cs"/>
          <w:rtl/>
          <w:lang w:eastAsia="he-IL"/>
        </w:rPr>
        <w:t>.</w:t>
      </w:r>
      <w:r w:rsidRPr="001E169B">
        <w:rPr>
          <w:rtl/>
          <w:lang w:eastAsia="he-IL"/>
        </w:rPr>
        <w:t xml:space="preserve"> לא נכנס כרגע לסיפור, אולי אתה תוכל לספר</w:t>
      </w:r>
      <w:r>
        <w:rPr>
          <w:rFonts w:hint="cs"/>
          <w:rtl/>
          <w:lang w:eastAsia="he-IL"/>
        </w:rPr>
        <w:t>,</w:t>
      </w:r>
      <w:r w:rsidRPr="001E169B">
        <w:rPr>
          <w:rtl/>
          <w:lang w:eastAsia="he-IL"/>
        </w:rPr>
        <w:t xml:space="preserve"> למה זה לא התקדם</w:t>
      </w:r>
      <w:r>
        <w:rPr>
          <w:rFonts w:hint="cs"/>
          <w:rtl/>
          <w:lang w:eastAsia="he-IL"/>
        </w:rPr>
        <w:t>?</w:t>
      </w:r>
      <w:r w:rsidRPr="001E169B">
        <w:rPr>
          <w:rtl/>
          <w:lang w:eastAsia="he-IL"/>
        </w:rPr>
        <w:t xml:space="preserve"> למה לא הצליחו, למרות שמשרדי ממשלה שלמי</w:t>
      </w:r>
      <w:r>
        <w:rPr>
          <w:rFonts w:hint="cs"/>
          <w:rtl/>
          <w:lang w:eastAsia="he-IL"/>
        </w:rPr>
        <w:t>ם</w:t>
      </w:r>
      <w:r w:rsidRPr="001E169B">
        <w:rPr>
          <w:rtl/>
          <w:lang w:eastAsia="he-IL"/>
        </w:rPr>
        <w:t xml:space="preserve"> עסקו בעניין</w:t>
      </w:r>
      <w:r>
        <w:rPr>
          <w:rFonts w:hint="cs"/>
          <w:rtl/>
          <w:lang w:eastAsia="he-IL"/>
        </w:rPr>
        <w:t>?</w:t>
      </w:r>
    </w:p>
    <w:p w:rsidR="00D5788D" w:rsidRDefault="00D5788D" w:rsidP="00B16B1D">
      <w:pPr>
        <w:rPr>
          <w:rtl/>
          <w:lang w:eastAsia="he-IL"/>
        </w:rPr>
      </w:pPr>
    </w:p>
    <w:p w:rsidR="00D5788D" w:rsidRDefault="00D5788D" w:rsidP="00B16B1D">
      <w:pPr>
        <w:rPr>
          <w:rtl/>
          <w:lang w:eastAsia="he-IL"/>
        </w:rPr>
      </w:pPr>
      <w:bookmarkStart w:id="983" w:name="_ETM_Q4_444000"/>
      <w:bookmarkEnd w:id="983"/>
      <w:r w:rsidRPr="001E169B">
        <w:rPr>
          <w:rtl/>
          <w:lang w:eastAsia="he-IL"/>
        </w:rPr>
        <w:t>אבל אני רוצה לקחת אותך לנקודה קונקרטית. תראה, ב-</w:t>
      </w:r>
      <w:r>
        <w:rPr>
          <w:rFonts w:hint="cs"/>
          <w:rtl/>
          <w:lang w:eastAsia="he-IL"/>
        </w:rPr>
        <w:t>20</w:t>
      </w:r>
      <w:r w:rsidRPr="001E169B">
        <w:rPr>
          <w:rtl/>
          <w:lang w:eastAsia="he-IL"/>
        </w:rPr>
        <w:t>23</w:t>
      </w:r>
      <w:r>
        <w:rPr>
          <w:rFonts w:hint="cs"/>
          <w:rtl/>
          <w:lang w:eastAsia="he-IL"/>
        </w:rPr>
        <w:t>,</w:t>
      </w:r>
      <w:r w:rsidRPr="001E169B">
        <w:rPr>
          <w:rtl/>
          <w:lang w:eastAsia="he-IL"/>
        </w:rPr>
        <w:t xml:space="preserve"> אחרי הרפורמה של הממשלה הקודמת, שאנחנו התנגדנו לה, היו שאריות, היו כמה פעימות, איזו פעימה וחצי שלא גובו</w:t>
      </w:r>
      <w:r>
        <w:rPr>
          <w:rFonts w:hint="cs"/>
          <w:rtl/>
          <w:lang w:eastAsia="he-IL"/>
        </w:rPr>
        <w:t xml:space="preserve"> –</w:t>
      </w:r>
      <w:r w:rsidRPr="001E169B">
        <w:rPr>
          <w:rtl/>
          <w:lang w:eastAsia="he-IL"/>
        </w:rPr>
        <w:t xml:space="preserve"> החקלאים לא גובו בתקציבים המתאימים, האמון ירד</w:t>
      </w:r>
      <w:r>
        <w:rPr>
          <w:rFonts w:hint="cs"/>
          <w:rtl/>
          <w:lang w:eastAsia="he-IL"/>
        </w:rPr>
        <w:t>.</w:t>
      </w:r>
      <w:r w:rsidRPr="001E169B">
        <w:rPr>
          <w:rtl/>
          <w:lang w:eastAsia="he-IL"/>
        </w:rPr>
        <w:t xml:space="preserve"> אולי זה חלק מהקשיים במשא ומתן</w:t>
      </w:r>
      <w:r>
        <w:rPr>
          <w:rFonts w:hint="cs"/>
          <w:rtl/>
          <w:lang w:eastAsia="he-IL"/>
        </w:rPr>
        <w:t>.</w:t>
      </w:r>
      <w:r w:rsidRPr="001E169B">
        <w:rPr>
          <w:rtl/>
          <w:lang w:eastAsia="he-IL"/>
        </w:rPr>
        <w:t xml:space="preserve"> אבל היה רכיב אחד שהיה חובה לתקן אותו. </w:t>
      </w:r>
      <w:r>
        <w:rPr>
          <w:rFonts w:hint="cs"/>
          <w:rtl/>
          <w:lang w:eastAsia="he-IL"/>
        </w:rPr>
        <w:t xml:space="preserve">זו הייתה איזו </w:t>
      </w:r>
      <w:r w:rsidRPr="001E169B">
        <w:rPr>
          <w:rtl/>
          <w:lang w:eastAsia="he-IL"/>
        </w:rPr>
        <w:t>טעות סופר</w:t>
      </w:r>
      <w:r>
        <w:rPr>
          <w:rFonts w:hint="cs"/>
          <w:rtl/>
          <w:lang w:eastAsia="he-IL"/>
        </w:rPr>
        <w:t>-</w:t>
      </w:r>
      <w:r w:rsidRPr="001E169B">
        <w:rPr>
          <w:rtl/>
          <w:lang w:eastAsia="he-IL"/>
        </w:rPr>
        <w:t>מוסכמת</w:t>
      </w:r>
      <w:r>
        <w:rPr>
          <w:rFonts w:hint="cs"/>
          <w:rtl/>
          <w:lang w:eastAsia="he-IL"/>
        </w:rPr>
        <w:t>,</w:t>
      </w:r>
      <w:r w:rsidRPr="001E169B">
        <w:rPr>
          <w:rtl/>
          <w:lang w:eastAsia="he-IL"/>
        </w:rPr>
        <w:t xml:space="preserve"> שלגבי המכס של ירקות קפואים ולשימורים לא ניתן סיוע. זאת אומרת, </w:t>
      </w:r>
      <w:r>
        <w:rPr>
          <w:rFonts w:hint="cs"/>
          <w:rtl/>
          <w:lang w:eastAsia="he-IL"/>
        </w:rPr>
        <w:t>ה</w:t>
      </w:r>
      <w:r w:rsidRPr="001E169B">
        <w:rPr>
          <w:rtl/>
          <w:lang w:eastAsia="he-IL"/>
        </w:rPr>
        <w:t>ורידו את המכסים ולא ניתן סיוע. זאת אומרת, אחת משתיים</w:t>
      </w:r>
      <w:r>
        <w:rPr>
          <w:rFonts w:hint="cs"/>
          <w:rtl/>
          <w:lang w:eastAsia="he-IL"/>
        </w:rPr>
        <w:t>:</w:t>
      </w:r>
      <w:r w:rsidRPr="001E169B">
        <w:rPr>
          <w:rtl/>
          <w:lang w:eastAsia="he-IL"/>
        </w:rPr>
        <w:t xml:space="preserve"> או לבטל את סיפור המכס, או הסיוע </w:t>
      </w:r>
      <w:r>
        <w:rPr>
          <w:rtl/>
          <w:lang w:eastAsia="he-IL"/>
        </w:rPr>
        <w:t>הישיר לאותם חקלאים שמגדלים לקפו</w:t>
      </w:r>
      <w:r>
        <w:rPr>
          <w:rFonts w:hint="cs"/>
          <w:rtl/>
          <w:lang w:eastAsia="he-IL"/>
        </w:rPr>
        <w:t>א</w:t>
      </w:r>
      <w:r w:rsidRPr="001E169B">
        <w:rPr>
          <w:rtl/>
          <w:lang w:eastAsia="he-IL"/>
        </w:rPr>
        <w:t xml:space="preserve"> ולשימורים</w:t>
      </w:r>
      <w:r>
        <w:rPr>
          <w:rFonts w:hint="cs"/>
          <w:rtl/>
          <w:lang w:eastAsia="he-IL"/>
        </w:rPr>
        <w:t>.</w:t>
      </w:r>
      <w:r w:rsidRPr="001E169B">
        <w:rPr>
          <w:rtl/>
          <w:lang w:eastAsia="he-IL"/>
        </w:rPr>
        <w:t xml:space="preserve"> ובמציאות שבה לדברים הקטנים אנחנו לא מסוגלים להראות שאנחנו נותנים את הסיוע הישיר, כפי שאמרת, מאוד קשה ללכת גם לאסטרטגיות האחרות.</w:t>
      </w:r>
    </w:p>
    <w:p w:rsidR="00D5788D" w:rsidRDefault="00D5788D" w:rsidP="00B16B1D">
      <w:pPr>
        <w:rPr>
          <w:rtl/>
          <w:lang w:eastAsia="he-IL"/>
        </w:rPr>
      </w:pPr>
      <w:bookmarkStart w:id="984" w:name="_ETM_Q4_501000"/>
      <w:bookmarkEnd w:id="984"/>
    </w:p>
    <w:p w:rsidR="00D5788D" w:rsidRDefault="00D5788D" w:rsidP="00B16B1D">
      <w:pPr>
        <w:pStyle w:val="af6"/>
        <w:keepNext/>
        <w:rPr>
          <w:rtl/>
        </w:rPr>
      </w:pPr>
      <w:bookmarkStart w:id="985" w:name="ET_yor_6490_6"/>
      <w:r w:rsidRPr="00960367">
        <w:rPr>
          <w:rStyle w:val="TagStyle"/>
          <w:rtl/>
        </w:rPr>
        <w:t xml:space="preserve"> &lt;&lt; יור &gt;&gt; </w:t>
      </w:r>
      <w:r>
        <w:rPr>
          <w:rtl/>
        </w:rPr>
        <w:t>היו"ר ניסים ואטורי:</w:t>
      </w:r>
      <w:r w:rsidRPr="00960367">
        <w:rPr>
          <w:rStyle w:val="TagStyle"/>
          <w:rtl/>
        </w:rPr>
        <w:t xml:space="preserve"> &lt;&lt; יור &gt;&gt;</w:t>
      </w:r>
      <w:r>
        <w:rPr>
          <w:rtl/>
        </w:rPr>
        <w:t xml:space="preserve"> </w:t>
      </w:r>
      <w:bookmarkEnd w:id="985"/>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תודה. </w:t>
      </w:r>
    </w:p>
    <w:p w:rsidR="00D5788D" w:rsidRDefault="00D5788D" w:rsidP="00B16B1D">
      <w:pPr>
        <w:rPr>
          <w:rtl/>
          <w:lang w:eastAsia="he-IL"/>
        </w:rPr>
      </w:pPr>
    </w:p>
    <w:p w:rsidR="00D5788D" w:rsidRDefault="00D5788D" w:rsidP="00B16B1D">
      <w:pPr>
        <w:pStyle w:val="-"/>
        <w:keepNext/>
        <w:rPr>
          <w:rtl/>
        </w:rPr>
      </w:pPr>
      <w:bookmarkStart w:id="986" w:name="ET_speakercontinue_6144_7"/>
      <w:r w:rsidRPr="00960367">
        <w:rPr>
          <w:rStyle w:val="TagStyle"/>
          <w:rtl/>
        </w:rPr>
        <w:t xml:space="preserve"> &lt;&lt; דובר_המשך &gt;&gt; </w:t>
      </w:r>
      <w:r>
        <w:rPr>
          <w:rtl/>
        </w:rPr>
        <w:t>אלון שוסטר (כחול לבן – המחנה הממלכתי):</w:t>
      </w:r>
      <w:r w:rsidRPr="00960367">
        <w:rPr>
          <w:rStyle w:val="TagStyle"/>
          <w:rtl/>
        </w:rPr>
        <w:t xml:space="preserve"> &lt;&lt; דובר_המשך &gt;&gt;</w:t>
      </w:r>
      <w:r>
        <w:rPr>
          <w:rtl/>
        </w:rPr>
        <w:t xml:space="preserve"> </w:t>
      </w:r>
      <w:bookmarkEnd w:id="986"/>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השאלה הייתה לגבי </w:t>
      </w:r>
      <w:bookmarkStart w:id="987" w:name="_ETM_Q4_506000"/>
      <w:bookmarkEnd w:id="987"/>
      <w:r>
        <w:rPr>
          <w:rFonts w:hint="cs"/>
          <w:rtl/>
          <w:lang w:eastAsia="he-IL"/>
        </w:rPr>
        <w:t xml:space="preserve">העניין </w:t>
      </w:r>
      <w:r w:rsidRPr="008B54E9">
        <w:rPr>
          <w:rFonts w:hint="cs"/>
          <w:rtl/>
          <w:lang w:eastAsia="he-IL"/>
        </w:rPr>
        <w:t>הקונקרטי</w:t>
      </w:r>
      <w:r>
        <w:rPr>
          <w:rFonts w:hint="cs"/>
          <w:rtl/>
          <w:lang w:eastAsia="he-IL"/>
        </w:rPr>
        <w:t>. זה בסמכותך.</w:t>
      </w:r>
    </w:p>
    <w:p w:rsidR="00D5788D" w:rsidRDefault="00D5788D" w:rsidP="00B16B1D">
      <w:pPr>
        <w:rPr>
          <w:rtl/>
          <w:lang w:eastAsia="he-IL"/>
        </w:rPr>
      </w:pPr>
    </w:p>
    <w:p w:rsidR="00D5788D" w:rsidRDefault="00D5788D" w:rsidP="00B16B1D">
      <w:pPr>
        <w:pStyle w:val="-"/>
        <w:rPr>
          <w:rtl/>
        </w:rPr>
      </w:pPr>
      <w:r w:rsidRPr="00960367">
        <w:rPr>
          <w:rStyle w:val="TagStyle"/>
          <w:rtl/>
        </w:rPr>
        <w:t xml:space="preserve"> &lt;&lt; דובר_המשך &gt;&gt; </w:t>
      </w:r>
      <w:r>
        <w:rPr>
          <w:rtl/>
        </w:rPr>
        <w:t>שר האוצר בצלאל סמוטריץ':</w:t>
      </w:r>
      <w:r w:rsidRPr="00960367">
        <w:rPr>
          <w:rStyle w:val="TagStyle"/>
          <w:rtl/>
        </w:rPr>
        <w:t xml:space="preserve"> &lt;&lt; דובר_המשך &gt;&gt;</w:t>
      </w:r>
      <w:r>
        <w:rPr>
          <w:rStyle w:val="TagStyle"/>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כן, אני אשיב. התקנון אומר שעכשיו יש </w:t>
      </w:r>
      <w:bookmarkStart w:id="988" w:name="_ETM_Q4_509000"/>
      <w:bookmarkEnd w:id="988"/>
      <w:r>
        <w:rPr>
          <w:rFonts w:hint="cs"/>
          <w:rtl/>
          <w:lang w:eastAsia="he-IL"/>
        </w:rPr>
        <w:t>שאלות נוספות, ואז אני משיב לכולם ביחד.</w:t>
      </w:r>
    </w:p>
    <w:p w:rsidR="00D5788D" w:rsidRDefault="00D5788D" w:rsidP="00B16B1D">
      <w:pPr>
        <w:rPr>
          <w:rtl/>
          <w:lang w:eastAsia="he-IL"/>
        </w:rPr>
      </w:pPr>
    </w:p>
    <w:p w:rsidR="00D5788D" w:rsidRDefault="00D5788D" w:rsidP="00B16B1D">
      <w:pPr>
        <w:pStyle w:val="-"/>
        <w:keepNext/>
        <w:rPr>
          <w:rtl/>
        </w:rPr>
      </w:pPr>
      <w:r w:rsidRPr="00960367">
        <w:rPr>
          <w:rStyle w:val="TagStyle"/>
          <w:rtl/>
        </w:rPr>
        <w:t xml:space="preserve">&lt;&lt; דובר_המשך &gt;&gt; </w:t>
      </w:r>
      <w:r>
        <w:rPr>
          <w:rtl/>
        </w:rPr>
        <w:t>אלון שוסטר (כחול לבן – המחנה הממלכתי):</w:t>
      </w:r>
      <w:r w:rsidRPr="00960367">
        <w:rPr>
          <w:rStyle w:val="TagStyle"/>
          <w:rtl/>
        </w:rPr>
        <w:t xml:space="preserve"> &lt;&lt; דובר_המשך &gt;&gt;</w:t>
      </w:r>
      <w:r>
        <w:rPr>
          <w:rtl/>
        </w:rPr>
        <w:t xml:space="preserve"> </w:t>
      </w:r>
    </w:p>
    <w:p w:rsidR="00D5788D" w:rsidRDefault="00D5788D" w:rsidP="00B16B1D">
      <w:pPr>
        <w:rPr>
          <w:rtl/>
          <w:lang w:eastAsia="he-IL"/>
        </w:rPr>
      </w:pPr>
    </w:p>
    <w:p w:rsidR="00D5788D" w:rsidRDefault="00D5788D" w:rsidP="00B16B1D">
      <w:pPr>
        <w:rPr>
          <w:rtl/>
          <w:lang w:eastAsia="he-IL"/>
        </w:rPr>
      </w:pPr>
      <w:bookmarkStart w:id="989" w:name="_ETM_Q4_516000"/>
      <w:bookmarkEnd w:id="989"/>
      <w:r>
        <w:rPr>
          <w:rFonts w:hint="cs"/>
          <w:rtl/>
          <w:lang w:eastAsia="he-IL"/>
        </w:rPr>
        <w:t>בסדר גמור.</w:t>
      </w:r>
    </w:p>
    <w:p w:rsidR="00D5788D" w:rsidRDefault="00D5788D" w:rsidP="00B16B1D">
      <w:pPr>
        <w:rPr>
          <w:rtl/>
          <w:lang w:eastAsia="he-IL"/>
        </w:rPr>
      </w:pPr>
      <w:bookmarkStart w:id="990" w:name="_ETM_Q4_518000"/>
      <w:bookmarkEnd w:id="990"/>
    </w:p>
    <w:p w:rsidR="00D5788D" w:rsidRDefault="00D5788D" w:rsidP="00B16B1D">
      <w:pPr>
        <w:pStyle w:val="af6"/>
        <w:keepNext/>
        <w:rPr>
          <w:rtl/>
        </w:rPr>
      </w:pPr>
      <w:bookmarkStart w:id="991" w:name="ET_yor_6490_9"/>
      <w:r w:rsidRPr="00960367">
        <w:rPr>
          <w:rStyle w:val="TagStyle"/>
          <w:rtl/>
        </w:rPr>
        <w:t xml:space="preserve"> &lt;&lt; יור &gt;&gt; </w:t>
      </w:r>
      <w:r>
        <w:rPr>
          <w:rtl/>
        </w:rPr>
        <w:t>היו"ר ניסים ואטורי:</w:t>
      </w:r>
      <w:r w:rsidRPr="00960367">
        <w:rPr>
          <w:rStyle w:val="TagStyle"/>
          <w:rtl/>
        </w:rPr>
        <w:t xml:space="preserve"> &lt;&lt; יור &gt;&gt;</w:t>
      </w:r>
      <w:r>
        <w:rPr>
          <w:rtl/>
        </w:rPr>
        <w:t xml:space="preserve"> </w:t>
      </w:r>
      <w:bookmarkEnd w:id="991"/>
    </w:p>
    <w:p w:rsidR="00D5788D" w:rsidRDefault="00D5788D" w:rsidP="00367032">
      <w:pPr>
        <w:rPr>
          <w:rtl/>
          <w:lang w:eastAsia="he-IL"/>
        </w:rPr>
      </w:pPr>
    </w:p>
    <w:p w:rsidR="00D5788D" w:rsidRDefault="00D5788D" w:rsidP="00B16B1D">
      <w:pPr>
        <w:rPr>
          <w:rtl/>
          <w:lang w:eastAsia="he-IL"/>
        </w:rPr>
      </w:pPr>
      <w:r w:rsidRPr="001E169B">
        <w:rPr>
          <w:rtl/>
          <w:lang w:eastAsia="he-IL"/>
        </w:rPr>
        <w:t xml:space="preserve">בזמן שאתה שותה, אני </w:t>
      </w:r>
      <w:r>
        <w:rPr>
          <w:rFonts w:hint="cs"/>
          <w:rtl/>
          <w:lang w:eastAsia="he-IL"/>
        </w:rPr>
        <w:t xml:space="preserve">רק </w:t>
      </w:r>
      <w:r w:rsidRPr="001E169B">
        <w:rPr>
          <w:rtl/>
          <w:lang w:eastAsia="he-IL"/>
        </w:rPr>
        <w:t xml:space="preserve">אגיד שנמצאים </w:t>
      </w:r>
      <w:r>
        <w:rPr>
          <w:rFonts w:hint="cs"/>
          <w:rtl/>
          <w:lang w:eastAsia="he-IL"/>
        </w:rPr>
        <w:t xml:space="preserve">כאן ביציע </w:t>
      </w:r>
      <w:r>
        <w:rPr>
          <w:rtl/>
          <w:lang w:eastAsia="he-IL"/>
        </w:rPr>
        <w:t>תלמידי כיתות י</w:t>
      </w:r>
      <w:r>
        <w:rPr>
          <w:rFonts w:hint="cs"/>
          <w:rtl/>
          <w:lang w:eastAsia="he-IL"/>
        </w:rPr>
        <w:t xml:space="preserve">"א </w:t>
      </w:r>
      <w:r w:rsidRPr="001E169B">
        <w:rPr>
          <w:rtl/>
          <w:lang w:eastAsia="he-IL"/>
        </w:rPr>
        <w:t>מהחברה הבדואית, משתתפי תוכנית מיל</w:t>
      </w:r>
      <w:r>
        <w:rPr>
          <w:rFonts w:hint="cs"/>
          <w:rtl/>
          <w:lang w:eastAsia="he-IL"/>
        </w:rPr>
        <w:t>"</w:t>
      </w:r>
      <w:r w:rsidRPr="001E169B">
        <w:rPr>
          <w:rtl/>
          <w:lang w:eastAsia="he-IL"/>
        </w:rPr>
        <w:t>ה של משטרת ישראל, ותלמידי כית</w:t>
      </w:r>
      <w:r>
        <w:rPr>
          <w:rFonts w:hint="cs"/>
          <w:rtl/>
          <w:lang w:eastAsia="he-IL"/>
        </w:rPr>
        <w:t>ות</w:t>
      </w:r>
      <w:r w:rsidRPr="001E169B">
        <w:rPr>
          <w:rtl/>
          <w:lang w:eastAsia="he-IL"/>
        </w:rPr>
        <w:t xml:space="preserve"> ה'</w:t>
      </w:r>
      <w:r>
        <w:rPr>
          <w:rFonts w:hint="cs"/>
          <w:rtl/>
          <w:lang w:eastAsia="he-IL"/>
        </w:rPr>
        <w:t>–</w:t>
      </w:r>
      <w:r w:rsidRPr="001E169B">
        <w:rPr>
          <w:rtl/>
          <w:lang w:eastAsia="he-IL"/>
        </w:rPr>
        <w:t>ו' מבית הספר הדמוקרטי שבילים בפרדס חנה. ביקרתי אצלכם אתמול.</w:t>
      </w:r>
    </w:p>
    <w:p w:rsidR="00D5788D" w:rsidRDefault="00D5788D" w:rsidP="00B16B1D">
      <w:pPr>
        <w:rPr>
          <w:rtl/>
          <w:lang w:eastAsia="he-IL"/>
        </w:rPr>
      </w:pPr>
    </w:p>
    <w:p w:rsidR="00D5788D" w:rsidRDefault="00D5788D" w:rsidP="00B16B1D">
      <w:pPr>
        <w:pStyle w:val="-"/>
        <w:keepNext/>
        <w:rPr>
          <w:rtl/>
        </w:rPr>
      </w:pPr>
      <w:bookmarkStart w:id="992" w:name="ET_speakercontinue_6453_10"/>
      <w:r w:rsidRPr="00960367">
        <w:rPr>
          <w:rStyle w:val="TagStyle"/>
          <w:rtl/>
        </w:rPr>
        <w:t xml:space="preserve"> &lt;&lt; דובר_המשך &gt;&gt; </w:t>
      </w:r>
      <w:r>
        <w:rPr>
          <w:rtl/>
        </w:rPr>
        <w:t>שר האוצר בצלאל סמוטריץ':</w:t>
      </w:r>
      <w:r w:rsidRPr="00960367">
        <w:rPr>
          <w:rStyle w:val="TagStyle"/>
          <w:rtl/>
        </w:rPr>
        <w:t xml:space="preserve"> &lt;&lt; דובר_המשך &gt;&gt;</w:t>
      </w:r>
      <w:r>
        <w:rPr>
          <w:rtl/>
        </w:rPr>
        <w:t xml:space="preserve"> </w:t>
      </w:r>
      <w:bookmarkEnd w:id="992"/>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כל הכבוד למשטרת </w:t>
      </w:r>
      <w:bookmarkStart w:id="993" w:name="_ETM_Q4_534000"/>
      <w:bookmarkEnd w:id="993"/>
      <w:r>
        <w:rPr>
          <w:rFonts w:hint="cs"/>
          <w:rtl/>
          <w:lang w:eastAsia="he-IL"/>
        </w:rPr>
        <w:t>ישראל. תוכנית סופר-חשובה. אלופים.</w:t>
      </w:r>
    </w:p>
    <w:p w:rsidR="00D5788D" w:rsidRDefault="00D5788D" w:rsidP="00B16B1D">
      <w:pPr>
        <w:rPr>
          <w:rtl/>
          <w:lang w:eastAsia="he-IL"/>
        </w:rPr>
      </w:pPr>
    </w:p>
    <w:p w:rsidR="00D5788D" w:rsidRDefault="00D5788D" w:rsidP="00B16B1D">
      <w:pPr>
        <w:pStyle w:val="af5"/>
        <w:keepNext/>
        <w:rPr>
          <w:rtl/>
        </w:rPr>
      </w:pPr>
      <w:bookmarkStart w:id="994" w:name="ET_interruption_קריאה_21"/>
      <w:r w:rsidRPr="001E169B">
        <w:rPr>
          <w:rStyle w:val="TagStyle"/>
          <w:rtl/>
        </w:rPr>
        <w:t xml:space="preserve"> &lt;&lt; קריאה &gt;&gt; </w:t>
      </w:r>
      <w:r>
        <w:rPr>
          <w:rtl/>
        </w:rPr>
        <w:t>קריאה:</w:t>
      </w:r>
      <w:r w:rsidRPr="001E169B">
        <w:rPr>
          <w:rStyle w:val="TagStyle"/>
          <w:rtl/>
        </w:rPr>
        <w:t xml:space="preserve"> &lt;&lt; קריאה &gt;&gt;</w:t>
      </w:r>
      <w:r>
        <w:rPr>
          <w:rtl/>
        </w:rPr>
        <w:t xml:space="preserve"> </w:t>
      </w:r>
      <w:bookmarkEnd w:id="994"/>
    </w:p>
    <w:p w:rsidR="00D5788D" w:rsidRDefault="00D5788D" w:rsidP="00367032">
      <w:pPr>
        <w:rPr>
          <w:rtl/>
          <w:lang w:eastAsia="he-IL"/>
        </w:rPr>
      </w:pPr>
    </w:p>
    <w:p w:rsidR="00D5788D" w:rsidRDefault="00D5788D" w:rsidP="00B16B1D">
      <w:pPr>
        <w:rPr>
          <w:rtl/>
          <w:lang w:eastAsia="he-IL"/>
        </w:rPr>
      </w:pPr>
      <w:bookmarkStart w:id="995" w:name="_ETM_Q4_538000"/>
      <w:bookmarkEnd w:id="995"/>
      <w:r>
        <w:rPr>
          <w:rFonts w:hint="cs"/>
          <w:rtl/>
          <w:lang w:eastAsia="he-IL"/>
        </w:rPr>
        <w:t>- - -</w:t>
      </w:r>
    </w:p>
    <w:p w:rsidR="00D5788D" w:rsidRDefault="00D5788D" w:rsidP="00B16B1D">
      <w:pPr>
        <w:rPr>
          <w:rtl/>
          <w:lang w:eastAsia="he-IL"/>
        </w:rPr>
      </w:pPr>
    </w:p>
    <w:p w:rsidR="00D5788D" w:rsidRDefault="00D5788D" w:rsidP="00B16B1D">
      <w:pPr>
        <w:pStyle w:val="af6"/>
        <w:keepNext/>
        <w:rPr>
          <w:rtl/>
        </w:rPr>
      </w:pPr>
      <w:bookmarkStart w:id="996" w:name="ET_yor_6490_22"/>
      <w:r w:rsidRPr="001E169B">
        <w:rPr>
          <w:rStyle w:val="TagStyle"/>
          <w:rtl/>
        </w:rPr>
        <w:t xml:space="preserve"> &lt;&lt; יור &gt;&gt; </w:t>
      </w:r>
      <w:r>
        <w:rPr>
          <w:rtl/>
        </w:rPr>
        <w:t>היו"ר ניסים ואטורי:</w:t>
      </w:r>
      <w:r w:rsidRPr="001E169B">
        <w:rPr>
          <w:rStyle w:val="TagStyle"/>
          <w:rtl/>
        </w:rPr>
        <w:t xml:space="preserve"> &lt;&lt; יור &gt;&gt;</w:t>
      </w:r>
      <w:r>
        <w:rPr>
          <w:rtl/>
        </w:rPr>
        <w:t xml:space="preserve"> </w:t>
      </w:r>
      <w:bookmarkEnd w:id="996"/>
    </w:p>
    <w:p w:rsidR="00D5788D" w:rsidRDefault="00D5788D" w:rsidP="00367032">
      <w:pPr>
        <w:rPr>
          <w:rtl/>
          <w:lang w:eastAsia="he-IL"/>
        </w:rPr>
      </w:pPr>
    </w:p>
    <w:p w:rsidR="00D5788D" w:rsidRDefault="00D5788D" w:rsidP="00B16B1D">
      <w:pPr>
        <w:rPr>
          <w:rtl/>
          <w:lang w:eastAsia="he-IL"/>
        </w:rPr>
      </w:pPr>
      <w:bookmarkStart w:id="997" w:name="_ETM_Q4_540000"/>
      <w:bookmarkEnd w:id="997"/>
      <w:r>
        <w:rPr>
          <w:rFonts w:hint="cs"/>
          <w:rtl/>
          <w:lang w:eastAsia="he-IL"/>
        </w:rPr>
        <w:t>אבל רגע, הוא שאל עכשיו, הוא רוצה להגיד לו משהו, לא?</w:t>
      </w:r>
    </w:p>
    <w:p w:rsidR="00D5788D" w:rsidRDefault="00D5788D" w:rsidP="00B16B1D">
      <w:pPr>
        <w:rPr>
          <w:rtl/>
          <w:lang w:eastAsia="he-IL"/>
        </w:rPr>
      </w:pPr>
      <w:bookmarkStart w:id="998" w:name="_ETM_Q4_543000"/>
      <w:bookmarkEnd w:id="998"/>
    </w:p>
    <w:p w:rsidR="00D5788D" w:rsidRDefault="00D5788D" w:rsidP="00B16B1D">
      <w:pPr>
        <w:pStyle w:val="-"/>
        <w:keepNext/>
        <w:rPr>
          <w:rtl/>
        </w:rPr>
      </w:pPr>
      <w:bookmarkStart w:id="999" w:name="_ETM_Q4_539000"/>
      <w:bookmarkEnd w:id="999"/>
      <w:r w:rsidRPr="00960367">
        <w:rPr>
          <w:rStyle w:val="TagStyle"/>
          <w:rtl/>
        </w:rPr>
        <w:t xml:space="preserve">&lt;&lt; דובר_המשך &gt;&gt; </w:t>
      </w:r>
      <w:r>
        <w:rPr>
          <w:rtl/>
        </w:rPr>
        <w:t>שר האוצר בצלאל סמוטריץ':</w:t>
      </w:r>
      <w:r w:rsidRPr="00960367">
        <w:rPr>
          <w:rStyle w:val="TagStyle"/>
          <w:rtl/>
        </w:rPr>
        <w:t xml:space="preserve"> &lt;&lt; דובר_המשך &gt;&gt;</w:t>
      </w:r>
      <w:r>
        <w:rPr>
          <w:rtl/>
        </w:rPr>
        <w:t xml:space="preserve"> </w:t>
      </w:r>
    </w:p>
    <w:p w:rsidR="00D5788D" w:rsidRDefault="00D5788D" w:rsidP="00B16B1D">
      <w:pPr>
        <w:rPr>
          <w:rtl/>
          <w:lang w:eastAsia="he-IL"/>
        </w:rPr>
      </w:pPr>
    </w:p>
    <w:p w:rsidR="00D5788D" w:rsidRDefault="00D5788D" w:rsidP="00B16B1D">
      <w:pPr>
        <w:rPr>
          <w:rtl/>
          <w:lang w:eastAsia="he-IL"/>
        </w:rPr>
      </w:pPr>
      <w:r>
        <w:rPr>
          <w:rFonts w:hint="cs"/>
          <w:rtl/>
          <w:lang w:eastAsia="he-IL"/>
        </w:rPr>
        <w:t xml:space="preserve">לא, קודם יש </w:t>
      </w:r>
      <w:bookmarkStart w:id="1000" w:name="_ETM_Q4_541000"/>
      <w:bookmarkEnd w:id="1000"/>
      <w:r>
        <w:rPr>
          <w:rFonts w:hint="cs"/>
          <w:rtl/>
          <w:lang w:eastAsia="he-IL"/>
        </w:rPr>
        <w:t>שאלות המשך, היושב-ראש, ואז אני מגיב לכולם ביחד.</w:t>
      </w:r>
    </w:p>
    <w:p w:rsidR="00D5788D" w:rsidRDefault="00D5788D" w:rsidP="00B16B1D">
      <w:pPr>
        <w:rPr>
          <w:rtl/>
          <w:lang w:eastAsia="he-IL"/>
        </w:rPr>
      </w:pPr>
      <w:bookmarkStart w:id="1001" w:name="_ETM_Q4_546000"/>
      <w:bookmarkEnd w:id="1001"/>
    </w:p>
    <w:p w:rsidR="00D5788D" w:rsidRDefault="00D5788D" w:rsidP="00B16B1D">
      <w:pPr>
        <w:pStyle w:val="af5"/>
        <w:keepNext/>
        <w:rPr>
          <w:rtl/>
        </w:rPr>
      </w:pPr>
      <w:bookmarkStart w:id="1002" w:name="ET_interruption_6689_23"/>
      <w:r w:rsidRPr="001E169B">
        <w:rPr>
          <w:rStyle w:val="TagStyle"/>
          <w:rtl/>
        </w:rPr>
        <w:t xml:space="preserve"> &lt;&lt; קריאה &gt;&gt; </w:t>
      </w:r>
      <w:r>
        <w:rPr>
          <w:rtl/>
        </w:rPr>
        <w:t>עדי עזוז (יש עתיד):</w:t>
      </w:r>
      <w:r w:rsidRPr="001E169B">
        <w:rPr>
          <w:rStyle w:val="TagStyle"/>
          <w:rtl/>
        </w:rPr>
        <w:t xml:space="preserve"> &lt;&lt; קריאה &gt;&gt;</w:t>
      </w:r>
      <w:r>
        <w:rPr>
          <w:rtl/>
        </w:rPr>
        <w:t xml:space="preserve"> </w:t>
      </w:r>
      <w:bookmarkEnd w:id="1002"/>
    </w:p>
    <w:p w:rsidR="00D5788D" w:rsidRDefault="00D5788D" w:rsidP="00367032">
      <w:pPr>
        <w:rPr>
          <w:rtl/>
          <w:lang w:eastAsia="he-IL"/>
        </w:rPr>
      </w:pPr>
    </w:p>
    <w:p w:rsidR="00D5788D" w:rsidRPr="001E169B" w:rsidRDefault="00D5788D" w:rsidP="00B16B1D">
      <w:pPr>
        <w:rPr>
          <w:rtl/>
          <w:lang w:eastAsia="he-IL"/>
        </w:rPr>
      </w:pPr>
      <w:bookmarkStart w:id="1003" w:name="_ETM_Q4_549000"/>
      <w:bookmarkEnd w:id="1003"/>
      <w:r>
        <w:rPr>
          <w:rFonts w:hint="cs"/>
          <w:rtl/>
          <w:lang w:eastAsia="he-IL"/>
        </w:rPr>
        <w:t xml:space="preserve">השר, גם </w:t>
      </w:r>
      <w:bookmarkStart w:id="1004" w:name="_ETM_Q4_544000"/>
      <w:bookmarkEnd w:id="1004"/>
      <w:r>
        <w:rPr>
          <w:rFonts w:hint="cs"/>
          <w:rtl/>
          <w:lang w:eastAsia="he-IL"/>
        </w:rPr>
        <w:t>לילדים תגיד שהם אלופים.</w:t>
      </w:r>
    </w:p>
    <w:p w:rsidR="00D5788D" w:rsidRDefault="00D5788D" w:rsidP="00B16B1D">
      <w:pPr>
        <w:rPr>
          <w:rtl/>
          <w:lang w:eastAsia="he-IL"/>
        </w:rPr>
      </w:pPr>
    </w:p>
    <w:p w:rsidR="00D5788D" w:rsidRDefault="00D5788D" w:rsidP="00B16B1D">
      <w:pPr>
        <w:pStyle w:val="-"/>
        <w:keepNext/>
        <w:rPr>
          <w:rtl/>
        </w:rPr>
      </w:pPr>
      <w:r w:rsidRPr="00960367">
        <w:rPr>
          <w:rStyle w:val="TagStyle"/>
          <w:rtl/>
        </w:rPr>
        <w:t xml:space="preserve"> &lt;&lt; דובר_המשך &gt;&gt; </w:t>
      </w:r>
      <w:r>
        <w:rPr>
          <w:rtl/>
        </w:rPr>
        <w:t>שר האוצר בצלאל סמוטריץ':</w:t>
      </w:r>
      <w:r w:rsidRPr="00960367">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אמרתי להם. עדי, תרימי לילדים בשם כולנו.</w:t>
      </w:r>
    </w:p>
    <w:p w:rsidR="00D5788D" w:rsidRDefault="00D5788D" w:rsidP="00B16B1D">
      <w:pPr>
        <w:rPr>
          <w:rtl/>
          <w:lang w:eastAsia="he-IL"/>
        </w:rPr>
      </w:pPr>
    </w:p>
    <w:p w:rsidR="00D5788D" w:rsidRDefault="00D5788D" w:rsidP="00B16B1D">
      <w:pPr>
        <w:pStyle w:val="af6"/>
        <w:keepNext/>
        <w:rPr>
          <w:rtl/>
        </w:rPr>
      </w:pPr>
      <w:r w:rsidRPr="00960367">
        <w:rPr>
          <w:rStyle w:val="TagStyle"/>
          <w:rtl/>
        </w:rPr>
        <w:t xml:space="preserve"> &lt;&lt; יור &gt;&gt; </w:t>
      </w:r>
      <w:r>
        <w:rPr>
          <w:rtl/>
        </w:rPr>
        <w:t>היו"ר ניסים ואטורי:</w:t>
      </w:r>
      <w:r w:rsidRPr="00960367">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עדי עזוז, בבקשה, שאלה נוספת.</w:t>
      </w:r>
    </w:p>
    <w:p w:rsidR="00D5788D" w:rsidRDefault="00D5788D" w:rsidP="00B16B1D">
      <w:pPr>
        <w:rPr>
          <w:rtl/>
          <w:lang w:eastAsia="he-IL"/>
        </w:rPr>
      </w:pPr>
    </w:p>
    <w:p w:rsidR="00D5788D" w:rsidRDefault="00D5788D" w:rsidP="00B16B1D">
      <w:pPr>
        <w:pStyle w:val="a4"/>
        <w:keepNext/>
        <w:rPr>
          <w:rtl/>
        </w:rPr>
      </w:pPr>
      <w:bookmarkStart w:id="1005" w:name="_ETM_Q4_552000"/>
      <w:bookmarkStart w:id="1006" w:name="ET_speaker_6689_13"/>
      <w:bookmarkEnd w:id="1005"/>
      <w:r w:rsidRPr="00960367">
        <w:rPr>
          <w:rStyle w:val="TagStyle"/>
          <w:rtl/>
        </w:rPr>
        <w:t xml:space="preserve"> &lt;&lt; דובר &gt;&gt; </w:t>
      </w:r>
      <w:bookmarkStart w:id="1007" w:name="_Toc233213478"/>
      <w:bookmarkStart w:id="1008" w:name="_Toc233213554"/>
      <w:bookmarkStart w:id="1009" w:name="_Toc233214629"/>
      <w:bookmarkStart w:id="1010" w:name="_Toc233222178"/>
      <w:bookmarkStart w:id="1011" w:name="_Toc233224094"/>
      <w:r>
        <w:rPr>
          <w:rtl/>
        </w:rPr>
        <w:t>עדי עזוז (יש עתיד):</w:t>
      </w:r>
      <w:bookmarkEnd w:id="1007"/>
      <w:bookmarkEnd w:id="1008"/>
      <w:bookmarkEnd w:id="1009"/>
      <w:bookmarkEnd w:id="1010"/>
      <w:bookmarkEnd w:id="1011"/>
      <w:r w:rsidRPr="00960367">
        <w:rPr>
          <w:rStyle w:val="TagStyle"/>
          <w:rtl/>
        </w:rPr>
        <w:t xml:space="preserve"> &lt;&lt; דובר &gt;&gt;</w:t>
      </w:r>
      <w:r>
        <w:rPr>
          <w:rtl/>
        </w:rPr>
        <w:t xml:space="preserve"> </w:t>
      </w:r>
      <w:bookmarkEnd w:id="1006"/>
    </w:p>
    <w:p w:rsidR="00D5788D" w:rsidRDefault="00D5788D" w:rsidP="00367032">
      <w:pPr>
        <w:rPr>
          <w:rtl/>
          <w:lang w:eastAsia="he-IL"/>
        </w:rPr>
      </w:pPr>
    </w:p>
    <w:p w:rsidR="00D5788D" w:rsidRDefault="00D5788D" w:rsidP="00B16B1D">
      <w:pPr>
        <w:rPr>
          <w:rtl/>
          <w:lang w:eastAsia="he-IL"/>
        </w:rPr>
      </w:pPr>
      <w:r w:rsidRPr="008F5774">
        <w:rPr>
          <w:rtl/>
          <w:lang w:eastAsia="he-IL"/>
        </w:rPr>
        <w:t>שלום</w:t>
      </w:r>
      <w:r>
        <w:rPr>
          <w:rFonts w:hint="cs"/>
          <w:rtl/>
          <w:lang w:eastAsia="he-IL"/>
        </w:rPr>
        <w:t>,</w:t>
      </w:r>
      <w:r w:rsidRPr="008F5774">
        <w:rPr>
          <w:rtl/>
          <w:lang w:eastAsia="he-IL"/>
        </w:rPr>
        <w:t xml:space="preserve"> אדוני השר</w:t>
      </w:r>
      <w:r>
        <w:rPr>
          <w:rFonts w:hint="cs"/>
          <w:rtl/>
          <w:lang w:eastAsia="he-IL"/>
        </w:rPr>
        <w:t>.</w:t>
      </w:r>
      <w:r w:rsidRPr="008F5774">
        <w:rPr>
          <w:rtl/>
          <w:lang w:eastAsia="he-IL"/>
        </w:rPr>
        <w:t xml:space="preserve"> שלום גם </w:t>
      </w:r>
      <w:r>
        <w:rPr>
          <w:rFonts w:hint="cs"/>
          <w:rtl/>
          <w:lang w:eastAsia="he-IL"/>
        </w:rPr>
        <w:t>ל</w:t>
      </w:r>
      <w:r w:rsidRPr="008F5774">
        <w:rPr>
          <w:rtl/>
          <w:lang w:eastAsia="he-IL"/>
        </w:rPr>
        <w:t>ילדים החמודים</w:t>
      </w:r>
      <w:r>
        <w:rPr>
          <w:rFonts w:hint="cs"/>
          <w:rtl/>
          <w:lang w:eastAsia="he-IL"/>
        </w:rPr>
        <w:t>,</w:t>
      </w:r>
      <w:r w:rsidRPr="008F5774">
        <w:rPr>
          <w:rtl/>
          <w:lang w:eastAsia="he-IL"/>
        </w:rPr>
        <w:t xml:space="preserve"> שעכשיו אני לא רואה אתכם עם הגובה שלי מפה, אבל אהלן</w:t>
      </w:r>
      <w:r>
        <w:rPr>
          <w:rFonts w:hint="cs"/>
          <w:rtl/>
          <w:lang w:eastAsia="he-IL"/>
        </w:rPr>
        <w:t>.</w:t>
      </w:r>
    </w:p>
    <w:p w:rsidR="00D5788D" w:rsidRDefault="00D5788D" w:rsidP="00B16B1D">
      <w:pPr>
        <w:rPr>
          <w:rtl/>
          <w:lang w:eastAsia="he-IL"/>
        </w:rPr>
      </w:pPr>
    </w:p>
    <w:p w:rsidR="00D5788D" w:rsidRDefault="00D5788D" w:rsidP="00B16B1D">
      <w:pPr>
        <w:rPr>
          <w:rtl/>
          <w:lang w:eastAsia="he-IL"/>
        </w:rPr>
      </w:pPr>
      <w:bookmarkStart w:id="1012" w:name="_ETM_Q4_568000"/>
      <w:bookmarkEnd w:id="1012"/>
      <w:r w:rsidRPr="008F5774">
        <w:rPr>
          <w:rtl/>
          <w:lang w:eastAsia="he-IL"/>
        </w:rPr>
        <w:t xml:space="preserve">יש לי שאלה </w:t>
      </w:r>
      <w:r>
        <w:rPr>
          <w:rFonts w:hint="cs"/>
          <w:rtl/>
          <w:lang w:eastAsia="he-IL"/>
        </w:rPr>
        <w:t>א</w:t>
      </w:r>
      <w:r w:rsidRPr="008F5774">
        <w:rPr>
          <w:rtl/>
          <w:lang w:eastAsia="he-IL"/>
        </w:rPr>
        <w:t>ל</w:t>
      </w:r>
      <w:r>
        <w:rPr>
          <w:rFonts w:hint="cs"/>
          <w:rtl/>
          <w:lang w:eastAsia="he-IL"/>
        </w:rPr>
        <w:t>י</w:t>
      </w:r>
      <w:r w:rsidRPr="008F5774">
        <w:rPr>
          <w:rtl/>
          <w:lang w:eastAsia="he-IL"/>
        </w:rPr>
        <w:t>ך, אדוני השר</w:t>
      </w:r>
      <w:r>
        <w:rPr>
          <w:rFonts w:hint="cs"/>
          <w:rtl/>
          <w:lang w:eastAsia="he-IL"/>
        </w:rPr>
        <w:t>:</w:t>
      </w:r>
      <w:r w:rsidRPr="008F5774">
        <w:rPr>
          <w:rtl/>
          <w:lang w:eastAsia="he-IL"/>
        </w:rPr>
        <w:t xml:space="preserve"> בעקבות הקיצוצים הרוחבי</w:t>
      </w:r>
      <w:r>
        <w:rPr>
          <w:rFonts w:hint="cs"/>
          <w:rtl/>
          <w:lang w:eastAsia="he-IL"/>
        </w:rPr>
        <w:t>י</w:t>
      </w:r>
      <w:r w:rsidRPr="008F5774">
        <w:rPr>
          <w:rtl/>
          <w:lang w:eastAsia="he-IL"/>
        </w:rPr>
        <w:t>ם במשרדי הממשלה, במשרד הרווחה קוצצו 3%</w:t>
      </w:r>
      <w:r>
        <w:rPr>
          <w:rFonts w:hint="cs"/>
          <w:rtl/>
          <w:lang w:eastAsia="he-IL"/>
        </w:rPr>
        <w:t>,</w:t>
      </w:r>
      <w:r w:rsidRPr="008F5774">
        <w:rPr>
          <w:rtl/>
          <w:lang w:eastAsia="he-IL"/>
        </w:rPr>
        <w:t xml:space="preserve"> ולאחר מכן עוד 2% שמקוצצים בימים אלה. סך הכול אנחנו מדברים על היקף של </w:t>
      </w:r>
      <w:r>
        <w:rPr>
          <w:rFonts w:hint="cs"/>
          <w:rtl/>
          <w:lang w:eastAsia="he-IL"/>
        </w:rPr>
        <w:t xml:space="preserve">125 </w:t>
      </w:r>
      <w:r w:rsidRPr="008F5774">
        <w:rPr>
          <w:rtl/>
          <w:lang w:eastAsia="he-IL"/>
        </w:rPr>
        <w:t>מיליון</w:t>
      </w:r>
      <w:r>
        <w:rPr>
          <w:rFonts w:hint="cs"/>
          <w:rtl/>
          <w:lang w:eastAsia="he-IL"/>
        </w:rPr>
        <w:t xml:space="preserve"> שקלים</w:t>
      </w:r>
      <w:r w:rsidRPr="008F5774">
        <w:rPr>
          <w:rtl/>
          <w:lang w:eastAsia="he-IL"/>
        </w:rPr>
        <w:t xml:space="preserve"> קיצוץ בתקציב של משרד הרווחה, שכולנו מכירים</w:t>
      </w:r>
      <w:r>
        <w:rPr>
          <w:rFonts w:hint="cs"/>
          <w:rtl/>
          <w:lang w:eastAsia="he-IL"/>
        </w:rPr>
        <w:t xml:space="preserve">, </w:t>
      </w:r>
      <w:r w:rsidRPr="008F5774">
        <w:rPr>
          <w:rtl/>
          <w:lang w:eastAsia="he-IL"/>
        </w:rPr>
        <w:t>התקציב הזה</w:t>
      </w:r>
      <w:r>
        <w:rPr>
          <w:rFonts w:hint="cs"/>
          <w:rtl/>
          <w:lang w:eastAsia="he-IL"/>
        </w:rPr>
        <w:t xml:space="preserve"> </w:t>
      </w:r>
      <w:r>
        <w:rPr>
          <w:rFonts w:hint="eastAsia"/>
          <w:rtl/>
          <w:lang w:eastAsia="he-IL"/>
        </w:rPr>
        <w:t>–</w:t>
      </w:r>
      <w:r>
        <w:rPr>
          <w:rFonts w:hint="cs"/>
          <w:rtl/>
          <w:lang w:eastAsia="he-IL"/>
        </w:rPr>
        <w:t xml:space="preserve"> השמיכה</w:t>
      </w:r>
      <w:r w:rsidRPr="008F5774">
        <w:rPr>
          <w:rtl/>
          <w:lang w:eastAsia="he-IL"/>
        </w:rPr>
        <w:t xml:space="preserve"> מאוד קצרה </w:t>
      </w:r>
      <w:r>
        <w:rPr>
          <w:rFonts w:hint="cs"/>
          <w:rtl/>
          <w:lang w:eastAsia="he-IL"/>
        </w:rPr>
        <w:t xml:space="preserve">– </w:t>
      </w:r>
      <w:r>
        <w:rPr>
          <w:rtl/>
          <w:lang w:eastAsia="he-IL"/>
        </w:rPr>
        <w:t>ומי שמטופלים שם ז</w:t>
      </w:r>
      <w:r>
        <w:rPr>
          <w:rFonts w:hint="cs"/>
          <w:rtl/>
          <w:lang w:eastAsia="he-IL"/>
        </w:rPr>
        <w:t>ו</w:t>
      </w:r>
      <w:r w:rsidRPr="008F5774">
        <w:rPr>
          <w:rtl/>
          <w:lang w:eastAsia="he-IL"/>
        </w:rPr>
        <w:t xml:space="preserve"> האוכלוסייה שהכי צריכה עזרה וסיוע בישראל</w:t>
      </w:r>
      <w:r>
        <w:rPr>
          <w:rFonts w:hint="cs"/>
          <w:rtl/>
          <w:lang w:eastAsia="he-IL"/>
        </w:rPr>
        <w:t>.</w:t>
      </w:r>
      <w:r w:rsidRPr="008F5774">
        <w:rPr>
          <w:rtl/>
          <w:lang w:eastAsia="he-IL"/>
        </w:rPr>
        <w:t xml:space="preserve"> בתוכם יש נערות וצעירות בסיכון</w:t>
      </w:r>
      <w:r>
        <w:rPr>
          <w:rFonts w:hint="cs"/>
          <w:rtl/>
          <w:lang w:eastAsia="he-IL"/>
        </w:rPr>
        <w:t>,</w:t>
      </w:r>
      <w:r>
        <w:rPr>
          <w:rtl/>
          <w:lang w:eastAsia="he-IL"/>
        </w:rPr>
        <w:t xml:space="preserve"> שהקיצוץ הזה גזר עליה</w:t>
      </w:r>
      <w:r>
        <w:rPr>
          <w:rFonts w:hint="cs"/>
          <w:rtl/>
          <w:lang w:eastAsia="he-IL"/>
        </w:rPr>
        <w:t>ן</w:t>
      </w:r>
      <w:r>
        <w:rPr>
          <w:rtl/>
          <w:lang w:eastAsia="he-IL"/>
        </w:rPr>
        <w:t xml:space="preserve"> את הסיוע בשכר דירה שנלקח מה</w:t>
      </w:r>
      <w:r>
        <w:rPr>
          <w:rFonts w:hint="cs"/>
          <w:rtl/>
          <w:lang w:eastAsia="he-IL"/>
        </w:rPr>
        <w:t>ן.</w:t>
      </w:r>
      <w:r w:rsidRPr="008F5774">
        <w:rPr>
          <w:rtl/>
          <w:lang w:eastAsia="he-IL"/>
        </w:rPr>
        <w:t xml:space="preserve"> למעש</w:t>
      </w:r>
      <w:r>
        <w:rPr>
          <w:rFonts w:hint="cs"/>
          <w:rtl/>
          <w:lang w:eastAsia="he-IL"/>
        </w:rPr>
        <w:t>ה,</w:t>
      </w:r>
      <w:r>
        <w:rPr>
          <w:rtl/>
          <w:lang w:eastAsia="he-IL"/>
        </w:rPr>
        <w:t xml:space="preserve"> ה</w:t>
      </w:r>
      <w:r>
        <w:rPr>
          <w:rFonts w:hint="cs"/>
          <w:rtl/>
          <w:lang w:eastAsia="he-IL"/>
        </w:rPr>
        <w:t>ם</w:t>
      </w:r>
      <w:r w:rsidRPr="008F5774">
        <w:rPr>
          <w:rtl/>
          <w:lang w:eastAsia="he-IL"/>
        </w:rPr>
        <w:t xml:space="preserve"> לא יהיו זכאיות וזכאים ה</w:t>
      </w:r>
      <w:r>
        <w:rPr>
          <w:rtl/>
          <w:lang w:eastAsia="he-IL"/>
        </w:rPr>
        <w:t>שנה לסיוע בשכר דירה</w:t>
      </w:r>
      <w:r w:rsidRPr="008F5774">
        <w:rPr>
          <w:rtl/>
          <w:lang w:eastAsia="he-IL"/>
        </w:rPr>
        <w:t xml:space="preserve"> בהיקף של 1.5 מיליון </w:t>
      </w:r>
      <w:r>
        <w:rPr>
          <w:rFonts w:hint="cs"/>
          <w:rtl/>
          <w:lang w:eastAsia="he-IL"/>
        </w:rPr>
        <w:t xml:space="preserve">שקלים </w:t>
      </w:r>
      <w:bookmarkStart w:id="1013" w:name="_ETM_Q4_605000"/>
      <w:bookmarkEnd w:id="1013"/>
      <w:r w:rsidRPr="008F5774">
        <w:rPr>
          <w:rtl/>
          <w:lang w:eastAsia="he-IL"/>
        </w:rPr>
        <w:t>סך הכול</w:t>
      </w:r>
      <w:r>
        <w:rPr>
          <w:rFonts w:hint="cs"/>
          <w:rtl/>
          <w:lang w:eastAsia="he-IL"/>
        </w:rPr>
        <w:t>.</w:t>
      </w:r>
      <w:r w:rsidRPr="008F5774">
        <w:rPr>
          <w:rtl/>
          <w:lang w:eastAsia="he-IL"/>
        </w:rPr>
        <w:t xml:space="preserve"> זה התקציב של המשרד שנותנים עבור הדבר הזה. </w:t>
      </w:r>
    </w:p>
    <w:p w:rsidR="00D5788D" w:rsidRDefault="00D5788D" w:rsidP="00B16B1D">
      <w:pPr>
        <w:rPr>
          <w:rtl/>
          <w:lang w:eastAsia="he-IL"/>
        </w:rPr>
      </w:pPr>
    </w:p>
    <w:p w:rsidR="00D5788D" w:rsidRDefault="00D5788D" w:rsidP="00B16B1D">
      <w:pPr>
        <w:rPr>
          <w:rtl/>
          <w:lang w:eastAsia="he-IL"/>
        </w:rPr>
      </w:pPr>
      <w:bookmarkStart w:id="1014" w:name="_ETM_Q4_612000"/>
      <w:bookmarkEnd w:id="1014"/>
      <w:r>
        <w:rPr>
          <w:rtl/>
          <w:lang w:eastAsia="he-IL"/>
        </w:rPr>
        <w:t xml:space="preserve">וחשוב לי להגיד, </w:t>
      </w:r>
      <w:r>
        <w:rPr>
          <w:rFonts w:hint="cs"/>
          <w:rtl/>
          <w:lang w:eastAsia="he-IL"/>
        </w:rPr>
        <w:t>אל</w:t>
      </w:r>
      <w:r w:rsidRPr="008F5774">
        <w:rPr>
          <w:rtl/>
          <w:lang w:eastAsia="he-IL"/>
        </w:rPr>
        <w:t>ה צעירות שיצאו ממעגל הזנות אחרי תהליך מאוד גדול</w:t>
      </w:r>
      <w:r>
        <w:rPr>
          <w:rFonts w:hint="cs"/>
          <w:rtl/>
          <w:lang w:eastAsia="he-IL"/>
        </w:rPr>
        <w:t>,</w:t>
      </w:r>
      <w:r w:rsidRPr="008F5774">
        <w:rPr>
          <w:rtl/>
          <w:lang w:eastAsia="he-IL"/>
        </w:rPr>
        <w:t xml:space="preserve"> שהמדינה השקיעה בהן הרבה מאוד כסף בתוכניות כדי להוציא אותן ממעגל הסיכון</w:t>
      </w:r>
      <w:r>
        <w:rPr>
          <w:rFonts w:hint="cs"/>
          <w:rtl/>
          <w:lang w:eastAsia="he-IL"/>
        </w:rPr>
        <w:t>,</w:t>
      </w:r>
      <w:r w:rsidRPr="008F5774">
        <w:rPr>
          <w:rtl/>
          <w:lang w:eastAsia="he-IL"/>
        </w:rPr>
        <w:t xml:space="preserve"> וכתוצאה מזה שאין להן עכשיו את הסיוע בשכר דירה הן חוזרות בצורה מאוד מהירה ושוק</w:t>
      </w:r>
      <w:r>
        <w:rPr>
          <w:rFonts w:hint="cs"/>
          <w:rtl/>
          <w:lang w:eastAsia="he-IL"/>
        </w:rPr>
        <w:t>ע</w:t>
      </w:r>
      <w:r w:rsidRPr="008F5774">
        <w:rPr>
          <w:rtl/>
          <w:lang w:eastAsia="he-IL"/>
        </w:rPr>
        <w:t>ות חזרה לתוך המעגל</w:t>
      </w:r>
      <w:r>
        <w:rPr>
          <w:rFonts w:hint="cs"/>
          <w:rtl/>
          <w:lang w:eastAsia="he-IL"/>
        </w:rPr>
        <w:t>.</w:t>
      </w:r>
    </w:p>
    <w:p w:rsidR="00D5788D" w:rsidRDefault="00D5788D" w:rsidP="00B16B1D">
      <w:pPr>
        <w:rPr>
          <w:rtl/>
          <w:lang w:eastAsia="he-IL"/>
        </w:rPr>
      </w:pPr>
      <w:bookmarkStart w:id="1015" w:name="_ETM_Q4_622000"/>
      <w:bookmarkEnd w:id="1015"/>
    </w:p>
    <w:p w:rsidR="00D5788D" w:rsidRDefault="00D5788D" w:rsidP="00B16B1D">
      <w:pPr>
        <w:rPr>
          <w:rtl/>
          <w:lang w:eastAsia="he-IL"/>
        </w:rPr>
      </w:pPr>
      <w:bookmarkStart w:id="1016" w:name="_ETM_Q4_623000"/>
      <w:bookmarkEnd w:id="1016"/>
      <w:r w:rsidRPr="008F5774">
        <w:rPr>
          <w:rtl/>
          <w:lang w:eastAsia="he-IL"/>
        </w:rPr>
        <w:t xml:space="preserve">שאלתי </w:t>
      </w:r>
      <w:r>
        <w:rPr>
          <w:rFonts w:hint="cs"/>
          <w:rtl/>
          <w:lang w:eastAsia="he-IL"/>
        </w:rPr>
        <w:t xml:space="preserve">אליך: </w:t>
      </w:r>
      <w:r w:rsidRPr="008F5774">
        <w:rPr>
          <w:rtl/>
          <w:lang w:eastAsia="he-IL"/>
        </w:rPr>
        <w:t xml:space="preserve">כיצד והאם ניתן למצוא מקור תקציבי של </w:t>
      </w:r>
      <w:r>
        <w:rPr>
          <w:rFonts w:hint="cs"/>
          <w:rtl/>
          <w:lang w:eastAsia="he-IL"/>
        </w:rPr>
        <w:t xml:space="preserve">1.5 </w:t>
      </w:r>
      <w:r w:rsidRPr="008F5774">
        <w:rPr>
          <w:rtl/>
          <w:lang w:eastAsia="he-IL"/>
        </w:rPr>
        <w:t xml:space="preserve">מיליון </w:t>
      </w:r>
      <w:r>
        <w:rPr>
          <w:rFonts w:hint="cs"/>
          <w:rtl/>
          <w:lang w:eastAsia="he-IL"/>
        </w:rPr>
        <w:t xml:space="preserve">שקלים </w:t>
      </w:r>
      <w:r w:rsidRPr="008F5774">
        <w:rPr>
          <w:rtl/>
          <w:lang w:eastAsia="he-IL"/>
        </w:rPr>
        <w:t>כדי לאפשר לצעירות להמשיך להשתקם בקהילה</w:t>
      </w:r>
      <w:r>
        <w:rPr>
          <w:rFonts w:hint="cs"/>
          <w:rtl/>
          <w:lang w:eastAsia="he-IL"/>
        </w:rPr>
        <w:t>?</w:t>
      </w:r>
      <w:r w:rsidRPr="008F5774">
        <w:rPr>
          <w:rtl/>
          <w:lang w:eastAsia="he-IL"/>
        </w:rPr>
        <w:t xml:space="preserve"> תודה.</w:t>
      </w:r>
    </w:p>
    <w:p w:rsidR="00D5788D" w:rsidRDefault="00D5788D" w:rsidP="00B16B1D">
      <w:pPr>
        <w:rPr>
          <w:rtl/>
          <w:lang w:eastAsia="he-IL"/>
        </w:rPr>
      </w:pPr>
    </w:p>
    <w:p w:rsidR="00D5788D" w:rsidRDefault="00D5788D" w:rsidP="00B16B1D">
      <w:pPr>
        <w:pStyle w:val="af6"/>
        <w:keepNext/>
        <w:rPr>
          <w:rtl/>
        </w:rPr>
      </w:pPr>
      <w:bookmarkStart w:id="1017" w:name="ET_yor_6490_24"/>
      <w:r w:rsidRPr="008F5774">
        <w:rPr>
          <w:rStyle w:val="TagStyle"/>
          <w:rtl/>
        </w:rPr>
        <w:t xml:space="preserve"> &lt;&lt; יור &gt;&gt; </w:t>
      </w:r>
      <w:r>
        <w:rPr>
          <w:rtl/>
        </w:rPr>
        <w:t>היו"ר ניסים ואטורי:</w:t>
      </w:r>
      <w:r w:rsidRPr="008F5774">
        <w:rPr>
          <w:rStyle w:val="TagStyle"/>
          <w:rtl/>
        </w:rPr>
        <w:t xml:space="preserve"> &lt;&lt; יור &gt;&gt;</w:t>
      </w:r>
      <w:r>
        <w:rPr>
          <w:rtl/>
        </w:rPr>
        <w:t xml:space="preserve"> </w:t>
      </w:r>
      <w:bookmarkEnd w:id="1017"/>
    </w:p>
    <w:p w:rsidR="00D5788D" w:rsidRDefault="00D5788D" w:rsidP="00367032">
      <w:pPr>
        <w:rPr>
          <w:rtl/>
          <w:lang w:eastAsia="he-IL"/>
        </w:rPr>
      </w:pPr>
    </w:p>
    <w:p w:rsidR="00D5788D" w:rsidRPr="008F5774" w:rsidRDefault="00D5788D" w:rsidP="00B16B1D">
      <w:pPr>
        <w:rPr>
          <w:rtl/>
          <w:lang w:eastAsia="he-IL"/>
        </w:rPr>
      </w:pPr>
      <w:bookmarkStart w:id="1018" w:name="_ETM_Q4_636000"/>
      <w:bookmarkEnd w:id="1018"/>
      <w:r>
        <w:rPr>
          <w:rFonts w:hint="cs"/>
          <w:rtl/>
          <w:lang w:eastAsia="he-IL"/>
        </w:rPr>
        <w:t>תודה.</w:t>
      </w:r>
    </w:p>
    <w:p w:rsidR="00D5788D" w:rsidRDefault="00D5788D" w:rsidP="00B16B1D">
      <w:pPr>
        <w:rPr>
          <w:rtl/>
          <w:lang w:eastAsia="he-IL"/>
        </w:rPr>
      </w:pPr>
      <w:bookmarkStart w:id="1019" w:name="_ETM_Q4_630000"/>
      <w:bookmarkEnd w:id="1019"/>
    </w:p>
    <w:p w:rsidR="00D5788D" w:rsidRDefault="00D5788D" w:rsidP="00B16B1D">
      <w:pPr>
        <w:pStyle w:val="-"/>
        <w:rPr>
          <w:rtl/>
        </w:rPr>
      </w:pPr>
      <w:r w:rsidRPr="00960367">
        <w:rPr>
          <w:rStyle w:val="TagStyle"/>
          <w:rtl/>
        </w:rPr>
        <w:t xml:space="preserve"> &lt;&lt; דובר_המשך &gt;&gt; </w:t>
      </w:r>
      <w:r>
        <w:rPr>
          <w:rtl/>
        </w:rPr>
        <w:t>שר האוצר בצלאל סמוטריץ':</w:t>
      </w:r>
      <w:r w:rsidRPr="00960367">
        <w:rPr>
          <w:rStyle w:val="TagStyle"/>
          <w:rtl/>
        </w:rPr>
        <w:t xml:space="preserve"> &lt;&lt; דובר_המשך &gt;&gt;</w:t>
      </w:r>
      <w:r>
        <w:rPr>
          <w:rStyle w:val="TagStyle"/>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עדי, שנייה אחת, היה 1.5 מיליון </w:t>
      </w:r>
      <w:r w:rsidRPr="008F5774">
        <w:rPr>
          <w:rtl/>
          <w:lang w:eastAsia="he-IL"/>
        </w:rPr>
        <w:t>ויש אפס</w:t>
      </w:r>
      <w:r>
        <w:rPr>
          <w:rFonts w:hint="cs"/>
          <w:rtl/>
          <w:lang w:eastAsia="he-IL"/>
        </w:rPr>
        <w:t>,</w:t>
      </w:r>
      <w:r w:rsidRPr="008F5774">
        <w:rPr>
          <w:rtl/>
          <w:lang w:eastAsia="he-IL"/>
        </w:rPr>
        <w:t xml:space="preserve"> או שהיה סכום יותר גדול וקוצץ ב-1</w:t>
      </w:r>
      <w:r>
        <w:rPr>
          <w:rFonts w:hint="cs"/>
          <w:rtl/>
          <w:lang w:eastAsia="he-IL"/>
        </w:rPr>
        <w:t>.5</w:t>
      </w:r>
      <w:r w:rsidRPr="008F5774">
        <w:rPr>
          <w:rtl/>
          <w:lang w:eastAsia="he-IL"/>
        </w:rPr>
        <w:t xml:space="preserve"> מיליון</w:t>
      </w:r>
      <w:r>
        <w:rPr>
          <w:rFonts w:hint="cs"/>
          <w:rtl/>
          <w:lang w:eastAsia="he-IL"/>
        </w:rPr>
        <w:t>?</w:t>
      </w:r>
    </w:p>
    <w:p w:rsidR="00D5788D" w:rsidRDefault="00D5788D" w:rsidP="00B16B1D">
      <w:pPr>
        <w:rPr>
          <w:rtl/>
          <w:lang w:eastAsia="he-IL"/>
        </w:rPr>
      </w:pPr>
    </w:p>
    <w:p w:rsidR="00D5788D" w:rsidRDefault="00D5788D" w:rsidP="00B16B1D">
      <w:pPr>
        <w:pStyle w:val="-"/>
        <w:rPr>
          <w:rtl/>
        </w:rPr>
      </w:pPr>
      <w:bookmarkStart w:id="1020" w:name="ET_speakercontinue_6689_15"/>
      <w:r w:rsidRPr="00960367">
        <w:rPr>
          <w:rStyle w:val="TagStyle"/>
          <w:rtl/>
        </w:rPr>
        <w:t xml:space="preserve"> &lt;&lt; דובר_המשך &gt;&gt; </w:t>
      </w:r>
      <w:r>
        <w:rPr>
          <w:rtl/>
        </w:rPr>
        <w:t>עדי עזוז (יש עתיד):</w:t>
      </w:r>
      <w:r w:rsidRPr="00960367">
        <w:rPr>
          <w:rStyle w:val="TagStyle"/>
          <w:rtl/>
        </w:rPr>
        <w:t xml:space="preserve"> &lt;&lt; דובר_המשך &gt;&gt;</w:t>
      </w:r>
      <w:r>
        <w:rPr>
          <w:rStyle w:val="TagStyle"/>
          <w:rtl/>
        </w:rPr>
        <w:t xml:space="preserve"> </w:t>
      </w:r>
      <w:bookmarkEnd w:id="1020"/>
    </w:p>
    <w:p w:rsidR="00D5788D" w:rsidRDefault="00D5788D" w:rsidP="00367032">
      <w:pPr>
        <w:rPr>
          <w:rtl/>
          <w:lang w:eastAsia="he-IL"/>
        </w:rPr>
      </w:pPr>
    </w:p>
    <w:p w:rsidR="00D5788D" w:rsidRDefault="00D5788D" w:rsidP="00B16B1D">
      <w:pPr>
        <w:rPr>
          <w:rtl/>
          <w:lang w:eastAsia="he-IL"/>
        </w:rPr>
      </w:pPr>
      <w:r w:rsidRPr="008F5774">
        <w:rPr>
          <w:rtl/>
          <w:lang w:eastAsia="he-IL"/>
        </w:rPr>
        <w:t>זה תמיד היה בין 1.5 מיליון ל-2</w:t>
      </w:r>
      <w:r>
        <w:rPr>
          <w:rFonts w:hint="cs"/>
          <w:rtl/>
          <w:lang w:eastAsia="he-IL"/>
        </w:rPr>
        <w:t xml:space="preserve"> מיליון</w:t>
      </w:r>
      <w:r w:rsidRPr="008F5774">
        <w:rPr>
          <w:rtl/>
          <w:lang w:eastAsia="he-IL"/>
        </w:rPr>
        <w:t>, עכשיו זה קוצץ לאפס.</w:t>
      </w:r>
    </w:p>
    <w:p w:rsidR="00D5788D" w:rsidRDefault="00D5788D" w:rsidP="00B16B1D">
      <w:pPr>
        <w:rPr>
          <w:rtl/>
          <w:lang w:eastAsia="he-IL"/>
        </w:rPr>
      </w:pPr>
    </w:p>
    <w:p w:rsidR="00D5788D" w:rsidRDefault="00D5788D" w:rsidP="00B16B1D">
      <w:pPr>
        <w:pStyle w:val="-"/>
        <w:rPr>
          <w:rtl/>
        </w:rPr>
      </w:pPr>
      <w:r w:rsidRPr="00960367">
        <w:rPr>
          <w:rStyle w:val="TagStyle"/>
          <w:rtl/>
        </w:rPr>
        <w:t xml:space="preserve">&lt;&lt; דובר_המשך &gt;&gt; </w:t>
      </w:r>
      <w:r>
        <w:rPr>
          <w:rtl/>
        </w:rPr>
        <w:t>שר האוצר בצלאל סמוטריץ':</w:t>
      </w:r>
      <w:r w:rsidRPr="00960367">
        <w:rPr>
          <w:rStyle w:val="TagStyle"/>
          <w:rtl/>
        </w:rPr>
        <w:t xml:space="preserve"> &lt;&lt; דובר_המשך &gt;&gt;</w:t>
      </w:r>
      <w:r>
        <w:rPr>
          <w:rStyle w:val="TagStyle"/>
          <w:rtl/>
        </w:rPr>
        <w:t xml:space="preserve"> </w:t>
      </w:r>
    </w:p>
    <w:p w:rsidR="00D5788D" w:rsidRDefault="00D5788D" w:rsidP="00B16B1D">
      <w:pPr>
        <w:rPr>
          <w:rtl/>
          <w:lang w:eastAsia="he-IL"/>
        </w:rPr>
      </w:pPr>
    </w:p>
    <w:p w:rsidR="00D5788D" w:rsidRDefault="00D5788D" w:rsidP="00B16B1D">
      <w:pPr>
        <w:rPr>
          <w:rtl/>
          <w:lang w:eastAsia="he-IL"/>
        </w:rPr>
      </w:pPr>
      <w:bookmarkStart w:id="1021" w:name="_ETM_Q4_644000"/>
      <w:bookmarkEnd w:id="1021"/>
      <w:r>
        <w:rPr>
          <w:rFonts w:hint="cs"/>
          <w:rtl/>
          <w:lang w:eastAsia="he-IL"/>
        </w:rPr>
        <w:t xml:space="preserve">ועוד פעם, איך </w:t>
      </w:r>
      <w:bookmarkStart w:id="1022" w:name="_ETM_Q4_647000"/>
      <w:bookmarkEnd w:id="1022"/>
      <w:r>
        <w:rPr>
          <w:rFonts w:hint="cs"/>
          <w:rtl/>
          <w:lang w:eastAsia="he-IL"/>
        </w:rPr>
        <w:t>קוראים לתקנה?</w:t>
      </w:r>
    </w:p>
    <w:p w:rsidR="00D5788D" w:rsidRDefault="00D5788D" w:rsidP="00B16B1D">
      <w:pPr>
        <w:rPr>
          <w:rtl/>
          <w:lang w:eastAsia="he-IL"/>
        </w:rPr>
      </w:pPr>
    </w:p>
    <w:p w:rsidR="00D5788D" w:rsidRDefault="00D5788D" w:rsidP="00B16B1D">
      <w:pPr>
        <w:pStyle w:val="-"/>
        <w:rPr>
          <w:rtl/>
        </w:rPr>
      </w:pPr>
      <w:bookmarkStart w:id="1023" w:name="_ETM_Q4_650000"/>
      <w:bookmarkEnd w:id="1023"/>
      <w:r w:rsidRPr="00960367">
        <w:rPr>
          <w:rStyle w:val="TagStyle"/>
          <w:rtl/>
        </w:rPr>
        <w:t xml:space="preserve">&lt;&lt; דובר_המשך &gt;&gt; </w:t>
      </w:r>
      <w:r>
        <w:rPr>
          <w:rtl/>
        </w:rPr>
        <w:t>עדי עזוז (יש עתיד):</w:t>
      </w:r>
      <w:r w:rsidRPr="00960367">
        <w:rPr>
          <w:rStyle w:val="TagStyle"/>
          <w:rtl/>
        </w:rPr>
        <w:t xml:space="preserve"> &lt;&lt; דובר_המשך &gt;&gt;</w:t>
      </w:r>
      <w:r>
        <w:rPr>
          <w:rStyle w:val="TagStyle"/>
          <w:rtl/>
        </w:rPr>
        <w:t xml:space="preserve"> </w:t>
      </w:r>
    </w:p>
    <w:p w:rsidR="00D5788D" w:rsidRDefault="00D5788D" w:rsidP="00B16B1D">
      <w:pPr>
        <w:rPr>
          <w:rtl/>
          <w:lang w:eastAsia="he-IL"/>
        </w:rPr>
      </w:pPr>
    </w:p>
    <w:p w:rsidR="00D5788D" w:rsidRDefault="00D5788D" w:rsidP="00B16B1D">
      <w:pPr>
        <w:rPr>
          <w:rtl/>
          <w:lang w:eastAsia="he-IL"/>
        </w:rPr>
      </w:pPr>
      <w:bookmarkStart w:id="1024" w:name="_ETM_Q4_651000"/>
      <w:bookmarkEnd w:id="1024"/>
      <w:r>
        <w:rPr>
          <w:rFonts w:hint="cs"/>
          <w:rtl/>
          <w:lang w:eastAsia="he-IL"/>
        </w:rPr>
        <w:t xml:space="preserve">אני יכולה לבדוק את התקנה, אני לא יודעת להגיד </w:t>
      </w:r>
      <w:bookmarkStart w:id="1025" w:name="_ETM_Q4_649000"/>
      <w:bookmarkEnd w:id="1025"/>
      <w:r>
        <w:rPr>
          <w:rFonts w:hint="cs"/>
          <w:rtl/>
          <w:lang w:eastAsia="he-IL"/>
        </w:rPr>
        <w:t>לאדוני. אני אבדוק עכשיו.</w:t>
      </w:r>
    </w:p>
    <w:p w:rsidR="00D5788D" w:rsidRDefault="00D5788D" w:rsidP="00B16B1D">
      <w:pPr>
        <w:rPr>
          <w:rtl/>
          <w:lang w:eastAsia="he-IL"/>
        </w:rPr>
      </w:pPr>
    </w:p>
    <w:p w:rsidR="00D5788D" w:rsidRDefault="00D5788D" w:rsidP="00B16B1D">
      <w:pPr>
        <w:pStyle w:val="af6"/>
        <w:keepNext/>
        <w:rPr>
          <w:rtl/>
        </w:rPr>
      </w:pPr>
      <w:bookmarkStart w:id="1026" w:name="ET_yor_6490_16"/>
      <w:r w:rsidRPr="00960367">
        <w:rPr>
          <w:rStyle w:val="TagStyle"/>
          <w:rtl/>
        </w:rPr>
        <w:t xml:space="preserve"> &lt;&lt; יור &gt;&gt; </w:t>
      </w:r>
      <w:r>
        <w:rPr>
          <w:rtl/>
        </w:rPr>
        <w:t>היו"ר ניסים ואטורי:</w:t>
      </w:r>
      <w:r w:rsidRPr="00960367">
        <w:rPr>
          <w:rStyle w:val="TagStyle"/>
          <w:rtl/>
        </w:rPr>
        <w:t xml:space="preserve"> &lt;&lt; יור &gt;&gt;</w:t>
      </w:r>
      <w:r>
        <w:rPr>
          <w:rtl/>
        </w:rPr>
        <w:t xml:space="preserve"> </w:t>
      </w:r>
      <w:bookmarkEnd w:id="1026"/>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תודה רבה. חברת הכנסת יוליה מלינובסקי. מיכאל, אתה </w:t>
      </w:r>
      <w:bookmarkStart w:id="1027" w:name="_ETM_Q4_655000"/>
      <w:bookmarkEnd w:id="1027"/>
      <w:r>
        <w:rPr>
          <w:rFonts w:hint="cs"/>
          <w:rtl/>
          <w:lang w:eastAsia="he-IL"/>
        </w:rPr>
        <w:t>אחר כך, לפני שאתה צועק, בשאילתה הבאה.</w:t>
      </w:r>
    </w:p>
    <w:p w:rsidR="00D5788D" w:rsidRDefault="00D5788D" w:rsidP="00B16B1D">
      <w:pPr>
        <w:rPr>
          <w:rtl/>
          <w:lang w:eastAsia="he-IL"/>
        </w:rPr>
      </w:pPr>
    </w:p>
    <w:p w:rsidR="00D5788D" w:rsidRDefault="00D5788D" w:rsidP="00B16B1D">
      <w:pPr>
        <w:pStyle w:val="a4"/>
        <w:keepNext/>
        <w:rPr>
          <w:rtl/>
        </w:rPr>
      </w:pPr>
      <w:bookmarkStart w:id="1028" w:name="ET_speaker_5552_17"/>
      <w:r w:rsidRPr="00960367">
        <w:rPr>
          <w:rStyle w:val="TagStyle"/>
          <w:rtl/>
        </w:rPr>
        <w:t xml:space="preserve"> &lt;&lt; דובר &gt;&gt; </w:t>
      </w:r>
      <w:bookmarkStart w:id="1029" w:name="_Toc233213479"/>
      <w:bookmarkStart w:id="1030" w:name="_Toc233213555"/>
      <w:bookmarkStart w:id="1031" w:name="_Toc233214630"/>
      <w:bookmarkStart w:id="1032" w:name="_Toc233222179"/>
      <w:bookmarkStart w:id="1033" w:name="_Toc233224095"/>
      <w:r>
        <w:rPr>
          <w:rtl/>
        </w:rPr>
        <w:t>יוליה מלינובסקי (ישראל ביתנו):</w:t>
      </w:r>
      <w:bookmarkEnd w:id="1029"/>
      <w:bookmarkEnd w:id="1030"/>
      <w:bookmarkEnd w:id="1031"/>
      <w:bookmarkEnd w:id="1032"/>
      <w:bookmarkEnd w:id="1033"/>
      <w:r w:rsidRPr="00960367">
        <w:rPr>
          <w:rStyle w:val="TagStyle"/>
          <w:rtl/>
        </w:rPr>
        <w:t xml:space="preserve"> &lt;&lt; דובר &gt;&gt;</w:t>
      </w:r>
      <w:r>
        <w:rPr>
          <w:rtl/>
        </w:rPr>
        <w:t xml:space="preserve"> </w:t>
      </w:r>
      <w:bookmarkEnd w:id="1028"/>
    </w:p>
    <w:p w:rsidR="00D5788D" w:rsidRDefault="00D5788D" w:rsidP="00367032">
      <w:pPr>
        <w:rPr>
          <w:rtl/>
          <w:lang w:eastAsia="he-IL"/>
        </w:rPr>
      </w:pPr>
    </w:p>
    <w:p w:rsidR="00D5788D" w:rsidRDefault="00D5788D" w:rsidP="00B16B1D">
      <w:pPr>
        <w:rPr>
          <w:rtl/>
          <w:lang w:eastAsia="he-IL"/>
        </w:rPr>
      </w:pPr>
      <w:r w:rsidRPr="002048D1">
        <w:rPr>
          <w:rtl/>
          <w:lang w:eastAsia="he-IL"/>
        </w:rPr>
        <w:t>אדוני השר בצלאל, א</w:t>
      </w:r>
      <w:r>
        <w:rPr>
          <w:rtl/>
          <w:lang w:eastAsia="he-IL"/>
        </w:rPr>
        <w:t>ני באמת מצפה לתשובה כנה ואמיתית</w:t>
      </w:r>
      <w:r>
        <w:rPr>
          <w:rFonts w:hint="cs"/>
          <w:rtl/>
          <w:lang w:eastAsia="he-IL"/>
        </w:rPr>
        <w:t>.</w:t>
      </w:r>
      <w:r w:rsidRPr="002048D1">
        <w:rPr>
          <w:rtl/>
          <w:lang w:eastAsia="he-IL"/>
        </w:rPr>
        <w:t xml:space="preserve"> גם </w:t>
      </w:r>
      <w:r>
        <w:rPr>
          <w:rFonts w:hint="cs"/>
          <w:rtl/>
          <w:lang w:eastAsia="he-IL"/>
        </w:rPr>
        <w:t>אם</w:t>
      </w:r>
      <w:r w:rsidRPr="002048D1">
        <w:rPr>
          <w:rtl/>
          <w:lang w:eastAsia="he-IL"/>
        </w:rPr>
        <w:t xml:space="preserve"> </w:t>
      </w:r>
      <w:r>
        <w:rPr>
          <w:rFonts w:hint="cs"/>
          <w:rtl/>
          <w:lang w:eastAsia="he-IL"/>
        </w:rPr>
        <w:t>ה</w:t>
      </w:r>
      <w:r w:rsidRPr="002048D1">
        <w:rPr>
          <w:rtl/>
          <w:lang w:eastAsia="he-IL"/>
        </w:rPr>
        <w:t xml:space="preserve">דעות </w:t>
      </w:r>
      <w:r>
        <w:rPr>
          <w:rFonts w:hint="cs"/>
          <w:rtl/>
          <w:lang w:eastAsia="he-IL"/>
        </w:rPr>
        <w:t xml:space="preserve">חלוקות </w:t>
      </w:r>
      <w:r w:rsidRPr="002048D1">
        <w:rPr>
          <w:rtl/>
          <w:lang w:eastAsia="he-IL"/>
        </w:rPr>
        <w:t>בהרבה מאוד דברים, אבל אתה גם פטריוט ישראלי, אני חושבת שאני גם פטריוט</w:t>
      </w:r>
      <w:r>
        <w:rPr>
          <w:rFonts w:hint="cs"/>
          <w:rtl/>
          <w:lang w:eastAsia="he-IL"/>
        </w:rPr>
        <w:t>ית</w:t>
      </w:r>
      <w:r w:rsidRPr="002048D1">
        <w:rPr>
          <w:rtl/>
          <w:lang w:eastAsia="he-IL"/>
        </w:rPr>
        <w:t xml:space="preserve"> של </w:t>
      </w:r>
      <w:r>
        <w:rPr>
          <w:rFonts w:hint="cs"/>
          <w:rtl/>
          <w:lang w:eastAsia="he-IL"/>
        </w:rPr>
        <w:t>ה</w:t>
      </w:r>
      <w:r w:rsidRPr="002048D1">
        <w:rPr>
          <w:rtl/>
          <w:lang w:eastAsia="he-IL"/>
        </w:rPr>
        <w:t>מדינה שלי, ויש הרבה דברים שאנחנו מסכימים</w:t>
      </w:r>
      <w:r>
        <w:rPr>
          <w:rFonts w:hint="cs"/>
          <w:rtl/>
          <w:lang w:eastAsia="he-IL"/>
        </w:rPr>
        <w:t xml:space="preserve"> עליהם</w:t>
      </w:r>
      <w:r w:rsidRPr="002048D1">
        <w:rPr>
          <w:rtl/>
          <w:lang w:eastAsia="he-IL"/>
        </w:rPr>
        <w:t xml:space="preserve">. היה סיפור עם הכנסת </w:t>
      </w:r>
      <w:r>
        <w:rPr>
          <w:rFonts w:hint="cs"/>
          <w:rtl/>
          <w:lang w:eastAsia="he-IL"/>
        </w:rPr>
        <w:t>ה</w:t>
      </w:r>
      <w:r w:rsidRPr="002048D1">
        <w:rPr>
          <w:rtl/>
          <w:lang w:eastAsia="he-IL"/>
        </w:rPr>
        <w:t>סחורות לעזה. בזמנו אמרת שגרגיר לא ייכנס</w:t>
      </w:r>
      <w:r>
        <w:rPr>
          <w:rFonts w:hint="cs"/>
          <w:rtl/>
          <w:lang w:eastAsia="he-IL"/>
        </w:rPr>
        <w:t xml:space="preserve"> –</w:t>
      </w:r>
      <w:r w:rsidRPr="002048D1">
        <w:rPr>
          <w:rtl/>
          <w:lang w:eastAsia="he-IL"/>
        </w:rPr>
        <w:t xml:space="preserve"> לצערי</w:t>
      </w:r>
      <w:r>
        <w:rPr>
          <w:rtl/>
          <w:lang w:eastAsia="he-IL"/>
        </w:rPr>
        <w:t xml:space="preserve"> הרב זה נכנס ובגדול, אבל כרגע</w:t>
      </w:r>
      <w:r w:rsidRPr="002048D1">
        <w:rPr>
          <w:rtl/>
          <w:lang w:eastAsia="he-IL"/>
        </w:rPr>
        <w:t xml:space="preserve"> השאלה </w:t>
      </w:r>
      <w:r>
        <w:rPr>
          <w:rFonts w:hint="cs"/>
          <w:rtl/>
          <w:lang w:eastAsia="he-IL"/>
        </w:rPr>
        <w:t>לא על זה.</w:t>
      </w:r>
    </w:p>
    <w:p w:rsidR="00D5788D" w:rsidRDefault="00D5788D" w:rsidP="00B16B1D">
      <w:pPr>
        <w:rPr>
          <w:rtl/>
          <w:lang w:eastAsia="he-IL"/>
        </w:rPr>
      </w:pPr>
    </w:p>
    <w:p w:rsidR="00D5788D" w:rsidRDefault="00D5788D" w:rsidP="00B16B1D">
      <w:pPr>
        <w:rPr>
          <w:rtl/>
          <w:lang w:eastAsia="he-IL"/>
        </w:rPr>
      </w:pPr>
      <w:bookmarkStart w:id="1034" w:name="_ETM_Q4_700000"/>
      <w:bookmarkEnd w:id="1034"/>
      <w:r w:rsidRPr="002048D1">
        <w:rPr>
          <w:rtl/>
          <w:lang w:eastAsia="he-IL"/>
        </w:rPr>
        <w:t xml:space="preserve">נחשפנו לסיפור של רשת ויקטורי, שרשת ויקטורי הרוויחה ברבעון הראשון של </w:t>
      </w:r>
      <w:r>
        <w:rPr>
          <w:rFonts w:hint="cs"/>
          <w:rtl/>
          <w:lang w:eastAsia="he-IL"/>
        </w:rPr>
        <w:t>ה</w:t>
      </w:r>
      <w:r w:rsidRPr="002048D1">
        <w:rPr>
          <w:rtl/>
          <w:lang w:eastAsia="he-IL"/>
        </w:rPr>
        <w:t xml:space="preserve">שנה 100 מיליון </w:t>
      </w:r>
      <w:r>
        <w:rPr>
          <w:rFonts w:hint="cs"/>
          <w:rtl/>
          <w:lang w:eastAsia="he-IL"/>
        </w:rPr>
        <w:t xml:space="preserve">שקל </w:t>
      </w:r>
      <w:r>
        <w:rPr>
          <w:rFonts w:hint="eastAsia"/>
          <w:rtl/>
          <w:lang w:eastAsia="he-IL"/>
        </w:rPr>
        <w:t>–</w:t>
      </w:r>
      <w:r>
        <w:rPr>
          <w:rFonts w:hint="cs"/>
          <w:rtl/>
          <w:lang w:eastAsia="he-IL"/>
        </w:rPr>
        <w:t xml:space="preserve"> </w:t>
      </w:r>
      <w:r w:rsidRPr="002048D1">
        <w:rPr>
          <w:rtl/>
          <w:lang w:eastAsia="he-IL"/>
        </w:rPr>
        <w:t>רק רווח</w:t>
      </w:r>
      <w:r>
        <w:rPr>
          <w:rFonts w:hint="cs"/>
          <w:rtl/>
          <w:lang w:eastAsia="he-IL"/>
        </w:rPr>
        <w:t xml:space="preserve"> </w:t>
      </w:r>
      <w:r>
        <w:rPr>
          <w:rFonts w:hint="eastAsia"/>
          <w:rtl/>
          <w:lang w:eastAsia="he-IL"/>
        </w:rPr>
        <w:t>–</w:t>
      </w:r>
      <w:r w:rsidRPr="002048D1">
        <w:rPr>
          <w:rtl/>
          <w:lang w:eastAsia="he-IL"/>
        </w:rPr>
        <w:t xml:space="preserve"> על הכנסות סחורה לעזה. אני לא מדמיינת מה היה שם </w:t>
      </w:r>
      <w:r>
        <w:rPr>
          <w:rFonts w:hint="cs"/>
          <w:rtl/>
          <w:lang w:eastAsia="he-IL"/>
        </w:rPr>
        <w:t>ה</w:t>
      </w:r>
      <w:r w:rsidRPr="002048D1">
        <w:rPr>
          <w:rtl/>
          <w:lang w:eastAsia="he-IL"/>
        </w:rPr>
        <w:t xml:space="preserve">מחזור </w:t>
      </w:r>
      <w:r>
        <w:rPr>
          <w:rFonts w:hint="cs"/>
          <w:rtl/>
          <w:lang w:eastAsia="he-IL"/>
        </w:rPr>
        <w:t>א</w:t>
      </w:r>
      <w:r w:rsidRPr="002048D1">
        <w:rPr>
          <w:rtl/>
          <w:lang w:eastAsia="he-IL"/>
        </w:rPr>
        <w:t xml:space="preserve">ם </w:t>
      </w:r>
      <w:r>
        <w:rPr>
          <w:rFonts w:hint="cs"/>
          <w:rtl/>
          <w:lang w:eastAsia="he-IL"/>
        </w:rPr>
        <w:t>ה</w:t>
      </w:r>
      <w:r w:rsidRPr="002048D1">
        <w:rPr>
          <w:rtl/>
          <w:lang w:eastAsia="he-IL"/>
        </w:rPr>
        <w:t>רווח זה 100 מיליון</w:t>
      </w:r>
      <w:r>
        <w:rPr>
          <w:rFonts w:hint="cs"/>
          <w:rtl/>
          <w:lang w:eastAsia="he-IL"/>
        </w:rPr>
        <w:t xml:space="preserve"> שקל</w:t>
      </w:r>
      <w:r w:rsidRPr="002048D1">
        <w:rPr>
          <w:rtl/>
          <w:lang w:eastAsia="he-IL"/>
        </w:rPr>
        <w:t>. ומה שהטריד אותי הכי הרבה</w:t>
      </w:r>
      <w:r>
        <w:rPr>
          <w:rFonts w:hint="cs"/>
          <w:rtl/>
          <w:lang w:eastAsia="he-IL"/>
        </w:rPr>
        <w:t>,</w:t>
      </w:r>
      <w:r w:rsidRPr="002048D1">
        <w:rPr>
          <w:rtl/>
          <w:lang w:eastAsia="he-IL"/>
        </w:rPr>
        <w:t xml:space="preserve"> בצלאל, שהיה כתוב שם שזה לפי הזמנה של משרד הביטחון. אני יודעת שיש עוד רשימה ארוכה של העסקים שעושים </w:t>
      </w:r>
      <w:r>
        <w:rPr>
          <w:rtl/>
          <w:lang w:eastAsia="he-IL"/>
        </w:rPr>
        <w:t>בדיוק אותו דבר בהזמנ</w:t>
      </w:r>
      <w:r>
        <w:rPr>
          <w:rFonts w:hint="cs"/>
          <w:rtl/>
          <w:lang w:eastAsia="he-IL"/>
        </w:rPr>
        <w:t>ת</w:t>
      </w:r>
      <w:r w:rsidRPr="002048D1">
        <w:rPr>
          <w:rtl/>
          <w:lang w:eastAsia="he-IL"/>
        </w:rPr>
        <w:t xml:space="preserve"> משרד הביטחון. יש לי רשימה של 30 גופים כאלו. </w:t>
      </w:r>
    </w:p>
    <w:p w:rsidR="00D5788D" w:rsidRDefault="00D5788D" w:rsidP="00B16B1D">
      <w:pPr>
        <w:rPr>
          <w:rtl/>
          <w:lang w:eastAsia="he-IL"/>
        </w:rPr>
      </w:pPr>
    </w:p>
    <w:p w:rsidR="00D5788D" w:rsidRDefault="00D5788D" w:rsidP="00B16B1D">
      <w:pPr>
        <w:pStyle w:val="-"/>
        <w:rPr>
          <w:rtl/>
        </w:rPr>
      </w:pPr>
      <w:r w:rsidRPr="00960367">
        <w:rPr>
          <w:rStyle w:val="TagStyle"/>
          <w:rtl/>
        </w:rPr>
        <w:t xml:space="preserve">&lt;&lt; דובר_המשך &gt;&gt; </w:t>
      </w:r>
      <w:r>
        <w:rPr>
          <w:rtl/>
        </w:rPr>
        <w:t>שר האוצר בצלאל סמוטריץ':</w:t>
      </w:r>
      <w:r w:rsidRPr="00960367">
        <w:rPr>
          <w:rStyle w:val="TagStyle"/>
          <w:rtl/>
        </w:rPr>
        <w:t xml:space="preserve"> &lt;&lt; דובר_המשך &gt;&gt;</w:t>
      </w:r>
      <w:r>
        <w:rPr>
          <w:rStyle w:val="TagStyle"/>
          <w:rtl/>
        </w:rPr>
        <w:t xml:space="preserve"> </w:t>
      </w:r>
    </w:p>
    <w:p w:rsidR="00D5788D" w:rsidRDefault="00D5788D" w:rsidP="00B16B1D">
      <w:pPr>
        <w:rPr>
          <w:rtl/>
          <w:lang w:eastAsia="he-IL"/>
        </w:rPr>
      </w:pPr>
    </w:p>
    <w:p w:rsidR="00D5788D" w:rsidRDefault="00D5788D" w:rsidP="00B16B1D">
      <w:pPr>
        <w:rPr>
          <w:rtl/>
          <w:lang w:eastAsia="he-IL"/>
        </w:rPr>
      </w:pPr>
      <w:r w:rsidRPr="002048D1">
        <w:rPr>
          <w:rtl/>
          <w:lang w:eastAsia="he-IL"/>
        </w:rPr>
        <w:t xml:space="preserve">אין דבר כזה. </w:t>
      </w:r>
    </w:p>
    <w:p w:rsidR="00D5788D" w:rsidRDefault="00D5788D" w:rsidP="00B16B1D">
      <w:pPr>
        <w:rPr>
          <w:rtl/>
          <w:lang w:eastAsia="he-IL"/>
        </w:rPr>
      </w:pPr>
    </w:p>
    <w:p w:rsidR="00D5788D" w:rsidRDefault="00D5788D" w:rsidP="00B16B1D">
      <w:pPr>
        <w:pStyle w:val="-"/>
        <w:keepNext/>
        <w:rPr>
          <w:rtl/>
        </w:rPr>
      </w:pPr>
      <w:bookmarkStart w:id="1035" w:name="ET_speakercontinue_5552_25"/>
      <w:r w:rsidRPr="009E1B3B">
        <w:rPr>
          <w:rStyle w:val="TagStyle"/>
          <w:rtl/>
        </w:rPr>
        <w:t xml:space="preserve"> &lt;&lt; דובר_המשך &gt;&gt; </w:t>
      </w:r>
      <w:r>
        <w:rPr>
          <w:rtl/>
        </w:rPr>
        <w:t>יוליה מלינובסקי (ישראל ביתנו):</w:t>
      </w:r>
      <w:r w:rsidRPr="009E1B3B">
        <w:rPr>
          <w:rStyle w:val="TagStyle"/>
          <w:rtl/>
        </w:rPr>
        <w:t xml:space="preserve"> &lt;&lt; דובר_המשך &gt;&gt;</w:t>
      </w:r>
      <w:r>
        <w:rPr>
          <w:rtl/>
        </w:rPr>
        <w:t xml:space="preserve"> </w:t>
      </w:r>
      <w:bookmarkEnd w:id="1035"/>
    </w:p>
    <w:p w:rsidR="00D5788D" w:rsidRDefault="00D5788D" w:rsidP="00367032">
      <w:pPr>
        <w:rPr>
          <w:rtl/>
          <w:lang w:eastAsia="he-IL"/>
        </w:rPr>
      </w:pPr>
    </w:p>
    <w:p w:rsidR="00D5788D" w:rsidRDefault="00D5788D" w:rsidP="00B16B1D">
      <w:pPr>
        <w:rPr>
          <w:rtl/>
          <w:lang w:eastAsia="he-IL"/>
        </w:rPr>
      </w:pPr>
      <w:bookmarkStart w:id="1036" w:name="_ETM_Q4_731000"/>
      <w:bookmarkStart w:id="1037" w:name="_ETM_Q4_730000"/>
      <w:bookmarkEnd w:id="1036"/>
      <w:bookmarkEnd w:id="1037"/>
      <w:r w:rsidRPr="002048D1">
        <w:rPr>
          <w:rtl/>
          <w:lang w:eastAsia="he-IL"/>
        </w:rPr>
        <w:t>השאלה שלי אליך כרגע, והיא באמת בכנות</w:t>
      </w:r>
      <w:r>
        <w:rPr>
          <w:rFonts w:hint="cs"/>
          <w:rtl/>
          <w:lang w:eastAsia="he-IL"/>
        </w:rPr>
        <w:t>:</w:t>
      </w:r>
      <w:r w:rsidRPr="002048D1">
        <w:rPr>
          <w:rtl/>
          <w:lang w:eastAsia="he-IL"/>
        </w:rPr>
        <w:t xml:space="preserve"> האם, חלילה, נכנס אפילו </w:t>
      </w:r>
      <w:r>
        <w:rPr>
          <w:rFonts w:hint="cs"/>
          <w:rtl/>
          <w:lang w:eastAsia="he-IL"/>
        </w:rPr>
        <w:t xml:space="preserve">גרגיר </w:t>
      </w:r>
      <w:r w:rsidRPr="002048D1">
        <w:rPr>
          <w:rtl/>
          <w:lang w:eastAsia="he-IL"/>
        </w:rPr>
        <w:t xml:space="preserve">אחד על חשבון משלם </w:t>
      </w:r>
      <w:r>
        <w:rPr>
          <w:rFonts w:hint="cs"/>
          <w:rtl/>
          <w:lang w:eastAsia="he-IL"/>
        </w:rPr>
        <w:t>ה</w:t>
      </w:r>
      <w:r w:rsidRPr="002048D1">
        <w:rPr>
          <w:rtl/>
          <w:lang w:eastAsia="he-IL"/>
        </w:rPr>
        <w:t xml:space="preserve">מיסים </w:t>
      </w:r>
      <w:r>
        <w:rPr>
          <w:rFonts w:hint="cs"/>
          <w:rtl/>
          <w:lang w:eastAsia="he-IL"/>
        </w:rPr>
        <w:t>ה</w:t>
      </w:r>
      <w:r w:rsidRPr="002048D1">
        <w:rPr>
          <w:rtl/>
          <w:lang w:eastAsia="he-IL"/>
        </w:rPr>
        <w:t>ישראלי</w:t>
      </w:r>
      <w:r>
        <w:rPr>
          <w:rFonts w:hint="cs"/>
          <w:rtl/>
          <w:lang w:eastAsia="he-IL"/>
        </w:rPr>
        <w:t>?</w:t>
      </w:r>
      <w:r w:rsidRPr="002048D1">
        <w:rPr>
          <w:rtl/>
          <w:lang w:eastAsia="he-IL"/>
        </w:rPr>
        <w:t xml:space="preserve"> כי לפי כל הבירורים שניסיתי לעשות, לצערי הרב, לא קיבלתי תשובה ברורה, כי בהתחלה במשרד הביטחון אמרו לי שהם בכלל לא יודעים על מה מדובר, אחר כך אמרו שאין להם תשובה, אחר כך אמרו שזה מסווג</w:t>
      </w:r>
      <w:r>
        <w:rPr>
          <w:rFonts w:hint="cs"/>
          <w:rtl/>
          <w:lang w:eastAsia="he-IL"/>
        </w:rPr>
        <w:t>.</w:t>
      </w:r>
      <w:r w:rsidRPr="002048D1">
        <w:rPr>
          <w:rtl/>
          <w:lang w:eastAsia="he-IL"/>
        </w:rPr>
        <w:t xml:space="preserve"> אני לא מעלה על דעתי, ואני בטוחה שגם אתה, שאנחנו משלמים אפילו שקל על כל הביזיון הזה. תודה רבה.</w:t>
      </w:r>
    </w:p>
    <w:p w:rsidR="00D5788D" w:rsidRDefault="00D5788D" w:rsidP="00B16B1D">
      <w:pPr>
        <w:rPr>
          <w:rtl/>
          <w:lang w:eastAsia="he-IL"/>
        </w:rPr>
      </w:pPr>
      <w:bookmarkStart w:id="1038" w:name="_ETM_Q4_770000"/>
      <w:bookmarkEnd w:id="1038"/>
    </w:p>
    <w:p w:rsidR="00D5788D" w:rsidRDefault="00D5788D" w:rsidP="00B16B1D">
      <w:pPr>
        <w:pStyle w:val="af6"/>
        <w:keepNext/>
        <w:rPr>
          <w:rtl/>
        </w:rPr>
      </w:pPr>
      <w:bookmarkStart w:id="1039" w:name="TOR_Q5"/>
      <w:bookmarkEnd w:id="1039"/>
      <w:r w:rsidRPr="006F15CA">
        <w:rPr>
          <w:rStyle w:val="TagStyle"/>
          <w:rtl/>
        </w:rPr>
        <w:t xml:space="preserve">&lt;&lt; יור &gt;&gt; </w:t>
      </w:r>
      <w:r>
        <w:rPr>
          <w:rtl/>
        </w:rPr>
        <w:t>היו"ר ניסים ואטורי:</w:t>
      </w:r>
      <w:r w:rsidRPr="006F15CA">
        <w:rPr>
          <w:rStyle w:val="TagStyle"/>
          <w:rtl/>
        </w:rPr>
        <w:t xml:space="preserve"> &lt;&lt; יור &gt;&gt;</w:t>
      </w:r>
      <w:r>
        <w:rPr>
          <w:rtl/>
        </w:rPr>
        <w:t xml:space="preserve">   </w:t>
      </w:r>
    </w:p>
    <w:p w:rsidR="00D5788D" w:rsidRDefault="00D5788D" w:rsidP="00367032">
      <w:pPr>
        <w:rPr>
          <w:rtl/>
        </w:rPr>
      </w:pPr>
    </w:p>
    <w:p w:rsidR="00D5788D" w:rsidRDefault="00D5788D" w:rsidP="00B16B1D">
      <w:pPr>
        <w:rPr>
          <w:rtl/>
        </w:rPr>
      </w:pPr>
      <w:r>
        <w:rPr>
          <w:rFonts w:hint="cs"/>
          <w:rtl/>
        </w:rPr>
        <w:t xml:space="preserve">תודה רבה. נא להשיב.  </w:t>
      </w:r>
    </w:p>
    <w:p w:rsidR="00D5788D" w:rsidRDefault="00D5788D" w:rsidP="00B16B1D">
      <w:pPr>
        <w:rPr>
          <w:rtl/>
        </w:rPr>
      </w:pPr>
    </w:p>
    <w:p w:rsidR="00D5788D" w:rsidRDefault="00D5788D" w:rsidP="00B16B1D">
      <w:pPr>
        <w:pStyle w:val="-"/>
        <w:keepNext/>
        <w:rPr>
          <w:rtl/>
        </w:rPr>
      </w:pPr>
      <w:bookmarkStart w:id="1040" w:name="ET_speakercontinue_6453_34"/>
      <w:r w:rsidRPr="00B16B1D">
        <w:rPr>
          <w:rStyle w:val="TagStyle"/>
          <w:rtl/>
        </w:rPr>
        <w:t xml:space="preserve"> &lt;&lt; דובר_המשך &gt;&gt;</w:t>
      </w:r>
      <w:r w:rsidRPr="00B16B1D">
        <w:rPr>
          <w:rtl/>
        </w:rPr>
        <w:t>שר האוצר בצלאל סמוטריץ':</w:t>
      </w:r>
      <w:r w:rsidRPr="00B16B1D">
        <w:rPr>
          <w:rStyle w:val="TagStyle"/>
          <w:color w:val="auto"/>
          <w:bdr w:val="none" w:sz="0" w:space="0" w:color="auto"/>
          <w:rtl/>
        </w:rPr>
        <w:t xml:space="preserve"> </w:t>
      </w:r>
      <w:r w:rsidRPr="00B16B1D">
        <w:rPr>
          <w:rStyle w:val="TagStyle"/>
          <w:rtl/>
        </w:rPr>
        <w:t xml:space="preserve">&lt;&lt; דובר_המשך &gt;&gt; </w:t>
      </w:r>
      <w:r>
        <w:rPr>
          <w:rStyle w:val="TagStyle"/>
          <w:color w:val="auto"/>
          <w:bdr w:val="none" w:sz="0" w:space="0" w:color="auto"/>
          <w:rtl/>
        </w:rPr>
        <w:t xml:space="preserve">   </w:t>
      </w:r>
      <w:bookmarkEnd w:id="1040"/>
    </w:p>
    <w:p w:rsidR="00D5788D" w:rsidRDefault="00D5788D" w:rsidP="00367032">
      <w:pPr>
        <w:rPr>
          <w:rtl/>
        </w:rPr>
      </w:pPr>
    </w:p>
    <w:p w:rsidR="00D5788D" w:rsidRDefault="00D5788D" w:rsidP="00B16B1D">
      <w:pPr>
        <w:rPr>
          <w:rtl/>
        </w:rPr>
      </w:pPr>
      <w:r>
        <w:rPr>
          <w:rFonts w:hint="cs"/>
          <w:rtl/>
        </w:rPr>
        <w:t xml:space="preserve">חבר הכנסת שוסטר, </w:t>
      </w:r>
      <w:bookmarkStart w:id="1041" w:name="_ETM_Q5_180150"/>
      <w:bookmarkEnd w:id="1041"/>
      <w:r>
        <w:rPr>
          <w:rtl/>
        </w:rPr>
        <w:t xml:space="preserve">אני זוכר שהיה איזה משהו כזה לפני </w:t>
      </w:r>
      <w:bookmarkStart w:id="1042" w:name="_ETM_Q5_183267"/>
      <w:bookmarkEnd w:id="1042"/>
      <w:r>
        <w:rPr>
          <w:rtl/>
        </w:rPr>
        <w:t>כמה שנים</w:t>
      </w:r>
      <w:r>
        <w:rPr>
          <w:rFonts w:hint="cs"/>
          <w:rtl/>
        </w:rPr>
        <w:t>,</w:t>
      </w:r>
      <w:r>
        <w:rPr>
          <w:rtl/>
        </w:rPr>
        <w:t xml:space="preserve"> על כן טעות סופר, לא טעות סופר</w:t>
      </w:r>
      <w:r>
        <w:rPr>
          <w:rFonts w:hint="cs"/>
          <w:rtl/>
        </w:rPr>
        <w:t xml:space="preserve">. </w:t>
      </w:r>
      <w:r>
        <w:rPr>
          <w:rtl/>
        </w:rPr>
        <w:t xml:space="preserve">אני </w:t>
      </w:r>
      <w:bookmarkStart w:id="1043" w:name="_ETM_Q5_186385"/>
      <w:bookmarkEnd w:id="1043"/>
      <w:r>
        <w:rPr>
          <w:rtl/>
        </w:rPr>
        <w:t xml:space="preserve">לא רוצה לענות לך כי אני לא זוכר </w:t>
      </w:r>
      <w:bookmarkStart w:id="1044" w:name="_ETM_Q5_189503"/>
      <w:bookmarkEnd w:id="1044"/>
      <w:r>
        <w:rPr>
          <w:rtl/>
        </w:rPr>
        <w:t>בדיוק את הפרטים שם, זה כנראה כן היה שנוי במחלוקת</w:t>
      </w:r>
      <w:r>
        <w:rPr>
          <w:rFonts w:hint="cs"/>
          <w:rtl/>
        </w:rPr>
        <w:t>.</w:t>
      </w:r>
      <w:r>
        <w:rPr>
          <w:rtl/>
        </w:rPr>
        <w:t xml:space="preserve"> </w:t>
      </w:r>
      <w:bookmarkStart w:id="1045" w:name="_ETM_Q5_192621"/>
      <w:bookmarkEnd w:id="1045"/>
      <w:r>
        <w:rPr>
          <w:rtl/>
        </w:rPr>
        <w:t>אני כן אגיד, זה נכון.</w:t>
      </w:r>
    </w:p>
    <w:p w:rsidR="00D5788D" w:rsidRDefault="00D5788D" w:rsidP="00B16B1D">
      <w:pPr>
        <w:rPr>
          <w:rtl/>
          <w:lang w:eastAsia="he-IL"/>
        </w:rPr>
      </w:pPr>
      <w:bookmarkStart w:id="1046" w:name="_ETM_Q5_192347"/>
      <w:bookmarkStart w:id="1047" w:name="_ETM_Q5_192398"/>
      <w:bookmarkEnd w:id="1046"/>
      <w:bookmarkEnd w:id="1047"/>
    </w:p>
    <w:p w:rsidR="00D5788D" w:rsidRDefault="00D5788D" w:rsidP="00B16B1D">
      <w:pPr>
        <w:pStyle w:val="-"/>
        <w:keepNext/>
        <w:rPr>
          <w:rtl/>
        </w:rPr>
      </w:pPr>
      <w:bookmarkStart w:id="1048" w:name="ET_speakercontinue_6144_39"/>
      <w:r w:rsidRPr="00BE1C1B">
        <w:rPr>
          <w:rStyle w:val="TagStyle"/>
          <w:rtl/>
        </w:rPr>
        <w:t xml:space="preserve"> &lt;&lt; דובר_המשך &gt;&gt; </w:t>
      </w:r>
      <w:r>
        <w:rPr>
          <w:rtl/>
        </w:rPr>
        <w:t>אלון שוסטר (כחול לבן – המחנה הממלכתי):</w:t>
      </w:r>
      <w:r w:rsidRPr="00BE1C1B">
        <w:rPr>
          <w:rStyle w:val="TagStyle"/>
          <w:rtl/>
        </w:rPr>
        <w:t xml:space="preserve"> &lt;&lt; דובר_המשך &gt;&gt;</w:t>
      </w:r>
      <w:r>
        <w:rPr>
          <w:rtl/>
        </w:rPr>
        <w:t xml:space="preserve">   </w:t>
      </w:r>
      <w:bookmarkEnd w:id="1048"/>
    </w:p>
    <w:p w:rsidR="00D5788D" w:rsidRDefault="00D5788D" w:rsidP="00367032">
      <w:pPr>
        <w:rPr>
          <w:rtl/>
          <w:lang w:eastAsia="he-IL"/>
        </w:rPr>
      </w:pPr>
    </w:p>
    <w:p w:rsidR="00D5788D" w:rsidRDefault="00D5788D" w:rsidP="00B16B1D">
      <w:pPr>
        <w:rPr>
          <w:rtl/>
        </w:rPr>
      </w:pPr>
      <w:bookmarkStart w:id="1049" w:name="_ETM_Q5_211900"/>
      <w:bookmarkEnd w:id="1049"/>
      <w:r>
        <w:rPr>
          <w:rFonts w:hint="cs"/>
          <w:rtl/>
        </w:rPr>
        <w:t xml:space="preserve">אפשר </w:t>
      </w:r>
      <w:bookmarkStart w:id="1050" w:name="_ETM_Q5_194814"/>
      <w:bookmarkEnd w:id="1050"/>
      <w:r>
        <w:rPr>
          <w:rFonts w:hint="cs"/>
          <w:rtl/>
        </w:rPr>
        <w:t>- - -</w:t>
      </w:r>
    </w:p>
    <w:p w:rsidR="00D5788D" w:rsidRDefault="00D5788D" w:rsidP="00B16B1D">
      <w:pPr>
        <w:rPr>
          <w:rtl/>
        </w:rPr>
      </w:pPr>
      <w:bookmarkStart w:id="1051" w:name="_ETM_Q5_193955"/>
      <w:bookmarkStart w:id="1052" w:name="_ETM_Q5_193998"/>
      <w:bookmarkEnd w:id="1051"/>
      <w:bookmarkEnd w:id="1052"/>
    </w:p>
    <w:p w:rsidR="00D5788D" w:rsidRDefault="00D5788D" w:rsidP="00B16B1D">
      <w:pPr>
        <w:pStyle w:val="-"/>
        <w:keepNext/>
        <w:rPr>
          <w:rtl/>
        </w:rPr>
      </w:pPr>
      <w:r w:rsidRPr="00DE0684">
        <w:rPr>
          <w:rStyle w:val="TagStyle"/>
          <w:rtl/>
        </w:rPr>
        <w:t xml:space="preserve"> &lt;&lt; דובר_המשך &gt;&gt; </w:t>
      </w:r>
      <w:r>
        <w:rPr>
          <w:rtl/>
        </w:rPr>
        <w:t>שר האוצר בצלאל סמוטריץ':</w:t>
      </w:r>
      <w:r w:rsidRPr="00DE0684">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bookmarkStart w:id="1053" w:name="_ETM_Q5_194865"/>
      <w:bookmarkStart w:id="1054" w:name="_ETM_Q5_196670"/>
      <w:bookmarkEnd w:id="1053"/>
      <w:bookmarkEnd w:id="1054"/>
      <w:r>
        <w:rPr>
          <w:rtl/>
        </w:rPr>
        <w:t>רגע, רגע, רגע, שנייה, א</w:t>
      </w:r>
      <w:r>
        <w:rPr>
          <w:rFonts w:hint="cs"/>
          <w:rtl/>
        </w:rPr>
        <w:t xml:space="preserve">לון. </w:t>
      </w:r>
      <w:r>
        <w:rPr>
          <w:rtl/>
        </w:rPr>
        <w:t xml:space="preserve">זה נכון שהייתה מדרגת מכס </w:t>
      </w:r>
      <w:bookmarkStart w:id="1055" w:name="_ETM_Q5_200641"/>
      <w:bookmarkEnd w:id="1055"/>
      <w:r>
        <w:rPr>
          <w:rtl/>
        </w:rPr>
        <w:t>שהופחתה</w:t>
      </w:r>
      <w:r>
        <w:rPr>
          <w:rFonts w:hint="cs"/>
          <w:rtl/>
        </w:rPr>
        <w:t>,</w:t>
      </w:r>
      <w:r>
        <w:rPr>
          <w:rtl/>
        </w:rPr>
        <w:t xml:space="preserve"> ומולה היו צריכים לתת מדרגה בתמיכות, אבל גם כאן </w:t>
      </w:r>
      <w:bookmarkStart w:id="1056" w:name="_ETM_Q5_204613"/>
      <w:bookmarkEnd w:id="1056"/>
      <w:r>
        <w:rPr>
          <w:rtl/>
        </w:rPr>
        <w:t>הבעיה הייתה שלא הצליחו להגיע</w:t>
      </w:r>
      <w:r>
        <w:rPr>
          <w:rFonts w:hint="cs"/>
          <w:rtl/>
        </w:rPr>
        <w:t>.</w:t>
      </w:r>
      <w:r>
        <w:rPr>
          <w:rtl/>
        </w:rPr>
        <w:t xml:space="preserve"> אמרתי לחקלאים, תביאו לי </w:t>
      </w:r>
      <w:bookmarkStart w:id="1057" w:name="_ETM_Q5_208585"/>
      <w:bookmarkEnd w:id="1057"/>
      <w:r>
        <w:rPr>
          <w:rtl/>
        </w:rPr>
        <w:t>אתם</w:t>
      </w:r>
      <w:r>
        <w:rPr>
          <w:rFonts w:hint="cs"/>
          <w:rtl/>
        </w:rPr>
        <w:t xml:space="preserve"> –</w:t>
      </w:r>
      <w:r>
        <w:rPr>
          <w:rtl/>
        </w:rPr>
        <w:t xml:space="preserve"> איך אתם רוצים לחלק בין בתי רשת לשטח </w:t>
      </w:r>
      <w:bookmarkStart w:id="1058" w:name="_ETM_Q5_212557"/>
      <w:bookmarkEnd w:id="1058"/>
      <w:r>
        <w:rPr>
          <w:rtl/>
        </w:rPr>
        <w:t>פתוח וכו</w:t>
      </w:r>
      <w:r>
        <w:rPr>
          <w:rFonts w:hint="cs"/>
          <w:rtl/>
        </w:rPr>
        <w:t>'</w:t>
      </w:r>
      <w:r>
        <w:rPr>
          <w:rtl/>
        </w:rPr>
        <w:t>, איך אתם רוצים לחלק את התמיכות האלה</w:t>
      </w:r>
      <w:r>
        <w:rPr>
          <w:rFonts w:hint="cs"/>
          <w:rtl/>
        </w:rPr>
        <w:t>.</w:t>
      </w:r>
      <w:r>
        <w:rPr>
          <w:rtl/>
        </w:rPr>
        <w:t xml:space="preserve"> </w:t>
      </w:r>
      <w:bookmarkStart w:id="1059" w:name="_ETM_Q5_216909"/>
      <w:bookmarkEnd w:id="1059"/>
      <w:r>
        <w:rPr>
          <w:rtl/>
        </w:rPr>
        <w:t xml:space="preserve">אבל תביאו לי חלוקה שבאמת תיתן מענה לכל מה שצריך, </w:t>
      </w:r>
      <w:bookmarkStart w:id="1060" w:name="_ETM_Q5_219596"/>
      <w:bookmarkEnd w:id="1060"/>
      <w:r>
        <w:rPr>
          <w:rtl/>
        </w:rPr>
        <w:t>זאת אומרת אנחנו יודעים כמה דונמים יש לנו מכל דבר</w:t>
      </w:r>
      <w:r>
        <w:rPr>
          <w:rFonts w:hint="cs"/>
          <w:rtl/>
        </w:rPr>
        <w:t>.</w:t>
      </w:r>
      <w:r>
        <w:rPr>
          <w:rtl/>
        </w:rPr>
        <w:t xml:space="preserve"> </w:t>
      </w:r>
      <w:bookmarkStart w:id="1061" w:name="_ETM_Q5_222284"/>
      <w:bookmarkEnd w:id="1061"/>
      <w:r>
        <w:rPr>
          <w:rtl/>
        </w:rPr>
        <w:t xml:space="preserve">בסוף זה קובץ אקסל </w:t>
      </w:r>
      <w:r>
        <w:rPr>
          <w:rFonts w:hint="cs"/>
          <w:rtl/>
        </w:rPr>
        <w:t>ו</w:t>
      </w:r>
      <w:r>
        <w:rPr>
          <w:rtl/>
        </w:rPr>
        <w:t xml:space="preserve">זה צריך להתכנס אליו, נכון? צריך </w:t>
      </w:r>
      <w:bookmarkStart w:id="1062" w:name="_ETM_Q5_224971"/>
      <w:bookmarkEnd w:id="1062"/>
      <w:r>
        <w:rPr>
          <w:rtl/>
        </w:rPr>
        <w:t xml:space="preserve">להיות </w:t>
      </w:r>
      <w:r>
        <w:rPr>
          <w:rFonts w:hint="cs"/>
          <w:rtl/>
        </w:rPr>
        <w:t>ה</w:t>
      </w:r>
      <w:r>
        <w:rPr>
          <w:rtl/>
        </w:rPr>
        <w:t>סכום סך הכ</w:t>
      </w:r>
      <w:r>
        <w:rPr>
          <w:rFonts w:hint="cs"/>
          <w:rtl/>
        </w:rPr>
        <w:t>ו</w:t>
      </w:r>
      <w:r>
        <w:rPr>
          <w:rtl/>
        </w:rPr>
        <w:t>ל שאתה מחלק</w:t>
      </w:r>
      <w:r>
        <w:rPr>
          <w:rFonts w:hint="cs"/>
          <w:rtl/>
        </w:rPr>
        <w:t>,</w:t>
      </w:r>
      <w:r>
        <w:rPr>
          <w:rtl/>
        </w:rPr>
        <w:t xml:space="preserve"> </w:t>
      </w:r>
      <w:bookmarkStart w:id="1063" w:name="_ETM_Q5_228009"/>
      <w:bookmarkEnd w:id="1063"/>
      <w:r>
        <w:rPr>
          <w:rtl/>
        </w:rPr>
        <w:t xml:space="preserve">מה הנוסחה, כמה אתה נותן לדונם וכל סוג של גידול, </w:t>
      </w:r>
      <w:bookmarkStart w:id="1064" w:name="_ETM_Q5_230751"/>
      <w:bookmarkEnd w:id="1064"/>
      <w:r>
        <w:rPr>
          <w:rtl/>
        </w:rPr>
        <w:t>ובסוף זה צריך להתכנס, והם לא הצליחו</w:t>
      </w:r>
      <w:r>
        <w:rPr>
          <w:rFonts w:hint="cs"/>
          <w:rtl/>
        </w:rPr>
        <w:t>.</w:t>
      </w:r>
      <w:r>
        <w:rPr>
          <w:rtl/>
        </w:rPr>
        <w:t xml:space="preserve"> בהוגנות אמרו לי</w:t>
      </w:r>
      <w:r>
        <w:rPr>
          <w:rFonts w:hint="cs"/>
          <w:rtl/>
        </w:rPr>
        <w:t xml:space="preserve"> –</w:t>
      </w:r>
      <w:r>
        <w:rPr>
          <w:rtl/>
        </w:rPr>
        <w:t xml:space="preserve"> </w:t>
      </w:r>
      <w:bookmarkStart w:id="1065" w:name="_ETM_Q5_233493"/>
      <w:bookmarkEnd w:id="1065"/>
      <w:r>
        <w:rPr>
          <w:rtl/>
        </w:rPr>
        <w:t>תשמע</w:t>
      </w:r>
      <w:r>
        <w:rPr>
          <w:rFonts w:hint="cs"/>
          <w:rtl/>
        </w:rPr>
        <w:t>,</w:t>
      </w:r>
      <w:r>
        <w:rPr>
          <w:rtl/>
        </w:rPr>
        <w:t xml:space="preserve"> אין לנו</w:t>
      </w:r>
      <w:r>
        <w:rPr>
          <w:rFonts w:hint="cs"/>
          <w:rtl/>
        </w:rPr>
        <w:t>.</w:t>
      </w:r>
      <w:r>
        <w:rPr>
          <w:rtl/>
        </w:rPr>
        <w:t xml:space="preserve"> </w:t>
      </w:r>
    </w:p>
    <w:p w:rsidR="00D5788D" w:rsidRDefault="00D5788D" w:rsidP="00B16B1D">
      <w:pPr>
        <w:rPr>
          <w:rtl/>
        </w:rPr>
      </w:pPr>
      <w:bookmarkStart w:id="1066" w:name="_ETM_Q5_233690"/>
      <w:bookmarkStart w:id="1067" w:name="_ETM_Q5_233732"/>
      <w:bookmarkEnd w:id="1066"/>
      <w:bookmarkEnd w:id="1067"/>
    </w:p>
    <w:p w:rsidR="00D5788D" w:rsidRDefault="00D5788D" w:rsidP="00B16B1D">
      <w:pPr>
        <w:rPr>
          <w:rtl/>
        </w:rPr>
      </w:pPr>
      <w:bookmarkStart w:id="1068" w:name="_ETM_Q5_233857"/>
      <w:bookmarkStart w:id="1069" w:name="_ETM_Q5_233892"/>
      <w:bookmarkEnd w:id="1068"/>
      <w:bookmarkEnd w:id="1069"/>
      <w:r>
        <w:rPr>
          <w:rtl/>
        </w:rPr>
        <w:t>ואז אמרו</w:t>
      </w:r>
      <w:r>
        <w:rPr>
          <w:rFonts w:hint="cs"/>
          <w:rtl/>
        </w:rPr>
        <w:t>:</w:t>
      </w:r>
      <w:r>
        <w:rPr>
          <w:rtl/>
        </w:rPr>
        <w:t xml:space="preserve"> תן לנו את כל הכסף </w:t>
      </w:r>
      <w:bookmarkStart w:id="1070" w:name="_ETM_Q5_236236"/>
      <w:bookmarkEnd w:id="1070"/>
      <w:r>
        <w:rPr>
          <w:rtl/>
        </w:rPr>
        <w:t>לזה</w:t>
      </w:r>
      <w:r>
        <w:rPr>
          <w:rFonts w:hint="cs"/>
          <w:rtl/>
        </w:rPr>
        <w:t xml:space="preserve"> –</w:t>
      </w:r>
      <w:r>
        <w:rPr>
          <w:rtl/>
        </w:rPr>
        <w:t xml:space="preserve"> אמרתי</w:t>
      </w:r>
      <w:r>
        <w:rPr>
          <w:rFonts w:hint="cs"/>
          <w:rtl/>
        </w:rPr>
        <w:t>,</w:t>
      </w:r>
      <w:r>
        <w:rPr>
          <w:rtl/>
        </w:rPr>
        <w:t xml:space="preserve"> חבר</w:t>
      </w:r>
      <w:r>
        <w:rPr>
          <w:rFonts w:hint="cs"/>
          <w:rtl/>
        </w:rPr>
        <w:t>'</w:t>
      </w:r>
      <w:r>
        <w:rPr>
          <w:rtl/>
        </w:rPr>
        <w:t>ה</w:t>
      </w:r>
      <w:r>
        <w:rPr>
          <w:rFonts w:hint="cs"/>
          <w:rtl/>
        </w:rPr>
        <w:t>,</w:t>
      </w:r>
      <w:r>
        <w:rPr>
          <w:rtl/>
        </w:rPr>
        <w:t xml:space="preserve"> עד כאן</w:t>
      </w:r>
      <w:r>
        <w:rPr>
          <w:rFonts w:hint="cs"/>
          <w:rtl/>
        </w:rPr>
        <w:t>.</w:t>
      </w:r>
      <w:r>
        <w:rPr>
          <w:rtl/>
        </w:rPr>
        <w:t xml:space="preserve"> להגיד תן לנו את כל </w:t>
      </w:r>
      <w:bookmarkStart w:id="1071" w:name="_ETM_Q5_238978"/>
      <w:bookmarkEnd w:id="1071"/>
      <w:r>
        <w:rPr>
          <w:rtl/>
        </w:rPr>
        <w:t>הכסף</w:t>
      </w:r>
      <w:r>
        <w:rPr>
          <w:rFonts w:hint="cs"/>
          <w:rtl/>
        </w:rPr>
        <w:t xml:space="preserve"> –</w:t>
      </w:r>
      <w:r>
        <w:rPr>
          <w:rtl/>
        </w:rPr>
        <w:t xml:space="preserve"> וסליחה</w:t>
      </w:r>
      <w:r>
        <w:rPr>
          <w:rFonts w:hint="cs"/>
          <w:rtl/>
        </w:rPr>
        <w:t>,</w:t>
      </w:r>
      <w:r>
        <w:rPr>
          <w:rtl/>
        </w:rPr>
        <w:t xml:space="preserve"> שאני א</w:t>
      </w:r>
      <w:r>
        <w:rPr>
          <w:rFonts w:hint="cs"/>
          <w:rtl/>
        </w:rPr>
        <w:t>ומר</w:t>
      </w:r>
      <w:r>
        <w:rPr>
          <w:rtl/>
        </w:rPr>
        <w:t xml:space="preserve"> את זה, כמה </w:t>
      </w:r>
      <w:bookmarkStart w:id="1072" w:name="_ETM_Q5_241720"/>
      <w:bookmarkEnd w:id="1072"/>
      <w:r>
        <w:rPr>
          <w:rtl/>
        </w:rPr>
        <w:t>מקורבים לצלחת שיושבים שם ב</w:t>
      </w:r>
      <w:r>
        <w:rPr>
          <w:rFonts w:hint="cs"/>
          <w:rtl/>
        </w:rPr>
        <w:t>א</w:t>
      </w:r>
      <w:r>
        <w:rPr>
          <w:rtl/>
        </w:rPr>
        <w:t xml:space="preserve">רגונים הגדולים, שתמיד יודעים לדאוג לעצמם </w:t>
      </w:r>
      <w:bookmarkStart w:id="1073" w:name="_ETM_Q5_244462"/>
      <w:bookmarkEnd w:id="1073"/>
      <w:r>
        <w:rPr>
          <w:rtl/>
        </w:rPr>
        <w:t>ולהפקיר אחר כך את החקלאי הקטן בקצה</w:t>
      </w:r>
      <w:r>
        <w:rPr>
          <w:rFonts w:hint="cs"/>
          <w:rtl/>
        </w:rPr>
        <w:t>,</w:t>
      </w:r>
      <w:r>
        <w:rPr>
          <w:rtl/>
        </w:rPr>
        <w:t xml:space="preserve"> שאין לו את </w:t>
      </w:r>
      <w:bookmarkStart w:id="1074" w:name="_ETM_Q5_247205"/>
      <w:bookmarkEnd w:id="1074"/>
      <w:r>
        <w:rPr>
          <w:rtl/>
        </w:rPr>
        <w:t>הלובי החזק של הקיבוץ או של מי שעומד מאחוריו</w:t>
      </w:r>
      <w:r>
        <w:rPr>
          <w:rFonts w:hint="cs"/>
          <w:rtl/>
        </w:rPr>
        <w:t xml:space="preserve"> –</w:t>
      </w:r>
      <w:r>
        <w:rPr>
          <w:rtl/>
        </w:rPr>
        <w:t xml:space="preserve"> לזה </w:t>
      </w:r>
      <w:bookmarkStart w:id="1075" w:name="_ETM_Q5_249947"/>
      <w:bookmarkEnd w:id="1075"/>
      <w:r>
        <w:rPr>
          <w:rtl/>
        </w:rPr>
        <w:t>לא הסכמתי</w:t>
      </w:r>
      <w:r>
        <w:rPr>
          <w:rFonts w:hint="cs"/>
          <w:rtl/>
        </w:rPr>
        <w:t>,</w:t>
      </w:r>
      <w:r>
        <w:rPr>
          <w:rtl/>
        </w:rPr>
        <w:t xml:space="preserve"> וזה חוזר למה שאמרתי לך קודם</w:t>
      </w:r>
      <w:r>
        <w:rPr>
          <w:rFonts w:hint="cs"/>
          <w:rtl/>
        </w:rPr>
        <w:t>.</w:t>
      </w:r>
      <w:r>
        <w:rPr>
          <w:rtl/>
        </w:rPr>
        <w:t xml:space="preserve"> </w:t>
      </w:r>
      <w:bookmarkStart w:id="1076" w:name="_ETM_Q5_253220"/>
      <w:bookmarkEnd w:id="1076"/>
    </w:p>
    <w:p w:rsidR="00D5788D" w:rsidRDefault="00D5788D" w:rsidP="00B16B1D">
      <w:pPr>
        <w:rPr>
          <w:rtl/>
        </w:rPr>
      </w:pPr>
      <w:bookmarkStart w:id="1077" w:name="_ETM_Q5_267381"/>
      <w:bookmarkStart w:id="1078" w:name="_ETM_Q5_267424"/>
      <w:bookmarkEnd w:id="1077"/>
      <w:bookmarkEnd w:id="1078"/>
    </w:p>
    <w:p w:rsidR="00D5788D" w:rsidRDefault="00D5788D" w:rsidP="00B16B1D">
      <w:pPr>
        <w:rPr>
          <w:rtl/>
        </w:rPr>
      </w:pPr>
      <w:bookmarkStart w:id="1079" w:name="_ETM_Q5_267549"/>
      <w:bookmarkStart w:id="1080" w:name="_ETM_Q5_267577"/>
      <w:bookmarkEnd w:id="1079"/>
      <w:bookmarkEnd w:id="1080"/>
      <w:r>
        <w:rPr>
          <w:rtl/>
        </w:rPr>
        <w:t xml:space="preserve">בסוף </w:t>
      </w:r>
      <w:bookmarkStart w:id="1081" w:name="_ETM_Q5_255910"/>
      <w:bookmarkEnd w:id="1081"/>
      <w:r>
        <w:rPr>
          <w:rtl/>
        </w:rPr>
        <w:t>צריך לשים על השולחן ת</w:t>
      </w:r>
      <w:r>
        <w:rPr>
          <w:rFonts w:hint="cs"/>
          <w:rtl/>
        </w:rPr>
        <w:t>ו</w:t>
      </w:r>
      <w:r>
        <w:rPr>
          <w:rtl/>
        </w:rPr>
        <w:t xml:space="preserve">כנית גדולה, זה לא יעבוד בעוד </w:t>
      </w:r>
      <w:bookmarkStart w:id="1082" w:name="_ETM_Q5_259724"/>
      <w:bookmarkEnd w:id="1082"/>
      <w:r>
        <w:rPr>
          <w:rtl/>
        </w:rPr>
        <w:t>איזשהו פלסטר או איזו תחבושת</w:t>
      </w:r>
      <w:r>
        <w:rPr>
          <w:rFonts w:hint="cs"/>
          <w:rtl/>
        </w:rPr>
        <w:t xml:space="preserve">, </w:t>
      </w:r>
      <w:r>
        <w:rPr>
          <w:rtl/>
        </w:rPr>
        <w:t>ר</w:t>
      </w:r>
      <w:r>
        <w:rPr>
          <w:rFonts w:hint="cs"/>
          <w:rtl/>
        </w:rPr>
        <w:t>טיי</w:t>
      </w:r>
      <w:r>
        <w:rPr>
          <w:rtl/>
        </w:rPr>
        <w:t xml:space="preserve">ה קטנטנה. אנחנו חייבים </w:t>
      </w:r>
      <w:bookmarkStart w:id="1083" w:name="_ETM_Q5_263538"/>
      <w:bookmarkEnd w:id="1083"/>
      <w:r>
        <w:rPr>
          <w:rtl/>
        </w:rPr>
        <w:t xml:space="preserve">להפוך את החקלאות הישראלית לתחרותית, אפשר וצריך לגדל הרבה יותר </w:t>
      </w:r>
      <w:bookmarkStart w:id="1084" w:name="_ETM_Q5_267352"/>
      <w:bookmarkEnd w:id="1084"/>
      <w:r>
        <w:rPr>
          <w:rtl/>
        </w:rPr>
        <w:t xml:space="preserve">תוצרת בישראל, למכור אותה בישראל, חלק גם לייצא, איפה שיש </w:t>
      </w:r>
      <w:bookmarkStart w:id="1085" w:name="_ETM_Q5_271166"/>
      <w:bookmarkEnd w:id="1085"/>
      <w:r>
        <w:rPr>
          <w:rtl/>
        </w:rPr>
        <w:t>לנו יתרונות יחסיים</w:t>
      </w:r>
      <w:r>
        <w:rPr>
          <w:rFonts w:hint="cs"/>
          <w:rtl/>
        </w:rPr>
        <w:t xml:space="preserve"> –</w:t>
      </w:r>
      <w:r>
        <w:rPr>
          <w:rtl/>
        </w:rPr>
        <w:t xml:space="preserve"> אבל בישראל</w:t>
      </w:r>
      <w:r>
        <w:rPr>
          <w:rFonts w:hint="cs"/>
          <w:rtl/>
        </w:rPr>
        <w:t>.</w:t>
      </w:r>
      <w:r>
        <w:rPr>
          <w:rtl/>
        </w:rPr>
        <w:t xml:space="preserve"> </w:t>
      </w:r>
      <w:bookmarkStart w:id="1086" w:name="_ETM_Q5_275589"/>
      <w:bookmarkEnd w:id="1086"/>
      <w:r>
        <w:rPr>
          <w:rtl/>
        </w:rPr>
        <w:t>זה אגב לא דורש יותר קרקע, בעיקר</w:t>
      </w:r>
      <w:r>
        <w:rPr>
          <w:rFonts w:hint="cs"/>
          <w:rtl/>
        </w:rPr>
        <w:t xml:space="preserve"> – </w:t>
      </w:r>
      <w:r>
        <w:rPr>
          <w:rtl/>
        </w:rPr>
        <w:t xml:space="preserve">יש </w:t>
      </w:r>
      <w:bookmarkStart w:id="1087" w:name="_ETM_Q5_279103"/>
      <w:bookmarkEnd w:id="1087"/>
      <w:r>
        <w:rPr>
          <w:rtl/>
        </w:rPr>
        <w:t xml:space="preserve">קרקעות לא מפותחות, אתה יודע את זה, נו, כאלה שמחזיקים </w:t>
      </w:r>
      <w:bookmarkStart w:id="1088" w:name="_ETM_Q5_282617"/>
      <w:bookmarkEnd w:id="1088"/>
      <w:r>
        <w:rPr>
          <w:rtl/>
        </w:rPr>
        <w:t>קרקע ולא מ</w:t>
      </w:r>
      <w:r>
        <w:rPr>
          <w:rFonts w:hint="cs"/>
          <w:rtl/>
        </w:rPr>
        <w:t>ע</w:t>
      </w:r>
      <w:r>
        <w:rPr>
          <w:rtl/>
        </w:rPr>
        <w:t>בדים ולא מוכנים לתת הלאה</w:t>
      </w:r>
      <w:r>
        <w:rPr>
          <w:rFonts w:hint="cs"/>
          <w:rtl/>
        </w:rPr>
        <w:t xml:space="preserve"> –</w:t>
      </w:r>
      <w:r>
        <w:rPr>
          <w:rtl/>
        </w:rPr>
        <w:t xml:space="preserve"> יהיה </w:t>
      </w:r>
      <w:bookmarkStart w:id="1089" w:name="_ETM_Q5_286132"/>
      <w:bookmarkEnd w:id="1089"/>
      <w:r>
        <w:rPr>
          <w:rtl/>
        </w:rPr>
        <w:t>נורא קשה</w:t>
      </w:r>
      <w:r>
        <w:rPr>
          <w:rFonts w:hint="cs"/>
          <w:rtl/>
        </w:rPr>
        <w:t>,</w:t>
      </w:r>
      <w:r>
        <w:rPr>
          <w:rtl/>
        </w:rPr>
        <w:t xml:space="preserve"> לצערי</w:t>
      </w:r>
      <w:r>
        <w:rPr>
          <w:rFonts w:hint="cs"/>
          <w:rtl/>
        </w:rPr>
        <w:t>,</w:t>
      </w:r>
      <w:r>
        <w:rPr>
          <w:rtl/>
        </w:rPr>
        <w:t xml:space="preserve"> להוציא ממני מילים טובות על משרד החקלאות</w:t>
      </w:r>
      <w:r>
        <w:rPr>
          <w:rFonts w:hint="cs"/>
          <w:rtl/>
        </w:rPr>
        <w:t>.</w:t>
      </w:r>
      <w:r>
        <w:rPr>
          <w:rtl/>
        </w:rPr>
        <w:t xml:space="preserve"> </w:t>
      </w:r>
      <w:bookmarkStart w:id="1090" w:name="_ETM_Q5_289646"/>
      <w:bookmarkEnd w:id="1090"/>
      <w:r>
        <w:rPr>
          <w:rtl/>
        </w:rPr>
        <w:t>יש לי אכזבה גדולה מאוד במשרד</w:t>
      </w:r>
      <w:r>
        <w:rPr>
          <w:rFonts w:hint="cs"/>
          <w:rtl/>
        </w:rPr>
        <w:t>,</w:t>
      </w:r>
      <w:r>
        <w:rPr>
          <w:rtl/>
        </w:rPr>
        <w:t xml:space="preserve"> שבמקום להיות משרד החקלאות </w:t>
      </w:r>
      <w:bookmarkStart w:id="1091" w:name="_ETM_Q5_293161"/>
      <w:bookmarkEnd w:id="1091"/>
      <w:r>
        <w:rPr>
          <w:rtl/>
        </w:rPr>
        <w:t>הוא אפילו לא משרד החקלאים</w:t>
      </w:r>
      <w:r>
        <w:rPr>
          <w:rFonts w:hint="cs"/>
          <w:rtl/>
        </w:rPr>
        <w:t xml:space="preserve"> –</w:t>
      </w:r>
      <w:r>
        <w:rPr>
          <w:rtl/>
        </w:rPr>
        <w:t xml:space="preserve"> הוא משרד</w:t>
      </w:r>
      <w:r>
        <w:rPr>
          <w:rFonts w:hint="cs"/>
          <w:rtl/>
        </w:rPr>
        <w:t>,</w:t>
      </w:r>
      <w:r>
        <w:rPr>
          <w:rtl/>
        </w:rPr>
        <w:t xml:space="preserve"> כמו </w:t>
      </w:r>
      <w:bookmarkStart w:id="1092" w:name="_ETM_Q5_296675"/>
      <w:bookmarkEnd w:id="1092"/>
      <w:r>
        <w:rPr>
          <w:rtl/>
        </w:rPr>
        <w:t>שאמרתי</w:t>
      </w:r>
      <w:r>
        <w:rPr>
          <w:rFonts w:hint="cs"/>
          <w:rtl/>
        </w:rPr>
        <w:t>,</w:t>
      </w:r>
      <w:r>
        <w:rPr>
          <w:rtl/>
        </w:rPr>
        <w:t xml:space="preserve"> של כמה </w:t>
      </w:r>
      <w:bookmarkStart w:id="1093" w:name="_ETM_Q5_300660"/>
      <w:bookmarkEnd w:id="1093"/>
      <w:r>
        <w:rPr>
          <w:rtl/>
        </w:rPr>
        <w:t>ארגונים, מועצות, קרטלים, לוביסטים גדולים</w:t>
      </w:r>
      <w:r>
        <w:rPr>
          <w:rFonts w:hint="cs"/>
          <w:rtl/>
        </w:rPr>
        <w:t>,</w:t>
      </w:r>
      <w:r>
        <w:rPr>
          <w:rtl/>
        </w:rPr>
        <w:t xml:space="preserve"> שדואגים לכמה קבוצות כוח בחקלאות</w:t>
      </w:r>
      <w:r>
        <w:rPr>
          <w:rFonts w:hint="cs"/>
          <w:rtl/>
        </w:rPr>
        <w:t>,</w:t>
      </w:r>
      <w:r>
        <w:rPr>
          <w:rtl/>
        </w:rPr>
        <w:t xml:space="preserve"> </w:t>
      </w:r>
      <w:bookmarkStart w:id="1094" w:name="_ETM_Q5_305932"/>
      <w:bookmarkEnd w:id="1094"/>
      <w:r>
        <w:rPr>
          <w:rtl/>
        </w:rPr>
        <w:t>ולא לחקלאות עצמה</w:t>
      </w:r>
      <w:r>
        <w:rPr>
          <w:rFonts w:hint="cs"/>
          <w:rtl/>
        </w:rPr>
        <w:t>.</w:t>
      </w:r>
      <w:r>
        <w:rPr>
          <w:rtl/>
        </w:rPr>
        <w:t xml:space="preserve"> אני אומר את זה בכאב גדול</w:t>
      </w:r>
      <w:r>
        <w:rPr>
          <w:rFonts w:hint="cs"/>
          <w:rtl/>
        </w:rPr>
        <w:t>.</w:t>
      </w:r>
      <w:r>
        <w:rPr>
          <w:rtl/>
        </w:rPr>
        <w:t xml:space="preserve"> </w:t>
      </w:r>
      <w:bookmarkStart w:id="1095" w:name="_ETM_Q5_311204"/>
      <w:bookmarkEnd w:id="1095"/>
      <w:r>
        <w:rPr>
          <w:rtl/>
        </w:rPr>
        <w:t>מראשית הדרך הצעתי ל</w:t>
      </w:r>
      <w:r>
        <w:rPr>
          <w:rFonts w:hint="cs"/>
          <w:rtl/>
        </w:rPr>
        <w:t xml:space="preserve">הם </w:t>
      </w:r>
      <w:r>
        <w:rPr>
          <w:rtl/>
        </w:rPr>
        <w:t xml:space="preserve">שותפות מלאה עם הרבה כסף, אבל בהחלט, </w:t>
      </w:r>
      <w:bookmarkStart w:id="1096" w:name="_ETM_Q5_316476"/>
      <w:bookmarkEnd w:id="1096"/>
      <w:r>
        <w:rPr>
          <w:rtl/>
        </w:rPr>
        <w:t xml:space="preserve">לא עם עוד מאותו דבר שלא יביא שינוי גדול. </w:t>
      </w:r>
    </w:p>
    <w:p w:rsidR="00D5788D" w:rsidRDefault="00D5788D" w:rsidP="00B16B1D">
      <w:pPr>
        <w:rPr>
          <w:rtl/>
        </w:rPr>
      </w:pPr>
      <w:bookmarkStart w:id="1097" w:name="_ETM_Q5_320571"/>
      <w:bookmarkStart w:id="1098" w:name="_ETM_Q5_320608"/>
      <w:bookmarkEnd w:id="1097"/>
      <w:bookmarkEnd w:id="1098"/>
    </w:p>
    <w:p w:rsidR="00D5788D" w:rsidRDefault="00D5788D" w:rsidP="00B16B1D">
      <w:pPr>
        <w:rPr>
          <w:rtl/>
        </w:rPr>
      </w:pPr>
      <w:bookmarkStart w:id="1099" w:name="_ETM_Q5_320715"/>
      <w:bookmarkStart w:id="1100" w:name="_ETM_Q5_320751"/>
      <w:bookmarkStart w:id="1101" w:name="_ETM_Q5_321748"/>
      <w:bookmarkEnd w:id="1099"/>
      <w:bookmarkEnd w:id="1100"/>
      <w:bookmarkEnd w:id="1101"/>
      <w:r>
        <w:rPr>
          <w:rFonts w:hint="cs"/>
          <w:rtl/>
        </w:rPr>
        <w:t xml:space="preserve">טוב, </w:t>
      </w:r>
      <w:r>
        <w:rPr>
          <w:rtl/>
        </w:rPr>
        <w:t xml:space="preserve">חברת הכנסת </w:t>
      </w:r>
      <w:r>
        <w:rPr>
          <w:rFonts w:hint="cs"/>
          <w:rtl/>
        </w:rPr>
        <w:t>מ</w:t>
      </w:r>
      <w:r>
        <w:rPr>
          <w:rtl/>
        </w:rPr>
        <w:t>זוז</w:t>
      </w:r>
      <w:bookmarkStart w:id="1102" w:name="_ETM_Q5_328550"/>
      <w:bookmarkEnd w:id="1102"/>
      <w:r>
        <w:rPr>
          <w:rFonts w:hint="cs"/>
          <w:rtl/>
        </w:rPr>
        <w:t xml:space="preserve"> - - -</w:t>
      </w:r>
    </w:p>
    <w:p w:rsidR="00D5788D" w:rsidRDefault="00D5788D" w:rsidP="00B16B1D">
      <w:pPr>
        <w:rPr>
          <w:rtl/>
        </w:rPr>
      </w:pPr>
    </w:p>
    <w:p w:rsidR="00D5788D" w:rsidRDefault="00D5788D" w:rsidP="00B16B1D">
      <w:pPr>
        <w:pStyle w:val="af5"/>
        <w:keepNext/>
        <w:rPr>
          <w:rtl/>
        </w:rPr>
      </w:pPr>
      <w:bookmarkStart w:id="1103" w:name="ET_interruption_6689_34"/>
      <w:r w:rsidRPr="001A1445">
        <w:rPr>
          <w:rStyle w:val="TagStyle"/>
          <w:rtl/>
        </w:rPr>
        <w:t xml:space="preserve"> &lt;&lt; קריאה &gt;&gt; </w:t>
      </w:r>
      <w:r>
        <w:rPr>
          <w:rtl/>
        </w:rPr>
        <w:t>עדי עזוז (יש עתיד):</w:t>
      </w:r>
      <w:r w:rsidRPr="001A1445">
        <w:rPr>
          <w:rStyle w:val="TagStyle"/>
          <w:rtl/>
        </w:rPr>
        <w:t xml:space="preserve"> &lt;&lt; קריאה &gt;&gt;</w:t>
      </w:r>
      <w:r>
        <w:rPr>
          <w:rtl/>
        </w:rPr>
        <w:t xml:space="preserve">   </w:t>
      </w:r>
      <w:bookmarkEnd w:id="1103"/>
    </w:p>
    <w:p w:rsidR="00D5788D" w:rsidRDefault="00D5788D" w:rsidP="00367032">
      <w:pPr>
        <w:rPr>
          <w:rtl/>
        </w:rPr>
      </w:pPr>
    </w:p>
    <w:p w:rsidR="00D5788D" w:rsidRDefault="00D5788D" w:rsidP="00B16B1D">
      <w:pPr>
        <w:rPr>
          <w:rtl/>
        </w:rPr>
      </w:pPr>
      <w:r>
        <w:rPr>
          <w:rFonts w:hint="cs"/>
          <w:rtl/>
        </w:rPr>
        <w:t>עזוז.</w:t>
      </w:r>
    </w:p>
    <w:p w:rsidR="00D5788D" w:rsidRDefault="00D5788D" w:rsidP="00B16B1D">
      <w:pPr>
        <w:rPr>
          <w:rtl/>
        </w:rPr>
      </w:pPr>
    </w:p>
    <w:p w:rsidR="00D5788D" w:rsidRDefault="00D5788D" w:rsidP="00B16B1D">
      <w:pPr>
        <w:pStyle w:val="-"/>
        <w:keepNext/>
        <w:rPr>
          <w:rtl/>
        </w:rPr>
      </w:pPr>
      <w:r w:rsidRPr="00E34A18">
        <w:rPr>
          <w:rStyle w:val="TagStyle"/>
          <w:rtl/>
        </w:rPr>
        <w:t xml:space="preserve">&lt;&lt; דובר_המשך &gt;&gt; </w:t>
      </w:r>
      <w:r>
        <w:rPr>
          <w:rtl/>
        </w:rPr>
        <w:t>שר האוצר בצלאל סמוטריץ':</w:t>
      </w:r>
      <w:r w:rsidRPr="00E34A18">
        <w:rPr>
          <w:rStyle w:val="TagStyle"/>
          <w:rtl/>
        </w:rPr>
        <w:t xml:space="preserve"> &lt;&lt; דובר_המשך &gt;&gt;</w:t>
      </w:r>
      <w:r>
        <w:rPr>
          <w:rtl/>
        </w:rPr>
        <w:t xml:space="preserve">   </w:t>
      </w:r>
    </w:p>
    <w:p w:rsidR="00D5788D" w:rsidRDefault="00D5788D" w:rsidP="00B16B1D">
      <w:pPr>
        <w:rPr>
          <w:rtl/>
        </w:rPr>
      </w:pPr>
    </w:p>
    <w:p w:rsidR="00D5788D" w:rsidRDefault="00D5788D" w:rsidP="00B16B1D">
      <w:pPr>
        <w:rPr>
          <w:rtl/>
        </w:rPr>
      </w:pPr>
      <w:r>
        <w:rPr>
          <w:rFonts w:hint="cs"/>
          <w:rtl/>
        </w:rPr>
        <w:t>עזוז, סליחה, סליחה.</w:t>
      </w:r>
    </w:p>
    <w:p w:rsidR="00D5788D" w:rsidRDefault="00D5788D" w:rsidP="00B16B1D">
      <w:pPr>
        <w:rPr>
          <w:rtl/>
        </w:rPr>
      </w:pPr>
    </w:p>
    <w:p w:rsidR="00D5788D" w:rsidRDefault="00D5788D" w:rsidP="00B16B1D">
      <w:pPr>
        <w:pStyle w:val="af5"/>
        <w:keepNext/>
        <w:rPr>
          <w:rtl/>
        </w:rPr>
      </w:pPr>
      <w:r w:rsidRPr="001A1445">
        <w:rPr>
          <w:rStyle w:val="TagStyle"/>
          <w:rtl/>
        </w:rPr>
        <w:t xml:space="preserve">&lt;&lt; קריאה &gt;&gt; </w:t>
      </w:r>
      <w:r>
        <w:rPr>
          <w:rtl/>
        </w:rPr>
        <w:t>עדי עזוז (יש עתיד):</w:t>
      </w:r>
      <w:r w:rsidRPr="001A1445">
        <w:rPr>
          <w:rStyle w:val="TagStyle"/>
          <w:rtl/>
        </w:rPr>
        <w:t xml:space="preserve"> &lt;&lt; קריאה &gt;&gt;</w:t>
      </w:r>
      <w:r>
        <w:rPr>
          <w:rtl/>
        </w:rPr>
        <w:t xml:space="preserve">   </w:t>
      </w:r>
    </w:p>
    <w:p w:rsidR="00D5788D" w:rsidRDefault="00D5788D" w:rsidP="00B16B1D">
      <w:pPr>
        <w:rPr>
          <w:rtl/>
        </w:rPr>
      </w:pPr>
    </w:p>
    <w:p w:rsidR="00D5788D" w:rsidRPr="001A1445" w:rsidRDefault="00D5788D" w:rsidP="00B16B1D">
      <w:pPr>
        <w:rPr>
          <w:rtl/>
        </w:rPr>
      </w:pPr>
      <w:r>
        <w:rPr>
          <w:rFonts w:hint="cs"/>
          <w:rtl/>
        </w:rPr>
        <w:t>-</w:t>
      </w:r>
      <w:r>
        <w:rPr>
          <w:rtl/>
        </w:rPr>
        <w:t xml:space="preserve"> </w:t>
      </w:r>
      <w:r>
        <w:rPr>
          <w:rFonts w:hint="cs"/>
          <w:rtl/>
        </w:rPr>
        <w:t>- - תקנה - - -</w:t>
      </w:r>
    </w:p>
    <w:p w:rsidR="00D5788D" w:rsidRPr="00B16B1D" w:rsidRDefault="00D5788D" w:rsidP="00B16B1D">
      <w:pPr>
        <w:pStyle w:val="af5"/>
        <w:keepNext/>
        <w:rPr>
          <w:rtl/>
        </w:rPr>
      </w:pPr>
      <w:bookmarkStart w:id="1104" w:name="ET_interruption_6144_35"/>
      <w:bookmarkStart w:id="1105" w:name="ET_speakercontinue_6144_38"/>
    </w:p>
    <w:p w:rsidR="00D5788D" w:rsidRDefault="00D5788D" w:rsidP="00B16B1D">
      <w:pPr>
        <w:pStyle w:val="af5"/>
        <w:keepNext/>
        <w:rPr>
          <w:rtl/>
        </w:rPr>
      </w:pPr>
      <w:r w:rsidRPr="001A1445">
        <w:rPr>
          <w:rStyle w:val="TagStyle"/>
          <w:rtl/>
        </w:rPr>
        <w:t xml:space="preserve">&lt;&lt; קריאה &gt;&gt; </w:t>
      </w:r>
      <w:r w:rsidRPr="001A1445">
        <w:rPr>
          <w:rtl/>
        </w:rPr>
        <w:t>אלון שוסטר (כחול לבן – המחנה הממלכתי):</w:t>
      </w:r>
      <w:r w:rsidRPr="001A1445">
        <w:rPr>
          <w:rStyle w:val="TagStyle"/>
          <w:rtl/>
        </w:rPr>
        <w:t xml:space="preserve"> &lt;&lt; קריאה &gt;&gt;</w:t>
      </w:r>
      <w:r>
        <w:rPr>
          <w:rStyle w:val="TagStyle"/>
          <w:rtl/>
        </w:rPr>
        <w:t xml:space="preserve">   </w:t>
      </w:r>
      <w:bookmarkEnd w:id="1104"/>
    </w:p>
    <w:p w:rsidR="00D5788D" w:rsidRDefault="00D5788D" w:rsidP="00367032">
      <w:pPr>
        <w:rPr>
          <w:rtl/>
        </w:rPr>
      </w:pPr>
    </w:p>
    <w:bookmarkEnd w:id="1105"/>
    <w:p w:rsidR="00D5788D" w:rsidRDefault="00D5788D" w:rsidP="00B16B1D">
      <w:pPr>
        <w:rPr>
          <w:rtl/>
        </w:rPr>
      </w:pPr>
      <w:r>
        <w:rPr>
          <w:rFonts w:hint="cs"/>
          <w:rtl/>
        </w:rPr>
        <w:t xml:space="preserve">השר - - -  </w:t>
      </w:r>
      <w:bookmarkStart w:id="1106" w:name="_ETM_Q5_323008"/>
      <w:bookmarkEnd w:id="1106"/>
      <w:r>
        <w:rPr>
          <w:rFonts w:hint="cs"/>
          <w:rtl/>
        </w:rPr>
        <w:t xml:space="preserve">של טעות סופר. </w:t>
      </w:r>
    </w:p>
    <w:p w:rsidR="00D5788D" w:rsidRDefault="00D5788D" w:rsidP="00B16B1D">
      <w:pPr>
        <w:rPr>
          <w:rtl/>
        </w:rPr>
      </w:pPr>
      <w:bookmarkStart w:id="1107" w:name="_ETM_Q5_323811"/>
      <w:bookmarkEnd w:id="1107"/>
    </w:p>
    <w:p w:rsidR="00D5788D" w:rsidRDefault="00D5788D" w:rsidP="00B16B1D">
      <w:pPr>
        <w:pStyle w:val="-"/>
        <w:keepNext/>
        <w:rPr>
          <w:rtl/>
        </w:rPr>
      </w:pPr>
      <w:r w:rsidRPr="00E34A18">
        <w:rPr>
          <w:rStyle w:val="TagStyle"/>
          <w:rtl/>
        </w:rPr>
        <w:t xml:space="preserve"> &lt;&lt; דובר_המשך &gt;&gt; </w:t>
      </w:r>
      <w:r>
        <w:rPr>
          <w:rtl/>
        </w:rPr>
        <w:t>שר האוצר בצלאל סמוטריץ':</w:t>
      </w:r>
      <w:r w:rsidRPr="00E34A18">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bookmarkStart w:id="1108" w:name="_ETM_Q5_324517"/>
      <w:bookmarkEnd w:id="1108"/>
      <w:r>
        <w:rPr>
          <w:rFonts w:hint="cs"/>
          <w:rtl/>
        </w:rPr>
        <w:t>אמרתי, אני מוכן לבדוק את זה.</w:t>
      </w:r>
      <w:bookmarkStart w:id="1109" w:name="_ETM_Q5_327922"/>
      <w:bookmarkEnd w:id="1109"/>
      <w:r>
        <w:rPr>
          <w:rFonts w:hint="cs"/>
          <w:rtl/>
        </w:rPr>
        <w:t xml:space="preserve"> </w:t>
      </w:r>
      <w:bookmarkStart w:id="1110" w:name="_ETM_Q5_328690"/>
      <w:bookmarkStart w:id="1111" w:name="_ETM_Q5_328731"/>
      <w:bookmarkStart w:id="1112" w:name="_ETM_Q5_321751"/>
      <w:bookmarkStart w:id="1113" w:name="_ETM_Q5_321787"/>
      <w:bookmarkEnd w:id="1110"/>
      <w:bookmarkEnd w:id="1111"/>
      <w:bookmarkEnd w:id="1112"/>
      <w:bookmarkEnd w:id="1113"/>
      <w:r>
        <w:rPr>
          <w:rtl/>
        </w:rPr>
        <w:t xml:space="preserve">אני זוכר שעסקתי בזה </w:t>
      </w:r>
      <w:bookmarkStart w:id="1114" w:name="_ETM_Q5_332254"/>
      <w:bookmarkEnd w:id="1114"/>
      <w:r>
        <w:rPr>
          <w:rtl/>
        </w:rPr>
        <w:t>לפני שלוש שנים, לא זוכר את הפרטים</w:t>
      </w:r>
      <w:r>
        <w:rPr>
          <w:rFonts w:hint="cs"/>
          <w:rtl/>
        </w:rPr>
        <w:t>.</w:t>
      </w:r>
      <w:r>
        <w:rPr>
          <w:rtl/>
        </w:rPr>
        <w:t xml:space="preserve"> </w:t>
      </w:r>
      <w:bookmarkStart w:id="1115" w:name="_ETM_Q5_335958"/>
      <w:bookmarkEnd w:id="1115"/>
      <w:r>
        <w:rPr>
          <w:rtl/>
        </w:rPr>
        <w:t xml:space="preserve">עודד ואלון, אם אתם צריכים חדר לריב, אני יכול </w:t>
      </w:r>
      <w:bookmarkStart w:id="1116" w:name="_ETM_Q5_339662"/>
      <w:bookmarkEnd w:id="1116"/>
      <w:r>
        <w:rPr>
          <w:rtl/>
        </w:rPr>
        <w:t xml:space="preserve">לסדר לכם פה איזה משהו, שתוכלו לריב ביניכם, אני לא </w:t>
      </w:r>
      <w:bookmarkStart w:id="1117" w:name="_ETM_Q5_343366"/>
      <w:bookmarkEnd w:id="1117"/>
      <w:r>
        <w:rPr>
          <w:rtl/>
        </w:rPr>
        <w:t xml:space="preserve">מתווכח איך השמאל מחלק את קולותיו. </w:t>
      </w:r>
      <w:bookmarkStart w:id="1118" w:name="_ETM_Q5_348389"/>
      <w:bookmarkStart w:id="1119" w:name="_ETM_Q5_354639"/>
      <w:bookmarkEnd w:id="1118"/>
      <w:bookmarkEnd w:id="1119"/>
    </w:p>
    <w:p w:rsidR="00D5788D" w:rsidRDefault="00D5788D" w:rsidP="00B16B1D">
      <w:pPr>
        <w:rPr>
          <w:rtl/>
        </w:rPr>
      </w:pPr>
      <w:bookmarkStart w:id="1120" w:name="_ETM_Q5_350912"/>
      <w:bookmarkStart w:id="1121" w:name="_ETM_Q5_350953"/>
      <w:bookmarkEnd w:id="1120"/>
      <w:bookmarkEnd w:id="1121"/>
    </w:p>
    <w:p w:rsidR="00D5788D" w:rsidRDefault="00D5788D" w:rsidP="00B16B1D">
      <w:pPr>
        <w:pStyle w:val="af5"/>
        <w:keepNext/>
        <w:rPr>
          <w:rtl/>
        </w:rPr>
      </w:pPr>
      <w:bookmarkStart w:id="1122" w:name="ET_interruption_6255_11"/>
      <w:r w:rsidRPr="00E34A18">
        <w:rPr>
          <w:rStyle w:val="TagStyle"/>
          <w:rtl/>
        </w:rPr>
        <w:t xml:space="preserve"> &lt;&lt; קריאה &gt;&gt; </w:t>
      </w:r>
      <w:r>
        <w:rPr>
          <w:rtl/>
        </w:rPr>
        <w:t>סימון דוידסון (יש עתיד):</w:t>
      </w:r>
      <w:r w:rsidRPr="00E34A18">
        <w:rPr>
          <w:rStyle w:val="TagStyle"/>
          <w:rtl/>
        </w:rPr>
        <w:t xml:space="preserve"> &lt;&lt; קריאה &gt;&gt;</w:t>
      </w:r>
      <w:r>
        <w:rPr>
          <w:rtl/>
        </w:rPr>
        <w:t xml:space="preserve">   </w:t>
      </w:r>
      <w:bookmarkEnd w:id="1122"/>
    </w:p>
    <w:p w:rsidR="00D5788D" w:rsidRDefault="00D5788D" w:rsidP="00367032">
      <w:pPr>
        <w:rPr>
          <w:rtl/>
        </w:rPr>
      </w:pPr>
    </w:p>
    <w:p w:rsidR="00D5788D" w:rsidRDefault="00D5788D" w:rsidP="00B16B1D">
      <w:pPr>
        <w:rPr>
          <w:rtl/>
        </w:rPr>
      </w:pPr>
      <w:r>
        <w:rPr>
          <w:rFonts w:hint="cs"/>
          <w:rtl/>
        </w:rPr>
        <w:t xml:space="preserve">עודד, הוא קרא לך שמאל. </w:t>
      </w:r>
    </w:p>
    <w:p w:rsidR="00D5788D" w:rsidRDefault="00D5788D" w:rsidP="00B16B1D">
      <w:pPr>
        <w:rPr>
          <w:rtl/>
        </w:rPr>
      </w:pPr>
    </w:p>
    <w:p w:rsidR="00D5788D" w:rsidRDefault="00D5788D" w:rsidP="00B16B1D">
      <w:pPr>
        <w:pStyle w:val="-"/>
        <w:keepNext/>
        <w:rPr>
          <w:rtl/>
        </w:rPr>
      </w:pPr>
      <w:bookmarkStart w:id="1123" w:name="ET_speakercontinue_6689_43"/>
      <w:r w:rsidRPr="00CF16D7">
        <w:rPr>
          <w:rStyle w:val="TagStyle"/>
          <w:rtl/>
        </w:rPr>
        <w:t xml:space="preserve"> &lt;&lt; דובר_המשך &gt;&gt; </w:t>
      </w:r>
      <w:r>
        <w:rPr>
          <w:rtl/>
        </w:rPr>
        <w:t>עדי עזוז (יש עתיד):</w:t>
      </w:r>
      <w:r w:rsidRPr="00CF16D7">
        <w:rPr>
          <w:rStyle w:val="TagStyle"/>
          <w:rtl/>
        </w:rPr>
        <w:t xml:space="preserve"> &lt;&lt; דובר_המשך &gt;&gt;</w:t>
      </w:r>
      <w:r>
        <w:rPr>
          <w:rtl/>
        </w:rPr>
        <w:t xml:space="preserve">   </w:t>
      </w:r>
      <w:bookmarkEnd w:id="1123"/>
    </w:p>
    <w:p w:rsidR="00D5788D" w:rsidRDefault="00D5788D" w:rsidP="00B16B1D">
      <w:pPr>
        <w:pStyle w:val="-"/>
        <w:keepNext/>
        <w:rPr>
          <w:rtl/>
        </w:rPr>
      </w:pPr>
    </w:p>
    <w:p w:rsidR="00D5788D" w:rsidRDefault="00D5788D" w:rsidP="00B16B1D">
      <w:pPr>
        <w:rPr>
          <w:rtl/>
        </w:rPr>
      </w:pPr>
      <w:r>
        <w:rPr>
          <w:rFonts w:hint="cs"/>
          <w:rtl/>
        </w:rPr>
        <w:t xml:space="preserve">לשאלתך, </w:t>
      </w:r>
      <w:bookmarkStart w:id="1124" w:name="_ETM_Q5_344249"/>
      <w:bookmarkEnd w:id="1124"/>
      <w:r>
        <w:rPr>
          <w:rFonts w:hint="cs"/>
          <w:rtl/>
        </w:rPr>
        <w:t xml:space="preserve">אדוני השר, אין תקנה - - - כל שנה הם מוצאים מקור </w:t>
      </w:r>
      <w:bookmarkStart w:id="1125" w:name="_ETM_Q5_351893"/>
      <w:bookmarkEnd w:id="1125"/>
      <w:r>
        <w:rPr>
          <w:rFonts w:hint="cs"/>
          <w:rtl/>
        </w:rPr>
        <w:t xml:space="preserve">תקציבי. </w:t>
      </w:r>
      <w:bookmarkStart w:id="1126" w:name="_ETM_Q5_353717"/>
      <w:bookmarkEnd w:id="1126"/>
    </w:p>
    <w:p w:rsidR="00D5788D" w:rsidRPr="00E34A18" w:rsidRDefault="00D5788D" w:rsidP="00B16B1D">
      <w:pPr>
        <w:rPr>
          <w:rtl/>
        </w:rPr>
      </w:pPr>
      <w:bookmarkStart w:id="1127" w:name="_ETM_Q5_353772"/>
      <w:bookmarkEnd w:id="1127"/>
    </w:p>
    <w:p w:rsidR="00D5788D" w:rsidRDefault="00D5788D" w:rsidP="00B16B1D">
      <w:pPr>
        <w:pStyle w:val="-"/>
        <w:keepNext/>
        <w:rPr>
          <w:rtl/>
        </w:rPr>
      </w:pPr>
      <w:r w:rsidRPr="00E34A18">
        <w:rPr>
          <w:rStyle w:val="TagStyle"/>
          <w:rtl/>
        </w:rPr>
        <w:t xml:space="preserve"> &lt;&lt; דובר_המשך &gt;&gt; </w:t>
      </w:r>
      <w:r>
        <w:rPr>
          <w:rtl/>
        </w:rPr>
        <w:t>שר האוצר בצלאל סמוטריץ':</w:t>
      </w:r>
      <w:r w:rsidRPr="00E34A18">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bookmarkStart w:id="1128" w:name="_ETM_Q5_346933"/>
      <w:bookmarkEnd w:id="1128"/>
      <w:r>
        <w:rPr>
          <w:rFonts w:hint="cs"/>
          <w:rtl/>
        </w:rPr>
        <w:t xml:space="preserve">אני אגיד לך ארבע </w:t>
      </w:r>
      <w:r>
        <w:rPr>
          <w:rtl/>
        </w:rPr>
        <w:t>נקודות קצרצרות</w:t>
      </w:r>
      <w:r>
        <w:rPr>
          <w:rFonts w:hint="cs"/>
          <w:rtl/>
        </w:rPr>
        <w:t>:</w:t>
      </w:r>
      <w:r>
        <w:rPr>
          <w:rtl/>
        </w:rPr>
        <w:t xml:space="preserve"> קודם כול צריך לדעת</w:t>
      </w:r>
      <w:r>
        <w:rPr>
          <w:rFonts w:hint="cs"/>
          <w:rtl/>
        </w:rPr>
        <w:t xml:space="preserve"> –</w:t>
      </w:r>
      <w:r>
        <w:rPr>
          <w:rtl/>
        </w:rPr>
        <w:t xml:space="preserve"> סך כל תקציב </w:t>
      </w:r>
      <w:bookmarkStart w:id="1129" w:name="_ETM_Q5_357760"/>
      <w:bookmarkEnd w:id="1129"/>
      <w:r>
        <w:rPr>
          <w:rtl/>
        </w:rPr>
        <w:t xml:space="preserve">הרווחה גדל משנה לשנה, כולל בשנה האחרונה. הקיצוצים </w:t>
      </w:r>
      <w:bookmarkStart w:id="1130" w:name="_ETM_Q5_360881"/>
      <w:bookmarkEnd w:id="1130"/>
      <w:r>
        <w:rPr>
          <w:rtl/>
        </w:rPr>
        <w:t xml:space="preserve">הם קיצוצים בבסיס, מול זה בדרך כלל מפצים בוודאי ברווחה. </w:t>
      </w:r>
      <w:bookmarkStart w:id="1131" w:name="_ETM_Q5_364003"/>
      <w:bookmarkEnd w:id="1131"/>
      <w:r>
        <w:rPr>
          <w:rtl/>
        </w:rPr>
        <w:t xml:space="preserve">אז </w:t>
      </w:r>
      <w:r>
        <w:rPr>
          <w:rFonts w:hint="cs"/>
          <w:rtl/>
        </w:rPr>
        <w:t xml:space="preserve">את </w:t>
      </w:r>
      <w:r>
        <w:rPr>
          <w:rtl/>
        </w:rPr>
        <w:t xml:space="preserve">זה קודם כול צריך להגיד, לשים את זה על </w:t>
      </w:r>
      <w:bookmarkStart w:id="1132" w:name="_ETM_Q5_367124"/>
      <w:bookmarkEnd w:id="1132"/>
      <w:r>
        <w:rPr>
          <w:rtl/>
        </w:rPr>
        <w:t>השולחן</w:t>
      </w:r>
      <w:r>
        <w:rPr>
          <w:rFonts w:hint="cs"/>
          <w:rtl/>
        </w:rPr>
        <w:t>;</w:t>
      </w:r>
      <w:r>
        <w:rPr>
          <w:rtl/>
        </w:rPr>
        <w:t xml:space="preserve"> שתיים, כשאנחנו עושים קיצוצים רוחביים נדרשים, כמו עכשיו </w:t>
      </w:r>
      <w:r>
        <w:rPr>
          <w:rFonts w:hint="cs"/>
          <w:rtl/>
        </w:rPr>
        <w:t>לצורך הוצאות המלחמה</w:t>
      </w:r>
      <w:bookmarkStart w:id="1133" w:name="_ETM_Q5_370245"/>
      <w:bookmarkEnd w:id="1133"/>
      <w:r>
        <w:rPr>
          <w:rtl/>
        </w:rPr>
        <w:t>, אני מאוד מקפיד</w:t>
      </w:r>
      <w:r>
        <w:rPr>
          <w:rFonts w:hint="cs"/>
          <w:rtl/>
        </w:rPr>
        <w:t>,</w:t>
      </w:r>
      <w:r>
        <w:rPr>
          <w:rtl/>
        </w:rPr>
        <w:t xml:space="preserve"> כמה שרק אפשר, בעיקר במשרדים </w:t>
      </w:r>
      <w:bookmarkStart w:id="1134" w:name="_ETM_Q5_373367"/>
      <w:bookmarkEnd w:id="1134"/>
      <w:r>
        <w:rPr>
          <w:rtl/>
        </w:rPr>
        <w:t>שאני גם סומך עליהם, ועשינו את זה מול מר</w:t>
      </w:r>
      <w:r>
        <w:rPr>
          <w:rFonts w:hint="cs"/>
          <w:rtl/>
        </w:rPr>
        <w:t>ג</w:t>
      </w:r>
      <w:r>
        <w:rPr>
          <w:rtl/>
        </w:rPr>
        <w:t xml:space="preserve">י, </w:t>
      </w:r>
      <w:bookmarkStart w:id="1135" w:name="_ETM_Q5_376488"/>
      <w:bookmarkEnd w:id="1135"/>
      <w:r>
        <w:rPr>
          <w:rFonts w:hint="cs"/>
          <w:rtl/>
        </w:rPr>
        <w:t xml:space="preserve">אני </w:t>
      </w:r>
      <w:r>
        <w:rPr>
          <w:rtl/>
        </w:rPr>
        <w:t>סומך עליו ב-100%, לתת להם לקבוע את סדרי העדיפויות. בסו</w:t>
      </w:r>
      <w:r>
        <w:rPr>
          <w:rFonts w:hint="cs"/>
          <w:rtl/>
        </w:rPr>
        <w:t>ף</w:t>
      </w:r>
      <w:r>
        <w:rPr>
          <w:rtl/>
        </w:rPr>
        <w:t xml:space="preserve"> </w:t>
      </w:r>
      <w:bookmarkStart w:id="1136" w:name="_ETM_Q5_379619"/>
      <w:bookmarkEnd w:id="1136"/>
      <w:r>
        <w:rPr>
          <w:rtl/>
        </w:rPr>
        <w:t xml:space="preserve">אנחנו מכילים את הפלט, אני לא רוצה להגיד למשרד איפה </w:t>
      </w:r>
      <w:bookmarkStart w:id="1137" w:name="_ETM_Q5_382702"/>
      <w:bookmarkEnd w:id="1137"/>
      <w:r>
        <w:rPr>
          <w:rtl/>
        </w:rPr>
        <w:t xml:space="preserve">בדיוק לקצץ, איפה בדיוק להוסיף, זה בסוף סדרי עדיפויות של </w:t>
      </w:r>
      <w:bookmarkStart w:id="1138" w:name="_ETM_Q5_385785"/>
      <w:bookmarkEnd w:id="1138"/>
      <w:r>
        <w:rPr>
          <w:rtl/>
        </w:rPr>
        <w:t>המשרד, זה תחום המומחיות שלו</w:t>
      </w:r>
      <w:r>
        <w:rPr>
          <w:rFonts w:hint="cs"/>
          <w:rtl/>
        </w:rPr>
        <w:t>.</w:t>
      </w:r>
      <w:r>
        <w:rPr>
          <w:rtl/>
        </w:rPr>
        <w:t xml:space="preserve"> אני לא אומר שאנחנו לא </w:t>
      </w:r>
      <w:bookmarkStart w:id="1139" w:name="_ETM_Q5_388869"/>
      <w:bookmarkEnd w:id="1139"/>
      <w:r>
        <w:rPr>
          <w:rtl/>
        </w:rPr>
        <w:t>מתערבים בזה, אבל אנחנו בהחלט משתדלים לתת</w:t>
      </w:r>
      <w:r>
        <w:rPr>
          <w:rFonts w:hint="cs"/>
          <w:rtl/>
        </w:rPr>
        <w:t>.</w:t>
      </w:r>
      <w:r>
        <w:rPr>
          <w:rtl/>
        </w:rPr>
        <w:t xml:space="preserve"> כמו </w:t>
      </w:r>
      <w:bookmarkStart w:id="1140" w:name="_ETM_Q5_391952"/>
      <w:bookmarkEnd w:id="1140"/>
      <w:r>
        <w:rPr>
          <w:rtl/>
        </w:rPr>
        <w:t>שאמרתי, אצל מרגי, יש לי גם אמון מלא שהוא ואנשיו</w:t>
      </w:r>
      <w:r>
        <w:rPr>
          <w:rFonts w:hint="cs"/>
          <w:rtl/>
        </w:rPr>
        <w:t xml:space="preserve"> –</w:t>
      </w:r>
      <w:r>
        <w:rPr>
          <w:rtl/>
        </w:rPr>
        <w:t xml:space="preserve"> </w:t>
      </w:r>
      <w:bookmarkStart w:id="1141" w:name="_ETM_Q5_395035"/>
      <w:bookmarkEnd w:id="1141"/>
      <w:r>
        <w:rPr>
          <w:rtl/>
        </w:rPr>
        <w:t xml:space="preserve">וגם אצל המנכ"ל, אצל </w:t>
      </w:r>
      <w:r>
        <w:rPr>
          <w:rFonts w:hint="cs"/>
          <w:rtl/>
        </w:rPr>
        <w:t>י</w:t>
      </w:r>
      <w:r>
        <w:rPr>
          <w:rtl/>
        </w:rPr>
        <w:t>נון</w:t>
      </w:r>
      <w:r>
        <w:rPr>
          <w:rFonts w:hint="cs"/>
          <w:rtl/>
        </w:rPr>
        <w:t xml:space="preserve"> - - -</w:t>
      </w:r>
      <w:r>
        <w:rPr>
          <w:rtl/>
        </w:rPr>
        <w:t xml:space="preserve"> </w:t>
      </w:r>
    </w:p>
    <w:p w:rsidR="00D5788D" w:rsidRDefault="00D5788D" w:rsidP="00B16B1D">
      <w:pPr>
        <w:rPr>
          <w:rtl/>
        </w:rPr>
      </w:pPr>
      <w:bookmarkStart w:id="1142" w:name="_ETM_Q5_393888"/>
      <w:bookmarkStart w:id="1143" w:name="_ETM_Q5_393958"/>
      <w:bookmarkEnd w:id="1142"/>
      <w:bookmarkEnd w:id="1143"/>
    </w:p>
    <w:p w:rsidR="00D5788D" w:rsidRDefault="00D5788D" w:rsidP="00B16B1D">
      <w:pPr>
        <w:pStyle w:val="-"/>
        <w:keepNext/>
        <w:rPr>
          <w:rtl/>
        </w:rPr>
      </w:pPr>
      <w:bookmarkStart w:id="1144" w:name="_ETM_Q5_394007"/>
      <w:bookmarkStart w:id="1145" w:name="_ETM_Q5_394052"/>
      <w:bookmarkEnd w:id="1144"/>
      <w:bookmarkEnd w:id="1145"/>
      <w:r w:rsidRPr="00970482">
        <w:rPr>
          <w:rStyle w:val="TagStyle"/>
          <w:rtl/>
        </w:rPr>
        <w:t xml:space="preserve">&lt;&lt; דובר_המשך &gt;&gt; </w:t>
      </w:r>
      <w:r>
        <w:rPr>
          <w:rtl/>
        </w:rPr>
        <w:t>עדי עזוז (יש עתיד):</w:t>
      </w:r>
      <w:r w:rsidRPr="00970482">
        <w:rPr>
          <w:rStyle w:val="TagStyle"/>
          <w:rtl/>
        </w:rPr>
        <w:t xml:space="preserve"> &lt;&lt; דובר_המשך &gt;&gt;</w:t>
      </w:r>
      <w:r>
        <w:rPr>
          <w:rtl/>
        </w:rPr>
        <w:t xml:space="preserve">   </w:t>
      </w:r>
    </w:p>
    <w:p w:rsidR="00D5788D" w:rsidRDefault="00D5788D" w:rsidP="00367032">
      <w:pPr>
        <w:rPr>
          <w:rtl/>
        </w:rPr>
      </w:pPr>
    </w:p>
    <w:p w:rsidR="00D5788D" w:rsidRPr="00E34A18" w:rsidRDefault="00D5788D" w:rsidP="00B16B1D">
      <w:pPr>
        <w:rPr>
          <w:rtl/>
        </w:rPr>
      </w:pPr>
      <w:bookmarkStart w:id="1146" w:name="_ETM_Q5_389630"/>
      <w:bookmarkEnd w:id="1146"/>
      <w:r w:rsidRPr="00E34A18">
        <w:rPr>
          <w:rFonts w:hint="cs"/>
          <w:rtl/>
        </w:rPr>
        <w:t xml:space="preserve">אדוני השר, </w:t>
      </w:r>
      <w:r>
        <w:rPr>
          <w:rFonts w:hint="cs"/>
          <w:rtl/>
        </w:rPr>
        <w:t>ז</w:t>
      </w:r>
      <w:r w:rsidRPr="00E34A18">
        <w:rPr>
          <w:rFonts w:hint="cs"/>
          <w:rtl/>
        </w:rPr>
        <w:t>ה לא מרגי</w:t>
      </w:r>
      <w:r>
        <w:rPr>
          <w:rFonts w:hint="cs"/>
          <w:rtl/>
        </w:rPr>
        <w:t>, זה</w:t>
      </w:r>
      <w:r w:rsidRPr="00E34A18">
        <w:rPr>
          <w:rFonts w:hint="cs"/>
          <w:rtl/>
        </w:rPr>
        <w:t xml:space="preserve"> חיים כץ. </w:t>
      </w:r>
    </w:p>
    <w:p w:rsidR="00D5788D" w:rsidRDefault="00D5788D" w:rsidP="00B16B1D">
      <w:pPr>
        <w:rPr>
          <w:rtl/>
        </w:rPr>
      </w:pPr>
    </w:p>
    <w:p w:rsidR="00D5788D" w:rsidRDefault="00D5788D" w:rsidP="00B16B1D">
      <w:pPr>
        <w:pStyle w:val="-"/>
        <w:keepNext/>
        <w:rPr>
          <w:rtl/>
        </w:rPr>
      </w:pPr>
      <w:bookmarkStart w:id="1147" w:name="ET_speakercontinue_6453_15"/>
      <w:r w:rsidRPr="00E34A18">
        <w:rPr>
          <w:rStyle w:val="TagStyle"/>
          <w:rtl/>
        </w:rPr>
        <w:t xml:space="preserve"> &lt;&lt; דובר_המשך &gt;&gt; </w:t>
      </w:r>
      <w:r>
        <w:rPr>
          <w:rtl/>
        </w:rPr>
        <w:t>שר האוצר בצלאל סמוטריץ':</w:t>
      </w:r>
      <w:r w:rsidRPr="00E34A18">
        <w:rPr>
          <w:rStyle w:val="TagStyle"/>
          <w:rtl/>
        </w:rPr>
        <w:t xml:space="preserve"> &lt;&lt; דובר_המשך &gt;&gt;</w:t>
      </w:r>
      <w:r>
        <w:rPr>
          <w:rtl/>
        </w:rPr>
        <w:t xml:space="preserve">   </w:t>
      </w:r>
      <w:bookmarkEnd w:id="1147"/>
    </w:p>
    <w:p w:rsidR="00D5788D" w:rsidRDefault="00D5788D" w:rsidP="00367032">
      <w:pPr>
        <w:rPr>
          <w:rtl/>
        </w:rPr>
      </w:pPr>
    </w:p>
    <w:p w:rsidR="00D5788D" w:rsidRDefault="00D5788D" w:rsidP="00367032">
      <w:pPr>
        <w:rPr>
          <w:rtl/>
        </w:rPr>
      </w:pPr>
      <w:bookmarkStart w:id="1148" w:name="_ETM_Q5_392998"/>
      <w:bookmarkEnd w:id="1148"/>
      <w:r>
        <w:rPr>
          <w:rtl/>
        </w:rPr>
        <w:t xml:space="preserve">רגע, </w:t>
      </w:r>
      <w:r>
        <w:rPr>
          <w:rFonts w:hint="cs"/>
          <w:rtl/>
        </w:rPr>
        <w:t>ע</w:t>
      </w:r>
      <w:r>
        <w:rPr>
          <w:rtl/>
        </w:rPr>
        <w:t>די</w:t>
      </w:r>
      <w:r>
        <w:rPr>
          <w:rFonts w:hint="cs"/>
          <w:rtl/>
        </w:rPr>
        <w:t>, ע</w:t>
      </w:r>
      <w:r>
        <w:rPr>
          <w:rtl/>
        </w:rPr>
        <w:t>די</w:t>
      </w:r>
      <w:r>
        <w:rPr>
          <w:rFonts w:hint="cs"/>
          <w:rtl/>
        </w:rPr>
        <w:t xml:space="preserve">. </w:t>
      </w:r>
      <w:bookmarkStart w:id="1149" w:name="_ETM_Q5_399229"/>
      <w:bookmarkEnd w:id="1149"/>
      <w:r>
        <w:rPr>
          <w:rtl/>
        </w:rPr>
        <w:t>זה היה מר</w:t>
      </w:r>
      <w:r>
        <w:rPr>
          <w:rFonts w:hint="cs"/>
          <w:rtl/>
        </w:rPr>
        <w:t>ג</w:t>
      </w:r>
      <w:r>
        <w:rPr>
          <w:rtl/>
        </w:rPr>
        <w:t>י וגם על חיים אני סומך, ובטח</w:t>
      </w:r>
      <w:r>
        <w:rPr>
          <w:rFonts w:hint="cs"/>
          <w:rtl/>
        </w:rPr>
        <w:t xml:space="preserve"> </w:t>
      </w:r>
      <w:r>
        <w:rPr>
          <w:rtl/>
        </w:rPr>
        <w:t>ובטח</w:t>
      </w:r>
      <w:bookmarkStart w:id="1150" w:name="_ETM_Q5_402865"/>
      <w:bookmarkEnd w:id="1150"/>
      <w:r>
        <w:rPr>
          <w:rFonts w:hint="cs"/>
          <w:rtl/>
        </w:rPr>
        <w:t xml:space="preserve"> </w:t>
      </w:r>
      <w:r>
        <w:rPr>
          <w:rtl/>
        </w:rPr>
        <w:t>ובטח על ינון, על המנכ"ל התותח של משרד הרווחה</w:t>
      </w:r>
      <w:r>
        <w:rPr>
          <w:rFonts w:hint="cs"/>
          <w:rtl/>
        </w:rPr>
        <w:t>.</w:t>
      </w:r>
      <w:bookmarkStart w:id="1151" w:name="_ETM_Q5_406583"/>
      <w:bookmarkEnd w:id="1151"/>
      <w:r w:rsidRPr="00E34A18">
        <w:rPr>
          <w:rtl/>
        </w:rPr>
        <w:t xml:space="preserve"> </w:t>
      </w:r>
      <w:bookmarkStart w:id="1152" w:name="_ETM_Q5_403539"/>
      <w:bookmarkStart w:id="1153" w:name="_ETM_Q5_406502"/>
      <w:bookmarkEnd w:id="1152"/>
      <w:bookmarkEnd w:id="1153"/>
      <w:r>
        <w:rPr>
          <w:rtl/>
        </w:rPr>
        <w:t>אני חושב שפה אין קואליציה או אופוזיציה, כולנו מסכימים</w:t>
      </w:r>
      <w:r>
        <w:rPr>
          <w:rFonts w:hint="cs"/>
          <w:rtl/>
        </w:rPr>
        <w:t xml:space="preserve">. </w:t>
      </w:r>
    </w:p>
    <w:p w:rsidR="00D5788D" w:rsidRDefault="00D5788D" w:rsidP="00B16B1D">
      <w:pPr>
        <w:rPr>
          <w:rtl/>
        </w:rPr>
      </w:pPr>
      <w:bookmarkStart w:id="1154" w:name="_ETM_Q5_406671"/>
      <w:bookmarkEnd w:id="1154"/>
    </w:p>
    <w:p w:rsidR="00D5788D" w:rsidRDefault="00D5788D" w:rsidP="00B16B1D">
      <w:pPr>
        <w:pStyle w:val="af5"/>
        <w:keepNext/>
        <w:rPr>
          <w:rtl/>
        </w:rPr>
      </w:pPr>
      <w:bookmarkStart w:id="1155" w:name="ET_interruption_5765_17"/>
      <w:r w:rsidRPr="00E34A18">
        <w:rPr>
          <w:rStyle w:val="TagStyle"/>
          <w:rtl/>
        </w:rPr>
        <w:t xml:space="preserve"> &lt;&lt; קריאה &gt;&gt; </w:t>
      </w:r>
      <w:r>
        <w:rPr>
          <w:rtl/>
        </w:rPr>
        <w:t>מיכאל מרדכי ביטון (כחול לבן – המחנה הממלכתי):</w:t>
      </w:r>
      <w:r w:rsidRPr="00E34A18">
        <w:rPr>
          <w:rStyle w:val="TagStyle"/>
          <w:rtl/>
        </w:rPr>
        <w:t xml:space="preserve"> &lt;&lt; קריאה &gt;&gt;</w:t>
      </w:r>
      <w:r>
        <w:rPr>
          <w:rtl/>
        </w:rPr>
        <w:t xml:space="preserve">   </w:t>
      </w:r>
      <w:bookmarkEnd w:id="1155"/>
    </w:p>
    <w:p w:rsidR="00D5788D" w:rsidRDefault="00D5788D" w:rsidP="00367032">
      <w:pPr>
        <w:rPr>
          <w:rtl/>
        </w:rPr>
      </w:pPr>
    </w:p>
    <w:p w:rsidR="00D5788D" w:rsidRDefault="00D5788D" w:rsidP="00B16B1D">
      <w:pPr>
        <w:rPr>
          <w:rtl/>
        </w:rPr>
      </w:pPr>
      <w:bookmarkStart w:id="1156" w:name="_ETM_Q5_405024"/>
      <w:bookmarkStart w:id="1157" w:name="_ETM_Q5_402767"/>
      <w:bookmarkStart w:id="1158" w:name="_ETM_Q5_402836"/>
      <w:bookmarkEnd w:id="1156"/>
      <w:bookmarkEnd w:id="1157"/>
      <w:bookmarkEnd w:id="1158"/>
      <w:r>
        <w:rPr>
          <w:rFonts w:hint="cs"/>
          <w:rtl/>
        </w:rPr>
        <w:t xml:space="preserve">אני מחזק אותך, אחלה מנכ"ל. </w:t>
      </w:r>
    </w:p>
    <w:p w:rsidR="00D5788D" w:rsidRDefault="00D5788D" w:rsidP="00B16B1D">
      <w:pPr>
        <w:rPr>
          <w:rtl/>
        </w:rPr>
      </w:pPr>
      <w:bookmarkStart w:id="1159" w:name="_ETM_Q5_401951"/>
      <w:bookmarkEnd w:id="1159"/>
    </w:p>
    <w:p w:rsidR="00D5788D" w:rsidRDefault="00D5788D" w:rsidP="00B16B1D">
      <w:pPr>
        <w:pStyle w:val="-"/>
        <w:keepNext/>
        <w:rPr>
          <w:rtl/>
        </w:rPr>
      </w:pPr>
      <w:r w:rsidRPr="00E34A18">
        <w:rPr>
          <w:rStyle w:val="TagStyle"/>
          <w:rtl/>
        </w:rPr>
        <w:t xml:space="preserve"> &lt;&lt; דובר_המשך &gt;&gt; </w:t>
      </w:r>
      <w:r>
        <w:rPr>
          <w:rtl/>
        </w:rPr>
        <w:t>שר האוצר בצלאל סמוטריץ':</w:t>
      </w:r>
      <w:r w:rsidRPr="00E34A18">
        <w:rPr>
          <w:rStyle w:val="TagStyle"/>
          <w:rtl/>
        </w:rPr>
        <w:t xml:space="preserve"> &lt;&lt; דובר_המשך &gt;&gt;</w:t>
      </w:r>
      <w:r>
        <w:rPr>
          <w:rtl/>
        </w:rPr>
        <w:t xml:space="preserve">   </w:t>
      </w:r>
    </w:p>
    <w:p w:rsidR="00D5788D" w:rsidRDefault="00D5788D" w:rsidP="00B16B1D">
      <w:pPr>
        <w:rPr>
          <w:rtl/>
        </w:rPr>
      </w:pPr>
      <w:bookmarkStart w:id="1160" w:name="_ETM_Q5_411139"/>
      <w:bookmarkEnd w:id="1160"/>
    </w:p>
    <w:p w:rsidR="00D5788D" w:rsidRDefault="00D5788D" w:rsidP="00B16B1D">
      <w:pPr>
        <w:rPr>
          <w:rtl/>
        </w:rPr>
      </w:pPr>
      <w:bookmarkStart w:id="1161" w:name="_ETM_Q5_411173"/>
      <w:bookmarkStart w:id="1162" w:name="_ETM_Q5_410899"/>
      <w:bookmarkEnd w:id="1161"/>
      <w:bookmarkEnd w:id="1162"/>
      <w:r>
        <w:rPr>
          <w:rFonts w:hint="cs"/>
          <w:rtl/>
        </w:rPr>
        <w:t>נכון?</w:t>
      </w:r>
      <w:r>
        <w:rPr>
          <w:rFonts w:hint="cs"/>
        </w:rPr>
        <w:t xml:space="preserve"> </w:t>
      </w:r>
      <w:r>
        <w:rPr>
          <w:rFonts w:hint="cs"/>
          <w:rtl/>
        </w:rPr>
        <w:t>תודה, מיכאל</w:t>
      </w:r>
      <w:r>
        <w:rPr>
          <w:rtl/>
        </w:rPr>
        <w:t xml:space="preserve">. </w:t>
      </w:r>
      <w:bookmarkStart w:id="1163" w:name="_ETM_Q5_413750"/>
      <w:bookmarkEnd w:id="1163"/>
      <w:r>
        <w:rPr>
          <w:rFonts w:hint="cs"/>
          <w:rtl/>
        </w:rPr>
        <w:t>לכן,</w:t>
      </w:r>
      <w:bookmarkStart w:id="1164" w:name="_ETM_Q5_411862"/>
      <w:bookmarkEnd w:id="1164"/>
      <w:r>
        <w:rPr>
          <w:rFonts w:hint="cs"/>
          <w:rtl/>
        </w:rPr>
        <w:t xml:space="preserve"> אני קודם כול אומר: </w:t>
      </w:r>
      <w:r>
        <w:rPr>
          <w:rtl/>
        </w:rPr>
        <w:t xml:space="preserve">התקציב גדל, ואת סדרי </w:t>
      </w:r>
      <w:r>
        <w:rPr>
          <w:rFonts w:hint="cs"/>
          <w:rtl/>
        </w:rPr>
        <w:t>ה</w:t>
      </w:r>
      <w:r>
        <w:rPr>
          <w:rtl/>
        </w:rPr>
        <w:t xml:space="preserve">עדיפויות בתוך המשרד, בטח במשרדים כאלה </w:t>
      </w:r>
      <w:bookmarkStart w:id="1165" w:name="_ETM_Q5_417351"/>
      <w:bookmarkEnd w:id="1165"/>
      <w:r>
        <w:rPr>
          <w:rtl/>
        </w:rPr>
        <w:t xml:space="preserve">שאני סומך על האחריות שלהם, אני בעד לתת להם </w:t>
      </w:r>
      <w:bookmarkStart w:id="1166" w:name="_ETM_Q5_420953"/>
      <w:bookmarkEnd w:id="1166"/>
      <w:r>
        <w:rPr>
          <w:rtl/>
        </w:rPr>
        <w:t>לגדר</w:t>
      </w:r>
      <w:r>
        <w:rPr>
          <w:rFonts w:hint="cs"/>
          <w:rtl/>
        </w:rPr>
        <w:t xml:space="preserve">; </w:t>
      </w:r>
      <w:r>
        <w:rPr>
          <w:rtl/>
        </w:rPr>
        <w:t>שלוש</w:t>
      </w:r>
      <w:r>
        <w:rPr>
          <w:rFonts w:hint="cs"/>
          <w:rtl/>
        </w:rPr>
        <w:t xml:space="preserve"> –</w:t>
      </w:r>
      <w:r>
        <w:rPr>
          <w:rtl/>
        </w:rPr>
        <w:t xml:space="preserve"> ובואו לא נפתח את זה </w:t>
      </w:r>
      <w:bookmarkStart w:id="1167" w:name="_ETM_Q5_424555"/>
      <w:bookmarkEnd w:id="1167"/>
      <w:r>
        <w:rPr>
          <w:rtl/>
        </w:rPr>
        <w:t>שוב</w:t>
      </w:r>
      <w:r>
        <w:rPr>
          <w:rFonts w:hint="cs"/>
          <w:rtl/>
        </w:rPr>
        <w:t xml:space="preserve"> –</w:t>
      </w:r>
      <w:r>
        <w:rPr>
          <w:rtl/>
        </w:rPr>
        <w:t xml:space="preserve"> ה</w:t>
      </w:r>
      <w:r>
        <w:rPr>
          <w:rFonts w:hint="cs"/>
          <w:rtl/>
        </w:rPr>
        <w:t>י</w:t>
      </w:r>
      <w:r>
        <w:rPr>
          <w:rtl/>
        </w:rPr>
        <w:t xml:space="preserve">נה ההוכחה למה חשוב שכשאנחנו לוקחים כסף מדברים אחרים </w:t>
      </w:r>
      <w:bookmarkStart w:id="1168" w:name="_ETM_Q5_428157"/>
      <w:bookmarkEnd w:id="1168"/>
      <w:r>
        <w:rPr>
          <w:rtl/>
        </w:rPr>
        <w:t xml:space="preserve">לביטחון, הוא ישמש </w:t>
      </w:r>
      <w:r>
        <w:rPr>
          <w:rFonts w:hint="cs"/>
          <w:rtl/>
        </w:rPr>
        <w:t>ל</w:t>
      </w:r>
      <w:r>
        <w:rPr>
          <w:rtl/>
        </w:rPr>
        <w:t>ביטחון ולא לדברים אחרים</w:t>
      </w:r>
      <w:r>
        <w:rPr>
          <w:rFonts w:hint="cs"/>
          <w:rtl/>
        </w:rPr>
        <w:t>,</w:t>
      </w:r>
      <w:r>
        <w:rPr>
          <w:rtl/>
        </w:rPr>
        <w:t xml:space="preserve"> </w:t>
      </w:r>
      <w:bookmarkStart w:id="1169" w:name="_ETM_Q5_431770"/>
      <w:bookmarkEnd w:id="1169"/>
      <w:r>
        <w:rPr>
          <w:rtl/>
        </w:rPr>
        <w:t>אפרופו הוויכוח שהיה לי פה עם חבר הכנסת ל</w:t>
      </w:r>
      <w:r>
        <w:rPr>
          <w:rFonts w:hint="cs"/>
          <w:rtl/>
        </w:rPr>
        <w:t>ה</w:t>
      </w:r>
      <w:r>
        <w:rPr>
          <w:rtl/>
        </w:rPr>
        <w:t>ב הרצנו</w:t>
      </w:r>
      <w:r>
        <w:rPr>
          <w:rFonts w:hint="cs"/>
          <w:rtl/>
        </w:rPr>
        <w:t>.</w:t>
      </w:r>
      <w:r>
        <w:rPr>
          <w:rtl/>
        </w:rPr>
        <w:t xml:space="preserve"> </w:t>
      </w:r>
      <w:bookmarkStart w:id="1170" w:name="_ETM_Q5_434344"/>
      <w:bookmarkEnd w:id="1170"/>
      <w:r>
        <w:rPr>
          <w:rtl/>
        </w:rPr>
        <w:t>אבל אני בכל זאת</w:t>
      </w:r>
      <w:r>
        <w:rPr>
          <w:rFonts w:hint="cs"/>
          <w:rtl/>
        </w:rPr>
        <w:t xml:space="preserve"> –</w:t>
      </w:r>
      <w:r>
        <w:rPr>
          <w:rtl/>
        </w:rPr>
        <w:t xml:space="preserve"> תני לי לבדוק את הנושא הזה, </w:t>
      </w:r>
      <w:bookmarkStart w:id="1171" w:name="_ETM_Q5_436918"/>
      <w:bookmarkEnd w:id="1171"/>
      <w:r>
        <w:rPr>
          <w:rFonts w:hint="cs"/>
          <w:rtl/>
        </w:rPr>
        <w:t xml:space="preserve">בסדר? </w:t>
      </w:r>
      <w:r>
        <w:rPr>
          <w:rtl/>
        </w:rPr>
        <w:t>אני לא רוצה לתת לך תשובה כי לא הכרתי</w:t>
      </w:r>
      <w:r>
        <w:rPr>
          <w:rFonts w:hint="cs"/>
          <w:rtl/>
        </w:rPr>
        <w:t>.</w:t>
      </w:r>
      <w:r>
        <w:rPr>
          <w:rtl/>
        </w:rPr>
        <w:t xml:space="preserve"> בסוף </w:t>
      </w:r>
      <w:bookmarkStart w:id="1172" w:name="_ETM_Q5_439492"/>
      <w:bookmarkEnd w:id="1172"/>
      <w:r>
        <w:rPr>
          <w:rtl/>
        </w:rPr>
        <w:t>אם זה</w:t>
      </w:r>
      <w:r>
        <w:rPr>
          <w:rFonts w:hint="cs"/>
          <w:rtl/>
        </w:rPr>
        <w:t xml:space="preserve"> 1.5 מיליון שקל</w:t>
      </w:r>
      <w:r>
        <w:rPr>
          <w:rtl/>
        </w:rPr>
        <w:t xml:space="preserve">, יש לי תחושה שנדע למצוא את </w:t>
      </w:r>
      <w:bookmarkStart w:id="1173" w:name="_ETM_Q5_442067"/>
      <w:bookmarkEnd w:id="1173"/>
      <w:r>
        <w:rPr>
          <w:rtl/>
        </w:rPr>
        <w:t xml:space="preserve">זה, אני רק צריך לדבר עם משרד הרווחה ולהבין </w:t>
      </w:r>
      <w:bookmarkStart w:id="1174" w:name="_ETM_Q5_444641"/>
      <w:bookmarkEnd w:id="1174"/>
      <w:r>
        <w:rPr>
          <w:rtl/>
        </w:rPr>
        <w:t>שנייה אחת בדיוק את האירוע, בסדר</w:t>
      </w:r>
      <w:r>
        <w:rPr>
          <w:rFonts w:hint="cs"/>
          <w:rtl/>
        </w:rPr>
        <w:t>?</w:t>
      </w:r>
      <w:r>
        <w:rPr>
          <w:rtl/>
        </w:rPr>
        <w:t xml:space="preserve"> </w:t>
      </w:r>
    </w:p>
    <w:p w:rsidR="00D5788D" w:rsidRDefault="00D5788D" w:rsidP="00B16B1D">
      <w:pPr>
        <w:rPr>
          <w:rtl/>
        </w:rPr>
      </w:pPr>
    </w:p>
    <w:p w:rsidR="00D5788D" w:rsidRDefault="00D5788D" w:rsidP="00B16B1D">
      <w:pPr>
        <w:rPr>
          <w:rtl/>
        </w:rPr>
      </w:pPr>
      <w:bookmarkStart w:id="1175" w:name="_ETM_Q5_442812"/>
      <w:bookmarkEnd w:id="1175"/>
      <w:r>
        <w:rPr>
          <w:rtl/>
        </w:rPr>
        <w:t>והשאלה האחרונה ש</w:t>
      </w:r>
      <w:r>
        <w:rPr>
          <w:rFonts w:hint="cs"/>
          <w:rtl/>
        </w:rPr>
        <w:t xml:space="preserve">ל </w:t>
      </w:r>
      <w:r>
        <w:rPr>
          <w:rtl/>
        </w:rPr>
        <w:t>חבר</w:t>
      </w:r>
      <w:r>
        <w:rPr>
          <w:rFonts w:hint="cs"/>
          <w:rtl/>
        </w:rPr>
        <w:t>ת</w:t>
      </w:r>
      <w:r>
        <w:rPr>
          <w:rtl/>
        </w:rPr>
        <w:t xml:space="preserve"> </w:t>
      </w:r>
      <w:bookmarkStart w:id="1176" w:name="_ETM_Q5_447215"/>
      <w:bookmarkEnd w:id="1176"/>
      <w:r>
        <w:rPr>
          <w:rtl/>
        </w:rPr>
        <w:t xml:space="preserve">הכנסת </w:t>
      </w:r>
      <w:bookmarkStart w:id="1177" w:name="_ETM_Q5_450040"/>
      <w:bookmarkEnd w:id="1177"/>
      <w:r>
        <w:rPr>
          <w:rFonts w:hint="cs"/>
          <w:rtl/>
        </w:rPr>
        <w:t>מלינובסקי</w:t>
      </w:r>
      <w:bookmarkStart w:id="1178" w:name="_ETM_Q5_454900"/>
      <w:bookmarkEnd w:id="1178"/>
      <w:r>
        <w:rPr>
          <w:rFonts w:hint="cs"/>
          <w:rtl/>
        </w:rPr>
        <w:t xml:space="preserve"> – </w:t>
      </w:r>
      <w:r>
        <w:rPr>
          <w:rtl/>
        </w:rPr>
        <w:t xml:space="preserve">אני לא נכנס עכשיו </w:t>
      </w:r>
      <w:bookmarkStart w:id="1179" w:name="_ETM_Q5_453604"/>
      <w:bookmarkEnd w:id="1179"/>
      <w:r>
        <w:rPr>
          <w:rtl/>
        </w:rPr>
        <w:t>לכל האירוע של ההכנסה, לא הכנסה, סיוע, לא סיוע</w:t>
      </w:r>
      <w:r>
        <w:rPr>
          <w:rFonts w:hint="cs"/>
          <w:rtl/>
        </w:rPr>
        <w:t xml:space="preserve"> –</w:t>
      </w:r>
      <w:r>
        <w:rPr>
          <w:rtl/>
        </w:rPr>
        <w:t xml:space="preserve"> עמדתי </w:t>
      </w:r>
      <w:bookmarkStart w:id="1180" w:name="_ETM_Q5_457169"/>
      <w:bookmarkEnd w:id="1180"/>
      <w:r>
        <w:rPr>
          <w:rtl/>
        </w:rPr>
        <w:t>בעניין ידוע</w:t>
      </w:r>
      <w:r>
        <w:rPr>
          <w:rFonts w:hint="cs"/>
          <w:rtl/>
        </w:rPr>
        <w:t>ה</w:t>
      </w:r>
      <w:r>
        <w:rPr>
          <w:rtl/>
        </w:rPr>
        <w:t>. אין כסף ש</w:t>
      </w:r>
      <w:r>
        <w:rPr>
          <w:rFonts w:hint="cs"/>
          <w:rtl/>
        </w:rPr>
        <w:t xml:space="preserve">ל </w:t>
      </w:r>
      <w:r>
        <w:rPr>
          <w:rtl/>
        </w:rPr>
        <w:t>מדינת ישראל שמשלם אוכל לעזתים</w:t>
      </w:r>
      <w:bookmarkStart w:id="1181" w:name="_ETM_Q5_460734"/>
      <w:bookmarkEnd w:id="1181"/>
      <w:r>
        <w:rPr>
          <w:rFonts w:hint="cs"/>
          <w:rtl/>
        </w:rPr>
        <w:t xml:space="preserve"> </w:t>
      </w:r>
      <w:r>
        <w:rPr>
          <w:rtl/>
        </w:rPr>
        <w:t>–</w:t>
      </w:r>
      <w:r>
        <w:rPr>
          <w:rFonts w:hint="cs"/>
          <w:rtl/>
        </w:rPr>
        <w:t xml:space="preserve"> </w:t>
      </w:r>
      <w:r>
        <w:rPr>
          <w:rtl/>
        </w:rPr>
        <w:t>אף</w:t>
      </w:r>
      <w:r>
        <w:rPr>
          <w:rFonts w:hint="cs"/>
          <w:rtl/>
        </w:rPr>
        <w:t xml:space="preserve"> </w:t>
      </w:r>
      <w:r>
        <w:rPr>
          <w:rtl/>
        </w:rPr>
        <w:t>לא שקל. מה שיש</w:t>
      </w:r>
      <w:r>
        <w:rPr>
          <w:rFonts w:hint="cs"/>
          <w:rtl/>
        </w:rPr>
        <w:t xml:space="preserve"> –</w:t>
      </w:r>
      <w:r>
        <w:rPr>
          <w:rtl/>
        </w:rPr>
        <w:t xml:space="preserve"> וזה מה שדיברת אולי על </w:t>
      </w:r>
      <w:bookmarkStart w:id="1182" w:name="_ETM_Q5_464299"/>
      <w:bookmarkEnd w:id="1182"/>
      <w:r>
        <w:rPr>
          <w:rtl/>
        </w:rPr>
        <w:t>ויקטורי</w:t>
      </w:r>
      <w:r>
        <w:rPr>
          <w:rFonts w:hint="cs"/>
          <w:rtl/>
        </w:rPr>
        <w:t xml:space="preserve"> –</w:t>
      </w:r>
      <w:r>
        <w:rPr>
          <w:rtl/>
        </w:rPr>
        <w:t xml:space="preserve"> </w:t>
      </w:r>
      <w:r>
        <w:rPr>
          <w:rFonts w:hint="cs"/>
          <w:rtl/>
        </w:rPr>
        <w:t>את זה אני</w:t>
      </w:r>
      <w:r>
        <w:rPr>
          <w:rtl/>
        </w:rPr>
        <w:t xml:space="preserve"> לוקח </w:t>
      </w:r>
      <w:r>
        <w:rPr>
          <w:rFonts w:hint="cs"/>
          <w:rtl/>
        </w:rPr>
        <w:t xml:space="preserve">על </w:t>
      </w:r>
      <w:bookmarkStart w:id="1183" w:name="_ETM_Q5_467864"/>
      <w:bookmarkEnd w:id="1183"/>
      <w:r>
        <w:rPr>
          <w:rtl/>
        </w:rPr>
        <w:t xml:space="preserve">עצמי. </w:t>
      </w:r>
      <w:bookmarkStart w:id="1184" w:name="_ETM_Q5_472549"/>
      <w:bookmarkStart w:id="1185" w:name="_ETM_Q5_477910"/>
      <w:bookmarkEnd w:id="1184"/>
      <w:bookmarkEnd w:id="1185"/>
      <w:r>
        <w:rPr>
          <w:rtl/>
        </w:rPr>
        <w:t>אני לא משתלט על הרע</w:t>
      </w:r>
      <w:r>
        <w:rPr>
          <w:rFonts w:hint="cs"/>
          <w:rtl/>
        </w:rPr>
        <w:t>ש</w:t>
      </w:r>
      <w:r>
        <w:rPr>
          <w:rtl/>
        </w:rPr>
        <w:t>ים שם, כבר</w:t>
      </w:r>
      <w:r>
        <w:rPr>
          <w:rFonts w:hint="cs"/>
          <w:rtl/>
        </w:rPr>
        <w:t xml:space="preserve"> </w:t>
      </w:r>
      <w:bookmarkStart w:id="1186" w:name="_ETM_Q5_480548"/>
      <w:bookmarkEnd w:id="1186"/>
      <w:r>
        <w:rPr>
          <w:rtl/>
        </w:rPr>
        <w:t xml:space="preserve">אין </w:t>
      </w:r>
      <w:bookmarkStart w:id="1187" w:name="_ETM_Q5_479794"/>
      <w:bookmarkEnd w:id="1187"/>
      <w:r>
        <w:rPr>
          <w:rtl/>
        </w:rPr>
        <w:t>לי גרון.</w:t>
      </w:r>
    </w:p>
    <w:p w:rsidR="00D5788D" w:rsidRDefault="00D5788D" w:rsidP="00B16B1D">
      <w:pPr>
        <w:rPr>
          <w:rtl/>
        </w:rPr>
      </w:pPr>
    </w:p>
    <w:p w:rsidR="00D5788D" w:rsidRDefault="00D5788D" w:rsidP="00B16B1D">
      <w:pPr>
        <w:pStyle w:val="af5"/>
        <w:keepNext/>
        <w:rPr>
          <w:rtl/>
        </w:rPr>
      </w:pPr>
      <w:bookmarkStart w:id="1188" w:name="ET_interruption_6345_18"/>
      <w:r w:rsidRPr="00E34A18">
        <w:rPr>
          <w:rStyle w:val="TagStyle"/>
          <w:rtl/>
        </w:rPr>
        <w:t xml:space="preserve"> &lt;&lt; קריאה &gt;&gt; </w:t>
      </w:r>
      <w:r>
        <w:rPr>
          <w:rtl/>
        </w:rPr>
        <w:t>טלי גוטליב (הליכוד):</w:t>
      </w:r>
      <w:r w:rsidRPr="00E34A18">
        <w:rPr>
          <w:rStyle w:val="TagStyle"/>
          <w:rtl/>
        </w:rPr>
        <w:t xml:space="preserve"> &lt;&lt; קריאה &gt;&gt;</w:t>
      </w:r>
      <w:r>
        <w:rPr>
          <w:rtl/>
        </w:rPr>
        <w:t xml:space="preserve">   </w:t>
      </w:r>
      <w:bookmarkEnd w:id="1188"/>
    </w:p>
    <w:p w:rsidR="00D5788D" w:rsidRDefault="00D5788D" w:rsidP="00367032">
      <w:pPr>
        <w:rPr>
          <w:rtl/>
        </w:rPr>
      </w:pPr>
    </w:p>
    <w:p w:rsidR="00D5788D" w:rsidRDefault="00D5788D" w:rsidP="00B16B1D">
      <w:pPr>
        <w:rPr>
          <w:rtl/>
        </w:rPr>
      </w:pPr>
      <w:bookmarkStart w:id="1189" w:name="_ETM_Q5_480093"/>
      <w:bookmarkEnd w:id="1189"/>
      <w:r>
        <w:rPr>
          <w:rFonts w:hint="cs"/>
          <w:rtl/>
        </w:rPr>
        <w:t xml:space="preserve">זאת מנהלת הסיעה, אין שני לה. </w:t>
      </w:r>
      <w:bookmarkStart w:id="1190" w:name="_ETM_Q5_479661"/>
      <w:bookmarkEnd w:id="1190"/>
    </w:p>
    <w:p w:rsidR="00D5788D" w:rsidRDefault="00D5788D" w:rsidP="00B16B1D">
      <w:pPr>
        <w:rPr>
          <w:rtl/>
        </w:rPr>
      </w:pPr>
    </w:p>
    <w:p w:rsidR="00D5788D" w:rsidRDefault="00D5788D" w:rsidP="00B16B1D">
      <w:pPr>
        <w:pStyle w:val="-"/>
        <w:keepNext/>
        <w:rPr>
          <w:rtl/>
        </w:rPr>
      </w:pPr>
      <w:bookmarkStart w:id="1191" w:name="ET_speakercontinue_5552_45"/>
      <w:r w:rsidRPr="00F81A28">
        <w:rPr>
          <w:rStyle w:val="TagStyle"/>
          <w:rtl/>
        </w:rPr>
        <w:t xml:space="preserve">&lt;&lt; דובר_המשך &gt;&gt; </w:t>
      </w:r>
      <w:r>
        <w:rPr>
          <w:rtl/>
        </w:rPr>
        <w:t>יוליה מלינובסקי (ישראל ביתנו):</w:t>
      </w:r>
      <w:r w:rsidRPr="00F81A28">
        <w:rPr>
          <w:rStyle w:val="TagStyle"/>
          <w:rtl/>
        </w:rPr>
        <w:t xml:space="preserve"> &lt;&lt; דובר_המשך &gt;&gt;</w:t>
      </w:r>
      <w:r>
        <w:rPr>
          <w:rtl/>
        </w:rPr>
        <w:t xml:space="preserve">   </w:t>
      </w:r>
      <w:bookmarkEnd w:id="1191"/>
    </w:p>
    <w:p w:rsidR="00D5788D" w:rsidRDefault="00D5788D" w:rsidP="00B16B1D">
      <w:pPr>
        <w:rPr>
          <w:rtl/>
        </w:rPr>
      </w:pPr>
      <w:bookmarkStart w:id="1192" w:name="_ETM_Q5_477923"/>
      <w:bookmarkEnd w:id="1192"/>
    </w:p>
    <w:p w:rsidR="00D5788D" w:rsidRDefault="00D5788D" w:rsidP="00B16B1D">
      <w:pPr>
        <w:rPr>
          <w:rtl/>
        </w:rPr>
      </w:pPr>
      <w:r>
        <w:rPr>
          <w:rFonts w:hint="cs"/>
          <w:rtl/>
        </w:rPr>
        <w:t xml:space="preserve">- - - אתה </w:t>
      </w:r>
      <w:bookmarkStart w:id="1193" w:name="_ETM_Q5_481572"/>
      <w:bookmarkEnd w:id="1193"/>
      <w:r>
        <w:rPr>
          <w:rFonts w:hint="cs"/>
          <w:rtl/>
        </w:rPr>
        <w:t>לא משתלט על - - - זה בסדר. אז עכשיו?</w:t>
      </w:r>
      <w:r>
        <w:rPr>
          <w:rFonts w:hint="cs"/>
        </w:rPr>
        <w:t xml:space="preserve"> </w:t>
      </w:r>
      <w:bookmarkStart w:id="1194" w:name="_ETM_Q5_480392"/>
      <w:bookmarkStart w:id="1195" w:name="_ETM_Q5_481073"/>
      <w:bookmarkEnd w:id="1194"/>
      <w:bookmarkEnd w:id="1195"/>
    </w:p>
    <w:p w:rsidR="00D5788D" w:rsidRDefault="00D5788D" w:rsidP="00B16B1D">
      <w:pPr>
        <w:rPr>
          <w:rtl/>
        </w:rPr>
      </w:pPr>
      <w:bookmarkStart w:id="1196" w:name="_ETM_Q5_481120"/>
      <w:bookmarkEnd w:id="1196"/>
    </w:p>
    <w:p w:rsidR="00D5788D" w:rsidRDefault="00D5788D" w:rsidP="00B16B1D">
      <w:pPr>
        <w:pStyle w:val="-"/>
        <w:keepNext/>
        <w:rPr>
          <w:rtl/>
        </w:rPr>
      </w:pPr>
      <w:r w:rsidRPr="00E34A18">
        <w:rPr>
          <w:rStyle w:val="TagStyle"/>
          <w:rtl/>
        </w:rPr>
        <w:t xml:space="preserve"> &lt;&lt; דובר_המשך &gt;&gt; </w:t>
      </w:r>
      <w:r>
        <w:rPr>
          <w:rtl/>
        </w:rPr>
        <w:t>שר האוצר בצלאל סמוטריץ':</w:t>
      </w:r>
      <w:r w:rsidRPr="00E34A18">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bookmarkStart w:id="1197" w:name="_ETM_Q5_482477"/>
      <w:bookmarkStart w:id="1198" w:name="_ETM_Q5_484288"/>
      <w:bookmarkStart w:id="1199" w:name="_ETM_Q5_484341"/>
      <w:bookmarkStart w:id="1200" w:name="_ETM_Q5_482570"/>
      <w:bookmarkStart w:id="1201" w:name="_ETM_Q5_484589"/>
      <w:bookmarkStart w:id="1202" w:name="_ETM_Q5_486769"/>
      <w:bookmarkEnd w:id="1197"/>
      <w:bookmarkEnd w:id="1198"/>
      <w:bookmarkEnd w:id="1199"/>
      <w:bookmarkEnd w:id="1200"/>
      <w:bookmarkEnd w:id="1201"/>
      <w:bookmarkEnd w:id="1202"/>
      <w:r>
        <w:rPr>
          <w:rFonts w:hint="cs"/>
          <w:rtl/>
        </w:rPr>
        <w:t xml:space="preserve">אני אומר עוד פעם: אין </w:t>
      </w:r>
      <w:r>
        <w:rPr>
          <w:rtl/>
        </w:rPr>
        <w:t xml:space="preserve">כסף של מדינת ישראל מתקציב המדינה שמממן אוכל לעזה. כן יש </w:t>
      </w:r>
      <w:bookmarkStart w:id="1203" w:name="_ETM_Q5_489992"/>
      <w:bookmarkEnd w:id="1203"/>
      <w:r>
        <w:rPr>
          <w:rtl/>
        </w:rPr>
        <w:t>תהליך שאני חושב שהוא מאוד נכון</w:t>
      </w:r>
      <w:r>
        <w:rPr>
          <w:rFonts w:hint="cs"/>
          <w:rtl/>
        </w:rPr>
        <w:t xml:space="preserve"> –</w:t>
      </w:r>
      <w:r>
        <w:rPr>
          <w:rtl/>
        </w:rPr>
        <w:t xml:space="preserve"> אחרי שכבר החליטו </w:t>
      </w:r>
      <w:bookmarkStart w:id="1204" w:name="_ETM_Q5_493216"/>
      <w:bookmarkEnd w:id="1204"/>
      <w:r>
        <w:rPr>
          <w:rtl/>
        </w:rPr>
        <w:t>שמכניסים</w:t>
      </w:r>
      <w:bookmarkStart w:id="1205" w:name="_ETM_Q5_496790"/>
      <w:bookmarkEnd w:id="1205"/>
      <w:r>
        <w:rPr>
          <w:rFonts w:hint="cs"/>
          <w:rtl/>
        </w:rPr>
        <w:t xml:space="preserve">, </w:t>
      </w:r>
      <w:r>
        <w:rPr>
          <w:rtl/>
        </w:rPr>
        <w:t>בהתחלה הכניסו סיוע בי</w:t>
      </w:r>
      <w:r>
        <w:rPr>
          <w:rFonts w:hint="cs"/>
          <w:rtl/>
        </w:rPr>
        <w:t>ן-</w:t>
      </w:r>
      <w:r>
        <w:rPr>
          <w:rtl/>
        </w:rPr>
        <w:t xml:space="preserve">לאומי שבא ממדינות אחרות, עם </w:t>
      </w:r>
      <w:bookmarkStart w:id="1206" w:name="_ETM_Q5_500508"/>
      <w:bookmarkEnd w:id="1206"/>
      <w:r>
        <w:rPr>
          <w:rtl/>
        </w:rPr>
        <w:t xml:space="preserve">כל האתגרים של </w:t>
      </w:r>
      <w:r>
        <w:rPr>
          <w:rFonts w:hint="cs"/>
          <w:rtl/>
        </w:rPr>
        <w:t xml:space="preserve">הברחות </w:t>
      </w:r>
      <w:r>
        <w:rPr>
          <w:rtl/>
        </w:rPr>
        <w:t>וכו</w:t>
      </w:r>
      <w:r>
        <w:rPr>
          <w:rFonts w:hint="cs"/>
          <w:rtl/>
        </w:rPr>
        <w:t>'.</w:t>
      </w:r>
      <w:r>
        <w:rPr>
          <w:rtl/>
        </w:rPr>
        <w:t xml:space="preserve"> אחר כך היה מה שקרוי </w:t>
      </w:r>
      <w:bookmarkStart w:id="1207" w:name="_ETM_Q5_504226"/>
      <w:bookmarkEnd w:id="1207"/>
      <w:r>
        <w:rPr>
          <w:rtl/>
        </w:rPr>
        <w:t>סקטור פרטי, שזה היה הכי נורא ו</w:t>
      </w:r>
      <w:r>
        <w:rPr>
          <w:rFonts w:hint="cs"/>
          <w:rtl/>
        </w:rPr>
        <w:t>א</w:t>
      </w:r>
      <w:r>
        <w:rPr>
          <w:rtl/>
        </w:rPr>
        <w:t>יום</w:t>
      </w:r>
      <w:r>
        <w:rPr>
          <w:rFonts w:hint="cs"/>
          <w:rtl/>
        </w:rPr>
        <w:t xml:space="preserve"> –</w:t>
      </w:r>
      <w:r>
        <w:rPr>
          <w:rtl/>
        </w:rPr>
        <w:t xml:space="preserve"> </w:t>
      </w:r>
      <w:bookmarkStart w:id="1208" w:name="_ETM_Q5_507945"/>
      <w:bookmarkEnd w:id="1208"/>
      <w:r>
        <w:rPr>
          <w:rtl/>
        </w:rPr>
        <w:t>אגב</w:t>
      </w:r>
      <w:r>
        <w:rPr>
          <w:rFonts w:hint="cs"/>
          <w:rtl/>
        </w:rPr>
        <w:t>,</w:t>
      </w:r>
      <w:r>
        <w:rPr>
          <w:rtl/>
        </w:rPr>
        <w:t xml:space="preserve"> </w:t>
      </w:r>
      <w:r>
        <w:rPr>
          <w:rFonts w:hint="cs"/>
          <w:rtl/>
        </w:rPr>
        <w:t xml:space="preserve">זה </w:t>
      </w:r>
      <w:r>
        <w:rPr>
          <w:rtl/>
        </w:rPr>
        <w:t xml:space="preserve">היה ציר חמאס, זאת אומרת, מה שנקרא ציר </w:t>
      </w:r>
      <w:bookmarkStart w:id="1209" w:name="_ETM_Q5_511663"/>
      <w:bookmarkEnd w:id="1209"/>
      <w:r>
        <w:rPr>
          <w:rFonts w:hint="cs"/>
          <w:rtl/>
        </w:rPr>
        <w:t>ק</w:t>
      </w:r>
      <w:r>
        <w:rPr>
          <w:rtl/>
        </w:rPr>
        <w:t>יזוז</w:t>
      </w:r>
      <w:r>
        <w:rPr>
          <w:rFonts w:hint="cs"/>
          <w:rtl/>
        </w:rPr>
        <w:t>.</w:t>
      </w:r>
      <w:r>
        <w:rPr>
          <w:rtl/>
        </w:rPr>
        <w:t xml:space="preserve"> גורמים בקטר</w:t>
      </w:r>
      <w:r>
        <w:rPr>
          <w:rFonts w:hint="cs"/>
          <w:rtl/>
        </w:rPr>
        <w:t xml:space="preserve"> </w:t>
      </w:r>
      <w:r>
        <w:rPr>
          <w:rtl/>
        </w:rPr>
        <w:t xml:space="preserve">העבירו כסף לסוחרים ביהודה ושומרון, שהעבירו סחורה </w:t>
      </w:r>
      <w:bookmarkStart w:id="1210" w:name="_ETM_Q5_515381"/>
      <w:bookmarkEnd w:id="1210"/>
      <w:r>
        <w:rPr>
          <w:rtl/>
        </w:rPr>
        <w:t>בחינם</w:t>
      </w:r>
      <w:bookmarkStart w:id="1211" w:name="_ETM_Q5_518570"/>
      <w:bookmarkEnd w:id="1211"/>
      <w:r>
        <w:rPr>
          <w:rFonts w:hint="cs"/>
          <w:rtl/>
        </w:rPr>
        <w:t xml:space="preserve">, </w:t>
      </w:r>
      <w:r>
        <w:rPr>
          <w:rtl/>
        </w:rPr>
        <w:t>וככה חמאס קיבל כסף</w:t>
      </w:r>
      <w:r>
        <w:rPr>
          <w:rFonts w:hint="cs"/>
          <w:rtl/>
        </w:rPr>
        <w:t xml:space="preserve"> </w:t>
      </w:r>
      <w:bookmarkStart w:id="1212" w:name="_ETM_Q5_520375"/>
      <w:bookmarkEnd w:id="1212"/>
      <w:r>
        <w:rPr>
          <w:rFonts w:hint="cs"/>
          <w:rtl/>
        </w:rPr>
        <w:t>–</w:t>
      </w:r>
      <w:r>
        <w:rPr>
          <w:rtl/>
        </w:rPr>
        <w:t xml:space="preserve"> אמרתי עד כאן</w:t>
      </w:r>
      <w:r>
        <w:rPr>
          <w:rFonts w:hint="cs"/>
          <w:rtl/>
        </w:rPr>
        <w:t>.</w:t>
      </w:r>
      <w:bookmarkStart w:id="1213" w:name="_ETM_Q5_517095"/>
      <w:bookmarkEnd w:id="1213"/>
    </w:p>
    <w:p w:rsidR="00D5788D" w:rsidRDefault="00D5788D" w:rsidP="00B16B1D">
      <w:pPr>
        <w:rPr>
          <w:rtl/>
        </w:rPr>
      </w:pPr>
      <w:bookmarkStart w:id="1214" w:name="_ETM_Q5_517149"/>
      <w:bookmarkEnd w:id="1214"/>
    </w:p>
    <w:p w:rsidR="00D5788D" w:rsidRDefault="00D5788D" w:rsidP="00B16B1D">
      <w:pPr>
        <w:rPr>
          <w:rtl/>
        </w:rPr>
      </w:pPr>
      <w:bookmarkStart w:id="1215" w:name="_ETM_Q5_517215"/>
      <w:bookmarkStart w:id="1216" w:name="_ETM_Q5_517263"/>
      <w:bookmarkStart w:id="1217" w:name="_ETM_Q5_520100"/>
      <w:bookmarkEnd w:id="1215"/>
      <w:bookmarkEnd w:id="1216"/>
      <w:bookmarkEnd w:id="1217"/>
      <w:r>
        <w:rPr>
          <w:rtl/>
        </w:rPr>
        <w:t>מה שנכנס בי</w:t>
      </w:r>
      <w:r>
        <w:rPr>
          <w:rFonts w:hint="cs"/>
          <w:rtl/>
        </w:rPr>
        <w:t>ן-</w:t>
      </w:r>
      <w:r>
        <w:rPr>
          <w:rtl/>
        </w:rPr>
        <w:t>לאומי</w:t>
      </w:r>
      <w:r>
        <w:rPr>
          <w:rFonts w:hint="cs"/>
          <w:rtl/>
        </w:rPr>
        <w:t>,</w:t>
      </w:r>
      <w:r>
        <w:rPr>
          <w:rtl/>
        </w:rPr>
        <w:t xml:space="preserve"> נכנס בי</w:t>
      </w:r>
      <w:r>
        <w:rPr>
          <w:rFonts w:hint="cs"/>
          <w:rtl/>
        </w:rPr>
        <w:t>ן-</w:t>
      </w:r>
      <w:r>
        <w:rPr>
          <w:rtl/>
        </w:rPr>
        <w:t>לאומי</w:t>
      </w:r>
      <w:r>
        <w:rPr>
          <w:rFonts w:hint="cs"/>
          <w:rtl/>
        </w:rPr>
        <w:t>,</w:t>
      </w:r>
      <w:r>
        <w:rPr>
          <w:rtl/>
        </w:rPr>
        <w:t xml:space="preserve"> ואנחנו מאוד מקפידים על </w:t>
      </w:r>
      <w:bookmarkStart w:id="1218" w:name="_ETM_Q5_523776"/>
      <w:bookmarkEnd w:id="1218"/>
      <w:r>
        <w:rPr>
          <w:rtl/>
        </w:rPr>
        <w:t>שגרת בידוקים מאוד מאוד נוקשה, כמה שרק אפשר</w:t>
      </w:r>
      <w:r>
        <w:rPr>
          <w:rFonts w:hint="cs"/>
          <w:rtl/>
        </w:rPr>
        <w:t>.</w:t>
      </w:r>
      <w:r>
        <w:rPr>
          <w:rtl/>
        </w:rPr>
        <w:t xml:space="preserve"> מה שנכנס </w:t>
      </w:r>
      <w:bookmarkStart w:id="1219" w:name="_ETM_Q5_527453"/>
      <w:bookmarkEnd w:id="1219"/>
      <w:r>
        <w:rPr>
          <w:rtl/>
        </w:rPr>
        <w:t xml:space="preserve">מפה רק על ידי ספקים מאושרים של </w:t>
      </w:r>
      <w:bookmarkStart w:id="1220" w:name="_ETM_Q5_531738"/>
      <w:bookmarkEnd w:id="1220"/>
      <w:r>
        <w:rPr>
          <w:rtl/>
        </w:rPr>
        <w:t>השב</w:t>
      </w:r>
      <w:r>
        <w:rPr>
          <w:rFonts w:hint="cs"/>
          <w:rtl/>
        </w:rPr>
        <w:t>"כ,</w:t>
      </w:r>
      <w:r>
        <w:rPr>
          <w:rtl/>
        </w:rPr>
        <w:t xml:space="preserve"> נבנה מנגנון של מערכת הביטחון, ספק מ</w:t>
      </w:r>
      <w:r>
        <w:rPr>
          <w:rFonts w:hint="cs"/>
          <w:rtl/>
        </w:rPr>
        <w:t>וביל –</w:t>
      </w:r>
      <w:r>
        <w:rPr>
          <w:rtl/>
        </w:rPr>
        <w:t xml:space="preserve"> אני לא </w:t>
      </w:r>
      <w:bookmarkStart w:id="1221" w:name="_ETM_Q5_534145"/>
      <w:bookmarkEnd w:id="1221"/>
      <w:r>
        <w:rPr>
          <w:rtl/>
        </w:rPr>
        <w:t xml:space="preserve">יודע אם זה ויקטורי או לא, אבל את אמרת ויקטורי, </w:t>
      </w:r>
      <w:bookmarkStart w:id="1222" w:name="_ETM_Q5_536552"/>
      <w:bookmarkEnd w:id="1222"/>
      <w:r>
        <w:rPr>
          <w:rtl/>
        </w:rPr>
        <w:t>אז את כנראה צודקת</w:t>
      </w:r>
      <w:r>
        <w:rPr>
          <w:rFonts w:hint="cs"/>
          <w:rtl/>
        </w:rPr>
        <w:t xml:space="preserve"> - - -</w:t>
      </w:r>
    </w:p>
    <w:p w:rsidR="00D5788D" w:rsidRDefault="00D5788D" w:rsidP="00B16B1D">
      <w:pPr>
        <w:rPr>
          <w:rtl/>
        </w:rPr>
      </w:pPr>
    </w:p>
    <w:p w:rsidR="00D5788D" w:rsidRDefault="00D5788D" w:rsidP="00B16B1D">
      <w:pPr>
        <w:pStyle w:val="af5"/>
        <w:keepNext/>
        <w:rPr>
          <w:rtl/>
        </w:rPr>
      </w:pPr>
      <w:r w:rsidRPr="00D77318">
        <w:rPr>
          <w:rStyle w:val="TagStyle"/>
          <w:rtl/>
        </w:rPr>
        <w:t>&lt;&lt; קריאה &gt;&gt;</w:t>
      </w:r>
      <w:r>
        <w:rPr>
          <w:rFonts w:hint="cs"/>
          <w:rtl/>
        </w:rPr>
        <w:t>קריאות</w:t>
      </w:r>
      <w:r>
        <w:rPr>
          <w:rtl/>
        </w:rPr>
        <w:t>:</w:t>
      </w:r>
      <w:r w:rsidRPr="00D77318">
        <w:rPr>
          <w:rStyle w:val="TagStyle"/>
          <w:rtl/>
        </w:rPr>
        <w:t xml:space="preserve"> &lt;&lt; קריאה &gt;&gt;</w:t>
      </w:r>
      <w:r>
        <w:rPr>
          <w:rtl/>
        </w:rPr>
        <w:t xml:space="preserve">   </w:t>
      </w:r>
    </w:p>
    <w:p w:rsidR="00D5788D" w:rsidRDefault="00D5788D" w:rsidP="00B16B1D">
      <w:pPr>
        <w:rPr>
          <w:rtl/>
        </w:rPr>
      </w:pPr>
    </w:p>
    <w:p w:rsidR="00D5788D" w:rsidRDefault="00D5788D" w:rsidP="00B16B1D">
      <w:pPr>
        <w:rPr>
          <w:rtl/>
        </w:rPr>
      </w:pPr>
      <w:r>
        <w:rPr>
          <w:rFonts w:hint="cs"/>
          <w:rtl/>
        </w:rPr>
        <w:t xml:space="preserve"> </w:t>
      </w:r>
      <w:r>
        <w:rPr>
          <w:rtl/>
        </w:rPr>
        <w:t xml:space="preserve">- </w:t>
      </w:r>
      <w:r>
        <w:rPr>
          <w:rFonts w:hint="cs"/>
          <w:rtl/>
        </w:rPr>
        <w:t>- -</w:t>
      </w:r>
      <w:r>
        <w:rPr>
          <w:rtl/>
        </w:rPr>
        <w:t xml:space="preserve"> </w:t>
      </w:r>
    </w:p>
    <w:p w:rsidR="00D5788D" w:rsidRDefault="00D5788D" w:rsidP="00B16B1D">
      <w:pPr>
        <w:rPr>
          <w:rtl/>
        </w:rPr>
      </w:pPr>
      <w:bookmarkStart w:id="1223" w:name="_ETM_Q5_541842"/>
      <w:bookmarkStart w:id="1224" w:name="_ETM_Q5_541880"/>
      <w:bookmarkEnd w:id="1223"/>
      <w:bookmarkEnd w:id="1224"/>
    </w:p>
    <w:p w:rsidR="00D5788D" w:rsidRDefault="00D5788D" w:rsidP="00B16B1D">
      <w:pPr>
        <w:pStyle w:val="-"/>
        <w:keepNext/>
        <w:rPr>
          <w:rtl/>
        </w:rPr>
      </w:pPr>
      <w:bookmarkStart w:id="1225" w:name="_ETM_Q5_542011"/>
      <w:bookmarkStart w:id="1226" w:name="_ETM_Q5_542056"/>
      <w:bookmarkEnd w:id="1225"/>
      <w:bookmarkEnd w:id="1226"/>
      <w:r w:rsidRPr="00970482">
        <w:rPr>
          <w:rStyle w:val="TagStyle"/>
          <w:rtl/>
        </w:rPr>
        <w:t xml:space="preserve">&lt;&lt; דובר_המשך &gt;&gt; </w:t>
      </w:r>
      <w:r>
        <w:rPr>
          <w:rtl/>
        </w:rPr>
        <w:t>יוליה מלינובסקי (ישראל ביתנו):</w:t>
      </w:r>
      <w:r w:rsidRPr="00970482">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bookmarkStart w:id="1227" w:name="_ETM_Q5_538968"/>
      <w:bookmarkEnd w:id="1227"/>
      <w:r>
        <w:rPr>
          <w:rFonts w:hint="cs"/>
          <w:rtl/>
        </w:rPr>
        <w:t xml:space="preserve">בסדר, אבל אני מקבלת תשובה.  </w:t>
      </w:r>
    </w:p>
    <w:p w:rsidR="00D5788D" w:rsidRDefault="00D5788D" w:rsidP="00B16B1D">
      <w:pPr>
        <w:rPr>
          <w:rtl/>
        </w:rPr>
      </w:pPr>
      <w:bookmarkStart w:id="1228" w:name="_ETM_Q5_539291"/>
      <w:bookmarkStart w:id="1229" w:name="_ETM_Q5_539324"/>
      <w:bookmarkEnd w:id="1228"/>
      <w:bookmarkEnd w:id="1229"/>
    </w:p>
    <w:p w:rsidR="00D5788D" w:rsidRDefault="00D5788D" w:rsidP="00B16B1D">
      <w:pPr>
        <w:pStyle w:val="af5"/>
        <w:keepNext/>
        <w:rPr>
          <w:rtl/>
        </w:rPr>
      </w:pPr>
      <w:bookmarkStart w:id="1230" w:name="_ETM_Q5_539458"/>
      <w:bookmarkStart w:id="1231" w:name="_ETM_Q5_539496"/>
      <w:bookmarkStart w:id="1232" w:name="ET_interruption_5765_22"/>
      <w:bookmarkEnd w:id="1230"/>
      <w:bookmarkEnd w:id="1231"/>
      <w:r w:rsidRPr="00D77318">
        <w:rPr>
          <w:rStyle w:val="TagStyle"/>
          <w:rtl/>
        </w:rPr>
        <w:t xml:space="preserve"> &lt;&lt; קריאה &gt;&gt; </w:t>
      </w:r>
      <w:r>
        <w:rPr>
          <w:rtl/>
        </w:rPr>
        <w:t>מיכאל מרדכי ביטון (כחול לבן – המחנה הממלכתי):</w:t>
      </w:r>
      <w:r w:rsidRPr="00D77318">
        <w:rPr>
          <w:rStyle w:val="TagStyle"/>
          <w:rtl/>
        </w:rPr>
        <w:t xml:space="preserve"> &lt;&lt; קריאה &gt;&gt;</w:t>
      </w:r>
      <w:r>
        <w:rPr>
          <w:rtl/>
        </w:rPr>
        <w:t xml:space="preserve">   </w:t>
      </w:r>
      <w:bookmarkEnd w:id="1232"/>
    </w:p>
    <w:p w:rsidR="00D5788D" w:rsidRDefault="00D5788D" w:rsidP="00367032">
      <w:pPr>
        <w:rPr>
          <w:rtl/>
        </w:rPr>
      </w:pPr>
    </w:p>
    <w:p w:rsidR="00D5788D" w:rsidRDefault="00D5788D" w:rsidP="00B16B1D">
      <w:pPr>
        <w:rPr>
          <w:rtl/>
        </w:rPr>
      </w:pPr>
      <w:bookmarkStart w:id="1233" w:name="_ETM_Q5_545225"/>
      <w:bookmarkEnd w:id="1233"/>
      <w:r>
        <w:rPr>
          <w:rFonts w:hint="cs"/>
          <w:rtl/>
        </w:rPr>
        <w:t xml:space="preserve">עליזה, למה את </w:t>
      </w:r>
      <w:bookmarkStart w:id="1234" w:name="_ETM_Q5_543686"/>
      <w:bookmarkEnd w:id="1234"/>
      <w:r>
        <w:rPr>
          <w:rFonts w:hint="cs"/>
          <w:rtl/>
        </w:rPr>
        <w:t xml:space="preserve">כועסת? </w:t>
      </w:r>
    </w:p>
    <w:p w:rsidR="00D5788D" w:rsidRDefault="00D5788D" w:rsidP="00B16B1D">
      <w:pPr>
        <w:rPr>
          <w:rtl/>
        </w:rPr>
      </w:pPr>
      <w:bookmarkStart w:id="1235" w:name="_ETM_Q5_545462"/>
      <w:bookmarkStart w:id="1236" w:name="_ETM_Q5_545503"/>
      <w:bookmarkEnd w:id="1235"/>
      <w:bookmarkEnd w:id="1236"/>
    </w:p>
    <w:p w:rsidR="00D5788D" w:rsidRDefault="00D5788D" w:rsidP="00B16B1D">
      <w:pPr>
        <w:pStyle w:val="-"/>
        <w:keepNext/>
        <w:rPr>
          <w:rtl/>
        </w:rPr>
      </w:pPr>
      <w:r w:rsidRPr="00D77318">
        <w:rPr>
          <w:rStyle w:val="TagStyle"/>
          <w:rtl/>
        </w:rPr>
        <w:t xml:space="preserve"> &lt;&lt; דובר_המשך &gt;&gt; </w:t>
      </w:r>
      <w:r>
        <w:rPr>
          <w:rtl/>
        </w:rPr>
        <w:t>שר האוצר בצלאל סמוטריץ':</w:t>
      </w:r>
      <w:r w:rsidRPr="00D77318">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bookmarkStart w:id="1237" w:name="_ETM_Q5_546794"/>
      <w:bookmarkStart w:id="1238" w:name="_ETM_Q5_540000"/>
      <w:bookmarkStart w:id="1239" w:name="_ETM_Q5_545269"/>
      <w:bookmarkEnd w:id="1237"/>
      <w:bookmarkEnd w:id="1238"/>
      <w:bookmarkEnd w:id="1239"/>
      <w:r>
        <w:rPr>
          <w:rtl/>
        </w:rPr>
        <w:t xml:space="preserve">אין דבר כזה יותר, סקטור פרטי סתם, כן, איזה סוחר </w:t>
      </w:r>
      <w:bookmarkStart w:id="1240" w:name="_ETM_Q5_550116"/>
      <w:bookmarkEnd w:id="1240"/>
      <w:r>
        <w:rPr>
          <w:rtl/>
        </w:rPr>
        <w:t>מול סוחר שמחליטים</w:t>
      </w:r>
      <w:r>
        <w:rPr>
          <w:rFonts w:hint="cs"/>
          <w:rtl/>
        </w:rPr>
        <w:t xml:space="preserve"> –</w:t>
      </w:r>
      <w:r>
        <w:rPr>
          <w:rtl/>
        </w:rPr>
        <w:t xml:space="preserve"> אלא רק גופים שניגשו למין קול קורא </w:t>
      </w:r>
      <w:bookmarkStart w:id="1241" w:name="_ETM_Q5_554964"/>
      <w:bookmarkEnd w:id="1241"/>
      <w:r>
        <w:rPr>
          <w:rtl/>
        </w:rPr>
        <w:t>כזה של מדינת ישראל, השב</w:t>
      </w:r>
      <w:r>
        <w:rPr>
          <w:rFonts w:hint="cs"/>
          <w:rtl/>
        </w:rPr>
        <w:t>"כ</w:t>
      </w:r>
      <w:r>
        <w:rPr>
          <w:rtl/>
        </w:rPr>
        <w:t xml:space="preserve"> מנהל את זה, והם היחידים </w:t>
      </w:r>
      <w:bookmarkStart w:id="1242" w:name="_ETM_Q5_559812"/>
      <w:bookmarkEnd w:id="1242"/>
      <w:r>
        <w:rPr>
          <w:rtl/>
        </w:rPr>
        <w:t xml:space="preserve">שקיבלו אישור להכניס </w:t>
      </w:r>
      <w:r>
        <w:rPr>
          <w:rFonts w:hint="cs"/>
          <w:rtl/>
        </w:rPr>
        <w:t>ס</w:t>
      </w:r>
      <w:r>
        <w:rPr>
          <w:rtl/>
        </w:rPr>
        <w:t xml:space="preserve">חורות במה שקרוי ציר פרטי. </w:t>
      </w:r>
      <w:bookmarkStart w:id="1243" w:name="_ETM_Q5_564670"/>
      <w:bookmarkEnd w:id="1243"/>
      <w:r>
        <w:rPr>
          <w:rFonts w:hint="cs"/>
          <w:rtl/>
        </w:rPr>
        <w:t xml:space="preserve">יש לזה </w:t>
      </w:r>
      <w:r>
        <w:rPr>
          <w:rtl/>
        </w:rPr>
        <w:t>שני יתרונות</w:t>
      </w:r>
      <w:r>
        <w:rPr>
          <w:rFonts w:hint="cs"/>
          <w:rtl/>
        </w:rPr>
        <w:t>:</w:t>
      </w:r>
      <w:r>
        <w:rPr>
          <w:rtl/>
        </w:rPr>
        <w:t xml:space="preserve"> קודם כ</w:t>
      </w:r>
      <w:r>
        <w:rPr>
          <w:rFonts w:hint="cs"/>
          <w:rtl/>
        </w:rPr>
        <w:t>ו</w:t>
      </w:r>
      <w:r>
        <w:rPr>
          <w:rtl/>
        </w:rPr>
        <w:t xml:space="preserve">ל זה רק גופים שעובדים בפיקוח של </w:t>
      </w:r>
      <w:bookmarkStart w:id="1244" w:name="_ETM_Q5_567903"/>
      <w:bookmarkEnd w:id="1244"/>
      <w:r>
        <w:rPr>
          <w:rtl/>
        </w:rPr>
        <w:t>השב</w:t>
      </w:r>
      <w:r>
        <w:rPr>
          <w:rFonts w:hint="cs"/>
          <w:rtl/>
        </w:rPr>
        <w:t>"כ,</w:t>
      </w:r>
      <w:r>
        <w:rPr>
          <w:rtl/>
        </w:rPr>
        <w:t xml:space="preserve"> ואז אין מצב שיוצאת איזה מ</w:t>
      </w:r>
      <w:r>
        <w:rPr>
          <w:rFonts w:hint="cs"/>
          <w:rtl/>
        </w:rPr>
        <w:t>שא</w:t>
      </w:r>
      <w:r>
        <w:rPr>
          <w:rtl/>
        </w:rPr>
        <w:t xml:space="preserve">ית </w:t>
      </w:r>
      <w:r>
        <w:rPr>
          <w:rFonts w:hint="cs"/>
          <w:rtl/>
        </w:rPr>
        <w:t>ש</w:t>
      </w:r>
      <w:r>
        <w:rPr>
          <w:rtl/>
        </w:rPr>
        <w:t xml:space="preserve">עוברת באיזה פזורה </w:t>
      </w:r>
      <w:bookmarkStart w:id="1245" w:name="_ETM_Q5_571136"/>
      <w:bookmarkEnd w:id="1245"/>
      <w:r>
        <w:rPr>
          <w:rtl/>
        </w:rPr>
        <w:t>בנגב ושמה עוד איזה משהו על הפול</w:t>
      </w:r>
      <w:r>
        <w:rPr>
          <w:rFonts w:hint="cs"/>
          <w:rtl/>
        </w:rPr>
        <w:t>-</w:t>
      </w:r>
      <w:r>
        <w:rPr>
          <w:rtl/>
        </w:rPr>
        <w:t>טריי</w:t>
      </w:r>
      <w:r>
        <w:rPr>
          <w:rFonts w:hint="cs"/>
          <w:rtl/>
        </w:rPr>
        <w:t>ל</w:t>
      </w:r>
      <w:r>
        <w:rPr>
          <w:rtl/>
        </w:rPr>
        <w:t xml:space="preserve">ר ולך תבדוק </w:t>
      </w:r>
      <w:bookmarkStart w:id="1246" w:name="_ETM_Q5_574370"/>
      <w:bookmarkEnd w:id="1246"/>
      <w:r>
        <w:rPr>
          <w:rtl/>
        </w:rPr>
        <w:t>אותה, כן או לא, אלא זה מפוקח שאין לנו הבר</w:t>
      </w:r>
      <w:r>
        <w:rPr>
          <w:rFonts w:hint="cs"/>
          <w:rtl/>
        </w:rPr>
        <w:t>ח</w:t>
      </w:r>
      <w:r>
        <w:rPr>
          <w:rtl/>
        </w:rPr>
        <w:t>ות</w:t>
      </w:r>
      <w:r>
        <w:rPr>
          <w:rFonts w:hint="cs"/>
          <w:rtl/>
        </w:rPr>
        <w:t>;</w:t>
      </w:r>
      <w:r>
        <w:rPr>
          <w:rtl/>
        </w:rPr>
        <w:t xml:space="preserve"> </w:t>
      </w:r>
      <w:bookmarkStart w:id="1247" w:name="_ETM_Q5_577603"/>
      <w:bookmarkEnd w:id="1247"/>
      <w:r>
        <w:rPr>
          <w:rFonts w:hint="cs"/>
          <w:rtl/>
        </w:rPr>
        <w:t>ד</w:t>
      </w:r>
      <w:r>
        <w:rPr>
          <w:rtl/>
        </w:rPr>
        <w:t>בר שני, זה גם טוב לי לכלכלה הישראלית, אני מעדיף</w:t>
      </w:r>
      <w:bookmarkStart w:id="1248" w:name="_ETM_Q5_580836"/>
      <w:bookmarkEnd w:id="1248"/>
      <w:r>
        <w:rPr>
          <w:rFonts w:hint="cs"/>
          <w:rtl/>
        </w:rPr>
        <w:t xml:space="preserve"> - - - </w:t>
      </w:r>
      <w:bookmarkStart w:id="1249" w:name="_ETM_Q5_578069"/>
      <w:bookmarkEnd w:id="1249"/>
    </w:p>
    <w:p w:rsidR="00D5788D" w:rsidRDefault="00D5788D" w:rsidP="00B16B1D">
      <w:pPr>
        <w:rPr>
          <w:rtl/>
        </w:rPr>
      </w:pPr>
      <w:bookmarkStart w:id="1250" w:name="_ETM_Q5_578119"/>
      <w:bookmarkEnd w:id="1250"/>
    </w:p>
    <w:p w:rsidR="00D5788D" w:rsidRDefault="00D5788D" w:rsidP="00B16B1D">
      <w:pPr>
        <w:pStyle w:val="-"/>
        <w:keepNext/>
        <w:rPr>
          <w:rtl/>
        </w:rPr>
      </w:pPr>
      <w:r w:rsidRPr="00970482">
        <w:rPr>
          <w:rStyle w:val="TagStyle"/>
          <w:rtl/>
        </w:rPr>
        <w:t xml:space="preserve">&lt;&lt; דובר_המשך &gt;&gt; </w:t>
      </w:r>
      <w:r>
        <w:rPr>
          <w:rtl/>
        </w:rPr>
        <w:t>יוליה מלינובסקי (ישראל ביתנו):</w:t>
      </w:r>
      <w:r w:rsidRPr="00970482">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bookmarkStart w:id="1251" w:name="_ETM_Q5_571302"/>
      <w:bookmarkEnd w:id="1251"/>
      <w:r>
        <w:rPr>
          <w:rFonts w:hint="cs"/>
          <w:rtl/>
        </w:rPr>
        <w:t>- - -</w:t>
      </w:r>
      <w:bookmarkStart w:id="1252" w:name="_ETM_Q5_572799"/>
      <w:bookmarkEnd w:id="1252"/>
      <w:r>
        <w:rPr>
          <w:rFonts w:hint="cs"/>
          <w:rtl/>
        </w:rPr>
        <w:t xml:space="preserve"> </w:t>
      </w:r>
    </w:p>
    <w:p w:rsidR="00D5788D" w:rsidRDefault="00D5788D" w:rsidP="00B16B1D">
      <w:pPr>
        <w:rPr>
          <w:rtl/>
        </w:rPr>
      </w:pPr>
      <w:bookmarkStart w:id="1253" w:name="_ETM_Q5_573160"/>
      <w:bookmarkStart w:id="1254" w:name="_ETM_Q5_573232"/>
      <w:bookmarkEnd w:id="1253"/>
      <w:bookmarkEnd w:id="1254"/>
    </w:p>
    <w:p w:rsidR="00D5788D" w:rsidRDefault="00D5788D" w:rsidP="00B16B1D">
      <w:pPr>
        <w:pStyle w:val="-"/>
        <w:keepNext/>
        <w:rPr>
          <w:rtl/>
        </w:rPr>
      </w:pPr>
      <w:r w:rsidRPr="00D77318">
        <w:rPr>
          <w:rStyle w:val="TagStyle"/>
          <w:rtl/>
        </w:rPr>
        <w:t xml:space="preserve"> &lt;&lt; דובר_המשך &gt;&gt; </w:t>
      </w:r>
      <w:r>
        <w:rPr>
          <w:rtl/>
        </w:rPr>
        <w:t>שר האוצר בצלאל סמוטריץ':</w:t>
      </w:r>
      <w:r w:rsidRPr="00D77318">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bookmarkStart w:id="1255" w:name="_ETM_Q5_573966"/>
      <w:bookmarkEnd w:id="1255"/>
      <w:r>
        <w:rPr>
          <w:rtl/>
        </w:rPr>
        <w:t>לא, אין</w:t>
      </w:r>
      <w:r>
        <w:rPr>
          <w:rFonts w:hint="cs"/>
          <w:rtl/>
        </w:rPr>
        <w:t xml:space="preserve"> </w:t>
      </w:r>
      <w:bookmarkStart w:id="1256" w:name="_ETM_Q5_583759"/>
      <w:bookmarkEnd w:id="1256"/>
      <w:r>
        <w:rPr>
          <w:rFonts w:hint="cs"/>
          <w:rtl/>
        </w:rPr>
        <w:t>–</w:t>
      </w:r>
      <w:r>
        <w:rPr>
          <w:rtl/>
        </w:rPr>
        <w:t xml:space="preserve"> רק סוחרים פרטיים</w:t>
      </w:r>
      <w:r>
        <w:rPr>
          <w:rFonts w:hint="cs"/>
          <w:rtl/>
        </w:rPr>
        <w:t>,</w:t>
      </w:r>
      <w:r>
        <w:rPr>
          <w:rtl/>
        </w:rPr>
        <w:t xml:space="preserve"> </w:t>
      </w:r>
      <w:bookmarkStart w:id="1257" w:name="_ETM_Q5_584589"/>
      <w:bookmarkEnd w:id="1257"/>
      <w:r>
        <w:rPr>
          <w:rtl/>
        </w:rPr>
        <w:t xml:space="preserve">רק סוחרים פרטיים </w:t>
      </w:r>
      <w:r>
        <w:rPr>
          <w:rFonts w:hint="cs"/>
          <w:rtl/>
        </w:rPr>
        <w:t xml:space="preserve">ועזתים </w:t>
      </w:r>
      <w:r>
        <w:rPr>
          <w:rtl/>
        </w:rPr>
        <w:t>שמש</w:t>
      </w:r>
      <w:r>
        <w:rPr>
          <w:rFonts w:hint="cs"/>
          <w:rtl/>
        </w:rPr>
        <w:t>למ</w:t>
      </w:r>
      <w:r>
        <w:rPr>
          <w:rtl/>
        </w:rPr>
        <w:t>ים</w:t>
      </w:r>
      <w:r>
        <w:rPr>
          <w:rFonts w:hint="cs"/>
          <w:rtl/>
        </w:rPr>
        <w:t>.</w:t>
      </w:r>
      <w:r>
        <w:rPr>
          <w:rtl/>
        </w:rPr>
        <w:t xml:space="preserve"> עכשיו</w:t>
      </w:r>
      <w:r>
        <w:rPr>
          <w:rFonts w:hint="cs"/>
          <w:rtl/>
        </w:rPr>
        <w:t>,</w:t>
      </w:r>
      <w:r>
        <w:rPr>
          <w:rtl/>
        </w:rPr>
        <w:t xml:space="preserve"> שוב</w:t>
      </w:r>
      <w:r>
        <w:rPr>
          <w:rFonts w:hint="cs"/>
          <w:rtl/>
        </w:rPr>
        <w:t xml:space="preserve"> –</w:t>
      </w:r>
      <w:r>
        <w:rPr>
          <w:rtl/>
        </w:rPr>
        <w:t xml:space="preserve"> היתרון אצל </w:t>
      </w:r>
      <w:bookmarkStart w:id="1258" w:name="_ETM_Q5_587633"/>
      <w:bookmarkEnd w:id="1258"/>
      <w:r>
        <w:rPr>
          <w:rtl/>
        </w:rPr>
        <w:t>ויקטורי –</w:t>
      </w:r>
      <w:r>
        <w:rPr>
          <w:rFonts w:hint="cs"/>
          <w:rtl/>
        </w:rPr>
        <w:t xml:space="preserve"> </w:t>
      </w:r>
      <w:r>
        <w:rPr>
          <w:rtl/>
        </w:rPr>
        <w:t>שו</w:t>
      </w:r>
      <w:r>
        <w:rPr>
          <w:rFonts w:hint="cs"/>
          <w:rtl/>
        </w:rPr>
        <w:t xml:space="preserve">ב, </w:t>
      </w:r>
      <w:r>
        <w:rPr>
          <w:rtl/>
        </w:rPr>
        <w:t xml:space="preserve">אני אומר ויקטורי כי את אמרת, אני </w:t>
      </w:r>
      <w:bookmarkStart w:id="1259" w:name="_ETM_Q5_590677"/>
      <w:bookmarkEnd w:id="1259"/>
      <w:r>
        <w:rPr>
          <w:rtl/>
        </w:rPr>
        <w:t>לא יודע מי הרשתות</w:t>
      </w:r>
      <w:r>
        <w:rPr>
          <w:rFonts w:hint="cs"/>
          <w:rtl/>
        </w:rPr>
        <w:t xml:space="preserve"> </w:t>
      </w:r>
      <w:r>
        <w:rPr>
          <w:rtl/>
        </w:rPr>
        <w:t>–</w:t>
      </w:r>
      <w:r>
        <w:rPr>
          <w:rFonts w:hint="cs"/>
          <w:rtl/>
        </w:rPr>
        <w:t xml:space="preserve"> ש</w:t>
      </w:r>
      <w:r>
        <w:rPr>
          <w:rtl/>
        </w:rPr>
        <w:t xml:space="preserve">אני יודע לעקוב </w:t>
      </w:r>
      <w:bookmarkStart w:id="1260" w:name="_ETM_Q5_593722"/>
      <w:bookmarkEnd w:id="1260"/>
      <w:r>
        <w:rPr>
          <w:rtl/>
        </w:rPr>
        <w:t xml:space="preserve">אחרי מערכות התשלומים שלו, אני יודע מי משלם לו, אני </w:t>
      </w:r>
      <w:bookmarkStart w:id="1261" w:name="_ETM_Q5_596766"/>
      <w:bookmarkEnd w:id="1261"/>
      <w:r>
        <w:rPr>
          <w:rtl/>
        </w:rPr>
        <w:t xml:space="preserve">יודע לראות שהוא לא מקבל כסף מקטר או מטורקיה, או </w:t>
      </w:r>
      <w:bookmarkStart w:id="1262" w:name="_ETM_Q5_599811"/>
      <w:bookmarkEnd w:id="1262"/>
      <w:r>
        <w:rPr>
          <w:rtl/>
        </w:rPr>
        <w:t>אני לא יודע ממי</w:t>
      </w:r>
      <w:r>
        <w:rPr>
          <w:rFonts w:hint="cs"/>
          <w:rtl/>
        </w:rPr>
        <w:t>.</w:t>
      </w:r>
      <w:r>
        <w:rPr>
          <w:rtl/>
        </w:rPr>
        <w:t xml:space="preserve"> אני יודע לראות איפה הוא קונה </w:t>
      </w:r>
      <w:bookmarkStart w:id="1263" w:name="_ETM_Q5_602855"/>
      <w:bookmarkEnd w:id="1263"/>
      <w:r>
        <w:rPr>
          <w:rtl/>
        </w:rPr>
        <w:t xml:space="preserve">את הסחורה שלו, אני יודע לקחת ממנו ערבויות, שאם יש </w:t>
      </w:r>
      <w:bookmarkStart w:id="1264" w:name="_ETM_Q5_605900"/>
      <w:bookmarkEnd w:id="1264"/>
      <w:r>
        <w:rPr>
          <w:rtl/>
        </w:rPr>
        <w:t>לו מ</w:t>
      </w:r>
      <w:r>
        <w:rPr>
          <w:rFonts w:hint="cs"/>
          <w:rtl/>
        </w:rPr>
        <w:t>שא</w:t>
      </w:r>
      <w:r>
        <w:rPr>
          <w:rtl/>
        </w:rPr>
        <w:t>ית עם הזמנה</w:t>
      </w:r>
      <w:r>
        <w:rPr>
          <w:rFonts w:hint="cs"/>
          <w:rtl/>
        </w:rPr>
        <w:t xml:space="preserve"> –</w:t>
      </w:r>
      <w:r>
        <w:rPr>
          <w:rtl/>
        </w:rPr>
        <w:t xml:space="preserve"> שום שקל מתקציב המדינה לא מושקע </w:t>
      </w:r>
      <w:bookmarkStart w:id="1265" w:name="_ETM_Q5_608944"/>
      <w:bookmarkEnd w:id="1265"/>
      <w:r>
        <w:rPr>
          <w:rtl/>
        </w:rPr>
        <w:t xml:space="preserve">באוכל </w:t>
      </w:r>
      <w:r>
        <w:rPr>
          <w:rFonts w:hint="cs"/>
          <w:rtl/>
        </w:rPr>
        <w:t>ל</w:t>
      </w:r>
      <w:r>
        <w:rPr>
          <w:rtl/>
        </w:rPr>
        <w:t xml:space="preserve">עזה, אין חיה כזאת. </w:t>
      </w:r>
      <w:bookmarkStart w:id="1266" w:name="_ETM_Q5_613390"/>
      <w:bookmarkEnd w:id="1266"/>
    </w:p>
    <w:p w:rsidR="00D5788D" w:rsidRDefault="00D5788D" w:rsidP="00B16B1D">
      <w:pPr>
        <w:rPr>
          <w:rtl/>
        </w:rPr>
      </w:pPr>
    </w:p>
    <w:p w:rsidR="00D5788D" w:rsidRDefault="00D5788D" w:rsidP="00B16B1D">
      <w:pPr>
        <w:pStyle w:val="-"/>
        <w:keepNext/>
        <w:rPr>
          <w:rtl/>
        </w:rPr>
      </w:pPr>
      <w:r w:rsidRPr="00970482">
        <w:rPr>
          <w:rStyle w:val="TagStyle"/>
          <w:rtl/>
        </w:rPr>
        <w:t xml:space="preserve">&lt;&lt; דובר_המשך &gt;&gt; </w:t>
      </w:r>
      <w:r>
        <w:rPr>
          <w:rtl/>
        </w:rPr>
        <w:t>יוליה מלינובסקי (ישראל ביתנו):</w:t>
      </w:r>
      <w:r w:rsidRPr="00970482">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r>
        <w:rPr>
          <w:rFonts w:hint="cs"/>
          <w:rtl/>
        </w:rPr>
        <w:t xml:space="preserve">לא עבר - - </w:t>
      </w:r>
      <w:bookmarkStart w:id="1267" w:name="_ETM_Q5_605793"/>
      <w:bookmarkEnd w:id="1267"/>
      <w:r>
        <w:rPr>
          <w:rFonts w:hint="cs"/>
          <w:rtl/>
        </w:rPr>
        <w:t xml:space="preserve">- </w:t>
      </w:r>
    </w:p>
    <w:p w:rsidR="00D5788D" w:rsidRDefault="00D5788D" w:rsidP="00B16B1D">
      <w:pPr>
        <w:rPr>
          <w:rtl/>
        </w:rPr>
      </w:pPr>
      <w:bookmarkStart w:id="1268" w:name="_ETM_Q5_606274"/>
      <w:bookmarkStart w:id="1269" w:name="_ETM_Q5_606308"/>
      <w:bookmarkEnd w:id="1268"/>
      <w:bookmarkEnd w:id="1269"/>
    </w:p>
    <w:p w:rsidR="00D5788D" w:rsidRDefault="00D5788D" w:rsidP="00B16B1D">
      <w:pPr>
        <w:pStyle w:val="-"/>
        <w:keepNext/>
        <w:rPr>
          <w:rtl/>
        </w:rPr>
      </w:pPr>
      <w:bookmarkStart w:id="1270" w:name="ET_speakercontinue_6453_27"/>
      <w:r w:rsidRPr="00D77318">
        <w:rPr>
          <w:rStyle w:val="TagStyle"/>
          <w:rtl/>
        </w:rPr>
        <w:t xml:space="preserve"> &lt;&lt; דובר_המשך &gt;&gt; </w:t>
      </w:r>
      <w:r>
        <w:rPr>
          <w:rtl/>
        </w:rPr>
        <w:t>שר האוצר בצלאל סמוטריץ':</w:t>
      </w:r>
      <w:r w:rsidRPr="00D77318">
        <w:rPr>
          <w:rStyle w:val="TagStyle"/>
          <w:rtl/>
        </w:rPr>
        <w:t xml:space="preserve"> &lt;&lt; דובר_המשך &gt;&gt;</w:t>
      </w:r>
      <w:r>
        <w:rPr>
          <w:rtl/>
        </w:rPr>
        <w:t xml:space="preserve">   </w:t>
      </w:r>
      <w:bookmarkEnd w:id="1270"/>
    </w:p>
    <w:p w:rsidR="00D5788D" w:rsidRDefault="00D5788D" w:rsidP="00367032">
      <w:pPr>
        <w:rPr>
          <w:rtl/>
        </w:rPr>
      </w:pPr>
    </w:p>
    <w:p w:rsidR="00D5788D" w:rsidRDefault="00D5788D" w:rsidP="00B16B1D">
      <w:pPr>
        <w:rPr>
          <w:rtl/>
        </w:rPr>
      </w:pPr>
      <w:bookmarkStart w:id="1271" w:name="_ETM_Q5_607262"/>
      <w:bookmarkEnd w:id="1271"/>
      <w:r w:rsidRPr="00CF16D7">
        <w:rPr>
          <w:rtl/>
        </w:rPr>
        <w:t xml:space="preserve">כן, כן, יש </w:t>
      </w:r>
      <w:r w:rsidRPr="00CF16D7">
        <w:rPr>
          <w:rFonts w:hint="cs"/>
          <w:rtl/>
        </w:rPr>
        <w:t xml:space="preserve">פה - - - </w:t>
      </w:r>
      <w:r w:rsidRPr="00CF16D7">
        <w:rPr>
          <w:rtl/>
        </w:rPr>
        <w:t>שעובדות, לצערי הרב</w:t>
      </w:r>
      <w:r w:rsidRPr="00CF16D7">
        <w:rPr>
          <w:rFonts w:hint="cs"/>
          <w:rtl/>
        </w:rPr>
        <w:t>.</w:t>
      </w:r>
      <w:r>
        <w:rPr>
          <w:rtl/>
        </w:rPr>
        <w:t xml:space="preserve"> שום כסף </w:t>
      </w:r>
      <w:bookmarkStart w:id="1272" w:name="_ETM_Q5_617417"/>
      <w:bookmarkEnd w:id="1272"/>
      <w:r>
        <w:rPr>
          <w:rtl/>
        </w:rPr>
        <w:t>ישראלי</w:t>
      </w:r>
      <w:r>
        <w:rPr>
          <w:rFonts w:hint="cs"/>
          <w:rtl/>
        </w:rPr>
        <w:t>.</w:t>
      </w:r>
      <w:r>
        <w:rPr>
          <w:rtl/>
        </w:rPr>
        <w:t xml:space="preserve"> והיתרון של לעבור לספקים מאושרים</w:t>
      </w:r>
      <w:r>
        <w:rPr>
          <w:rFonts w:hint="cs"/>
          <w:rtl/>
        </w:rPr>
        <w:t xml:space="preserve"> –</w:t>
      </w:r>
      <w:r>
        <w:rPr>
          <w:rtl/>
        </w:rPr>
        <w:t xml:space="preserve"> זה הרבה יותר פיקוח </w:t>
      </w:r>
      <w:bookmarkStart w:id="1273" w:name="_ETM_Q5_621445"/>
      <w:bookmarkEnd w:id="1273"/>
      <w:r>
        <w:rPr>
          <w:rtl/>
        </w:rPr>
        <w:t>על הברחות, ואם כבר</w:t>
      </w:r>
      <w:r>
        <w:rPr>
          <w:rFonts w:hint="cs"/>
          <w:rtl/>
        </w:rPr>
        <w:t>,</w:t>
      </w:r>
      <w:r>
        <w:rPr>
          <w:rtl/>
        </w:rPr>
        <w:t xml:space="preserve"> אז שהכלכלה הישראלית תרוויח מזה ואני </w:t>
      </w:r>
      <w:bookmarkStart w:id="1274" w:name="_ETM_Q5_625472"/>
      <w:bookmarkEnd w:id="1274"/>
      <w:r>
        <w:rPr>
          <w:rtl/>
        </w:rPr>
        <w:t>אקבל איזה מס הכנסה, ולא איזה ערבי ברמאללה</w:t>
      </w:r>
      <w:r>
        <w:rPr>
          <w:rFonts w:hint="cs"/>
          <w:rtl/>
        </w:rPr>
        <w:t>.</w:t>
      </w:r>
    </w:p>
    <w:p w:rsidR="00D5788D" w:rsidRDefault="00D5788D" w:rsidP="00B16B1D">
      <w:pPr>
        <w:rPr>
          <w:rtl/>
        </w:rPr>
      </w:pPr>
      <w:bookmarkStart w:id="1275" w:name="_ETM_Q5_628281"/>
      <w:bookmarkStart w:id="1276" w:name="_ETM_Q5_628334"/>
      <w:bookmarkEnd w:id="1275"/>
      <w:bookmarkEnd w:id="1276"/>
    </w:p>
    <w:p w:rsidR="00D5788D" w:rsidRDefault="00D5788D" w:rsidP="00B16B1D">
      <w:pPr>
        <w:pStyle w:val="af6"/>
        <w:keepNext/>
        <w:rPr>
          <w:rtl/>
        </w:rPr>
      </w:pPr>
      <w:bookmarkStart w:id="1277" w:name="ET_yor_6490_28"/>
      <w:r w:rsidRPr="00D77318">
        <w:rPr>
          <w:rStyle w:val="TagStyle"/>
          <w:rtl/>
        </w:rPr>
        <w:t xml:space="preserve"> &lt;&lt; יור &gt;&gt; </w:t>
      </w:r>
      <w:r>
        <w:rPr>
          <w:rtl/>
        </w:rPr>
        <w:t>היו"ר ניסים ואטורי:</w:t>
      </w:r>
      <w:r w:rsidRPr="00D77318">
        <w:rPr>
          <w:rStyle w:val="TagStyle"/>
          <w:rtl/>
        </w:rPr>
        <w:t xml:space="preserve"> &lt;&lt; יור &gt;&gt;</w:t>
      </w:r>
      <w:r>
        <w:rPr>
          <w:rtl/>
        </w:rPr>
        <w:t xml:space="preserve">   </w:t>
      </w:r>
      <w:bookmarkEnd w:id="1277"/>
    </w:p>
    <w:p w:rsidR="00D5788D" w:rsidRDefault="00D5788D" w:rsidP="00367032">
      <w:pPr>
        <w:rPr>
          <w:rtl/>
        </w:rPr>
      </w:pPr>
    </w:p>
    <w:p w:rsidR="00D5788D" w:rsidRDefault="00D5788D" w:rsidP="00B16B1D">
      <w:pPr>
        <w:rPr>
          <w:rtl/>
        </w:rPr>
      </w:pPr>
      <w:bookmarkStart w:id="1278" w:name="_ETM_Q5_629137"/>
      <w:bookmarkEnd w:id="1278"/>
      <w:r>
        <w:rPr>
          <w:rFonts w:hint="cs"/>
          <w:rtl/>
        </w:rPr>
        <w:t xml:space="preserve">שר האוצר, </w:t>
      </w:r>
      <w:bookmarkStart w:id="1279" w:name="_ETM_Q5_629920"/>
      <w:bookmarkEnd w:id="1279"/>
      <w:r>
        <w:rPr>
          <w:rtl/>
        </w:rPr>
        <w:t xml:space="preserve">אתה מאוד מבוקש פה, אז יש לך עוד </w:t>
      </w:r>
      <w:bookmarkStart w:id="1280" w:name="_ETM_Q5_632670"/>
      <w:bookmarkEnd w:id="1280"/>
      <w:r>
        <w:rPr>
          <w:rtl/>
        </w:rPr>
        <w:t xml:space="preserve">הרבה שאלות. </w:t>
      </w:r>
      <w:bookmarkStart w:id="1281" w:name="_ETM_Q5_633480"/>
      <w:bookmarkEnd w:id="1281"/>
    </w:p>
    <w:p w:rsidR="00D5788D" w:rsidRDefault="00D5788D" w:rsidP="00B16B1D">
      <w:pPr>
        <w:rPr>
          <w:rtl/>
        </w:rPr>
      </w:pPr>
      <w:bookmarkStart w:id="1282" w:name="_ETM_Q5_633515"/>
      <w:bookmarkEnd w:id="1282"/>
    </w:p>
    <w:p w:rsidR="00D5788D" w:rsidRDefault="00D5788D" w:rsidP="00B16B1D">
      <w:pPr>
        <w:pStyle w:val="-"/>
        <w:keepNext/>
        <w:rPr>
          <w:rtl/>
        </w:rPr>
      </w:pPr>
      <w:r w:rsidRPr="00D77318">
        <w:rPr>
          <w:rStyle w:val="TagStyle"/>
          <w:rtl/>
        </w:rPr>
        <w:t xml:space="preserve"> &lt;&lt; דובר_המשך &gt;&gt; </w:t>
      </w:r>
      <w:r>
        <w:rPr>
          <w:rtl/>
        </w:rPr>
        <w:t>שר האוצר בצלאל סמוטריץ':</w:t>
      </w:r>
      <w:r w:rsidRPr="00D77318">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r>
        <w:rPr>
          <w:rFonts w:hint="cs"/>
          <w:rtl/>
        </w:rPr>
        <w:t>א</w:t>
      </w:r>
      <w:r>
        <w:rPr>
          <w:rtl/>
        </w:rPr>
        <w:t xml:space="preserve">ני אקצר, אני אקצר. </w:t>
      </w:r>
      <w:bookmarkStart w:id="1283" w:name="_ETM_Q5_631538"/>
      <w:bookmarkEnd w:id="1283"/>
    </w:p>
    <w:p w:rsidR="00D5788D" w:rsidRDefault="00D5788D" w:rsidP="00B16B1D">
      <w:pPr>
        <w:rPr>
          <w:rtl/>
        </w:rPr>
      </w:pPr>
      <w:bookmarkStart w:id="1284" w:name="_ETM_Q5_631567"/>
      <w:bookmarkEnd w:id="1284"/>
    </w:p>
    <w:p w:rsidR="00D5788D" w:rsidRDefault="00D5788D" w:rsidP="00B16B1D">
      <w:pPr>
        <w:pStyle w:val="af6"/>
        <w:keepNext/>
        <w:rPr>
          <w:rtl/>
        </w:rPr>
      </w:pPr>
      <w:bookmarkStart w:id="1285" w:name="ET_yor_6490_48"/>
      <w:r w:rsidRPr="00970482">
        <w:rPr>
          <w:rStyle w:val="TagStyle"/>
          <w:rtl/>
        </w:rPr>
        <w:t xml:space="preserve"> &lt;&lt; יור &gt;&gt; </w:t>
      </w:r>
      <w:r>
        <w:rPr>
          <w:rtl/>
        </w:rPr>
        <w:t>היו"ר ניסים ואטורי:</w:t>
      </w:r>
      <w:r w:rsidRPr="00970482">
        <w:rPr>
          <w:rStyle w:val="TagStyle"/>
          <w:rtl/>
        </w:rPr>
        <w:t xml:space="preserve"> &lt;&lt; יור &gt;&gt;</w:t>
      </w:r>
      <w:r>
        <w:rPr>
          <w:rtl/>
        </w:rPr>
        <w:t xml:space="preserve">   </w:t>
      </w:r>
      <w:bookmarkEnd w:id="1285"/>
    </w:p>
    <w:p w:rsidR="00D5788D" w:rsidRDefault="00D5788D" w:rsidP="00367032">
      <w:pPr>
        <w:rPr>
          <w:rtl/>
          <w:lang w:eastAsia="he-IL"/>
        </w:rPr>
      </w:pPr>
    </w:p>
    <w:p w:rsidR="00D5788D" w:rsidRDefault="00D5788D" w:rsidP="00B16B1D">
      <w:pPr>
        <w:rPr>
          <w:rtl/>
        </w:rPr>
      </w:pPr>
      <w:bookmarkStart w:id="1286" w:name="_ETM_Q5_632287"/>
      <w:bookmarkEnd w:id="1286"/>
      <w:r>
        <w:rPr>
          <w:rFonts w:hint="cs"/>
          <w:rtl/>
        </w:rPr>
        <w:t>ה</w:t>
      </w:r>
      <w:r>
        <w:rPr>
          <w:rtl/>
        </w:rPr>
        <w:t xml:space="preserve">שאילתה הבאה היא שאילתה </w:t>
      </w:r>
      <w:bookmarkStart w:id="1287" w:name="_ETM_Q5_635420"/>
      <w:bookmarkEnd w:id="1287"/>
      <w:r>
        <w:rPr>
          <w:rtl/>
        </w:rPr>
        <w:t>דחופה של חבר הכנסת ולדימיר בליאק בנושא</w:t>
      </w:r>
      <w:r>
        <w:rPr>
          <w:rFonts w:hint="cs"/>
          <w:rtl/>
        </w:rPr>
        <w:t>:</w:t>
      </w:r>
      <w:r>
        <w:rPr>
          <w:rtl/>
        </w:rPr>
        <w:t xml:space="preserve"> מנגנון אוטומטי לפיצוי </w:t>
      </w:r>
      <w:bookmarkStart w:id="1288" w:name="_ETM_Q5_638170"/>
      <w:bookmarkEnd w:id="1288"/>
      <w:r>
        <w:rPr>
          <w:rtl/>
        </w:rPr>
        <w:t>עסקים בשעת חירום</w:t>
      </w:r>
      <w:r>
        <w:rPr>
          <w:rFonts w:hint="cs"/>
          <w:rtl/>
        </w:rPr>
        <w:t>.</w:t>
      </w:r>
    </w:p>
    <w:p w:rsidR="00D5788D" w:rsidRDefault="00D5788D" w:rsidP="00B16B1D">
      <w:pPr>
        <w:rPr>
          <w:rtl/>
        </w:rPr>
      </w:pPr>
      <w:bookmarkStart w:id="1289" w:name="_ETM_Q5_637429"/>
      <w:bookmarkStart w:id="1290" w:name="_ETM_Q5_637474"/>
      <w:bookmarkEnd w:id="1289"/>
      <w:bookmarkEnd w:id="1290"/>
    </w:p>
    <w:p w:rsidR="00D5788D" w:rsidRDefault="00D5788D" w:rsidP="00B16B1D">
      <w:pPr>
        <w:pStyle w:val="-"/>
        <w:keepNext/>
        <w:rPr>
          <w:rtl/>
        </w:rPr>
      </w:pPr>
      <w:bookmarkStart w:id="1291" w:name="ET_speakercontinue_6453_31"/>
      <w:r w:rsidRPr="00D77318">
        <w:rPr>
          <w:rStyle w:val="TagStyle"/>
          <w:rtl/>
        </w:rPr>
        <w:t xml:space="preserve"> &lt;&lt; דובר_המשך &gt;&gt; </w:t>
      </w:r>
      <w:r>
        <w:rPr>
          <w:rtl/>
        </w:rPr>
        <w:t>שר האוצר בצלאל סמוטריץ':</w:t>
      </w:r>
      <w:r w:rsidRPr="00D77318">
        <w:rPr>
          <w:rStyle w:val="TagStyle"/>
          <w:rtl/>
        </w:rPr>
        <w:t xml:space="preserve"> &lt;&lt; דובר_המשך &gt;&gt;</w:t>
      </w:r>
      <w:r>
        <w:rPr>
          <w:rtl/>
        </w:rPr>
        <w:t xml:space="preserve">   </w:t>
      </w:r>
      <w:bookmarkEnd w:id="1291"/>
    </w:p>
    <w:p w:rsidR="00D5788D" w:rsidRDefault="00D5788D" w:rsidP="00367032">
      <w:pPr>
        <w:rPr>
          <w:rtl/>
        </w:rPr>
      </w:pPr>
    </w:p>
    <w:p w:rsidR="00D5788D" w:rsidRDefault="00D5788D" w:rsidP="00B16B1D">
      <w:pPr>
        <w:rPr>
          <w:rtl/>
        </w:rPr>
      </w:pPr>
      <w:bookmarkStart w:id="1292" w:name="_ETM_Q5_638141"/>
      <w:bookmarkStart w:id="1293" w:name="_ETM_Q5_641119"/>
      <w:bookmarkEnd w:id="1292"/>
      <w:bookmarkEnd w:id="1293"/>
      <w:r>
        <w:rPr>
          <w:rFonts w:hint="cs"/>
          <w:rtl/>
        </w:rPr>
        <w:t>ו</w:t>
      </w:r>
      <w:r>
        <w:rPr>
          <w:rtl/>
        </w:rPr>
        <w:t>לדי</w:t>
      </w:r>
      <w:r>
        <w:rPr>
          <w:rFonts w:hint="cs"/>
          <w:rtl/>
        </w:rPr>
        <w:t>,</w:t>
      </w:r>
      <w:r>
        <w:rPr>
          <w:rtl/>
        </w:rPr>
        <w:t xml:space="preserve"> אבל עשינו את זה עכשיו, לא</w:t>
      </w:r>
      <w:r>
        <w:rPr>
          <w:rFonts w:hint="cs"/>
          <w:rtl/>
        </w:rPr>
        <w:t>?</w:t>
      </w:r>
      <w:r>
        <w:rPr>
          <w:rtl/>
        </w:rPr>
        <w:t xml:space="preserve"> שאלת את </w:t>
      </w:r>
      <w:bookmarkStart w:id="1294" w:name="_ETM_Q5_643426"/>
      <w:bookmarkEnd w:id="1294"/>
      <w:r>
        <w:rPr>
          <w:rtl/>
        </w:rPr>
        <w:t>השאילתה לפני</w:t>
      </w:r>
      <w:r>
        <w:rPr>
          <w:rFonts w:hint="cs"/>
          <w:rtl/>
        </w:rPr>
        <w:t>.</w:t>
      </w:r>
      <w:r>
        <w:rPr>
          <w:rtl/>
        </w:rPr>
        <w:t xml:space="preserve"> אני אענה לו מהר, כי זה </w:t>
      </w:r>
      <w:bookmarkStart w:id="1295" w:name="_ETM_Q5_645733"/>
      <w:bookmarkEnd w:id="1295"/>
      <w:r>
        <w:rPr>
          <w:rtl/>
        </w:rPr>
        <w:t xml:space="preserve">כבר </w:t>
      </w:r>
      <w:bookmarkStart w:id="1296" w:name="_ETM_Q5_644674"/>
      <w:bookmarkEnd w:id="1296"/>
      <w:r>
        <w:rPr>
          <w:rFonts w:hint="cs"/>
          <w:rtl/>
        </w:rPr>
        <w:t xml:space="preserve">קרה. </w:t>
      </w:r>
      <w:bookmarkStart w:id="1297" w:name="_ETM_Q5_644847"/>
      <w:bookmarkEnd w:id="1297"/>
    </w:p>
    <w:p w:rsidR="00D5788D" w:rsidRDefault="00D5788D" w:rsidP="00B16B1D">
      <w:pPr>
        <w:rPr>
          <w:rtl/>
        </w:rPr>
      </w:pPr>
    </w:p>
    <w:p w:rsidR="00D5788D" w:rsidRDefault="00D5788D" w:rsidP="00B16B1D">
      <w:pPr>
        <w:pStyle w:val="af6"/>
        <w:keepNext/>
        <w:rPr>
          <w:rtl/>
        </w:rPr>
      </w:pPr>
      <w:bookmarkStart w:id="1298" w:name="_ETM_Q5_644742"/>
      <w:bookmarkStart w:id="1299" w:name="_ETM_Q5_645488"/>
      <w:bookmarkStart w:id="1300" w:name="ET_yor_6490_33"/>
      <w:bookmarkEnd w:id="1298"/>
      <w:bookmarkEnd w:id="1299"/>
      <w:r w:rsidRPr="00D77318">
        <w:rPr>
          <w:rStyle w:val="TagStyle"/>
          <w:rtl/>
        </w:rPr>
        <w:t xml:space="preserve"> &lt;&lt; יור &gt;&gt; </w:t>
      </w:r>
      <w:r>
        <w:rPr>
          <w:rtl/>
        </w:rPr>
        <w:t>היו"ר ניסים ואטורי:</w:t>
      </w:r>
      <w:r w:rsidRPr="00D77318">
        <w:rPr>
          <w:rStyle w:val="TagStyle"/>
          <w:rtl/>
        </w:rPr>
        <w:t xml:space="preserve"> &lt;&lt; יור &gt;&gt;</w:t>
      </w:r>
      <w:r>
        <w:rPr>
          <w:rtl/>
        </w:rPr>
        <w:t xml:space="preserve">   </w:t>
      </w:r>
      <w:bookmarkEnd w:id="1300"/>
    </w:p>
    <w:p w:rsidR="00D5788D" w:rsidRDefault="00D5788D" w:rsidP="00367032">
      <w:pPr>
        <w:rPr>
          <w:rtl/>
        </w:rPr>
      </w:pPr>
    </w:p>
    <w:p w:rsidR="00D5788D" w:rsidRDefault="00D5788D" w:rsidP="00B16B1D">
      <w:pPr>
        <w:rPr>
          <w:rtl/>
        </w:rPr>
      </w:pPr>
      <w:bookmarkStart w:id="1301" w:name="_ETM_Q5_643811"/>
      <w:bookmarkEnd w:id="1301"/>
      <w:r>
        <w:rPr>
          <w:rFonts w:hint="cs"/>
          <w:rtl/>
        </w:rPr>
        <w:t>חבר ה</w:t>
      </w:r>
      <w:r>
        <w:rPr>
          <w:rtl/>
        </w:rPr>
        <w:t>כנסת</w:t>
      </w:r>
      <w:r w:rsidRPr="00DE0684">
        <w:rPr>
          <w:rtl/>
        </w:rPr>
        <w:t xml:space="preserve"> </w:t>
      </w:r>
      <w:r>
        <w:rPr>
          <w:rtl/>
        </w:rPr>
        <w:t>בליאק</w:t>
      </w:r>
      <w:r>
        <w:rPr>
          <w:rFonts w:hint="cs"/>
          <w:rtl/>
        </w:rPr>
        <w:t>,</w:t>
      </w:r>
      <w:r>
        <w:rPr>
          <w:rtl/>
        </w:rPr>
        <w:t xml:space="preserve"> בבקשה.</w:t>
      </w:r>
    </w:p>
    <w:p w:rsidR="00D5788D" w:rsidRDefault="00D5788D" w:rsidP="00B16B1D">
      <w:pPr>
        <w:rPr>
          <w:rtl/>
        </w:rPr>
      </w:pPr>
    </w:p>
    <w:p w:rsidR="00D5788D" w:rsidRDefault="00D5788D" w:rsidP="00B16B1D">
      <w:pPr>
        <w:pStyle w:val="a9"/>
        <w:rPr>
          <w:rtl/>
        </w:rPr>
      </w:pPr>
      <w:bookmarkStart w:id="1302" w:name="ET_query_649315_416"/>
      <w:r w:rsidRPr="00B16B1D">
        <w:rPr>
          <w:rStyle w:val="TagStyle"/>
          <w:rtl/>
        </w:rPr>
        <w:t xml:space="preserve"> &lt;&lt; שאילתה &gt;&gt; </w:t>
      </w:r>
      <w:bookmarkStart w:id="1303" w:name="_Toc233213480"/>
      <w:bookmarkStart w:id="1304" w:name="_Toc233213556"/>
      <w:bookmarkStart w:id="1305" w:name="_Toc233214631"/>
      <w:bookmarkStart w:id="1306" w:name="_Toc233222180"/>
      <w:bookmarkStart w:id="1307" w:name="_Toc233224096"/>
      <w:r>
        <w:rPr>
          <w:rtl/>
        </w:rPr>
        <w:t>4088. מנגנון אוטומטי לפיצוי עסקים בשעת חירום</w:t>
      </w:r>
      <w:bookmarkEnd w:id="1303"/>
      <w:bookmarkEnd w:id="1304"/>
      <w:bookmarkEnd w:id="1305"/>
      <w:bookmarkEnd w:id="1306"/>
      <w:bookmarkEnd w:id="1307"/>
      <w:r w:rsidRPr="00B16B1D">
        <w:rPr>
          <w:rStyle w:val="TagStyle"/>
          <w:rtl/>
        </w:rPr>
        <w:t xml:space="preserve"> &lt;&lt; שאילתה &gt;&gt;</w:t>
      </w:r>
      <w:r>
        <w:rPr>
          <w:rtl/>
        </w:rPr>
        <w:t xml:space="preserve">   </w:t>
      </w:r>
      <w:bookmarkEnd w:id="1302"/>
    </w:p>
    <w:p w:rsidR="00D5788D" w:rsidRDefault="00D5788D" w:rsidP="00367032">
      <w:pPr>
        <w:rPr>
          <w:rtl/>
        </w:rPr>
      </w:pPr>
    </w:p>
    <w:p w:rsidR="00D5788D" w:rsidRDefault="00D5788D" w:rsidP="00B16B1D">
      <w:pPr>
        <w:pStyle w:val="a4"/>
        <w:keepNext/>
        <w:rPr>
          <w:rtl/>
        </w:rPr>
      </w:pPr>
      <w:bookmarkStart w:id="1308" w:name="ET_speaker_6127_34"/>
      <w:r w:rsidRPr="00D77318">
        <w:rPr>
          <w:rStyle w:val="TagStyle"/>
          <w:rtl/>
        </w:rPr>
        <w:t xml:space="preserve"> &lt;&lt; דובר &gt;&gt; </w:t>
      </w:r>
      <w:bookmarkStart w:id="1309" w:name="_Toc233213481"/>
      <w:bookmarkStart w:id="1310" w:name="_Toc233213557"/>
      <w:bookmarkStart w:id="1311" w:name="_Toc233214632"/>
      <w:bookmarkStart w:id="1312" w:name="_Toc233222181"/>
      <w:bookmarkStart w:id="1313" w:name="_Toc233224097"/>
      <w:r>
        <w:rPr>
          <w:rtl/>
        </w:rPr>
        <w:t>ולדימיר בליאק (יש עתיד):</w:t>
      </w:r>
      <w:bookmarkEnd w:id="1309"/>
      <w:bookmarkEnd w:id="1310"/>
      <w:bookmarkEnd w:id="1311"/>
      <w:bookmarkEnd w:id="1312"/>
      <w:bookmarkEnd w:id="1313"/>
      <w:r w:rsidRPr="00D77318">
        <w:rPr>
          <w:rStyle w:val="TagStyle"/>
          <w:rtl/>
        </w:rPr>
        <w:t xml:space="preserve"> &lt;&lt; דובר &gt;&gt;</w:t>
      </w:r>
      <w:r>
        <w:rPr>
          <w:rtl/>
        </w:rPr>
        <w:t xml:space="preserve">   </w:t>
      </w:r>
      <w:bookmarkEnd w:id="1308"/>
    </w:p>
    <w:p w:rsidR="00D5788D" w:rsidRDefault="00D5788D" w:rsidP="00367032">
      <w:pPr>
        <w:rPr>
          <w:rtl/>
        </w:rPr>
      </w:pPr>
    </w:p>
    <w:p w:rsidR="00D5788D" w:rsidRDefault="00D5788D" w:rsidP="00B16B1D">
      <w:pPr>
        <w:rPr>
          <w:rtl/>
        </w:rPr>
      </w:pPr>
      <w:bookmarkStart w:id="1314" w:name="_ETM_Q5_648040"/>
      <w:bookmarkEnd w:id="1314"/>
      <w:r>
        <w:rPr>
          <w:rFonts w:hint="cs"/>
          <w:rtl/>
        </w:rPr>
        <w:t>ת</w:t>
      </w:r>
      <w:r>
        <w:rPr>
          <w:rtl/>
        </w:rPr>
        <w:t>ודה</w:t>
      </w:r>
      <w:r>
        <w:rPr>
          <w:rFonts w:hint="cs"/>
          <w:rtl/>
        </w:rPr>
        <w:t>,</w:t>
      </w:r>
      <w:r>
        <w:rPr>
          <w:rtl/>
        </w:rPr>
        <w:t xml:space="preserve"> אדוני היושב</w:t>
      </w:r>
      <w:r>
        <w:rPr>
          <w:rFonts w:hint="cs"/>
          <w:rtl/>
        </w:rPr>
        <w:t>-ר</w:t>
      </w:r>
      <w:r>
        <w:rPr>
          <w:rtl/>
        </w:rPr>
        <w:t>אש</w:t>
      </w:r>
      <w:r>
        <w:rPr>
          <w:rFonts w:hint="cs"/>
          <w:rtl/>
        </w:rPr>
        <w:t>.</w:t>
      </w:r>
      <w:r>
        <w:rPr>
          <w:rtl/>
        </w:rPr>
        <w:t xml:space="preserve"> אדוני השר, זה נכון, </w:t>
      </w:r>
      <w:bookmarkStart w:id="1315" w:name="_ETM_Q5_651603"/>
      <w:bookmarkEnd w:id="1315"/>
      <w:r>
        <w:rPr>
          <w:rtl/>
        </w:rPr>
        <w:t xml:space="preserve">זו שאילתה מדצמבר </w:t>
      </w:r>
      <w:r>
        <w:rPr>
          <w:rFonts w:hint="cs"/>
          <w:rtl/>
        </w:rPr>
        <w:t>2025,</w:t>
      </w:r>
      <w:r>
        <w:rPr>
          <w:rtl/>
        </w:rPr>
        <w:t xml:space="preserve"> אבל החלטתי להשאיר אותה, כי אני </w:t>
      </w:r>
      <w:bookmarkStart w:id="1316" w:name="_ETM_Q5_655166"/>
      <w:bookmarkEnd w:id="1316"/>
      <w:r>
        <w:rPr>
          <w:rtl/>
        </w:rPr>
        <w:t>סבור שהשיח הזה הוא חשוב גם היום לעסקים</w:t>
      </w:r>
      <w:r>
        <w:rPr>
          <w:rFonts w:hint="cs"/>
          <w:rtl/>
        </w:rPr>
        <w:t>.</w:t>
      </w:r>
    </w:p>
    <w:p w:rsidR="00D5788D" w:rsidRDefault="00D5788D" w:rsidP="00B16B1D">
      <w:pPr>
        <w:rPr>
          <w:rtl/>
        </w:rPr>
      </w:pPr>
      <w:bookmarkStart w:id="1317" w:name="_ETM_Q5_656335"/>
      <w:bookmarkStart w:id="1318" w:name="_ETM_Q5_656388"/>
      <w:bookmarkStart w:id="1319" w:name="_ETM_Q5_656478"/>
      <w:bookmarkEnd w:id="1317"/>
      <w:bookmarkEnd w:id="1318"/>
      <w:bookmarkEnd w:id="1319"/>
    </w:p>
    <w:p w:rsidR="00D5788D" w:rsidRDefault="00D5788D" w:rsidP="00B16B1D">
      <w:pPr>
        <w:rPr>
          <w:rtl/>
        </w:rPr>
      </w:pPr>
      <w:bookmarkStart w:id="1320" w:name="_ETM_Q5_656528"/>
      <w:bookmarkStart w:id="1321" w:name="_ETM_Q5_659290"/>
      <w:bookmarkEnd w:id="1320"/>
      <w:bookmarkEnd w:id="1321"/>
      <w:r>
        <w:rPr>
          <w:rtl/>
        </w:rPr>
        <w:t>בעקבות מלחמת ע</w:t>
      </w:r>
      <w:r>
        <w:rPr>
          <w:rFonts w:hint="cs"/>
          <w:rtl/>
        </w:rPr>
        <w:t xml:space="preserve">ם כלביא </w:t>
      </w:r>
      <w:r>
        <w:rPr>
          <w:rtl/>
        </w:rPr>
        <w:t>גובש מתווה פיצויים לעסקים</w:t>
      </w:r>
      <w:r>
        <w:rPr>
          <w:rFonts w:hint="cs"/>
          <w:rtl/>
        </w:rPr>
        <w:t>;</w:t>
      </w:r>
      <w:r>
        <w:rPr>
          <w:rtl/>
        </w:rPr>
        <w:t xml:space="preserve"> נוכח המציאות הביטחונית </w:t>
      </w:r>
      <w:bookmarkStart w:id="1322" w:name="_ETM_Q5_664547"/>
      <w:bookmarkEnd w:id="1322"/>
      <w:r>
        <w:rPr>
          <w:rtl/>
        </w:rPr>
        <w:t>ישנו הצורך</w:t>
      </w:r>
      <w:r>
        <w:rPr>
          <w:rFonts w:hint="cs"/>
          <w:rtl/>
        </w:rPr>
        <w:t xml:space="preserve"> </w:t>
      </w:r>
      <w:r>
        <w:rPr>
          <w:rtl/>
        </w:rPr>
        <w:t xml:space="preserve">בגיבוש מנגנון אוטומטי שיפעל בתקופות חירום, מנגנון אוטומטי </w:t>
      </w:r>
      <w:bookmarkStart w:id="1323" w:name="_ETM_Q5_669805"/>
      <w:bookmarkEnd w:id="1323"/>
      <w:r>
        <w:rPr>
          <w:rtl/>
        </w:rPr>
        <w:t xml:space="preserve">יקצר משמעותית את התהליך. </w:t>
      </w:r>
    </w:p>
    <w:p w:rsidR="00D5788D" w:rsidRDefault="00D5788D" w:rsidP="00B16B1D">
      <w:pPr>
        <w:rPr>
          <w:rtl/>
        </w:rPr>
      </w:pPr>
      <w:bookmarkStart w:id="1324" w:name="_ETM_Q5_675104"/>
      <w:bookmarkStart w:id="1325" w:name="_ETM_Q5_675143"/>
      <w:bookmarkEnd w:id="1324"/>
      <w:bookmarkEnd w:id="1325"/>
    </w:p>
    <w:p w:rsidR="00D5788D" w:rsidRDefault="00D5788D" w:rsidP="00B16B1D">
      <w:pPr>
        <w:rPr>
          <w:rtl/>
        </w:rPr>
      </w:pPr>
      <w:bookmarkStart w:id="1326" w:name="_ETM_Q5_675226"/>
      <w:bookmarkStart w:id="1327" w:name="_ETM_Q5_675255"/>
      <w:bookmarkEnd w:id="1326"/>
      <w:bookmarkEnd w:id="1327"/>
      <w:r>
        <w:rPr>
          <w:rtl/>
        </w:rPr>
        <w:t>ברצוני לשאול</w:t>
      </w:r>
      <w:r>
        <w:rPr>
          <w:rFonts w:hint="cs"/>
          <w:rtl/>
        </w:rPr>
        <w:t>:</w:t>
      </w:r>
    </w:p>
    <w:p w:rsidR="00D5788D" w:rsidRDefault="00D5788D" w:rsidP="00B16B1D">
      <w:pPr>
        <w:rPr>
          <w:rtl/>
        </w:rPr>
      </w:pPr>
      <w:bookmarkStart w:id="1328" w:name="_ETM_Q5_671902"/>
      <w:bookmarkEnd w:id="1328"/>
    </w:p>
    <w:p w:rsidR="00D5788D" w:rsidRDefault="00D5788D" w:rsidP="00B16B1D">
      <w:pPr>
        <w:rPr>
          <w:rtl/>
        </w:rPr>
      </w:pPr>
      <w:bookmarkStart w:id="1329" w:name="_ETM_Q5_671973"/>
      <w:bookmarkStart w:id="1330" w:name="_ETM_Q5_672032"/>
      <w:bookmarkEnd w:id="1329"/>
      <w:bookmarkEnd w:id="1330"/>
      <w:r>
        <w:rPr>
          <w:rtl/>
        </w:rPr>
        <w:t xml:space="preserve">כיצד נערך משרדך לתקופות </w:t>
      </w:r>
      <w:bookmarkStart w:id="1331" w:name="_ETM_Q5_675062"/>
      <w:bookmarkEnd w:id="1331"/>
      <w:r>
        <w:rPr>
          <w:rtl/>
        </w:rPr>
        <w:t xml:space="preserve">חירום עתידיות </w:t>
      </w:r>
      <w:bookmarkStart w:id="1332" w:name="_ETM_Q5_680519"/>
      <w:bookmarkEnd w:id="1332"/>
      <w:r>
        <w:rPr>
          <w:rtl/>
        </w:rPr>
        <w:t>בהקשר לפיצוי לעסקים</w:t>
      </w:r>
      <w:r>
        <w:rPr>
          <w:rFonts w:hint="cs"/>
          <w:rtl/>
        </w:rPr>
        <w:t>?</w:t>
      </w:r>
      <w:r>
        <w:rPr>
          <w:rtl/>
        </w:rPr>
        <w:t xml:space="preserve"> תודה רבה. </w:t>
      </w:r>
    </w:p>
    <w:p w:rsidR="00D5788D" w:rsidRDefault="00D5788D" w:rsidP="00B16B1D">
      <w:pPr>
        <w:rPr>
          <w:rtl/>
          <w:lang w:eastAsia="he-IL"/>
        </w:rPr>
      </w:pPr>
    </w:p>
    <w:p w:rsidR="00D5788D" w:rsidRDefault="00D5788D" w:rsidP="00B16B1D">
      <w:pPr>
        <w:pStyle w:val="a4"/>
        <w:keepNext/>
        <w:rPr>
          <w:rtl/>
        </w:rPr>
      </w:pPr>
      <w:bookmarkStart w:id="1333" w:name="ET_speaker_6453_41"/>
      <w:r w:rsidRPr="00CF16D7">
        <w:rPr>
          <w:rStyle w:val="TagStyle"/>
          <w:rtl/>
        </w:rPr>
        <w:t xml:space="preserve"> &lt;&lt; דובר &gt;&gt; </w:t>
      </w:r>
      <w:bookmarkStart w:id="1334" w:name="_Toc233213482"/>
      <w:bookmarkStart w:id="1335" w:name="_Toc233213558"/>
      <w:bookmarkStart w:id="1336" w:name="_Toc233214633"/>
      <w:bookmarkStart w:id="1337" w:name="_Toc233222182"/>
      <w:bookmarkStart w:id="1338" w:name="_Toc233224098"/>
      <w:r>
        <w:rPr>
          <w:rtl/>
        </w:rPr>
        <w:t>שר האוצר בצלאל סמוטריץ':</w:t>
      </w:r>
      <w:bookmarkEnd w:id="1334"/>
      <w:bookmarkEnd w:id="1335"/>
      <w:bookmarkEnd w:id="1336"/>
      <w:bookmarkEnd w:id="1337"/>
      <w:bookmarkEnd w:id="1338"/>
      <w:r w:rsidRPr="00CF16D7">
        <w:rPr>
          <w:rStyle w:val="TagStyle"/>
          <w:rtl/>
        </w:rPr>
        <w:t xml:space="preserve"> &lt;&lt; דובר &gt;&gt;</w:t>
      </w:r>
      <w:r>
        <w:rPr>
          <w:rtl/>
        </w:rPr>
        <w:t xml:space="preserve">   </w:t>
      </w:r>
      <w:bookmarkEnd w:id="1333"/>
    </w:p>
    <w:p w:rsidR="00D5788D" w:rsidRDefault="00D5788D" w:rsidP="00367032">
      <w:pPr>
        <w:rPr>
          <w:rtl/>
          <w:lang w:eastAsia="he-IL"/>
        </w:rPr>
      </w:pPr>
    </w:p>
    <w:p w:rsidR="00D5788D" w:rsidRDefault="00D5788D" w:rsidP="00B16B1D">
      <w:pPr>
        <w:rPr>
          <w:rtl/>
        </w:rPr>
      </w:pPr>
      <w:bookmarkStart w:id="1339" w:name="_ETM_Q5_683559"/>
      <w:bookmarkEnd w:id="1339"/>
      <w:r>
        <w:rPr>
          <w:rFonts w:hint="cs"/>
          <w:rtl/>
        </w:rPr>
        <w:t xml:space="preserve">אז כמו </w:t>
      </w:r>
      <w:r>
        <w:rPr>
          <w:rtl/>
        </w:rPr>
        <w:t xml:space="preserve">שציינת, עשינו את זה בפועל בחקיקה האחרונה, נתנו הוראת שעה </w:t>
      </w:r>
      <w:bookmarkStart w:id="1340" w:name="_ETM_Q5_686464"/>
      <w:bookmarkEnd w:id="1340"/>
      <w:r>
        <w:rPr>
          <w:rtl/>
        </w:rPr>
        <w:t xml:space="preserve">עד </w:t>
      </w:r>
      <w:r>
        <w:rPr>
          <w:rFonts w:hint="cs"/>
          <w:rtl/>
        </w:rPr>
        <w:t>2030 ש</w:t>
      </w:r>
      <w:r>
        <w:rPr>
          <w:rtl/>
        </w:rPr>
        <w:t>אפשרת בשני המ</w:t>
      </w:r>
      <w:r>
        <w:rPr>
          <w:rFonts w:hint="cs"/>
          <w:rtl/>
        </w:rPr>
        <w:t>נ</w:t>
      </w:r>
      <w:r>
        <w:rPr>
          <w:rtl/>
        </w:rPr>
        <w:t>ג</w:t>
      </w:r>
      <w:r>
        <w:rPr>
          <w:rFonts w:hint="cs"/>
          <w:rtl/>
        </w:rPr>
        <w:t>נ</w:t>
      </w:r>
      <w:r>
        <w:rPr>
          <w:rtl/>
        </w:rPr>
        <w:t>ונים, גם בפיצוי לעסקים, גם בחל</w:t>
      </w:r>
      <w:r>
        <w:rPr>
          <w:rFonts w:hint="cs"/>
          <w:rtl/>
        </w:rPr>
        <w:t>"ת</w:t>
      </w:r>
      <w:r>
        <w:rPr>
          <w:rtl/>
        </w:rPr>
        <w:t xml:space="preserve">, </w:t>
      </w:r>
      <w:bookmarkStart w:id="1341" w:name="_ETM_Q5_689369"/>
      <w:bookmarkEnd w:id="1341"/>
      <w:r>
        <w:rPr>
          <w:rtl/>
        </w:rPr>
        <w:t xml:space="preserve">להפעיל את זה בצו אישור ועדת כספים. אני כן אומר </w:t>
      </w:r>
      <w:bookmarkStart w:id="1342" w:name="_ETM_Q5_692274"/>
      <w:bookmarkEnd w:id="1342"/>
      <w:r>
        <w:rPr>
          <w:rtl/>
        </w:rPr>
        <w:t>שזה מתח לא פשוט, כל פעם זה מתנהג קצת אחרת</w:t>
      </w:r>
      <w:r>
        <w:rPr>
          <w:rFonts w:hint="cs"/>
          <w:rtl/>
        </w:rPr>
        <w:t>,</w:t>
      </w:r>
      <w:r>
        <w:rPr>
          <w:rtl/>
        </w:rPr>
        <w:t xml:space="preserve"> </w:t>
      </w:r>
      <w:bookmarkStart w:id="1343" w:name="_ETM_Q5_695179"/>
      <w:bookmarkEnd w:id="1343"/>
      <w:r>
        <w:rPr>
          <w:rtl/>
        </w:rPr>
        <w:t>והמענה צריך להיות טיפה אחר</w:t>
      </w:r>
      <w:r>
        <w:rPr>
          <w:rFonts w:hint="cs"/>
          <w:rtl/>
        </w:rPr>
        <w:t xml:space="preserve"> –</w:t>
      </w:r>
      <w:r>
        <w:rPr>
          <w:rtl/>
        </w:rPr>
        <w:t xml:space="preserve"> ובעיקר המתח בין מראש לאחרי</w:t>
      </w:r>
      <w:r>
        <w:rPr>
          <w:rFonts w:hint="cs"/>
          <w:rtl/>
        </w:rPr>
        <w:t>,</w:t>
      </w:r>
      <w:r>
        <w:rPr>
          <w:rtl/>
        </w:rPr>
        <w:t xml:space="preserve"> </w:t>
      </w:r>
      <w:bookmarkStart w:id="1344" w:name="_ETM_Q5_698083"/>
      <w:bookmarkEnd w:id="1344"/>
      <w:r>
        <w:rPr>
          <w:rtl/>
        </w:rPr>
        <w:t>כי כשאתה עושה מראש, אתה גם יכול לי</w:t>
      </w:r>
      <w:r>
        <w:rPr>
          <w:rFonts w:hint="cs"/>
          <w:rtl/>
        </w:rPr>
        <w:t>י</w:t>
      </w:r>
      <w:r>
        <w:rPr>
          <w:rtl/>
        </w:rPr>
        <w:t xml:space="preserve">צר </w:t>
      </w:r>
      <w:r>
        <w:t>incentive</w:t>
      </w:r>
      <w:r>
        <w:rPr>
          <w:rtl/>
        </w:rPr>
        <w:t xml:space="preserve"> שלילי </w:t>
      </w:r>
      <w:bookmarkStart w:id="1345" w:name="_ETM_Q5_700989"/>
      <w:bookmarkEnd w:id="1345"/>
      <w:r>
        <w:rPr>
          <w:rtl/>
        </w:rPr>
        <w:t>לעסקים, לא להיפתח וכו</w:t>
      </w:r>
      <w:r>
        <w:rPr>
          <w:rFonts w:hint="cs"/>
          <w:rtl/>
        </w:rPr>
        <w:t xml:space="preserve">'. </w:t>
      </w:r>
      <w:r>
        <w:rPr>
          <w:rtl/>
        </w:rPr>
        <w:t>זה תמיד המתח הזה</w:t>
      </w:r>
      <w:r>
        <w:rPr>
          <w:rFonts w:hint="cs"/>
          <w:rtl/>
        </w:rPr>
        <w:t xml:space="preserve"> –</w:t>
      </w:r>
      <w:r>
        <w:rPr>
          <w:rtl/>
        </w:rPr>
        <w:t xml:space="preserve"> מצד </w:t>
      </w:r>
      <w:bookmarkStart w:id="1346" w:name="_ETM_Q5_703894"/>
      <w:bookmarkEnd w:id="1346"/>
      <w:r>
        <w:rPr>
          <w:rtl/>
        </w:rPr>
        <w:t xml:space="preserve">אחד </w:t>
      </w:r>
      <w:r>
        <w:rPr>
          <w:rFonts w:hint="cs"/>
          <w:rtl/>
        </w:rPr>
        <w:t xml:space="preserve">אתה </w:t>
      </w:r>
      <w:r>
        <w:rPr>
          <w:rtl/>
        </w:rPr>
        <w:t>רוצה לתת ודאות</w:t>
      </w:r>
      <w:r>
        <w:rPr>
          <w:rFonts w:hint="cs"/>
          <w:rtl/>
        </w:rPr>
        <w:t>,</w:t>
      </w:r>
      <w:r>
        <w:rPr>
          <w:rtl/>
        </w:rPr>
        <w:t xml:space="preserve"> יציבות </w:t>
      </w:r>
      <w:bookmarkStart w:id="1347" w:name="_ETM_Q5_706809"/>
      <w:bookmarkEnd w:id="1347"/>
      <w:r>
        <w:rPr>
          <w:rtl/>
        </w:rPr>
        <w:t>וביטחון</w:t>
      </w:r>
      <w:r>
        <w:rPr>
          <w:rFonts w:hint="cs"/>
          <w:rtl/>
        </w:rPr>
        <w:t xml:space="preserve"> –</w:t>
      </w:r>
      <w:r>
        <w:rPr>
          <w:rtl/>
        </w:rPr>
        <w:t xml:space="preserve"> בעיקר נפשי</w:t>
      </w:r>
      <w:r>
        <w:rPr>
          <w:rFonts w:hint="cs"/>
          <w:rtl/>
        </w:rPr>
        <w:t xml:space="preserve"> –</w:t>
      </w:r>
      <w:r>
        <w:rPr>
          <w:rtl/>
        </w:rPr>
        <w:t xml:space="preserve"> אצל אנשים</w:t>
      </w:r>
      <w:r>
        <w:rPr>
          <w:rFonts w:hint="cs"/>
          <w:rtl/>
        </w:rPr>
        <w:t>,</w:t>
      </w:r>
      <w:r>
        <w:rPr>
          <w:rtl/>
        </w:rPr>
        <w:t xml:space="preserve"> שהמדינה נותנת להם את רשת </w:t>
      </w:r>
      <w:bookmarkStart w:id="1348" w:name="_ETM_Q5_710311"/>
      <w:bookmarkEnd w:id="1348"/>
      <w:r>
        <w:rPr>
          <w:rFonts w:hint="cs"/>
          <w:rtl/>
        </w:rPr>
        <w:t>ה</w:t>
      </w:r>
      <w:r>
        <w:rPr>
          <w:rtl/>
        </w:rPr>
        <w:t>ביטחון</w:t>
      </w:r>
      <w:r>
        <w:rPr>
          <w:rFonts w:hint="cs"/>
          <w:rtl/>
        </w:rPr>
        <w:t>;</w:t>
      </w:r>
      <w:r>
        <w:rPr>
          <w:rtl/>
        </w:rPr>
        <w:t xml:space="preserve"> מצד שני</w:t>
      </w:r>
      <w:r>
        <w:rPr>
          <w:rFonts w:hint="cs"/>
          <w:rtl/>
        </w:rPr>
        <w:t>,</w:t>
      </w:r>
      <w:r>
        <w:rPr>
          <w:rtl/>
        </w:rPr>
        <w:t xml:space="preserve"> אתה גם לא רוצה לעודד אותם לצרוך </w:t>
      </w:r>
      <w:bookmarkStart w:id="1349" w:name="_ETM_Q5_713813"/>
      <w:bookmarkEnd w:id="1349"/>
      <w:r>
        <w:rPr>
          <w:rtl/>
        </w:rPr>
        <w:t>את זה יותר מדי</w:t>
      </w:r>
      <w:r>
        <w:rPr>
          <w:rFonts w:hint="cs"/>
          <w:rtl/>
        </w:rPr>
        <w:t>.</w:t>
      </w:r>
      <w:r>
        <w:rPr>
          <w:rtl/>
        </w:rPr>
        <w:t xml:space="preserve"> אני מקווה שהצלחנו ל</w:t>
      </w:r>
      <w:r>
        <w:rPr>
          <w:rFonts w:hint="cs"/>
          <w:rtl/>
        </w:rPr>
        <w:t>א</w:t>
      </w:r>
      <w:r>
        <w:rPr>
          <w:rtl/>
        </w:rPr>
        <w:t xml:space="preserve">זן נכון לאורך </w:t>
      </w:r>
      <w:bookmarkStart w:id="1350" w:name="_ETM_Q5_717315"/>
      <w:bookmarkEnd w:id="1350"/>
      <w:r>
        <w:rPr>
          <w:rtl/>
        </w:rPr>
        <w:t xml:space="preserve">השנים האחרונות </w:t>
      </w:r>
      <w:r>
        <w:rPr>
          <w:rFonts w:hint="cs"/>
          <w:rtl/>
        </w:rPr>
        <w:t xml:space="preserve">את </w:t>
      </w:r>
      <w:r>
        <w:rPr>
          <w:rtl/>
        </w:rPr>
        <w:t>מתח הזה ולהביא תוצאות טובות</w:t>
      </w:r>
      <w:r>
        <w:rPr>
          <w:rFonts w:hint="cs"/>
          <w:rtl/>
        </w:rPr>
        <w:t>.</w:t>
      </w:r>
      <w:r>
        <w:rPr>
          <w:rtl/>
        </w:rPr>
        <w:t xml:space="preserve"> אם למדוד לפי </w:t>
      </w:r>
      <w:bookmarkStart w:id="1351" w:name="_ETM_Q5_720817"/>
      <w:bookmarkEnd w:id="1351"/>
      <w:r>
        <w:rPr>
          <w:rtl/>
        </w:rPr>
        <w:t xml:space="preserve">נתוני המקרו </w:t>
      </w:r>
      <w:r>
        <w:rPr>
          <w:rFonts w:hint="cs"/>
          <w:rtl/>
        </w:rPr>
        <w:t>לפחות</w:t>
      </w:r>
      <w:bookmarkStart w:id="1352" w:name="_ETM_Q5_713133"/>
      <w:bookmarkEnd w:id="1352"/>
      <w:r>
        <w:rPr>
          <w:rFonts w:hint="cs"/>
          <w:rtl/>
        </w:rPr>
        <w:t xml:space="preserve">, </w:t>
      </w:r>
      <w:r>
        <w:rPr>
          <w:rtl/>
        </w:rPr>
        <w:t>כנראה עשינו את הדברים הנכונים</w:t>
      </w:r>
      <w:r>
        <w:rPr>
          <w:rFonts w:hint="cs"/>
          <w:rtl/>
        </w:rPr>
        <w:t xml:space="preserve">. </w:t>
      </w:r>
    </w:p>
    <w:p w:rsidR="00D5788D" w:rsidRDefault="00D5788D" w:rsidP="00B16B1D">
      <w:pPr>
        <w:rPr>
          <w:rtl/>
        </w:rPr>
      </w:pPr>
    </w:p>
    <w:p w:rsidR="00D5788D" w:rsidRDefault="00D5788D" w:rsidP="00B16B1D">
      <w:pPr>
        <w:pStyle w:val="af6"/>
        <w:keepNext/>
        <w:rPr>
          <w:rtl/>
        </w:rPr>
      </w:pPr>
      <w:bookmarkStart w:id="1353" w:name="ET_yor_6490_36"/>
      <w:r w:rsidRPr="007B15CA">
        <w:rPr>
          <w:rStyle w:val="TagStyle"/>
          <w:rtl/>
        </w:rPr>
        <w:t xml:space="preserve"> &lt;&lt; יור &gt;&gt; </w:t>
      </w:r>
      <w:r>
        <w:rPr>
          <w:rtl/>
        </w:rPr>
        <w:t>היו"ר ניסים ואטורי:</w:t>
      </w:r>
      <w:r w:rsidRPr="007B15CA">
        <w:rPr>
          <w:rStyle w:val="TagStyle"/>
          <w:rtl/>
        </w:rPr>
        <w:t xml:space="preserve"> &lt;&lt; יור &gt;&gt;</w:t>
      </w:r>
      <w:r>
        <w:rPr>
          <w:rtl/>
        </w:rPr>
        <w:t xml:space="preserve">   </w:t>
      </w:r>
      <w:bookmarkEnd w:id="1353"/>
    </w:p>
    <w:p w:rsidR="00D5788D" w:rsidRDefault="00D5788D" w:rsidP="00367032">
      <w:pPr>
        <w:rPr>
          <w:rtl/>
        </w:rPr>
      </w:pPr>
    </w:p>
    <w:p w:rsidR="00D5788D" w:rsidRDefault="00D5788D" w:rsidP="00B16B1D">
      <w:pPr>
        <w:rPr>
          <w:rtl/>
        </w:rPr>
      </w:pPr>
      <w:bookmarkStart w:id="1354" w:name="_ETM_Q5_724203"/>
      <w:bookmarkStart w:id="1355" w:name="_ETM_Q5_724609"/>
      <w:bookmarkEnd w:id="1354"/>
      <w:bookmarkEnd w:id="1355"/>
      <w:r>
        <w:rPr>
          <w:rtl/>
        </w:rPr>
        <w:t>תודה רבה</w:t>
      </w:r>
      <w:r>
        <w:rPr>
          <w:rFonts w:hint="cs"/>
          <w:rtl/>
        </w:rPr>
        <w:t>.</w:t>
      </w:r>
      <w:r>
        <w:rPr>
          <w:rtl/>
        </w:rPr>
        <w:t xml:space="preserve"> שאלת</w:t>
      </w:r>
      <w:r>
        <w:rPr>
          <w:rFonts w:hint="cs"/>
          <w:rtl/>
        </w:rPr>
        <w:t xml:space="preserve"> המשך,</w:t>
      </w:r>
      <w:r w:rsidRPr="007B15CA">
        <w:rPr>
          <w:rtl/>
        </w:rPr>
        <w:t xml:space="preserve"> </w:t>
      </w:r>
      <w:r>
        <w:rPr>
          <w:rtl/>
        </w:rPr>
        <w:t>בבקשה</w:t>
      </w:r>
      <w:r>
        <w:rPr>
          <w:rFonts w:hint="cs"/>
          <w:rtl/>
        </w:rPr>
        <w:t xml:space="preserve">. </w:t>
      </w:r>
      <w:bookmarkStart w:id="1356" w:name="_ETM_Q5_721382"/>
      <w:bookmarkEnd w:id="1356"/>
    </w:p>
    <w:p w:rsidR="00D5788D" w:rsidRDefault="00D5788D" w:rsidP="00B16B1D">
      <w:pPr>
        <w:rPr>
          <w:rtl/>
        </w:rPr>
      </w:pPr>
      <w:bookmarkStart w:id="1357" w:name="_ETM_Q5_721430"/>
      <w:bookmarkStart w:id="1358" w:name="_ETM_Q5_725570"/>
      <w:bookmarkEnd w:id="1357"/>
      <w:bookmarkEnd w:id="1358"/>
    </w:p>
    <w:p w:rsidR="00D5788D" w:rsidRDefault="00D5788D" w:rsidP="00B16B1D">
      <w:pPr>
        <w:pStyle w:val="-"/>
        <w:keepNext/>
        <w:rPr>
          <w:rtl/>
        </w:rPr>
      </w:pPr>
      <w:bookmarkStart w:id="1359" w:name="ET_speakercontinue_6127_38"/>
      <w:r w:rsidRPr="007B15CA">
        <w:rPr>
          <w:rStyle w:val="TagStyle"/>
          <w:rtl/>
        </w:rPr>
        <w:t xml:space="preserve"> &lt;&lt; דובר_המשך &gt;&gt; </w:t>
      </w:r>
      <w:r>
        <w:rPr>
          <w:rtl/>
        </w:rPr>
        <w:t>ולדימיר בליאק (יש עתיד):</w:t>
      </w:r>
      <w:r w:rsidRPr="007B15CA">
        <w:rPr>
          <w:rStyle w:val="TagStyle"/>
          <w:rtl/>
        </w:rPr>
        <w:t xml:space="preserve"> &lt;&lt; דובר_המשך &gt;&gt;</w:t>
      </w:r>
      <w:r>
        <w:rPr>
          <w:rtl/>
        </w:rPr>
        <w:t xml:space="preserve">   </w:t>
      </w:r>
      <w:bookmarkEnd w:id="1359"/>
    </w:p>
    <w:p w:rsidR="00D5788D" w:rsidRDefault="00D5788D" w:rsidP="00367032">
      <w:pPr>
        <w:rPr>
          <w:rtl/>
        </w:rPr>
      </w:pPr>
    </w:p>
    <w:p w:rsidR="00D5788D" w:rsidRDefault="00D5788D" w:rsidP="00B16B1D">
      <w:pPr>
        <w:rPr>
          <w:rtl/>
        </w:rPr>
      </w:pPr>
      <w:r>
        <w:rPr>
          <w:rtl/>
        </w:rPr>
        <w:t>כן, יש לי שאלה קטנה, אינפורמטיבית, אדוני השר</w:t>
      </w:r>
      <w:r>
        <w:rPr>
          <w:rFonts w:hint="cs"/>
          <w:rtl/>
        </w:rPr>
        <w:t>:</w:t>
      </w:r>
      <w:r>
        <w:rPr>
          <w:rtl/>
        </w:rPr>
        <w:t xml:space="preserve"> </w:t>
      </w:r>
      <w:bookmarkStart w:id="1360" w:name="_ETM_Q5_730038"/>
      <w:bookmarkEnd w:id="1360"/>
      <w:r>
        <w:rPr>
          <w:rtl/>
        </w:rPr>
        <w:t xml:space="preserve">האם נכונים הפרסומים </w:t>
      </w:r>
      <w:r>
        <w:rPr>
          <w:rFonts w:hint="cs"/>
          <w:rtl/>
        </w:rPr>
        <w:t>ש</w:t>
      </w:r>
      <w:r>
        <w:rPr>
          <w:rtl/>
        </w:rPr>
        <w:t>לאחר שהזרמת בזמן המלחמה עשרות מיליארדי</w:t>
      </w:r>
      <w:bookmarkStart w:id="1361" w:name="_ETM_Q5_734506"/>
      <w:bookmarkEnd w:id="1361"/>
      <w:r>
        <w:rPr>
          <w:rFonts w:hint="cs"/>
          <w:rtl/>
        </w:rPr>
        <w:t xml:space="preserve"> שקלים </w:t>
      </w:r>
      <w:r>
        <w:rPr>
          <w:rtl/>
        </w:rPr>
        <w:t>למשתמ</w:t>
      </w:r>
      <w:r>
        <w:rPr>
          <w:rFonts w:hint="cs"/>
          <w:rtl/>
        </w:rPr>
        <w:t>ט</w:t>
      </w:r>
      <w:r>
        <w:rPr>
          <w:rtl/>
        </w:rPr>
        <w:t xml:space="preserve">ים ולמשרדים המיותרים, אתה מתכוון רגע לפני הבחירות ופיזור </w:t>
      </w:r>
      <w:bookmarkStart w:id="1362" w:name="_ETM_Q5_738975"/>
      <w:bookmarkEnd w:id="1362"/>
      <w:r>
        <w:rPr>
          <w:rtl/>
        </w:rPr>
        <w:t xml:space="preserve">הכנסת להעביר לפחות </w:t>
      </w:r>
      <w:r>
        <w:rPr>
          <w:rFonts w:hint="cs"/>
          <w:rtl/>
        </w:rPr>
        <w:t>200</w:t>
      </w:r>
      <w:r>
        <w:rPr>
          <w:rtl/>
        </w:rPr>
        <w:t xml:space="preserve"> מיליון</w:t>
      </w:r>
      <w:r>
        <w:rPr>
          <w:rFonts w:hint="cs"/>
          <w:rtl/>
        </w:rPr>
        <w:t xml:space="preserve"> שקלים </w:t>
      </w:r>
      <w:r>
        <w:rPr>
          <w:rtl/>
        </w:rPr>
        <w:t xml:space="preserve">נוספים למשרד ההתיישבות של </w:t>
      </w:r>
      <w:bookmarkStart w:id="1363" w:name="_ETM_Q5_743443"/>
      <w:bookmarkEnd w:id="1363"/>
      <w:r>
        <w:rPr>
          <w:rtl/>
        </w:rPr>
        <w:t xml:space="preserve">אורית סטרוק, המהווה הלכה למעשה את הקופה הקטנה של המפלגה </w:t>
      </w:r>
      <w:bookmarkStart w:id="1364" w:name="_ETM_Q5_747911"/>
      <w:bookmarkEnd w:id="1364"/>
      <w:r>
        <w:rPr>
          <w:rtl/>
        </w:rPr>
        <w:t>שלך</w:t>
      </w:r>
      <w:r>
        <w:rPr>
          <w:rFonts w:hint="cs"/>
          <w:rtl/>
        </w:rPr>
        <w:t>?</w:t>
      </w:r>
      <w:r>
        <w:rPr>
          <w:rtl/>
        </w:rPr>
        <w:t xml:space="preserve"> </w:t>
      </w:r>
      <w:bookmarkStart w:id="1365" w:name="_ETM_Q5_752789"/>
      <w:bookmarkEnd w:id="1365"/>
      <w:r>
        <w:rPr>
          <w:rtl/>
        </w:rPr>
        <w:t xml:space="preserve">מבחינתי אתה יכול לענות </w:t>
      </w:r>
      <w:r>
        <w:rPr>
          <w:rFonts w:hint="cs"/>
          <w:rtl/>
        </w:rPr>
        <w:t>ב</w:t>
      </w:r>
      <w:r>
        <w:rPr>
          <w:rtl/>
        </w:rPr>
        <w:t>כן או לא</w:t>
      </w:r>
      <w:r>
        <w:rPr>
          <w:rFonts w:hint="cs"/>
          <w:rtl/>
        </w:rPr>
        <w:t>.</w:t>
      </w:r>
      <w:r>
        <w:rPr>
          <w:rtl/>
        </w:rPr>
        <w:t xml:space="preserve"> תודה.</w:t>
      </w:r>
    </w:p>
    <w:p w:rsidR="00D5788D" w:rsidRDefault="00D5788D" w:rsidP="00B16B1D">
      <w:pPr>
        <w:rPr>
          <w:rtl/>
        </w:rPr>
      </w:pPr>
    </w:p>
    <w:p w:rsidR="00D5788D" w:rsidRDefault="00D5788D" w:rsidP="00B16B1D">
      <w:pPr>
        <w:pStyle w:val="-"/>
        <w:keepNext/>
        <w:rPr>
          <w:rtl/>
        </w:rPr>
      </w:pPr>
      <w:bookmarkStart w:id="1366" w:name="ET_speakercontinue_6453_39"/>
      <w:r w:rsidRPr="007B15CA">
        <w:rPr>
          <w:rStyle w:val="TagStyle"/>
          <w:rtl/>
        </w:rPr>
        <w:t xml:space="preserve"> &lt;&lt; דובר_המשך &gt;&gt; </w:t>
      </w:r>
      <w:r>
        <w:rPr>
          <w:rtl/>
        </w:rPr>
        <w:t>שר האוצר בצלאל סמוטריץ':</w:t>
      </w:r>
      <w:r w:rsidRPr="007B15CA">
        <w:rPr>
          <w:rStyle w:val="TagStyle"/>
          <w:rtl/>
        </w:rPr>
        <w:t xml:space="preserve"> &lt;&lt; דובר_המשך &gt;&gt;</w:t>
      </w:r>
      <w:r>
        <w:rPr>
          <w:rtl/>
        </w:rPr>
        <w:t xml:space="preserve">   </w:t>
      </w:r>
      <w:bookmarkEnd w:id="1366"/>
    </w:p>
    <w:p w:rsidR="00D5788D" w:rsidRDefault="00D5788D" w:rsidP="00367032">
      <w:pPr>
        <w:rPr>
          <w:rtl/>
        </w:rPr>
      </w:pPr>
    </w:p>
    <w:p w:rsidR="00D5788D" w:rsidRDefault="00D5788D" w:rsidP="00B16B1D">
      <w:pPr>
        <w:rPr>
          <w:rtl/>
        </w:rPr>
      </w:pPr>
      <w:bookmarkStart w:id="1367" w:name="_ETM_Q5_756989"/>
      <w:bookmarkEnd w:id="1367"/>
      <w:r>
        <w:rPr>
          <w:rFonts w:hint="cs"/>
          <w:rtl/>
        </w:rPr>
        <w:t>הת</w:t>
      </w:r>
      <w:r>
        <w:rPr>
          <w:rtl/>
        </w:rPr>
        <w:t>שובה היא לא</w:t>
      </w:r>
      <w:r>
        <w:rPr>
          <w:rFonts w:hint="cs"/>
          <w:rtl/>
        </w:rPr>
        <w:t>.</w:t>
      </w:r>
      <w:r>
        <w:rPr>
          <w:rtl/>
        </w:rPr>
        <w:t xml:space="preserve"> אני הולך להעביר הרבה יותר.</w:t>
      </w:r>
    </w:p>
    <w:p w:rsidR="00D5788D" w:rsidRDefault="00D5788D" w:rsidP="00B16B1D">
      <w:pPr>
        <w:rPr>
          <w:rtl/>
        </w:rPr>
      </w:pPr>
      <w:bookmarkStart w:id="1368" w:name="_ETM_Q5_755504"/>
      <w:bookmarkStart w:id="1369" w:name="_ETM_Q5_755575"/>
      <w:bookmarkEnd w:id="1368"/>
      <w:bookmarkEnd w:id="1369"/>
    </w:p>
    <w:p w:rsidR="00D5788D" w:rsidRDefault="00D5788D" w:rsidP="00B16B1D">
      <w:pPr>
        <w:pStyle w:val="af6"/>
        <w:keepNext/>
        <w:rPr>
          <w:rtl/>
        </w:rPr>
      </w:pPr>
      <w:r w:rsidRPr="00DE0684">
        <w:rPr>
          <w:rStyle w:val="TagStyle"/>
          <w:rtl/>
        </w:rPr>
        <w:t xml:space="preserve">&lt;&lt; יור &gt;&gt; </w:t>
      </w:r>
      <w:r>
        <w:rPr>
          <w:rtl/>
        </w:rPr>
        <w:t>היו"ר ניסים ואטורי:</w:t>
      </w:r>
      <w:r w:rsidRPr="00DE0684">
        <w:rPr>
          <w:rStyle w:val="TagStyle"/>
          <w:rtl/>
        </w:rPr>
        <w:t xml:space="preserve"> &lt;&lt; יור &gt;&gt;</w:t>
      </w:r>
      <w:r>
        <w:rPr>
          <w:rtl/>
        </w:rPr>
        <w:t xml:space="preserve">   </w:t>
      </w:r>
    </w:p>
    <w:p w:rsidR="00D5788D" w:rsidRDefault="00D5788D" w:rsidP="00367032">
      <w:pPr>
        <w:rPr>
          <w:rtl/>
        </w:rPr>
      </w:pPr>
    </w:p>
    <w:p w:rsidR="00D5788D" w:rsidRDefault="00D5788D" w:rsidP="00B16B1D">
      <w:pPr>
        <w:rPr>
          <w:rtl/>
        </w:rPr>
      </w:pPr>
      <w:bookmarkStart w:id="1370" w:name="_ETM_Q5_759679"/>
      <w:bookmarkEnd w:id="1370"/>
      <w:r>
        <w:rPr>
          <w:rtl/>
        </w:rPr>
        <w:t xml:space="preserve">שאלת המשך </w:t>
      </w:r>
      <w:r>
        <w:rPr>
          <w:rFonts w:hint="cs"/>
          <w:rtl/>
        </w:rPr>
        <w:t>ל</w:t>
      </w:r>
      <w:r>
        <w:rPr>
          <w:rtl/>
        </w:rPr>
        <w:t>חבר הכנסת מיכאל ביטון, בבקשה.</w:t>
      </w:r>
    </w:p>
    <w:p w:rsidR="00D5788D" w:rsidRDefault="00D5788D" w:rsidP="00B16B1D">
      <w:pPr>
        <w:rPr>
          <w:rtl/>
        </w:rPr>
      </w:pPr>
    </w:p>
    <w:p w:rsidR="00D5788D" w:rsidRDefault="00D5788D" w:rsidP="00B16B1D">
      <w:pPr>
        <w:pStyle w:val="af5"/>
        <w:keepNext/>
        <w:rPr>
          <w:rtl/>
        </w:rPr>
      </w:pPr>
      <w:bookmarkStart w:id="1371" w:name="ET_interruption_6361_40"/>
      <w:r w:rsidRPr="007B15CA">
        <w:rPr>
          <w:rStyle w:val="TagStyle"/>
          <w:rtl/>
        </w:rPr>
        <w:t xml:space="preserve"> &lt;&lt; קריאה &gt;&gt; </w:t>
      </w:r>
      <w:r>
        <w:rPr>
          <w:rtl/>
        </w:rPr>
        <w:t>נאור שירי (יש עתיד):</w:t>
      </w:r>
      <w:r w:rsidRPr="007B15CA">
        <w:rPr>
          <w:rStyle w:val="TagStyle"/>
          <w:rtl/>
        </w:rPr>
        <w:t xml:space="preserve"> &lt;&lt; קריאה &gt;&gt;</w:t>
      </w:r>
      <w:r>
        <w:rPr>
          <w:rtl/>
        </w:rPr>
        <w:t xml:space="preserve">   </w:t>
      </w:r>
      <w:bookmarkEnd w:id="1371"/>
    </w:p>
    <w:p w:rsidR="00D5788D" w:rsidRDefault="00D5788D" w:rsidP="00367032">
      <w:pPr>
        <w:rPr>
          <w:rtl/>
        </w:rPr>
      </w:pPr>
    </w:p>
    <w:p w:rsidR="00D5788D" w:rsidRDefault="00D5788D" w:rsidP="00B16B1D">
      <w:pPr>
        <w:rPr>
          <w:rtl/>
        </w:rPr>
      </w:pPr>
      <w:bookmarkStart w:id="1372" w:name="_ETM_Q5_770958"/>
      <w:bookmarkEnd w:id="1372"/>
      <w:r>
        <w:rPr>
          <w:rFonts w:hint="cs"/>
          <w:rtl/>
        </w:rPr>
        <w:t xml:space="preserve">השאלה היא אם אתה עושה את זה בכובע - - - </w:t>
      </w:r>
      <w:bookmarkStart w:id="1373" w:name="_ETM_Q5_771579"/>
      <w:bookmarkStart w:id="1374" w:name="_ETM_Q5_772348"/>
      <w:bookmarkEnd w:id="1373"/>
      <w:bookmarkEnd w:id="1374"/>
    </w:p>
    <w:p w:rsidR="00D5788D" w:rsidRDefault="00D5788D" w:rsidP="00B16B1D">
      <w:pPr>
        <w:rPr>
          <w:rtl/>
        </w:rPr>
      </w:pPr>
      <w:bookmarkStart w:id="1375" w:name="_ETM_Q5_772401"/>
      <w:bookmarkEnd w:id="1375"/>
    </w:p>
    <w:p w:rsidR="00D5788D" w:rsidRDefault="00D5788D" w:rsidP="00B16B1D">
      <w:pPr>
        <w:pStyle w:val="-"/>
        <w:keepNext/>
        <w:rPr>
          <w:rtl/>
        </w:rPr>
      </w:pPr>
      <w:bookmarkStart w:id="1376" w:name="ET_speakercontinue_6453_41"/>
      <w:r w:rsidRPr="007B15CA">
        <w:rPr>
          <w:rStyle w:val="TagStyle"/>
          <w:rtl/>
        </w:rPr>
        <w:t xml:space="preserve"> &lt;&lt; דובר_המשך &gt;&gt; </w:t>
      </w:r>
      <w:r>
        <w:rPr>
          <w:rtl/>
        </w:rPr>
        <w:t>שר האוצר בצלאל סמוטריץ':</w:t>
      </w:r>
      <w:r w:rsidRPr="007B15CA">
        <w:rPr>
          <w:rStyle w:val="TagStyle"/>
          <w:rtl/>
        </w:rPr>
        <w:t xml:space="preserve"> &lt;&lt; דובר_המשך &gt;&gt;</w:t>
      </w:r>
      <w:r>
        <w:rPr>
          <w:rtl/>
        </w:rPr>
        <w:t xml:space="preserve">   </w:t>
      </w:r>
      <w:bookmarkEnd w:id="1376"/>
    </w:p>
    <w:p w:rsidR="00D5788D" w:rsidRDefault="00D5788D" w:rsidP="00367032">
      <w:pPr>
        <w:rPr>
          <w:rtl/>
        </w:rPr>
      </w:pPr>
    </w:p>
    <w:p w:rsidR="00D5788D" w:rsidRDefault="00D5788D" w:rsidP="00B16B1D">
      <w:pPr>
        <w:rPr>
          <w:rtl/>
        </w:rPr>
      </w:pPr>
      <w:r>
        <w:rPr>
          <w:rFonts w:hint="cs"/>
          <w:rtl/>
        </w:rPr>
        <w:t xml:space="preserve">בשביל 200 אני לא יוצא מהפוך בבוקר. </w:t>
      </w:r>
    </w:p>
    <w:p w:rsidR="00D5788D" w:rsidRPr="007B15CA" w:rsidRDefault="00D5788D" w:rsidP="00B16B1D">
      <w:pPr>
        <w:rPr>
          <w:rtl/>
        </w:rPr>
      </w:pPr>
      <w:bookmarkStart w:id="1377" w:name="_ETM_Q5_771008"/>
      <w:bookmarkStart w:id="1378" w:name="_ETM_Q5_771057"/>
      <w:bookmarkEnd w:id="1377"/>
      <w:bookmarkEnd w:id="1378"/>
    </w:p>
    <w:p w:rsidR="00D5788D" w:rsidRPr="005F507D" w:rsidRDefault="00D5788D" w:rsidP="00B16B1D">
      <w:pPr>
        <w:pStyle w:val="a4"/>
        <w:keepNext/>
        <w:rPr>
          <w:rtl/>
        </w:rPr>
      </w:pPr>
      <w:bookmarkStart w:id="1379" w:name="TOR_Q6"/>
      <w:bookmarkEnd w:id="1379"/>
      <w:r w:rsidRPr="005F507D">
        <w:rPr>
          <w:rStyle w:val="TagStyle"/>
          <w:rtl/>
        </w:rPr>
        <w:t xml:space="preserve">&lt;&lt; דובר &gt;&gt; </w:t>
      </w:r>
      <w:bookmarkStart w:id="1380" w:name="_Toc233213483"/>
      <w:bookmarkStart w:id="1381" w:name="_Toc233213559"/>
      <w:bookmarkStart w:id="1382" w:name="_Toc233214634"/>
      <w:bookmarkStart w:id="1383" w:name="_Toc233222183"/>
      <w:bookmarkStart w:id="1384" w:name="_Toc233224099"/>
      <w:r>
        <w:rPr>
          <w:rtl/>
        </w:rPr>
        <w:t>מיכאל מרדכי ביטון (כחול לבן – המחנה הממלכתי):</w:t>
      </w:r>
      <w:bookmarkEnd w:id="1380"/>
      <w:bookmarkEnd w:id="1381"/>
      <w:bookmarkEnd w:id="1382"/>
      <w:bookmarkEnd w:id="1383"/>
      <w:bookmarkEnd w:id="1384"/>
      <w:r w:rsidRPr="005F507D">
        <w:rPr>
          <w:rStyle w:val="TagStyle"/>
          <w:rtl/>
        </w:rPr>
        <w:t xml:space="preserve"> &lt;&lt; דובר &gt;&gt;</w:t>
      </w:r>
      <w:r>
        <w:rPr>
          <w:rtl/>
        </w:rPr>
        <w:t xml:space="preserve"> </w:t>
      </w:r>
    </w:p>
    <w:p w:rsidR="00D5788D" w:rsidRDefault="00D5788D" w:rsidP="00367032">
      <w:pPr>
        <w:rPr>
          <w:rtl/>
          <w:lang w:eastAsia="he-IL"/>
        </w:rPr>
      </w:pPr>
    </w:p>
    <w:p w:rsidR="00D5788D" w:rsidRDefault="00D5788D" w:rsidP="00B16B1D">
      <w:pPr>
        <w:rPr>
          <w:rtl/>
        </w:rPr>
      </w:pPr>
      <w:r>
        <w:rPr>
          <w:rFonts w:hint="cs"/>
          <w:rtl/>
          <w:lang w:eastAsia="he-IL"/>
        </w:rPr>
        <w:t xml:space="preserve">אדוני השר, פועלה של החטיבה להתיישבות הוא דבר נפלא, </w:t>
      </w:r>
      <w:bookmarkStart w:id="1385" w:name="_ETM_Q6_183642"/>
      <w:bookmarkEnd w:id="1385"/>
      <w:r>
        <w:rPr>
          <w:rFonts w:hint="cs"/>
          <w:rtl/>
          <w:lang w:eastAsia="he-IL"/>
        </w:rPr>
        <w:t xml:space="preserve">ושלא באשמתך ולא באשמת הממשלה הזאת, ואולי זאת אפילו הוראה של ייעוץ משפטי, נאסר על </w:t>
      </w:r>
      <w:r>
        <w:rPr>
          <w:rFonts w:hint="cs"/>
          <w:rtl/>
        </w:rPr>
        <w:t xml:space="preserve">החטיבה </w:t>
      </w:r>
      <w:r>
        <w:rPr>
          <w:rtl/>
        </w:rPr>
        <w:t xml:space="preserve">להתיישבות לפעול בעיירות פיתוח. </w:t>
      </w:r>
      <w:bookmarkStart w:id="1386" w:name="_ETM_Q6_193690"/>
      <w:bookmarkEnd w:id="1386"/>
      <w:r>
        <w:rPr>
          <w:rtl/>
        </w:rPr>
        <w:t>כידוע לך, הנגב והגליל לא הי</w:t>
      </w:r>
      <w:r>
        <w:rPr>
          <w:rFonts w:hint="cs"/>
          <w:rtl/>
        </w:rPr>
        <w:t>ו</w:t>
      </w:r>
      <w:r>
        <w:rPr>
          <w:rtl/>
        </w:rPr>
        <w:t xml:space="preserve"> מיושב</w:t>
      </w:r>
      <w:r>
        <w:rPr>
          <w:rFonts w:hint="cs"/>
          <w:rtl/>
        </w:rPr>
        <w:t>ים</w:t>
      </w:r>
      <w:r>
        <w:rPr>
          <w:rtl/>
        </w:rPr>
        <w:t xml:space="preserve"> ללא מאות אלפי </w:t>
      </w:r>
      <w:bookmarkStart w:id="1387" w:name="_ETM_Q6_199810"/>
      <w:bookmarkEnd w:id="1387"/>
      <w:r>
        <w:rPr>
          <w:rtl/>
        </w:rPr>
        <w:t xml:space="preserve">המתיישבים בעיירות פיתוח, כמו גם בני המקום שנשארים עכשיו </w:t>
      </w:r>
      <w:bookmarkStart w:id="1388" w:name="_ETM_Q6_206149"/>
      <w:bookmarkEnd w:id="1388"/>
      <w:r>
        <w:rPr>
          <w:rtl/>
        </w:rPr>
        <w:t>וחדשים שמצטרפים</w:t>
      </w:r>
      <w:r>
        <w:rPr>
          <w:rFonts w:hint="cs"/>
          <w:rtl/>
        </w:rPr>
        <w:t>,</w:t>
      </w:r>
      <w:r>
        <w:rPr>
          <w:rtl/>
        </w:rPr>
        <w:t xml:space="preserve"> מכל הזהויות</w:t>
      </w:r>
      <w:r>
        <w:rPr>
          <w:rFonts w:hint="cs"/>
          <w:rtl/>
        </w:rPr>
        <w:t>,</w:t>
      </w:r>
      <w:r>
        <w:rPr>
          <w:rtl/>
        </w:rPr>
        <w:t xml:space="preserve"> בגרעיני התיישבות לעיירות פיתוח. נמנע מהחטיבה </w:t>
      </w:r>
      <w:bookmarkStart w:id="1389" w:name="_ETM_Q6_211959"/>
      <w:bookmarkEnd w:id="1389"/>
      <w:r>
        <w:rPr>
          <w:rtl/>
        </w:rPr>
        <w:t xml:space="preserve">להתיישבות לפעול למענם בכלי שהוא אחד הכי חשובים, למשל מקבצי </w:t>
      </w:r>
      <w:bookmarkStart w:id="1390" w:name="_ETM_Q6_217769"/>
      <w:bookmarkEnd w:id="1390"/>
      <w:r>
        <w:rPr>
          <w:rtl/>
        </w:rPr>
        <w:t xml:space="preserve">דיור לזוגות צעירים באיזה מתחם קרוואנים. </w:t>
      </w:r>
      <w:bookmarkStart w:id="1391" w:name="_ETM_Q6_223750"/>
      <w:bookmarkEnd w:id="1391"/>
      <w:r>
        <w:rPr>
          <w:rtl/>
        </w:rPr>
        <w:t>אני זכיתי לעשות את זה בתור ראש עיר בכספי נגב</w:t>
      </w:r>
      <w:bookmarkStart w:id="1392" w:name="_ETM_Q6_229094"/>
      <w:bookmarkEnd w:id="1392"/>
      <w:r>
        <w:rPr>
          <w:rFonts w:hint="cs"/>
          <w:rtl/>
        </w:rPr>
        <w:t>-</w:t>
      </w:r>
      <w:r>
        <w:rPr>
          <w:rtl/>
        </w:rPr>
        <w:t xml:space="preserve">גליל ותורמים, והדבר הזה היה מנוע התיישבות שהעביר את ירוחם </w:t>
      </w:r>
      <w:bookmarkStart w:id="1393" w:name="_ETM_Q6_234438"/>
      <w:bookmarkEnd w:id="1393"/>
      <w:r>
        <w:rPr>
          <w:rtl/>
        </w:rPr>
        <w:t>מהגירה שלילית ל</w:t>
      </w:r>
      <w:r>
        <w:rPr>
          <w:rFonts w:hint="cs"/>
          <w:rtl/>
        </w:rPr>
        <w:t>ה</w:t>
      </w:r>
      <w:r>
        <w:rPr>
          <w:rtl/>
        </w:rPr>
        <w:t xml:space="preserve">גירה חיובית באמצעות קרוואן של </w:t>
      </w:r>
      <w:r>
        <w:rPr>
          <w:rFonts w:hint="cs"/>
          <w:rtl/>
        </w:rPr>
        <w:t>2,000 שקל</w:t>
      </w:r>
      <w:r>
        <w:rPr>
          <w:rtl/>
        </w:rPr>
        <w:t xml:space="preserve"> לחודש, 60 </w:t>
      </w:r>
      <w:bookmarkStart w:id="1394" w:name="_ETM_Q6_239782"/>
      <w:bookmarkEnd w:id="1394"/>
      <w:r>
        <w:rPr>
          <w:rtl/>
        </w:rPr>
        <w:t>מטר לזוג</w:t>
      </w:r>
      <w:r>
        <w:rPr>
          <w:rFonts w:hint="cs"/>
          <w:rtl/>
        </w:rPr>
        <w:t>.</w:t>
      </w:r>
      <w:r>
        <w:rPr>
          <w:rtl/>
        </w:rPr>
        <w:t xml:space="preserve"> ואגב, הקרוואן הכניס לי כסף. זאת אומרת, זה </w:t>
      </w:r>
      <w:bookmarkStart w:id="1395" w:name="_ETM_Q6_245126"/>
      <w:bookmarkEnd w:id="1395"/>
      <w:r>
        <w:rPr>
          <w:rtl/>
        </w:rPr>
        <w:t xml:space="preserve">מנוע צמיחה מקומי לגופים ולעמותות. </w:t>
      </w:r>
    </w:p>
    <w:p w:rsidR="00D5788D" w:rsidRDefault="00D5788D" w:rsidP="00B16B1D">
      <w:pPr>
        <w:rPr>
          <w:rtl/>
        </w:rPr>
      </w:pPr>
      <w:bookmarkStart w:id="1396" w:name="_ETM_Q6_249696"/>
      <w:bookmarkStart w:id="1397" w:name="_ETM_Q6_249751"/>
      <w:bookmarkEnd w:id="1396"/>
      <w:bookmarkEnd w:id="1397"/>
    </w:p>
    <w:p w:rsidR="00D5788D" w:rsidRDefault="00D5788D" w:rsidP="00B16B1D">
      <w:pPr>
        <w:rPr>
          <w:rtl/>
        </w:rPr>
      </w:pPr>
      <w:bookmarkStart w:id="1398" w:name="_ETM_Q6_249815"/>
      <w:bookmarkStart w:id="1399" w:name="_ETM_Q6_249865"/>
      <w:bookmarkEnd w:id="1398"/>
      <w:bookmarkEnd w:id="1399"/>
      <w:r>
        <w:rPr>
          <w:rtl/>
        </w:rPr>
        <w:t xml:space="preserve">אני לפני בג"ץ </w:t>
      </w:r>
      <w:bookmarkStart w:id="1400" w:name="_ETM_Q6_250849"/>
      <w:bookmarkEnd w:id="1400"/>
      <w:r>
        <w:rPr>
          <w:rtl/>
        </w:rPr>
        <w:t xml:space="preserve">של </w:t>
      </w:r>
      <w:r>
        <w:rPr>
          <w:rFonts w:hint="cs"/>
          <w:rtl/>
        </w:rPr>
        <w:t>ה</w:t>
      </w:r>
      <w:r>
        <w:rPr>
          <w:rtl/>
        </w:rPr>
        <w:t>אי</w:t>
      </w:r>
      <w:r>
        <w:rPr>
          <w:rFonts w:hint="cs"/>
          <w:rtl/>
        </w:rPr>
        <w:t>-</w:t>
      </w:r>
      <w:r>
        <w:rPr>
          <w:rtl/>
        </w:rPr>
        <w:t xml:space="preserve">שוויון שמונע מעיירות הפיתוח ליהנות מהיכולת הביצועית של </w:t>
      </w:r>
      <w:bookmarkStart w:id="1401" w:name="_ETM_Q6_255533"/>
      <w:bookmarkEnd w:id="1401"/>
      <w:r>
        <w:rPr>
          <w:rtl/>
        </w:rPr>
        <w:t>החטיבה להתיישבות. היכולת הזאת נפלאה במגזר הכפרי</w:t>
      </w:r>
      <w:r>
        <w:rPr>
          <w:rFonts w:hint="cs"/>
          <w:rtl/>
        </w:rPr>
        <w:t>,</w:t>
      </w:r>
      <w:r>
        <w:rPr>
          <w:rtl/>
        </w:rPr>
        <w:t xml:space="preserve"> והיא צריכה להישמר, </w:t>
      </w:r>
      <w:bookmarkStart w:id="1402" w:name="_ETM_Q6_260217"/>
      <w:bookmarkEnd w:id="1402"/>
      <w:r>
        <w:rPr>
          <w:rtl/>
        </w:rPr>
        <w:t>אבל אין סיבה ש</w:t>
      </w:r>
      <w:r>
        <w:rPr>
          <w:rFonts w:hint="cs"/>
          <w:rtl/>
        </w:rPr>
        <w:t>ה</w:t>
      </w:r>
      <w:r>
        <w:rPr>
          <w:rtl/>
        </w:rPr>
        <w:t>התיישבות</w:t>
      </w:r>
      <w:r>
        <w:rPr>
          <w:rFonts w:hint="cs"/>
          <w:rtl/>
        </w:rPr>
        <w:t xml:space="preserve"> –</w:t>
      </w:r>
      <w:r>
        <w:rPr>
          <w:rtl/>
        </w:rPr>
        <w:t xml:space="preserve"> </w:t>
      </w:r>
      <w:r>
        <w:rPr>
          <w:rFonts w:hint="cs"/>
          <w:rtl/>
        </w:rPr>
        <w:t>ש</w:t>
      </w:r>
      <w:r>
        <w:rPr>
          <w:rtl/>
        </w:rPr>
        <w:t xml:space="preserve">המושג הזה לא יחול על בני </w:t>
      </w:r>
      <w:bookmarkStart w:id="1403" w:name="_ETM_Q6_264901"/>
      <w:bookmarkEnd w:id="1403"/>
      <w:r>
        <w:rPr>
          <w:rtl/>
        </w:rPr>
        <w:t>המקום ו</w:t>
      </w:r>
      <w:r>
        <w:rPr>
          <w:rFonts w:hint="cs"/>
          <w:rtl/>
        </w:rPr>
        <w:t>ה</w:t>
      </w:r>
      <w:r>
        <w:rPr>
          <w:rtl/>
        </w:rPr>
        <w:t xml:space="preserve">חדשים שבאים לעיירות פיתוח. לתקן </w:t>
      </w:r>
      <w:r>
        <w:rPr>
          <w:rFonts w:hint="cs"/>
          <w:rtl/>
        </w:rPr>
        <w:t xml:space="preserve">את </w:t>
      </w:r>
      <w:bookmarkStart w:id="1404" w:name="_ETM_Q6_273321"/>
      <w:bookmarkEnd w:id="1404"/>
      <w:r>
        <w:rPr>
          <w:rtl/>
        </w:rPr>
        <w:t xml:space="preserve">הדבר הזה </w:t>
      </w:r>
      <w:r>
        <w:rPr>
          <w:rFonts w:hint="cs"/>
          <w:rtl/>
        </w:rPr>
        <w:t>זה</w:t>
      </w:r>
      <w:r>
        <w:rPr>
          <w:rtl/>
        </w:rPr>
        <w:t xml:space="preserve"> </w:t>
      </w:r>
      <w:bookmarkStart w:id="1405" w:name="_ETM_Q6_269584"/>
      <w:bookmarkEnd w:id="1405"/>
      <w:r>
        <w:rPr>
          <w:rtl/>
        </w:rPr>
        <w:t xml:space="preserve">בסך הכול החלטת ממשלה. </w:t>
      </w:r>
      <w:bookmarkStart w:id="1406" w:name="_ETM_Q6_274540"/>
      <w:bookmarkStart w:id="1407" w:name="_ETM_Q6_276073"/>
      <w:bookmarkEnd w:id="1406"/>
      <w:bookmarkEnd w:id="1407"/>
    </w:p>
    <w:p w:rsidR="00D5788D" w:rsidRDefault="00D5788D" w:rsidP="00B16B1D">
      <w:pPr>
        <w:rPr>
          <w:rtl/>
        </w:rPr>
      </w:pPr>
      <w:bookmarkStart w:id="1408" w:name="_ETM_Q6_276125"/>
      <w:bookmarkStart w:id="1409" w:name="_ETM_Q6_276193"/>
      <w:bookmarkEnd w:id="1408"/>
      <w:bookmarkEnd w:id="1409"/>
    </w:p>
    <w:p w:rsidR="00D5788D" w:rsidRDefault="00D5788D" w:rsidP="00B16B1D">
      <w:pPr>
        <w:rPr>
          <w:rtl/>
        </w:rPr>
      </w:pPr>
      <w:bookmarkStart w:id="1410" w:name="_ETM_Q6_276242"/>
      <w:bookmarkEnd w:id="1410"/>
      <w:r>
        <w:rPr>
          <w:rtl/>
        </w:rPr>
        <w:t xml:space="preserve">אני מבקש ממך, </w:t>
      </w:r>
      <w:r>
        <w:rPr>
          <w:rFonts w:hint="cs"/>
          <w:rtl/>
        </w:rPr>
        <w:t>ה</w:t>
      </w:r>
      <w:r>
        <w:rPr>
          <w:rtl/>
        </w:rPr>
        <w:t>שר, לחסוך לי בג</w:t>
      </w:r>
      <w:r>
        <w:rPr>
          <w:rFonts w:hint="cs"/>
          <w:rtl/>
        </w:rPr>
        <w:t>"</w:t>
      </w:r>
      <w:r>
        <w:rPr>
          <w:rtl/>
        </w:rPr>
        <w:t xml:space="preserve">ץ ומאבק, לבשר לעם </w:t>
      </w:r>
      <w:bookmarkStart w:id="1411" w:name="_ETM_Q6_279300"/>
      <w:bookmarkEnd w:id="1411"/>
      <w:r>
        <w:rPr>
          <w:rtl/>
        </w:rPr>
        <w:t xml:space="preserve">ישראל שבזכותך החטיבה להתיישבות תעודד התיישבות גם בעיירות פיתוח בנגב </w:t>
      </w:r>
      <w:bookmarkStart w:id="1412" w:name="_ETM_Q6_284060"/>
      <w:bookmarkEnd w:id="1412"/>
      <w:r>
        <w:rPr>
          <w:rtl/>
        </w:rPr>
        <w:t xml:space="preserve">ובגליל, ותפתח את היכולות שלה לביצוע שם, ותביא את זה </w:t>
      </w:r>
      <w:bookmarkStart w:id="1413" w:name="_ETM_Q6_288820"/>
      <w:bookmarkEnd w:id="1413"/>
      <w:r>
        <w:rPr>
          <w:rtl/>
        </w:rPr>
        <w:t xml:space="preserve">לפני סוף דרכה של הממשלה. </w:t>
      </w:r>
    </w:p>
    <w:p w:rsidR="00D5788D" w:rsidRDefault="00D5788D" w:rsidP="00B16B1D">
      <w:pPr>
        <w:rPr>
          <w:rtl/>
        </w:rPr>
      </w:pPr>
      <w:bookmarkStart w:id="1414" w:name="_ETM_Q6_289170"/>
      <w:bookmarkStart w:id="1415" w:name="_ETM_Q6_289226"/>
      <w:bookmarkEnd w:id="1414"/>
      <w:bookmarkEnd w:id="1415"/>
    </w:p>
    <w:p w:rsidR="00D5788D" w:rsidRDefault="00D5788D" w:rsidP="00B16B1D">
      <w:pPr>
        <w:pStyle w:val="-"/>
        <w:keepNext/>
        <w:rPr>
          <w:rtl/>
        </w:rPr>
      </w:pPr>
      <w:bookmarkStart w:id="1416" w:name="ET_speakercontinue_6453_110"/>
      <w:r w:rsidRPr="00410B43">
        <w:rPr>
          <w:rStyle w:val="TagStyle"/>
          <w:rtl/>
        </w:rPr>
        <w:t xml:space="preserve"> &lt;&lt; דובר_המשך &gt;&gt; </w:t>
      </w:r>
      <w:r>
        <w:rPr>
          <w:rtl/>
        </w:rPr>
        <w:t>שר האוצר בצלאל סמוטריץ':</w:t>
      </w:r>
      <w:r w:rsidRPr="00410B43">
        <w:rPr>
          <w:rStyle w:val="TagStyle"/>
          <w:rtl/>
        </w:rPr>
        <w:t xml:space="preserve"> &lt;&lt; דובר_המשך &gt;&gt;</w:t>
      </w:r>
      <w:r>
        <w:rPr>
          <w:rtl/>
        </w:rPr>
        <w:t xml:space="preserve"> </w:t>
      </w:r>
      <w:bookmarkEnd w:id="1416"/>
    </w:p>
    <w:p w:rsidR="00D5788D" w:rsidRDefault="00D5788D" w:rsidP="00367032">
      <w:pPr>
        <w:rPr>
          <w:rtl/>
        </w:rPr>
      </w:pPr>
    </w:p>
    <w:p w:rsidR="00D5788D" w:rsidRDefault="00D5788D" w:rsidP="00B16B1D">
      <w:pPr>
        <w:rPr>
          <w:rtl/>
        </w:rPr>
      </w:pPr>
      <w:bookmarkStart w:id="1417" w:name="_ETM_Q6_290839"/>
      <w:bookmarkEnd w:id="1417"/>
      <w:r>
        <w:rPr>
          <w:rFonts w:hint="cs"/>
          <w:rtl/>
        </w:rPr>
        <w:t xml:space="preserve">אפשר </w:t>
      </w:r>
      <w:bookmarkStart w:id="1418" w:name="_ETM_Q6_289291"/>
      <w:bookmarkStart w:id="1419" w:name="_ETM_Q6_289337"/>
      <w:bookmarkEnd w:id="1418"/>
      <w:bookmarkEnd w:id="1419"/>
      <w:r>
        <w:rPr>
          <w:rtl/>
        </w:rPr>
        <w:t>שאלה</w:t>
      </w:r>
      <w:r>
        <w:rPr>
          <w:rFonts w:hint="cs"/>
          <w:rtl/>
        </w:rPr>
        <w:t xml:space="preserve">, </w:t>
      </w:r>
      <w:r>
        <w:rPr>
          <w:rtl/>
        </w:rPr>
        <w:t>רק,</w:t>
      </w:r>
      <w:r>
        <w:rPr>
          <w:rFonts w:hint="cs"/>
          <w:rtl/>
        </w:rPr>
        <w:t xml:space="preserve"> מיכאל? </w:t>
      </w:r>
      <w:bookmarkStart w:id="1420" w:name="_ETM_Q6_293920"/>
      <w:bookmarkStart w:id="1421" w:name="_ETM_Q6_293984"/>
      <w:bookmarkStart w:id="1422" w:name="_ETM_Q6_294040"/>
      <w:bookmarkStart w:id="1423" w:name="_ETM_Q6_294093"/>
      <w:bookmarkStart w:id="1424" w:name="_ETM_Q6_295239"/>
      <w:bookmarkStart w:id="1425" w:name="_ETM_Q6_295159"/>
      <w:bookmarkStart w:id="1426" w:name="_ETM_Q6_295205"/>
      <w:bookmarkEnd w:id="1420"/>
      <w:bookmarkEnd w:id="1421"/>
      <w:bookmarkEnd w:id="1422"/>
      <w:bookmarkEnd w:id="1423"/>
      <w:bookmarkEnd w:id="1424"/>
      <w:bookmarkEnd w:id="1425"/>
      <w:bookmarkEnd w:id="1426"/>
      <w:r>
        <w:rPr>
          <w:rFonts w:hint="cs"/>
          <w:rtl/>
        </w:rPr>
        <w:t xml:space="preserve">חבר הכנסת ביטון, </w:t>
      </w:r>
      <w:bookmarkStart w:id="1427" w:name="_ETM_Q6_296715"/>
      <w:bookmarkEnd w:id="1427"/>
      <w:r>
        <w:rPr>
          <w:rtl/>
        </w:rPr>
        <w:t xml:space="preserve">באיזה משרד יושב התקציב של החטיבה להתיישבות? </w:t>
      </w:r>
      <w:bookmarkStart w:id="1428" w:name="_ETM_Q6_300915"/>
      <w:bookmarkStart w:id="1429" w:name="_ETM_Q6_704282"/>
      <w:bookmarkEnd w:id="1428"/>
      <w:bookmarkEnd w:id="1429"/>
    </w:p>
    <w:p w:rsidR="00D5788D" w:rsidRDefault="00D5788D" w:rsidP="009635F5">
      <w:pPr>
        <w:rPr>
          <w:rtl/>
        </w:rPr>
      </w:pPr>
      <w:bookmarkStart w:id="1430" w:name="_ETM_Q6_704367"/>
      <w:bookmarkEnd w:id="1430"/>
    </w:p>
    <w:p w:rsidR="00D5788D" w:rsidRDefault="00D5788D" w:rsidP="00B16B1D">
      <w:pPr>
        <w:pStyle w:val="-"/>
        <w:keepNext/>
        <w:rPr>
          <w:rtl/>
        </w:rPr>
      </w:pPr>
      <w:bookmarkStart w:id="1431" w:name="_ETM_Q6_699739"/>
      <w:bookmarkStart w:id="1432" w:name="ET_speakercontinue_5765_113"/>
      <w:bookmarkEnd w:id="1431"/>
      <w:r w:rsidRPr="002356DE">
        <w:rPr>
          <w:rStyle w:val="TagStyle"/>
          <w:rtl/>
        </w:rPr>
        <w:t xml:space="preserve">&lt;&lt; דובר_המשך &gt;&gt; </w:t>
      </w:r>
      <w:r>
        <w:rPr>
          <w:rtl/>
        </w:rPr>
        <w:t>מיכאל מרדכי ביטון (כחול לבן – המחנה הממלכתי):</w:t>
      </w:r>
      <w:r w:rsidRPr="002356DE">
        <w:rPr>
          <w:rStyle w:val="TagStyle"/>
          <w:rtl/>
        </w:rPr>
        <w:t xml:space="preserve"> &lt;&lt; דובר_המשך &gt;&gt;</w:t>
      </w:r>
      <w:r>
        <w:rPr>
          <w:rtl/>
        </w:rPr>
        <w:t xml:space="preserve"> </w:t>
      </w:r>
      <w:bookmarkEnd w:id="1432"/>
    </w:p>
    <w:p w:rsidR="00D5788D" w:rsidRPr="00C95938" w:rsidRDefault="00D5788D" w:rsidP="00B16B1D">
      <w:pPr>
        <w:ind w:firstLine="0"/>
        <w:rPr>
          <w:rtl/>
        </w:rPr>
      </w:pPr>
      <w:bookmarkStart w:id="1433" w:name="_ETM_Q6_298532"/>
      <w:bookmarkEnd w:id="1433"/>
    </w:p>
    <w:p w:rsidR="00D5788D" w:rsidRDefault="00D5788D" w:rsidP="009635F5">
      <w:pPr>
        <w:rPr>
          <w:rtl/>
        </w:rPr>
      </w:pPr>
      <w:bookmarkStart w:id="1434" w:name="_ETM_Q6_301114"/>
      <w:bookmarkEnd w:id="1434"/>
      <w:r>
        <w:rPr>
          <w:rtl/>
        </w:rPr>
        <w:t>המשרד</w:t>
      </w:r>
      <w:r>
        <w:rPr>
          <w:rFonts w:hint="cs"/>
          <w:rtl/>
        </w:rPr>
        <w:t xml:space="preserve"> - - -</w:t>
      </w:r>
      <w:bookmarkStart w:id="1435" w:name="_ETM_Q6_302885"/>
      <w:bookmarkEnd w:id="1435"/>
    </w:p>
    <w:p w:rsidR="00D5788D" w:rsidRDefault="00D5788D" w:rsidP="009635F5">
      <w:pPr>
        <w:rPr>
          <w:rtl/>
        </w:rPr>
      </w:pPr>
      <w:bookmarkStart w:id="1436" w:name="_ETM_Q6_302963"/>
      <w:bookmarkEnd w:id="1436"/>
    </w:p>
    <w:p w:rsidR="00D5788D" w:rsidRDefault="00D5788D" w:rsidP="00B16B1D">
      <w:pPr>
        <w:pStyle w:val="-"/>
        <w:keepNext/>
        <w:rPr>
          <w:rtl/>
        </w:rPr>
      </w:pPr>
      <w:bookmarkStart w:id="1437" w:name="_ETM_Q6_298468"/>
      <w:bookmarkStart w:id="1438" w:name="_ETM_Q6_298536"/>
      <w:bookmarkEnd w:id="1437"/>
      <w:bookmarkEnd w:id="1438"/>
      <w:r w:rsidRPr="00C146F6">
        <w:rPr>
          <w:rStyle w:val="TagStyle"/>
          <w:rtl/>
        </w:rPr>
        <w:t xml:space="preserve">&lt;&lt; דובר_המשך &gt;&gt; </w:t>
      </w:r>
      <w:r>
        <w:rPr>
          <w:rtl/>
        </w:rPr>
        <w:t>שר האוצר בצלאל סמוטריץ':</w:t>
      </w:r>
      <w:r w:rsidRPr="00C146F6">
        <w:rPr>
          <w:rStyle w:val="TagStyle"/>
          <w:rtl/>
        </w:rPr>
        <w:t xml:space="preserve"> &lt;&lt; דובר_המשך &gt;&gt;</w:t>
      </w:r>
      <w:r>
        <w:rPr>
          <w:rtl/>
        </w:rPr>
        <w:t xml:space="preserve"> </w:t>
      </w:r>
    </w:p>
    <w:p w:rsidR="00D5788D" w:rsidRDefault="00D5788D" w:rsidP="009635F5">
      <w:pPr>
        <w:rPr>
          <w:rtl/>
        </w:rPr>
      </w:pPr>
    </w:p>
    <w:p w:rsidR="00D5788D" w:rsidRDefault="00D5788D" w:rsidP="009635F5">
      <w:pPr>
        <w:rPr>
          <w:rtl/>
        </w:rPr>
      </w:pPr>
      <w:bookmarkStart w:id="1439" w:name="_ETM_Q6_298588"/>
      <w:bookmarkStart w:id="1440" w:name="_ETM_Q6_298656"/>
      <w:bookmarkEnd w:id="1439"/>
      <w:bookmarkEnd w:id="1440"/>
      <w:r>
        <w:rPr>
          <w:rtl/>
        </w:rPr>
        <w:t xml:space="preserve"> איך אתה </w:t>
      </w:r>
      <w:bookmarkStart w:id="1441" w:name="_ETM_Q6_299463"/>
      <w:bookmarkEnd w:id="1441"/>
      <w:r>
        <w:rPr>
          <w:rtl/>
        </w:rPr>
        <w:t xml:space="preserve">רוצה שאני אעשה את זה? ואז בליאק יגיד שאני מעביר </w:t>
      </w:r>
      <w:bookmarkStart w:id="1442" w:name="_ETM_Q6_303687"/>
      <w:bookmarkEnd w:id="1442"/>
      <w:r>
        <w:rPr>
          <w:rtl/>
        </w:rPr>
        <w:t>לקופה הקטנה שלי</w:t>
      </w:r>
      <w:r>
        <w:rPr>
          <w:rFonts w:hint="cs"/>
          <w:rtl/>
        </w:rPr>
        <w:t xml:space="preserve">, לאורית סטרוק, להתיישבות. </w:t>
      </w:r>
      <w:bookmarkStart w:id="1443" w:name="_ETM_Q6_307390"/>
      <w:bookmarkEnd w:id="1443"/>
    </w:p>
    <w:p w:rsidR="00D5788D" w:rsidRDefault="00D5788D" w:rsidP="009635F5">
      <w:pPr>
        <w:rPr>
          <w:rtl/>
        </w:rPr>
      </w:pPr>
      <w:bookmarkStart w:id="1444" w:name="_ETM_Q6_307443"/>
      <w:bookmarkEnd w:id="1444"/>
    </w:p>
    <w:p w:rsidR="00D5788D" w:rsidRDefault="00D5788D" w:rsidP="00B16B1D">
      <w:pPr>
        <w:pStyle w:val="-"/>
        <w:keepNext/>
        <w:rPr>
          <w:rtl/>
        </w:rPr>
      </w:pPr>
      <w:bookmarkStart w:id="1445" w:name="ET_speakercontinue_5765_27"/>
      <w:r w:rsidRPr="00C95938">
        <w:rPr>
          <w:rStyle w:val="TagStyle"/>
          <w:rtl/>
        </w:rPr>
        <w:t xml:space="preserve"> &lt;&lt;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445"/>
    </w:p>
    <w:p w:rsidR="00D5788D" w:rsidRDefault="00D5788D" w:rsidP="00367032">
      <w:pPr>
        <w:rPr>
          <w:rtl/>
        </w:rPr>
      </w:pPr>
    </w:p>
    <w:p w:rsidR="00D5788D" w:rsidRDefault="00D5788D" w:rsidP="00B16B1D">
      <w:pPr>
        <w:rPr>
          <w:rtl/>
        </w:rPr>
      </w:pPr>
      <w:bookmarkStart w:id="1446" w:name="_ETM_Q6_303995"/>
      <w:bookmarkEnd w:id="1446"/>
      <w:r>
        <w:rPr>
          <w:rFonts w:hint="cs"/>
          <w:rtl/>
        </w:rPr>
        <w:t xml:space="preserve">לא - - </w:t>
      </w:r>
      <w:bookmarkStart w:id="1447" w:name="_ETM_Q6_306245"/>
      <w:bookmarkEnd w:id="1447"/>
      <w:r>
        <w:rPr>
          <w:rFonts w:hint="cs"/>
          <w:rtl/>
        </w:rPr>
        <w:t>-</w:t>
      </w:r>
      <w:bookmarkStart w:id="1448" w:name="_ETM_Q6_306606"/>
      <w:bookmarkStart w:id="1449" w:name="_ETM_Q6_306186"/>
      <w:bookmarkEnd w:id="1448"/>
      <w:bookmarkEnd w:id="1449"/>
    </w:p>
    <w:p w:rsidR="00D5788D" w:rsidRDefault="00D5788D" w:rsidP="00B16B1D">
      <w:pPr>
        <w:rPr>
          <w:rtl/>
        </w:rPr>
      </w:pPr>
      <w:bookmarkStart w:id="1450" w:name="_ETM_Q6_306267"/>
      <w:bookmarkEnd w:id="1450"/>
    </w:p>
    <w:p w:rsidR="00D5788D" w:rsidRDefault="00D5788D" w:rsidP="00B16B1D">
      <w:pPr>
        <w:pStyle w:val="-"/>
        <w:keepNext/>
        <w:rPr>
          <w:rtl/>
        </w:rPr>
      </w:pPr>
      <w:bookmarkStart w:id="1451" w:name="_ETM_Q6_306672"/>
      <w:bookmarkEnd w:id="1451"/>
      <w:r w:rsidRPr="00C146F6">
        <w:rPr>
          <w:rStyle w:val="TagStyle"/>
          <w:rtl/>
        </w:rPr>
        <w:t xml:space="preserve">&lt;&lt; דובר_המשך &gt;&gt; </w:t>
      </w:r>
      <w:r>
        <w:rPr>
          <w:rtl/>
        </w:rPr>
        <w:t>שר האוצר בצלאל סמוטריץ':</w:t>
      </w:r>
      <w:r w:rsidRPr="00C146F6">
        <w:rPr>
          <w:rStyle w:val="TagStyle"/>
          <w:rtl/>
        </w:rPr>
        <w:t xml:space="preserve"> &lt;&lt; דובר_המשך &gt;&gt;</w:t>
      </w:r>
      <w:r>
        <w:rPr>
          <w:rtl/>
        </w:rPr>
        <w:t xml:space="preserve"> </w:t>
      </w:r>
    </w:p>
    <w:p w:rsidR="00D5788D" w:rsidRPr="00C95938" w:rsidRDefault="00D5788D" w:rsidP="00B16B1D">
      <w:pPr>
        <w:rPr>
          <w:rtl/>
        </w:rPr>
      </w:pPr>
    </w:p>
    <w:p w:rsidR="00D5788D" w:rsidRDefault="00D5788D" w:rsidP="009635F5">
      <w:pPr>
        <w:rPr>
          <w:rtl/>
        </w:rPr>
      </w:pPr>
      <w:r>
        <w:rPr>
          <w:rtl/>
        </w:rPr>
        <w:t xml:space="preserve">הרי הדמגוגיה אצלכם יותר </w:t>
      </w:r>
      <w:bookmarkStart w:id="1452" w:name="_ETM_Q6_307911"/>
      <w:bookmarkEnd w:id="1452"/>
      <w:r>
        <w:rPr>
          <w:rtl/>
        </w:rPr>
        <w:t>חשובה מהציונות, יותר חשובה מההתיישבות</w:t>
      </w:r>
      <w:r>
        <w:rPr>
          <w:rFonts w:hint="cs"/>
          <w:rtl/>
        </w:rPr>
        <w:t>,</w:t>
      </w:r>
      <w:r>
        <w:rPr>
          <w:rtl/>
        </w:rPr>
        <w:t xml:space="preserve"> יותר חשובה</w:t>
      </w:r>
      <w:r>
        <w:rPr>
          <w:rFonts w:hint="cs"/>
          <w:rtl/>
        </w:rPr>
        <w:t xml:space="preserve"> - - -</w:t>
      </w:r>
    </w:p>
    <w:p w:rsidR="00D5788D" w:rsidRDefault="00D5788D" w:rsidP="00B16B1D">
      <w:pPr>
        <w:ind w:firstLine="0"/>
        <w:rPr>
          <w:rtl/>
        </w:rPr>
      </w:pPr>
      <w:bookmarkStart w:id="1453" w:name="_ETM_Q6_312176"/>
      <w:bookmarkStart w:id="1454" w:name="_ETM_Q6_312222"/>
      <w:bookmarkStart w:id="1455" w:name="_ETM_Q6_312320"/>
      <w:bookmarkStart w:id="1456" w:name="_ETM_Q6_312370"/>
      <w:bookmarkEnd w:id="1453"/>
      <w:bookmarkEnd w:id="1454"/>
      <w:bookmarkEnd w:id="1455"/>
      <w:bookmarkEnd w:id="1456"/>
    </w:p>
    <w:p w:rsidR="00D5788D" w:rsidRDefault="00D5788D" w:rsidP="00B16B1D">
      <w:pPr>
        <w:pStyle w:val="-"/>
        <w:keepNext/>
        <w:rPr>
          <w:rtl/>
        </w:rPr>
      </w:pPr>
      <w:bookmarkStart w:id="1457" w:name="ET_speakercontinue_5765_28"/>
      <w:r w:rsidRPr="00C95938">
        <w:rPr>
          <w:rStyle w:val="TagStyle"/>
          <w:rtl/>
        </w:rPr>
        <w:t xml:space="preserve"> &lt;&lt;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457"/>
    </w:p>
    <w:p w:rsidR="00D5788D" w:rsidRDefault="00D5788D" w:rsidP="00367032">
      <w:pPr>
        <w:rPr>
          <w:rtl/>
        </w:rPr>
      </w:pPr>
    </w:p>
    <w:p w:rsidR="00D5788D" w:rsidRDefault="00D5788D" w:rsidP="00B16B1D">
      <w:pPr>
        <w:rPr>
          <w:rtl/>
        </w:rPr>
      </w:pPr>
      <w:bookmarkStart w:id="1458" w:name="_ETM_Q6_308525"/>
      <w:bookmarkEnd w:id="1458"/>
      <w:r>
        <w:rPr>
          <w:rFonts w:hint="cs"/>
          <w:rtl/>
        </w:rPr>
        <w:t>אבל למה אתה עושה לי את זה?</w:t>
      </w:r>
      <w:bookmarkStart w:id="1459" w:name="_ETM_Q6_313696"/>
      <w:bookmarkEnd w:id="1459"/>
    </w:p>
    <w:p w:rsidR="00D5788D" w:rsidRDefault="00D5788D" w:rsidP="00B16B1D">
      <w:pPr>
        <w:rPr>
          <w:rtl/>
        </w:rPr>
      </w:pPr>
    </w:p>
    <w:p w:rsidR="00D5788D" w:rsidRDefault="00D5788D" w:rsidP="00B16B1D">
      <w:pPr>
        <w:pStyle w:val="-"/>
        <w:keepNext/>
        <w:rPr>
          <w:rtl/>
        </w:rPr>
      </w:pPr>
      <w:bookmarkStart w:id="1460" w:name="_ETM_Q6_313749"/>
      <w:bookmarkEnd w:id="1460"/>
      <w:r w:rsidRPr="00C146F6">
        <w:rPr>
          <w:rStyle w:val="TagStyle"/>
          <w:rtl/>
        </w:rPr>
        <w:t xml:space="preserve">&lt;&lt; דובר_המשך &gt;&gt; </w:t>
      </w:r>
      <w:r>
        <w:rPr>
          <w:rtl/>
        </w:rPr>
        <w:t>שר האוצר בצלאל סמוטריץ':</w:t>
      </w:r>
      <w:r w:rsidRPr="00C146F6">
        <w:rPr>
          <w:rStyle w:val="TagStyle"/>
          <w:rtl/>
        </w:rPr>
        <w:t xml:space="preserve"> &lt;&lt; דובר_המשך &gt;&gt;</w:t>
      </w:r>
      <w:r>
        <w:rPr>
          <w:rtl/>
        </w:rPr>
        <w:t xml:space="preserve"> </w:t>
      </w:r>
    </w:p>
    <w:p w:rsidR="00D5788D" w:rsidRPr="00C95938" w:rsidRDefault="00D5788D" w:rsidP="00B16B1D">
      <w:pPr>
        <w:rPr>
          <w:rtl/>
        </w:rPr>
      </w:pPr>
    </w:p>
    <w:p w:rsidR="00D5788D" w:rsidRDefault="00D5788D" w:rsidP="009635F5">
      <w:pPr>
        <w:rPr>
          <w:rtl/>
        </w:rPr>
      </w:pPr>
      <w:bookmarkStart w:id="1461" w:name="_ETM_Q6_312464"/>
      <w:bookmarkStart w:id="1462" w:name="_ETM_Q6_312504"/>
      <w:bookmarkEnd w:id="1461"/>
      <w:bookmarkEnd w:id="1462"/>
      <w:r>
        <w:rPr>
          <w:rtl/>
        </w:rPr>
        <w:t>מה</w:t>
      </w:r>
      <w:r>
        <w:rPr>
          <w:rFonts w:hint="cs"/>
          <w:rtl/>
        </w:rPr>
        <w:t>,</w:t>
      </w:r>
      <w:r>
        <w:rPr>
          <w:rtl/>
        </w:rPr>
        <w:t xml:space="preserve"> זה האופוזיציה, </w:t>
      </w:r>
      <w:bookmarkStart w:id="1463" w:name="_ETM_Q6_312135"/>
      <w:bookmarkEnd w:id="1463"/>
      <w:r>
        <w:rPr>
          <w:rtl/>
        </w:rPr>
        <w:t>מה אני</w:t>
      </w:r>
      <w:bookmarkStart w:id="1464" w:name="_ETM_Q6_311779"/>
      <w:bookmarkEnd w:id="1464"/>
      <w:r>
        <w:rPr>
          <w:rFonts w:hint="cs"/>
          <w:rtl/>
        </w:rPr>
        <w:t xml:space="preserve"> אעשה.</w:t>
      </w:r>
      <w:bookmarkStart w:id="1465" w:name="_ETM_Q6_314684"/>
      <w:bookmarkEnd w:id="1465"/>
    </w:p>
    <w:p w:rsidR="00D5788D" w:rsidRDefault="00D5788D" w:rsidP="00B16B1D">
      <w:pPr>
        <w:rPr>
          <w:rtl/>
        </w:rPr>
      </w:pPr>
      <w:bookmarkStart w:id="1466" w:name="_ETM_Q6_314738"/>
      <w:bookmarkStart w:id="1467" w:name="_ETM_Q6_314803"/>
      <w:bookmarkStart w:id="1468" w:name="_ETM_Q6_314879"/>
      <w:bookmarkEnd w:id="1466"/>
      <w:bookmarkEnd w:id="1467"/>
      <w:bookmarkEnd w:id="1468"/>
    </w:p>
    <w:p w:rsidR="00D5788D" w:rsidRDefault="00D5788D" w:rsidP="00B16B1D">
      <w:pPr>
        <w:pStyle w:val="af5"/>
        <w:keepNext/>
        <w:rPr>
          <w:rtl/>
        </w:rPr>
      </w:pPr>
      <w:bookmarkStart w:id="1469" w:name="ET_interruption_קר_אה_29"/>
      <w:r w:rsidRPr="00C95938">
        <w:rPr>
          <w:rStyle w:val="TagStyle"/>
          <w:rtl/>
        </w:rPr>
        <w:t xml:space="preserve"> &lt;&lt; קריאה &gt;&gt; </w:t>
      </w:r>
      <w:r>
        <w:rPr>
          <w:rtl/>
        </w:rPr>
        <w:t>קריאה:</w:t>
      </w:r>
      <w:r w:rsidRPr="00C95938">
        <w:rPr>
          <w:rStyle w:val="TagStyle"/>
          <w:rtl/>
        </w:rPr>
        <w:t xml:space="preserve"> &lt;&lt; קריאה &gt;&gt;</w:t>
      </w:r>
      <w:r>
        <w:rPr>
          <w:rtl/>
        </w:rPr>
        <w:t xml:space="preserve"> </w:t>
      </w:r>
      <w:bookmarkEnd w:id="1469"/>
    </w:p>
    <w:p w:rsidR="00D5788D" w:rsidRDefault="00D5788D" w:rsidP="00367032">
      <w:pPr>
        <w:rPr>
          <w:rtl/>
        </w:rPr>
      </w:pPr>
    </w:p>
    <w:p w:rsidR="00D5788D" w:rsidRDefault="00D5788D" w:rsidP="00B16B1D">
      <w:pPr>
        <w:rPr>
          <w:rtl/>
        </w:rPr>
      </w:pPr>
      <w:bookmarkStart w:id="1470" w:name="_ETM_Q6_314084"/>
      <w:bookmarkEnd w:id="1470"/>
      <w:r>
        <w:rPr>
          <w:rFonts w:hint="cs"/>
          <w:rtl/>
        </w:rPr>
        <w:t>בצלאל, אנחנו רוצים ללכת היום.</w:t>
      </w:r>
      <w:bookmarkStart w:id="1471" w:name="_ETM_Q6_314730"/>
      <w:bookmarkEnd w:id="1471"/>
    </w:p>
    <w:p w:rsidR="00D5788D" w:rsidRDefault="00D5788D" w:rsidP="00B16B1D">
      <w:pPr>
        <w:rPr>
          <w:rtl/>
        </w:rPr>
      </w:pPr>
      <w:bookmarkStart w:id="1472" w:name="_ETM_Q6_314790"/>
      <w:bookmarkStart w:id="1473" w:name="_ETM_Q6_314849"/>
      <w:bookmarkEnd w:id="1472"/>
      <w:bookmarkEnd w:id="1473"/>
    </w:p>
    <w:p w:rsidR="00D5788D" w:rsidRDefault="00D5788D" w:rsidP="00B16B1D">
      <w:pPr>
        <w:pStyle w:val="-"/>
        <w:keepNext/>
        <w:rPr>
          <w:rtl/>
        </w:rPr>
      </w:pPr>
      <w:bookmarkStart w:id="1474" w:name="_ETM_Q6_314906"/>
      <w:bookmarkStart w:id="1475" w:name="_Hlk233196100"/>
      <w:bookmarkEnd w:id="1474"/>
      <w:r w:rsidRPr="00C146F6">
        <w:rPr>
          <w:rStyle w:val="TagStyle"/>
          <w:rtl/>
        </w:rPr>
        <w:t xml:space="preserve">&lt;&lt; דובר_המשך &gt;&gt; </w:t>
      </w:r>
      <w:r>
        <w:rPr>
          <w:rtl/>
        </w:rPr>
        <w:t>שר האוצר בצלאל סמוטריץ':</w:t>
      </w:r>
      <w:r w:rsidRPr="00C146F6">
        <w:rPr>
          <w:rStyle w:val="TagStyle"/>
          <w:rtl/>
        </w:rPr>
        <w:t xml:space="preserve"> &lt;&lt; דובר_המשך &gt;&gt;</w:t>
      </w:r>
      <w:r>
        <w:rPr>
          <w:rtl/>
        </w:rPr>
        <w:t xml:space="preserve"> </w:t>
      </w:r>
    </w:p>
    <w:p w:rsidR="00D5788D" w:rsidRDefault="00D5788D" w:rsidP="00B16B1D">
      <w:pPr>
        <w:rPr>
          <w:rtl/>
        </w:rPr>
      </w:pPr>
      <w:bookmarkStart w:id="1476" w:name="_ETM_Q6_318906"/>
      <w:bookmarkEnd w:id="1475"/>
      <w:bookmarkEnd w:id="1476"/>
    </w:p>
    <w:p w:rsidR="00D5788D" w:rsidRDefault="00D5788D" w:rsidP="00B16B1D">
      <w:pPr>
        <w:rPr>
          <w:rtl/>
        </w:rPr>
      </w:pPr>
      <w:bookmarkStart w:id="1477" w:name="_ETM_Q6_318970"/>
      <w:bookmarkEnd w:id="1477"/>
      <w:r>
        <w:rPr>
          <w:rFonts w:hint="cs"/>
          <w:rtl/>
        </w:rPr>
        <w:t>מה את רוצה ממני?</w:t>
      </w:r>
      <w:bookmarkStart w:id="1478" w:name="_ETM_Q6_316111"/>
      <w:bookmarkEnd w:id="1478"/>
    </w:p>
    <w:p w:rsidR="00D5788D" w:rsidRDefault="00D5788D" w:rsidP="00B16B1D">
      <w:pPr>
        <w:rPr>
          <w:rtl/>
        </w:rPr>
      </w:pPr>
      <w:bookmarkStart w:id="1479" w:name="_ETM_Q6_316168"/>
      <w:bookmarkStart w:id="1480" w:name="_ETM_Q6_316231"/>
      <w:bookmarkStart w:id="1481" w:name="_ETM_Q6_316287"/>
      <w:bookmarkEnd w:id="1479"/>
      <w:bookmarkEnd w:id="1480"/>
      <w:bookmarkEnd w:id="1481"/>
    </w:p>
    <w:p w:rsidR="00D5788D" w:rsidRDefault="00D5788D" w:rsidP="00B16B1D">
      <w:pPr>
        <w:pStyle w:val="-"/>
        <w:keepNext/>
        <w:rPr>
          <w:rtl/>
        </w:rPr>
      </w:pPr>
      <w:bookmarkStart w:id="1482" w:name="ET_speakercontinue_5765_30"/>
      <w:r w:rsidRPr="00C95938">
        <w:rPr>
          <w:rStyle w:val="TagStyle"/>
          <w:rtl/>
        </w:rPr>
        <w:t xml:space="preserve"> &lt;&lt;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482"/>
    </w:p>
    <w:p w:rsidR="00D5788D" w:rsidRDefault="00D5788D" w:rsidP="00367032">
      <w:pPr>
        <w:rPr>
          <w:rtl/>
        </w:rPr>
      </w:pPr>
    </w:p>
    <w:p w:rsidR="00D5788D" w:rsidRDefault="00D5788D" w:rsidP="00B16B1D">
      <w:pPr>
        <w:rPr>
          <w:rtl/>
        </w:rPr>
      </w:pPr>
      <w:bookmarkStart w:id="1483" w:name="_ETM_Q6_318729"/>
      <w:bookmarkEnd w:id="1483"/>
      <w:r>
        <w:rPr>
          <w:rFonts w:hint="cs"/>
          <w:rtl/>
        </w:rPr>
        <w:t xml:space="preserve">אני בא אלייך </w:t>
      </w:r>
      <w:bookmarkStart w:id="1484" w:name="_ETM_Q6_315166"/>
      <w:bookmarkEnd w:id="1484"/>
      <w:r>
        <w:rPr>
          <w:rtl/>
        </w:rPr>
        <w:t>–</w:t>
      </w:r>
      <w:r>
        <w:rPr>
          <w:rFonts w:hint="cs"/>
          <w:rtl/>
        </w:rPr>
        <w:t xml:space="preserve"> עליזה.</w:t>
      </w:r>
      <w:bookmarkStart w:id="1485" w:name="_ETM_Q6_317469"/>
      <w:bookmarkEnd w:id="1485"/>
    </w:p>
    <w:p w:rsidR="00D5788D" w:rsidRDefault="00D5788D" w:rsidP="00B16B1D">
      <w:pPr>
        <w:rPr>
          <w:rtl/>
        </w:rPr>
      </w:pPr>
      <w:bookmarkStart w:id="1486" w:name="_ETM_Q6_317541"/>
      <w:bookmarkEnd w:id="1486"/>
    </w:p>
    <w:p w:rsidR="00D5788D" w:rsidRDefault="00D5788D" w:rsidP="00B16B1D">
      <w:pPr>
        <w:pStyle w:val="af5"/>
        <w:keepNext/>
        <w:rPr>
          <w:rtl/>
        </w:rPr>
      </w:pPr>
      <w:bookmarkStart w:id="1487" w:name="_ETM_Q6_317590"/>
      <w:bookmarkStart w:id="1488" w:name="_ETM_Q6_317658"/>
      <w:bookmarkEnd w:id="1487"/>
      <w:bookmarkEnd w:id="1488"/>
      <w:r w:rsidRPr="00C95938">
        <w:rPr>
          <w:rStyle w:val="TagStyle"/>
          <w:rtl/>
        </w:rPr>
        <w:t xml:space="preserve">&lt;&lt; קריאה &gt;&gt; </w:t>
      </w:r>
      <w:r>
        <w:rPr>
          <w:rtl/>
        </w:rPr>
        <w:t>קריאה:</w:t>
      </w:r>
      <w:r w:rsidRPr="00C95938">
        <w:rPr>
          <w:rStyle w:val="TagStyle"/>
          <w:rtl/>
        </w:rPr>
        <w:t xml:space="preserve"> &lt;&lt; קריאה &gt;&gt;</w:t>
      </w:r>
      <w:r>
        <w:rPr>
          <w:rtl/>
        </w:rPr>
        <w:t xml:space="preserve"> </w:t>
      </w:r>
    </w:p>
    <w:p w:rsidR="00D5788D" w:rsidRDefault="00D5788D" w:rsidP="00B16B1D">
      <w:pPr>
        <w:rPr>
          <w:rtl/>
        </w:rPr>
      </w:pPr>
      <w:bookmarkStart w:id="1489" w:name="_ETM_Q6_320325"/>
      <w:bookmarkEnd w:id="1489"/>
    </w:p>
    <w:p w:rsidR="00D5788D" w:rsidRDefault="00D5788D" w:rsidP="00B16B1D">
      <w:pPr>
        <w:rPr>
          <w:rtl/>
        </w:rPr>
      </w:pPr>
      <w:bookmarkStart w:id="1490" w:name="_ETM_Q6_320403"/>
      <w:bookmarkEnd w:id="1490"/>
      <w:r>
        <w:rPr>
          <w:rFonts w:hint="cs"/>
          <w:rtl/>
        </w:rPr>
        <w:t>מה קורה פה?</w:t>
      </w:r>
      <w:bookmarkStart w:id="1491" w:name="_ETM_Q6_318123"/>
      <w:bookmarkEnd w:id="1491"/>
    </w:p>
    <w:p w:rsidR="00D5788D" w:rsidRDefault="00D5788D" w:rsidP="00B16B1D">
      <w:pPr>
        <w:rPr>
          <w:rtl/>
        </w:rPr>
      </w:pPr>
      <w:bookmarkStart w:id="1492" w:name="_ETM_Q6_318190"/>
      <w:bookmarkStart w:id="1493" w:name="_ETM_Q6_318243"/>
      <w:bookmarkStart w:id="1494" w:name="_ETM_Q6_318314"/>
      <w:bookmarkEnd w:id="1492"/>
      <w:bookmarkEnd w:id="1493"/>
      <w:bookmarkEnd w:id="1494"/>
    </w:p>
    <w:p w:rsidR="00D5788D" w:rsidRDefault="00D5788D" w:rsidP="00B16B1D">
      <w:pPr>
        <w:pStyle w:val="-"/>
        <w:keepNext/>
        <w:rPr>
          <w:rtl/>
        </w:rPr>
      </w:pPr>
      <w:bookmarkStart w:id="1495" w:name="ET_speakercontinue_5765_31"/>
      <w:r w:rsidRPr="00C95938">
        <w:rPr>
          <w:rStyle w:val="TagStyle"/>
          <w:rtl/>
        </w:rPr>
        <w:t xml:space="preserve"> &lt;&lt;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495"/>
    </w:p>
    <w:p w:rsidR="00D5788D" w:rsidRDefault="00D5788D" w:rsidP="00367032">
      <w:pPr>
        <w:rPr>
          <w:rtl/>
        </w:rPr>
      </w:pPr>
    </w:p>
    <w:p w:rsidR="00D5788D" w:rsidRDefault="00D5788D" w:rsidP="00B16B1D">
      <w:pPr>
        <w:rPr>
          <w:rtl/>
        </w:rPr>
      </w:pPr>
      <w:bookmarkStart w:id="1496" w:name="_ETM_Q6_320235"/>
      <w:bookmarkEnd w:id="1496"/>
      <w:r>
        <w:rPr>
          <w:rFonts w:hint="cs"/>
          <w:rtl/>
        </w:rPr>
        <w:t>ע</w:t>
      </w:r>
      <w:bookmarkStart w:id="1497" w:name="_ETM_Q6_321291"/>
      <w:bookmarkStart w:id="1498" w:name="_ETM_Q6_321349"/>
      <w:bookmarkEnd w:id="1497"/>
      <w:bookmarkEnd w:id="1498"/>
      <w:r>
        <w:rPr>
          <w:rFonts w:hint="cs"/>
          <w:rtl/>
        </w:rPr>
        <w:t xml:space="preserve">ליזה, יש פה </w:t>
      </w:r>
      <w:bookmarkStart w:id="1499" w:name="_ETM_Q6_318941"/>
      <w:bookmarkEnd w:id="1499"/>
      <w:r>
        <w:rPr>
          <w:rFonts w:hint="cs"/>
          <w:rtl/>
        </w:rPr>
        <w:t>נושא חשוב מאוד בסדר-יום.</w:t>
      </w:r>
      <w:bookmarkStart w:id="1500" w:name="_ETM_Q6_325105"/>
      <w:bookmarkEnd w:id="1500"/>
    </w:p>
    <w:p w:rsidR="00D5788D" w:rsidRDefault="00D5788D" w:rsidP="00B16B1D">
      <w:pPr>
        <w:rPr>
          <w:rtl/>
        </w:rPr>
      </w:pPr>
      <w:bookmarkStart w:id="1501" w:name="_ETM_Q6_325182"/>
      <w:bookmarkEnd w:id="1501"/>
    </w:p>
    <w:p w:rsidR="00D5788D" w:rsidRDefault="00D5788D" w:rsidP="00B16B1D">
      <w:pPr>
        <w:pStyle w:val="-"/>
        <w:keepNext/>
        <w:rPr>
          <w:rtl/>
        </w:rPr>
      </w:pPr>
      <w:bookmarkStart w:id="1502" w:name="_ETM_Q6_325201"/>
      <w:bookmarkStart w:id="1503" w:name="_ETM_Q6_325256"/>
      <w:bookmarkEnd w:id="1502"/>
      <w:bookmarkEnd w:id="1503"/>
      <w:r>
        <w:rPr>
          <w:rFonts w:hint="cs"/>
          <w:rtl/>
        </w:rPr>
        <w:t xml:space="preserve"> </w:t>
      </w:r>
      <w:bookmarkStart w:id="1504" w:name="_ETM_Q6_319800"/>
      <w:bookmarkEnd w:id="1504"/>
      <w:r w:rsidRPr="00C146F6">
        <w:rPr>
          <w:rStyle w:val="TagStyle"/>
          <w:rtl/>
        </w:rPr>
        <w:t xml:space="preserve">&lt;&lt; דובר_המשך &gt;&gt; </w:t>
      </w:r>
      <w:r>
        <w:rPr>
          <w:rtl/>
        </w:rPr>
        <w:t>שר האוצר בצלאל סמוטריץ':</w:t>
      </w:r>
      <w:r w:rsidRPr="00C146F6">
        <w:rPr>
          <w:rStyle w:val="TagStyle"/>
          <w:rtl/>
        </w:rPr>
        <w:t xml:space="preserve"> &lt;&lt; דובר_המשך &gt;&gt;</w:t>
      </w:r>
      <w:r>
        <w:rPr>
          <w:rtl/>
        </w:rPr>
        <w:t xml:space="preserve"> </w:t>
      </w:r>
    </w:p>
    <w:p w:rsidR="00D5788D" w:rsidRDefault="00D5788D" w:rsidP="00B16B1D">
      <w:pPr>
        <w:rPr>
          <w:rtl/>
        </w:rPr>
      </w:pPr>
      <w:bookmarkStart w:id="1505" w:name="_ETM_Q6_322907"/>
      <w:bookmarkEnd w:id="1505"/>
    </w:p>
    <w:p w:rsidR="00D5788D" w:rsidRDefault="00D5788D" w:rsidP="00B16B1D">
      <w:pPr>
        <w:rPr>
          <w:rtl/>
        </w:rPr>
      </w:pPr>
      <w:bookmarkStart w:id="1506" w:name="_ETM_Q6_322964"/>
      <w:bookmarkEnd w:id="1506"/>
      <w:r>
        <w:rPr>
          <w:rFonts w:hint="cs"/>
          <w:rtl/>
        </w:rPr>
        <w:t xml:space="preserve">טוב, אני אענה. יאללה, שאלה הבאה. </w:t>
      </w:r>
      <w:bookmarkStart w:id="1507" w:name="_ETM_Q6_322444"/>
      <w:bookmarkEnd w:id="1507"/>
      <w:r>
        <w:rPr>
          <w:rFonts w:hint="cs"/>
          <w:rtl/>
        </w:rPr>
        <w:t>מיכאל, אני אענה לך.</w:t>
      </w:r>
      <w:bookmarkStart w:id="1508" w:name="_ETM_Q6_322179"/>
      <w:bookmarkEnd w:id="1508"/>
    </w:p>
    <w:p w:rsidR="00D5788D" w:rsidRDefault="00D5788D" w:rsidP="00B16B1D">
      <w:pPr>
        <w:rPr>
          <w:rtl/>
        </w:rPr>
      </w:pPr>
      <w:bookmarkStart w:id="1509" w:name="_ETM_Q6_322234"/>
      <w:bookmarkStart w:id="1510" w:name="_ETM_Q6_322299"/>
      <w:bookmarkStart w:id="1511" w:name="_ETM_Q6_322360"/>
      <w:bookmarkEnd w:id="1509"/>
      <w:bookmarkEnd w:id="1510"/>
      <w:bookmarkEnd w:id="1511"/>
    </w:p>
    <w:p w:rsidR="00D5788D" w:rsidRDefault="00D5788D" w:rsidP="00B16B1D">
      <w:pPr>
        <w:pStyle w:val="-"/>
        <w:keepNext/>
        <w:rPr>
          <w:rtl/>
        </w:rPr>
      </w:pPr>
      <w:bookmarkStart w:id="1512" w:name="ET_speakercontinue_5765_33"/>
      <w:r w:rsidRPr="00C95938">
        <w:rPr>
          <w:rStyle w:val="TagStyle"/>
          <w:rtl/>
        </w:rPr>
        <w:t xml:space="preserve"> &lt;&lt;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512"/>
    </w:p>
    <w:p w:rsidR="00D5788D" w:rsidRDefault="00D5788D" w:rsidP="00367032">
      <w:pPr>
        <w:rPr>
          <w:rtl/>
        </w:rPr>
      </w:pPr>
    </w:p>
    <w:p w:rsidR="00D5788D" w:rsidRDefault="00D5788D" w:rsidP="00B16B1D">
      <w:pPr>
        <w:rPr>
          <w:rtl/>
        </w:rPr>
      </w:pPr>
      <w:bookmarkStart w:id="1513" w:name="_ETM_Q6_323617"/>
      <w:bookmarkEnd w:id="1513"/>
      <w:r>
        <w:rPr>
          <w:rFonts w:hint="cs"/>
          <w:rtl/>
        </w:rPr>
        <w:t>לא, לא, אל תענה לי.</w:t>
      </w:r>
    </w:p>
    <w:p w:rsidR="00D5788D" w:rsidRDefault="00D5788D" w:rsidP="00B16B1D">
      <w:pPr>
        <w:rPr>
          <w:rtl/>
        </w:rPr>
      </w:pPr>
      <w:bookmarkStart w:id="1514" w:name="_ETM_Q6_323845"/>
      <w:bookmarkStart w:id="1515" w:name="_ETM_Q6_323904"/>
      <w:bookmarkEnd w:id="1514"/>
      <w:bookmarkEnd w:id="1515"/>
    </w:p>
    <w:p w:rsidR="00D5788D" w:rsidRDefault="00D5788D" w:rsidP="00B16B1D">
      <w:pPr>
        <w:pStyle w:val="-"/>
        <w:keepNext/>
        <w:rPr>
          <w:rtl/>
        </w:rPr>
      </w:pPr>
      <w:bookmarkStart w:id="1516" w:name="_ETM_Q6_323965"/>
      <w:bookmarkStart w:id="1517" w:name="_ETM_Q6_324027"/>
      <w:bookmarkEnd w:id="1516"/>
      <w:bookmarkEnd w:id="1517"/>
      <w:r w:rsidRPr="00C146F6">
        <w:rPr>
          <w:rStyle w:val="TagStyle"/>
          <w:rtl/>
        </w:rPr>
        <w:t xml:space="preserve">&lt;&lt; דובר_המשך &gt;&gt; </w:t>
      </w:r>
      <w:r>
        <w:rPr>
          <w:rtl/>
        </w:rPr>
        <w:t>שר האוצר בצלאל סמוטריץ':</w:t>
      </w:r>
      <w:r w:rsidRPr="00C146F6">
        <w:rPr>
          <w:rStyle w:val="TagStyle"/>
          <w:rtl/>
        </w:rPr>
        <w:t xml:space="preserve"> &lt;&lt; דובר_המשך &gt;&gt;</w:t>
      </w:r>
      <w:r>
        <w:rPr>
          <w:rtl/>
        </w:rPr>
        <w:t xml:space="preserve"> </w:t>
      </w:r>
    </w:p>
    <w:p w:rsidR="00D5788D" w:rsidRDefault="00D5788D" w:rsidP="00B16B1D">
      <w:pPr>
        <w:rPr>
          <w:rtl/>
        </w:rPr>
      </w:pPr>
      <w:bookmarkStart w:id="1518" w:name="_ETM_Q6_324767"/>
      <w:bookmarkEnd w:id="1518"/>
    </w:p>
    <w:p w:rsidR="00D5788D" w:rsidRDefault="00D5788D" w:rsidP="00B16B1D">
      <w:pPr>
        <w:rPr>
          <w:rtl/>
        </w:rPr>
      </w:pPr>
      <w:bookmarkStart w:id="1519" w:name="_ETM_Q6_324844"/>
      <w:bookmarkEnd w:id="1519"/>
      <w:r>
        <w:rPr>
          <w:rFonts w:hint="cs"/>
          <w:rtl/>
        </w:rPr>
        <w:t xml:space="preserve">אני אענה, אבל </w:t>
      </w:r>
      <w:bookmarkStart w:id="1520" w:name="_ETM_Q6_324917"/>
      <w:bookmarkEnd w:id="1520"/>
      <w:r>
        <w:rPr>
          <w:rFonts w:hint="cs"/>
          <w:rtl/>
        </w:rPr>
        <w:t>לא יכולתי להתאפק</w:t>
      </w:r>
      <w:bookmarkStart w:id="1521" w:name="_ETM_Q6_327964"/>
      <w:bookmarkEnd w:id="1521"/>
      <w:r>
        <w:rPr>
          <w:rFonts w:hint="cs"/>
          <w:rtl/>
        </w:rPr>
        <w:t>, נו.</w:t>
      </w:r>
      <w:bookmarkStart w:id="1522" w:name="_ETM_Q6_325987"/>
      <w:bookmarkEnd w:id="1522"/>
    </w:p>
    <w:p w:rsidR="00D5788D" w:rsidRDefault="00D5788D" w:rsidP="00B16B1D">
      <w:pPr>
        <w:rPr>
          <w:rtl/>
        </w:rPr>
      </w:pPr>
      <w:bookmarkStart w:id="1523" w:name="_ETM_Q6_326041"/>
      <w:bookmarkEnd w:id="1523"/>
    </w:p>
    <w:p w:rsidR="00D5788D" w:rsidRDefault="00D5788D" w:rsidP="00B16B1D">
      <w:pPr>
        <w:pStyle w:val="-"/>
        <w:keepNext/>
        <w:rPr>
          <w:rtl/>
        </w:rPr>
      </w:pPr>
      <w:bookmarkStart w:id="1524" w:name="ET_speakercontinue_5765_35"/>
      <w:r w:rsidRPr="00C95938">
        <w:rPr>
          <w:rStyle w:val="TagStyle"/>
          <w:rtl/>
        </w:rPr>
        <w:t xml:space="preserve">&lt;&lt;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524"/>
    </w:p>
    <w:p w:rsidR="00D5788D" w:rsidRDefault="00D5788D" w:rsidP="00367032">
      <w:pPr>
        <w:rPr>
          <w:rtl/>
        </w:rPr>
      </w:pPr>
    </w:p>
    <w:p w:rsidR="00D5788D" w:rsidRDefault="00D5788D" w:rsidP="00B16B1D">
      <w:pPr>
        <w:rPr>
          <w:rtl/>
        </w:rPr>
      </w:pPr>
      <w:bookmarkStart w:id="1525" w:name="_ETM_Q6_326271"/>
      <w:bookmarkEnd w:id="1525"/>
      <w:r>
        <w:rPr>
          <w:rFonts w:hint="cs"/>
          <w:rtl/>
        </w:rPr>
        <w:t>אבל למה אתה תוקף אותי?</w:t>
      </w:r>
      <w:bookmarkStart w:id="1526" w:name="_ETM_Q6_330365"/>
      <w:bookmarkStart w:id="1527" w:name="_ETM_Q6_330421"/>
      <w:bookmarkEnd w:id="1526"/>
      <w:bookmarkEnd w:id="1527"/>
      <w:r>
        <w:rPr>
          <w:rFonts w:hint="cs"/>
          <w:rtl/>
        </w:rPr>
        <w:t xml:space="preserve"> אני </w:t>
      </w:r>
      <w:bookmarkStart w:id="1528" w:name="_ETM_Q6_327205"/>
      <w:bookmarkEnd w:id="1528"/>
      <w:r>
        <w:rPr>
          <w:rFonts w:hint="cs"/>
          <w:rtl/>
        </w:rPr>
        <w:t>בא אליך.</w:t>
      </w:r>
    </w:p>
    <w:p w:rsidR="00D5788D" w:rsidRDefault="00D5788D" w:rsidP="00B16B1D">
      <w:pPr>
        <w:rPr>
          <w:rtl/>
        </w:rPr>
      </w:pPr>
      <w:bookmarkStart w:id="1529" w:name="_ETM_Q6_328892"/>
      <w:bookmarkStart w:id="1530" w:name="_ETM_Q6_328952"/>
      <w:bookmarkStart w:id="1531" w:name="_ETM_Q6_329013"/>
      <w:bookmarkStart w:id="1532" w:name="_ETM_Q6_329072"/>
      <w:bookmarkEnd w:id="1529"/>
      <w:bookmarkEnd w:id="1530"/>
      <w:bookmarkEnd w:id="1531"/>
      <w:bookmarkEnd w:id="1532"/>
    </w:p>
    <w:p w:rsidR="00D5788D" w:rsidRDefault="00D5788D" w:rsidP="00B16B1D">
      <w:pPr>
        <w:pStyle w:val="af6"/>
        <w:keepNext/>
        <w:rPr>
          <w:rtl/>
        </w:rPr>
      </w:pPr>
      <w:r w:rsidRPr="00C95938">
        <w:rPr>
          <w:rStyle w:val="TagStyle"/>
          <w:rtl/>
        </w:rPr>
        <w:t xml:space="preserve"> &lt;&lt; יור &gt;&gt; </w:t>
      </w:r>
      <w:r>
        <w:rPr>
          <w:rtl/>
        </w:rPr>
        <w:t>היו"ר ניסים ואטורי:</w:t>
      </w:r>
      <w:r w:rsidRPr="00C95938">
        <w:rPr>
          <w:rStyle w:val="TagStyle"/>
          <w:rtl/>
        </w:rPr>
        <w:t xml:space="preserve"> &lt;&lt; יור &gt;&gt;</w:t>
      </w:r>
      <w:r>
        <w:rPr>
          <w:rtl/>
        </w:rPr>
        <w:t xml:space="preserve"> </w:t>
      </w:r>
    </w:p>
    <w:p w:rsidR="00D5788D" w:rsidRDefault="00D5788D" w:rsidP="00367032">
      <w:pPr>
        <w:rPr>
          <w:rtl/>
        </w:rPr>
      </w:pPr>
    </w:p>
    <w:p w:rsidR="00D5788D" w:rsidRDefault="00D5788D" w:rsidP="00B16B1D">
      <w:pPr>
        <w:rPr>
          <w:rtl/>
        </w:rPr>
      </w:pPr>
      <w:bookmarkStart w:id="1533" w:name="_ETM_Q6_329742"/>
      <w:bookmarkEnd w:id="1533"/>
      <w:r>
        <w:rPr>
          <w:rFonts w:hint="cs"/>
          <w:rtl/>
        </w:rPr>
        <w:t>מיכא</w:t>
      </w:r>
      <w:bookmarkStart w:id="1534" w:name="_ETM_Q6_330933"/>
      <w:bookmarkStart w:id="1535" w:name="_ETM_Q6_331000"/>
      <w:bookmarkEnd w:id="1534"/>
      <w:bookmarkEnd w:id="1535"/>
      <w:r>
        <w:rPr>
          <w:rFonts w:hint="cs"/>
          <w:rtl/>
        </w:rPr>
        <w:t>ל.</w:t>
      </w:r>
      <w:bookmarkStart w:id="1536" w:name="_ETM_Q6_327717"/>
      <w:bookmarkStart w:id="1537" w:name="_ETM_Q6_327781"/>
      <w:bookmarkEnd w:id="1536"/>
      <w:bookmarkEnd w:id="1537"/>
    </w:p>
    <w:p w:rsidR="00D5788D" w:rsidRPr="00C95938" w:rsidRDefault="00D5788D" w:rsidP="00B16B1D">
      <w:pPr>
        <w:rPr>
          <w:rtl/>
        </w:rPr>
      </w:pPr>
      <w:bookmarkStart w:id="1538" w:name="_ETM_Q6_327861"/>
      <w:bookmarkStart w:id="1539" w:name="_ETM_Q6_327932"/>
      <w:bookmarkEnd w:id="1538"/>
      <w:bookmarkEnd w:id="1539"/>
    </w:p>
    <w:p w:rsidR="00D5788D" w:rsidRDefault="00D5788D" w:rsidP="00B16B1D">
      <w:pPr>
        <w:pStyle w:val="-"/>
        <w:keepNext/>
        <w:rPr>
          <w:rtl/>
        </w:rPr>
      </w:pPr>
      <w:bookmarkStart w:id="1540" w:name="_ETM_Q6_328018"/>
      <w:bookmarkStart w:id="1541" w:name="_ETM_Q6_328109"/>
      <w:bookmarkEnd w:id="1540"/>
      <w:bookmarkEnd w:id="1541"/>
      <w:r w:rsidRPr="00C146F6">
        <w:rPr>
          <w:rStyle w:val="TagStyle"/>
          <w:rtl/>
        </w:rPr>
        <w:t xml:space="preserve">&lt;&lt; דובר_המשך &gt;&gt; </w:t>
      </w:r>
      <w:r>
        <w:rPr>
          <w:rtl/>
        </w:rPr>
        <w:t>שר האוצר בצלאל סמוטריץ':</w:t>
      </w:r>
      <w:r w:rsidRPr="00C146F6">
        <w:rPr>
          <w:rStyle w:val="TagStyle"/>
          <w:rtl/>
        </w:rPr>
        <w:t xml:space="preserve"> &lt;&lt; דובר_המשך &gt;&gt;</w:t>
      </w:r>
      <w:r>
        <w:rPr>
          <w:rtl/>
        </w:rPr>
        <w:t xml:space="preserve"> </w:t>
      </w:r>
    </w:p>
    <w:p w:rsidR="00D5788D" w:rsidRDefault="00D5788D" w:rsidP="00B16B1D">
      <w:pPr>
        <w:rPr>
          <w:rtl/>
        </w:rPr>
      </w:pPr>
      <w:bookmarkStart w:id="1542" w:name="_ETM_Q6_331412"/>
      <w:bookmarkEnd w:id="1542"/>
    </w:p>
    <w:p w:rsidR="00D5788D" w:rsidRDefault="00D5788D" w:rsidP="00B16B1D">
      <w:pPr>
        <w:rPr>
          <w:rtl/>
        </w:rPr>
      </w:pPr>
      <w:bookmarkStart w:id="1543" w:name="_ETM_Q6_331471"/>
      <w:bookmarkEnd w:id="1543"/>
      <w:r>
        <w:rPr>
          <w:rFonts w:hint="cs"/>
          <w:rtl/>
        </w:rPr>
        <w:t>אני לא תוקף אותך, אני איתך.</w:t>
      </w:r>
      <w:bookmarkStart w:id="1544" w:name="_ETM_Q6_332550"/>
      <w:bookmarkStart w:id="1545" w:name="_ETM_Q6_332631"/>
      <w:bookmarkEnd w:id="1544"/>
      <w:bookmarkEnd w:id="1545"/>
    </w:p>
    <w:p w:rsidR="00D5788D" w:rsidRDefault="00D5788D" w:rsidP="00B16B1D">
      <w:pPr>
        <w:rPr>
          <w:rtl/>
        </w:rPr>
      </w:pPr>
      <w:bookmarkStart w:id="1546" w:name="_ETM_Q6_332695"/>
      <w:bookmarkStart w:id="1547" w:name="_ETM_Q6_332751"/>
      <w:bookmarkEnd w:id="1546"/>
      <w:bookmarkEnd w:id="1547"/>
    </w:p>
    <w:p w:rsidR="00D5788D" w:rsidRDefault="00D5788D" w:rsidP="00B16B1D">
      <w:pPr>
        <w:pStyle w:val="-"/>
        <w:keepNext/>
        <w:rPr>
          <w:rtl/>
        </w:rPr>
      </w:pPr>
      <w:bookmarkStart w:id="1548" w:name="ET_speakercontinue_5765_37"/>
      <w:r w:rsidRPr="00C95938">
        <w:rPr>
          <w:rStyle w:val="TagStyle"/>
          <w:rtl/>
        </w:rPr>
        <w:t xml:space="preserve"> &lt;&lt;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548"/>
    </w:p>
    <w:p w:rsidR="00D5788D" w:rsidRDefault="00D5788D" w:rsidP="00367032">
      <w:pPr>
        <w:rPr>
          <w:rtl/>
        </w:rPr>
      </w:pPr>
    </w:p>
    <w:p w:rsidR="00D5788D" w:rsidRDefault="00D5788D" w:rsidP="00B16B1D">
      <w:pPr>
        <w:rPr>
          <w:rtl/>
        </w:rPr>
      </w:pPr>
      <w:bookmarkStart w:id="1549" w:name="_ETM_Q6_330274"/>
      <w:bookmarkEnd w:id="1549"/>
      <w:r>
        <w:rPr>
          <w:rFonts w:hint="cs"/>
          <w:rtl/>
        </w:rPr>
        <w:t xml:space="preserve">אני בא </w:t>
      </w:r>
      <w:bookmarkStart w:id="1550" w:name="_ETM_Q6_331327"/>
      <w:bookmarkEnd w:id="1550"/>
      <w:r>
        <w:rPr>
          <w:rFonts w:hint="cs"/>
          <w:rtl/>
        </w:rPr>
        <w:t>אליך עם רעיון ביצועי, תבשר לעם ישראל.</w:t>
      </w:r>
      <w:bookmarkStart w:id="1551" w:name="_ETM_Q6_333020"/>
      <w:bookmarkEnd w:id="1551"/>
    </w:p>
    <w:p w:rsidR="00D5788D" w:rsidRDefault="00D5788D" w:rsidP="00B16B1D">
      <w:pPr>
        <w:rPr>
          <w:rtl/>
        </w:rPr>
      </w:pPr>
      <w:bookmarkStart w:id="1552" w:name="_ETM_Q6_333077"/>
      <w:bookmarkStart w:id="1553" w:name="_ETM_Q6_333165"/>
      <w:bookmarkEnd w:id="1552"/>
      <w:bookmarkEnd w:id="1553"/>
    </w:p>
    <w:p w:rsidR="00D5788D" w:rsidRDefault="00D5788D" w:rsidP="00B16B1D">
      <w:pPr>
        <w:pStyle w:val="-"/>
        <w:keepNext/>
        <w:rPr>
          <w:rtl/>
        </w:rPr>
      </w:pPr>
      <w:bookmarkStart w:id="1554" w:name="_ETM_Q6_333217"/>
      <w:bookmarkEnd w:id="1554"/>
      <w:r w:rsidRPr="00C146F6">
        <w:rPr>
          <w:rStyle w:val="TagStyle"/>
          <w:rtl/>
        </w:rPr>
        <w:t xml:space="preserve">&lt;&lt; דובר_המשך &gt;&gt; </w:t>
      </w:r>
      <w:r>
        <w:rPr>
          <w:rtl/>
        </w:rPr>
        <w:t>שר האוצר בצלאל סמוטריץ':</w:t>
      </w:r>
      <w:r w:rsidRPr="00C146F6">
        <w:rPr>
          <w:rStyle w:val="TagStyle"/>
          <w:rtl/>
        </w:rPr>
        <w:t xml:space="preserve"> &lt;&lt; דובר_המשך &gt;&gt;</w:t>
      </w:r>
      <w:r>
        <w:rPr>
          <w:rtl/>
        </w:rPr>
        <w:t xml:space="preserve"> </w:t>
      </w:r>
    </w:p>
    <w:p w:rsidR="00D5788D" w:rsidRDefault="00D5788D" w:rsidP="00B16B1D">
      <w:pPr>
        <w:rPr>
          <w:rtl/>
        </w:rPr>
      </w:pPr>
      <w:bookmarkStart w:id="1555" w:name="_ETM_Q6_336549"/>
      <w:bookmarkEnd w:id="1555"/>
    </w:p>
    <w:p w:rsidR="00D5788D" w:rsidRDefault="00D5788D" w:rsidP="00B16B1D">
      <w:pPr>
        <w:rPr>
          <w:rtl/>
        </w:rPr>
      </w:pPr>
      <w:bookmarkStart w:id="1556" w:name="_ETM_Q6_336619"/>
      <w:bookmarkEnd w:id="1556"/>
      <w:r>
        <w:rPr>
          <w:rFonts w:hint="cs"/>
          <w:rtl/>
        </w:rPr>
        <w:t xml:space="preserve">טוב, בסדר, מיכאל. שאלת – </w:t>
      </w:r>
      <w:bookmarkStart w:id="1557" w:name="_ETM_Q6_336774"/>
      <w:bookmarkEnd w:id="1557"/>
      <w:r>
        <w:rPr>
          <w:rFonts w:hint="cs"/>
          <w:rtl/>
        </w:rPr>
        <w:t>אני אשיב.</w:t>
      </w:r>
    </w:p>
    <w:p w:rsidR="00D5788D" w:rsidRDefault="00D5788D" w:rsidP="00B16B1D">
      <w:pPr>
        <w:rPr>
          <w:rtl/>
        </w:rPr>
      </w:pPr>
      <w:bookmarkStart w:id="1558" w:name="_ETM_Q6_338215"/>
      <w:bookmarkStart w:id="1559" w:name="_ETM_Q6_338273"/>
      <w:bookmarkStart w:id="1560" w:name="_ETM_Q6_338335"/>
      <w:bookmarkStart w:id="1561" w:name="_ETM_Q6_338408"/>
      <w:bookmarkEnd w:id="1558"/>
      <w:bookmarkEnd w:id="1559"/>
      <w:bookmarkEnd w:id="1560"/>
      <w:bookmarkEnd w:id="1561"/>
    </w:p>
    <w:p w:rsidR="00D5788D" w:rsidRDefault="00D5788D" w:rsidP="00B16B1D">
      <w:pPr>
        <w:pStyle w:val="-"/>
        <w:keepNext/>
        <w:rPr>
          <w:rtl/>
        </w:rPr>
      </w:pPr>
      <w:bookmarkStart w:id="1562" w:name="ET_speakercontinue_5765_38"/>
      <w:r w:rsidRPr="00C95938">
        <w:rPr>
          <w:rStyle w:val="TagStyle"/>
          <w:rtl/>
        </w:rPr>
        <w:t xml:space="preserve"> &lt;&lt;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562"/>
    </w:p>
    <w:p w:rsidR="00D5788D" w:rsidRDefault="00D5788D" w:rsidP="00367032">
      <w:pPr>
        <w:rPr>
          <w:rtl/>
        </w:rPr>
      </w:pPr>
    </w:p>
    <w:p w:rsidR="00D5788D" w:rsidRDefault="00D5788D" w:rsidP="00B16B1D">
      <w:pPr>
        <w:rPr>
          <w:rtl/>
        </w:rPr>
      </w:pPr>
      <w:bookmarkStart w:id="1563" w:name="_ETM_Q6_334077"/>
      <w:bookmarkEnd w:id="1563"/>
      <w:r>
        <w:rPr>
          <w:rFonts w:hint="cs"/>
          <w:rtl/>
        </w:rPr>
        <w:t>אבל תגיד לי מה אתה הולך לעשות.</w:t>
      </w:r>
    </w:p>
    <w:p w:rsidR="00D5788D" w:rsidRPr="00C95938" w:rsidRDefault="00D5788D" w:rsidP="00B16B1D">
      <w:pPr>
        <w:rPr>
          <w:rtl/>
        </w:rPr>
      </w:pPr>
      <w:bookmarkStart w:id="1564" w:name="_ETM_Q6_328179"/>
      <w:bookmarkEnd w:id="1564"/>
    </w:p>
    <w:p w:rsidR="00D5788D" w:rsidRDefault="00D5788D" w:rsidP="00B16B1D">
      <w:pPr>
        <w:pStyle w:val="-"/>
        <w:keepNext/>
        <w:rPr>
          <w:rtl/>
        </w:rPr>
      </w:pPr>
      <w:bookmarkStart w:id="1565" w:name="_ETM_Q6_321040"/>
      <w:bookmarkStart w:id="1566" w:name="_ETM_Q6_321107"/>
      <w:bookmarkEnd w:id="1565"/>
      <w:bookmarkEnd w:id="1566"/>
      <w:r w:rsidRPr="00C146F6">
        <w:rPr>
          <w:rStyle w:val="TagStyle"/>
          <w:rtl/>
        </w:rPr>
        <w:t xml:space="preserve">&lt;&lt; דובר_המשך &gt;&gt; </w:t>
      </w:r>
      <w:r>
        <w:rPr>
          <w:rtl/>
        </w:rPr>
        <w:t>שר האוצר בצלאל סמוטריץ':</w:t>
      </w:r>
      <w:r w:rsidRPr="00C146F6">
        <w:rPr>
          <w:rStyle w:val="TagStyle"/>
          <w:rtl/>
        </w:rPr>
        <w:t xml:space="preserve"> &lt;&lt; דובר_המשך &gt;&gt;</w:t>
      </w:r>
      <w:r>
        <w:rPr>
          <w:rtl/>
        </w:rPr>
        <w:t xml:space="preserve"> </w:t>
      </w:r>
    </w:p>
    <w:p w:rsidR="00D5788D" w:rsidRDefault="00D5788D" w:rsidP="00B16B1D">
      <w:pPr>
        <w:rPr>
          <w:rtl/>
        </w:rPr>
      </w:pPr>
    </w:p>
    <w:p w:rsidR="00D5788D" w:rsidRDefault="00D5788D" w:rsidP="00B16B1D">
      <w:pPr>
        <w:rPr>
          <w:rtl/>
        </w:rPr>
      </w:pPr>
      <w:bookmarkStart w:id="1567" w:name="_ETM_Q6_338197"/>
      <w:bookmarkStart w:id="1568" w:name="_ETM_Q6_338264"/>
      <w:bookmarkEnd w:id="1567"/>
      <w:bookmarkEnd w:id="1568"/>
      <w:r>
        <w:rPr>
          <w:rFonts w:hint="cs"/>
          <w:rtl/>
        </w:rPr>
        <w:t xml:space="preserve">אני אשיב לפי </w:t>
      </w:r>
      <w:bookmarkStart w:id="1569" w:name="_ETM_Q6_339973"/>
      <w:bookmarkEnd w:id="1569"/>
      <w:r>
        <w:rPr>
          <w:rFonts w:hint="cs"/>
          <w:rtl/>
        </w:rPr>
        <w:t>הסדר. תכף, יש פה עוד שאלה אחריך, ואז אני אשיב.</w:t>
      </w:r>
      <w:bookmarkStart w:id="1570" w:name="_ETM_Q6_340255"/>
      <w:bookmarkEnd w:id="1570"/>
    </w:p>
    <w:p w:rsidR="00D5788D" w:rsidRDefault="00D5788D" w:rsidP="00B16B1D">
      <w:pPr>
        <w:rPr>
          <w:rtl/>
        </w:rPr>
      </w:pPr>
      <w:bookmarkStart w:id="1571" w:name="_ETM_Q6_340311"/>
      <w:bookmarkStart w:id="1572" w:name="_ETM_Q6_340374"/>
      <w:bookmarkStart w:id="1573" w:name="_ETM_Q6_340462"/>
      <w:bookmarkEnd w:id="1571"/>
      <w:bookmarkEnd w:id="1572"/>
      <w:bookmarkEnd w:id="1573"/>
    </w:p>
    <w:p w:rsidR="00D5788D" w:rsidRDefault="00D5788D" w:rsidP="00B16B1D">
      <w:pPr>
        <w:pStyle w:val="af6"/>
        <w:keepNext/>
        <w:rPr>
          <w:rtl/>
        </w:rPr>
      </w:pPr>
      <w:bookmarkStart w:id="1574" w:name="_ETM_Q6_342065"/>
      <w:bookmarkStart w:id="1575" w:name="_ETM_Q6_343302"/>
      <w:bookmarkStart w:id="1576" w:name="_ETM_Q6_343358"/>
      <w:bookmarkStart w:id="1577" w:name="ET_yor_6490_40"/>
      <w:bookmarkEnd w:id="1574"/>
      <w:bookmarkEnd w:id="1575"/>
      <w:bookmarkEnd w:id="1576"/>
      <w:r w:rsidRPr="00740D26">
        <w:rPr>
          <w:rStyle w:val="TagStyle"/>
          <w:rtl/>
        </w:rPr>
        <w:t xml:space="preserve"> &lt;&lt; יור &gt;&gt; </w:t>
      </w:r>
      <w:r>
        <w:rPr>
          <w:rtl/>
        </w:rPr>
        <w:t>היו"ר ניסים ואטורי:</w:t>
      </w:r>
      <w:r w:rsidRPr="00740D26">
        <w:rPr>
          <w:rStyle w:val="TagStyle"/>
          <w:rtl/>
        </w:rPr>
        <w:t xml:space="preserve"> &lt;&lt; יור &gt;&gt;</w:t>
      </w:r>
      <w:r>
        <w:rPr>
          <w:rtl/>
        </w:rPr>
        <w:t xml:space="preserve"> </w:t>
      </w:r>
      <w:bookmarkEnd w:id="1577"/>
    </w:p>
    <w:p w:rsidR="00D5788D" w:rsidRDefault="00D5788D" w:rsidP="00367032">
      <w:pPr>
        <w:rPr>
          <w:rtl/>
        </w:rPr>
      </w:pPr>
    </w:p>
    <w:p w:rsidR="00D5788D" w:rsidRDefault="00D5788D" w:rsidP="00B16B1D">
      <w:pPr>
        <w:rPr>
          <w:rtl/>
        </w:rPr>
      </w:pPr>
      <w:bookmarkStart w:id="1578" w:name="_ETM_Q6_344262"/>
      <w:bookmarkEnd w:id="1578"/>
      <w:r>
        <w:rPr>
          <w:rFonts w:hint="cs"/>
          <w:rtl/>
        </w:rPr>
        <w:t xml:space="preserve">חבר </w:t>
      </w:r>
      <w:bookmarkStart w:id="1579" w:name="_ETM_Q6_345007"/>
      <w:bookmarkEnd w:id="1579"/>
      <w:r>
        <w:rPr>
          <w:rFonts w:hint="cs"/>
          <w:rtl/>
        </w:rPr>
        <w:t>הכנסת מיכאל ביטון, תעלה יעל רון בן משה, ואחרי</w:t>
      </w:r>
      <w:bookmarkStart w:id="1580" w:name="_ETM_Q6_342305"/>
      <w:bookmarkEnd w:id="1580"/>
      <w:r>
        <w:rPr>
          <w:rFonts w:hint="cs"/>
          <w:rtl/>
        </w:rPr>
        <w:t xml:space="preserve"> זה הוא יענה.</w:t>
      </w:r>
    </w:p>
    <w:p w:rsidR="00D5788D" w:rsidRPr="00740D26" w:rsidRDefault="00D5788D" w:rsidP="00B16B1D">
      <w:pPr>
        <w:rPr>
          <w:rtl/>
        </w:rPr>
      </w:pPr>
      <w:bookmarkStart w:id="1581" w:name="_ETM_Q6_344224"/>
      <w:bookmarkStart w:id="1582" w:name="_ETM_Q6_344277"/>
      <w:bookmarkStart w:id="1583" w:name="_ETM_Q6_344368"/>
      <w:bookmarkStart w:id="1584" w:name="_ETM_Q6_344435"/>
      <w:bookmarkEnd w:id="1581"/>
      <w:bookmarkEnd w:id="1582"/>
      <w:bookmarkEnd w:id="1583"/>
      <w:bookmarkEnd w:id="1584"/>
    </w:p>
    <w:p w:rsidR="00D5788D" w:rsidRDefault="00D5788D" w:rsidP="00B16B1D">
      <w:pPr>
        <w:pStyle w:val="-"/>
        <w:keepNext/>
        <w:rPr>
          <w:rtl/>
        </w:rPr>
      </w:pPr>
      <w:bookmarkStart w:id="1585" w:name="_ETM_Q6_315956"/>
      <w:bookmarkStart w:id="1586" w:name="_ETM_Q6_315990"/>
      <w:bookmarkEnd w:id="1585"/>
      <w:bookmarkEnd w:id="1586"/>
      <w:r w:rsidRPr="00C146F6">
        <w:rPr>
          <w:rStyle w:val="TagStyle"/>
          <w:rtl/>
        </w:rPr>
        <w:t xml:space="preserve">&lt;&lt; דובר_המשך &gt;&gt; </w:t>
      </w:r>
      <w:r>
        <w:rPr>
          <w:rtl/>
        </w:rPr>
        <w:t>שר האוצר בצלאל סמוטריץ':</w:t>
      </w:r>
      <w:r w:rsidRPr="00C146F6">
        <w:rPr>
          <w:rStyle w:val="TagStyle"/>
          <w:rtl/>
        </w:rPr>
        <w:t xml:space="preserve"> &lt;&lt; דובר_המשך &gt;&gt;</w:t>
      </w:r>
      <w:r>
        <w:rPr>
          <w:rtl/>
        </w:rPr>
        <w:t xml:space="preserve"> </w:t>
      </w:r>
    </w:p>
    <w:p w:rsidR="00D5788D" w:rsidRDefault="00D5788D" w:rsidP="00B16B1D">
      <w:pPr>
        <w:rPr>
          <w:rtl/>
        </w:rPr>
      </w:pPr>
      <w:bookmarkStart w:id="1587" w:name="_ETM_Q6_348736"/>
      <w:bookmarkEnd w:id="1587"/>
    </w:p>
    <w:p w:rsidR="00D5788D" w:rsidRDefault="00D5788D" w:rsidP="00B16B1D">
      <w:pPr>
        <w:rPr>
          <w:rtl/>
        </w:rPr>
      </w:pPr>
      <w:bookmarkStart w:id="1588" w:name="_ETM_Q6_348796"/>
      <w:bookmarkEnd w:id="1588"/>
      <w:r>
        <w:rPr>
          <w:rFonts w:hint="cs"/>
          <w:rtl/>
        </w:rPr>
        <w:t xml:space="preserve">עליזה, עד שהחרדים לא חוזרים להצביע עם הקואליציה </w:t>
      </w:r>
      <w:bookmarkStart w:id="1589" w:name="_ETM_Q6_347265"/>
      <w:bookmarkEnd w:id="1589"/>
      <w:r>
        <w:rPr>
          <w:rFonts w:hint="cs"/>
          <w:rtl/>
        </w:rPr>
        <w:t>אני לא יורד מהדוכן. איך אני איתך?</w:t>
      </w:r>
      <w:bookmarkStart w:id="1590" w:name="_ETM_Q6_348844"/>
      <w:bookmarkEnd w:id="1590"/>
      <w:r>
        <w:rPr>
          <w:rFonts w:hint="cs"/>
          <w:rtl/>
        </w:rPr>
        <w:t xml:space="preserve"> אם כבר </w:t>
      </w:r>
      <w:bookmarkStart w:id="1591" w:name="_ETM_Q6_350850"/>
      <w:bookmarkEnd w:id="1591"/>
      <w:r>
        <w:rPr>
          <w:rFonts w:hint="cs"/>
          <w:rtl/>
        </w:rPr>
        <w:t xml:space="preserve">אז כבר. </w:t>
      </w:r>
    </w:p>
    <w:p w:rsidR="00D5788D" w:rsidRDefault="00D5788D" w:rsidP="00B16B1D">
      <w:pPr>
        <w:rPr>
          <w:rtl/>
        </w:rPr>
      </w:pPr>
      <w:bookmarkStart w:id="1592" w:name="_ETM_Q6_350923"/>
      <w:bookmarkStart w:id="1593" w:name="_ETM_Q6_350968"/>
      <w:bookmarkEnd w:id="1592"/>
      <w:bookmarkEnd w:id="1593"/>
    </w:p>
    <w:p w:rsidR="00D5788D" w:rsidRDefault="00D5788D" w:rsidP="00B16B1D">
      <w:pPr>
        <w:pStyle w:val="af5"/>
        <w:keepNext/>
        <w:rPr>
          <w:rtl/>
        </w:rPr>
      </w:pPr>
      <w:bookmarkStart w:id="1594" w:name="ET_interruption_5786_41"/>
      <w:r w:rsidRPr="00555262">
        <w:rPr>
          <w:rStyle w:val="TagStyle"/>
          <w:rtl/>
        </w:rPr>
        <w:t xml:space="preserve"> &lt;&lt; קריאה &gt;&gt; </w:t>
      </w:r>
      <w:r>
        <w:rPr>
          <w:rtl/>
        </w:rPr>
        <w:t>אופיר כץ (הליכוד):</w:t>
      </w:r>
      <w:r w:rsidRPr="00555262">
        <w:rPr>
          <w:rStyle w:val="TagStyle"/>
          <w:rtl/>
        </w:rPr>
        <w:t xml:space="preserve"> &lt;&lt; קריאה &gt;&gt;</w:t>
      </w:r>
      <w:r>
        <w:rPr>
          <w:rtl/>
        </w:rPr>
        <w:t xml:space="preserve"> </w:t>
      </w:r>
      <w:bookmarkEnd w:id="1594"/>
    </w:p>
    <w:p w:rsidR="00D5788D" w:rsidRDefault="00D5788D" w:rsidP="00367032">
      <w:pPr>
        <w:rPr>
          <w:rtl/>
        </w:rPr>
      </w:pPr>
    </w:p>
    <w:p w:rsidR="00D5788D" w:rsidRDefault="00D5788D" w:rsidP="00B16B1D">
      <w:pPr>
        <w:rPr>
          <w:rtl/>
        </w:rPr>
      </w:pPr>
      <w:bookmarkStart w:id="1595" w:name="_ETM_Q6_353896"/>
      <w:bookmarkEnd w:id="1595"/>
      <w:r>
        <w:rPr>
          <w:rFonts w:hint="cs"/>
          <w:rtl/>
        </w:rPr>
        <w:t>הם מצביעים איתנו</w:t>
      </w:r>
      <w:bookmarkStart w:id="1596" w:name="_ETM_Q6_353196"/>
      <w:bookmarkStart w:id="1597" w:name="_ETM_Q6_353270"/>
      <w:bookmarkStart w:id="1598" w:name="_ETM_Q6_353316"/>
      <w:bookmarkEnd w:id="1596"/>
      <w:bookmarkEnd w:id="1597"/>
      <w:bookmarkEnd w:id="1598"/>
      <w:r>
        <w:rPr>
          <w:rFonts w:hint="cs"/>
          <w:rtl/>
        </w:rPr>
        <w:t xml:space="preserve"> היום.</w:t>
      </w:r>
    </w:p>
    <w:p w:rsidR="00D5788D" w:rsidRDefault="00D5788D" w:rsidP="00B16B1D">
      <w:pPr>
        <w:rPr>
          <w:rtl/>
        </w:rPr>
      </w:pPr>
      <w:bookmarkStart w:id="1599" w:name="_ETM_Q6_353382"/>
      <w:bookmarkEnd w:id="1599"/>
    </w:p>
    <w:p w:rsidR="00D5788D" w:rsidRDefault="00D5788D" w:rsidP="00B16B1D">
      <w:pPr>
        <w:pStyle w:val="-"/>
        <w:keepNext/>
        <w:rPr>
          <w:rtl/>
        </w:rPr>
      </w:pPr>
      <w:bookmarkStart w:id="1600" w:name="ET_speakercontinue_5765_42"/>
      <w:r w:rsidRPr="00B05170">
        <w:rPr>
          <w:rStyle w:val="TagStyle"/>
          <w:rtl/>
        </w:rPr>
        <w:t xml:space="preserve"> &lt;&lt; דובר_המשך &gt;&gt; </w:t>
      </w:r>
      <w:r>
        <w:rPr>
          <w:rtl/>
        </w:rPr>
        <w:t>מיכאל מרדכי ביטון (כחול לבן – המחנה הממלכתי):</w:t>
      </w:r>
      <w:r w:rsidRPr="00B05170">
        <w:rPr>
          <w:rStyle w:val="TagStyle"/>
          <w:rtl/>
        </w:rPr>
        <w:t xml:space="preserve"> &lt;&lt; דובר_המשך &gt;&gt;</w:t>
      </w:r>
      <w:r>
        <w:rPr>
          <w:rtl/>
        </w:rPr>
        <w:t xml:space="preserve"> </w:t>
      </w:r>
      <w:bookmarkEnd w:id="1600"/>
    </w:p>
    <w:p w:rsidR="00D5788D" w:rsidRDefault="00D5788D" w:rsidP="00367032">
      <w:pPr>
        <w:rPr>
          <w:rtl/>
        </w:rPr>
      </w:pPr>
    </w:p>
    <w:p w:rsidR="00D5788D" w:rsidRDefault="00D5788D" w:rsidP="00B16B1D">
      <w:pPr>
        <w:rPr>
          <w:rtl/>
        </w:rPr>
      </w:pPr>
      <w:r>
        <w:rPr>
          <w:rFonts w:hint="cs"/>
          <w:rtl/>
        </w:rPr>
        <w:t xml:space="preserve">מה שאני אוהב אצל עליזה זה </w:t>
      </w:r>
      <w:bookmarkStart w:id="1601" w:name="_ETM_Q6_357565"/>
      <w:bookmarkEnd w:id="1601"/>
      <w:r>
        <w:rPr>
          <w:rFonts w:hint="cs"/>
          <w:rtl/>
        </w:rPr>
        <w:t>שהיא צועקת על כולם באופן שווה</w:t>
      </w:r>
      <w:bookmarkStart w:id="1602" w:name="_ETM_Q6_354663"/>
      <w:bookmarkEnd w:id="1602"/>
      <w:r>
        <w:rPr>
          <w:rFonts w:hint="cs"/>
          <w:rtl/>
        </w:rPr>
        <w:t xml:space="preserve">, גם על שר </w:t>
      </w:r>
      <w:bookmarkStart w:id="1603" w:name="_ETM_Q6_359243"/>
      <w:bookmarkEnd w:id="1603"/>
      <w:r>
        <w:rPr>
          <w:rFonts w:hint="cs"/>
          <w:rtl/>
        </w:rPr>
        <w:t>האוצר.</w:t>
      </w:r>
    </w:p>
    <w:p w:rsidR="00D5788D" w:rsidRDefault="00D5788D" w:rsidP="00B16B1D">
      <w:pPr>
        <w:rPr>
          <w:rtl/>
        </w:rPr>
      </w:pPr>
      <w:bookmarkStart w:id="1604" w:name="_ETM_Q6_354687"/>
      <w:bookmarkEnd w:id="1604"/>
    </w:p>
    <w:p w:rsidR="00D5788D" w:rsidRDefault="00D5788D" w:rsidP="00B16B1D">
      <w:pPr>
        <w:pStyle w:val="-"/>
        <w:keepNext/>
        <w:rPr>
          <w:rtl/>
        </w:rPr>
      </w:pPr>
      <w:bookmarkStart w:id="1605" w:name="_ETM_Q6_356512"/>
      <w:bookmarkStart w:id="1606" w:name="_ETM_Q6_356588"/>
      <w:bookmarkStart w:id="1607" w:name="_ETM_Q6_356656"/>
      <w:bookmarkEnd w:id="1605"/>
      <w:bookmarkEnd w:id="1606"/>
      <w:bookmarkEnd w:id="1607"/>
      <w:r w:rsidRPr="00C146F6">
        <w:rPr>
          <w:rStyle w:val="TagStyle"/>
          <w:rtl/>
        </w:rPr>
        <w:t xml:space="preserve">&lt;&lt; דובר_המשך &gt;&gt; </w:t>
      </w:r>
      <w:r>
        <w:rPr>
          <w:rtl/>
        </w:rPr>
        <w:t>שר האוצר בצלאל סמוטריץ':</w:t>
      </w:r>
      <w:r w:rsidRPr="00C146F6">
        <w:rPr>
          <w:rStyle w:val="TagStyle"/>
          <w:rtl/>
        </w:rPr>
        <w:t xml:space="preserve"> &lt;&lt; דובר_המשך &gt;&gt;</w:t>
      </w:r>
      <w:r>
        <w:rPr>
          <w:rtl/>
        </w:rPr>
        <w:t xml:space="preserve"> </w:t>
      </w:r>
    </w:p>
    <w:p w:rsidR="00D5788D" w:rsidRDefault="00D5788D" w:rsidP="00B16B1D">
      <w:pPr>
        <w:rPr>
          <w:rtl/>
        </w:rPr>
      </w:pPr>
    </w:p>
    <w:p w:rsidR="00D5788D" w:rsidRDefault="00D5788D" w:rsidP="00B16B1D">
      <w:pPr>
        <w:rPr>
          <w:rtl/>
        </w:rPr>
      </w:pPr>
      <w:bookmarkStart w:id="1608" w:name="_ETM_Q6_358858"/>
      <w:bookmarkStart w:id="1609" w:name="_ETM_Q6_358965"/>
      <w:bookmarkEnd w:id="1608"/>
      <w:bookmarkEnd w:id="1609"/>
      <w:r>
        <w:rPr>
          <w:rFonts w:hint="cs"/>
          <w:rtl/>
        </w:rPr>
        <w:t xml:space="preserve">יאללה, מיכאל, קדימה. השאלה הבאה. </w:t>
      </w:r>
      <w:bookmarkStart w:id="1610" w:name="_ETM_Q6_358003"/>
      <w:bookmarkEnd w:id="1610"/>
      <w:r>
        <w:rPr>
          <w:rFonts w:hint="cs"/>
          <w:rtl/>
        </w:rPr>
        <w:t xml:space="preserve">היושב-ראש, השאלה הבאה, נו. </w:t>
      </w:r>
      <w:bookmarkStart w:id="1611" w:name="_ETM_Q6_356732"/>
      <w:bookmarkStart w:id="1612" w:name="_ETM_Q6_348903"/>
      <w:bookmarkStart w:id="1613" w:name="_ETM_Q6_348988"/>
      <w:bookmarkStart w:id="1614" w:name="_ETM_Q6_349044"/>
      <w:bookmarkStart w:id="1615" w:name="_ETM_Q6_316037"/>
      <w:bookmarkStart w:id="1616" w:name="_ETM_Q6_316102"/>
      <w:bookmarkEnd w:id="1611"/>
      <w:bookmarkEnd w:id="1612"/>
      <w:bookmarkEnd w:id="1613"/>
      <w:bookmarkEnd w:id="1614"/>
      <w:bookmarkEnd w:id="1615"/>
      <w:bookmarkEnd w:id="1616"/>
    </w:p>
    <w:p w:rsidR="00D5788D" w:rsidRDefault="00D5788D" w:rsidP="00B16B1D">
      <w:pPr>
        <w:rPr>
          <w:rtl/>
        </w:rPr>
      </w:pPr>
    </w:p>
    <w:p w:rsidR="00D5788D" w:rsidRDefault="00D5788D" w:rsidP="00B16B1D">
      <w:pPr>
        <w:pStyle w:val="af6"/>
        <w:keepNext/>
        <w:rPr>
          <w:rtl/>
        </w:rPr>
      </w:pPr>
      <w:bookmarkStart w:id="1617" w:name="ET_yor_6490_43"/>
      <w:r w:rsidRPr="0071277D">
        <w:rPr>
          <w:rStyle w:val="TagStyle"/>
          <w:rtl/>
        </w:rPr>
        <w:t xml:space="preserve"> &lt;&lt; יור &gt;&gt; </w:t>
      </w:r>
      <w:r>
        <w:rPr>
          <w:rtl/>
        </w:rPr>
        <w:t>היו"ר ניסים ואטורי:</w:t>
      </w:r>
      <w:r w:rsidRPr="0071277D">
        <w:rPr>
          <w:rStyle w:val="TagStyle"/>
          <w:rtl/>
        </w:rPr>
        <w:t xml:space="preserve"> &lt;&lt; יור &gt;&gt;</w:t>
      </w:r>
      <w:r>
        <w:rPr>
          <w:rtl/>
        </w:rPr>
        <w:t xml:space="preserve"> </w:t>
      </w:r>
      <w:bookmarkEnd w:id="1617"/>
    </w:p>
    <w:p w:rsidR="00D5788D" w:rsidRDefault="00D5788D" w:rsidP="00367032">
      <w:pPr>
        <w:rPr>
          <w:rtl/>
        </w:rPr>
      </w:pPr>
    </w:p>
    <w:p w:rsidR="00D5788D" w:rsidRDefault="00D5788D" w:rsidP="00B16B1D">
      <w:pPr>
        <w:rPr>
          <w:rtl/>
        </w:rPr>
      </w:pPr>
      <w:bookmarkStart w:id="1618" w:name="_ETM_Q6_364799"/>
      <w:bookmarkEnd w:id="1618"/>
      <w:r>
        <w:rPr>
          <w:rFonts w:hint="cs"/>
          <w:rtl/>
        </w:rPr>
        <w:t xml:space="preserve">מיכאל, אתה רוצה להישאר ליד המיקרופון? תעמוד שם, מקסימום נפתח </w:t>
      </w:r>
      <w:bookmarkStart w:id="1619" w:name="_ETM_Q6_364595"/>
      <w:bookmarkEnd w:id="1619"/>
      <w:r>
        <w:rPr>
          <w:rFonts w:hint="cs"/>
          <w:rtl/>
        </w:rPr>
        <w:t>מיקרופון אחר</w:t>
      </w:r>
      <w:bookmarkStart w:id="1620" w:name="_ETM_Q6_362294"/>
      <w:bookmarkEnd w:id="1620"/>
      <w:r>
        <w:rPr>
          <w:rFonts w:hint="cs"/>
          <w:rtl/>
        </w:rPr>
        <w:t>.</w:t>
      </w:r>
      <w:bookmarkStart w:id="1621" w:name="_ETM_Q6_367639"/>
      <w:bookmarkEnd w:id="1621"/>
      <w:r>
        <w:rPr>
          <w:rFonts w:hint="cs"/>
          <w:rtl/>
        </w:rPr>
        <w:t xml:space="preserve"> </w:t>
      </w:r>
      <w:r>
        <w:rPr>
          <w:rtl/>
        </w:rPr>
        <w:t xml:space="preserve">חברת </w:t>
      </w:r>
      <w:r>
        <w:rPr>
          <w:rFonts w:hint="cs"/>
          <w:rtl/>
        </w:rPr>
        <w:t>ה</w:t>
      </w:r>
      <w:r>
        <w:rPr>
          <w:rtl/>
        </w:rPr>
        <w:t>כנסת יעל רון בן משה.</w:t>
      </w:r>
    </w:p>
    <w:p w:rsidR="00D5788D" w:rsidRDefault="00D5788D" w:rsidP="00B16B1D">
      <w:pPr>
        <w:rPr>
          <w:rtl/>
        </w:rPr>
      </w:pPr>
    </w:p>
    <w:p w:rsidR="00D5788D" w:rsidRPr="0071277D" w:rsidRDefault="00D5788D" w:rsidP="00B16B1D">
      <w:pPr>
        <w:pStyle w:val="a4"/>
        <w:keepNext/>
        <w:rPr>
          <w:rtl/>
        </w:rPr>
      </w:pPr>
      <w:bookmarkStart w:id="1622" w:name="ET_speaker_6125_44"/>
      <w:r w:rsidRPr="0071277D">
        <w:rPr>
          <w:rStyle w:val="TagStyle"/>
          <w:rtl/>
        </w:rPr>
        <w:t xml:space="preserve"> &lt;&lt; דובר &gt;&gt; </w:t>
      </w:r>
      <w:bookmarkStart w:id="1623" w:name="_Toc233213484"/>
      <w:bookmarkStart w:id="1624" w:name="_Toc233213560"/>
      <w:bookmarkStart w:id="1625" w:name="_Toc233214635"/>
      <w:bookmarkStart w:id="1626" w:name="_Toc233222184"/>
      <w:bookmarkStart w:id="1627" w:name="_Toc233224100"/>
      <w:r>
        <w:rPr>
          <w:rtl/>
        </w:rPr>
        <w:t>יעל רון בן משה (כחול לבן – המחנה הממלכתי):</w:t>
      </w:r>
      <w:bookmarkEnd w:id="1623"/>
      <w:bookmarkEnd w:id="1624"/>
      <w:bookmarkEnd w:id="1625"/>
      <w:bookmarkEnd w:id="1626"/>
      <w:bookmarkEnd w:id="1627"/>
      <w:r w:rsidRPr="0071277D">
        <w:rPr>
          <w:rStyle w:val="TagStyle"/>
          <w:rtl/>
        </w:rPr>
        <w:t xml:space="preserve"> &lt;&lt; דובר &gt;&gt;</w:t>
      </w:r>
      <w:r>
        <w:rPr>
          <w:rtl/>
        </w:rPr>
        <w:t xml:space="preserve"> </w:t>
      </w:r>
      <w:bookmarkStart w:id="1628" w:name="_ETM_Q6_372165"/>
      <w:bookmarkStart w:id="1629" w:name="_ETM_Q6_372187"/>
      <w:bookmarkEnd w:id="1622"/>
      <w:bookmarkEnd w:id="1628"/>
      <w:bookmarkEnd w:id="1629"/>
    </w:p>
    <w:p w:rsidR="00D5788D" w:rsidRDefault="00D5788D" w:rsidP="009635F5">
      <w:pPr>
        <w:rPr>
          <w:rtl/>
        </w:rPr>
      </w:pPr>
    </w:p>
    <w:p w:rsidR="00D5788D" w:rsidRDefault="00D5788D" w:rsidP="009635F5">
      <w:pPr>
        <w:rPr>
          <w:rtl/>
        </w:rPr>
      </w:pPr>
      <w:bookmarkStart w:id="1630" w:name="_ETM_Q6_370960"/>
      <w:bookmarkStart w:id="1631" w:name="_ETM_Q6_373699"/>
      <w:bookmarkEnd w:id="1630"/>
      <w:bookmarkEnd w:id="1631"/>
      <w:r>
        <w:rPr>
          <w:rtl/>
        </w:rPr>
        <w:t>תודה, אדוני היושב</w:t>
      </w:r>
      <w:r>
        <w:rPr>
          <w:rFonts w:hint="cs"/>
          <w:rtl/>
        </w:rPr>
        <w:t>-</w:t>
      </w:r>
      <w:r>
        <w:rPr>
          <w:rtl/>
        </w:rPr>
        <w:t xml:space="preserve">ראש. אדוני שר האוצר, בשנה הראשונה של </w:t>
      </w:r>
      <w:bookmarkStart w:id="1632" w:name="_ETM_Q6_378583"/>
      <w:bookmarkEnd w:id="1632"/>
      <w:r>
        <w:rPr>
          <w:rtl/>
        </w:rPr>
        <w:t xml:space="preserve">מלחמת חרבות ברזל רשות המיסים פעלה בצורה מאוד יעילה ועניינית </w:t>
      </w:r>
      <w:bookmarkStart w:id="1633" w:name="_ETM_Q6_383467"/>
      <w:bookmarkEnd w:id="1633"/>
      <w:r>
        <w:rPr>
          <w:rtl/>
        </w:rPr>
        <w:t>בסך הכ</w:t>
      </w:r>
      <w:r>
        <w:rPr>
          <w:rFonts w:hint="cs"/>
          <w:rtl/>
        </w:rPr>
        <w:t>ו</w:t>
      </w:r>
      <w:r>
        <w:rPr>
          <w:rtl/>
        </w:rPr>
        <w:t>ל גם באזור הצפון</w:t>
      </w:r>
      <w:r>
        <w:rPr>
          <w:rFonts w:hint="cs"/>
          <w:rtl/>
        </w:rPr>
        <w:t>,</w:t>
      </w:r>
      <w:r>
        <w:rPr>
          <w:rtl/>
        </w:rPr>
        <w:t xml:space="preserve"> וגם פרגנתי לך והודיתי לך </w:t>
      </w:r>
      <w:bookmarkStart w:id="1634" w:name="_ETM_Q6_388351"/>
      <w:bookmarkEnd w:id="1634"/>
      <w:r>
        <w:rPr>
          <w:rtl/>
        </w:rPr>
        <w:t xml:space="preserve">על זה פה במליאה לפני כשנה. </w:t>
      </w:r>
    </w:p>
    <w:p w:rsidR="00D5788D" w:rsidRDefault="00D5788D" w:rsidP="009635F5">
      <w:pPr>
        <w:rPr>
          <w:rtl/>
        </w:rPr>
      </w:pPr>
      <w:bookmarkStart w:id="1635" w:name="_ETM_Q6_391865"/>
      <w:bookmarkStart w:id="1636" w:name="_ETM_Q6_391918"/>
      <w:bookmarkStart w:id="1637" w:name="_ETM_Q6_391984"/>
      <w:bookmarkEnd w:id="1635"/>
      <w:bookmarkEnd w:id="1636"/>
      <w:bookmarkEnd w:id="1637"/>
    </w:p>
    <w:p w:rsidR="00D5788D" w:rsidRDefault="00D5788D" w:rsidP="00B16B1D">
      <w:pPr>
        <w:rPr>
          <w:rtl/>
        </w:rPr>
      </w:pPr>
      <w:bookmarkStart w:id="1638" w:name="_ETM_Q6_392026"/>
      <w:bookmarkEnd w:id="1638"/>
      <w:r>
        <w:rPr>
          <w:rtl/>
        </w:rPr>
        <w:t xml:space="preserve">בשבועות האחרונים עסקים רבים </w:t>
      </w:r>
      <w:bookmarkStart w:id="1639" w:name="_ETM_Q6_393235"/>
      <w:bookmarkEnd w:id="1639"/>
      <w:r>
        <w:rPr>
          <w:rtl/>
        </w:rPr>
        <w:t>בצפון נתקלים בקשיים גדולים מול רשות המיסים</w:t>
      </w:r>
      <w:r>
        <w:rPr>
          <w:rFonts w:hint="cs"/>
          <w:rtl/>
        </w:rPr>
        <w:t xml:space="preserve"> –</w:t>
      </w:r>
      <w:r>
        <w:rPr>
          <w:rtl/>
        </w:rPr>
        <w:t xml:space="preserve"> </w:t>
      </w:r>
      <w:bookmarkStart w:id="1640" w:name="_ETM_Q6_398449"/>
      <w:bookmarkEnd w:id="1640"/>
      <w:r>
        <w:rPr>
          <w:rtl/>
        </w:rPr>
        <w:t xml:space="preserve">בדיקות של תביעות שנמשכות בלי סוף, עסקים שנדרשים להחזיר את </w:t>
      </w:r>
      <w:bookmarkStart w:id="1641" w:name="_ETM_Q6_404336"/>
      <w:bookmarkEnd w:id="1641"/>
      <w:r>
        <w:rPr>
          <w:rtl/>
        </w:rPr>
        <w:t xml:space="preserve">המקדמות שהם קיבלו, והמצב בשטח קשה מאוד. אפשר לראות את </w:t>
      </w:r>
      <w:bookmarkStart w:id="1642" w:name="_ETM_Q6_410224"/>
      <w:bookmarkEnd w:id="1642"/>
      <w:r>
        <w:rPr>
          <w:rtl/>
        </w:rPr>
        <w:t>זה בכל חשבון פייסבוק</w:t>
      </w:r>
      <w:r>
        <w:rPr>
          <w:rFonts w:hint="cs"/>
          <w:rtl/>
        </w:rPr>
        <w:t xml:space="preserve"> –</w:t>
      </w:r>
      <w:r>
        <w:rPr>
          <w:rtl/>
        </w:rPr>
        <w:t xml:space="preserve"> ביסטרו 899 </w:t>
      </w:r>
      <w:r>
        <w:rPr>
          <w:rFonts w:hint="cs"/>
          <w:rtl/>
        </w:rPr>
        <w:t>באילון</w:t>
      </w:r>
      <w:r>
        <w:rPr>
          <w:rtl/>
        </w:rPr>
        <w:t xml:space="preserve">, מסעדה, עסק תיירותי, </w:t>
      </w:r>
      <w:bookmarkStart w:id="1643" w:name="_ETM_Q6_416112"/>
      <w:bookmarkEnd w:id="1643"/>
      <w:r>
        <w:rPr>
          <w:rtl/>
        </w:rPr>
        <w:t>שעדיין לא הצליח לעמוד על רגלי</w:t>
      </w:r>
      <w:r>
        <w:rPr>
          <w:rFonts w:hint="cs"/>
          <w:rtl/>
        </w:rPr>
        <w:t>ו,</w:t>
      </w:r>
      <w:r>
        <w:rPr>
          <w:rtl/>
        </w:rPr>
        <w:t xml:space="preserve"> </w:t>
      </w:r>
      <w:bookmarkStart w:id="1644" w:name="_ETM_Q6_422009"/>
      <w:bookmarkEnd w:id="1644"/>
      <w:r>
        <w:rPr>
          <w:rtl/>
        </w:rPr>
        <w:t>עכשיו ממשיך את ניהול התביעה מול רשות המיסים</w:t>
      </w:r>
      <w:r>
        <w:rPr>
          <w:rFonts w:hint="cs"/>
          <w:rtl/>
        </w:rPr>
        <w:t>;</w:t>
      </w:r>
      <w:r>
        <w:rPr>
          <w:rtl/>
        </w:rPr>
        <w:t xml:space="preserve"> גבינות ש</w:t>
      </w:r>
      <w:r>
        <w:rPr>
          <w:rFonts w:hint="cs"/>
          <w:rtl/>
        </w:rPr>
        <w:t>א</w:t>
      </w:r>
      <w:r>
        <w:rPr>
          <w:rtl/>
        </w:rPr>
        <w:t xml:space="preserve">בסו </w:t>
      </w:r>
      <w:bookmarkStart w:id="1645" w:name="_ETM_Q6_425935"/>
      <w:bookmarkEnd w:id="1645"/>
      <w:r>
        <w:rPr>
          <w:rtl/>
        </w:rPr>
        <w:t>מר</w:t>
      </w:r>
      <w:r>
        <w:rPr>
          <w:rFonts w:hint="cs"/>
          <w:rtl/>
        </w:rPr>
        <w:t>י</w:t>
      </w:r>
      <w:r>
        <w:rPr>
          <w:rtl/>
        </w:rPr>
        <w:t>ח</w:t>
      </w:r>
      <w:r>
        <w:rPr>
          <w:rFonts w:hint="cs"/>
          <w:rtl/>
        </w:rPr>
        <w:t>א</w:t>
      </w:r>
      <w:r>
        <w:rPr>
          <w:rtl/>
        </w:rPr>
        <w:t>ניה</w:t>
      </w:r>
      <w:r>
        <w:rPr>
          <w:rFonts w:hint="cs"/>
          <w:rtl/>
        </w:rPr>
        <w:t>,</w:t>
      </w:r>
      <w:r>
        <w:rPr>
          <w:rtl/>
        </w:rPr>
        <w:t xml:space="preserve"> שסוגרים אחרי עשר שנים, בגלל שפשוט לא נשאר יותר </w:t>
      </w:r>
      <w:bookmarkStart w:id="1646" w:name="_ETM_Q6_429862"/>
      <w:bookmarkEnd w:id="1646"/>
      <w:r>
        <w:rPr>
          <w:rtl/>
        </w:rPr>
        <w:t>אשראי</w:t>
      </w:r>
      <w:r>
        <w:rPr>
          <w:rFonts w:hint="cs"/>
          <w:rtl/>
        </w:rPr>
        <w:t>.</w:t>
      </w:r>
      <w:r>
        <w:rPr>
          <w:rtl/>
        </w:rPr>
        <w:t xml:space="preserve"> איפה המדינה בסיפור הזה</w:t>
      </w:r>
      <w:r>
        <w:rPr>
          <w:rFonts w:hint="cs"/>
          <w:rtl/>
        </w:rPr>
        <w:t>?</w:t>
      </w:r>
      <w:r>
        <w:rPr>
          <w:rtl/>
        </w:rPr>
        <w:t xml:space="preserve"> עסקים תיירותיים או תומכי תיירות </w:t>
      </w:r>
      <w:bookmarkStart w:id="1647" w:name="_ETM_Q6_433789"/>
      <w:bookmarkEnd w:id="1647"/>
      <w:r>
        <w:rPr>
          <w:rtl/>
        </w:rPr>
        <w:t>בצפון שעדיין לא חזרו למסלולם</w:t>
      </w:r>
      <w:r>
        <w:rPr>
          <w:rFonts w:hint="cs"/>
          <w:rtl/>
        </w:rPr>
        <w:t>,</w:t>
      </w:r>
      <w:r>
        <w:rPr>
          <w:rtl/>
        </w:rPr>
        <w:t xml:space="preserve"> וכעת רשות המיסים מכה או </w:t>
      </w:r>
      <w:bookmarkStart w:id="1648" w:name="_ETM_Q6_437716"/>
      <w:bookmarkEnd w:id="1648"/>
      <w:r>
        <w:rPr>
          <w:rtl/>
        </w:rPr>
        <w:t>מעכבת או מטרטרת</w:t>
      </w:r>
      <w:r>
        <w:rPr>
          <w:rFonts w:hint="cs"/>
          <w:rtl/>
        </w:rPr>
        <w:t xml:space="preserve"> –</w:t>
      </w:r>
      <w:r>
        <w:rPr>
          <w:rtl/>
        </w:rPr>
        <w:t xml:space="preserve"> מה התוכניות שלך כשר אוצר לפתרון הדבר </w:t>
      </w:r>
      <w:bookmarkStart w:id="1649" w:name="_ETM_Q6_441643"/>
      <w:bookmarkEnd w:id="1649"/>
      <w:r>
        <w:rPr>
          <w:rtl/>
        </w:rPr>
        <w:t>הזה</w:t>
      </w:r>
      <w:r>
        <w:rPr>
          <w:rFonts w:hint="cs"/>
          <w:rtl/>
        </w:rPr>
        <w:t>?</w:t>
      </w:r>
      <w:r>
        <w:rPr>
          <w:rtl/>
        </w:rPr>
        <w:t xml:space="preserve"> תודה.</w:t>
      </w:r>
      <w:bookmarkStart w:id="1650" w:name="_ETM_Q6_443370"/>
      <w:bookmarkEnd w:id="1650"/>
    </w:p>
    <w:p w:rsidR="00D5788D" w:rsidRDefault="00D5788D" w:rsidP="00B16B1D">
      <w:pPr>
        <w:ind w:firstLine="0"/>
        <w:rPr>
          <w:rtl/>
        </w:rPr>
      </w:pPr>
      <w:bookmarkStart w:id="1651" w:name="_ETM_Q6_443434"/>
      <w:bookmarkStart w:id="1652" w:name="_ETM_Q6_443514"/>
      <w:bookmarkStart w:id="1653" w:name="_ETM_Q6_443578"/>
      <w:bookmarkEnd w:id="1651"/>
      <w:bookmarkEnd w:id="1652"/>
      <w:bookmarkEnd w:id="1653"/>
    </w:p>
    <w:p w:rsidR="00D5788D" w:rsidRDefault="00D5788D" w:rsidP="00B16B1D">
      <w:pPr>
        <w:pStyle w:val="af6"/>
        <w:keepNext/>
        <w:rPr>
          <w:rtl/>
        </w:rPr>
      </w:pPr>
      <w:r w:rsidRPr="009216D2">
        <w:rPr>
          <w:rStyle w:val="TagStyle"/>
          <w:rtl/>
        </w:rPr>
        <w:t xml:space="preserve"> &lt;&lt; יור &gt;&gt; </w:t>
      </w:r>
      <w:r>
        <w:rPr>
          <w:rtl/>
        </w:rPr>
        <w:t>היו"ר ניסים ואטורי:</w:t>
      </w:r>
      <w:r w:rsidRPr="009216D2">
        <w:rPr>
          <w:rStyle w:val="TagStyle"/>
          <w:rtl/>
        </w:rPr>
        <w:t xml:space="preserve"> &lt;&lt; יור &gt;&gt;</w:t>
      </w:r>
      <w:r>
        <w:rPr>
          <w:rtl/>
        </w:rPr>
        <w:t xml:space="preserve"> </w:t>
      </w:r>
    </w:p>
    <w:p w:rsidR="00D5788D" w:rsidRDefault="00D5788D" w:rsidP="00367032">
      <w:pPr>
        <w:rPr>
          <w:rtl/>
        </w:rPr>
      </w:pPr>
    </w:p>
    <w:p w:rsidR="00D5788D" w:rsidRPr="009216D2" w:rsidRDefault="00D5788D" w:rsidP="00B16B1D">
      <w:pPr>
        <w:rPr>
          <w:rtl/>
        </w:rPr>
      </w:pPr>
      <w:bookmarkStart w:id="1654" w:name="_ETM_Q6_444157"/>
      <w:bookmarkEnd w:id="1654"/>
      <w:r>
        <w:rPr>
          <w:rFonts w:hint="cs"/>
          <w:rtl/>
        </w:rPr>
        <w:t xml:space="preserve">תודה רבה. </w:t>
      </w:r>
      <w:bookmarkStart w:id="1655" w:name="_ETM_Q6_445458"/>
      <w:bookmarkEnd w:id="1655"/>
      <w:r>
        <w:rPr>
          <w:rFonts w:hint="cs"/>
          <w:rtl/>
        </w:rPr>
        <w:t>נא להשיב.</w:t>
      </w:r>
    </w:p>
    <w:p w:rsidR="00D5788D" w:rsidRDefault="00D5788D" w:rsidP="00B16B1D">
      <w:pPr>
        <w:rPr>
          <w:rtl/>
        </w:rPr>
      </w:pPr>
      <w:bookmarkStart w:id="1656" w:name="_ETM_Q6_443362"/>
      <w:bookmarkStart w:id="1657" w:name="_ETM_Q6_443392"/>
      <w:bookmarkEnd w:id="1656"/>
      <w:bookmarkEnd w:id="1657"/>
    </w:p>
    <w:p w:rsidR="00D5788D" w:rsidRDefault="00D5788D" w:rsidP="006A5A2A">
      <w:pPr>
        <w:pStyle w:val="-"/>
        <w:keepNext/>
        <w:rPr>
          <w:rtl/>
        </w:rPr>
      </w:pPr>
      <w:bookmarkStart w:id="1658" w:name="ET_speakercontinue_6453_111"/>
      <w:r w:rsidRPr="006A5A2A">
        <w:rPr>
          <w:rStyle w:val="TagStyle"/>
          <w:rtl/>
        </w:rPr>
        <w:t xml:space="preserve"> &lt;&lt; דובר_המשך &gt;&gt;</w:t>
      </w:r>
      <w:r w:rsidRPr="00410B43">
        <w:rPr>
          <w:rStyle w:val="TagStyle"/>
          <w:rtl/>
        </w:rPr>
        <w:t xml:space="preserve"> </w:t>
      </w:r>
      <w:bookmarkStart w:id="1659" w:name="_Toc233213485"/>
      <w:r>
        <w:rPr>
          <w:rtl/>
        </w:rPr>
        <w:t>שר האוצר בצלאל סמוטריץ':</w:t>
      </w:r>
      <w:bookmarkEnd w:id="1659"/>
      <w:r w:rsidRPr="00410B43">
        <w:rPr>
          <w:rStyle w:val="TagStyle"/>
          <w:rtl/>
        </w:rPr>
        <w:t xml:space="preserve"> </w:t>
      </w:r>
      <w:r w:rsidRPr="006A5A2A">
        <w:rPr>
          <w:rStyle w:val="TagStyle"/>
          <w:rtl/>
        </w:rPr>
        <w:t xml:space="preserve">&lt;&lt; דובר_המשך &gt;&gt; </w:t>
      </w:r>
      <w:r>
        <w:rPr>
          <w:rtl/>
        </w:rPr>
        <w:t xml:space="preserve"> </w:t>
      </w:r>
      <w:bookmarkEnd w:id="1658"/>
    </w:p>
    <w:p w:rsidR="00D5788D" w:rsidRDefault="00D5788D" w:rsidP="00367032">
      <w:pPr>
        <w:rPr>
          <w:rtl/>
        </w:rPr>
      </w:pPr>
    </w:p>
    <w:p w:rsidR="00D5788D" w:rsidRDefault="00D5788D" w:rsidP="00B16B1D">
      <w:pPr>
        <w:rPr>
          <w:rtl/>
        </w:rPr>
      </w:pPr>
      <w:bookmarkStart w:id="1660" w:name="_ETM_Q6_444391"/>
      <w:bookmarkStart w:id="1661" w:name="_ETM_Q6_443910"/>
      <w:bookmarkEnd w:id="1660"/>
      <w:bookmarkEnd w:id="1661"/>
      <w:r>
        <w:rPr>
          <w:rtl/>
        </w:rPr>
        <w:t>קודם כ</w:t>
      </w:r>
      <w:r>
        <w:rPr>
          <w:rFonts w:hint="cs"/>
          <w:rtl/>
        </w:rPr>
        <w:t>ו</w:t>
      </w:r>
      <w:r>
        <w:rPr>
          <w:rtl/>
        </w:rPr>
        <w:t>ל לשאלתו של חבר הכנסת בליאק</w:t>
      </w:r>
      <w:r>
        <w:rPr>
          <w:rFonts w:hint="cs"/>
          <w:rtl/>
        </w:rPr>
        <w:t xml:space="preserve"> </w:t>
      </w:r>
      <w:r>
        <w:rPr>
          <w:rtl/>
        </w:rPr>
        <w:t>–</w:t>
      </w:r>
      <w:r>
        <w:rPr>
          <w:rFonts w:hint="cs"/>
          <w:rtl/>
        </w:rPr>
        <w:t xml:space="preserve"> </w:t>
      </w:r>
      <w:r>
        <w:rPr>
          <w:rtl/>
        </w:rPr>
        <w:t xml:space="preserve">הוא הלך, </w:t>
      </w:r>
      <w:bookmarkStart w:id="1662" w:name="_ETM_Q6_450400"/>
      <w:bookmarkEnd w:id="1662"/>
      <w:r>
        <w:rPr>
          <w:rFonts w:hint="cs"/>
          <w:rtl/>
        </w:rPr>
        <w:t xml:space="preserve">אה, </w:t>
      </w:r>
      <w:r>
        <w:rPr>
          <w:rtl/>
        </w:rPr>
        <w:t>הוא פה, אני מקווה להספיק לתקצב</w:t>
      </w:r>
      <w:r>
        <w:rPr>
          <w:rFonts w:hint="cs"/>
          <w:rtl/>
        </w:rPr>
        <w:t xml:space="preserve"> עוד - -</w:t>
      </w:r>
      <w:bookmarkStart w:id="1663" w:name="_ETM_Q6_454059"/>
      <w:bookmarkEnd w:id="1663"/>
    </w:p>
    <w:p w:rsidR="00D5788D" w:rsidRDefault="00D5788D" w:rsidP="00B16B1D">
      <w:pPr>
        <w:rPr>
          <w:rtl/>
        </w:rPr>
      </w:pPr>
      <w:bookmarkStart w:id="1664" w:name="_ETM_Q6_454127"/>
      <w:bookmarkEnd w:id="1664"/>
    </w:p>
    <w:p w:rsidR="00D5788D" w:rsidRDefault="00D5788D" w:rsidP="00B16B1D">
      <w:pPr>
        <w:pStyle w:val="af6"/>
        <w:keepNext/>
        <w:rPr>
          <w:rtl/>
        </w:rPr>
      </w:pPr>
      <w:bookmarkStart w:id="1665" w:name="ET_yor_6490_49"/>
      <w:r w:rsidRPr="009216D2">
        <w:rPr>
          <w:rStyle w:val="TagStyle"/>
          <w:rtl/>
        </w:rPr>
        <w:t xml:space="preserve"> &lt;&lt; יור &gt;&gt; </w:t>
      </w:r>
      <w:r>
        <w:rPr>
          <w:rtl/>
        </w:rPr>
        <w:t>היו"ר ניסים ואטורי:</w:t>
      </w:r>
      <w:r w:rsidRPr="009216D2">
        <w:rPr>
          <w:rStyle w:val="TagStyle"/>
          <w:rtl/>
        </w:rPr>
        <w:t xml:space="preserve"> &lt;&lt; יור &gt;&gt;</w:t>
      </w:r>
      <w:r>
        <w:rPr>
          <w:rtl/>
        </w:rPr>
        <w:t xml:space="preserve"> </w:t>
      </w:r>
      <w:bookmarkEnd w:id="1665"/>
    </w:p>
    <w:p w:rsidR="00D5788D" w:rsidRDefault="00D5788D" w:rsidP="00367032">
      <w:pPr>
        <w:rPr>
          <w:rtl/>
        </w:rPr>
      </w:pPr>
    </w:p>
    <w:p w:rsidR="00D5788D" w:rsidRDefault="00D5788D" w:rsidP="00B16B1D">
      <w:pPr>
        <w:rPr>
          <w:rtl/>
        </w:rPr>
      </w:pPr>
      <w:bookmarkStart w:id="1666" w:name="_ETM_Q6_450105"/>
      <w:bookmarkEnd w:id="1666"/>
      <w:r>
        <w:rPr>
          <w:rFonts w:hint="cs"/>
          <w:rtl/>
        </w:rPr>
        <w:t xml:space="preserve">אל </w:t>
      </w:r>
      <w:bookmarkStart w:id="1667" w:name="_ETM_Q6_450532"/>
      <w:bookmarkEnd w:id="1667"/>
      <w:r>
        <w:rPr>
          <w:rFonts w:hint="cs"/>
          <w:rtl/>
        </w:rPr>
        <w:t>תפנה לו את הגב. פעם הוא אמר לי משפט,</w:t>
      </w:r>
      <w:bookmarkStart w:id="1668" w:name="_ETM_Q6_451887"/>
      <w:bookmarkEnd w:id="1668"/>
      <w:r>
        <w:rPr>
          <w:rFonts w:hint="cs"/>
          <w:rtl/>
        </w:rPr>
        <w:t xml:space="preserve"> נפגעתי עד עכשיו.</w:t>
      </w:r>
      <w:bookmarkStart w:id="1669" w:name="_ETM_Q6_452813"/>
      <w:bookmarkStart w:id="1670" w:name="_ETM_Q6_452867"/>
      <w:bookmarkStart w:id="1671" w:name="_ETM_Q6_452932"/>
      <w:bookmarkEnd w:id="1669"/>
      <w:bookmarkEnd w:id="1670"/>
      <w:bookmarkEnd w:id="1671"/>
    </w:p>
    <w:p w:rsidR="00D5788D" w:rsidRDefault="00D5788D" w:rsidP="00B16B1D">
      <w:pPr>
        <w:rPr>
          <w:rtl/>
        </w:rPr>
      </w:pPr>
      <w:bookmarkStart w:id="1672" w:name="_ETM_Q6_452995"/>
      <w:bookmarkEnd w:id="1672"/>
    </w:p>
    <w:p w:rsidR="00D5788D" w:rsidRDefault="00D5788D" w:rsidP="00B16B1D">
      <w:pPr>
        <w:pStyle w:val="-"/>
        <w:keepNext/>
        <w:rPr>
          <w:rtl/>
        </w:rPr>
      </w:pPr>
      <w:r w:rsidRPr="009216D2">
        <w:rPr>
          <w:rStyle w:val="TagStyle"/>
          <w:rtl/>
        </w:rPr>
        <w:t xml:space="preserve"> &lt;&lt; דובר_המשך &gt;&gt; </w:t>
      </w:r>
      <w:r>
        <w:rPr>
          <w:rtl/>
        </w:rPr>
        <w:t>שר האוצר בצלאל סמוטריץ':</w:t>
      </w:r>
      <w:r w:rsidRPr="009216D2">
        <w:rPr>
          <w:rStyle w:val="TagStyle"/>
          <w:rtl/>
        </w:rPr>
        <w:t xml:space="preserve"> &lt;&lt; דובר_המשך &gt;&gt;</w:t>
      </w:r>
      <w:r>
        <w:rPr>
          <w:rtl/>
        </w:rPr>
        <w:t xml:space="preserve"> </w:t>
      </w:r>
    </w:p>
    <w:p w:rsidR="00D5788D" w:rsidRDefault="00D5788D" w:rsidP="00B16B1D">
      <w:pPr>
        <w:ind w:firstLine="0"/>
        <w:rPr>
          <w:rtl/>
        </w:rPr>
      </w:pPr>
      <w:bookmarkStart w:id="1673" w:name="_ETM_Q6_453657"/>
      <w:bookmarkEnd w:id="1673"/>
    </w:p>
    <w:p w:rsidR="00D5788D" w:rsidRDefault="00D5788D" w:rsidP="00B16B1D">
      <w:pPr>
        <w:rPr>
          <w:rtl/>
        </w:rPr>
      </w:pPr>
      <w:bookmarkStart w:id="1674" w:name="_ETM_Q6_453450"/>
      <w:bookmarkEnd w:id="1674"/>
      <w:r>
        <w:rPr>
          <w:rFonts w:hint="cs"/>
          <w:rtl/>
        </w:rPr>
        <w:t xml:space="preserve">- - </w:t>
      </w:r>
      <w:r>
        <w:rPr>
          <w:rtl/>
        </w:rPr>
        <w:t>בהרבה יותר מ-200 מיליון</w:t>
      </w:r>
      <w:r>
        <w:rPr>
          <w:rFonts w:hint="cs"/>
          <w:rtl/>
        </w:rPr>
        <w:t xml:space="preserve"> </w:t>
      </w:r>
      <w:bookmarkStart w:id="1675" w:name="_ETM_Q6_457070"/>
      <w:bookmarkEnd w:id="1675"/>
      <w:r>
        <w:rPr>
          <w:rtl/>
        </w:rPr>
        <w:t>פרויקטים פנטסטיים שפועלים היום אצל סטודנטים ובוגרי צבא וכו</w:t>
      </w:r>
      <w:r>
        <w:rPr>
          <w:rFonts w:hint="cs"/>
          <w:rtl/>
        </w:rPr>
        <w:t>'</w:t>
      </w:r>
      <w:r>
        <w:rPr>
          <w:rtl/>
        </w:rPr>
        <w:t xml:space="preserve"> בחיזוק </w:t>
      </w:r>
      <w:bookmarkStart w:id="1676" w:name="_ETM_Q6_461187"/>
      <w:bookmarkEnd w:id="1676"/>
      <w:r>
        <w:rPr>
          <w:rtl/>
        </w:rPr>
        <w:t>הזהות הציונית והיהודית שלהם</w:t>
      </w:r>
      <w:r>
        <w:rPr>
          <w:rFonts w:hint="cs"/>
          <w:rtl/>
        </w:rPr>
        <w:t>.</w:t>
      </w:r>
      <w:r>
        <w:rPr>
          <w:rtl/>
        </w:rPr>
        <w:t xml:space="preserve"> פרויקט</w:t>
      </w:r>
      <w:r>
        <w:rPr>
          <w:rFonts w:hint="cs"/>
          <w:rtl/>
        </w:rPr>
        <w:t>ים</w:t>
      </w:r>
      <w:r>
        <w:rPr>
          <w:rtl/>
        </w:rPr>
        <w:t xml:space="preserve"> </w:t>
      </w:r>
      <w:bookmarkStart w:id="1677" w:name="_ETM_Q6_465315"/>
      <w:bookmarkEnd w:id="1677"/>
      <w:r>
        <w:rPr>
          <w:rtl/>
        </w:rPr>
        <w:t>אדירים, אדירים, אדירים</w:t>
      </w:r>
      <w:r>
        <w:rPr>
          <w:rFonts w:hint="cs"/>
          <w:rtl/>
        </w:rPr>
        <w:t>,</w:t>
      </w:r>
      <w:r>
        <w:rPr>
          <w:rtl/>
        </w:rPr>
        <w:t xml:space="preserve"> שפועלים</w:t>
      </w:r>
      <w:r>
        <w:rPr>
          <w:rFonts w:hint="cs"/>
          <w:rtl/>
        </w:rPr>
        <w:t xml:space="preserve"> –</w:t>
      </w:r>
      <w:r>
        <w:rPr>
          <w:rtl/>
        </w:rPr>
        <w:t xml:space="preserve"> אגב, </w:t>
      </w:r>
      <w:r>
        <w:rPr>
          <w:rFonts w:hint="cs"/>
          <w:rtl/>
        </w:rPr>
        <w:t xml:space="preserve">אם </w:t>
      </w:r>
      <w:r>
        <w:rPr>
          <w:rtl/>
        </w:rPr>
        <w:t xml:space="preserve">תרצה, נזמין אותך לסיורים, תראה </w:t>
      </w:r>
      <w:bookmarkStart w:id="1678" w:name="_ETM_Q6_469072"/>
      <w:bookmarkEnd w:id="1678"/>
      <w:r>
        <w:rPr>
          <w:rtl/>
        </w:rPr>
        <w:t>מה זה</w:t>
      </w:r>
      <w:r>
        <w:rPr>
          <w:rFonts w:hint="cs"/>
          <w:rtl/>
        </w:rPr>
        <w:t>:</w:t>
      </w:r>
      <w:r>
        <w:rPr>
          <w:rtl/>
        </w:rPr>
        <w:t xml:space="preserve"> כסף מוצדק מאוד, ערכי מאוד, בעיניי לא קואליציוני, </w:t>
      </w:r>
      <w:bookmarkStart w:id="1679" w:name="_ETM_Q6_472829"/>
      <w:bookmarkEnd w:id="1679"/>
      <w:r>
        <w:rPr>
          <w:rtl/>
        </w:rPr>
        <w:t>אתה יודע שאני לא יודע</w:t>
      </w:r>
      <w:r>
        <w:rPr>
          <w:rFonts w:hint="cs"/>
          <w:rtl/>
        </w:rPr>
        <w:t xml:space="preserve"> –</w:t>
      </w:r>
      <w:r>
        <w:rPr>
          <w:rtl/>
        </w:rPr>
        <w:t xml:space="preserve"> כבר </w:t>
      </w:r>
      <w:r>
        <w:rPr>
          <w:rFonts w:hint="cs"/>
          <w:rtl/>
        </w:rPr>
        <w:t>שלוש וחצי</w:t>
      </w:r>
      <w:r>
        <w:rPr>
          <w:rtl/>
        </w:rPr>
        <w:t xml:space="preserve"> שנים </w:t>
      </w:r>
      <w:r>
        <w:rPr>
          <w:rFonts w:hint="cs"/>
          <w:rtl/>
        </w:rPr>
        <w:t>אני</w:t>
      </w:r>
      <w:r>
        <w:rPr>
          <w:rtl/>
        </w:rPr>
        <w:t xml:space="preserve"> שר </w:t>
      </w:r>
      <w:bookmarkStart w:id="1680" w:name="_ETM_Q6_476587"/>
      <w:bookmarkEnd w:id="1680"/>
      <w:r>
        <w:rPr>
          <w:rtl/>
        </w:rPr>
        <w:t xml:space="preserve">האוצר, אין לי מושג מה זה קואליציוני, מה זה לא </w:t>
      </w:r>
      <w:bookmarkStart w:id="1681" w:name="_ETM_Q6_480344"/>
      <w:bookmarkEnd w:id="1681"/>
      <w:r>
        <w:rPr>
          <w:rtl/>
        </w:rPr>
        <w:t>קואליציוני</w:t>
      </w:r>
      <w:r>
        <w:rPr>
          <w:rFonts w:hint="cs"/>
          <w:rtl/>
        </w:rPr>
        <w:t>,</w:t>
      </w:r>
      <w:r>
        <w:rPr>
          <w:rtl/>
        </w:rPr>
        <w:t xml:space="preserve"> כל אחד פה מה שהוא אוהב, לא אוהב</w:t>
      </w:r>
      <w:r>
        <w:rPr>
          <w:rFonts w:hint="cs"/>
          <w:rtl/>
        </w:rPr>
        <w:t xml:space="preserve">. ואנחנו מעבירים </w:t>
      </w:r>
      <w:r>
        <w:rPr>
          <w:rtl/>
        </w:rPr>
        <w:t>–</w:t>
      </w:r>
      <w:r>
        <w:rPr>
          <w:rFonts w:hint="cs"/>
          <w:rtl/>
        </w:rPr>
        <w:t xml:space="preserve"> ואז אני - - -</w:t>
      </w:r>
      <w:bookmarkStart w:id="1682" w:name="_ETM_Q6_479046"/>
      <w:bookmarkEnd w:id="1682"/>
    </w:p>
    <w:p w:rsidR="00D5788D" w:rsidRDefault="00D5788D" w:rsidP="00B16B1D">
      <w:pPr>
        <w:rPr>
          <w:rtl/>
        </w:rPr>
      </w:pPr>
      <w:bookmarkStart w:id="1683" w:name="_ETM_Q6_479105"/>
      <w:bookmarkStart w:id="1684" w:name="_ETM_Q6_479189"/>
      <w:bookmarkStart w:id="1685" w:name="_ETM_Q6_479248"/>
      <w:bookmarkStart w:id="1686" w:name="_ETM_Q6_479358"/>
      <w:bookmarkEnd w:id="1683"/>
      <w:bookmarkEnd w:id="1684"/>
      <w:bookmarkEnd w:id="1685"/>
      <w:bookmarkEnd w:id="1686"/>
    </w:p>
    <w:p w:rsidR="00D5788D" w:rsidRDefault="00D5788D" w:rsidP="00B16B1D">
      <w:pPr>
        <w:pStyle w:val="af5"/>
        <w:keepNext/>
        <w:rPr>
          <w:rtl/>
        </w:rPr>
      </w:pPr>
      <w:bookmarkStart w:id="1687" w:name="ET_interruption_6127_51"/>
      <w:r w:rsidRPr="009216D2">
        <w:rPr>
          <w:rStyle w:val="TagStyle"/>
          <w:rtl/>
        </w:rPr>
        <w:t xml:space="preserve"> &lt;&lt; קריאה &gt;&gt; </w:t>
      </w:r>
      <w:r>
        <w:rPr>
          <w:rtl/>
        </w:rPr>
        <w:t>ולדימיר בליאק (יש עתיד):</w:t>
      </w:r>
      <w:r w:rsidRPr="009216D2">
        <w:rPr>
          <w:rStyle w:val="TagStyle"/>
          <w:rtl/>
        </w:rPr>
        <w:t xml:space="preserve"> &lt;&lt; קריאה &gt;&gt;</w:t>
      </w:r>
      <w:r>
        <w:rPr>
          <w:rtl/>
        </w:rPr>
        <w:t xml:space="preserve"> </w:t>
      </w:r>
      <w:bookmarkEnd w:id="1687"/>
    </w:p>
    <w:p w:rsidR="00D5788D" w:rsidRDefault="00D5788D" w:rsidP="00367032">
      <w:pPr>
        <w:rPr>
          <w:rtl/>
        </w:rPr>
      </w:pPr>
    </w:p>
    <w:p w:rsidR="00D5788D" w:rsidRDefault="00D5788D" w:rsidP="00B16B1D">
      <w:pPr>
        <w:rPr>
          <w:rtl/>
          <w:lang w:eastAsia="he-IL"/>
        </w:rPr>
      </w:pPr>
      <w:bookmarkStart w:id="1688" w:name="_ETM_Q6_480708"/>
      <w:bookmarkStart w:id="1689" w:name="_ETM_Q6_479990"/>
      <w:bookmarkEnd w:id="1688"/>
      <w:bookmarkEnd w:id="1689"/>
      <w:r>
        <w:rPr>
          <w:rFonts w:hint="cs"/>
          <w:rtl/>
          <w:lang w:eastAsia="he-IL"/>
        </w:rPr>
        <w:t xml:space="preserve">- - - זה הולך בעיקר לאנשים שבתקופת הבחירות יהפכו לפעילים </w:t>
      </w:r>
      <w:bookmarkStart w:id="1690" w:name="_ETM_Q6_482079"/>
      <w:bookmarkEnd w:id="1690"/>
      <w:r>
        <w:rPr>
          <w:rFonts w:hint="cs"/>
          <w:rtl/>
          <w:lang w:eastAsia="he-IL"/>
        </w:rPr>
        <w:t>שלך.</w:t>
      </w:r>
    </w:p>
    <w:p w:rsidR="00D5788D" w:rsidRDefault="00D5788D" w:rsidP="00B16B1D">
      <w:pPr>
        <w:rPr>
          <w:rtl/>
          <w:lang w:eastAsia="he-IL"/>
        </w:rPr>
      </w:pPr>
      <w:bookmarkStart w:id="1691" w:name="_ETM_Q6_483040"/>
      <w:bookmarkStart w:id="1692" w:name="_ETM_Q6_483121"/>
      <w:bookmarkStart w:id="1693" w:name="_ETM_Q6_483183"/>
      <w:bookmarkStart w:id="1694" w:name="_ETM_Q6_483246"/>
      <w:bookmarkEnd w:id="1691"/>
      <w:bookmarkEnd w:id="1692"/>
      <w:bookmarkEnd w:id="1693"/>
      <w:bookmarkEnd w:id="1694"/>
    </w:p>
    <w:p w:rsidR="00D5788D" w:rsidRDefault="00D5788D" w:rsidP="00B16B1D">
      <w:pPr>
        <w:pStyle w:val="-"/>
        <w:keepNext/>
        <w:rPr>
          <w:rtl/>
        </w:rPr>
      </w:pPr>
      <w:r w:rsidRPr="009216D2">
        <w:rPr>
          <w:rStyle w:val="TagStyle"/>
          <w:rtl/>
        </w:rPr>
        <w:t xml:space="preserve"> &lt;&lt; דובר_המשך &gt;&gt; </w:t>
      </w:r>
      <w:r>
        <w:rPr>
          <w:rtl/>
        </w:rPr>
        <w:t>שר האוצר בצלאל סמוטריץ':</w:t>
      </w:r>
      <w:r w:rsidRPr="009216D2">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1695" w:name="_ETM_Q6_484836"/>
      <w:bookmarkEnd w:id="1695"/>
      <w:r>
        <w:rPr>
          <w:rFonts w:hint="cs"/>
          <w:rtl/>
          <w:lang w:eastAsia="he-IL"/>
        </w:rPr>
        <w:t xml:space="preserve">זה </w:t>
      </w:r>
      <w:bookmarkStart w:id="1696" w:name="_ETM_Q6_482265"/>
      <w:bookmarkEnd w:id="1696"/>
      <w:r>
        <w:rPr>
          <w:rFonts w:hint="cs"/>
          <w:rtl/>
          <w:lang w:eastAsia="he-IL"/>
        </w:rPr>
        <w:t>לא קשור לבחירות ולא קשור לבוחרים שלי.</w:t>
      </w:r>
      <w:bookmarkStart w:id="1697" w:name="_ETM_Q6_486650"/>
      <w:bookmarkStart w:id="1698" w:name="_ETM_Q6_490727"/>
      <w:bookmarkEnd w:id="1697"/>
      <w:bookmarkEnd w:id="1698"/>
    </w:p>
    <w:p w:rsidR="00D5788D" w:rsidRDefault="00D5788D" w:rsidP="00B16B1D">
      <w:pPr>
        <w:rPr>
          <w:rtl/>
          <w:lang w:eastAsia="he-IL"/>
        </w:rPr>
      </w:pPr>
      <w:bookmarkStart w:id="1699" w:name="_ETM_Q6_490811"/>
      <w:bookmarkEnd w:id="1699"/>
    </w:p>
    <w:p w:rsidR="00D5788D" w:rsidRDefault="00D5788D" w:rsidP="00B16B1D">
      <w:pPr>
        <w:pStyle w:val="af5"/>
        <w:keepNext/>
        <w:rPr>
          <w:rtl/>
        </w:rPr>
      </w:pPr>
      <w:bookmarkStart w:id="1700" w:name="_ETM_Q6_486704"/>
      <w:bookmarkEnd w:id="1700"/>
      <w:r w:rsidRPr="009216D2">
        <w:rPr>
          <w:rStyle w:val="TagStyle"/>
          <w:rtl/>
        </w:rPr>
        <w:t xml:space="preserve">&lt;&lt; קריאה &gt;&gt; </w:t>
      </w:r>
      <w:r>
        <w:rPr>
          <w:rtl/>
        </w:rPr>
        <w:t>ולדימיר בליאק (יש עתיד):</w:t>
      </w:r>
      <w:r w:rsidRPr="009216D2">
        <w:rPr>
          <w:rStyle w:val="TagStyle"/>
          <w:rtl/>
        </w:rPr>
        <w:t xml:space="preserve"> &lt;&lt; קריאה &gt;&gt;</w:t>
      </w:r>
      <w:r>
        <w:rPr>
          <w:rtl/>
        </w:rPr>
        <w:t xml:space="preserve"> </w:t>
      </w:r>
    </w:p>
    <w:p w:rsidR="00D5788D" w:rsidRDefault="00D5788D" w:rsidP="00B16B1D">
      <w:pPr>
        <w:rPr>
          <w:rtl/>
          <w:lang w:eastAsia="he-IL"/>
        </w:rPr>
      </w:pPr>
      <w:bookmarkStart w:id="1701" w:name="_ETM_Q6_487318"/>
      <w:bookmarkEnd w:id="1701"/>
    </w:p>
    <w:p w:rsidR="00D5788D" w:rsidRDefault="00D5788D" w:rsidP="00B16B1D">
      <w:pPr>
        <w:rPr>
          <w:rtl/>
          <w:lang w:eastAsia="he-IL"/>
        </w:rPr>
      </w:pPr>
      <w:bookmarkStart w:id="1702" w:name="_ETM_Q6_487379"/>
      <w:bookmarkEnd w:id="1702"/>
      <w:r>
        <w:rPr>
          <w:rFonts w:hint="cs"/>
          <w:rtl/>
          <w:lang w:eastAsia="he-IL"/>
        </w:rPr>
        <w:t xml:space="preserve">כן, העברת </w:t>
      </w:r>
      <w:bookmarkStart w:id="1703" w:name="_ETM_Q6_484252"/>
      <w:bookmarkEnd w:id="1703"/>
      <w:r>
        <w:rPr>
          <w:rFonts w:hint="cs"/>
          <w:rtl/>
          <w:lang w:eastAsia="he-IL"/>
        </w:rPr>
        <w:t xml:space="preserve">24 מיליארד שקל לפחות למשתמטים ולמשרדים מיותרים. </w:t>
      </w:r>
    </w:p>
    <w:p w:rsidR="00D5788D" w:rsidRDefault="00D5788D" w:rsidP="00B16B1D">
      <w:pPr>
        <w:rPr>
          <w:rtl/>
          <w:lang w:eastAsia="he-IL"/>
        </w:rPr>
      </w:pPr>
      <w:bookmarkStart w:id="1704" w:name="_ETM_Q6_488993"/>
      <w:bookmarkStart w:id="1705" w:name="_ETM_Q6_489046"/>
      <w:bookmarkEnd w:id="1704"/>
      <w:bookmarkEnd w:id="1705"/>
    </w:p>
    <w:p w:rsidR="00D5788D" w:rsidRDefault="00D5788D" w:rsidP="00B16B1D">
      <w:pPr>
        <w:pStyle w:val="-"/>
        <w:keepNext/>
        <w:rPr>
          <w:rtl/>
        </w:rPr>
      </w:pPr>
      <w:bookmarkStart w:id="1706" w:name="ET_speakercontinue_6453_53"/>
      <w:r w:rsidRPr="00D320BE">
        <w:rPr>
          <w:rStyle w:val="TagStyle"/>
          <w:rtl/>
        </w:rPr>
        <w:t xml:space="preserve"> &lt;&lt; דובר_המשך &gt;&gt; </w:t>
      </w:r>
      <w:r>
        <w:rPr>
          <w:rtl/>
        </w:rPr>
        <w:t>שר האוצר בצלאל סמוטריץ':</w:t>
      </w:r>
      <w:r w:rsidRPr="00D320BE">
        <w:rPr>
          <w:rStyle w:val="TagStyle"/>
          <w:rtl/>
        </w:rPr>
        <w:t xml:space="preserve"> &lt;&lt; דובר_המשך &gt;&gt;</w:t>
      </w:r>
      <w:r>
        <w:rPr>
          <w:rtl/>
        </w:rPr>
        <w:t xml:space="preserve"> </w:t>
      </w:r>
      <w:bookmarkEnd w:id="1706"/>
    </w:p>
    <w:p w:rsidR="00D5788D" w:rsidRDefault="00D5788D" w:rsidP="00367032">
      <w:pPr>
        <w:rPr>
          <w:rtl/>
          <w:lang w:eastAsia="he-IL"/>
        </w:rPr>
      </w:pPr>
    </w:p>
    <w:p w:rsidR="00D5788D" w:rsidRDefault="00D5788D" w:rsidP="00B16B1D">
      <w:pPr>
        <w:rPr>
          <w:rtl/>
          <w:lang w:eastAsia="he-IL"/>
        </w:rPr>
      </w:pPr>
      <w:bookmarkStart w:id="1707" w:name="_ETM_Q6_484565"/>
      <w:bookmarkEnd w:id="1707"/>
      <w:r>
        <w:rPr>
          <w:rFonts w:hint="cs"/>
          <w:rtl/>
          <w:lang w:eastAsia="he-IL"/>
        </w:rPr>
        <w:t xml:space="preserve">הבוחרים שלי הם דתיים. </w:t>
      </w:r>
      <w:bookmarkStart w:id="1708" w:name="_ETM_Q6_488948"/>
      <w:bookmarkStart w:id="1709" w:name="_ETM_Q6_485774"/>
      <w:bookmarkStart w:id="1710" w:name="_ETM_Q6_485837"/>
      <w:bookmarkStart w:id="1711" w:name="_ETM_Q6_489410"/>
      <w:bookmarkEnd w:id="1708"/>
      <w:bookmarkEnd w:id="1709"/>
      <w:bookmarkEnd w:id="1710"/>
      <w:bookmarkEnd w:id="1711"/>
      <w:r>
        <w:rPr>
          <w:rFonts w:hint="cs"/>
          <w:rtl/>
          <w:lang w:eastAsia="he-IL"/>
        </w:rPr>
        <w:t xml:space="preserve">הבוחרים שלי הם בעיקר דתיים. </w:t>
      </w:r>
    </w:p>
    <w:p w:rsidR="00D5788D" w:rsidRDefault="00D5788D" w:rsidP="00B16B1D">
      <w:pPr>
        <w:rPr>
          <w:rtl/>
          <w:lang w:eastAsia="he-IL"/>
        </w:rPr>
      </w:pPr>
      <w:bookmarkStart w:id="1712" w:name="_ETM_Q6_491347"/>
      <w:bookmarkStart w:id="1713" w:name="_ETM_Q6_491404"/>
      <w:bookmarkEnd w:id="1712"/>
      <w:bookmarkEnd w:id="1713"/>
    </w:p>
    <w:p w:rsidR="00D5788D" w:rsidRDefault="00D5788D" w:rsidP="00B16B1D">
      <w:pPr>
        <w:pStyle w:val="af5"/>
        <w:keepNext/>
        <w:rPr>
          <w:rtl/>
        </w:rPr>
      </w:pPr>
      <w:bookmarkStart w:id="1714" w:name="_ETM_Q6_491467"/>
      <w:bookmarkStart w:id="1715" w:name="_ETM_Q6_491524"/>
      <w:bookmarkEnd w:id="1714"/>
      <w:bookmarkEnd w:id="1715"/>
      <w:r w:rsidRPr="009216D2">
        <w:rPr>
          <w:rStyle w:val="TagStyle"/>
          <w:rtl/>
        </w:rPr>
        <w:t xml:space="preserve">&lt;&lt; קריאה &gt;&gt; </w:t>
      </w:r>
      <w:r>
        <w:rPr>
          <w:rtl/>
        </w:rPr>
        <w:t>ולדימיר בליאק (יש עתיד):</w:t>
      </w:r>
      <w:r w:rsidRPr="009216D2">
        <w:rPr>
          <w:rStyle w:val="TagStyle"/>
          <w:rtl/>
        </w:rPr>
        <w:t xml:space="preserve"> &lt;&lt; קריאה &gt;&gt;</w:t>
      </w:r>
      <w:r>
        <w:rPr>
          <w:rtl/>
        </w:rPr>
        <w:t xml:space="preserve"> </w:t>
      </w:r>
    </w:p>
    <w:p w:rsidR="00D5788D" w:rsidRDefault="00D5788D" w:rsidP="00B16B1D">
      <w:pPr>
        <w:rPr>
          <w:rtl/>
          <w:lang w:eastAsia="he-IL"/>
        </w:rPr>
      </w:pPr>
      <w:bookmarkStart w:id="1716" w:name="_ETM_Q6_495037"/>
      <w:bookmarkEnd w:id="1716"/>
    </w:p>
    <w:p w:rsidR="00D5788D" w:rsidRDefault="00D5788D" w:rsidP="00B16B1D">
      <w:pPr>
        <w:rPr>
          <w:rtl/>
          <w:lang w:eastAsia="he-IL"/>
        </w:rPr>
      </w:pPr>
      <w:bookmarkStart w:id="1717" w:name="_ETM_Q6_495100"/>
      <w:bookmarkEnd w:id="1717"/>
      <w:r>
        <w:rPr>
          <w:rFonts w:hint="cs"/>
          <w:rtl/>
          <w:lang w:eastAsia="he-IL"/>
        </w:rPr>
        <w:t xml:space="preserve">ובתקופת המלחמה לקחת את הכסף למעמד הביניים </w:t>
      </w:r>
      <w:bookmarkStart w:id="1718" w:name="_ETM_Q6_492671"/>
      <w:bookmarkEnd w:id="1718"/>
      <w:r>
        <w:rPr>
          <w:rFonts w:hint="cs"/>
          <w:rtl/>
          <w:lang w:eastAsia="he-IL"/>
        </w:rPr>
        <w:t xml:space="preserve">הישראלי - - </w:t>
      </w:r>
      <w:bookmarkStart w:id="1719" w:name="_ETM_Q6_495167"/>
      <w:bookmarkEnd w:id="1719"/>
    </w:p>
    <w:p w:rsidR="00D5788D" w:rsidRDefault="00D5788D" w:rsidP="00B16B1D">
      <w:pPr>
        <w:rPr>
          <w:rtl/>
          <w:lang w:eastAsia="he-IL"/>
        </w:rPr>
      </w:pPr>
      <w:bookmarkStart w:id="1720" w:name="_ETM_Q6_495237"/>
      <w:bookmarkStart w:id="1721" w:name="_ETM_Q6_495287"/>
      <w:bookmarkStart w:id="1722" w:name="_ETM_Q6_495350"/>
      <w:bookmarkEnd w:id="1720"/>
      <w:bookmarkEnd w:id="1721"/>
      <w:bookmarkEnd w:id="1722"/>
    </w:p>
    <w:p w:rsidR="00D5788D" w:rsidRDefault="00D5788D" w:rsidP="00B16B1D">
      <w:pPr>
        <w:pStyle w:val="af6"/>
        <w:keepNext/>
        <w:rPr>
          <w:rtl/>
        </w:rPr>
      </w:pPr>
      <w:bookmarkStart w:id="1723" w:name="ET_yor_6490_55"/>
      <w:r w:rsidRPr="00EF6E70">
        <w:rPr>
          <w:rStyle w:val="TagStyle"/>
          <w:rtl/>
        </w:rPr>
        <w:t xml:space="preserve"> &lt;&lt; יור &gt;&gt; </w:t>
      </w:r>
      <w:r>
        <w:rPr>
          <w:rtl/>
        </w:rPr>
        <w:t>היו"ר ניסים ואטורי:</w:t>
      </w:r>
      <w:r w:rsidRPr="00EF6E70">
        <w:rPr>
          <w:rStyle w:val="TagStyle"/>
          <w:rtl/>
        </w:rPr>
        <w:t xml:space="preserve"> &lt;&lt; יור &gt;&gt;</w:t>
      </w:r>
      <w:r>
        <w:rPr>
          <w:rtl/>
        </w:rPr>
        <w:t xml:space="preserve"> </w:t>
      </w:r>
      <w:bookmarkEnd w:id="1723"/>
    </w:p>
    <w:p w:rsidR="00D5788D" w:rsidRDefault="00D5788D" w:rsidP="00367032">
      <w:pPr>
        <w:rPr>
          <w:rtl/>
          <w:lang w:eastAsia="he-IL"/>
        </w:rPr>
      </w:pPr>
    </w:p>
    <w:p w:rsidR="00D5788D" w:rsidRDefault="00D5788D" w:rsidP="00B16B1D">
      <w:pPr>
        <w:rPr>
          <w:rtl/>
          <w:lang w:eastAsia="he-IL"/>
        </w:rPr>
      </w:pPr>
      <w:bookmarkStart w:id="1724" w:name="_ETM_Q6_490845"/>
      <w:bookmarkEnd w:id="1724"/>
      <w:r>
        <w:rPr>
          <w:rFonts w:hint="cs"/>
          <w:rtl/>
          <w:lang w:eastAsia="he-IL"/>
        </w:rPr>
        <w:t xml:space="preserve">תגיד לי, בליאק, בליאק, תגיד לי, </w:t>
      </w:r>
      <w:bookmarkStart w:id="1725" w:name="_ETM_Q6_493645"/>
      <w:bookmarkEnd w:id="1725"/>
      <w:r>
        <w:rPr>
          <w:rFonts w:hint="cs"/>
          <w:rtl/>
          <w:lang w:eastAsia="he-IL"/>
        </w:rPr>
        <w:t xml:space="preserve">אתה שואל שאלה </w:t>
      </w:r>
      <w:bookmarkStart w:id="1726" w:name="_ETM_Q6_496741"/>
      <w:bookmarkEnd w:id="1726"/>
      <w:r>
        <w:rPr>
          <w:rFonts w:hint="cs"/>
          <w:rtl/>
          <w:lang w:eastAsia="he-IL"/>
        </w:rPr>
        <w:t>כדי לעשות על זה - - -</w:t>
      </w:r>
    </w:p>
    <w:p w:rsidR="00D5788D" w:rsidRDefault="00D5788D" w:rsidP="00B16B1D">
      <w:pPr>
        <w:rPr>
          <w:rtl/>
          <w:lang w:eastAsia="he-IL"/>
        </w:rPr>
      </w:pPr>
      <w:bookmarkStart w:id="1727" w:name="_ETM_Q6_496813"/>
      <w:bookmarkEnd w:id="1727"/>
    </w:p>
    <w:p w:rsidR="00D5788D" w:rsidRDefault="00D5788D" w:rsidP="00B16B1D">
      <w:pPr>
        <w:pStyle w:val="af5"/>
        <w:keepNext/>
        <w:rPr>
          <w:rtl/>
        </w:rPr>
      </w:pPr>
      <w:bookmarkStart w:id="1728" w:name="_ETM_Q6_496862"/>
      <w:bookmarkStart w:id="1729" w:name="_ETM_Q6_496925"/>
      <w:bookmarkEnd w:id="1728"/>
      <w:bookmarkEnd w:id="1729"/>
      <w:r w:rsidRPr="009216D2">
        <w:rPr>
          <w:rStyle w:val="TagStyle"/>
          <w:rtl/>
        </w:rPr>
        <w:t xml:space="preserve">&lt;&lt; קריאה &gt;&gt; </w:t>
      </w:r>
      <w:r>
        <w:rPr>
          <w:rtl/>
        </w:rPr>
        <w:t>ולדימיר בליאק (יש עתיד):</w:t>
      </w:r>
      <w:r w:rsidRPr="009216D2">
        <w:rPr>
          <w:rStyle w:val="TagStyle"/>
          <w:rtl/>
        </w:rPr>
        <w:t xml:space="preserve"> &lt;&lt; קריאה &gt;&gt;</w:t>
      </w:r>
      <w:r>
        <w:rPr>
          <w:rtl/>
        </w:rPr>
        <w:t xml:space="preserve"> </w:t>
      </w:r>
    </w:p>
    <w:p w:rsidR="00D5788D" w:rsidRDefault="00D5788D" w:rsidP="00B16B1D">
      <w:pPr>
        <w:rPr>
          <w:rtl/>
          <w:lang w:eastAsia="he-IL"/>
        </w:rPr>
      </w:pPr>
      <w:bookmarkStart w:id="1730" w:name="_ETM_Q6_498337"/>
      <w:bookmarkEnd w:id="1730"/>
    </w:p>
    <w:p w:rsidR="00D5788D" w:rsidRDefault="00D5788D" w:rsidP="00B16B1D">
      <w:pPr>
        <w:rPr>
          <w:rtl/>
          <w:lang w:eastAsia="he-IL"/>
        </w:rPr>
      </w:pPr>
      <w:bookmarkStart w:id="1731" w:name="_ETM_Q6_498393"/>
      <w:bookmarkEnd w:id="1731"/>
      <w:r>
        <w:rPr>
          <w:rFonts w:hint="cs"/>
          <w:rtl/>
          <w:lang w:eastAsia="he-IL"/>
        </w:rPr>
        <w:t xml:space="preserve">- - ולמשרתי מילואים </w:t>
      </w:r>
      <w:bookmarkStart w:id="1732" w:name="_ETM_Q6_496849"/>
      <w:bookmarkEnd w:id="1732"/>
      <w:r>
        <w:rPr>
          <w:rFonts w:hint="cs"/>
          <w:rtl/>
          <w:lang w:eastAsia="he-IL"/>
        </w:rPr>
        <w:t xml:space="preserve">ולחיילים </w:t>
      </w:r>
      <w:r>
        <w:rPr>
          <w:rtl/>
          <w:lang w:eastAsia="he-IL"/>
        </w:rPr>
        <w:t>–</w:t>
      </w:r>
      <w:r>
        <w:rPr>
          <w:rFonts w:hint="cs"/>
          <w:rtl/>
          <w:lang w:eastAsia="he-IL"/>
        </w:rPr>
        <w:t xml:space="preserve"> אתה לקחת את זה. </w:t>
      </w:r>
      <w:bookmarkStart w:id="1733" w:name="_ETM_Q6_495831"/>
      <w:bookmarkStart w:id="1734" w:name="_ETM_Q6_495886"/>
      <w:bookmarkStart w:id="1735" w:name="_ETM_Q6_495951"/>
      <w:bookmarkEnd w:id="1733"/>
      <w:bookmarkEnd w:id="1734"/>
      <w:bookmarkEnd w:id="1735"/>
    </w:p>
    <w:p w:rsidR="00D5788D" w:rsidRDefault="00D5788D" w:rsidP="00B16B1D">
      <w:pPr>
        <w:rPr>
          <w:rtl/>
          <w:lang w:eastAsia="he-IL"/>
        </w:rPr>
      </w:pPr>
      <w:bookmarkStart w:id="1736" w:name="_ETM_Q6_496010"/>
      <w:bookmarkEnd w:id="1736"/>
    </w:p>
    <w:p w:rsidR="00D5788D" w:rsidRDefault="00D5788D" w:rsidP="00B16B1D">
      <w:pPr>
        <w:pStyle w:val="af6"/>
        <w:keepNext/>
        <w:rPr>
          <w:rtl/>
        </w:rPr>
      </w:pPr>
      <w:bookmarkStart w:id="1737" w:name="ET_yor_6490_56"/>
      <w:r w:rsidRPr="00AA6AAB">
        <w:rPr>
          <w:rStyle w:val="TagStyle"/>
          <w:rtl/>
        </w:rPr>
        <w:t xml:space="preserve"> &lt;&lt; יור &gt;&gt; </w:t>
      </w:r>
      <w:r>
        <w:rPr>
          <w:rtl/>
        </w:rPr>
        <w:t>היו"ר ניסים ואטורי:</w:t>
      </w:r>
      <w:r w:rsidRPr="00AA6AAB">
        <w:rPr>
          <w:rStyle w:val="TagStyle"/>
          <w:rtl/>
        </w:rPr>
        <w:t xml:space="preserve"> &lt;&lt; יור &gt;&gt;</w:t>
      </w:r>
      <w:r>
        <w:rPr>
          <w:rtl/>
        </w:rPr>
        <w:t xml:space="preserve"> </w:t>
      </w:r>
      <w:bookmarkEnd w:id="1737"/>
    </w:p>
    <w:p w:rsidR="00D5788D" w:rsidRDefault="00D5788D" w:rsidP="00367032">
      <w:pPr>
        <w:rPr>
          <w:rtl/>
          <w:lang w:eastAsia="he-IL"/>
        </w:rPr>
      </w:pPr>
    </w:p>
    <w:p w:rsidR="00D5788D" w:rsidRDefault="00D5788D" w:rsidP="00B16B1D">
      <w:pPr>
        <w:rPr>
          <w:rtl/>
          <w:lang w:eastAsia="he-IL"/>
        </w:rPr>
      </w:pPr>
      <w:bookmarkStart w:id="1738" w:name="_ETM_Q6_500642"/>
      <w:bookmarkEnd w:id="1738"/>
      <w:r>
        <w:rPr>
          <w:rFonts w:hint="cs"/>
          <w:rtl/>
          <w:lang w:eastAsia="he-IL"/>
        </w:rPr>
        <w:t xml:space="preserve">חבר הכנסת </w:t>
      </w:r>
      <w:bookmarkStart w:id="1739" w:name="_ETM_Q6_496803"/>
      <w:bookmarkEnd w:id="1739"/>
      <w:r>
        <w:rPr>
          <w:rFonts w:hint="cs"/>
          <w:rtl/>
          <w:lang w:eastAsia="he-IL"/>
        </w:rPr>
        <w:t xml:space="preserve">בליאק, בליאק, לא </w:t>
      </w:r>
      <w:bookmarkStart w:id="1740" w:name="_ETM_Q6_498814"/>
      <w:bookmarkEnd w:id="1740"/>
      <w:r>
        <w:rPr>
          <w:rFonts w:hint="cs"/>
          <w:rtl/>
          <w:lang w:eastAsia="he-IL"/>
        </w:rPr>
        <w:t>קשור.</w:t>
      </w:r>
      <w:bookmarkStart w:id="1741" w:name="_ETM_Q6_494527"/>
      <w:bookmarkStart w:id="1742" w:name="_ETM_Q6_494587"/>
      <w:bookmarkStart w:id="1743" w:name="_ETM_Q6_502691"/>
      <w:bookmarkStart w:id="1744" w:name="_ETM_Q6_502763"/>
      <w:bookmarkStart w:id="1745" w:name="_ETM_Q6_499058"/>
      <w:bookmarkStart w:id="1746" w:name="_ETM_Q6_499117"/>
      <w:bookmarkStart w:id="1747" w:name="_ETM_Q6_499171"/>
      <w:bookmarkEnd w:id="1741"/>
      <w:bookmarkEnd w:id="1742"/>
      <w:bookmarkEnd w:id="1743"/>
      <w:bookmarkEnd w:id="1744"/>
      <w:bookmarkEnd w:id="1745"/>
      <w:bookmarkEnd w:id="1746"/>
      <w:bookmarkEnd w:id="1747"/>
    </w:p>
    <w:p w:rsidR="00D5788D" w:rsidRDefault="00D5788D" w:rsidP="00B16B1D">
      <w:pPr>
        <w:rPr>
          <w:rtl/>
          <w:lang w:eastAsia="he-IL"/>
        </w:rPr>
      </w:pPr>
    </w:p>
    <w:p w:rsidR="00D5788D" w:rsidRDefault="00D5788D" w:rsidP="00B16B1D">
      <w:pPr>
        <w:pStyle w:val="-"/>
        <w:keepNext/>
        <w:rPr>
          <w:rtl/>
        </w:rPr>
      </w:pPr>
      <w:bookmarkStart w:id="1748" w:name="ET_speakercontinue_6453_58"/>
      <w:r w:rsidRPr="008145CD">
        <w:rPr>
          <w:rStyle w:val="TagStyle"/>
          <w:rtl/>
        </w:rPr>
        <w:t xml:space="preserve"> &lt;&lt; דובר_המשך &gt;&gt; </w:t>
      </w:r>
      <w:r>
        <w:rPr>
          <w:rtl/>
        </w:rPr>
        <w:t>שר האוצר בצלאל סמוטריץ':</w:t>
      </w:r>
      <w:r w:rsidRPr="008145CD">
        <w:rPr>
          <w:rStyle w:val="TagStyle"/>
          <w:rtl/>
        </w:rPr>
        <w:t xml:space="preserve"> &lt;&lt; דובר_המשך &gt;&gt;</w:t>
      </w:r>
      <w:r>
        <w:rPr>
          <w:rtl/>
        </w:rPr>
        <w:t xml:space="preserve"> </w:t>
      </w:r>
      <w:bookmarkEnd w:id="1748"/>
    </w:p>
    <w:p w:rsidR="00D5788D" w:rsidRDefault="00D5788D" w:rsidP="00367032">
      <w:pPr>
        <w:rPr>
          <w:rtl/>
          <w:lang w:eastAsia="he-IL"/>
        </w:rPr>
      </w:pPr>
    </w:p>
    <w:p w:rsidR="00D5788D" w:rsidRDefault="00D5788D" w:rsidP="00B16B1D">
      <w:pPr>
        <w:rPr>
          <w:rtl/>
          <w:lang w:eastAsia="he-IL"/>
        </w:rPr>
      </w:pPr>
      <w:bookmarkStart w:id="1749" w:name="_ETM_Q6_499885"/>
      <w:bookmarkEnd w:id="1749"/>
      <w:r>
        <w:rPr>
          <w:rFonts w:hint="cs"/>
          <w:rtl/>
          <w:lang w:eastAsia="he-IL"/>
        </w:rPr>
        <w:t>הוא</w:t>
      </w:r>
      <w:bookmarkStart w:id="1750" w:name="_ETM_Q6_498489"/>
      <w:bookmarkEnd w:id="1750"/>
      <w:r>
        <w:rPr>
          <w:rFonts w:hint="cs"/>
          <w:rtl/>
          <w:lang w:eastAsia="he-IL"/>
        </w:rPr>
        <w:t xml:space="preserve"> שאל שאלה, עניתי לו תשובה.</w:t>
      </w:r>
    </w:p>
    <w:p w:rsidR="00D5788D" w:rsidRDefault="00D5788D" w:rsidP="00B16B1D">
      <w:pPr>
        <w:rPr>
          <w:rtl/>
          <w:lang w:eastAsia="he-IL"/>
        </w:rPr>
      </w:pPr>
      <w:bookmarkStart w:id="1751" w:name="_ETM_Q6_500388"/>
      <w:bookmarkStart w:id="1752" w:name="_ETM_Q6_500452"/>
      <w:bookmarkStart w:id="1753" w:name="_ETM_Q6_500508"/>
      <w:bookmarkStart w:id="1754" w:name="_ETM_Q6_500557"/>
      <w:bookmarkEnd w:id="1751"/>
      <w:bookmarkEnd w:id="1752"/>
      <w:bookmarkEnd w:id="1753"/>
      <w:bookmarkEnd w:id="1754"/>
    </w:p>
    <w:p w:rsidR="00D5788D" w:rsidRDefault="00D5788D" w:rsidP="00B16B1D">
      <w:pPr>
        <w:pStyle w:val="af6"/>
        <w:keepNext/>
        <w:rPr>
          <w:rtl/>
        </w:rPr>
      </w:pPr>
      <w:bookmarkStart w:id="1755" w:name="ET_yor_6490_59"/>
      <w:r w:rsidRPr="00834584">
        <w:rPr>
          <w:rStyle w:val="TagStyle"/>
          <w:rtl/>
        </w:rPr>
        <w:t xml:space="preserve"> &lt;&lt; יור &gt;&gt; </w:t>
      </w:r>
      <w:r>
        <w:rPr>
          <w:rtl/>
        </w:rPr>
        <w:t>היו"ר ניסים ואטורי:</w:t>
      </w:r>
      <w:r w:rsidRPr="00834584">
        <w:rPr>
          <w:rStyle w:val="TagStyle"/>
          <w:rtl/>
        </w:rPr>
        <w:t xml:space="preserve"> &lt;&lt; יור &gt;&gt;</w:t>
      </w:r>
      <w:r>
        <w:rPr>
          <w:rtl/>
        </w:rPr>
        <w:t xml:space="preserve"> </w:t>
      </w:r>
      <w:bookmarkEnd w:id="1755"/>
    </w:p>
    <w:p w:rsidR="00D5788D" w:rsidRDefault="00D5788D" w:rsidP="00367032">
      <w:pPr>
        <w:rPr>
          <w:rtl/>
          <w:lang w:eastAsia="he-IL"/>
        </w:rPr>
      </w:pPr>
    </w:p>
    <w:p w:rsidR="00D5788D" w:rsidRDefault="00D5788D" w:rsidP="00B16B1D">
      <w:pPr>
        <w:rPr>
          <w:rtl/>
          <w:lang w:eastAsia="he-IL"/>
        </w:rPr>
      </w:pPr>
      <w:bookmarkStart w:id="1756" w:name="_ETM_Q6_503838"/>
      <w:bookmarkEnd w:id="1756"/>
      <w:r>
        <w:rPr>
          <w:rFonts w:hint="cs"/>
          <w:rtl/>
          <w:lang w:eastAsia="he-IL"/>
        </w:rPr>
        <w:t xml:space="preserve">אבל כשהוא שואל שאלה זה </w:t>
      </w:r>
      <w:bookmarkStart w:id="1757" w:name="_ETM_Q6_501575"/>
      <w:bookmarkEnd w:id="1757"/>
      <w:r>
        <w:rPr>
          <w:rFonts w:hint="cs"/>
          <w:rtl/>
          <w:lang w:eastAsia="he-IL"/>
        </w:rPr>
        <w:t>כדי לקבל תשובה, לא כדי לעשות אחרי זה סרטון לפריימריז.</w:t>
      </w:r>
    </w:p>
    <w:p w:rsidR="00D5788D" w:rsidRDefault="00D5788D" w:rsidP="00B16B1D">
      <w:pPr>
        <w:rPr>
          <w:rtl/>
          <w:lang w:eastAsia="he-IL"/>
        </w:rPr>
      </w:pPr>
      <w:bookmarkStart w:id="1758" w:name="_ETM_Q6_504520"/>
      <w:bookmarkStart w:id="1759" w:name="_ETM_Q6_504586"/>
      <w:bookmarkStart w:id="1760" w:name="_ETM_Q6_504616"/>
      <w:bookmarkStart w:id="1761" w:name="_ETM_Q6_504682"/>
      <w:bookmarkEnd w:id="1758"/>
      <w:bookmarkEnd w:id="1759"/>
      <w:bookmarkEnd w:id="1760"/>
      <w:bookmarkEnd w:id="1761"/>
    </w:p>
    <w:p w:rsidR="00D5788D" w:rsidRDefault="00D5788D" w:rsidP="00B16B1D">
      <w:pPr>
        <w:pStyle w:val="-"/>
        <w:keepNext/>
        <w:rPr>
          <w:rtl/>
        </w:rPr>
      </w:pPr>
      <w:bookmarkStart w:id="1762" w:name="ET_speakercontinue_6453_60"/>
      <w:r w:rsidRPr="00834584">
        <w:rPr>
          <w:rStyle w:val="TagStyle"/>
          <w:rtl/>
        </w:rPr>
        <w:t xml:space="preserve"> &lt;&lt; דובר_המשך &gt;&gt; </w:t>
      </w:r>
      <w:r>
        <w:rPr>
          <w:rtl/>
        </w:rPr>
        <w:t>שר האוצר בצלאל סמוטריץ':</w:t>
      </w:r>
      <w:r w:rsidRPr="00834584">
        <w:rPr>
          <w:rStyle w:val="TagStyle"/>
          <w:rtl/>
        </w:rPr>
        <w:t xml:space="preserve"> &lt;&lt; דובר_המשך &gt;&gt;</w:t>
      </w:r>
      <w:r>
        <w:rPr>
          <w:rtl/>
        </w:rPr>
        <w:t xml:space="preserve"> </w:t>
      </w:r>
      <w:bookmarkEnd w:id="1762"/>
    </w:p>
    <w:p w:rsidR="00D5788D" w:rsidRDefault="00D5788D" w:rsidP="00367032">
      <w:pPr>
        <w:rPr>
          <w:rtl/>
          <w:lang w:eastAsia="he-IL"/>
        </w:rPr>
      </w:pPr>
    </w:p>
    <w:p w:rsidR="00D5788D" w:rsidRDefault="00D5788D" w:rsidP="00B16B1D">
      <w:pPr>
        <w:rPr>
          <w:rtl/>
          <w:lang w:eastAsia="he-IL"/>
        </w:rPr>
      </w:pPr>
      <w:bookmarkStart w:id="1763" w:name="_ETM_Q6_505495"/>
      <w:bookmarkEnd w:id="1763"/>
      <w:r>
        <w:rPr>
          <w:rFonts w:hint="cs"/>
          <w:rtl/>
          <w:lang w:eastAsia="he-IL"/>
        </w:rPr>
        <w:t xml:space="preserve">עניתי </w:t>
      </w:r>
      <w:bookmarkStart w:id="1764" w:name="_ETM_Q6_508096"/>
      <w:bookmarkEnd w:id="1764"/>
      <w:r>
        <w:rPr>
          <w:rFonts w:hint="cs"/>
          <w:rtl/>
          <w:lang w:eastAsia="he-IL"/>
        </w:rPr>
        <w:t>תשובה. אני מברך את חברתי - - -</w:t>
      </w:r>
      <w:bookmarkStart w:id="1765" w:name="_ETM_Q6_506149"/>
      <w:bookmarkStart w:id="1766" w:name="_ETM_Q6_506209"/>
      <w:bookmarkEnd w:id="1765"/>
      <w:bookmarkEnd w:id="1766"/>
    </w:p>
    <w:p w:rsidR="00D5788D" w:rsidRDefault="00D5788D" w:rsidP="00B16B1D">
      <w:pPr>
        <w:rPr>
          <w:rtl/>
          <w:lang w:eastAsia="he-IL"/>
        </w:rPr>
      </w:pPr>
      <w:bookmarkStart w:id="1767" w:name="_ETM_Q6_506269"/>
      <w:bookmarkStart w:id="1768" w:name="_ETM_Q6_506347"/>
      <w:bookmarkEnd w:id="1767"/>
      <w:bookmarkEnd w:id="1768"/>
    </w:p>
    <w:p w:rsidR="00D5788D" w:rsidRDefault="00D5788D" w:rsidP="00B16B1D">
      <w:pPr>
        <w:pStyle w:val="af5"/>
        <w:keepNext/>
        <w:rPr>
          <w:rtl/>
        </w:rPr>
      </w:pPr>
      <w:bookmarkStart w:id="1769" w:name="ET_interruption_6127_61"/>
      <w:r w:rsidRPr="00834584">
        <w:rPr>
          <w:rStyle w:val="TagStyle"/>
          <w:rtl/>
        </w:rPr>
        <w:t xml:space="preserve"> &lt;&lt; קריאה &gt;&gt; </w:t>
      </w:r>
      <w:r>
        <w:rPr>
          <w:rtl/>
        </w:rPr>
        <w:t>ולדימיר בליאק (יש עתיד):</w:t>
      </w:r>
      <w:r w:rsidRPr="00834584">
        <w:rPr>
          <w:rStyle w:val="TagStyle"/>
          <w:rtl/>
        </w:rPr>
        <w:t xml:space="preserve"> &lt;&lt; קריאה &gt;&gt;</w:t>
      </w:r>
      <w:r>
        <w:rPr>
          <w:rtl/>
        </w:rPr>
        <w:t xml:space="preserve"> </w:t>
      </w:r>
      <w:bookmarkEnd w:id="1769"/>
    </w:p>
    <w:p w:rsidR="00D5788D" w:rsidRDefault="00D5788D" w:rsidP="00367032">
      <w:pPr>
        <w:rPr>
          <w:rtl/>
          <w:lang w:eastAsia="he-IL"/>
        </w:rPr>
      </w:pPr>
    </w:p>
    <w:p w:rsidR="00D5788D" w:rsidRDefault="00D5788D" w:rsidP="00B16B1D">
      <w:pPr>
        <w:rPr>
          <w:rtl/>
          <w:lang w:eastAsia="he-IL"/>
        </w:rPr>
      </w:pPr>
      <w:bookmarkStart w:id="1770" w:name="_ETM_Q6_509986"/>
      <w:bookmarkEnd w:id="1770"/>
      <w:r>
        <w:rPr>
          <w:rFonts w:hint="cs"/>
          <w:rtl/>
          <w:lang w:eastAsia="he-IL"/>
        </w:rPr>
        <w:t xml:space="preserve">אתה אל תדבר </w:t>
      </w:r>
      <w:bookmarkStart w:id="1771" w:name="_ETM_Q6_507255"/>
      <w:bookmarkEnd w:id="1771"/>
      <w:r>
        <w:rPr>
          <w:rFonts w:hint="cs"/>
          <w:rtl/>
          <w:lang w:eastAsia="he-IL"/>
        </w:rPr>
        <w:t>איתי על פריימריז.</w:t>
      </w:r>
      <w:bookmarkStart w:id="1772" w:name="_ETM_Q6_507283"/>
      <w:bookmarkEnd w:id="1772"/>
    </w:p>
    <w:p w:rsidR="00D5788D" w:rsidRDefault="00D5788D" w:rsidP="00B16B1D">
      <w:pPr>
        <w:rPr>
          <w:rtl/>
          <w:lang w:eastAsia="he-IL"/>
        </w:rPr>
      </w:pPr>
      <w:bookmarkStart w:id="1773" w:name="_ETM_Q6_507339"/>
      <w:bookmarkStart w:id="1774" w:name="_ETM_Q6_507380"/>
      <w:bookmarkStart w:id="1775" w:name="_ETM_Q6_507462"/>
      <w:bookmarkEnd w:id="1773"/>
      <w:bookmarkEnd w:id="1774"/>
      <w:bookmarkEnd w:id="1775"/>
    </w:p>
    <w:p w:rsidR="00D5788D" w:rsidRDefault="00D5788D" w:rsidP="00B16B1D">
      <w:pPr>
        <w:pStyle w:val="af6"/>
        <w:keepNext/>
        <w:rPr>
          <w:rtl/>
        </w:rPr>
      </w:pPr>
      <w:bookmarkStart w:id="1776" w:name="ET_yor_6490_62"/>
      <w:r w:rsidRPr="00834584">
        <w:rPr>
          <w:rStyle w:val="TagStyle"/>
          <w:rtl/>
        </w:rPr>
        <w:t xml:space="preserve"> &lt;&lt; יור &gt;&gt; </w:t>
      </w:r>
      <w:r>
        <w:rPr>
          <w:rtl/>
        </w:rPr>
        <w:t>היו"ר ניסים ואטורי:</w:t>
      </w:r>
      <w:r w:rsidRPr="00834584">
        <w:rPr>
          <w:rStyle w:val="TagStyle"/>
          <w:rtl/>
        </w:rPr>
        <w:t xml:space="preserve"> &lt;&lt; יור &gt;&gt;</w:t>
      </w:r>
      <w:r>
        <w:rPr>
          <w:rtl/>
        </w:rPr>
        <w:t xml:space="preserve"> </w:t>
      </w:r>
      <w:bookmarkEnd w:id="1776"/>
    </w:p>
    <w:p w:rsidR="00D5788D" w:rsidRDefault="00D5788D" w:rsidP="00367032">
      <w:pPr>
        <w:rPr>
          <w:rtl/>
          <w:lang w:eastAsia="he-IL"/>
        </w:rPr>
      </w:pPr>
    </w:p>
    <w:p w:rsidR="00D5788D" w:rsidRDefault="00D5788D" w:rsidP="00B16B1D">
      <w:pPr>
        <w:rPr>
          <w:rtl/>
          <w:lang w:eastAsia="he-IL"/>
        </w:rPr>
      </w:pPr>
      <w:bookmarkStart w:id="1777" w:name="_ETM_Q6_508118"/>
      <w:bookmarkEnd w:id="1777"/>
      <w:r>
        <w:rPr>
          <w:rFonts w:hint="cs"/>
          <w:rtl/>
          <w:lang w:eastAsia="he-IL"/>
        </w:rPr>
        <w:t>נכון, כי אצלנו אני לא יודע אם יש</w:t>
      </w:r>
      <w:bookmarkStart w:id="1778" w:name="_ETM_Q6_510103"/>
      <w:bookmarkEnd w:id="1778"/>
      <w:r>
        <w:rPr>
          <w:rFonts w:hint="cs"/>
          <w:rtl/>
          <w:lang w:eastAsia="he-IL"/>
        </w:rPr>
        <w:t>.</w:t>
      </w:r>
    </w:p>
    <w:p w:rsidR="00D5788D" w:rsidRDefault="00D5788D" w:rsidP="00B16B1D">
      <w:pPr>
        <w:rPr>
          <w:rtl/>
          <w:lang w:eastAsia="he-IL"/>
        </w:rPr>
      </w:pPr>
      <w:bookmarkStart w:id="1779" w:name="_ETM_Q6_510776"/>
      <w:bookmarkStart w:id="1780" w:name="_ETM_Q6_510834"/>
      <w:bookmarkStart w:id="1781" w:name="_ETM_Q6_507928"/>
      <w:bookmarkStart w:id="1782" w:name="_ETM_Q6_508000"/>
      <w:bookmarkEnd w:id="1779"/>
      <w:bookmarkEnd w:id="1780"/>
      <w:bookmarkEnd w:id="1781"/>
      <w:bookmarkEnd w:id="1782"/>
    </w:p>
    <w:p w:rsidR="00D5788D" w:rsidRDefault="00D5788D" w:rsidP="00B16B1D">
      <w:pPr>
        <w:pStyle w:val="af5"/>
        <w:keepNext/>
        <w:rPr>
          <w:rtl/>
        </w:rPr>
      </w:pPr>
      <w:bookmarkStart w:id="1783" w:name="ET_interruption_6361_64"/>
      <w:r w:rsidRPr="00AF4A7B">
        <w:rPr>
          <w:rStyle w:val="TagStyle"/>
          <w:rtl/>
        </w:rPr>
        <w:t xml:space="preserve"> &lt;&lt; קריאה &gt;&gt; </w:t>
      </w:r>
      <w:r>
        <w:rPr>
          <w:rtl/>
        </w:rPr>
        <w:t>נאור שירי (יש עתיד):</w:t>
      </w:r>
      <w:r w:rsidRPr="00AF4A7B">
        <w:rPr>
          <w:rStyle w:val="TagStyle"/>
          <w:rtl/>
        </w:rPr>
        <w:t xml:space="preserve"> &lt;&lt; קריאה &gt;&gt;</w:t>
      </w:r>
      <w:r>
        <w:rPr>
          <w:rtl/>
        </w:rPr>
        <w:t xml:space="preserve"> </w:t>
      </w:r>
      <w:bookmarkEnd w:id="1783"/>
    </w:p>
    <w:p w:rsidR="00D5788D" w:rsidRDefault="00D5788D" w:rsidP="00367032">
      <w:pPr>
        <w:rPr>
          <w:rtl/>
          <w:lang w:eastAsia="he-IL"/>
        </w:rPr>
      </w:pPr>
    </w:p>
    <w:p w:rsidR="00D5788D" w:rsidRDefault="00D5788D" w:rsidP="00B16B1D">
      <w:pPr>
        <w:rPr>
          <w:rtl/>
          <w:lang w:eastAsia="he-IL"/>
        </w:rPr>
      </w:pPr>
      <w:bookmarkStart w:id="1784" w:name="_ETM_Q6_510999"/>
      <w:bookmarkEnd w:id="1784"/>
      <w:r>
        <w:rPr>
          <w:rFonts w:hint="cs"/>
          <w:rtl/>
          <w:lang w:eastAsia="he-IL"/>
        </w:rPr>
        <w:t xml:space="preserve">גם אצלכם אין </w:t>
      </w:r>
      <w:bookmarkStart w:id="1785" w:name="_ETM_Q6_512670"/>
      <w:bookmarkEnd w:id="1785"/>
      <w:r>
        <w:rPr>
          <w:rFonts w:hint="cs"/>
          <w:rtl/>
          <w:lang w:eastAsia="he-IL"/>
        </w:rPr>
        <w:t>פריימריז.</w:t>
      </w:r>
      <w:bookmarkStart w:id="1786" w:name="_ETM_Q6_511489"/>
      <w:bookmarkEnd w:id="1786"/>
    </w:p>
    <w:p w:rsidR="00D5788D" w:rsidRPr="00AF4A7B" w:rsidRDefault="00D5788D" w:rsidP="00B16B1D">
      <w:pPr>
        <w:rPr>
          <w:rtl/>
          <w:lang w:eastAsia="he-IL"/>
        </w:rPr>
      </w:pPr>
      <w:bookmarkStart w:id="1787" w:name="_ETM_Q6_511578"/>
      <w:bookmarkEnd w:id="1787"/>
    </w:p>
    <w:p w:rsidR="00D5788D" w:rsidRDefault="00D5788D" w:rsidP="00B16B1D">
      <w:pPr>
        <w:pStyle w:val="af5"/>
        <w:keepNext/>
        <w:rPr>
          <w:rtl/>
        </w:rPr>
      </w:pPr>
      <w:bookmarkStart w:id="1788" w:name="ET_interruption_6127_63"/>
      <w:r w:rsidRPr="00834584">
        <w:rPr>
          <w:rStyle w:val="TagStyle"/>
          <w:rtl/>
        </w:rPr>
        <w:t xml:space="preserve"> &lt;&lt; קריאה &gt;&gt; </w:t>
      </w:r>
      <w:r>
        <w:rPr>
          <w:rtl/>
        </w:rPr>
        <w:t>ולדימיר בליאק (יש עתיד):</w:t>
      </w:r>
      <w:r w:rsidRPr="00834584">
        <w:rPr>
          <w:rStyle w:val="TagStyle"/>
          <w:rtl/>
        </w:rPr>
        <w:t xml:space="preserve"> &lt;&lt; קריאה &gt;&gt;</w:t>
      </w:r>
      <w:r>
        <w:rPr>
          <w:rtl/>
        </w:rPr>
        <w:t xml:space="preserve"> </w:t>
      </w:r>
      <w:bookmarkEnd w:id="1788"/>
    </w:p>
    <w:p w:rsidR="00D5788D" w:rsidRDefault="00D5788D" w:rsidP="00367032">
      <w:pPr>
        <w:rPr>
          <w:rtl/>
          <w:lang w:eastAsia="he-IL"/>
        </w:rPr>
      </w:pPr>
    </w:p>
    <w:p w:rsidR="00D5788D" w:rsidRPr="00834584" w:rsidRDefault="00D5788D" w:rsidP="00B16B1D">
      <w:pPr>
        <w:rPr>
          <w:rtl/>
          <w:lang w:eastAsia="he-IL"/>
        </w:rPr>
      </w:pPr>
      <w:bookmarkStart w:id="1789" w:name="_ETM_Q6_511408"/>
      <w:bookmarkEnd w:id="1789"/>
      <w:r>
        <w:rPr>
          <w:rFonts w:hint="cs"/>
          <w:rtl/>
          <w:lang w:eastAsia="he-IL"/>
        </w:rPr>
        <w:t>מה עם - - - שלך?</w:t>
      </w:r>
    </w:p>
    <w:p w:rsidR="00D5788D" w:rsidRDefault="00D5788D" w:rsidP="00B16B1D">
      <w:pPr>
        <w:rPr>
          <w:rtl/>
          <w:lang w:eastAsia="he-IL"/>
        </w:rPr>
      </w:pPr>
      <w:bookmarkStart w:id="1790" w:name="_ETM_Q6_510896"/>
      <w:bookmarkStart w:id="1791" w:name="_ETM_Q6_510957"/>
      <w:bookmarkEnd w:id="1790"/>
      <w:bookmarkEnd w:id="1791"/>
    </w:p>
    <w:p w:rsidR="00D5788D" w:rsidRDefault="00D5788D" w:rsidP="00B16B1D">
      <w:pPr>
        <w:pStyle w:val="af6"/>
        <w:keepNext/>
        <w:rPr>
          <w:rtl/>
        </w:rPr>
      </w:pPr>
      <w:bookmarkStart w:id="1792" w:name="ET_yor_6490_65"/>
      <w:r w:rsidRPr="00AF4A7B">
        <w:rPr>
          <w:rStyle w:val="TagStyle"/>
          <w:rtl/>
        </w:rPr>
        <w:t xml:space="preserve"> &lt;&lt; יור &gt;&gt; </w:t>
      </w:r>
      <w:r>
        <w:rPr>
          <w:rtl/>
        </w:rPr>
        <w:t>היו"ר ניסים ואטורי:</w:t>
      </w:r>
      <w:r w:rsidRPr="00AF4A7B">
        <w:rPr>
          <w:rStyle w:val="TagStyle"/>
          <w:rtl/>
        </w:rPr>
        <w:t xml:space="preserve"> &lt;&lt; יור &gt;&gt;</w:t>
      </w:r>
      <w:r>
        <w:rPr>
          <w:rtl/>
        </w:rPr>
        <w:t xml:space="preserve"> </w:t>
      </w:r>
      <w:bookmarkEnd w:id="1792"/>
    </w:p>
    <w:p w:rsidR="00D5788D" w:rsidRDefault="00D5788D" w:rsidP="00367032">
      <w:pPr>
        <w:rPr>
          <w:rtl/>
          <w:lang w:eastAsia="he-IL"/>
        </w:rPr>
      </w:pPr>
    </w:p>
    <w:p w:rsidR="00D5788D" w:rsidRDefault="00D5788D" w:rsidP="00B16B1D">
      <w:pPr>
        <w:rPr>
          <w:rtl/>
          <w:lang w:eastAsia="he-IL"/>
        </w:rPr>
      </w:pPr>
      <w:bookmarkStart w:id="1793" w:name="_ETM_Q6_514315"/>
      <w:bookmarkEnd w:id="1793"/>
      <w:r>
        <w:rPr>
          <w:rFonts w:hint="cs"/>
          <w:rtl/>
          <w:lang w:eastAsia="he-IL"/>
        </w:rPr>
        <w:t>חכה, נראה שיהיה. חכה.</w:t>
      </w:r>
      <w:bookmarkStart w:id="1794" w:name="_ETM_Q6_514327"/>
      <w:bookmarkEnd w:id="1794"/>
    </w:p>
    <w:p w:rsidR="00D5788D" w:rsidRPr="00AF4A7B" w:rsidRDefault="00D5788D" w:rsidP="00B16B1D">
      <w:pPr>
        <w:rPr>
          <w:rtl/>
          <w:lang w:eastAsia="he-IL"/>
        </w:rPr>
      </w:pPr>
      <w:bookmarkStart w:id="1795" w:name="_ETM_Q6_514382"/>
      <w:bookmarkStart w:id="1796" w:name="_ETM_Q6_510351"/>
      <w:bookmarkStart w:id="1797" w:name="_ETM_Q6_510426"/>
      <w:bookmarkStart w:id="1798" w:name="_ETM_Q6_509394"/>
      <w:bookmarkStart w:id="1799" w:name="_ETM_Q6_509451"/>
      <w:bookmarkEnd w:id="1795"/>
      <w:bookmarkEnd w:id="1796"/>
      <w:bookmarkEnd w:id="1797"/>
      <w:bookmarkEnd w:id="1798"/>
      <w:bookmarkEnd w:id="1799"/>
    </w:p>
    <w:p w:rsidR="00D5788D" w:rsidRDefault="00D5788D" w:rsidP="00B16B1D">
      <w:pPr>
        <w:pStyle w:val="af5"/>
        <w:keepNext/>
        <w:rPr>
          <w:rtl/>
        </w:rPr>
      </w:pPr>
      <w:bookmarkStart w:id="1800" w:name="_ETM_Q6_494647"/>
      <w:bookmarkStart w:id="1801" w:name="_ETM_Q6_494697"/>
      <w:bookmarkEnd w:id="1800"/>
      <w:bookmarkEnd w:id="1801"/>
      <w:r w:rsidRPr="00D961BD">
        <w:rPr>
          <w:rStyle w:val="TagStyle"/>
          <w:rtl/>
        </w:rPr>
        <w:t xml:space="preserve">&lt;&lt; קריאה &gt;&gt; </w:t>
      </w:r>
      <w:r>
        <w:rPr>
          <w:rtl/>
        </w:rPr>
        <w:t>נאור שירי (יש עתיד):</w:t>
      </w:r>
      <w:r w:rsidRPr="00D961BD">
        <w:rPr>
          <w:rStyle w:val="TagStyle"/>
          <w:rtl/>
        </w:rPr>
        <w:t xml:space="preserve"> &lt;&lt; קריאה &gt;&gt;</w:t>
      </w:r>
      <w:r>
        <w:rPr>
          <w:rtl/>
        </w:rPr>
        <w:t xml:space="preserve"> </w:t>
      </w:r>
    </w:p>
    <w:p w:rsidR="00D5788D" w:rsidRDefault="00D5788D" w:rsidP="00B16B1D">
      <w:pPr>
        <w:rPr>
          <w:rtl/>
          <w:lang w:eastAsia="he-IL"/>
        </w:rPr>
      </w:pPr>
    </w:p>
    <w:p w:rsidR="00D5788D" w:rsidRDefault="00D5788D" w:rsidP="00B16B1D">
      <w:pPr>
        <w:rPr>
          <w:rtl/>
          <w:lang w:eastAsia="he-IL"/>
        </w:rPr>
      </w:pPr>
      <w:bookmarkStart w:id="1802" w:name="_ETM_Q6_512121"/>
      <w:bookmarkStart w:id="1803" w:name="_ETM_Q6_512186"/>
      <w:bookmarkEnd w:id="1802"/>
      <w:bookmarkEnd w:id="1803"/>
      <w:r>
        <w:rPr>
          <w:rFonts w:hint="cs"/>
          <w:rtl/>
          <w:lang w:eastAsia="he-IL"/>
        </w:rPr>
        <w:t xml:space="preserve">גם </w:t>
      </w:r>
      <w:bookmarkStart w:id="1804" w:name="_ETM_Q6_512576"/>
      <w:bookmarkEnd w:id="1804"/>
      <w:r>
        <w:rPr>
          <w:rFonts w:hint="cs"/>
          <w:rtl/>
          <w:lang w:eastAsia="he-IL"/>
        </w:rPr>
        <w:t>אצלכם אין, נשמה.</w:t>
      </w:r>
    </w:p>
    <w:p w:rsidR="00D5788D" w:rsidRDefault="00D5788D" w:rsidP="00B16B1D">
      <w:pPr>
        <w:rPr>
          <w:rtl/>
          <w:lang w:eastAsia="he-IL"/>
        </w:rPr>
      </w:pPr>
      <w:bookmarkStart w:id="1805" w:name="_ETM_Q6_515936"/>
      <w:bookmarkStart w:id="1806" w:name="_ETM_Q6_515994"/>
      <w:bookmarkStart w:id="1807" w:name="_ETM_Q6_516056"/>
      <w:bookmarkStart w:id="1808" w:name="_ETM_Q6_516115"/>
      <w:bookmarkEnd w:id="1805"/>
      <w:bookmarkEnd w:id="1806"/>
      <w:bookmarkEnd w:id="1807"/>
      <w:bookmarkEnd w:id="1808"/>
    </w:p>
    <w:p w:rsidR="00D5788D" w:rsidRDefault="00D5788D" w:rsidP="00B16B1D">
      <w:pPr>
        <w:pStyle w:val="af6"/>
        <w:keepNext/>
        <w:rPr>
          <w:rtl/>
        </w:rPr>
      </w:pPr>
      <w:bookmarkStart w:id="1809" w:name="ET_yor_6490_67"/>
      <w:r w:rsidRPr="00D31E41">
        <w:rPr>
          <w:rStyle w:val="TagStyle"/>
          <w:rtl/>
        </w:rPr>
        <w:t xml:space="preserve"> &lt;&lt; יור &gt;&gt; </w:t>
      </w:r>
      <w:r>
        <w:rPr>
          <w:rtl/>
        </w:rPr>
        <w:t>היו"ר ניסים ואטורי:</w:t>
      </w:r>
      <w:r w:rsidRPr="00D31E41">
        <w:rPr>
          <w:rStyle w:val="TagStyle"/>
          <w:rtl/>
        </w:rPr>
        <w:t xml:space="preserve"> &lt;&lt; יור &gt;&gt;</w:t>
      </w:r>
      <w:r>
        <w:rPr>
          <w:rtl/>
        </w:rPr>
        <w:t xml:space="preserve"> </w:t>
      </w:r>
      <w:bookmarkEnd w:id="1809"/>
    </w:p>
    <w:p w:rsidR="00D5788D" w:rsidRDefault="00D5788D" w:rsidP="00367032">
      <w:pPr>
        <w:rPr>
          <w:rtl/>
          <w:lang w:eastAsia="he-IL"/>
        </w:rPr>
      </w:pPr>
    </w:p>
    <w:p w:rsidR="00D5788D" w:rsidRDefault="00D5788D" w:rsidP="00B16B1D">
      <w:pPr>
        <w:rPr>
          <w:rtl/>
          <w:lang w:eastAsia="he-IL"/>
        </w:rPr>
      </w:pPr>
      <w:bookmarkStart w:id="1810" w:name="_ETM_Q6_511639"/>
      <w:bookmarkEnd w:id="1810"/>
      <w:r>
        <w:rPr>
          <w:rFonts w:hint="cs"/>
          <w:rtl/>
          <w:lang w:eastAsia="he-IL"/>
        </w:rPr>
        <w:t xml:space="preserve">עוד אין, לא יודע. </w:t>
      </w:r>
    </w:p>
    <w:p w:rsidR="00D5788D" w:rsidRDefault="00D5788D" w:rsidP="00B16B1D">
      <w:pPr>
        <w:rPr>
          <w:rtl/>
          <w:lang w:eastAsia="he-IL"/>
        </w:rPr>
      </w:pPr>
      <w:bookmarkStart w:id="1811" w:name="_ETM_Q6_509055"/>
      <w:bookmarkStart w:id="1812" w:name="_ETM_Q6_509110"/>
      <w:bookmarkStart w:id="1813" w:name="_ETM_Q6_509175"/>
      <w:bookmarkStart w:id="1814" w:name="_ETM_Q6_509238"/>
      <w:bookmarkEnd w:id="1811"/>
      <w:bookmarkEnd w:id="1812"/>
      <w:bookmarkEnd w:id="1813"/>
      <w:bookmarkEnd w:id="1814"/>
    </w:p>
    <w:p w:rsidR="00D5788D" w:rsidRDefault="00D5788D" w:rsidP="00B16B1D">
      <w:pPr>
        <w:pStyle w:val="-"/>
        <w:keepNext/>
        <w:rPr>
          <w:rtl/>
        </w:rPr>
      </w:pPr>
      <w:bookmarkStart w:id="1815" w:name="ET_speakercontinue_6453_68"/>
      <w:r w:rsidRPr="00D31E41">
        <w:rPr>
          <w:rStyle w:val="TagStyle"/>
          <w:rtl/>
        </w:rPr>
        <w:t xml:space="preserve"> &lt;&lt; דובר_המשך &gt;&gt; </w:t>
      </w:r>
      <w:r>
        <w:rPr>
          <w:rtl/>
        </w:rPr>
        <w:t>שר האוצר בצלאל סמוטריץ':</w:t>
      </w:r>
      <w:r w:rsidRPr="00D31E41">
        <w:rPr>
          <w:rStyle w:val="TagStyle"/>
          <w:rtl/>
        </w:rPr>
        <w:t xml:space="preserve"> &lt;&lt; דובר_המשך &gt;&gt;</w:t>
      </w:r>
      <w:r>
        <w:rPr>
          <w:rtl/>
        </w:rPr>
        <w:t xml:space="preserve"> </w:t>
      </w:r>
      <w:bookmarkEnd w:id="1815"/>
    </w:p>
    <w:p w:rsidR="00D5788D" w:rsidRDefault="00D5788D" w:rsidP="00367032">
      <w:pPr>
        <w:rPr>
          <w:rtl/>
          <w:lang w:eastAsia="he-IL"/>
        </w:rPr>
      </w:pPr>
    </w:p>
    <w:p w:rsidR="00D5788D" w:rsidRDefault="00D5788D" w:rsidP="00B16B1D">
      <w:pPr>
        <w:rPr>
          <w:rtl/>
          <w:lang w:eastAsia="he-IL"/>
        </w:rPr>
      </w:pPr>
      <w:bookmarkStart w:id="1816" w:name="_ETM_Q6_510769"/>
      <w:bookmarkEnd w:id="1816"/>
      <w:r>
        <w:rPr>
          <w:rFonts w:hint="cs"/>
          <w:rtl/>
          <w:lang w:eastAsia="he-IL"/>
        </w:rPr>
        <w:t>חבר'ה, עליזה, תצע</w:t>
      </w:r>
      <w:bookmarkStart w:id="1817" w:name="_ETM_Q6_513714"/>
      <w:bookmarkEnd w:id="1817"/>
      <w:r>
        <w:rPr>
          <w:rFonts w:hint="cs"/>
          <w:rtl/>
          <w:lang w:eastAsia="he-IL"/>
        </w:rPr>
        <w:t>קי עכשיו עליהם, לא עליי.</w:t>
      </w:r>
      <w:bookmarkStart w:id="1818" w:name="_ETM_Q6_517362"/>
      <w:bookmarkEnd w:id="1818"/>
    </w:p>
    <w:p w:rsidR="00D5788D" w:rsidRDefault="00D5788D" w:rsidP="00B16B1D">
      <w:pPr>
        <w:rPr>
          <w:rtl/>
          <w:lang w:eastAsia="he-IL"/>
        </w:rPr>
      </w:pPr>
      <w:bookmarkStart w:id="1819" w:name="_ETM_Q6_517427"/>
      <w:bookmarkStart w:id="1820" w:name="_ETM_Q6_517506"/>
      <w:bookmarkStart w:id="1821" w:name="_ETM_Q6_517573"/>
      <w:bookmarkEnd w:id="1819"/>
      <w:bookmarkEnd w:id="1820"/>
      <w:bookmarkEnd w:id="1821"/>
    </w:p>
    <w:p w:rsidR="00D5788D" w:rsidRDefault="00D5788D" w:rsidP="00B16B1D">
      <w:pPr>
        <w:pStyle w:val="af5"/>
        <w:keepNext/>
        <w:rPr>
          <w:rtl/>
        </w:rPr>
      </w:pPr>
      <w:bookmarkStart w:id="1822" w:name="ET_interruption_6361_69"/>
      <w:r w:rsidRPr="00117D5F">
        <w:rPr>
          <w:rStyle w:val="TagStyle"/>
          <w:rtl/>
        </w:rPr>
        <w:t xml:space="preserve"> &lt;&lt; קריאה &gt;&gt; </w:t>
      </w:r>
      <w:r>
        <w:rPr>
          <w:rtl/>
        </w:rPr>
        <w:t>נאור שירי (יש עתיד):</w:t>
      </w:r>
      <w:r w:rsidRPr="00117D5F">
        <w:rPr>
          <w:rStyle w:val="TagStyle"/>
          <w:rtl/>
        </w:rPr>
        <w:t xml:space="preserve"> &lt;&lt; קריאה &gt;&gt;</w:t>
      </w:r>
      <w:r>
        <w:rPr>
          <w:rtl/>
        </w:rPr>
        <w:t xml:space="preserve"> </w:t>
      </w:r>
      <w:bookmarkEnd w:id="1822"/>
    </w:p>
    <w:p w:rsidR="00D5788D" w:rsidRPr="00117D5F" w:rsidRDefault="00D5788D" w:rsidP="00B16B1D">
      <w:pPr>
        <w:ind w:firstLine="0"/>
        <w:rPr>
          <w:rtl/>
          <w:lang w:eastAsia="he-IL"/>
        </w:rPr>
      </w:pPr>
      <w:bookmarkStart w:id="1823" w:name="_ETM_Q6_517037"/>
      <w:bookmarkEnd w:id="1823"/>
    </w:p>
    <w:p w:rsidR="00D5788D" w:rsidRDefault="00D5788D" w:rsidP="00B16B1D">
      <w:pPr>
        <w:rPr>
          <w:rtl/>
          <w:lang w:eastAsia="he-IL"/>
        </w:rPr>
      </w:pPr>
      <w:r>
        <w:rPr>
          <w:rFonts w:hint="cs"/>
          <w:rtl/>
          <w:lang w:eastAsia="he-IL"/>
        </w:rPr>
        <w:t xml:space="preserve">אין פריימריז ואין מנדטים. </w:t>
      </w:r>
    </w:p>
    <w:p w:rsidR="00D5788D" w:rsidRDefault="00D5788D" w:rsidP="00B16B1D">
      <w:pPr>
        <w:rPr>
          <w:rtl/>
          <w:lang w:eastAsia="he-IL"/>
        </w:rPr>
      </w:pPr>
      <w:bookmarkStart w:id="1824" w:name="_ETM_Q6_485894"/>
      <w:bookmarkStart w:id="1825" w:name="_ETM_Q6_485943"/>
      <w:bookmarkEnd w:id="1824"/>
      <w:bookmarkEnd w:id="1825"/>
    </w:p>
    <w:p w:rsidR="00D5788D" w:rsidRDefault="00D5788D" w:rsidP="00B16B1D">
      <w:pPr>
        <w:pStyle w:val="-"/>
        <w:keepNext/>
        <w:rPr>
          <w:rtl/>
        </w:rPr>
      </w:pPr>
      <w:r w:rsidRPr="00117D5F">
        <w:rPr>
          <w:rStyle w:val="TagStyle"/>
          <w:rtl/>
        </w:rPr>
        <w:t xml:space="preserve"> &lt;&lt; דובר_המשך &gt;&gt; </w:t>
      </w:r>
      <w:r>
        <w:rPr>
          <w:rtl/>
        </w:rPr>
        <w:t>שר האוצר בצלאל סמוטריץ':</w:t>
      </w:r>
      <w:r w:rsidRPr="00117D5F">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rPr>
      </w:pPr>
      <w:bookmarkStart w:id="1826" w:name="_ETM_Q6_522036"/>
      <w:bookmarkEnd w:id="1826"/>
      <w:r>
        <w:rPr>
          <w:rFonts w:hint="cs"/>
          <w:rtl/>
          <w:lang w:eastAsia="he-IL"/>
        </w:rPr>
        <w:t>אני מברך את חברתי השרה סטרוק</w:t>
      </w:r>
      <w:bookmarkStart w:id="1827" w:name="_ETM_Q6_520731"/>
      <w:bookmarkEnd w:id="1827"/>
      <w:r>
        <w:rPr>
          <w:rFonts w:hint="cs"/>
          <w:rtl/>
          <w:lang w:eastAsia="he-IL"/>
        </w:rPr>
        <w:t xml:space="preserve"> </w:t>
      </w:r>
      <w:bookmarkStart w:id="1828" w:name="_ETM_Q6_486747"/>
      <w:bookmarkStart w:id="1829" w:name="_ETM_Q6_486798"/>
      <w:bookmarkStart w:id="1830" w:name="_ETM_Q6_483303"/>
      <w:bookmarkStart w:id="1831" w:name="_ETM_Q6_483379"/>
      <w:bookmarkStart w:id="1832" w:name="_ETM_Q6_497000"/>
      <w:bookmarkStart w:id="1833" w:name="_ETM_Q6_524290"/>
      <w:bookmarkEnd w:id="1828"/>
      <w:bookmarkEnd w:id="1829"/>
      <w:bookmarkEnd w:id="1830"/>
      <w:bookmarkEnd w:id="1831"/>
      <w:bookmarkEnd w:id="1832"/>
      <w:bookmarkEnd w:id="1833"/>
      <w:r>
        <w:rPr>
          <w:rtl/>
        </w:rPr>
        <w:t>על העבודה הסופר</w:t>
      </w:r>
      <w:r>
        <w:rPr>
          <w:rFonts w:hint="cs"/>
          <w:rtl/>
        </w:rPr>
        <w:t>-</w:t>
      </w:r>
      <w:r>
        <w:rPr>
          <w:rtl/>
        </w:rPr>
        <w:t xml:space="preserve">חשובה שלה בציונות, בהתיישבות עם החטיבה, בשיקום </w:t>
      </w:r>
      <w:bookmarkStart w:id="1834" w:name="_ETM_Q6_527809"/>
      <w:bookmarkEnd w:id="1834"/>
      <w:r>
        <w:rPr>
          <w:rtl/>
        </w:rPr>
        <w:t>הנגב.</w:t>
      </w:r>
    </w:p>
    <w:p w:rsidR="00D5788D" w:rsidRDefault="00D5788D" w:rsidP="00B16B1D">
      <w:pPr>
        <w:rPr>
          <w:rtl/>
        </w:rPr>
      </w:pPr>
      <w:bookmarkStart w:id="1835" w:name="_ETM_Q6_526238"/>
      <w:bookmarkStart w:id="1836" w:name="_ETM_Q6_526322"/>
      <w:bookmarkStart w:id="1837" w:name="_ETM_Q6_527467"/>
      <w:bookmarkEnd w:id="1835"/>
      <w:bookmarkEnd w:id="1836"/>
      <w:bookmarkEnd w:id="1837"/>
    </w:p>
    <w:p w:rsidR="00D5788D" w:rsidRDefault="00D5788D" w:rsidP="00B16B1D">
      <w:pPr>
        <w:pStyle w:val="af5"/>
        <w:keepNext/>
        <w:rPr>
          <w:rtl/>
        </w:rPr>
      </w:pPr>
      <w:bookmarkStart w:id="1838" w:name="ET_interruption_קר_אה_72"/>
      <w:r w:rsidRPr="00FF5890">
        <w:rPr>
          <w:rStyle w:val="TagStyle"/>
          <w:rtl/>
        </w:rPr>
        <w:t xml:space="preserve"> &lt;&lt; קריאה &gt;&gt; </w:t>
      </w:r>
      <w:r>
        <w:rPr>
          <w:rtl/>
        </w:rPr>
        <w:t>קריאה:</w:t>
      </w:r>
      <w:r w:rsidRPr="00FF5890">
        <w:rPr>
          <w:rStyle w:val="TagStyle"/>
          <w:rtl/>
        </w:rPr>
        <w:t xml:space="preserve"> &lt;&lt; קריאה &gt;&gt;</w:t>
      </w:r>
      <w:r>
        <w:rPr>
          <w:rtl/>
        </w:rPr>
        <w:t xml:space="preserve"> </w:t>
      </w:r>
      <w:bookmarkEnd w:id="1838"/>
    </w:p>
    <w:p w:rsidR="00D5788D" w:rsidRDefault="00D5788D" w:rsidP="00367032">
      <w:pPr>
        <w:rPr>
          <w:rtl/>
        </w:rPr>
      </w:pPr>
    </w:p>
    <w:p w:rsidR="00D5788D" w:rsidRDefault="00D5788D" w:rsidP="00B16B1D">
      <w:pPr>
        <w:rPr>
          <w:rtl/>
        </w:rPr>
      </w:pPr>
      <w:bookmarkStart w:id="1839" w:name="_ETM_Q6_525441"/>
      <w:bookmarkEnd w:id="1839"/>
      <w:r>
        <w:rPr>
          <w:rFonts w:hint="cs"/>
          <w:rtl/>
        </w:rPr>
        <w:t>בצלאל, מה יהיה היום?</w:t>
      </w:r>
    </w:p>
    <w:p w:rsidR="00D5788D" w:rsidRDefault="00D5788D" w:rsidP="00B16B1D">
      <w:pPr>
        <w:rPr>
          <w:rtl/>
        </w:rPr>
      </w:pPr>
      <w:bookmarkStart w:id="1840" w:name="_ETM_Q6_529772"/>
      <w:bookmarkStart w:id="1841" w:name="_ETM_Q6_529834"/>
      <w:bookmarkEnd w:id="1840"/>
      <w:bookmarkEnd w:id="1841"/>
    </w:p>
    <w:p w:rsidR="00D5788D" w:rsidRDefault="00D5788D" w:rsidP="00B16B1D">
      <w:pPr>
        <w:pStyle w:val="-"/>
        <w:keepNext/>
        <w:rPr>
          <w:rtl/>
        </w:rPr>
      </w:pPr>
      <w:bookmarkStart w:id="1842" w:name="ET_speakercontinue_6453_73"/>
      <w:r w:rsidRPr="00FF5890">
        <w:rPr>
          <w:rStyle w:val="TagStyle"/>
          <w:rtl/>
        </w:rPr>
        <w:t xml:space="preserve"> &lt;&lt; דובר_המשך &gt;&gt; </w:t>
      </w:r>
      <w:r>
        <w:rPr>
          <w:rtl/>
        </w:rPr>
        <w:t>שר האוצר בצלאל סמוטריץ':</w:t>
      </w:r>
      <w:r w:rsidRPr="00FF5890">
        <w:rPr>
          <w:rStyle w:val="TagStyle"/>
          <w:rtl/>
        </w:rPr>
        <w:t xml:space="preserve"> &lt;&lt; דובר_המשך &gt;&gt;</w:t>
      </w:r>
      <w:r>
        <w:rPr>
          <w:rtl/>
        </w:rPr>
        <w:t xml:space="preserve"> </w:t>
      </w:r>
      <w:bookmarkEnd w:id="1842"/>
    </w:p>
    <w:p w:rsidR="00D5788D" w:rsidRPr="00FF5890" w:rsidRDefault="00D5788D" w:rsidP="00B16B1D">
      <w:pPr>
        <w:rPr>
          <w:rtl/>
        </w:rPr>
      </w:pPr>
      <w:bookmarkStart w:id="1843" w:name="_ETM_Q6_530715"/>
      <w:bookmarkEnd w:id="1843"/>
    </w:p>
    <w:p w:rsidR="00D5788D" w:rsidRDefault="00D5788D" w:rsidP="00B16B1D">
      <w:pPr>
        <w:rPr>
          <w:rtl/>
        </w:rPr>
      </w:pPr>
      <w:bookmarkStart w:id="1844" w:name="_ETM_Q6_527511"/>
      <w:bookmarkEnd w:id="1844"/>
      <w:r>
        <w:rPr>
          <w:rtl/>
        </w:rPr>
        <w:t xml:space="preserve">די, מספיק. </w:t>
      </w:r>
      <w:bookmarkStart w:id="1845" w:name="_ETM_Q6_528748"/>
      <w:bookmarkEnd w:id="1845"/>
    </w:p>
    <w:p w:rsidR="00D5788D" w:rsidRDefault="00D5788D" w:rsidP="00B16B1D">
      <w:pPr>
        <w:rPr>
          <w:rtl/>
        </w:rPr>
      </w:pPr>
      <w:bookmarkStart w:id="1846" w:name="_ETM_Q6_528828"/>
      <w:bookmarkEnd w:id="1846"/>
    </w:p>
    <w:p w:rsidR="00D5788D" w:rsidRDefault="00D5788D" w:rsidP="00B16B1D">
      <w:pPr>
        <w:pStyle w:val="af5"/>
        <w:keepNext/>
        <w:rPr>
          <w:rtl/>
        </w:rPr>
      </w:pPr>
      <w:bookmarkStart w:id="1847" w:name="_ETM_Q6_532652"/>
      <w:bookmarkStart w:id="1848" w:name="_ETM_Q6_532699"/>
      <w:bookmarkStart w:id="1849" w:name="_ETM_Q6_532772"/>
      <w:bookmarkEnd w:id="1847"/>
      <w:bookmarkEnd w:id="1848"/>
      <w:bookmarkEnd w:id="1849"/>
      <w:r w:rsidRPr="00FF5890">
        <w:rPr>
          <w:rStyle w:val="TagStyle"/>
          <w:rtl/>
        </w:rPr>
        <w:t xml:space="preserve">&lt;&lt; קריאה &gt;&gt; </w:t>
      </w:r>
      <w:r>
        <w:rPr>
          <w:rtl/>
        </w:rPr>
        <w:t>קריאה:</w:t>
      </w:r>
      <w:r w:rsidRPr="00FF5890">
        <w:rPr>
          <w:rStyle w:val="TagStyle"/>
          <w:rtl/>
        </w:rPr>
        <w:t xml:space="preserve"> &lt;&lt; קריאה &gt;&gt;</w:t>
      </w:r>
      <w:r>
        <w:rPr>
          <w:rtl/>
        </w:rPr>
        <w:t xml:space="preserve"> </w:t>
      </w:r>
    </w:p>
    <w:p w:rsidR="00D5788D" w:rsidRDefault="00D5788D" w:rsidP="00367032">
      <w:pPr>
        <w:rPr>
          <w:rtl/>
        </w:rPr>
      </w:pPr>
    </w:p>
    <w:p w:rsidR="00D5788D" w:rsidRDefault="00D5788D" w:rsidP="00B16B1D">
      <w:pPr>
        <w:rPr>
          <w:rtl/>
        </w:rPr>
      </w:pPr>
      <w:r>
        <w:rPr>
          <w:rFonts w:hint="cs"/>
          <w:rtl/>
        </w:rPr>
        <w:t>מה יהיה היום?</w:t>
      </w:r>
    </w:p>
    <w:p w:rsidR="00D5788D" w:rsidRDefault="00D5788D" w:rsidP="00B16B1D">
      <w:pPr>
        <w:rPr>
          <w:rtl/>
        </w:rPr>
      </w:pPr>
    </w:p>
    <w:p w:rsidR="00D5788D" w:rsidRDefault="00D5788D" w:rsidP="00B16B1D">
      <w:pPr>
        <w:pStyle w:val="-"/>
        <w:keepNext/>
        <w:rPr>
          <w:rtl/>
        </w:rPr>
      </w:pPr>
      <w:r w:rsidRPr="00FF5890">
        <w:rPr>
          <w:rStyle w:val="TagStyle"/>
          <w:rtl/>
        </w:rPr>
        <w:t xml:space="preserve"> &lt;&lt; דובר_המשך &gt;&gt; </w:t>
      </w:r>
      <w:r>
        <w:rPr>
          <w:rtl/>
        </w:rPr>
        <w:t>שר האוצר בצלאל סמוטריץ':</w:t>
      </w:r>
      <w:r w:rsidRPr="00FF5890">
        <w:rPr>
          <w:rStyle w:val="TagStyle"/>
          <w:rtl/>
        </w:rPr>
        <w:t xml:space="preserve"> &lt;&lt; דובר_המשך &gt;&gt;</w:t>
      </w:r>
      <w:r>
        <w:rPr>
          <w:rtl/>
        </w:rPr>
        <w:t xml:space="preserve"> </w:t>
      </w:r>
    </w:p>
    <w:p w:rsidR="00D5788D" w:rsidRPr="00FF5890" w:rsidRDefault="00D5788D" w:rsidP="00B16B1D">
      <w:pPr>
        <w:ind w:firstLine="0"/>
        <w:rPr>
          <w:rtl/>
        </w:rPr>
      </w:pPr>
      <w:bookmarkStart w:id="1850" w:name="_ETM_Q6_533013"/>
      <w:bookmarkEnd w:id="1850"/>
    </w:p>
    <w:p w:rsidR="00D5788D" w:rsidRDefault="00D5788D" w:rsidP="00B16B1D">
      <w:pPr>
        <w:rPr>
          <w:rtl/>
        </w:rPr>
      </w:pPr>
      <w:bookmarkStart w:id="1851" w:name="_ETM_Q6_532809"/>
      <w:bookmarkEnd w:id="1851"/>
      <w:r>
        <w:rPr>
          <w:rtl/>
        </w:rPr>
        <w:t>יש גבול לכל תעלו</w:t>
      </w:r>
      <w:r>
        <w:rPr>
          <w:rFonts w:hint="cs"/>
          <w:rtl/>
        </w:rPr>
        <w:t>ל.</w:t>
      </w:r>
      <w:r>
        <w:rPr>
          <w:rtl/>
        </w:rPr>
        <w:t xml:space="preserve"> תוציא אותה החוצה, </w:t>
      </w:r>
      <w:r>
        <w:rPr>
          <w:rFonts w:hint="cs"/>
          <w:rtl/>
        </w:rPr>
        <w:t xml:space="preserve">בבקשה. </w:t>
      </w:r>
    </w:p>
    <w:p w:rsidR="00D5788D" w:rsidRDefault="00D5788D" w:rsidP="00B16B1D">
      <w:pPr>
        <w:rPr>
          <w:rtl/>
        </w:rPr>
      </w:pPr>
      <w:bookmarkStart w:id="1852" w:name="_ETM_Q6_531662"/>
      <w:bookmarkStart w:id="1853" w:name="_ETM_Q6_531698"/>
      <w:bookmarkStart w:id="1854" w:name="_ETM_Q6_531806"/>
      <w:bookmarkEnd w:id="1852"/>
      <w:bookmarkEnd w:id="1853"/>
      <w:bookmarkEnd w:id="1854"/>
    </w:p>
    <w:p w:rsidR="00D5788D" w:rsidRDefault="00D5788D" w:rsidP="00B16B1D">
      <w:pPr>
        <w:pStyle w:val="af6"/>
        <w:keepNext/>
        <w:rPr>
          <w:rtl/>
        </w:rPr>
      </w:pPr>
      <w:bookmarkStart w:id="1855" w:name="ET_yor_6490_75"/>
      <w:r w:rsidRPr="00FF5890">
        <w:rPr>
          <w:rStyle w:val="TagStyle"/>
          <w:rtl/>
        </w:rPr>
        <w:t xml:space="preserve"> &lt;&lt; יור &gt;&gt; </w:t>
      </w:r>
      <w:r>
        <w:rPr>
          <w:rtl/>
        </w:rPr>
        <w:t>היו"ר ניסים ואטורי:</w:t>
      </w:r>
      <w:r w:rsidRPr="00FF5890">
        <w:rPr>
          <w:rStyle w:val="TagStyle"/>
          <w:rtl/>
        </w:rPr>
        <w:t xml:space="preserve"> &lt;&lt; יור &gt;&gt;</w:t>
      </w:r>
      <w:r>
        <w:rPr>
          <w:rtl/>
        </w:rPr>
        <w:t xml:space="preserve"> </w:t>
      </w:r>
      <w:bookmarkEnd w:id="1855"/>
    </w:p>
    <w:p w:rsidR="00D5788D" w:rsidRPr="00FF5890" w:rsidRDefault="00D5788D" w:rsidP="00B16B1D">
      <w:pPr>
        <w:ind w:firstLine="0"/>
        <w:rPr>
          <w:rtl/>
        </w:rPr>
      </w:pPr>
    </w:p>
    <w:p w:rsidR="00D5788D" w:rsidRDefault="00D5788D" w:rsidP="00B16B1D">
      <w:pPr>
        <w:rPr>
          <w:rtl/>
        </w:rPr>
      </w:pPr>
      <w:bookmarkStart w:id="1856" w:name="_ETM_Q6_531848"/>
      <w:bookmarkEnd w:id="1856"/>
      <w:r>
        <w:rPr>
          <w:rtl/>
        </w:rPr>
        <w:t xml:space="preserve">אתה גם לא </w:t>
      </w:r>
      <w:bookmarkStart w:id="1857" w:name="_ETM_Q6_534764"/>
      <w:bookmarkEnd w:id="1857"/>
      <w:r>
        <w:rPr>
          <w:rtl/>
        </w:rPr>
        <w:t>תדע מאיפה היא מדברת</w:t>
      </w:r>
      <w:r>
        <w:rPr>
          <w:rFonts w:hint="cs"/>
          <w:rtl/>
        </w:rPr>
        <w:t>.</w:t>
      </w:r>
      <w:r>
        <w:rPr>
          <w:rtl/>
        </w:rPr>
        <w:t xml:space="preserve"> </w:t>
      </w:r>
    </w:p>
    <w:p w:rsidR="00D5788D" w:rsidRDefault="00D5788D" w:rsidP="00B06781">
      <w:pPr>
        <w:rPr>
          <w:rtl/>
        </w:rPr>
      </w:pPr>
      <w:bookmarkStart w:id="1858" w:name="_ETM_Q6_531958"/>
      <w:bookmarkStart w:id="1859" w:name="_ETM_Q6_532020"/>
      <w:bookmarkStart w:id="1860" w:name="_ETM_Q6_532102"/>
      <w:bookmarkStart w:id="1861" w:name="_ETM_Q6_532145"/>
      <w:bookmarkEnd w:id="1858"/>
      <w:bookmarkEnd w:id="1859"/>
      <w:bookmarkEnd w:id="1860"/>
      <w:bookmarkEnd w:id="1861"/>
    </w:p>
    <w:p w:rsidR="00D5788D" w:rsidRDefault="00D5788D" w:rsidP="00B16B1D">
      <w:pPr>
        <w:pStyle w:val="-"/>
        <w:keepNext/>
        <w:rPr>
          <w:rtl/>
        </w:rPr>
      </w:pPr>
      <w:r w:rsidRPr="007961AA">
        <w:rPr>
          <w:rStyle w:val="TagStyle"/>
          <w:rtl/>
        </w:rPr>
        <w:t xml:space="preserve"> &lt;&lt; דובר_המשך &gt;&gt; </w:t>
      </w:r>
      <w:r>
        <w:rPr>
          <w:rtl/>
        </w:rPr>
        <w:t>שר האוצר בצלאל סמוטריץ':</w:t>
      </w:r>
      <w:r w:rsidRPr="007961AA">
        <w:rPr>
          <w:rStyle w:val="TagStyle"/>
          <w:rtl/>
        </w:rPr>
        <w:t xml:space="preserve"> &lt;&lt; דובר_המשך &gt;&gt;</w:t>
      </w:r>
      <w:r>
        <w:rPr>
          <w:rtl/>
        </w:rPr>
        <w:t xml:space="preserve"> </w:t>
      </w:r>
    </w:p>
    <w:p w:rsidR="00D5788D" w:rsidRPr="007961AA" w:rsidRDefault="00D5788D" w:rsidP="00B16B1D">
      <w:pPr>
        <w:ind w:firstLine="0"/>
        <w:rPr>
          <w:rtl/>
        </w:rPr>
      </w:pPr>
      <w:bookmarkStart w:id="1862" w:name="_ETM_Q6_533258"/>
      <w:bookmarkEnd w:id="1862"/>
    </w:p>
    <w:p w:rsidR="00D5788D" w:rsidRDefault="00D5788D" w:rsidP="00B16B1D">
      <w:pPr>
        <w:rPr>
          <w:rtl/>
        </w:rPr>
      </w:pPr>
      <w:bookmarkStart w:id="1863" w:name="_ETM_Q6_532246"/>
      <w:bookmarkStart w:id="1864" w:name="_ETM_Q6_532298"/>
      <w:bookmarkEnd w:id="1863"/>
      <w:bookmarkEnd w:id="1864"/>
      <w:r>
        <w:rPr>
          <w:rtl/>
        </w:rPr>
        <w:t xml:space="preserve">יש גבול לכל </w:t>
      </w:r>
      <w:r>
        <w:rPr>
          <w:rFonts w:hint="cs"/>
          <w:rtl/>
        </w:rPr>
        <w:t>תעלול.</w:t>
      </w:r>
    </w:p>
    <w:p w:rsidR="00D5788D" w:rsidRDefault="00D5788D" w:rsidP="00B16B1D">
      <w:pPr>
        <w:rPr>
          <w:rtl/>
        </w:rPr>
      </w:pPr>
      <w:bookmarkStart w:id="1865" w:name="_ETM_Q6_533240"/>
      <w:bookmarkStart w:id="1866" w:name="_ETM_Q6_533285"/>
      <w:bookmarkStart w:id="1867" w:name="_ETM_Q6_533359"/>
      <w:bookmarkEnd w:id="1865"/>
      <w:bookmarkEnd w:id="1866"/>
      <w:bookmarkEnd w:id="1867"/>
    </w:p>
    <w:p w:rsidR="00D5788D" w:rsidRDefault="00D5788D" w:rsidP="00B16B1D">
      <w:pPr>
        <w:pStyle w:val="af5"/>
        <w:keepNext/>
        <w:rPr>
          <w:rtl/>
        </w:rPr>
      </w:pPr>
      <w:bookmarkStart w:id="1868" w:name="_ETM_Q6_533419"/>
      <w:bookmarkEnd w:id="1868"/>
      <w:r w:rsidRPr="00FF5890">
        <w:rPr>
          <w:rStyle w:val="TagStyle"/>
          <w:rtl/>
        </w:rPr>
        <w:t xml:space="preserve">&lt;&lt; קריאה &gt;&gt; </w:t>
      </w:r>
      <w:r>
        <w:rPr>
          <w:rtl/>
        </w:rPr>
        <w:t>קריאה:</w:t>
      </w:r>
      <w:r w:rsidRPr="00FF5890">
        <w:rPr>
          <w:rStyle w:val="TagStyle"/>
          <w:rtl/>
        </w:rPr>
        <w:t xml:space="preserve"> &lt;&lt; קריאה &gt;&gt;</w:t>
      </w:r>
      <w:r>
        <w:rPr>
          <w:rtl/>
        </w:rPr>
        <w:t xml:space="preserve"> </w:t>
      </w:r>
    </w:p>
    <w:p w:rsidR="00D5788D" w:rsidRDefault="00D5788D" w:rsidP="00367032">
      <w:pPr>
        <w:rPr>
          <w:rtl/>
        </w:rPr>
      </w:pPr>
    </w:p>
    <w:p w:rsidR="00D5788D" w:rsidRDefault="00D5788D" w:rsidP="00B16B1D">
      <w:pPr>
        <w:rPr>
          <w:rtl/>
        </w:rPr>
      </w:pPr>
      <w:r>
        <w:rPr>
          <w:rFonts w:hint="cs"/>
          <w:rtl/>
        </w:rPr>
        <w:t>מה יהיה היום?</w:t>
      </w:r>
    </w:p>
    <w:p w:rsidR="00D5788D" w:rsidRPr="00B06781" w:rsidRDefault="00D5788D" w:rsidP="00B06781">
      <w:pPr>
        <w:rPr>
          <w:rtl/>
        </w:rPr>
      </w:pPr>
    </w:p>
    <w:p w:rsidR="00D5788D" w:rsidRDefault="00D5788D" w:rsidP="00B16B1D">
      <w:pPr>
        <w:pStyle w:val="af5"/>
        <w:keepNext/>
        <w:rPr>
          <w:rtl/>
        </w:rPr>
      </w:pPr>
      <w:bookmarkStart w:id="1869" w:name="ET_interruption_6044_80"/>
      <w:r w:rsidRPr="00F235DD">
        <w:rPr>
          <w:rStyle w:val="TagStyle"/>
          <w:rtl/>
        </w:rPr>
        <w:t xml:space="preserve"> &lt;&lt; קריאה &gt;&gt; </w:t>
      </w:r>
      <w:r>
        <w:rPr>
          <w:rtl/>
        </w:rPr>
        <w:t>אוריאל בוסו (ש"ס):</w:t>
      </w:r>
      <w:r w:rsidRPr="00F235DD">
        <w:rPr>
          <w:rStyle w:val="TagStyle"/>
          <w:rtl/>
        </w:rPr>
        <w:t xml:space="preserve"> &lt;&lt; קריאה &gt;&gt;</w:t>
      </w:r>
      <w:r>
        <w:rPr>
          <w:rtl/>
        </w:rPr>
        <w:t xml:space="preserve"> </w:t>
      </w:r>
      <w:bookmarkEnd w:id="1869"/>
    </w:p>
    <w:p w:rsidR="00D5788D" w:rsidRPr="00F235DD" w:rsidRDefault="00D5788D" w:rsidP="00B16B1D">
      <w:pPr>
        <w:ind w:firstLine="0"/>
        <w:rPr>
          <w:rtl/>
          <w:lang w:eastAsia="he-IL"/>
        </w:rPr>
      </w:pPr>
    </w:p>
    <w:p w:rsidR="00D5788D" w:rsidRDefault="00D5788D" w:rsidP="00B16B1D">
      <w:pPr>
        <w:rPr>
          <w:rtl/>
        </w:rPr>
      </w:pPr>
      <w:bookmarkStart w:id="1870" w:name="_ETM_Q6_535353"/>
      <w:bookmarkEnd w:id="1870"/>
      <w:r>
        <w:rPr>
          <w:rFonts w:hint="cs"/>
          <w:rtl/>
        </w:rPr>
        <w:t>יש הפגנות.</w:t>
      </w:r>
      <w:bookmarkStart w:id="1871" w:name="_ETM_Q6_539205"/>
      <w:bookmarkEnd w:id="1871"/>
    </w:p>
    <w:p w:rsidR="00D5788D" w:rsidRDefault="00D5788D" w:rsidP="00B16B1D">
      <w:pPr>
        <w:rPr>
          <w:rtl/>
        </w:rPr>
      </w:pPr>
    </w:p>
    <w:p w:rsidR="00D5788D" w:rsidRDefault="00D5788D" w:rsidP="00B16B1D">
      <w:pPr>
        <w:pStyle w:val="af6"/>
        <w:keepNext/>
        <w:rPr>
          <w:rtl/>
        </w:rPr>
      </w:pPr>
      <w:bookmarkStart w:id="1872" w:name="ET_yor_6490_77"/>
      <w:r w:rsidRPr="007961AA">
        <w:rPr>
          <w:rStyle w:val="TagStyle"/>
          <w:rtl/>
        </w:rPr>
        <w:t xml:space="preserve"> &lt;&lt; יור &gt;&gt; </w:t>
      </w:r>
      <w:r>
        <w:rPr>
          <w:rtl/>
        </w:rPr>
        <w:t>היו"ר ניסים ואטורי:</w:t>
      </w:r>
      <w:r w:rsidRPr="007961AA">
        <w:rPr>
          <w:rStyle w:val="TagStyle"/>
          <w:rtl/>
        </w:rPr>
        <w:t xml:space="preserve"> &lt;&lt; יור &gt;&gt;</w:t>
      </w:r>
      <w:r>
        <w:rPr>
          <w:rtl/>
        </w:rPr>
        <w:t xml:space="preserve"> </w:t>
      </w:r>
      <w:bookmarkEnd w:id="1872"/>
    </w:p>
    <w:p w:rsidR="00D5788D" w:rsidRDefault="00D5788D" w:rsidP="00367032">
      <w:pPr>
        <w:rPr>
          <w:rtl/>
        </w:rPr>
      </w:pPr>
    </w:p>
    <w:p w:rsidR="00D5788D" w:rsidRDefault="00D5788D" w:rsidP="00B16B1D">
      <w:pPr>
        <w:rPr>
          <w:rtl/>
        </w:rPr>
      </w:pPr>
      <w:bookmarkStart w:id="1873" w:name="_ETM_Q6_532500"/>
      <w:bookmarkEnd w:id="1873"/>
      <w:r>
        <w:rPr>
          <w:rFonts w:hint="cs"/>
          <w:rtl/>
        </w:rPr>
        <w:t xml:space="preserve">עליזה, </w:t>
      </w:r>
      <w:bookmarkStart w:id="1874" w:name="_ETM_Q6_534177"/>
      <w:bookmarkStart w:id="1875" w:name="_ETM_Q6_534224"/>
      <w:bookmarkStart w:id="1876" w:name="_ETM_Q6_538820"/>
      <w:bookmarkEnd w:id="1874"/>
      <w:bookmarkEnd w:id="1875"/>
      <w:bookmarkEnd w:id="1876"/>
      <w:r>
        <w:rPr>
          <w:rFonts w:hint="cs"/>
          <w:rtl/>
        </w:rPr>
        <w:t>נא</w:t>
      </w:r>
      <w:r>
        <w:rPr>
          <w:rtl/>
        </w:rPr>
        <w:t xml:space="preserve"> לא להפריע</w:t>
      </w:r>
      <w:r>
        <w:rPr>
          <w:rFonts w:hint="cs"/>
          <w:rtl/>
        </w:rPr>
        <w:t>.</w:t>
      </w:r>
      <w:r>
        <w:rPr>
          <w:rtl/>
        </w:rPr>
        <w:t xml:space="preserve"> בבקשה</w:t>
      </w:r>
      <w:r>
        <w:rPr>
          <w:rFonts w:hint="cs"/>
          <w:rtl/>
        </w:rPr>
        <w:t>.</w:t>
      </w:r>
      <w:bookmarkStart w:id="1877" w:name="_ETM_Q6_535180"/>
      <w:bookmarkEnd w:id="1877"/>
    </w:p>
    <w:p w:rsidR="00D5788D" w:rsidRDefault="00D5788D" w:rsidP="00B16B1D">
      <w:pPr>
        <w:rPr>
          <w:rtl/>
        </w:rPr>
      </w:pPr>
      <w:bookmarkStart w:id="1878" w:name="_ETM_Q6_535238"/>
      <w:bookmarkStart w:id="1879" w:name="_ETM_Q6_541876"/>
      <w:bookmarkStart w:id="1880" w:name="_ETM_Q6_541944"/>
      <w:bookmarkEnd w:id="1878"/>
      <w:bookmarkEnd w:id="1879"/>
      <w:bookmarkEnd w:id="1880"/>
    </w:p>
    <w:p w:rsidR="00D5788D" w:rsidRDefault="00D5788D" w:rsidP="00B16B1D">
      <w:pPr>
        <w:pStyle w:val="-"/>
        <w:keepNext/>
        <w:rPr>
          <w:rtl/>
        </w:rPr>
      </w:pPr>
      <w:bookmarkStart w:id="1881" w:name="ET_speakercontinue_6453_81"/>
      <w:r w:rsidRPr="00F235DD">
        <w:rPr>
          <w:rStyle w:val="TagStyle"/>
          <w:rtl/>
        </w:rPr>
        <w:t xml:space="preserve"> &lt;&lt; דובר_המשך &gt;&gt; </w:t>
      </w:r>
      <w:r>
        <w:rPr>
          <w:rtl/>
        </w:rPr>
        <w:t>שר האוצר בצלאל סמוטריץ':</w:t>
      </w:r>
      <w:r w:rsidRPr="00F235DD">
        <w:rPr>
          <w:rStyle w:val="TagStyle"/>
          <w:rtl/>
        </w:rPr>
        <w:t xml:space="preserve"> &lt;&lt; דובר_המשך &gt;&gt;</w:t>
      </w:r>
      <w:r>
        <w:rPr>
          <w:rtl/>
        </w:rPr>
        <w:t xml:space="preserve"> </w:t>
      </w:r>
      <w:bookmarkEnd w:id="1881"/>
    </w:p>
    <w:p w:rsidR="00D5788D" w:rsidRDefault="00D5788D" w:rsidP="00B16B1D">
      <w:pPr>
        <w:ind w:firstLine="0"/>
        <w:rPr>
          <w:rtl/>
        </w:rPr>
      </w:pPr>
      <w:bookmarkStart w:id="1882" w:name="_ETM_Q6_542685"/>
      <w:bookmarkEnd w:id="1882"/>
    </w:p>
    <w:p w:rsidR="00D5788D" w:rsidRDefault="00D5788D" w:rsidP="009635F5">
      <w:pPr>
        <w:rPr>
          <w:rtl/>
        </w:rPr>
      </w:pPr>
      <w:bookmarkStart w:id="1883" w:name="_ETM_Q6_541320"/>
      <w:bookmarkEnd w:id="1883"/>
      <w:r>
        <w:rPr>
          <w:rtl/>
        </w:rPr>
        <w:t xml:space="preserve">אני מברך </w:t>
      </w:r>
      <w:bookmarkStart w:id="1884" w:name="_ETM_Q6_544230"/>
      <w:bookmarkEnd w:id="1884"/>
      <w:r>
        <w:rPr>
          <w:rtl/>
        </w:rPr>
        <w:t xml:space="preserve">את חברתי השרה סטרוק. מיליארדים שהחטיבה להתיישבות </w:t>
      </w:r>
      <w:bookmarkStart w:id="1885" w:name="_ETM_Q6_550719"/>
      <w:bookmarkEnd w:id="1885"/>
      <w:r>
        <w:rPr>
          <w:rtl/>
        </w:rPr>
        <w:t xml:space="preserve">בונה בקיבוצים בעוטף עזה </w:t>
      </w:r>
      <w:bookmarkStart w:id="1886" w:name="_ETM_Q6_552003"/>
      <w:bookmarkEnd w:id="1886"/>
      <w:r>
        <w:rPr>
          <w:rFonts w:hint="cs"/>
          <w:rtl/>
        </w:rPr>
        <w:t>- -</w:t>
      </w:r>
    </w:p>
    <w:p w:rsidR="00D5788D" w:rsidRDefault="00D5788D" w:rsidP="009635F5">
      <w:pPr>
        <w:rPr>
          <w:rtl/>
        </w:rPr>
      </w:pPr>
      <w:bookmarkStart w:id="1887" w:name="_ETM_Q6_552939"/>
      <w:bookmarkStart w:id="1888" w:name="_ETM_Q6_552992"/>
      <w:bookmarkEnd w:id="1887"/>
      <w:bookmarkEnd w:id="1888"/>
    </w:p>
    <w:p w:rsidR="00D5788D" w:rsidRDefault="00D5788D" w:rsidP="00B16B1D">
      <w:pPr>
        <w:pStyle w:val="af5"/>
        <w:keepNext/>
        <w:rPr>
          <w:rtl/>
        </w:rPr>
      </w:pPr>
      <w:bookmarkStart w:id="1889" w:name="ET_interruption_6127_82"/>
      <w:r w:rsidRPr="008C16E3">
        <w:rPr>
          <w:rStyle w:val="TagStyle"/>
          <w:rtl/>
        </w:rPr>
        <w:t xml:space="preserve"> &lt;&lt; קריאה &gt;&gt; </w:t>
      </w:r>
      <w:r>
        <w:rPr>
          <w:rtl/>
        </w:rPr>
        <w:t>ולדימיר בליאק (יש עתיד):</w:t>
      </w:r>
      <w:r w:rsidRPr="008C16E3">
        <w:rPr>
          <w:rStyle w:val="TagStyle"/>
          <w:rtl/>
        </w:rPr>
        <w:t xml:space="preserve"> &lt;&lt; קריאה &gt;&gt;</w:t>
      </w:r>
      <w:r>
        <w:rPr>
          <w:rtl/>
        </w:rPr>
        <w:t xml:space="preserve"> </w:t>
      </w:r>
      <w:bookmarkEnd w:id="1889"/>
    </w:p>
    <w:p w:rsidR="00D5788D" w:rsidRDefault="00D5788D" w:rsidP="00367032">
      <w:pPr>
        <w:rPr>
          <w:rtl/>
        </w:rPr>
      </w:pPr>
    </w:p>
    <w:p w:rsidR="00D5788D" w:rsidRDefault="00D5788D" w:rsidP="00B16B1D">
      <w:pPr>
        <w:rPr>
          <w:rtl/>
        </w:rPr>
      </w:pPr>
      <w:bookmarkStart w:id="1890" w:name="_ETM_Q6_550510"/>
      <w:bookmarkEnd w:id="1890"/>
      <w:r>
        <w:rPr>
          <w:rFonts w:hint="cs"/>
          <w:rtl/>
        </w:rPr>
        <w:t>כן, כן.</w:t>
      </w:r>
    </w:p>
    <w:p w:rsidR="00D5788D" w:rsidRDefault="00D5788D" w:rsidP="00B16B1D">
      <w:pPr>
        <w:rPr>
          <w:rtl/>
        </w:rPr>
      </w:pPr>
      <w:bookmarkStart w:id="1891" w:name="_ETM_Q6_551680"/>
      <w:bookmarkStart w:id="1892" w:name="_ETM_Q6_551739"/>
      <w:bookmarkEnd w:id="1891"/>
      <w:bookmarkEnd w:id="1892"/>
    </w:p>
    <w:p w:rsidR="00D5788D" w:rsidRDefault="00D5788D" w:rsidP="00B16B1D">
      <w:pPr>
        <w:pStyle w:val="-"/>
        <w:keepNext/>
        <w:rPr>
          <w:rtl/>
        </w:rPr>
      </w:pPr>
      <w:bookmarkStart w:id="1893" w:name="ET_speakercontinue_6453_83"/>
      <w:r w:rsidRPr="008C16E3">
        <w:rPr>
          <w:rStyle w:val="TagStyle"/>
          <w:rtl/>
        </w:rPr>
        <w:t xml:space="preserve"> &lt;&lt; דובר_המשך &gt;&gt; </w:t>
      </w:r>
      <w:r>
        <w:rPr>
          <w:rtl/>
        </w:rPr>
        <w:t>שר האוצר בצלאל סמוטריץ':</w:t>
      </w:r>
      <w:r w:rsidRPr="008C16E3">
        <w:rPr>
          <w:rStyle w:val="TagStyle"/>
          <w:rtl/>
        </w:rPr>
        <w:t xml:space="preserve"> &lt;&lt; דובר_המשך &gt;&gt;</w:t>
      </w:r>
      <w:r>
        <w:rPr>
          <w:rtl/>
        </w:rPr>
        <w:t xml:space="preserve"> </w:t>
      </w:r>
      <w:bookmarkEnd w:id="1893"/>
    </w:p>
    <w:p w:rsidR="00D5788D" w:rsidRDefault="00D5788D" w:rsidP="00367032">
      <w:pPr>
        <w:rPr>
          <w:rtl/>
        </w:rPr>
      </w:pPr>
    </w:p>
    <w:p w:rsidR="00D5788D" w:rsidRDefault="00D5788D" w:rsidP="00B16B1D">
      <w:pPr>
        <w:rPr>
          <w:rtl/>
        </w:rPr>
      </w:pPr>
      <w:bookmarkStart w:id="1894" w:name="_ETM_Q6_552436"/>
      <w:bookmarkStart w:id="1895" w:name="_ETM_Q6_553083"/>
      <w:bookmarkStart w:id="1896" w:name="_ETM_Q6_553129"/>
      <w:bookmarkEnd w:id="1894"/>
      <w:bookmarkEnd w:id="1895"/>
      <w:bookmarkEnd w:id="1896"/>
      <w:r>
        <w:rPr>
          <w:rFonts w:hint="cs"/>
          <w:rtl/>
        </w:rPr>
        <w:t xml:space="preserve">- - </w:t>
      </w:r>
      <w:r>
        <w:rPr>
          <w:rtl/>
        </w:rPr>
        <w:t>וב</w:t>
      </w:r>
      <w:r>
        <w:rPr>
          <w:rFonts w:hint="cs"/>
          <w:rtl/>
        </w:rPr>
        <w:t>י</w:t>
      </w:r>
      <w:r>
        <w:rPr>
          <w:rtl/>
        </w:rPr>
        <w:t>ישובים סמוכי הגבול</w:t>
      </w:r>
      <w:r>
        <w:rPr>
          <w:rFonts w:hint="cs"/>
          <w:rtl/>
        </w:rPr>
        <w:t xml:space="preserve"> – </w:t>
      </w:r>
      <w:r>
        <w:rPr>
          <w:rtl/>
        </w:rPr>
        <w:t xml:space="preserve">בשתולה, בזרעית, במנרה </w:t>
      </w:r>
      <w:bookmarkStart w:id="1897" w:name="_ETM_Q6_557869"/>
      <w:bookmarkEnd w:id="1897"/>
      <w:r>
        <w:rPr>
          <w:rtl/>
        </w:rPr>
        <w:t>וביהודה ושומרון</w:t>
      </w:r>
      <w:r>
        <w:rPr>
          <w:rFonts w:hint="cs"/>
          <w:rtl/>
        </w:rPr>
        <w:t>.</w:t>
      </w:r>
      <w:r>
        <w:rPr>
          <w:rtl/>
        </w:rPr>
        <w:t xml:space="preserve"> עשייה חלוצית, התיישבותית בבק</w:t>
      </w:r>
      <w:r>
        <w:rPr>
          <w:rFonts w:hint="cs"/>
          <w:rtl/>
        </w:rPr>
        <w:t>ע</w:t>
      </w:r>
      <w:r>
        <w:rPr>
          <w:rtl/>
        </w:rPr>
        <w:t>ת הירדן</w:t>
      </w:r>
      <w:r>
        <w:rPr>
          <w:rFonts w:hint="cs"/>
          <w:rtl/>
        </w:rPr>
        <w:t>, ברמת הגולן</w:t>
      </w:r>
      <w:bookmarkStart w:id="1898" w:name="_ETM_Q6_558930"/>
      <w:bookmarkEnd w:id="1898"/>
      <w:r>
        <w:rPr>
          <w:rFonts w:hint="cs"/>
          <w:rtl/>
        </w:rPr>
        <w:t xml:space="preserve"> - - -</w:t>
      </w:r>
      <w:bookmarkStart w:id="1899" w:name="_ETM_Q6_565328"/>
      <w:bookmarkEnd w:id="1899"/>
    </w:p>
    <w:p w:rsidR="00D5788D" w:rsidRDefault="00D5788D" w:rsidP="00B16B1D">
      <w:pPr>
        <w:rPr>
          <w:rtl/>
        </w:rPr>
      </w:pPr>
      <w:bookmarkStart w:id="1900" w:name="_ETM_Q6_565394"/>
      <w:bookmarkEnd w:id="1900"/>
    </w:p>
    <w:p w:rsidR="00D5788D" w:rsidRDefault="00D5788D" w:rsidP="00B16B1D">
      <w:pPr>
        <w:pStyle w:val="af5"/>
        <w:keepNext/>
        <w:rPr>
          <w:rtl/>
        </w:rPr>
      </w:pPr>
      <w:bookmarkStart w:id="1901" w:name="ET_interruption_6127_84"/>
      <w:r w:rsidRPr="008C16E3">
        <w:rPr>
          <w:rStyle w:val="TagStyle"/>
          <w:rtl/>
        </w:rPr>
        <w:t xml:space="preserve"> &lt;&lt; קריאה &gt;&gt; </w:t>
      </w:r>
      <w:r>
        <w:rPr>
          <w:rtl/>
        </w:rPr>
        <w:t>ולדימיר בליאק (יש עתיד):</w:t>
      </w:r>
      <w:r w:rsidRPr="008C16E3">
        <w:rPr>
          <w:rStyle w:val="TagStyle"/>
          <w:rtl/>
        </w:rPr>
        <w:t xml:space="preserve"> &lt;&lt; קריאה &gt;&gt;</w:t>
      </w:r>
      <w:r>
        <w:rPr>
          <w:rtl/>
        </w:rPr>
        <w:t xml:space="preserve"> </w:t>
      </w:r>
      <w:bookmarkEnd w:id="1901"/>
    </w:p>
    <w:p w:rsidR="00D5788D" w:rsidRDefault="00D5788D" w:rsidP="00367032">
      <w:pPr>
        <w:rPr>
          <w:rtl/>
        </w:rPr>
      </w:pPr>
    </w:p>
    <w:p w:rsidR="00D5788D" w:rsidRDefault="00D5788D" w:rsidP="00B16B1D">
      <w:pPr>
        <w:rPr>
          <w:rtl/>
        </w:rPr>
      </w:pPr>
      <w:r>
        <w:rPr>
          <w:rFonts w:hint="cs"/>
          <w:rtl/>
        </w:rPr>
        <w:t xml:space="preserve">בעיקר ביהודה ושומרון. </w:t>
      </w:r>
      <w:bookmarkStart w:id="1902" w:name="_ETM_Q6_560186"/>
      <w:bookmarkEnd w:id="1902"/>
    </w:p>
    <w:p w:rsidR="00D5788D" w:rsidRDefault="00D5788D" w:rsidP="00B16B1D">
      <w:pPr>
        <w:rPr>
          <w:rtl/>
        </w:rPr>
      </w:pPr>
      <w:bookmarkStart w:id="1903" w:name="_ETM_Q6_560240"/>
      <w:bookmarkStart w:id="1904" w:name="_ETM_Q6_560306"/>
      <w:bookmarkStart w:id="1905" w:name="_ETM_Q6_560368"/>
      <w:bookmarkEnd w:id="1903"/>
      <w:bookmarkEnd w:id="1904"/>
      <w:bookmarkEnd w:id="1905"/>
    </w:p>
    <w:p w:rsidR="00D5788D" w:rsidRDefault="00D5788D" w:rsidP="00B16B1D">
      <w:pPr>
        <w:pStyle w:val="-"/>
        <w:keepNext/>
        <w:rPr>
          <w:rtl/>
        </w:rPr>
      </w:pPr>
      <w:bookmarkStart w:id="1906" w:name="ET_speakercontinue_6453_85"/>
      <w:r w:rsidRPr="008C16E3">
        <w:rPr>
          <w:rStyle w:val="TagStyle"/>
          <w:rtl/>
        </w:rPr>
        <w:t xml:space="preserve"> &lt;&lt; דובר_המשך &gt;&gt; </w:t>
      </w:r>
      <w:r>
        <w:rPr>
          <w:rtl/>
        </w:rPr>
        <w:t>שר האוצר בצלאל סמוטריץ':</w:t>
      </w:r>
      <w:r w:rsidRPr="008C16E3">
        <w:rPr>
          <w:rStyle w:val="TagStyle"/>
          <w:rtl/>
        </w:rPr>
        <w:t xml:space="preserve"> &lt;&lt; דובר_המשך &gt;&gt;</w:t>
      </w:r>
      <w:r>
        <w:rPr>
          <w:rtl/>
        </w:rPr>
        <w:t xml:space="preserve"> </w:t>
      </w:r>
      <w:bookmarkEnd w:id="1906"/>
    </w:p>
    <w:p w:rsidR="00D5788D" w:rsidRPr="008C16E3" w:rsidRDefault="00D5788D" w:rsidP="00B16B1D">
      <w:pPr>
        <w:rPr>
          <w:rtl/>
        </w:rPr>
      </w:pPr>
      <w:bookmarkStart w:id="1907" w:name="_ETM_Q6_561242"/>
      <w:bookmarkEnd w:id="1907"/>
    </w:p>
    <w:p w:rsidR="00D5788D" w:rsidRDefault="00D5788D" w:rsidP="00B16B1D">
      <w:pPr>
        <w:rPr>
          <w:rtl/>
        </w:rPr>
      </w:pPr>
      <w:bookmarkStart w:id="1908" w:name="_ETM_Q6_565497"/>
      <w:bookmarkStart w:id="1909" w:name="_ETM_Q6_565570"/>
      <w:bookmarkEnd w:id="1908"/>
      <w:bookmarkEnd w:id="1909"/>
      <w:r>
        <w:rPr>
          <w:rtl/>
        </w:rPr>
        <w:t xml:space="preserve">אתה </w:t>
      </w:r>
      <w:bookmarkStart w:id="1910" w:name="_ETM_Q6_562789"/>
      <w:bookmarkEnd w:id="1910"/>
      <w:r>
        <w:rPr>
          <w:rtl/>
        </w:rPr>
        <w:t>משקר בקצב שאתה</w:t>
      </w:r>
      <w:r>
        <w:rPr>
          <w:rFonts w:hint="cs"/>
          <w:rtl/>
        </w:rPr>
        <w:t xml:space="preserve"> - </w:t>
      </w:r>
      <w:bookmarkStart w:id="1911" w:name="_ETM_Q6_567110"/>
      <w:bookmarkEnd w:id="1911"/>
      <w:r>
        <w:rPr>
          <w:rFonts w:hint="cs"/>
          <w:rtl/>
        </w:rPr>
        <w:t>- -</w:t>
      </w:r>
      <w:bookmarkStart w:id="1912" w:name="_ETM_Q6_560981"/>
      <w:bookmarkEnd w:id="1912"/>
    </w:p>
    <w:p w:rsidR="00D5788D" w:rsidRDefault="00D5788D" w:rsidP="00B06781">
      <w:pPr>
        <w:rPr>
          <w:rtl/>
        </w:rPr>
      </w:pPr>
      <w:bookmarkStart w:id="1913" w:name="_ETM_Q6_561047"/>
      <w:bookmarkStart w:id="1914" w:name="_ETM_Q6_561125"/>
      <w:bookmarkStart w:id="1915" w:name="_ETM_Q6_561192"/>
      <w:bookmarkEnd w:id="1913"/>
      <w:bookmarkEnd w:id="1914"/>
      <w:bookmarkEnd w:id="1915"/>
    </w:p>
    <w:p w:rsidR="00D5788D" w:rsidRDefault="00D5788D" w:rsidP="00B16B1D">
      <w:pPr>
        <w:pStyle w:val="af5"/>
        <w:keepNext/>
        <w:rPr>
          <w:rtl/>
        </w:rPr>
      </w:pPr>
      <w:bookmarkStart w:id="1916" w:name="_ETM_Q6_562683"/>
      <w:bookmarkStart w:id="1917" w:name="_ETM_Q6_562762"/>
      <w:bookmarkStart w:id="1918" w:name="_Hlk233198036"/>
      <w:bookmarkEnd w:id="1916"/>
      <w:bookmarkEnd w:id="1917"/>
      <w:r w:rsidRPr="008C16E3">
        <w:rPr>
          <w:rStyle w:val="TagStyle"/>
          <w:rtl/>
        </w:rPr>
        <w:t xml:space="preserve">&lt;&lt; קריאה &gt;&gt; </w:t>
      </w:r>
      <w:r>
        <w:rPr>
          <w:rtl/>
        </w:rPr>
        <w:t>ולדימיר בליאק (יש עתיד):</w:t>
      </w:r>
      <w:r w:rsidRPr="008C16E3">
        <w:rPr>
          <w:rStyle w:val="TagStyle"/>
          <w:rtl/>
        </w:rPr>
        <w:t xml:space="preserve"> &lt;&lt; קריאה &gt;&gt;</w:t>
      </w:r>
      <w:r>
        <w:rPr>
          <w:rtl/>
        </w:rPr>
        <w:t xml:space="preserve"> </w:t>
      </w:r>
    </w:p>
    <w:bookmarkEnd w:id="1918"/>
    <w:p w:rsidR="00D5788D" w:rsidRDefault="00D5788D" w:rsidP="00B16B1D">
      <w:pPr>
        <w:rPr>
          <w:rtl/>
        </w:rPr>
      </w:pPr>
    </w:p>
    <w:p w:rsidR="00D5788D" w:rsidRDefault="00D5788D" w:rsidP="00B16B1D">
      <w:pPr>
        <w:rPr>
          <w:rtl/>
          <w:lang w:eastAsia="he-IL"/>
        </w:rPr>
      </w:pPr>
      <w:bookmarkStart w:id="1919" w:name="_ETM_Q6_562827"/>
      <w:bookmarkStart w:id="1920" w:name="_ETM_Q6_562888"/>
      <w:bookmarkEnd w:id="1919"/>
      <w:bookmarkEnd w:id="1920"/>
      <w:r>
        <w:rPr>
          <w:rtl/>
        </w:rPr>
        <w:t xml:space="preserve"> </w:t>
      </w:r>
      <w:r>
        <w:rPr>
          <w:rFonts w:hint="cs"/>
          <w:rtl/>
        </w:rPr>
        <w:t xml:space="preserve">- - - </w:t>
      </w:r>
      <w:r>
        <w:rPr>
          <w:rFonts w:hint="cs"/>
          <w:rtl/>
          <w:lang w:eastAsia="he-IL"/>
        </w:rPr>
        <w:t>לקדומים הטבות מס.</w:t>
      </w:r>
    </w:p>
    <w:p w:rsidR="00D5788D" w:rsidRDefault="00D5788D" w:rsidP="00B16B1D">
      <w:pPr>
        <w:rPr>
          <w:rtl/>
          <w:lang w:eastAsia="he-IL"/>
        </w:rPr>
      </w:pPr>
      <w:bookmarkStart w:id="1921" w:name="_ETM_Q6_564077"/>
      <w:bookmarkStart w:id="1922" w:name="_ETM_Q6_564123"/>
      <w:bookmarkStart w:id="1923" w:name="_ETM_Q6_564221"/>
      <w:bookmarkEnd w:id="1921"/>
      <w:bookmarkEnd w:id="1922"/>
      <w:bookmarkEnd w:id="1923"/>
    </w:p>
    <w:p w:rsidR="00D5788D" w:rsidRDefault="00D5788D" w:rsidP="00B16B1D">
      <w:pPr>
        <w:pStyle w:val="-"/>
        <w:keepNext/>
        <w:rPr>
          <w:rtl/>
        </w:rPr>
      </w:pPr>
      <w:bookmarkStart w:id="1924" w:name="ET_speakercontinue_6453_86"/>
      <w:r w:rsidRPr="008C16E3">
        <w:rPr>
          <w:rStyle w:val="TagStyle"/>
          <w:rtl/>
        </w:rPr>
        <w:t xml:space="preserve"> &lt;&lt; דובר_המשך &gt;&gt; </w:t>
      </w:r>
      <w:r>
        <w:rPr>
          <w:rtl/>
        </w:rPr>
        <w:t>שר האוצר בצלאל סמוטריץ':</w:t>
      </w:r>
      <w:r w:rsidRPr="008C16E3">
        <w:rPr>
          <w:rStyle w:val="TagStyle"/>
          <w:rtl/>
        </w:rPr>
        <w:t xml:space="preserve"> &lt;&lt; דובר_המשך &gt;&gt;</w:t>
      </w:r>
      <w:r>
        <w:rPr>
          <w:rtl/>
        </w:rPr>
        <w:t xml:space="preserve"> </w:t>
      </w:r>
      <w:bookmarkEnd w:id="1924"/>
    </w:p>
    <w:p w:rsidR="00D5788D" w:rsidRDefault="00D5788D" w:rsidP="00367032">
      <w:pPr>
        <w:rPr>
          <w:rtl/>
          <w:lang w:eastAsia="he-IL"/>
        </w:rPr>
      </w:pPr>
    </w:p>
    <w:p w:rsidR="00D5788D" w:rsidRDefault="00D5788D" w:rsidP="00B16B1D">
      <w:pPr>
        <w:rPr>
          <w:rtl/>
          <w:lang w:eastAsia="he-IL"/>
        </w:rPr>
      </w:pPr>
      <w:bookmarkStart w:id="1925" w:name="_ETM_Q6_565560"/>
      <w:bookmarkEnd w:id="1925"/>
      <w:r>
        <w:rPr>
          <w:rFonts w:hint="cs"/>
          <w:rtl/>
          <w:lang w:eastAsia="he-IL"/>
        </w:rPr>
        <w:t>אתה משקר הרי בקצב שבו אתה נושם, מכיוון</w:t>
      </w:r>
      <w:bookmarkStart w:id="1926" w:name="_ETM_Q6_562119"/>
      <w:bookmarkEnd w:id="1926"/>
      <w:r>
        <w:rPr>
          <w:rFonts w:hint="cs"/>
          <w:rtl/>
          <w:lang w:eastAsia="he-IL"/>
        </w:rPr>
        <w:t xml:space="preserve"> שתקציב החטיבה מחולק שליש-שליש-שליש - -</w:t>
      </w:r>
      <w:bookmarkStart w:id="1927" w:name="_ETM_Q6_560709"/>
      <w:bookmarkEnd w:id="1927"/>
    </w:p>
    <w:p w:rsidR="00D5788D" w:rsidRDefault="00D5788D" w:rsidP="00B16B1D">
      <w:pPr>
        <w:rPr>
          <w:rtl/>
          <w:lang w:eastAsia="he-IL"/>
        </w:rPr>
      </w:pPr>
      <w:bookmarkStart w:id="1928" w:name="_ETM_Q6_560825"/>
      <w:bookmarkEnd w:id="1928"/>
    </w:p>
    <w:p w:rsidR="00D5788D" w:rsidRDefault="00D5788D" w:rsidP="00B16B1D">
      <w:pPr>
        <w:pStyle w:val="af5"/>
        <w:keepNext/>
        <w:rPr>
          <w:rtl/>
        </w:rPr>
      </w:pPr>
      <w:bookmarkStart w:id="1929" w:name="_ETM_Q6_560853"/>
      <w:bookmarkStart w:id="1930" w:name="_ETM_Q6_560937"/>
      <w:bookmarkEnd w:id="1929"/>
      <w:bookmarkEnd w:id="1930"/>
      <w:r w:rsidRPr="008C16E3">
        <w:rPr>
          <w:rStyle w:val="TagStyle"/>
          <w:rtl/>
        </w:rPr>
        <w:t xml:space="preserve">&lt;&lt; קריאה &gt;&gt; </w:t>
      </w:r>
      <w:r>
        <w:rPr>
          <w:rtl/>
        </w:rPr>
        <w:t>ולדימיר בליאק (יש עתיד):</w:t>
      </w:r>
      <w:r w:rsidRPr="008C16E3">
        <w:rPr>
          <w:rStyle w:val="TagStyle"/>
          <w:rtl/>
        </w:rPr>
        <w:t xml:space="preserve"> &lt;&lt; קריאה &gt;&gt;</w:t>
      </w:r>
      <w:r>
        <w:rPr>
          <w:rtl/>
        </w:rPr>
        <w:t xml:space="preserve"> </w:t>
      </w:r>
    </w:p>
    <w:p w:rsidR="00D5788D" w:rsidRPr="008C16E3" w:rsidRDefault="00D5788D" w:rsidP="00B16B1D">
      <w:pPr>
        <w:rPr>
          <w:rtl/>
          <w:lang w:eastAsia="he-IL"/>
        </w:rPr>
      </w:pPr>
    </w:p>
    <w:p w:rsidR="00D5788D" w:rsidRDefault="00D5788D" w:rsidP="00B16B1D">
      <w:pPr>
        <w:rPr>
          <w:rtl/>
          <w:lang w:eastAsia="he-IL"/>
        </w:rPr>
      </w:pPr>
      <w:bookmarkStart w:id="1931" w:name="_ETM_Q6_564262"/>
      <w:bookmarkEnd w:id="1931"/>
      <w:r>
        <w:rPr>
          <w:rFonts w:hint="cs"/>
          <w:rtl/>
          <w:lang w:eastAsia="he-IL"/>
        </w:rPr>
        <w:t>תספר כמה קיבלת החודש תוספת למשתמטים שלך.</w:t>
      </w:r>
      <w:bookmarkStart w:id="1932" w:name="_ETM_Q6_570141"/>
      <w:bookmarkEnd w:id="1932"/>
    </w:p>
    <w:p w:rsidR="00D5788D" w:rsidRDefault="00D5788D" w:rsidP="00B16B1D">
      <w:pPr>
        <w:rPr>
          <w:rtl/>
          <w:lang w:eastAsia="he-IL"/>
        </w:rPr>
      </w:pPr>
    </w:p>
    <w:p w:rsidR="00D5788D" w:rsidRDefault="00D5788D" w:rsidP="00B16B1D">
      <w:pPr>
        <w:pStyle w:val="af6"/>
        <w:keepNext/>
        <w:rPr>
          <w:rtl/>
        </w:rPr>
      </w:pPr>
      <w:bookmarkStart w:id="1933" w:name="ET_yor_6490_87"/>
      <w:r w:rsidRPr="008C16E3">
        <w:rPr>
          <w:rStyle w:val="TagStyle"/>
          <w:rtl/>
        </w:rPr>
        <w:t xml:space="preserve"> &lt;&lt; יור &gt;&gt; </w:t>
      </w:r>
      <w:r>
        <w:rPr>
          <w:rtl/>
        </w:rPr>
        <w:t>היו"ר ניסים ואטורי:</w:t>
      </w:r>
      <w:r w:rsidRPr="008C16E3">
        <w:rPr>
          <w:rStyle w:val="TagStyle"/>
          <w:rtl/>
        </w:rPr>
        <w:t xml:space="preserve"> &lt;&lt; יור &gt;&gt;</w:t>
      </w:r>
      <w:r>
        <w:rPr>
          <w:rtl/>
        </w:rPr>
        <w:t xml:space="preserve"> </w:t>
      </w:r>
      <w:bookmarkEnd w:id="1933"/>
    </w:p>
    <w:p w:rsidR="00D5788D" w:rsidRDefault="00D5788D" w:rsidP="00367032">
      <w:pPr>
        <w:rPr>
          <w:rtl/>
          <w:lang w:eastAsia="he-IL"/>
        </w:rPr>
      </w:pPr>
    </w:p>
    <w:p w:rsidR="00D5788D" w:rsidRDefault="00D5788D" w:rsidP="00B16B1D">
      <w:pPr>
        <w:rPr>
          <w:rtl/>
          <w:lang w:eastAsia="he-IL"/>
        </w:rPr>
      </w:pPr>
      <w:bookmarkStart w:id="1934" w:name="_ETM_Q6_566365"/>
      <w:bookmarkEnd w:id="1934"/>
      <w:r>
        <w:rPr>
          <w:rFonts w:hint="cs"/>
          <w:rtl/>
          <w:lang w:eastAsia="he-IL"/>
        </w:rPr>
        <w:t>חבר הכנסת</w:t>
      </w:r>
      <w:bookmarkStart w:id="1935" w:name="_ETM_Q6_568681"/>
      <w:bookmarkEnd w:id="1935"/>
      <w:r>
        <w:rPr>
          <w:rFonts w:hint="cs"/>
          <w:rtl/>
          <w:lang w:eastAsia="he-IL"/>
        </w:rPr>
        <w:t xml:space="preserve"> בליאק.</w:t>
      </w:r>
      <w:bookmarkStart w:id="1936" w:name="_ETM_Q6_570074"/>
      <w:bookmarkEnd w:id="1936"/>
    </w:p>
    <w:p w:rsidR="00D5788D" w:rsidRDefault="00D5788D" w:rsidP="00B06781">
      <w:pPr>
        <w:rPr>
          <w:rtl/>
          <w:lang w:eastAsia="he-IL"/>
        </w:rPr>
      </w:pPr>
      <w:bookmarkStart w:id="1937" w:name="_ETM_Q6_570126"/>
      <w:bookmarkStart w:id="1938" w:name="_ETM_Q6_570195"/>
      <w:bookmarkStart w:id="1939" w:name="_ETM_Q6_570249"/>
      <w:bookmarkEnd w:id="1937"/>
      <w:bookmarkEnd w:id="1938"/>
      <w:bookmarkEnd w:id="1939"/>
    </w:p>
    <w:p w:rsidR="00D5788D" w:rsidRDefault="00D5788D" w:rsidP="00B16B1D">
      <w:pPr>
        <w:pStyle w:val="-"/>
        <w:keepNext/>
        <w:rPr>
          <w:rtl/>
        </w:rPr>
      </w:pPr>
      <w:bookmarkStart w:id="1940" w:name="ET_speakercontinue_6453_88"/>
      <w:r w:rsidRPr="008C16E3">
        <w:rPr>
          <w:rStyle w:val="TagStyle"/>
          <w:rtl/>
        </w:rPr>
        <w:t xml:space="preserve"> &lt;&lt; דובר_המשך &gt;&gt; </w:t>
      </w:r>
      <w:r>
        <w:rPr>
          <w:rtl/>
        </w:rPr>
        <w:t>שר האוצר בצלאל סמוטריץ':</w:t>
      </w:r>
      <w:r w:rsidRPr="008C16E3">
        <w:rPr>
          <w:rStyle w:val="TagStyle"/>
          <w:rtl/>
        </w:rPr>
        <w:t xml:space="preserve"> &lt;&lt; דובר_המשך &gt;&gt;</w:t>
      </w:r>
      <w:r>
        <w:rPr>
          <w:rtl/>
        </w:rPr>
        <w:t xml:space="preserve"> </w:t>
      </w:r>
      <w:bookmarkEnd w:id="1940"/>
    </w:p>
    <w:p w:rsidR="00D5788D" w:rsidRDefault="00D5788D" w:rsidP="00367032">
      <w:pPr>
        <w:rPr>
          <w:rtl/>
          <w:lang w:eastAsia="he-IL"/>
        </w:rPr>
      </w:pPr>
    </w:p>
    <w:p w:rsidR="00D5788D" w:rsidRDefault="00D5788D" w:rsidP="00B16B1D">
      <w:pPr>
        <w:rPr>
          <w:rtl/>
          <w:lang w:eastAsia="he-IL"/>
        </w:rPr>
      </w:pPr>
      <w:bookmarkStart w:id="1941" w:name="_ETM_Q6_571365"/>
      <w:bookmarkEnd w:id="1941"/>
      <w:r>
        <w:rPr>
          <w:rFonts w:hint="cs"/>
          <w:rtl/>
          <w:lang w:eastAsia="he-IL"/>
        </w:rPr>
        <w:t>- - אז אי-אפשר ליהודה ושומרון יותר</w:t>
      </w:r>
      <w:bookmarkStart w:id="1942" w:name="_ETM_Q6_570479"/>
      <w:bookmarkEnd w:id="1942"/>
      <w:r>
        <w:rPr>
          <w:rFonts w:hint="cs"/>
          <w:rtl/>
          <w:lang w:eastAsia="he-IL"/>
        </w:rPr>
        <w:t xml:space="preserve"> מאשר למקומות אחרים.</w:t>
      </w:r>
    </w:p>
    <w:p w:rsidR="00D5788D" w:rsidRDefault="00D5788D" w:rsidP="00B06781">
      <w:pPr>
        <w:rPr>
          <w:rtl/>
          <w:lang w:eastAsia="he-IL"/>
        </w:rPr>
      </w:pPr>
      <w:bookmarkStart w:id="1943" w:name="_ETM_Q6_570546"/>
      <w:bookmarkStart w:id="1944" w:name="_ETM_Q6_570600"/>
      <w:bookmarkStart w:id="1945" w:name="_ETM_Q6_570668"/>
      <w:bookmarkEnd w:id="1943"/>
      <w:bookmarkEnd w:id="1944"/>
      <w:bookmarkEnd w:id="1945"/>
    </w:p>
    <w:p w:rsidR="00D5788D" w:rsidRDefault="00D5788D" w:rsidP="00B16B1D">
      <w:pPr>
        <w:pStyle w:val="af5"/>
        <w:keepNext/>
        <w:rPr>
          <w:rtl/>
        </w:rPr>
      </w:pPr>
      <w:bookmarkStart w:id="1946" w:name="ET_interruption_6127_89"/>
      <w:r w:rsidRPr="008C16E3">
        <w:rPr>
          <w:rStyle w:val="TagStyle"/>
          <w:rtl/>
        </w:rPr>
        <w:t xml:space="preserve"> &lt;&lt; קריאה &gt;&gt; </w:t>
      </w:r>
      <w:r>
        <w:rPr>
          <w:rtl/>
        </w:rPr>
        <w:t>ולדימיר בליאק (יש עתיד):</w:t>
      </w:r>
      <w:r w:rsidRPr="008C16E3">
        <w:rPr>
          <w:rStyle w:val="TagStyle"/>
          <w:rtl/>
        </w:rPr>
        <w:t xml:space="preserve"> &lt;&lt; קריאה &gt;&gt;</w:t>
      </w:r>
      <w:r>
        <w:rPr>
          <w:rtl/>
        </w:rPr>
        <w:t xml:space="preserve"> </w:t>
      </w:r>
      <w:bookmarkEnd w:id="1946"/>
    </w:p>
    <w:p w:rsidR="00D5788D" w:rsidRDefault="00D5788D" w:rsidP="00B16B1D">
      <w:pPr>
        <w:rPr>
          <w:rtl/>
          <w:lang w:eastAsia="he-IL"/>
        </w:rPr>
      </w:pPr>
      <w:bookmarkStart w:id="1947" w:name="_ETM_Q6_575033"/>
      <w:bookmarkEnd w:id="1947"/>
    </w:p>
    <w:p w:rsidR="00D5788D" w:rsidRDefault="00D5788D" w:rsidP="00B16B1D">
      <w:pPr>
        <w:rPr>
          <w:rtl/>
          <w:lang w:eastAsia="he-IL"/>
        </w:rPr>
      </w:pPr>
      <w:r>
        <w:rPr>
          <w:rFonts w:hint="cs"/>
          <w:rtl/>
          <w:lang w:eastAsia="he-IL"/>
        </w:rPr>
        <w:t xml:space="preserve">תספר כמה קיבלת החודש תוספת למשתמטים שלך. קיבלת מיליארדים למשתמטים. מיליארדים. </w:t>
      </w:r>
    </w:p>
    <w:p w:rsidR="00D5788D" w:rsidRDefault="00D5788D" w:rsidP="00B16B1D">
      <w:pPr>
        <w:rPr>
          <w:rtl/>
        </w:rPr>
      </w:pPr>
      <w:bookmarkStart w:id="1948" w:name="_ETM_Q6_571131"/>
      <w:bookmarkStart w:id="1949" w:name="_ETM_Q6_571211"/>
      <w:bookmarkEnd w:id="1948"/>
      <w:bookmarkEnd w:id="1949"/>
    </w:p>
    <w:p w:rsidR="00D5788D" w:rsidRDefault="00D5788D" w:rsidP="00B16B1D">
      <w:pPr>
        <w:pStyle w:val="af6"/>
        <w:keepNext/>
        <w:rPr>
          <w:rtl/>
        </w:rPr>
      </w:pPr>
      <w:bookmarkStart w:id="1950" w:name="ET_yor_6490_90"/>
      <w:r w:rsidRPr="0007795E">
        <w:rPr>
          <w:rStyle w:val="TagStyle"/>
          <w:rtl/>
        </w:rPr>
        <w:t xml:space="preserve"> &lt;&lt; יור &gt;&gt; </w:t>
      </w:r>
      <w:r>
        <w:rPr>
          <w:rtl/>
        </w:rPr>
        <w:t>היו"ר ניסים ואטורי:</w:t>
      </w:r>
      <w:r w:rsidRPr="0007795E">
        <w:rPr>
          <w:rStyle w:val="TagStyle"/>
          <w:rtl/>
        </w:rPr>
        <w:t xml:space="preserve"> &lt;&lt; יור &gt;&gt;</w:t>
      </w:r>
      <w:r>
        <w:rPr>
          <w:rtl/>
        </w:rPr>
        <w:t xml:space="preserve"> </w:t>
      </w:r>
      <w:bookmarkEnd w:id="1950"/>
    </w:p>
    <w:p w:rsidR="00D5788D" w:rsidRDefault="00D5788D" w:rsidP="00367032">
      <w:pPr>
        <w:rPr>
          <w:rtl/>
        </w:rPr>
      </w:pPr>
    </w:p>
    <w:p w:rsidR="00D5788D" w:rsidRDefault="00D5788D" w:rsidP="00B16B1D">
      <w:pPr>
        <w:rPr>
          <w:rtl/>
        </w:rPr>
      </w:pPr>
      <w:bookmarkStart w:id="1951" w:name="_ETM_Q6_570143"/>
      <w:bookmarkEnd w:id="1951"/>
      <w:r>
        <w:rPr>
          <w:rFonts w:hint="cs"/>
          <w:rtl/>
        </w:rPr>
        <w:t xml:space="preserve">חבר הכנסת בליאק. </w:t>
      </w:r>
    </w:p>
    <w:p w:rsidR="00D5788D" w:rsidRDefault="00D5788D" w:rsidP="00B16B1D">
      <w:pPr>
        <w:rPr>
          <w:rtl/>
        </w:rPr>
      </w:pPr>
      <w:bookmarkStart w:id="1952" w:name="_ETM_Q6_572961"/>
      <w:bookmarkStart w:id="1953" w:name="_ETM_Q6_573021"/>
      <w:bookmarkStart w:id="1954" w:name="_ETM_Q6_573081"/>
      <w:bookmarkStart w:id="1955" w:name="_ETM_Q6_571765"/>
      <w:bookmarkStart w:id="1956" w:name="_ETM_Q6_571838"/>
      <w:bookmarkEnd w:id="1952"/>
      <w:bookmarkEnd w:id="1953"/>
      <w:bookmarkEnd w:id="1954"/>
      <w:bookmarkEnd w:id="1955"/>
      <w:bookmarkEnd w:id="1956"/>
    </w:p>
    <w:p w:rsidR="00D5788D" w:rsidRPr="0007795E" w:rsidRDefault="00D5788D" w:rsidP="00B16B1D">
      <w:pPr>
        <w:pStyle w:val="af5"/>
        <w:keepNext/>
        <w:rPr>
          <w:rtl/>
        </w:rPr>
      </w:pPr>
      <w:bookmarkStart w:id="1957" w:name="ET_interruption_6127_91"/>
      <w:r w:rsidRPr="0007795E">
        <w:rPr>
          <w:rStyle w:val="TagStyle"/>
          <w:rtl/>
        </w:rPr>
        <w:t xml:space="preserve"> &lt;&lt; קריאה &gt;&gt; </w:t>
      </w:r>
      <w:r>
        <w:rPr>
          <w:rtl/>
        </w:rPr>
        <w:t>ולדימיר בליאק (יש עתיד):</w:t>
      </w:r>
      <w:r w:rsidRPr="0007795E">
        <w:rPr>
          <w:rStyle w:val="TagStyle"/>
          <w:rtl/>
        </w:rPr>
        <w:t xml:space="preserve"> &lt;&lt; קריאה &gt;&gt;</w:t>
      </w:r>
      <w:r>
        <w:rPr>
          <w:rtl/>
        </w:rPr>
        <w:t xml:space="preserve"> </w:t>
      </w:r>
      <w:bookmarkStart w:id="1958" w:name="_ETM_Q6_573737"/>
      <w:bookmarkStart w:id="1959" w:name="_ETM_Q6_573143"/>
      <w:bookmarkEnd w:id="1957"/>
      <w:bookmarkEnd w:id="1958"/>
      <w:bookmarkEnd w:id="1959"/>
    </w:p>
    <w:p w:rsidR="00D5788D" w:rsidRDefault="00D5788D" w:rsidP="00B16B1D">
      <w:pPr>
        <w:rPr>
          <w:rtl/>
        </w:rPr>
      </w:pPr>
      <w:bookmarkStart w:id="1960" w:name="_ETM_Q6_571347"/>
      <w:bookmarkStart w:id="1961" w:name="_ETM_Q6_571414"/>
      <w:bookmarkEnd w:id="1960"/>
      <w:bookmarkEnd w:id="1961"/>
    </w:p>
    <w:p w:rsidR="00D5788D" w:rsidRDefault="00D5788D" w:rsidP="00B16B1D">
      <w:pPr>
        <w:rPr>
          <w:rtl/>
        </w:rPr>
      </w:pPr>
      <w:r>
        <w:rPr>
          <w:rFonts w:hint="cs"/>
          <w:rtl/>
          <w:lang w:eastAsia="he-IL"/>
        </w:rPr>
        <w:t xml:space="preserve">למשתמטים העברת מיליארדים. </w:t>
      </w:r>
    </w:p>
    <w:p w:rsidR="00D5788D" w:rsidRDefault="00D5788D" w:rsidP="00B06781">
      <w:pPr>
        <w:rPr>
          <w:rtl/>
        </w:rPr>
      </w:pPr>
      <w:bookmarkStart w:id="1962" w:name="_ETM_Q6_571815"/>
      <w:bookmarkStart w:id="1963" w:name="_ETM_Q6_571877"/>
      <w:bookmarkStart w:id="1964" w:name="_ETM_Q6_575026"/>
      <w:bookmarkStart w:id="1965" w:name="_ETM_Q6_575086"/>
      <w:bookmarkEnd w:id="1962"/>
      <w:bookmarkEnd w:id="1963"/>
      <w:bookmarkEnd w:id="1964"/>
      <w:bookmarkEnd w:id="1965"/>
    </w:p>
    <w:p w:rsidR="00D5788D" w:rsidRDefault="00D5788D" w:rsidP="00B16B1D">
      <w:pPr>
        <w:pStyle w:val="-"/>
        <w:keepNext/>
        <w:rPr>
          <w:rtl/>
        </w:rPr>
      </w:pPr>
      <w:bookmarkStart w:id="1966" w:name="ET_speakercontinue_6453_93"/>
      <w:r w:rsidRPr="00FA4D3C">
        <w:rPr>
          <w:rStyle w:val="TagStyle"/>
          <w:rtl/>
        </w:rPr>
        <w:t xml:space="preserve"> &lt;&lt; דובר_המשך &gt;&gt; </w:t>
      </w:r>
      <w:r>
        <w:rPr>
          <w:rtl/>
        </w:rPr>
        <w:t>שר האוצר בצלאל סמוטריץ':</w:t>
      </w:r>
      <w:r w:rsidRPr="00FA4D3C">
        <w:rPr>
          <w:rStyle w:val="TagStyle"/>
          <w:rtl/>
        </w:rPr>
        <w:t xml:space="preserve"> &lt;&lt; דובר_המשך &gt;&gt;</w:t>
      </w:r>
      <w:r>
        <w:rPr>
          <w:rtl/>
        </w:rPr>
        <w:t xml:space="preserve"> </w:t>
      </w:r>
      <w:bookmarkEnd w:id="1966"/>
    </w:p>
    <w:p w:rsidR="00D5788D" w:rsidRDefault="00D5788D" w:rsidP="00367032">
      <w:pPr>
        <w:rPr>
          <w:rtl/>
        </w:rPr>
      </w:pPr>
    </w:p>
    <w:p w:rsidR="00D5788D" w:rsidRDefault="00D5788D" w:rsidP="00B16B1D">
      <w:pPr>
        <w:rPr>
          <w:rtl/>
        </w:rPr>
      </w:pPr>
      <w:bookmarkStart w:id="1967" w:name="_ETM_Q6_574017"/>
      <w:bookmarkEnd w:id="1967"/>
      <w:r>
        <w:rPr>
          <w:rFonts w:hint="cs"/>
          <w:rtl/>
        </w:rPr>
        <w:t xml:space="preserve">ומיכאל יודע </w:t>
      </w:r>
      <w:r>
        <w:rPr>
          <w:rtl/>
        </w:rPr>
        <w:t>–</w:t>
      </w:r>
      <w:r>
        <w:rPr>
          <w:rFonts w:hint="cs"/>
          <w:rtl/>
        </w:rPr>
        <w:t xml:space="preserve"> תראה, או שתוציא אותו </w:t>
      </w:r>
      <w:bookmarkStart w:id="1968" w:name="_ETM_Q6_574856"/>
      <w:bookmarkEnd w:id="1968"/>
      <w:r>
        <w:rPr>
          <w:rFonts w:hint="cs"/>
          <w:rtl/>
        </w:rPr>
        <w:t>או - - -</w:t>
      </w:r>
      <w:bookmarkStart w:id="1969" w:name="_ETM_Q6_576295"/>
      <w:bookmarkEnd w:id="1969"/>
    </w:p>
    <w:p w:rsidR="00D5788D" w:rsidRPr="00FA4D3C" w:rsidRDefault="00D5788D" w:rsidP="00B06781">
      <w:pPr>
        <w:rPr>
          <w:rtl/>
        </w:rPr>
      </w:pPr>
      <w:bookmarkStart w:id="1970" w:name="_ETM_Q6_576348"/>
      <w:bookmarkStart w:id="1971" w:name="_ETM_Q6_576416"/>
      <w:bookmarkStart w:id="1972" w:name="_ETM_Q6_576488"/>
      <w:bookmarkEnd w:id="1970"/>
      <w:bookmarkEnd w:id="1971"/>
      <w:bookmarkEnd w:id="1972"/>
    </w:p>
    <w:p w:rsidR="00D5788D" w:rsidRDefault="00D5788D" w:rsidP="00B16B1D">
      <w:pPr>
        <w:pStyle w:val="af6"/>
        <w:keepNext/>
        <w:rPr>
          <w:rtl/>
        </w:rPr>
      </w:pPr>
      <w:bookmarkStart w:id="1973" w:name="ET_yor_6490_92"/>
      <w:r w:rsidRPr="00FA4D3C">
        <w:rPr>
          <w:rStyle w:val="TagStyle"/>
          <w:rtl/>
        </w:rPr>
        <w:t xml:space="preserve"> &lt;&lt; יור &gt;&gt; </w:t>
      </w:r>
      <w:r>
        <w:rPr>
          <w:rtl/>
        </w:rPr>
        <w:t>היו"ר ניסים ואטורי:</w:t>
      </w:r>
      <w:r w:rsidRPr="00FA4D3C">
        <w:rPr>
          <w:rStyle w:val="TagStyle"/>
          <w:rtl/>
        </w:rPr>
        <w:t xml:space="preserve"> &lt;&lt; יור &gt;&gt;</w:t>
      </w:r>
      <w:r>
        <w:rPr>
          <w:rtl/>
        </w:rPr>
        <w:t xml:space="preserve"> </w:t>
      </w:r>
      <w:bookmarkEnd w:id="1973"/>
    </w:p>
    <w:p w:rsidR="00D5788D" w:rsidRDefault="00D5788D" w:rsidP="00367032">
      <w:pPr>
        <w:rPr>
          <w:rtl/>
        </w:rPr>
      </w:pPr>
    </w:p>
    <w:p w:rsidR="00D5788D" w:rsidRDefault="00D5788D" w:rsidP="00B16B1D">
      <w:pPr>
        <w:rPr>
          <w:rtl/>
        </w:rPr>
      </w:pPr>
      <w:bookmarkStart w:id="1974" w:name="_ETM_Q6_575772"/>
      <w:bookmarkEnd w:id="1974"/>
      <w:r>
        <w:rPr>
          <w:rFonts w:hint="cs"/>
          <w:rtl/>
        </w:rPr>
        <w:t xml:space="preserve">אתה רוצה שהוא יענה לך או </w:t>
      </w:r>
      <w:bookmarkStart w:id="1975" w:name="_ETM_Q6_578069"/>
      <w:bookmarkEnd w:id="1975"/>
      <w:r>
        <w:rPr>
          <w:rFonts w:hint="cs"/>
          <w:rtl/>
        </w:rPr>
        <w:t>לא?</w:t>
      </w:r>
      <w:bookmarkStart w:id="1976" w:name="_ETM_Q6_574098"/>
      <w:bookmarkEnd w:id="1976"/>
      <w:r>
        <w:rPr>
          <w:rFonts w:hint="cs"/>
          <w:rtl/>
        </w:rPr>
        <w:t xml:space="preserve"> או שאתה רוצה - - -</w:t>
      </w:r>
    </w:p>
    <w:p w:rsidR="00D5788D" w:rsidRDefault="00D5788D" w:rsidP="00B16B1D">
      <w:pPr>
        <w:rPr>
          <w:rtl/>
        </w:rPr>
      </w:pPr>
      <w:bookmarkStart w:id="1977" w:name="_ETM_Q6_574153"/>
      <w:bookmarkStart w:id="1978" w:name="_ETM_Q6_574242"/>
      <w:bookmarkEnd w:id="1977"/>
      <w:bookmarkEnd w:id="1978"/>
    </w:p>
    <w:p w:rsidR="00D5788D" w:rsidRDefault="00D5788D" w:rsidP="00B16B1D">
      <w:pPr>
        <w:pStyle w:val="af5"/>
        <w:keepNext/>
        <w:rPr>
          <w:rtl/>
        </w:rPr>
      </w:pPr>
      <w:bookmarkStart w:id="1979" w:name="_ETM_Q6_574297"/>
      <w:bookmarkEnd w:id="1979"/>
      <w:r w:rsidRPr="00A458A2">
        <w:rPr>
          <w:rStyle w:val="TagStyle"/>
          <w:rtl/>
        </w:rPr>
        <w:t xml:space="preserve">&lt;&lt; קריאה &gt;&gt; </w:t>
      </w:r>
      <w:r>
        <w:rPr>
          <w:rtl/>
        </w:rPr>
        <w:t>ולדימיר בליאק (יש עתיד):</w:t>
      </w:r>
      <w:r w:rsidRPr="00A458A2">
        <w:rPr>
          <w:rStyle w:val="TagStyle"/>
          <w:rtl/>
        </w:rPr>
        <w:t xml:space="preserve"> &lt;&lt; קריאה &gt;&gt;</w:t>
      </w:r>
      <w:r>
        <w:rPr>
          <w:rtl/>
        </w:rPr>
        <w:t xml:space="preserve"> </w:t>
      </w:r>
    </w:p>
    <w:p w:rsidR="00D5788D" w:rsidRDefault="00D5788D" w:rsidP="00B16B1D">
      <w:pPr>
        <w:rPr>
          <w:rtl/>
          <w:lang w:eastAsia="he-IL"/>
        </w:rPr>
      </w:pPr>
    </w:p>
    <w:p w:rsidR="00D5788D" w:rsidRDefault="00D5788D" w:rsidP="00B16B1D">
      <w:pPr>
        <w:rPr>
          <w:rtl/>
          <w:lang w:eastAsia="he-IL"/>
        </w:rPr>
      </w:pPr>
      <w:bookmarkStart w:id="1980" w:name="_ETM_Q6_581141"/>
      <w:bookmarkStart w:id="1981" w:name="_ETM_Q6_581209"/>
      <w:bookmarkEnd w:id="1980"/>
      <w:bookmarkEnd w:id="1981"/>
      <w:r>
        <w:rPr>
          <w:rFonts w:hint="cs"/>
          <w:rtl/>
          <w:lang w:eastAsia="he-IL"/>
        </w:rPr>
        <w:t xml:space="preserve">הוא פונה אליי. הוא - - </w:t>
      </w:r>
      <w:bookmarkStart w:id="1982" w:name="_ETM_Q6_580553"/>
      <w:bookmarkEnd w:id="1982"/>
      <w:r>
        <w:rPr>
          <w:rFonts w:hint="cs"/>
          <w:rtl/>
          <w:lang w:eastAsia="he-IL"/>
        </w:rPr>
        <w:t>-</w:t>
      </w:r>
      <w:bookmarkStart w:id="1983" w:name="_ETM_Q6_580887"/>
      <w:bookmarkEnd w:id="1983"/>
    </w:p>
    <w:p w:rsidR="00D5788D" w:rsidRDefault="00D5788D" w:rsidP="00B16B1D">
      <w:pPr>
        <w:rPr>
          <w:rtl/>
          <w:lang w:eastAsia="he-IL"/>
        </w:rPr>
      </w:pPr>
      <w:bookmarkStart w:id="1984" w:name="_ETM_Q6_580946"/>
      <w:bookmarkStart w:id="1985" w:name="_ETM_Q6_581008"/>
      <w:bookmarkEnd w:id="1984"/>
      <w:bookmarkEnd w:id="1985"/>
    </w:p>
    <w:p w:rsidR="00D5788D" w:rsidRDefault="00D5788D" w:rsidP="00B16B1D">
      <w:pPr>
        <w:pStyle w:val="-"/>
        <w:keepNext/>
        <w:rPr>
          <w:rtl/>
        </w:rPr>
      </w:pPr>
      <w:r w:rsidRPr="00EC5B86">
        <w:rPr>
          <w:rStyle w:val="TagStyle"/>
          <w:rtl/>
        </w:rPr>
        <w:t xml:space="preserve"> &lt;&lt; דובר_המשך &gt;&gt; </w:t>
      </w:r>
      <w:r>
        <w:rPr>
          <w:rtl/>
        </w:rPr>
        <w:t>שר האוצר בצלאל סמוטריץ':</w:t>
      </w:r>
      <w:r w:rsidRPr="00EC5B86">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1986" w:name="_ETM_Q6_582122"/>
      <w:bookmarkEnd w:id="1986"/>
      <w:r>
        <w:rPr>
          <w:rFonts w:hint="cs"/>
          <w:rtl/>
          <w:lang w:eastAsia="he-IL"/>
        </w:rPr>
        <w:t>ומיכאל ביטון, אני אומר לך - - -</w:t>
      </w:r>
      <w:bookmarkStart w:id="1987" w:name="_ETM_Q6_581575"/>
      <w:bookmarkEnd w:id="1987"/>
    </w:p>
    <w:p w:rsidR="00D5788D" w:rsidRDefault="00D5788D" w:rsidP="00B06781">
      <w:pPr>
        <w:rPr>
          <w:rtl/>
          <w:lang w:eastAsia="he-IL"/>
        </w:rPr>
      </w:pPr>
      <w:bookmarkStart w:id="1988" w:name="_ETM_Q6_581629"/>
      <w:bookmarkStart w:id="1989" w:name="_ETM_Q6_581672"/>
      <w:bookmarkStart w:id="1990" w:name="_ETM_Q6_581747"/>
      <w:bookmarkEnd w:id="1988"/>
      <w:bookmarkEnd w:id="1989"/>
      <w:bookmarkEnd w:id="1990"/>
    </w:p>
    <w:p w:rsidR="00D5788D" w:rsidRDefault="00D5788D" w:rsidP="00B16B1D">
      <w:pPr>
        <w:pStyle w:val="af6"/>
        <w:keepNext/>
        <w:rPr>
          <w:rtl/>
        </w:rPr>
      </w:pPr>
      <w:bookmarkStart w:id="1991" w:name="ET_yor_6490_95"/>
      <w:r w:rsidRPr="00EC5B86">
        <w:rPr>
          <w:rStyle w:val="TagStyle"/>
          <w:rtl/>
        </w:rPr>
        <w:t xml:space="preserve"> &lt;&lt; יור &gt;&gt; </w:t>
      </w:r>
      <w:r>
        <w:rPr>
          <w:rtl/>
        </w:rPr>
        <w:t>היו"ר ניסים ואטורי:</w:t>
      </w:r>
      <w:r w:rsidRPr="00EC5B86">
        <w:rPr>
          <w:rStyle w:val="TagStyle"/>
          <w:rtl/>
        </w:rPr>
        <w:t xml:space="preserve"> &lt;&lt; יור &gt;&gt;</w:t>
      </w:r>
      <w:r>
        <w:rPr>
          <w:rtl/>
        </w:rPr>
        <w:t xml:space="preserve"> </w:t>
      </w:r>
      <w:bookmarkEnd w:id="1991"/>
    </w:p>
    <w:p w:rsidR="00D5788D" w:rsidRDefault="00D5788D" w:rsidP="00367032">
      <w:pPr>
        <w:rPr>
          <w:rtl/>
          <w:lang w:eastAsia="he-IL"/>
        </w:rPr>
      </w:pPr>
    </w:p>
    <w:p w:rsidR="00D5788D" w:rsidRDefault="00D5788D" w:rsidP="00B16B1D">
      <w:pPr>
        <w:rPr>
          <w:rtl/>
          <w:lang w:eastAsia="he-IL"/>
        </w:rPr>
      </w:pPr>
      <w:bookmarkStart w:id="1992" w:name="_ETM_Q6_582297"/>
      <w:bookmarkEnd w:id="1992"/>
      <w:r>
        <w:rPr>
          <w:rFonts w:hint="cs"/>
          <w:rtl/>
          <w:lang w:eastAsia="he-IL"/>
        </w:rPr>
        <w:t xml:space="preserve">אז תן לו </w:t>
      </w:r>
      <w:bookmarkStart w:id="1993" w:name="_ETM_Q6_583352"/>
      <w:bookmarkEnd w:id="1993"/>
      <w:r>
        <w:rPr>
          <w:rFonts w:hint="cs"/>
          <w:rtl/>
          <w:lang w:eastAsia="he-IL"/>
        </w:rPr>
        <w:t>להשיב</w:t>
      </w:r>
      <w:bookmarkStart w:id="1994" w:name="_ETM_Q6_579774"/>
      <w:bookmarkStart w:id="1995" w:name="_ETM_Q6_579838"/>
      <w:bookmarkStart w:id="1996" w:name="_ETM_Q6_579918"/>
      <w:bookmarkStart w:id="1997" w:name="_ETM_Q6_579976"/>
      <w:bookmarkEnd w:id="1994"/>
      <w:bookmarkEnd w:id="1995"/>
      <w:bookmarkEnd w:id="1996"/>
      <w:bookmarkEnd w:id="1997"/>
      <w:r>
        <w:rPr>
          <w:rFonts w:hint="cs"/>
          <w:rtl/>
          <w:lang w:eastAsia="he-IL"/>
        </w:rPr>
        <w:t>.</w:t>
      </w:r>
      <w:bookmarkStart w:id="1998" w:name="_ETM_Q6_581790"/>
      <w:bookmarkEnd w:id="1998"/>
    </w:p>
    <w:p w:rsidR="00D5788D" w:rsidRDefault="00D5788D" w:rsidP="00B06781">
      <w:pPr>
        <w:rPr>
          <w:rtl/>
          <w:lang w:eastAsia="he-IL"/>
        </w:rPr>
      </w:pPr>
      <w:bookmarkStart w:id="1999" w:name="_ETM_Q6_581841"/>
      <w:bookmarkStart w:id="2000" w:name="_ETM_Q6_581886"/>
      <w:bookmarkStart w:id="2001" w:name="_ETM_Q6_583507"/>
      <w:bookmarkStart w:id="2002" w:name="_ETM_Q6_583590"/>
      <w:bookmarkEnd w:id="1999"/>
      <w:bookmarkEnd w:id="2000"/>
      <w:bookmarkEnd w:id="2001"/>
      <w:bookmarkEnd w:id="2002"/>
    </w:p>
    <w:p w:rsidR="00D5788D" w:rsidRDefault="00D5788D" w:rsidP="00B16B1D">
      <w:pPr>
        <w:pStyle w:val="-"/>
        <w:keepNext/>
        <w:rPr>
          <w:rtl/>
        </w:rPr>
      </w:pPr>
      <w:bookmarkStart w:id="2003" w:name="ET_speakercontinue_6453_96"/>
      <w:r w:rsidRPr="00EC5B86">
        <w:rPr>
          <w:rStyle w:val="TagStyle"/>
          <w:rtl/>
        </w:rPr>
        <w:t xml:space="preserve"> &lt;&lt; דובר_המשך &gt;&gt; </w:t>
      </w:r>
      <w:r>
        <w:rPr>
          <w:rtl/>
        </w:rPr>
        <w:t>שר האוצר בצלאל סמוטריץ':</w:t>
      </w:r>
      <w:r w:rsidRPr="00EC5B86">
        <w:rPr>
          <w:rStyle w:val="TagStyle"/>
          <w:rtl/>
        </w:rPr>
        <w:t xml:space="preserve"> &lt;&lt; דובר_המשך &gt;&gt;</w:t>
      </w:r>
      <w:r>
        <w:rPr>
          <w:rtl/>
        </w:rPr>
        <w:t xml:space="preserve"> </w:t>
      </w:r>
      <w:bookmarkEnd w:id="2003"/>
    </w:p>
    <w:p w:rsidR="00D5788D" w:rsidRDefault="00D5788D" w:rsidP="00367032">
      <w:pPr>
        <w:rPr>
          <w:rtl/>
          <w:lang w:eastAsia="he-IL"/>
        </w:rPr>
      </w:pPr>
    </w:p>
    <w:p w:rsidR="00D5788D" w:rsidRDefault="00D5788D" w:rsidP="00B16B1D">
      <w:pPr>
        <w:rPr>
          <w:rtl/>
          <w:lang w:eastAsia="he-IL"/>
        </w:rPr>
      </w:pPr>
      <w:bookmarkStart w:id="2004" w:name="_ETM_Q6_584171"/>
      <w:bookmarkEnd w:id="2004"/>
      <w:r>
        <w:rPr>
          <w:rFonts w:hint="cs"/>
          <w:rtl/>
          <w:lang w:eastAsia="he-IL"/>
        </w:rPr>
        <w:t>ואני גאה בפעולה של חברתי לחיזוק הזהות היהודית</w:t>
      </w:r>
      <w:bookmarkStart w:id="2005" w:name="_ETM_Q6_590810"/>
      <w:bookmarkEnd w:id="2005"/>
      <w:r>
        <w:rPr>
          <w:rFonts w:hint="cs"/>
          <w:rtl/>
          <w:lang w:eastAsia="he-IL"/>
        </w:rPr>
        <w:t xml:space="preserve"> והעשייה החברתית. משרד ההתיישבות והמשימות הלאומיות הוא</w:t>
      </w:r>
      <w:bookmarkStart w:id="2006" w:name="_ETM_Q6_591320"/>
      <w:bookmarkEnd w:id="2006"/>
      <w:r>
        <w:rPr>
          <w:rFonts w:hint="cs"/>
          <w:rtl/>
          <w:lang w:eastAsia="he-IL"/>
        </w:rPr>
        <w:t xml:space="preserve"> משרד סופר-חשוב. </w:t>
      </w:r>
    </w:p>
    <w:p w:rsidR="00D5788D" w:rsidRDefault="00D5788D" w:rsidP="00B16B1D">
      <w:pPr>
        <w:rPr>
          <w:rtl/>
          <w:lang w:eastAsia="he-IL"/>
        </w:rPr>
      </w:pPr>
      <w:bookmarkStart w:id="2007" w:name="_ETM_Q6_589232"/>
      <w:bookmarkStart w:id="2008" w:name="_ETM_Q6_589289"/>
      <w:bookmarkEnd w:id="2007"/>
      <w:bookmarkEnd w:id="2008"/>
    </w:p>
    <w:p w:rsidR="00D5788D" w:rsidRDefault="00D5788D" w:rsidP="00B16B1D">
      <w:pPr>
        <w:pStyle w:val="af5"/>
        <w:keepNext/>
        <w:rPr>
          <w:rtl/>
        </w:rPr>
      </w:pPr>
      <w:bookmarkStart w:id="2009" w:name="_ETM_Q6_589352"/>
      <w:bookmarkStart w:id="2010" w:name="_ETM_Q6_589408"/>
      <w:bookmarkEnd w:id="2009"/>
      <w:bookmarkEnd w:id="2010"/>
      <w:r w:rsidRPr="00A458A2">
        <w:rPr>
          <w:rStyle w:val="TagStyle"/>
          <w:rtl/>
        </w:rPr>
        <w:t xml:space="preserve">&lt;&lt; קריאה &gt;&gt; </w:t>
      </w:r>
      <w:r>
        <w:rPr>
          <w:rtl/>
        </w:rPr>
        <w:t>ולדימיר בליאק (יש עתיד):</w:t>
      </w:r>
      <w:r w:rsidRPr="00A458A2">
        <w:rPr>
          <w:rStyle w:val="TagStyle"/>
          <w:rtl/>
        </w:rPr>
        <w:t xml:space="preserve"> &lt;&lt; קריאה &gt;&gt;</w:t>
      </w:r>
      <w:r>
        <w:rPr>
          <w:rtl/>
        </w:rPr>
        <w:t xml:space="preserve"> </w:t>
      </w:r>
    </w:p>
    <w:p w:rsidR="00D5788D" w:rsidRDefault="00D5788D" w:rsidP="00B16B1D">
      <w:pPr>
        <w:rPr>
          <w:rtl/>
          <w:lang w:eastAsia="he-IL"/>
        </w:rPr>
      </w:pPr>
      <w:bookmarkStart w:id="2011" w:name="_ETM_Q6_581949"/>
      <w:bookmarkStart w:id="2012" w:name="_ETM_Q6_587018"/>
      <w:bookmarkEnd w:id="2011"/>
      <w:bookmarkEnd w:id="2012"/>
    </w:p>
    <w:p w:rsidR="00D5788D" w:rsidRDefault="00D5788D" w:rsidP="00B16B1D">
      <w:pPr>
        <w:rPr>
          <w:rtl/>
          <w:lang w:eastAsia="he-IL"/>
        </w:rPr>
      </w:pPr>
      <w:bookmarkStart w:id="2013" w:name="_ETM_Q6_587066"/>
      <w:bookmarkEnd w:id="2013"/>
      <w:r>
        <w:rPr>
          <w:rFonts w:hint="cs"/>
          <w:rtl/>
          <w:lang w:eastAsia="he-IL"/>
        </w:rPr>
        <w:t xml:space="preserve">בזזתם את הקופה הציבורית. ממש בזזתם את הקופה הציבורית – כסף של כולנו. </w:t>
      </w:r>
      <w:bookmarkStart w:id="2014" w:name="_ETM_Q6_593529"/>
      <w:bookmarkEnd w:id="2014"/>
    </w:p>
    <w:p w:rsidR="00D5788D" w:rsidRDefault="00D5788D" w:rsidP="00B16B1D">
      <w:pPr>
        <w:rPr>
          <w:rtl/>
          <w:lang w:eastAsia="he-IL"/>
        </w:rPr>
      </w:pPr>
      <w:bookmarkStart w:id="2015" w:name="_ETM_Q6_593575"/>
      <w:bookmarkEnd w:id="2015"/>
    </w:p>
    <w:p w:rsidR="00D5788D" w:rsidRDefault="00D5788D" w:rsidP="00B16B1D">
      <w:pPr>
        <w:pStyle w:val="-"/>
        <w:keepNext/>
        <w:rPr>
          <w:rtl/>
        </w:rPr>
      </w:pPr>
      <w:r w:rsidRPr="00EC5B86">
        <w:rPr>
          <w:rStyle w:val="TagStyle"/>
          <w:rtl/>
        </w:rPr>
        <w:t xml:space="preserve"> &lt;&lt; דובר_המשך &gt;&gt; </w:t>
      </w:r>
      <w:r>
        <w:rPr>
          <w:rtl/>
        </w:rPr>
        <w:t>שר האוצר בצלאל סמוטריץ':</w:t>
      </w:r>
      <w:r w:rsidRPr="00EC5B86">
        <w:rPr>
          <w:rStyle w:val="TagStyle"/>
          <w:rtl/>
        </w:rPr>
        <w:t xml:space="preserve"> &lt;&lt; דובר_המשך &gt;&gt;</w:t>
      </w:r>
      <w:r>
        <w:rPr>
          <w:rtl/>
        </w:rPr>
        <w:t xml:space="preserve"> </w:t>
      </w:r>
    </w:p>
    <w:p w:rsidR="00D5788D" w:rsidRPr="00EC5B86" w:rsidRDefault="00D5788D" w:rsidP="00B16B1D">
      <w:pPr>
        <w:ind w:firstLine="0"/>
        <w:rPr>
          <w:rtl/>
          <w:lang w:eastAsia="he-IL"/>
        </w:rPr>
      </w:pPr>
      <w:bookmarkStart w:id="2016" w:name="_ETM_Q6_595079"/>
      <w:bookmarkEnd w:id="2016"/>
    </w:p>
    <w:p w:rsidR="00D5788D" w:rsidRDefault="00D5788D" w:rsidP="00B16B1D">
      <w:pPr>
        <w:rPr>
          <w:rtl/>
          <w:lang w:eastAsia="he-IL"/>
        </w:rPr>
      </w:pPr>
      <w:bookmarkStart w:id="2017" w:name="_ETM_Q6_593650"/>
      <w:bookmarkStart w:id="2018" w:name="_ETM_Q6_593693"/>
      <w:bookmarkEnd w:id="2017"/>
      <w:bookmarkEnd w:id="2018"/>
      <w:r>
        <w:rPr>
          <w:rFonts w:hint="cs"/>
          <w:rtl/>
          <w:lang w:eastAsia="he-IL"/>
        </w:rPr>
        <w:t xml:space="preserve">ואני גם גאה בה </w:t>
      </w:r>
      <w:bookmarkStart w:id="2019" w:name="_ETM_Q6_593651"/>
      <w:bookmarkEnd w:id="2019"/>
      <w:r>
        <w:rPr>
          <w:rFonts w:hint="cs"/>
          <w:rtl/>
          <w:lang w:eastAsia="he-IL"/>
        </w:rPr>
        <w:t xml:space="preserve">שהיא עושה את זה למרות שקרים ועלבונות ופופוליזם מרושע </w:t>
      </w:r>
      <w:bookmarkStart w:id="2020" w:name="_ETM_Q6_600862"/>
      <w:bookmarkEnd w:id="2020"/>
      <w:r>
        <w:rPr>
          <w:rFonts w:hint="cs"/>
          <w:rtl/>
          <w:lang w:eastAsia="he-IL"/>
        </w:rPr>
        <w:t xml:space="preserve">- - </w:t>
      </w:r>
    </w:p>
    <w:p w:rsidR="00D5788D" w:rsidRDefault="00D5788D" w:rsidP="00B16B1D">
      <w:pPr>
        <w:rPr>
          <w:rtl/>
          <w:lang w:eastAsia="he-IL"/>
        </w:rPr>
      </w:pPr>
    </w:p>
    <w:p w:rsidR="00D5788D" w:rsidRDefault="00D5788D" w:rsidP="00B16B1D">
      <w:pPr>
        <w:pStyle w:val="af5"/>
        <w:keepNext/>
        <w:rPr>
          <w:rtl/>
        </w:rPr>
      </w:pPr>
      <w:bookmarkStart w:id="2021" w:name="_ETM_Q6_599422"/>
      <w:bookmarkEnd w:id="2021"/>
      <w:r w:rsidRPr="00A458A2">
        <w:rPr>
          <w:rStyle w:val="TagStyle"/>
          <w:rtl/>
        </w:rPr>
        <w:t xml:space="preserve">&lt;&lt; קריאה &gt;&gt; </w:t>
      </w:r>
      <w:r>
        <w:rPr>
          <w:rtl/>
        </w:rPr>
        <w:t>ולדימיר בליאק (יש עתיד):</w:t>
      </w:r>
      <w:r w:rsidRPr="00A458A2">
        <w:rPr>
          <w:rStyle w:val="TagStyle"/>
          <w:rtl/>
        </w:rPr>
        <w:t xml:space="preserve"> &lt;&lt; קריאה &gt;&gt;</w:t>
      </w:r>
      <w:r>
        <w:rPr>
          <w:rtl/>
        </w:rPr>
        <w:t xml:space="preserve"> </w:t>
      </w:r>
    </w:p>
    <w:p w:rsidR="00D5788D" w:rsidRDefault="00D5788D" w:rsidP="00B16B1D">
      <w:pPr>
        <w:rPr>
          <w:rtl/>
          <w:lang w:eastAsia="he-IL"/>
        </w:rPr>
      </w:pPr>
    </w:p>
    <w:p w:rsidR="00D5788D" w:rsidRDefault="00D5788D" w:rsidP="00B16B1D">
      <w:pPr>
        <w:rPr>
          <w:rtl/>
          <w:lang w:eastAsia="he-IL"/>
        </w:rPr>
      </w:pPr>
      <w:bookmarkStart w:id="2022" w:name="_ETM_Q6_597457"/>
      <w:bookmarkStart w:id="2023" w:name="_ETM_Q6_597511"/>
      <w:bookmarkEnd w:id="2022"/>
      <w:bookmarkEnd w:id="2023"/>
      <w:r>
        <w:rPr>
          <w:rFonts w:hint="cs"/>
          <w:rtl/>
          <w:lang w:eastAsia="he-IL"/>
        </w:rPr>
        <w:t>לקחת עשרות מיליארדי שקלים למשרדים מיותרים בזמן המלחמה ולפעילים</w:t>
      </w:r>
      <w:bookmarkStart w:id="2024" w:name="_ETM_Q6_605448"/>
      <w:bookmarkEnd w:id="2024"/>
      <w:r>
        <w:rPr>
          <w:rFonts w:hint="cs"/>
          <w:rtl/>
          <w:lang w:eastAsia="he-IL"/>
        </w:rPr>
        <w:t xml:space="preserve"> של המפלגה שלך.</w:t>
      </w:r>
    </w:p>
    <w:p w:rsidR="00D5788D" w:rsidRDefault="00D5788D" w:rsidP="00B16B1D">
      <w:pPr>
        <w:rPr>
          <w:rtl/>
          <w:lang w:eastAsia="he-IL"/>
        </w:rPr>
      </w:pPr>
      <w:bookmarkStart w:id="2025" w:name="_ETM_Q6_599523"/>
      <w:bookmarkStart w:id="2026" w:name="_ETM_Q6_599580"/>
      <w:bookmarkEnd w:id="2025"/>
      <w:bookmarkEnd w:id="2026"/>
    </w:p>
    <w:p w:rsidR="00D5788D" w:rsidRDefault="00D5788D" w:rsidP="00B16B1D">
      <w:pPr>
        <w:pStyle w:val="af6"/>
        <w:keepNext/>
        <w:rPr>
          <w:rtl/>
        </w:rPr>
      </w:pPr>
      <w:bookmarkStart w:id="2027" w:name="ET_yor_6490_97"/>
      <w:r w:rsidRPr="00EC5B86">
        <w:rPr>
          <w:rStyle w:val="TagStyle"/>
          <w:rtl/>
        </w:rPr>
        <w:t xml:space="preserve"> &lt;&lt; יור &gt;&gt; </w:t>
      </w:r>
      <w:r>
        <w:rPr>
          <w:rtl/>
        </w:rPr>
        <w:t>היו"ר ניסים ואטורי:</w:t>
      </w:r>
      <w:r w:rsidRPr="00EC5B86">
        <w:rPr>
          <w:rStyle w:val="TagStyle"/>
          <w:rtl/>
        </w:rPr>
        <w:t xml:space="preserve"> &lt;&lt; יור &gt;&gt;</w:t>
      </w:r>
      <w:r>
        <w:rPr>
          <w:rtl/>
        </w:rPr>
        <w:t xml:space="preserve"> </w:t>
      </w:r>
      <w:bookmarkEnd w:id="2027"/>
    </w:p>
    <w:p w:rsidR="00D5788D" w:rsidRDefault="00D5788D" w:rsidP="00367032">
      <w:pPr>
        <w:rPr>
          <w:rtl/>
          <w:lang w:eastAsia="he-IL"/>
        </w:rPr>
      </w:pPr>
    </w:p>
    <w:p w:rsidR="00D5788D" w:rsidRDefault="00D5788D" w:rsidP="00B16B1D">
      <w:pPr>
        <w:rPr>
          <w:rtl/>
          <w:lang w:eastAsia="he-IL"/>
        </w:rPr>
      </w:pPr>
      <w:bookmarkStart w:id="2028" w:name="_ETM_Q6_595823"/>
      <w:bookmarkEnd w:id="2028"/>
      <w:r>
        <w:rPr>
          <w:rFonts w:hint="cs"/>
          <w:rtl/>
          <w:lang w:eastAsia="he-IL"/>
        </w:rPr>
        <w:t>בליאק, תודה רבה.</w:t>
      </w:r>
    </w:p>
    <w:p w:rsidR="00D5788D" w:rsidRDefault="00D5788D" w:rsidP="00B16B1D">
      <w:pPr>
        <w:rPr>
          <w:rtl/>
          <w:lang w:eastAsia="he-IL"/>
        </w:rPr>
      </w:pPr>
      <w:bookmarkStart w:id="2029" w:name="_ETM_Q6_598161"/>
      <w:bookmarkStart w:id="2030" w:name="_ETM_Q6_598221"/>
      <w:bookmarkStart w:id="2031" w:name="_ETM_Q6_598304"/>
      <w:bookmarkStart w:id="2032" w:name="_ETM_Q6_598358"/>
      <w:bookmarkEnd w:id="2029"/>
      <w:bookmarkEnd w:id="2030"/>
      <w:bookmarkEnd w:id="2031"/>
      <w:bookmarkEnd w:id="2032"/>
    </w:p>
    <w:p w:rsidR="00D5788D" w:rsidRDefault="00D5788D" w:rsidP="00B16B1D">
      <w:pPr>
        <w:pStyle w:val="-"/>
        <w:keepNext/>
        <w:rPr>
          <w:rtl/>
        </w:rPr>
      </w:pPr>
      <w:bookmarkStart w:id="2033" w:name="ET_speakercontinue_6453_98"/>
      <w:r w:rsidRPr="00EC5B86">
        <w:rPr>
          <w:rStyle w:val="TagStyle"/>
          <w:rtl/>
        </w:rPr>
        <w:t xml:space="preserve"> &lt;&lt; דובר_המשך &gt;&gt; </w:t>
      </w:r>
      <w:r>
        <w:rPr>
          <w:rtl/>
        </w:rPr>
        <w:t>שר האוצר בצלאל סמוטריץ':</w:t>
      </w:r>
      <w:r w:rsidRPr="00EC5B86">
        <w:rPr>
          <w:rStyle w:val="TagStyle"/>
          <w:rtl/>
        </w:rPr>
        <w:t xml:space="preserve"> &lt;&lt; דובר_המשך &gt;&gt;</w:t>
      </w:r>
      <w:r>
        <w:rPr>
          <w:rtl/>
        </w:rPr>
        <w:t xml:space="preserve"> </w:t>
      </w:r>
      <w:bookmarkEnd w:id="2033"/>
    </w:p>
    <w:p w:rsidR="00D5788D" w:rsidRDefault="00D5788D" w:rsidP="00367032">
      <w:pPr>
        <w:rPr>
          <w:rtl/>
          <w:lang w:eastAsia="he-IL"/>
        </w:rPr>
      </w:pPr>
    </w:p>
    <w:p w:rsidR="00D5788D" w:rsidRDefault="00D5788D" w:rsidP="00B06781">
      <w:pPr>
        <w:rPr>
          <w:rtl/>
          <w:lang w:eastAsia="he-IL"/>
        </w:rPr>
      </w:pPr>
      <w:bookmarkStart w:id="2034" w:name="_ETM_Q6_595641"/>
      <w:bookmarkStart w:id="2035" w:name="_ETM_Q6_600737"/>
      <w:bookmarkStart w:id="2036" w:name="_ETM_Q6_600799"/>
      <w:bookmarkStart w:id="2037" w:name="_ETM_Q6_600858"/>
      <w:bookmarkEnd w:id="2034"/>
      <w:bookmarkEnd w:id="2035"/>
      <w:bookmarkEnd w:id="2036"/>
      <w:bookmarkEnd w:id="2037"/>
      <w:r>
        <w:rPr>
          <w:rFonts w:hint="cs"/>
          <w:rtl/>
          <w:lang w:eastAsia="he-IL"/>
        </w:rPr>
        <w:t>- - של פוליטיקאים קטנטנים קטנטנים - -</w:t>
      </w:r>
      <w:bookmarkStart w:id="2038" w:name="_ETM_Q6_599867"/>
      <w:bookmarkEnd w:id="2038"/>
    </w:p>
    <w:p w:rsidR="00D5788D" w:rsidRDefault="00D5788D" w:rsidP="00B06781">
      <w:pPr>
        <w:rPr>
          <w:lang w:eastAsia="he-IL"/>
        </w:rPr>
      </w:pPr>
    </w:p>
    <w:p w:rsidR="00D5788D" w:rsidRDefault="00D5788D" w:rsidP="00B16B1D">
      <w:pPr>
        <w:pStyle w:val="af5"/>
        <w:keepNext/>
        <w:rPr>
          <w:rtl/>
        </w:rPr>
      </w:pPr>
      <w:r w:rsidRPr="00A458A2">
        <w:rPr>
          <w:rStyle w:val="TagStyle"/>
          <w:rtl/>
        </w:rPr>
        <w:t xml:space="preserve">&lt;&lt; קריאה &gt;&gt; </w:t>
      </w:r>
      <w:r>
        <w:rPr>
          <w:rtl/>
        </w:rPr>
        <w:t>ולדימיר בליאק (יש עתיד):</w:t>
      </w:r>
      <w:r w:rsidRPr="00A458A2">
        <w:rPr>
          <w:rStyle w:val="TagStyle"/>
          <w:rtl/>
        </w:rPr>
        <w:t xml:space="preserve"> &lt;&lt; קריאה &gt;&gt;</w:t>
      </w:r>
      <w:r>
        <w:rPr>
          <w:rtl/>
        </w:rPr>
        <w:t xml:space="preserve"> </w:t>
      </w:r>
    </w:p>
    <w:p w:rsidR="00D5788D" w:rsidRDefault="00D5788D" w:rsidP="00B16B1D">
      <w:pPr>
        <w:rPr>
          <w:rtl/>
          <w:lang w:eastAsia="he-IL"/>
        </w:rPr>
      </w:pPr>
    </w:p>
    <w:p w:rsidR="00D5788D" w:rsidRDefault="00D5788D" w:rsidP="00B16B1D">
      <w:pPr>
        <w:rPr>
          <w:rtl/>
          <w:lang w:eastAsia="he-IL"/>
        </w:rPr>
      </w:pPr>
      <w:bookmarkStart w:id="2039" w:name="_ETM_Q6_602933"/>
      <w:bookmarkStart w:id="2040" w:name="_ETM_Q6_603022"/>
      <w:bookmarkStart w:id="2041" w:name="_ETM_Q6_596684"/>
      <w:bookmarkStart w:id="2042" w:name="_ETM_Q6_596737"/>
      <w:bookmarkEnd w:id="2039"/>
      <w:bookmarkEnd w:id="2040"/>
      <w:bookmarkEnd w:id="2041"/>
      <w:bookmarkEnd w:id="2042"/>
      <w:r>
        <w:rPr>
          <w:rFonts w:hint="cs"/>
          <w:rtl/>
          <w:lang w:eastAsia="he-IL"/>
        </w:rPr>
        <w:t xml:space="preserve">בזמן המלחמה בזזת את הקופה הציבורית. </w:t>
      </w:r>
      <w:bookmarkStart w:id="2043" w:name="_ETM_Q6_608711"/>
      <w:bookmarkStart w:id="2044" w:name="_ETM_Q6_608751"/>
      <w:bookmarkStart w:id="2045" w:name="_ETM_Q6_608856"/>
      <w:bookmarkStart w:id="2046" w:name="_ETM_Q6_608909"/>
      <w:bookmarkEnd w:id="2043"/>
      <w:bookmarkEnd w:id="2044"/>
      <w:bookmarkEnd w:id="2045"/>
      <w:bookmarkEnd w:id="2046"/>
    </w:p>
    <w:p w:rsidR="00D5788D" w:rsidRDefault="00D5788D" w:rsidP="00B16B1D">
      <w:pPr>
        <w:rPr>
          <w:rtl/>
          <w:lang w:eastAsia="he-IL"/>
        </w:rPr>
      </w:pPr>
    </w:p>
    <w:p w:rsidR="00D5788D" w:rsidRDefault="00D5788D" w:rsidP="00B16B1D">
      <w:pPr>
        <w:pStyle w:val="af6"/>
        <w:keepNext/>
        <w:rPr>
          <w:rtl/>
        </w:rPr>
      </w:pPr>
      <w:r w:rsidRPr="00EC5B86">
        <w:rPr>
          <w:rStyle w:val="TagStyle"/>
          <w:rtl/>
        </w:rPr>
        <w:t xml:space="preserve"> &lt;&lt; יור &gt;&gt; </w:t>
      </w:r>
      <w:r>
        <w:rPr>
          <w:rtl/>
        </w:rPr>
        <w:t>היו"ר ניסים ואטורי:</w:t>
      </w:r>
      <w:r w:rsidRPr="00EC5B86">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047" w:name="_ETM_Q6_601402"/>
      <w:bookmarkEnd w:id="2047"/>
      <w:r>
        <w:rPr>
          <w:rFonts w:hint="cs"/>
          <w:rtl/>
          <w:lang w:eastAsia="he-IL"/>
        </w:rPr>
        <w:t xml:space="preserve">חבר הכנסת בליאק. </w:t>
      </w:r>
      <w:bookmarkStart w:id="2048" w:name="_ETM_Q6_601907"/>
      <w:bookmarkStart w:id="2049" w:name="_ETM_Q6_602241"/>
      <w:bookmarkStart w:id="2050" w:name="_ETM_Q6_604912"/>
      <w:bookmarkEnd w:id="2048"/>
      <w:bookmarkEnd w:id="2049"/>
      <w:bookmarkEnd w:id="2050"/>
    </w:p>
    <w:p w:rsidR="00D5788D" w:rsidRDefault="00D5788D" w:rsidP="00B16B1D">
      <w:pPr>
        <w:rPr>
          <w:rtl/>
          <w:lang w:eastAsia="he-IL"/>
        </w:rPr>
      </w:pPr>
      <w:bookmarkStart w:id="2051" w:name="_ETM_Q6_604971"/>
      <w:bookmarkEnd w:id="2051"/>
    </w:p>
    <w:p w:rsidR="00D5788D" w:rsidRDefault="00D5788D" w:rsidP="00B16B1D">
      <w:pPr>
        <w:pStyle w:val="-"/>
        <w:keepNext/>
        <w:rPr>
          <w:rtl/>
        </w:rPr>
      </w:pPr>
      <w:r w:rsidRPr="00513DB5">
        <w:rPr>
          <w:rStyle w:val="TagStyle"/>
          <w:rtl/>
        </w:rPr>
        <w:t xml:space="preserve"> &lt;&lt; דובר_המשך &gt;&gt; </w:t>
      </w:r>
      <w:r>
        <w:rPr>
          <w:rtl/>
        </w:rPr>
        <w:t>שר האוצר בצלאל סמוטריץ':</w:t>
      </w:r>
      <w:r w:rsidRPr="00513DB5">
        <w:rPr>
          <w:rStyle w:val="TagStyle"/>
          <w:rtl/>
        </w:rPr>
        <w:t xml:space="preserve"> &lt;&lt; דובר_המשך &gt;&gt;</w:t>
      </w:r>
      <w:r>
        <w:rPr>
          <w:rtl/>
        </w:rPr>
        <w:t xml:space="preserve"> </w:t>
      </w:r>
    </w:p>
    <w:p w:rsidR="00D5788D" w:rsidRDefault="00D5788D" w:rsidP="00B16B1D">
      <w:pPr>
        <w:ind w:firstLine="0"/>
        <w:rPr>
          <w:rtl/>
          <w:lang w:eastAsia="he-IL"/>
        </w:rPr>
      </w:pPr>
      <w:bookmarkStart w:id="2052" w:name="_ETM_Q6_605591"/>
      <w:bookmarkEnd w:id="2052"/>
    </w:p>
    <w:p w:rsidR="00D5788D" w:rsidRDefault="00D5788D" w:rsidP="00B16B1D">
      <w:pPr>
        <w:rPr>
          <w:rtl/>
          <w:lang w:eastAsia="he-IL"/>
        </w:rPr>
      </w:pPr>
      <w:bookmarkStart w:id="2053" w:name="_ETM_Q6_606687"/>
      <w:bookmarkStart w:id="2054" w:name="_ETM_Q6_606747"/>
      <w:bookmarkEnd w:id="2053"/>
      <w:bookmarkEnd w:id="2054"/>
      <w:r>
        <w:rPr>
          <w:rFonts w:hint="cs"/>
          <w:rtl/>
          <w:lang w:eastAsia="he-IL"/>
        </w:rPr>
        <w:t>- - עם אפס עשייה, אפס הישגים</w:t>
      </w:r>
      <w:bookmarkStart w:id="2055" w:name="_ETM_Q6_607105"/>
      <w:bookmarkEnd w:id="2055"/>
      <w:r>
        <w:rPr>
          <w:rFonts w:hint="cs"/>
          <w:rtl/>
          <w:lang w:eastAsia="he-IL"/>
        </w:rPr>
        <w:t xml:space="preserve"> - -</w:t>
      </w:r>
    </w:p>
    <w:p w:rsidR="00D5788D" w:rsidRPr="00513DB5" w:rsidRDefault="00D5788D" w:rsidP="00B16B1D">
      <w:pPr>
        <w:rPr>
          <w:rtl/>
          <w:lang w:eastAsia="he-IL"/>
        </w:rPr>
      </w:pPr>
      <w:bookmarkStart w:id="2056" w:name="_ETM_Q6_607165"/>
      <w:bookmarkEnd w:id="2056"/>
      <w:r>
        <w:rPr>
          <w:rFonts w:hint="cs"/>
          <w:rtl/>
          <w:lang w:eastAsia="he-IL"/>
        </w:rPr>
        <w:t xml:space="preserve"> </w:t>
      </w:r>
      <w:bookmarkStart w:id="2057" w:name="_ETM_Q6_605317"/>
      <w:bookmarkStart w:id="2058" w:name="_ETM_Q6_605380"/>
      <w:bookmarkEnd w:id="2057"/>
      <w:bookmarkEnd w:id="2058"/>
    </w:p>
    <w:p w:rsidR="00D5788D" w:rsidRDefault="00D5788D" w:rsidP="00B16B1D">
      <w:pPr>
        <w:pStyle w:val="af5"/>
        <w:keepNext/>
        <w:rPr>
          <w:rtl/>
        </w:rPr>
      </w:pPr>
      <w:r w:rsidRPr="00A458A2">
        <w:rPr>
          <w:rStyle w:val="TagStyle"/>
          <w:rtl/>
        </w:rPr>
        <w:t xml:space="preserve">&lt;&lt; קריאה &gt;&gt; </w:t>
      </w:r>
      <w:r>
        <w:rPr>
          <w:rtl/>
        </w:rPr>
        <w:t>ולדימיר בליאק (יש עתיד):</w:t>
      </w:r>
      <w:r w:rsidRPr="00A458A2">
        <w:rPr>
          <w:rStyle w:val="TagStyle"/>
          <w:rtl/>
        </w:rPr>
        <w:t xml:space="preserve"> &lt;&lt; קריאה &gt;&gt;</w:t>
      </w:r>
      <w:r>
        <w:rPr>
          <w:rtl/>
        </w:rPr>
        <w:t xml:space="preserve"> </w:t>
      </w:r>
    </w:p>
    <w:p w:rsidR="00D5788D" w:rsidRDefault="00D5788D" w:rsidP="00B16B1D">
      <w:pPr>
        <w:rPr>
          <w:rtl/>
          <w:lang w:eastAsia="he-IL"/>
        </w:rPr>
      </w:pPr>
    </w:p>
    <w:p w:rsidR="00D5788D" w:rsidRDefault="00D5788D" w:rsidP="00B16B1D">
      <w:pPr>
        <w:rPr>
          <w:rtl/>
          <w:lang w:eastAsia="he-IL"/>
        </w:rPr>
      </w:pPr>
      <w:bookmarkStart w:id="2059" w:name="_ETM_Q6_609000"/>
      <w:bookmarkStart w:id="2060" w:name="_ETM_Q6_609047"/>
      <w:bookmarkEnd w:id="2059"/>
      <w:bookmarkEnd w:id="2060"/>
      <w:r>
        <w:rPr>
          <w:rFonts w:hint="cs"/>
          <w:rtl/>
          <w:lang w:eastAsia="he-IL"/>
        </w:rPr>
        <w:t>בזזת את</w:t>
      </w:r>
      <w:bookmarkStart w:id="2061" w:name="_ETM_Q6_610058"/>
      <w:bookmarkEnd w:id="2061"/>
      <w:r>
        <w:rPr>
          <w:rFonts w:hint="cs"/>
          <w:rtl/>
          <w:lang w:eastAsia="he-IL"/>
        </w:rPr>
        <w:t xml:space="preserve"> הקופה הציבורית בזמן המלחמה.</w:t>
      </w:r>
      <w:bookmarkStart w:id="2062" w:name="_ETM_Q6_594576"/>
      <w:bookmarkEnd w:id="2062"/>
    </w:p>
    <w:p w:rsidR="00D5788D" w:rsidRDefault="00D5788D" w:rsidP="00B06781">
      <w:pPr>
        <w:rPr>
          <w:rtl/>
          <w:lang w:eastAsia="he-IL"/>
        </w:rPr>
      </w:pPr>
      <w:bookmarkStart w:id="2063" w:name="_ETM_Q6_594638"/>
      <w:bookmarkStart w:id="2064" w:name="_ETM_Q6_600787"/>
      <w:bookmarkStart w:id="2065" w:name="_ETM_Q6_600825"/>
      <w:bookmarkStart w:id="2066" w:name="_ETM_Q6_602293"/>
      <w:bookmarkStart w:id="2067" w:name="_ETM_Q6_602362"/>
      <w:bookmarkStart w:id="2068" w:name="_ETM_Q6_609433"/>
      <w:bookmarkStart w:id="2069" w:name="_ETM_Q6_609502"/>
      <w:bookmarkEnd w:id="2063"/>
      <w:bookmarkEnd w:id="2064"/>
      <w:bookmarkEnd w:id="2065"/>
      <w:bookmarkEnd w:id="2066"/>
      <w:bookmarkEnd w:id="2067"/>
      <w:bookmarkEnd w:id="2068"/>
      <w:bookmarkEnd w:id="2069"/>
    </w:p>
    <w:p w:rsidR="00D5788D" w:rsidRDefault="00D5788D" w:rsidP="00B16B1D">
      <w:pPr>
        <w:pStyle w:val="af6"/>
        <w:keepNext/>
        <w:rPr>
          <w:rtl/>
        </w:rPr>
      </w:pPr>
      <w:r w:rsidRPr="00513DB5">
        <w:rPr>
          <w:rStyle w:val="TagStyle"/>
          <w:rtl/>
        </w:rPr>
        <w:t xml:space="preserve"> &lt;&lt; יור &gt;&gt; </w:t>
      </w:r>
      <w:r>
        <w:rPr>
          <w:rtl/>
        </w:rPr>
        <w:t>היו"ר ניסים ואטורי:</w:t>
      </w:r>
      <w:r w:rsidRPr="00513DB5">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070" w:name="_ETM_Q6_605029"/>
      <w:bookmarkEnd w:id="2070"/>
      <w:r>
        <w:rPr>
          <w:rFonts w:hint="cs"/>
          <w:rtl/>
          <w:lang w:eastAsia="he-IL"/>
        </w:rPr>
        <w:t xml:space="preserve">חבר הכנסת </w:t>
      </w:r>
      <w:bookmarkStart w:id="2071" w:name="_ETM_Q6_606115"/>
      <w:bookmarkEnd w:id="2071"/>
      <w:r>
        <w:rPr>
          <w:rFonts w:hint="cs"/>
          <w:rtl/>
          <w:lang w:eastAsia="he-IL"/>
        </w:rPr>
        <w:t xml:space="preserve">בליאק, קריאה ראשונה. </w:t>
      </w:r>
    </w:p>
    <w:p w:rsidR="00D5788D" w:rsidRDefault="00D5788D" w:rsidP="00B06781">
      <w:pPr>
        <w:rPr>
          <w:rtl/>
          <w:lang w:eastAsia="he-IL"/>
        </w:rPr>
      </w:pPr>
      <w:bookmarkStart w:id="2072" w:name="_ETM_Q6_609379"/>
      <w:bookmarkStart w:id="2073" w:name="_ETM_Q6_609436"/>
      <w:bookmarkStart w:id="2074" w:name="_ETM_Q6_611155"/>
      <w:bookmarkStart w:id="2075" w:name="_ETM_Q6_611230"/>
      <w:bookmarkEnd w:id="2072"/>
      <w:bookmarkEnd w:id="2073"/>
      <w:bookmarkEnd w:id="2074"/>
      <w:bookmarkEnd w:id="2075"/>
    </w:p>
    <w:p w:rsidR="00D5788D" w:rsidRDefault="00D5788D" w:rsidP="00B16B1D">
      <w:pPr>
        <w:pStyle w:val="-"/>
        <w:keepNext/>
        <w:rPr>
          <w:rtl/>
        </w:rPr>
      </w:pPr>
      <w:bookmarkStart w:id="2076" w:name="ET_speakercontinue_6453_103"/>
      <w:r w:rsidRPr="00513DB5">
        <w:rPr>
          <w:rStyle w:val="TagStyle"/>
          <w:rtl/>
        </w:rPr>
        <w:t xml:space="preserve"> &lt;&lt; דובר_המשך &gt;&gt; </w:t>
      </w:r>
      <w:r>
        <w:rPr>
          <w:rtl/>
        </w:rPr>
        <w:t>שר האוצר בצלאל סמוטריץ':</w:t>
      </w:r>
      <w:r w:rsidRPr="00513DB5">
        <w:rPr>
          <w:rStyle w:val="TagStyle"/>
          <w:rtl/>
        </w:rPr>
        <w:t xml:space="preserve"> &lt;&lt; דובר_המשך &gt;&gt;</w:t>
      </w:r>
      <w:r>
        <w:rPr>
          <w:rtl/>
        </w:rPr>
        <w:t xml:space="preserve"> </w:t>
      </w:r>
      <w:bookmarkEnd w:id="2076"/>
    </w:p>
    <w:p w:rsidR="00D5788D" w:rsidRDefault="00D5788D" w:rsidP="00367032">
      <w:pPr>
        <w:rPr>
          <w:rtl/>
          <w:lang w:eastAsia="he-IL"/>
        </w:rPr>
      </w:pPr>
      <w:bookmarkStart w:id="2077" w:name="_ETM_Q6_608773"/>
      <w:bookmarkEnd w:id="2077"/>
    </w:p>
    <w:p w:rsidR="00D5788D" w:rsidRPr="00513DB5" w:rsidRDefault="00D5788D" w:rsidP="00B16B1D">
      <w:pPr>
        <w:rPr>
          <w:rtl/>
          <w:lang w:eastAsia="he-IL"/>
        </w:rPr>
      </w:pPr>
      <w:bookmarkStart w:id="2078" w:name="_ETM_Q6_608832"/>
      <w:bookmarkEnd w:id="2078"/>
      <w:r>
        <w:rPr>
          <w:rFonts w:hint="cs"/>
          <w:rtl/>
          <w:lang w:eastAsia="he-IL"/>
        </w:rPr>
        <w:t xml:space="preserve">- - אפס תרומה לעם </w:t>
      </w:r>
      <w:bookmarkStart w:id="2079" w:name="_ETM_Q6_612589"/>
      <w:bookmarkEnd w:id="2079"/>
      <w:r>
        <w:rPr>
          <w:rFonts w:hint="cs"/>
          <w:rtl/>
          <w:lang w:eastAsia="he-IL"/>
        </w:rPr>
        <w:t xml:space="preserve">ישראל ולדמוקרטיה הישראלית. </w:t>
      </w:r>
    </w:p>
    <w:p w:rsidR="00D5788D" w:rsidRPr="00513DB5" w:rsidRDefault="00D5788D" w:rsidP="00B16B1D">
      <w:pPr>
        <w:rPr>
          <w:rtl/>
          <w:lang w:eastAsia="he-IL"/>
        </w:rPr>
      </w:pPr>
      <w:bookmarkStart w:id="2080" w:name="_ETM_Q6_611843"/>
      <w:bookmarkEnd w:id="2080"/>
    </w:p>
    <w:p w:rsidR="00D5788D" w:rsidRDefault="00D5788D" w:rsidP="00B16B1D">
      <w:pPr>
        <w:pStyle w:val="af5"/>
        <w:keepNext/>
        <w:rPr>
          <w:rtl/>
        </w:rPr>
      </w:pPr>
      <w:bookmarkStart w:id="2081" w:name="_ETM_Q6_602418"/>
      <w:bookmarkEnd w:id="2081"/>
      <w:r w:rsidRPr="00A458A2">
        <w:rPr>
          <w:rStyle w:val="TagStyle"/>
          <w:rtl/>
        </w:rPr>
        <w:t xml:space="preserve">&lt;&lt; קריאה &gt;&gt; </w:t>
      </w:r>
      <w:r>
        <w:rPr>
          <w:rtl/>
        </w:rPr>
        <w:t>ולדימיר בליאק (יש עתיד):</w:t>
      </w:r>
      <w:r w:rsidRPr="00A458A2">
        <w:rPr>
          <w:rStyle w:val="TagStyle"/>
          <w:rtl/>
        </w:rPr>
        <w:t xml:space="preserve"> &lt;&lt; קריאה &gt;&gt;</w:t>
      </w:r>
      <w:r>
        <w:rPr>
          <w:rtl/>
        </w:rPr>
        <w:t xml:space="preserve"> </w:t>
      </w:r>
    </w:p>
    <w:p w:rsidR="00D5788D" w:rsidRPr="00EC5B86" w:rsidRDefault="00D5788D" w:rsidP="00B16B1D">
      <w:pPr>
        <w:ind w:firstLine="0"/>
        <w:rPr>
          <w:rtl/>
          <w:lang w:eastAsia="he-IL"/>
        </w:rPr>
      </w:pPr>
      <w:bookmarkStart w:id="2082" w:name="_ETM_Q6_600915"/>
      <w:bookmarkEnd w:id="2082"/>
    </w:p>
    <w:p w:rsidR="00D5788D" w:rsidRDefault="00D5788D" w:rsidP="00B16B1D">
      <w:pPr>
        <w:rPr>
          <w:rtl/>
          <w:lang w:eastAsia="he-IL"/>
        </w:rPr>
      </w:pPr>
      <w:r>
        <w:rPr>
          <w:rFonts w:hint="cs"/>
          <w:rtl/>
          <w:lang w:eastAsia="he-IL"/>
        </w:rPr>
        <w:t xml:space="preserve">מאז המלחמה לא הפסקת לגנוב כספי ציבורי. </w:t>
      </w:r>
      <w:bookmarkStart w:id="2083" w:name="_ETM_Q6_616900"/>
      <w:bookmarkEnd w:id="2083"/>
    </w:p>
    <w:p w:rsidR="00D5788D" w:rsidRDefault="00D5788D" w:rsidP="00B16B1D">
      <w:pPr>
        <w:rPr>
          <w:rtl/>
          <w:lang w:eastAsia="he-IL"/>
        </w:rPr>
      </w:pPr>
      <w:bookmarkStart w:id="2084" w:name="_ETM_Q6_616953"/>
      <w:bookmarkEnd w:id="2084"/>
    </w:p>
    <w:p w:rsidR="00D5788D" w:rsidRDefault="00D5788D" w:rsidP="00B16B1D">
      <w:pPr>
        <w:pStyle w:val="af6"/>
        <w:keepNext/>
        <w:rPr>
          <w:rtl/>
        </w:rPr>
      </w:pPr>
      <w:r w:rsidRPr="00513DB5">
        <w:rPr>
          <w:rStyle w:val="TagStyle"/>
          <w:rtl/>
        </w:rPr>
        <w:t xml:space="preserve"> &lt;&lt; יור &gt;&gt; </w:t>
      </w:r>
      <w:r>
        <w:rPr>
          <w:rtl/>
        </w:rPr>
        <w:t>היו"ר ניסים ואטורי:</w:t>
      </w:r>
      <w:r w:rsidRPr="00513DB5">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085" w:name="_ETM_Q6_618179"/>
      <w:bookmarkEnd w:id="2085"/>
      <w:r>
        <w:rPr>
          <w:rFonts w:hint="cs"/>
          <w:rtl/>
          <w:lang w:eastAsia="he-IL"/>
        </w:rPr>
        <w:t>חבר הכנסת בליאק, קריאה שנייה.</w:t>
      </w:r>
      <w:bookmarkStart w:id="2086" w:name="_ETM_Q6_613998"/>
      <w:bookmarkEnd w:id="2086"/>
    </w:p>
    <w:p w:rsidR="00D5788D" w:rsidRDefault="00D5788D" w:rsidP="00B16B1D">
      <w:pPr>
        <w:rPr>
          <w:rtl/>
          <w:lang w:eastAsia="he-IL"/>
        </w:rPr>
      </w:pPr>
      <w:bookmarkStart w:id="2087" w:name="_ETM_Q6_614066"/>
      <w:bookmarkEnd w:id="2087"/>
    </w:p>
    <w:p w:rsidR="00D5788D" w:rsidRDefault="00D5788D" w:rsidP="00B16B1D">
      <w:pPr>
        <w:pStyle w:val="-"/>
        <w:keepNext/>
        <w:rPr>
          <w:rtl/>
        </w:rPr>
      </w:pPr>
      <w:bookmarkStart w:id="2088" w:name="ET_speakercontinue_6453_105"/>
      <w:r w:rsidRPr="00513DB5">
        <w:rPr>
          <w:rStyle w:val="TagStyle"/>
          <w:rtl/>
        </w:rPr>
        <w:t xml:space="preserve"> &lt;&lt; דובר_המשך &gt;&gt; </w:t>
      </w:r>
      <w:r>
        <w:rPr>
          <w:rtl/>
        </w:rPr>
        <w:t>שר האוצר בצלאל סמוטריץ':</w:t>
      </w:r>
      <w:r w:rsidRPr="00513DB5">
        <w:rPr>
          <w:rStyle w:val="TagStyle"/>
          <w:rtl/>
        </w:rPr>
        <w:t xml:space="preserve"> &lt;&lt; דובר_המשך &gt;&gt;</w:t>
      </w:r>
      <w:r>
        <w:rPr>
          <w:rtl/>
        </w:rPr>
        <w:t xml:space="preserve"> </w:t>
      </w:r>
      <w:bookmarkEnd w:id="2088"/>
    </w:p>
    <w:p w:rsidR="00D5788D" w:rsidRDefault="00D5788D" w:rsidP="00367032">
      <w:pPr>
        <w:rPr>
          <w:rtl/>
          <w:lang w:eastAsia="he-IL"/>
        </w:rPr>
      </w:pPr>
    </w:p>
    <w:p w:rsidR="00D5788D" w:rsidRDefault="00D5788D" w:rsidP="00B16B1D">
      <w:pPr>
        <w:rPr>
          <w:rtl/>
          <w:lang w:eastAsia="he-IL"/>
        </w:rPr>
      </w:pPr>
      <w:bookmarkStart w:id="2089" w:name="_ETM_Q6_614751"/>
      <w:bookmarkEnd w:id="2089"/>
      <w:r>
        <w:rPr>
          <w:rFonts w:hint="cs"/>
          <w:rtl/>
          <w:lang w:eastAsia="he-IL"/>
        </w:rPr>
        <w:t>יושב</w:t>
      </w:r>
      <w:bookmarkStart w:id="2090" w:name="_ETM_Q6_612282"/>
      <w:bookmarkEnd w:id="2090"/>
      <w:r>
        <w:rPr>
          <w:rFonts w:hint="cs"/>
          <w:rtl/>
          <w:lang w:eastAsia="he-IL"/>
        </w:rPr>
        <w:t xml:space="preserve"> פה ולדי בליאק, הבן אדם לא תרם פרומיל ממה</w:t>
      </w:r>
      <w:bookmarkStart w:id="2091" w:name="_ETM_Q6_616041"/>
      <w:bookmarkEnd w:id="2091"/>
      <w:r>
        <w:rPr>
          <w:rFonts w:hint="cs"/>
          <w:rtl/>
          <w:lang w:eastAsia="he-IL"/>
        </w:rPr>
        <w:t xml:space="preserve"> שעשתה אורית סטרוק למען עם ישראל ומדינת ישראל - - </w:t>
      </w:r>
      <w:bookmarkStart w:id="2092" w:name="_ETM_Q6_622095"/>
      <w:bookmarkEnd w:id="2092"/>
    </w:p>
    <w:p w:rsidR="00D5788D" w:rsidRDefault="00D5788D" w:rsidP="00B06781">
      <w:pPr>
        <w:rPr>
          <w:rtl/>
          <w:lang w:eastAsia="he-IL"/>
        </w:rPr>
      </w:pPr>
      <w:bookmarkStart w:id="2093" w:name="_ETM_Q6_623056"/>
      <w:bookmarkStart w:id="2094" w:name="_ETM_Q6_623120"/>
      <w:bookmarkStart w:id="2095" w:name="_ETM_Q6_623199"/>
      <w:bookmarkStart w:id="2096" w:name="_ETM_Q6_623252"/>
      <w:bookmarkEnd w:id="2093"/>
      <w:bookmarkEnd w:id="2094"/>
      <w:bookmarkEnd w:id="2095"/>
      <w:bookmarkEnd w:id="2096"/>
    </w:p>
    <w:p w:rsidR="00D5788D" w:rsidRDefault="00D5788D" w:rsidP="00B16B1D">
      <w:pPr>
        <w:pStyle w:val="af6"/>
        <w:keepNext/>
        <w:rPr>
          <w:rtl/>
        </w:rPr>
      </w:pPr>
      <w:r w:rsidRPr="00F16AEA">
        <w:rPr>
          <w:rStyle w:val="TagStyle"/>
          <w:rtl/>
        </w:rPr>
        <w:t xml:space="preserve"> &lt;&lt; יור &gt;&gt; </w:t>
      </w:r>
      <w:r>
        <w:rPr>
          <w:rtl/>
        </w:rPr>
        <w:t>היו"ר ניסים ואטורי:</w:t>
      </w:r>
      <w:r w:rsidRPr="00F16AEA">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097" w:name="_ETM_Q6_621406"/>
      <w:bookmarkEnd w:id="2097"/>
      <w:r>
        <w:rPr>
          <w:rFonts w:hint="cs"/>
          <w:rtl/>
          <w:lang w:eastAsia="he-IL"/>
        </w:rPr>
        <w:t>תודה רבה.</w:t>
      </w:r>
    </w:p>
    <w:p w:rsidR="00D5788D" w:rsidRDefault="00D5788D" w:rsidP="00B06781">
      <w:pPr>
        <w:rPr>
          <w:rtl/>
          <w:lang w:eastAsia="he-IL"/>
        </w:rPr>
      </w:pPr>
      <w:bookmarkStart w:id="2098" w:name="_ETM_Q6_622674"/>
      <w:bookmarkStart w:id="2099" w:name="_ETM_Q6_622729"/>
      <w:bookmarkStart w:id="2100" w:name="_ETM_Q6_622793"/>
      <w:bookmarkStart w:id="2101" w:name="_ETM_Q6_622856"/>
      <w:bookmarkEnd w:id="2098"/>
      <w:bookmarkEnd w:id="2099"/>
      <w:bookmarkEnd w:id="2100"/>
      <w:bookmarkEnd w:id="2101"/>
    </w:p>
    <w:p w:rsidR="00D5788D" w:rsidRDefault="00D5788D" w:rsidP="00B16B1D">
      <w:pPr>
        <w:pStyle w:val="-"/>
        <w:keepNext/>
        <w:rPr>
          <w:rtl/>
        </w:rPr>
      </w:pPr>
      <w:bookmarkStart w:id="2102" w:name="ET_speakercontinue_6453_107"/>
      <w:r w:rsidRPr="00F16AEA">
        <w:rPr>
          <w:rStyle w:val="TagStyle"/>
          <w:rtl/>
        </w:rPr>
        <w:t xml:space="preserve"> &lt;&lt; דובר_המשך &gt;&gt; </w:t>
      </w:r>
      <w:r>
        <w:rPr>
          <w:rtl/>
        </w:rPr>
        <w:t>שר האוצר בצלאל סמוטריץ':</w:t>
      </w:r>
      <w:r w:rsidRPr="00F16AEA">
        <w:rPr>
          <w:rStyle w:val="TagStyle"/>
          <w:rtl/>
        </w:rPr>
        <w:t xml:space="preserve"> &lt;&lt; דובר_המשך &gt;&gt;</w:t>
      </w:r>
      <w:r>
        <w:rPr>
          <w:rtl/>
        </w:rPr>
        <w:t xml:space="preserve"> </w:t>
      </w:r>
      <w:bookmarkEnd w:id="2102"/>
    </w:p>
    <w:p w:rsidR="00D5788D" w:rsidRDefault="00D5788D" w:rsidP="00367032">
      <w:pPr>
        <w:rPr>
          <w:rtl/>
          <w:lang w:eastAsia="he-IL"/>
        </w:rPr>
      </w:pPr>
    </w:p>
    <w:p w:rsidR="00D5788D" w:rsidRDefault="00D5788D" w:rsidP="00B16B1D">
      <w:pPr>
        <w:rPr>
          <w:rtl/>
          <w:lang w:eastAsia="he-IL"/>
        </w:rPr>
      </w:pPr>
      <w:bookmarkStart w:id="2103" w:name="_ETM_Q6_623893"/>
      <w:bookmarkStart w:id="2104" w:name="_ETM_Q6_623390"/>
      <w:bookmarkEnd w:id="2103"/>
      <w:bookmarkEnd w:id="2104"/>
      <w:r>
        <w:rPr>
          <w:rFonts w:hint="cs"/>
          <w:rtl/>
          <w:lang w:eastAsia="he-IL"/>
        </w:rPr>
        <w:t>- - וכל</w:t>
      </w:r>
      <w:bookmarkStart w:id="2105" w:name="_ETM_Q6_620565"/>
      <w:bookmarkEnd w:id="2105"/>
      <w:r>
        <w:rPr>
          <w:rFonts w:hint="cs"/>
          <w:rtl/>
          <w:lang w:eastAsia="he-IL"/>
        </w:rPr>
        <w:t xml:space="preserve"> חלקי החברה הישראלית. </w:t>
      </w:r>
    </w:p>
    <w:p w:rsidR="00D5788D" w:rsidRPr="00F16AEA" w:rsidRDefault="00D5788D" w:rsidP="00B06781">
      <w:pPr>
        <w:rPr>
          <w:rtl/>
          <w:lang w:eastAsia="he-IL"/>
        </w:rPr>
      </w:pPr>
      <w:bookmarkStart w:id="2106" w:name="_ETM_Q6_623442"/>
      <w:bookmarkStart w:id="2107" w:name="_ETM_Q6_623510"/>
      <w:bookmarkStart w:id="2108" w:name="_ETM_Q6_623569"/>
      <w:bookmarkEnd w:id="2106"/>
      <w:bookmarkEnd w:id="2107"/>
      <w:bookmarkEnd w:id="2108"/>
    </w:p>
    <w:p w:rsidR="00D5788D" w:rsidRDefault="00D5788D" w:rsidP="00B16B1D">
      <w:pPr>
        <w:pStyle w:val="af5"/>
        <w:keepNext/>
        <w:rPr>
          <w:rtl/>
        </w:rPr>
      </w:pPr>
      <w:bookmarkStart w:id="2109" w:name="_ETM_Q6_619161"/>
      <w:bookmarkStart w:id="2110" w:name="_ETM_Q6_619217"/>
      <w:bookmarkStart w:id="2111" w:name="_ETM_Q6_619281"/>
      <w:bookmarkEnd w:id="2109"/>
      <w:bookmarkEnd w:id="2110"/>
      <w:bookmarkEnd w:id="2111"/>
      <w:r w:rsidRPr="00A458A2">
        <w:rPr>
          <w:rStyle w:val="TagStyle"/>
          <w:rtl/>
        </w:rPr>
        <w:t xml:space="preserve">&lt;&lt; קריאה &gt;&gt; </w:t>
      </w:r>
      <w:r>
        <w:rPr>
          <w:rtl/>
        </w:rPr>
        <w:t>ולדימיר בליאק (יש עתיד):</w:t>
      </w:r>
      <w:r w:rsidRPr="00A458A2">
        <w:rPr>
          <w:rStyle w:val="TagStyle"/>
          <w:rtl/>
        </w:rPr>
        <w:t xml:space="preserve"> &lt;&lt; קריאה &gt;&gt;</w:t>
      </w:r>
      <w:r>
        <w:rPr>
          <w:rtl/>
        </w:rPr>
        <w:t xml:space="preserve"> </w:t>
      </w:r>
    </w:p>
    <w:p w:rsidR="00D5788D" w:rsidRPr="00513DB5" w:rsidRDefault="00D5788D" w:rsidP="00B16B1D">
      <w:pPr>
        <w:ind w:firstLine="0"/>
        <w:rPr>
          <w:rtl/>
          <w:lang w:eastAsia="he-IL"/>
        </w:rPr>
      </w:pPr>
      <w:bookmarkStart w:id="2112" w:name="_ETM_Q6_619338"/>
      <w:bookmarkEnd w:id="2112"/>
    </w:p>
    <w:p w:rsidR="00D5788D" w:rsidRDefault="00D5788D" w:rsidP="00B16B1D">
      <w:pPr>
        <w:rPr>
          <w:rtl/>
          <w:lang w:eastAsia="he-IL"/>
        </w:rPr>
      </w:pPr>
      <w:bookmarkStart w:id="2113" w:name="_ETM_Q6_617020"/>
      <w:bookmarkStart w:id="2114" w:name="_ETM_Q6_617063"/>
      <w:bookmarkEnd w:id="2113"/>
      <w:bookmarkEnd w:id="2114"/>
      <w:r>
        <w:rPr>
          <w:rFonts w:hint="cs"/>
          <w:rtl/>
          <w:lang w:eastAsia="he-IL"/>
        </w:rPr>
        <w:t>הבאת אותנו לגירעון שלא היה מעולם לצמיחה שלילית לנפש, ולא מפסיק לשקר - -</w:t>
      </w:r>
    </w:p>
    <w:p w:rsidR="00D5788D" w:rsidRDefault="00D5788D" w:rsidP="00B06781">
      <w:pPr>
        <w:rPr>
          <w:rtl/>
          <w:lang w:eastAsia="he-IL"/>
        </w:rPr>
      </w:pPr>
      <w:bookmarkStart w:id="2115" w:name="_ETM_Q6_624962"/>
      <w:bookmarkStart w:id="2116" w:name="_ETM_Q6_625028"/>
      <w:bookmarkStart w:id="2117" w:name="_ETM_Q6_623521"/>
      <w:bookmarkStart w:id="2118" w:name="_ETM_Q6_623588"/>
      <w:bookmarkEnd w:id="2115"/>
      <w:bookmarkEnd w:id="2116"/>
      <w:bookmarkEnd w:id="2117"/>
      <w:bookmarkEnd w:id="2118"/>
    </w:p>
    <w:p w:rsidR="00D5788D" w:rsidRDefault="00D5788D" w:rsidP="00B16B1D">
      <w:pPr>
        <w:pStyle w:val="-"/>
        <w:keepNext/>
        <w:rPr>
          <w:rtl/>
        </w:rPr>
      </w:pPr>
      <w:bookmarkStart w:id="2119" w:name="ET_speakercontinue_6453_109"/>
      <w:r w:rsidRPr="00F16AEA">
        <w:rPr>
          <w:rStyle w:val="TagStyle"/>
          <w:rtl/>
        </w:rPr>
        <w:t xml:space="preserve"> &lt;&lt; דובר_המשך &gt;&gt; </w:t>
      </w:r>
      <w:r>
        <w:rPr>
          <w:rtl/>
        </w:rPr>
        <w:t>שר האוצר בצלאל סמוטריץ':</w:t>
      </w:r>
      <w:r w:rsidRPr="00F16AEA">
        <w:rPr>
          <w:rStyle w:val="TagStyle"/>
          <w:rtl/>
        </w:rPr>
        <w:t xml:space="preserve"> &lt;&lt; דובר_המשך &gt;&gt;</w:t>
      </w:r>
      <w:r>
        <w:rPr>
          <w:rtl/>
        </w:rPr>
        <w:t xml:space="preserve"> </w:t>
      </w:r>
      <w:bookmarkEnd w:id="2119"/>
    </w:p>
    <w:p w:rsidR="00D5788D" w:rsidRDefault="00D5788D" w:rsidP="00367032">
      <w:pPr>
        <w:rPr>
          <w:rtl/>
          <w:lang w:eastAsia="he-IL"/>
        </w:rPr>
      </w:pPr>
    </w:p>
    <w:p w:rsidR="00D5788D" w:rsidRDefault="00D5788D" w:rsidP="00B16B1D">
      <w:pPr>
        <w:rPr>
          <w:rtl/>
          <w:lang w:eastAsia="he-IL"/>
        </w:rPr>
      </w:pPr>
      <w:bookmarkStart w:id="2120" w:name="_ETM_Q6_624155"/>
      <w:bookmarkEnd w:id="2120"/>
      <w:r>
        <w:rPr>
          <w:rFonts w:hint="cs"/>
          <w:rtl/>
          <w:lang w:eastAsia="he-IL"/>
        </w:rPr>
        <w:t>יושב פה פוליטיקאי שמקבל</w:t>
      </w:r>
      <w:bookmarkStart w:id="2121" w:name="_ETM_Q6_623940"/>
      <w:bookmarkEnd w:id="2121"/>
      <w:r>
        <w:rPr>
          <w:rFonts w:hint="cs"/>
          <w:rtl/>
          <w:lang w:eastAsia="he-IL"/>
        </w:rPr>
        <w:t xml:space="preserve"> משכורת - -</w:t>
      </w:r>
    </w:p>
    <w:p w:rsidR="00D5788D" w:rsidRDefault="00D5788D" w:rsidP="00B16B1D">
      <w:pPr>
        <w:rPr>
          <w:rtl/>
          <w:lang w:eastAsia="he-IL"/>
        </w:rPr>
      </w:pPr>
      <w:bookmarkStart w:id="2122" w:name="_ETM_Q6_625982"/>
      <w:bookmarkStart w:id="2123" w:name="_ETM_Q6_626038"/>
      <w:bookmarkEnd w:id="2122"/>
      <w:bookmarkEnd w:id="2123"/>
    </w:p>
    <w:p w:rsidR="00D5788D" w:rsidRDefault="00D5788D" w:rsidP="00B16B1D">
      <w:pPr>
        <w:pStyle w:val="af6"/>
        <w:keepNext/>
        <w:rPr>
          <w:rtl/>
        </w:rPr>
      </w:pPr>
      <w:r w:rsidRPr="00F16AEA">
        <w:rPr>
          <w:rStyle w:val="TagStyle"/>
          <w:rtl/>
        </w:rPr>
        <w:t xml:space="preserve"> &lt;&lt; יור &gt;&gt; </w:t>
      </w:r>
      <w:r>
        <w:rPr>
          <w:rtl/>
        </w:rPr>
        <w:t>היו"ר ניסים ואטורי:</w:t>
      </w:r>
      <w:r w:rsidRPr="00F16AEA">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124" w:name="_ETM_Q6_626831"/>
      <w:bookmarkEnd w:id="2124"/>
      <w:r>
        <w:rPr>
          <w:rFonts w:hint="cs"/>
          <w:rtl/>
          <w:lang w:eastAsia="he-IL"/>
        </w:rPr>
        <w:t>בליאק, אתה בקריאה שנייה.</w:t>
      </w:r>
      <w:bookmarkStart w:id="2125" w:name="_ETM_Q6_622969"/>
      <w:bookmarkEnd w:id="2125"/>
    </w:p>
    <w:p w:rsidR="00D5788D" w:rsidRDefault="00D5788D" w:rsidP="00B16B1D">
      <w:pPr>
        <w:rPr>
          <w:rtl/>
          <w:lang w:eastAsia="he-IL"/>
        </w:rPr>
      </w:pPr>
      <w:bookmarkStart w:id="2126" w:name="_ETM_Q6_623036"/>
      <w:bookmarkStart w:id="2127" w:name="_ETM_Q6_625365"/>
      <w:bookmarkStart w:id="2128" w:name="_ETM_Q6_625431"/>
      <w:bookmarkStart w:id="2129" w:name="_ETM_Q6_625509"/>
      <w:bookmarkStart w:id="2130" w:name="_ETM_Q6_625573"/>
      <w:bookmarkStart w:id="2131" w:name="_ETM_Q6_632546"/>
      <w:bookmarkEnd w:id="2126"/>
      <w:bookmarkEnd w:id="2127"/>
      <w:bookmarkEnd w:id="2128"/>
      <w:bookmarkEnd w:id="2129"/>
      <w:bookmarkEnd w:id="2130"/>
      <w:bookmarkEnd w:id="2131"/>
    </w:p>
    <w:p w:rsidR="00D5788D" w:rsidRDefault="00D5788D" w:rsidP="00B16B1D">
      <w:pPr>
        <w:pStyle w:val="-"/>
        <w:keepNext/>
        <w:rPr>
          <w:rtl/>
        </w:rPr>
      </w:pPr>
      <w:r w:rsidRPr="00EB4A8A">
        <w:rPr>
          <w:rStyle w:val="TagStyle"/>
          <w:rtl/>
        </w:rPr>
        <w:t xml:space="preserve"> &lt;&lt; דובר_המשך &gt;&gt; </w:t>
      </w:r>
      <w:r>
        <w:rPr>
          <w:rtl/>
        </w:rPr>
        <w:t>שר האוצר בצלאל סמוטריץ':</w:t>
      </w:r>
      <w:r w:rsidRPr="00EB4A8A">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132" w:name="_ETM_Q6_628517"/>
      <w:bookmarkEnd w:id="2132"/>
      <w:r>
        <w:rPr>
          <w:rFonts w:hint="cs"/>
          <w:rtl/>
          <w:lang w:eastAsia="he-IL"/>
        </w:rPr>
        <w:t>-</w:t>
      </w:r>
      <w:bookmarkStart w:id="2133" w:name="_ETM_Q6_629308"/>
      <w:bookmarkEnd w:id="2133"/>
      <w:r>
        <w:rPr>
          <w:rFonts w:hint="cs"/>
          <w:rtl/>
          <w:lang w:eastAsia="he-IL"/>
        </w:rPr>
        <w:t xml:space="preserve"> - ולא עשה כאן כלום בכל שנותיו בכנסת חוץ מלצעוק</w:t>
      </w:r>
      <w:bookmarkStart w:id="2134" w:name="_ETM_Q6_632330"/>
      <w:bookmarkEnd w:id="2134"/>
      <w:r>
        <w:rPr>
          <w:rFonts w:hint="cs"/>
          <w:rtl/>
          <w:lang w:eastAsia="he-IL"/>
        </w:rPr>
        <w:t xml:space="preserve"> - -</w:t>
      </w:r>
    </w:p>
    <w:p w:rsidR="00D5788D" w:rsidRDefault="00D5788D" w:rsidP="00B16B1D">
      <w:pPr>
        <w:rPr>
          <w:rtl/>
          <w:lang w:eastAsia="he-IL"/>
        </w:rPr>
      </w:pPr>
      <w:bookmarkStart w:id="2135" w:name="_ETM_Q6_632544"/>
      <w:bookmarkStart w:id="2136" w:name="_ETM_Q6_632620"/>
      <w:bookmarkStart w:id="2137" w:name="_ETM_Q6_632760"/>
      <w:bookmarkEnd w:id="2135"/>
      <w:bookmarkEnd w:id="2136"/>
      <w:bookmarkEnd w:id="2137"/>
    </w:p>
    <w:p w:rsidR="00D5788D" w:rsidRDefault="00D5788D" w:rsidP="00B16B1D">
      <w:pPr>
        <w:pStyle w:val="af6"/>
        <w:keepNext/>
        <w:rPr>
          <w:rtl/>
        </w:rPr>
      </w:pPr>
      <w:r w:rsidRPr="00EB4A8A">
        <w:rPr>
          <w:rStyle w:val="TagStyle"/>
          <w:rtl/>
        </w:rPr>
        <w:t xml:space="preserve"> &lt;&lt; יור &gt;&gt; </w:t>
      </w:r>
      <w:r>
        <w:rPr>
          <w:rtl/>
        </w:rPr>
        <w:t>היו"ר ניסים ואטורי:</w:t>
      </w:r>
      <w:r w:rsidRPr="00EB4A8A">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138" w:name="_ETM_Q6_635469"/>
      <w:bookmarkEnd w:id="2138"/>
      <w:r>
        <w:rPr>
          <w:rFonts w:hint="cs"/>
          <w:rtl/>
          <w:lang w:eastAsia="he-IL"/>
        </w:rPr>
        <w:t xml:space="preserve">חבר </w:t>
      </w:r>
      <w:bookmarkStart w:id="2139" w:name="_ETM_Q6_635924"/>
      <w:bookmarkEnd w:id="2139"/>
      <w:r>
        <w:rPr>
          <w:rFonts w:hint="cs"/>
          <w:rtl/>
          <w:lang w:eastAsia="he-IL"/>
        </w:rPr>
        <w:t>הכנסת בליאק, קריאה שלישית.</w:t>
      </w:r>
      <w:bookmarkStart w:id="2140" w:name="_ETM_Q6_635696"/>
      <w:bookmarkEnd w:id="2140"/>
    </w:p>
    <w:p w:rsidR="00D5788D" w:rsidRDefault="00D5788D" w:rsidP="00B06781">
      <w:pPr>
        <w:rPr>
          <w:rtl/>
          <w:lang w:eastAsia="he-IL"/>
        </w:rPr>
      </w:pPr>
      <w:bookmarkStart w:id="2141" w:name="_ETM_Q6_635750"/>
      <w:bookmarkStart w:id="2142" w:name="_ETM_Q6_633496"/>
      <w:bookmarkStart w:id="2143" w:name="_ETM_Q6_633605"/>
      <w:bookmarkEnd w:id="2141"/>
      <w:bookmarkEnd w:id="2142"/>
      <w:bookmarkEnd w:id="2143"/>
    </w:p>
    <w:p w:rsidR="00D5788D" w:rsidRDefault="00D5788D" w:rsidP="00B16B1D">
      <w:pPr>
        <w:pStyle w:val="-"/>
        <w:keepNext/>
        <w:rPr>
          <w:rtl/>
        </w:rPr>
      </w:pPr>
      <w:r w:rsidRPr="00EB4A8A">
        <w:rPr>
          <w:rStyle w:val="TagStyle"/>
          <w:rtl/>
        </w:rPr>
        <w:t xml:space="preserve"> &lt;&lt; דובר_המשך &gt;&gt; </w:t>
      </w:r>
      <w:r>
        <w:rPr>
          <w:rtl/>
        </w:rPr>
        <w:t>שר האוצר בצלאל סמוטריץ':</w:t>
      </w:r>
      <w:r w:rsidRPr="00EB4A8A">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144" w:name="_ETM_Q6_634317"/>
      <w:bookmarkEnd w:id="2144"/>
      <w:r>
        <w:rPr>
          <w:rFonts w:hint="cs"/>
          <w:rtl/>
          <w:lang w:eastAsia="he-IL"/>
        </w:rPr>
        <w:t>- - חוץ מלסכסך אוכלוסיות, חוץ מ</w:t>
      </w:r>
      <w:bookmarkStart w:id="2145" w:name="_ETM_Q6_634834"/>
      <w:bookmarkEnd w:id="2145"/>
      <w:r>
        <w:rPr>
          <w:rFonts w:hint="cs"/>
          <w:rtl/>
          <w:lang w:eastAsia="he-IL"/>
        </w:rPr>
        <w:t xml:space="preserve">לחמם, חוץ מלתקוף צדיקה כמו אורית סטרוק - - </w:t>
      </w:r>
    </w:p>
    <w:p w:rsidR="00D5788D" w:rsidRPr="00EB4A8A" w:rsidRDefault="00D5788D" w:rsidP="00B16B1D">
      <w:pPr>
        <w:rPr>
          <w:rtl/>
          <w:lang w:eastAsia="he-IL"/>
        </w:rPr>
      </w:pPr>
      <w:bookmarkStart w:id="2146" w:name="_ETM_Q6_634895"/>
      <w:bookmarkEnd w:id="2146"/>
    </w:p>
    <w:p w:rsidR="00D5788D" w:rsidRDefault="00D5788D" w:rsidP="00B16B1D">
      <w:pPr>
        <w:pStyle w:val="af5"/>
        <w:keepNext/>
        <w:rPr>
          <w:rtl/>
        </w:rPr>
      </w:pPr>
      <w:bookmarkStart w:id="2147" w:name="_ETM_Q6_632814"/>
      <w:bookmarkEnd w:id="2147"/>
      <w:r w:rsidRPr="00A458A2">
        <w:rPr>
          <w:rStyle w:val="TagStyle"/>
          <w:rtl/>
        </w:rPr>
        <w:t xml:space="preserve">&lt;&lt; קריאה &gt;&gt; </w:t>
      </w:r>
      <w:r>
        <w:rPr>
          <w:rtl/>
        </w:rPr>
        <w:t>ולדימיר בליאק (יש עתיד):</w:t>
      </w:r>
      <w:r w:rsidRPr="00A458A2">
        <w:rPr>
          <w:rStyle w:val="TagStyle"/>
          <w:rtl/>
        </w:rPr>
        <w:t xml:space="preserve"> &lt;&lt; קריאה &gt;&gt;</w:t>
      </w:r>
      <w:r>
        <w:rPr>
          <w:rtl/>
        </w:rPr>
        <w:t xml:space="preserve"> </w:t>
      </w:r>
    </w:p>
    <w:p w:rsidR="00D5788D" w:rsidRPr="00EB4A8A" w:rsidRDefault="00D5788D" w:rsidP="00B16B1D">
      <w:pPr>
        <w:rPr>
          <w:rtl/>
          <w:lang w:eastAsia="he-IL"/>
        </w:rPr>
      </w:pPr>
    </w:p>
    <w:p w:rsidR="00D5788D" w:rsidRDefault="00D5788D" w:rsidP="00B16B1D">
      <w:pPr>
        <w:rPr>
          <w:rtl/>
          <w:lang w:eastAsia="he-IL"/>
        </w:rPr>
      </w:pPr>
      <w:bookmarkStart w:id="2148" w:name="_ETM_Q6_632584"/>
      <w:bookmarkStart w:id="2149" w:name="_ETM_Q6_632654"/>
      <w:bookmarkEnd w:id="2148"/>
      <w:bookmarkEnd w:id="2149"/>
      <w:r>
        <w:rPr>
          <w:rFonts w:hint="cs"/>
          <w:rtl/>
          <w:lang w:eastAsia="he-IL"/>
        </w:rPr>
        <w:t xml:space="preserve"> - </w:t>
      </w:r>
      <w:bookmarkStart w:id="2150" w:name="_ETM_Q6_638071"/>
      <w:bookmarkEnd w:id="2150"/>
      <w:r>
        <w:rPr>
          <w:rFonts w:hint="cs"/>
          <w:rtl/>
          <w:lang w:eastAsia="he-IL"/>
        </w:rPr>
        <w:t xml:space="preserve">- ולא מפסיק לגנוב את הקופה הציבורית פעם אחר פעם. </w:t>
      </w:r>
      <w:bookmarkStart w:id="2151" w:name="_ETM_Q6_640297"/>
      <w:bookmarkStart w:id="2152" w:name="_ETM_Q6_640359"/>
      <w:bookmarkEnd w:id="2151"/>
      <w:bookmarkEnd w:id="2152"/>
    </w:p>
    <w:p w:rsidR="00D5788D" w:rsidRDefault="00D5788D" w:rsidP="00B16B1D">
      <w:pPr>
        <w:rPr>
          <w:rtl/>
          <w:lang w:eastAsia="he-IL"/>
        </w:rPr>
      </w:pPr>
      <w:bookmarkStart w:id="2153" w:name="_ETM_Q6_640416"/>
      <w:bookmarkStart w:id="2154" w:name="_ETM_Q6_640489"/>
      <w:bookmarkEnd w:id="2153"/>
      <w:bookmarkEnd w:id="2154"/>
    </w:p>
    <w:p w:rsidR="00D5788D" w:rsidRDefault="00D5788D" w:rsidP="00B16B1D">
      <w:pPr>
        <w:pStyle w:val="-"/>
        <w:keepNext/>
        <w:rPr>
          <w:rtl/>
        </w:rPr>
      </w:pPr>
      <w:bookmarkStart w:id="2155" w:name="ET_speakercontinue_6453_114"/>
      <w:r w:rsidRPr="00F748A2">
        <w:rPr>
          <w:rStyle w:val="TagStyle"/>
          <w:rtl/>
        </w:rPr>
        <w:t xml:space="preserve"> &lt;&lt; דובר_המשך &gt;&gt; </w:t>
      </w:r>
      <w:r>
        <w:rPr>
          <w:rtl/>
        </w:rPr>
        <w:t>שר האוצר בצלאל סמוטריץ':</w:t>
      </w:r>
      <w:r w:rsidRPr="00F748A2">
        <w:rPr>
          <w:rStyle w:val="TagStyle"/>
          <w:rtl/>
        </w:rPr>
        <w:t xml:space="preserve"> &lt;&lt; דובר_המשך &gt;&gt;</w:t>
      </w:r>
      <w:r>
        <w:rPr>
          <w:rtl/>
        </w:rPr>
        <w:t xml:space="preserve"> </w:t>
      </w:r>
      <w:bookmarkEnd w:id="2155"/>
    </w:p>
    <w:p w:rsidR="00D5788D" w:rsidRDefault="00D5788D" w:rsidP="00367032">
      <w:pPr>
        <w:rPr>
          <w:rtl/>
          <w:lang w:eastAsia="he-IL"/>
        </w:rPr>
      </w:pPr>
    </w:p>
    <w:p w:rsidR="00D5788D" w:rsidRDefault="00D5788D" w:rsidP="00B16B1D">
      <w:pPr>
        <w:rPr>
          <w:rtl/>
          <w:lang w:eastAsia="he-IL"/>
        </w:rPr>
      </w:pPr>
      <w:bookmarkStart w:id="2156" w:name="_ETM_Q6_641382"/>
      <w:bookmarkEnd w:id="2156"/>
      <w:r>
        <w:rPr>
          <w:rFonts w:hint="cs"/>
          <w:rtl/>
          <w:lang w:eastAsia="he-IL"/>
        </w:rPr>
        <w:t xml:space="preserve">- - על עבודת קודש </w:t>
      </w:r>
      <w:bookmarkStart w:id="2157" w:name="_ETM_Q6_640391"/>
      <w:bookmarkEnd w:id="2157"/>
      <w:r>
        <w:rPr>
          <w:rFonts w:hint="cs"/>
          <w:rtl/>
          <w:lang w:eastAsia="he-IL"/>
        </w:rPr>
        <w:t>שהיא עושה בהתיישבות</w:t>
      </w:r>
      <w:bookmarkStart w:id="2158" w:name="_ETM_Q6_640975"/>
      <w:bookmarkEnd w:id="2158"/>
      <w:r>
        <w:rPr>
          <w:rFonts w:hint="cs"/>
          <w:rtl/>
          <w:lang w:eastAsia="he-IL"/>
        </w:rPr>
        <w:t xml:space="preserve"> ובציונות.</w:t>
      </w:r>
    </w:p>
    <w:p w:rsidR="00D5788D" w:rsidRDefault="00D5788D" w:rsidP="00B16B1D">
      <w:pPr>
        <w:rPr>
          <w:rtl/>
          <w:lang w:eastAsia="he-IL"/>
        </w:rPr>
      </w:pPr>
      <w:bookmarkStart w:id="2159" w:name="_ETM_Q6_641030"/>
      <w:bookmarkEnd w:id="2159"/>
    </w:p>
    <w:p w:rsidR="00D5788D" w:rsidRDefault="00D5788D" w:rsidP="00B16B1D">
      <w:pPr>
        <w:pStyle w:val="af5"/>
        <w:keepNext/>
        <w:rPr>
          <w:rtl/>
        </w:rPr>
      </w:pPr>
      <w:bookmarkStart w:id="2160" w:name="_ETM_Q6_643430"/>
      <w:bookmarkStart w:id="2161" w:name="_ETM_Q6_643502"/>
      <w:bookmarkEnd w:id="2160"/>
      <w:bookmarkEnd w:id="2161"/>
      <w:r w:rsidRPr="00A458A2">
        <w:rPr>
          <w:rStyle w:val="TagStyle"/>
          <w:rtl/>
        </w:rPr>
        <w:t xml:space="preserve">&lt;&lt; קריאה &gt;&gt; </w:t>
      </w:r>
      <w:r>
        <w:rPr>
          <w:rtl/>
        </w:rPr>
        <w:t>ולדימיר בליאק (יש עתיד):</w:t>
      </w:r>
      <w:r w:rsidRPr="00A458A2">
        <w:rPr>
          <w:rStyle w:val="TagStyle"/>
          <w:rtl/>
        </w:rPr>
        <w:t xml:space="preserve"> &lt;&lt; קריאה &gt;&gt;</w:t>
      </w:r>
      <w:r>
        <w:rPr>
          <w:rtl/>
        </w:rPr>
        <w:t xml:space="preserve"> </w:t>
      </w:r>
    </w:p>
    <w:p w:rsidR="00D5788D" w:rsidRPr="00F748A2" w:rsidRDefault="00D5788D" w:rsidP="00B16B1D">
      <w:pPr>
        <w:rPr>
          <w:rtl/>
          <w:lang w:eastAsia="he-IL"/>
        </w:rPr>
      </w:pPr>
    </w:p>
    <w:p w:rsidR="00D5788D" w:rsidRDefault="00D5788D" w:rsidP="00B16B1D">
      <w:pPr>
        <w:rPr>
          <w:rtl/>
          <w:lang w:eastAsia="he-IL"/>
        </w:rPr>
      </w:pPr>
      <w:r>
        <w:rPr>
          <w:rFonts w:hint="cs"/>
          <w:rtl/>
          <w:lang w:eastAsia="he-IL"/>
        </w:rPr>
        <w:t>תתבייש, ת</w:t>
      </w:r>
      <w:bookmarkStart w:id="2162" w:name="_ETM_Q6_646687"/>
      <w:bookmarkEnd w:id="2162"/>
      <w:r>
        <w:rPr>
          <w:rFonts w:hint="cs"/>
          <w:rtl/>
          <w:lang w:eastAsia="he-IL"/>
        </w:rPr>
        <w:t>תבייש, בזמן המלחמה לקחת עשרות</w:t>
      </w:r>
      <w:bookmarkStart w:id="2163" w:name="_ETM_Q6_648560"/>
      <w:bookmarkEnd w:id="2163"/>
      <w:r>
        <w:rPr>
          <w:rFonts w:hint="cs"/>
          <w:rtl/>
          <w:lang w:eastAsia="he-IL"/>
        </w:rPr>
        <w:t xml:space="preserve"> מיליארד שקלים - - </w:t>
      </w:r>
      <w:bookmarkStart w:id="2164" w:name="_ETM_Q6_643604"/>
      <w:bookmarkEnd w:id="2164"/>
    </w:p>
    <w:p w:rsidR="00D5788D" w:rsidRDefault="00D5788D" w:rsidP="00B16B1D">
      <w:pPr>
        <w:rPr>
          <w:rtl/>
          <w:lang w:eastAsia="he-IL"/>
        </w:rPr>
      </w:pPr>
      <w:bookmarkStart w:id="2165" w:name="_ETM_Q6_643655"/>
      <w:bookmarkEnd w:id="2165"/>
    </w:p>
    <w:p w:rsidR="00D5788D" w:rsidRDefault="00D5788D" w:rsidP="00B16B1D">
      <w:pPr>
        <w:pStyle w:val="af6"/>
        <w:keepNext/>
        <w:rPr>
          <w:rtl/>
        </w:rPr>
      </w:pPr>
      <w:r w:rsidRPr="00C81E08">
        <w:rPr>
          <w:rStyle w:val="TagStyle"/>
          <w:rtl/>
        </w:rPr>
        <w:t xml:space="preserve"> &lt;&lt; יור &gt;&gt; </w:t>
      </w:r>
      <w:r>
        <w:rPr>
          <w:rtl/>
        </w:rPr>
        <w:t>היו"ר ניסים ואטורי:</w:t>
      </w:r>
      <w:r w:rsidRPr="00C81E08">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166" w:name="_ETM_Q6_644793"/>
      <w:bookmarkEnd w:id="2166"/>
      <w:r>
        <w:rPr>
          <w:rFonts w:hint="cs"/>
          <w:rtl/>
          <w:lang w:eastAsia="he-IL"/>
        </w:rPr>
        <w:t xml:space="preserve">להוציא אותו החוצה, בבקשה. </w:t>
      </w:r>
      <w:bookmarkStart w:id="2167" w:name="_ETM_Q6_648006"/>
      <w:bookmarkEnd w:id="2167"/>
    </w:p>
    <w:p w:rsidR="00D5788D" w:rsidRDefault="00D5788D" w:rsidP="00B16B1D">
      <w:pPr>
        <w:rPr>
          <w:rtl/>
          <w:lang w:eastAsia="he-IL"/>
        </w:rPr>
      </w:pPr>
      <w:bookmarkStart w:id="2168" w:name="_ETM_Q6_648083"/>
      <w:bookmarkStart w:id="2169" w:name="_ETM_Q6_644926"/>
      <w:bookmarkStart w:id="2170" w:name="_ETM_Q6_644976"/>
      <w:bookmarkStart w:id="2171" w:name="_ETM_Q6_647314"/>
      <w:bookmarkStart w:id="2172" w:name="_ETM_Q6_647356"/>
      <w:bookmarkStart w:id="2173" w:name="_ETM_Q6_644695"/>
      <w:bookmarkStart w:id="2174" w:name="_ETM_Q6_644763"/>
      <w:bookmarkStart w:id="2175" w:name="_ETM_Q6_642444"/>
      <w:bookmarkStart w:id="2176" w:name="_ETM_Q6_642523"/>
      <w:bookmarkEnd w:id="2168"/>
      <w:bookmarkEnd w:id="2169"/>
      <w:bookmarkEnd w:id="2170"/>
      <w:bookmarkEnd w:id="2171"/>
      <w:bookmarkEnd w:id="2172"/>
      <w:bookmarkEnd w:id="2173"/>
      <w:bookmarkEnd w:id="2174"/>
      <w:bookmarkEnd w:id="2175"/>
      <w:bookmarkEnd w:id="2176"/>
    </w:p>
    <w:p w:rsidR="00D5788D" w:rsidRDefault="00D5788D" w:rsidP="00B16B1D">
      <w:pPr>
        <w:pStyle w:val="af5"/>
        <w:keepNext/>
        <w:rPr>
          <w:rtl/>
        </w:rPr>
      </w:pPr>
      <w:bookmarkStart w:id="2177" w:name="_ETM_Q6_647339"/>
      <w:bookmarkStart w:id="2178" w:name="_ETM_Q6_647416"/>
      <w:bookmarkEnd w:id="2177"/>
      <w:bookmarkEnd w:id="2178"/>
      <w:r w:rsidRPr="00A458A2">
        <w:rPr>
          <w:rStyle w:val="TagStyle"/>
          <w:rtl/>
        </w:rPr>
        <w:t xml:space="preserve">&lt;&lt; קריאה &gt;&gt; </w:t>
      </w:r>
      <w:r>
        <w:rPr>
          <w:rtl/>
        </w:rPr>
        <w:t>ולדימיר בליאק (יש עתיד):</w:t>
      </w:r>
      <w:r w:rsidRPr="00A458A2">
        <w:rPr>
          <w:rStyle w:val="TagStyle"/>
          <w:rtl/>
        </w:rPr>
        <w:t xml:space="preserve"> &lt;&lt; קריאה &gt;&gt;</w:t>
      </w:r>
      <w:r>
        <w:rPr>
          <w:rtl/>
        </w:rPr>
        <w:t xml:space="preserve"> </w:t>
      </w:r>
    </w:p>
    <w:p w:rsidR="00D5788D" w:rsidRDefault="00D5788D" w:rsidP="00B16B1D">
      <w:pPr>
        <w:rPr>
          <w:rtl/>
          <w:lang w:eastAsia="he-IL"/>
        </w:rPr>
      </w:pPr>
      <w:bookmarkStart w:id="2179" w:name="_ETM_Q6_649530"/>
      <w:bookmarkEnd w:id="2179"/>
    </w:p>
    <w:p w:rsidR="00D5788D" w:rsidRDefault="00D5788D" w:rsidP="00B16B1D">
      <w:pPr>
        <w:rPr>
          <w:rtl/>
          <w:lang w:eastAsia="he-IL"/>
        </w:rPr>
      </w:pPr>
      <w:bookmarkStart w:id="2180" w:name="_ETM_Q6_649595"/>
      <w:bookmarkEnd w:id="2180"/>
      <w:r>
        <w:rPr>
          <w:rFonts w:hint="cs"/>
          <w:rtl/>
          <w:lang w:eastAsia="he-IL"/>
        </w:rPr>
        <w:t xml:space="preserve">- - </w:t>
      </w:r>
      <w:bookmarkStart w:id="2181" w:name="_ETM_Q6_650371"/>
      <w:bookmarkStart w:id="2182" w:name="_ETM_Q6_647482"/>
      <w:bookmarkStart w:id="2183" w:name="_ETM_Q6_647547"/>
      <w:bookmarkStart w:id="2184" w:name="_ETM_Q6_647434"/>
      <w:bookmarkStart w:id="2185" w:name="_ETM_Q6_647475"/>
      <w:bookmarkEnd w:id="2181"/>
      <w:bookmarkEnd w:id="2182"/>
      <w:bookmarkEnd w:id="2183"/>
      <w:bookmarkEnd w:id="2184"/>
      <w:bookmarkEnd w:id="2185"/>
      <w:r>
        <w:rPr>
          <w:rFonts w:hint="cs"/>
          <w:rtl/>
          <w:lang w:eastAsia="he-IL"/>
        </w:rPr>
        <w:t xml:space="preserve">מאנשים שעובדים, מאנשים שמשרתים. </w:t>
      </w:r>
      <w:bookmarkStart w:id="2186" w:name="_ETM_Q6_648043"/>
      <w:bookmarkEnd w:id="2186"/>
      <w:r>
        <w:rPr>
          <w:rFonts w:hint="cs"/>
          <w:rtl/>
          <w:lang w:eastAsia="he-IL"/>
        </w:rPr>
        <w:t>בזזת את הכסף שלהם.</w:t>
      </w:r>
    </w:p>
    <w:p w:rsidR="00D5788D" w:rsidRDefault="00D5788D" w:rsidP="00B06781">
      <w:pPr>
        <w:rPr>
          <w:rtl/>
          <w:lang w:eastAsia="he-IL"/>
        </w:rPr>
      </w:pPr>
      <w:bookmarkStart w:id="2187" w:name="_ETM_Q6_648121"/>
      <w:bookmarkStart w:id="2188" w:name="_ETM_Q6_648163"/>
      <w:bookmarkStart w:id="2189" w:name="_ETM_Q6_648221"/>
      <w:bookmarkEnd w:id="2187"/>
      <w:bookmarkEnd w:id="2188"/>
      <w:bookmarkEnd w:id="2189"/>
    </w:p>
    <w:p w:rsidR="00D5788D" w:rsidRDefault="00D5788D" w:rsidP="00B16B1D">
      <w:pPr>
        <w:pStyle w:val="-"/>
        <w:keepNext/>
        <w:rPr>
          <w:rtl/>
        </w:rPr>
      </w:pPr>
      <w:r w:rsidRPr="007804BC">
        <w:rPr>
          <w:rStyle w:val="TagStyle"/>
          <w:rtl/>
        </w:rPr>
        <w:t xml:space="preserve"> &lt;&lt; דובר_המשך &gt;&gt; </w:t>
      </w:r>
      <w:r>
        <w:rPr>
          <w:rtl/>
        </w:rPr>
        <w:t>שר האוצר בצלאל סמוטריץ':</w:t>
      </w:r>
      <w:r w:rsidRPr="007804BC">
        <w:rPr>
          <w:rStyle w:val="TagStyle"/>
          <w:rtl/>
        </w:rPr>
        <w:t xml:space="preserve"> &lt;&lt; דובר_המשך &gt;&gt;</w:t>
      </w:r>
      <w:r>
        <w:rPr>
          <w:rtl/>
        </w:rPr>
        <w:t xml:space="preserve"> </w:t>
      </w:r>
    </w:p>
    <w:p w:rsidR="00D5788D" w:rsidRDefault="00D5788D" w:rsidP="00367032">
      <w:pPr>
        <w:rPr>
          <w:rtl/>
          <w:lang w:eastAsia="he-IL"/>
        </w:rPr>
      </w:pPr>
      <w:bookmarkStart w:id="2190" w:name="_ETM_Q6_646026"/>
      <w:bookmarkEnd w:id="2190"/>
    </w:p>
    <w:p w:rsidR="00D5788D" w:rsidRDefault="00D5788D" w:rsidP="00B16B1D">
      <w:pPr>
        <w:rPr>
          <w:rtl/>
          <w:lang w:eastAsia="he-IL"/>
        </w:rPr>
      </w:pPr>
      <w:bookmarkStart w:id="2191" w:name="_ETM_Q6_646083"/>
      <w:bookmarkEnd w:id="2191"/>
      <w:r>
        <w:rPr>
          <w:rFonts w:hint="cs"/>
          <w:rtl/>
          <w:lang w:eastAsia="he-IL"/>
        </w:rPr>
        <w:t xml:space="preserve">עם ישראל, אני מקווה, יראה לך את הדרך החוצה מהבית הזה. </w:t>
      </w:r>
      <w:bookmarkStart w:id="2192" w:name="_ETM_Q6_648875"/>
      <w:bookmarkEnd w:id="2192"/>
    </w:p>
    <w:p w:rsidR="00D5788D" w:rsidRDefault="00D5788D" w:rsidP="00B16B1D">
      <w:pPr>
        <w:rPr>
          <w:rtl/>
          <w:lang w:eastAsia="he-IL"/>
        </w:rPr>
      </w:pPr>
    </w:p>
    <w:p w:rsidR="00D5788D" w:rsidRDefault="00D5788D" w:rsidP="00B16B1D">
      <w:pPr>
        <w:rPr>
          <w:rtl/>
        </w:rPr>
      </w:pPr>
      <w:r>
        <w:rPr>
          <w:rFonts w:hint="cs"/>
          <w:rtl/>
          <w:lang w:eastAsia="he-IL"/>
        </w:rPr>
        <w:t>ולדעתי, חבר הכנסת ביטון,</w:t>
      </w:r>
      <w:bookmarkStart w:id="2193" w:name="_ETM_Q6_652789"/>
      <w:bookmarkStart w:id="2194" w:name="_ETM_Q6_652843"/>
      <w:bookmarkStart w:id="2195" w:name="_ETM_Q6_653638"/>
      <w:bookmarkStart w:id="2196" w:name="_ETM_Q6_653710"/>
      <w:bookmarkStart w:id="2197" w:name="_ETM_Q6_652956"/>
      <w:bookmarkStart w:id="2198" w:name="_ETM_Q6_653025"/>
      <w:bookmarkEnd w:id="2193"/>
      <w:bookmarkEnd w:id="2194"/>
      <w:bookmarkEnd w:id="2195"/>
      <w:bookmarkEnd w:id="2196"/>
      <w:bookmarkEnd w:id="2197"/>
      <w:bookmarkEnd w:id="2198"/>
      <w:r>
        <w:rPr>
          <w:rFonts w:hint="cs"/>
          <w:rtl/>
          <w:lang w:eastAsia="he-IL"/>
        </w:rPr>
        <w:t xml:space="preserve"> באמת אני </w:t>
      </w:r>
      <w:bookmarkStart w:id="2199" w:name="_ETM_Q6_651862"/>
      <w:bookmarkEnd w:id="2199"/>
      <w:r>
        <w:rPr>
          <w:rFonts w:hint="cs"/>
          <w:rtl/>
          <w:lang w:eastAsia="he-IL"/>
        </w:rPr>
        <w:t xml:space="preserve">אוהב אותך ומעריך אותך, ואתה יודע את זה, </w:t>
      </w:r>
      <w:bookmarkStart w:id="2200" w:name="_ETM_Q6_654973"/>
      <w:bookmarkEnd w:id="2200"/>
      <w:r>
        <w:rPr>
          <w:rFonts w:hint="cs"/>
          <w:rtl/>
          <w:lang w:eastAsia="he-IL"/>
        </w:rPr>
        <w:t xml:space="preserve">אבל באותה מידה </w:t>
      </w:r>
      <w:r>
        <w:rPr>
          <w:rtl/>
          <w:lang w:eastAsia="he-IL"/>
        </w:rPr>
        <w:t>–</w:t>
      </w:r>
      <w:r>
        <w:rPr>
          <w:rFonts w:hint="cs"/>
          <w:rtl/>
          <w:lang w:eastAsia="he-IL"/>
        </w:rPr>
        <w:t xml:space="preserve"> </w:t>
      </w:r>
      <w:bookmarkStart w:id="2201" w:name="_ETM_Q6_657268"/>
      <w:bookmarkEnd w:id="2201"/>
      <w:r>
        <w:rPr>
          <w:rFonts w:hint="cs"/>
          <w:rtl/>
          <w:lang w:eastAsia="he-IL"/>
        </w:rPr>
        <w:t>ואני תומך בכל חיזוק הפעילו</w:t>
      </w:r>
      <w:bookmarkStart w:id="2202" w:name="_ETM_Q6_648892"/>
      <w:bookmarkStart w:id="2203" w:name="_ETM_Q6_571958"/>
      <w:bookmarkStart w:id="2204" w:name="_ETM_Q6_572005"/>
      <w:bookmarkStart w:id="2205" w:name="_ETM_Q6_572103"/>
      <w:bookmarkStart w:id="2206" w:name="_ETM_Q6_572154"/>
      <w:bookmarkStart w:id="2207" w:name="_ETM_Q6_565483"/>
      <w:bookmarkEnd w:id="2202"/>
      <w:bookmarkEnd w:id="2203"/>
      <w:bookmarkEnd w:id="2204"/>
      <w:bookmarkEnd w:id="2205"/>
      <w:bookmarkEnd w:id="2206"/>
      <w:bookmarkEnd w:id="2207"/>
      <w:r>
        <w:rPr>
          <w:rFonts w:hint="cs"/>
          <w:rtl/>
          <w:lang w:eastAsia="he-IL"/>
        </w:rPr>
        <w:t>ת הציונית</w:t>
      </w:r>
      <w:bookmarkStart w:id="2208" w:name="_ETM_Q6_660509"/>
      <w:bookmarkEnd w:id="2208"/>
      <w:r>
        <w:rPr>
          <w:rFonts w:hint="cs"/>
          <w:rtl/>
          <w:lang w:eastAsia="he-IL"/>
        </w:rPr>
        <w:t xml:space="preserve"> </w:t>
      </w:r>
      <w:r>
        <w:rPr>
          <w:rtl/>
        </w:rPr>
        <w:t>של החטיבה להתיישבות, אבל אני מצפה ממ</w:t>
      </w:r>
      <w:r>
        <w:rPr>
          <w:rFonts w:hint="cs"/>
          <w:rtl/>
        </w:rPr>
        <w:t>ך להיות מסוגל לעמוד מול דברי הבלע</w:t>
      </w:r>
      <w:r>
        <w:rPr>
          <w:rtl/>
        </w:rPr>
        <w:t xml:space="preserve"> </w:t>
      </w:r>
      <w:bookmarkStart w:id="2209" w:name="_ETM_Q6_666750"/>
      <w:bookmarkEnd w:id="2209"/>
      <w:r>
        <w:rPr>
          <w:rtl/>
        </w:rPr>
        <w:t>השקריים האלה ולתקוף אותם ולבקר אותם</w:t>
      </w:r>
      <w:r>
        <w:rPr>
          <w:rFonts w:hint="cs"/>
          <w:rtl/>
        </w:rPr>
        <w:t>.</w:t>
      </w:r>
      <w:r>
        <w:rPr>
          <w:rtl/>
        </w:rPr>
        <w:t xml:space="preserve"> ואל תשאיר את אורית </w:t>
      </w:r>
      <w:bookmarkStart w:id="2210" w:name="_ETM_Q6_670782"/>
      <w:bookmarkEnd w:id="2210"/>
      <w:r>
        <w:rPr>
          <w:rtl/>
        </w:rPr>
        <w:t>סטרוק הצדיקה</w:t>
      </w:r>
      <w:r>
        <w:rPr>
          <w:rFonts w:hint="cs"/>
          <w:rtl/>
        </w:rPr>
        <w:t xml:space="preserve"> - - -</w:t>
      </w:r>
      <w:bookmarkStart w:id="2211" w:name="_ETM_Q6_673644"/>
      <w:bookmarkEnd w:id="2211"/>
    </w:p>
    <w:p w:rsidR="00D5788D" w:rsidRDefault="00D5788D" w:rsidP="00B16B1D">
      <w:pPr>
        <w:rPr>
          <w:rtl/>
        </w:rPr>
      </w:pPr>
      <w:bookmarkStart w:id="2212" w:name="_ETM_Q6_673707"/>
      <w:bookmarkStart w:id="2213" w:name="_ETM_Q6_671987"/>
      <w:bookmarkEnd w:id="2212"/>
      <w:bookmarkEnd w:id="2213"/>
    </w:p>
    <w:p w:rsidR="00D5788D" w:rsidRDefault="00D5788D" w:rsidP="00B16B1D">
      <w:pPr>
        <w:pStyle w:val="af5"/>
        <w:keepNext/>
        <w:rPr>
          <w:rtl/>
        </w:rPr>
      </w:pPr>
      <w:r w:rsidRPr="000258F2">
        <w:rPr>
          <w:rStyle w:val="TagStyle"/>
          <w:rtl/>
        </w:rPr>
        <w:t xml:space="preserve"> &lt;&lt; קריאה &gt;&gt; </w:t>
      </w:r>
      <w:r>
        <w:rPr>
          <w:rtl/>
        </w:rPr>
        <w:t>מיכאל מרדכי ביטון (כחול לבן – המחנה הממלכתי):</w:t>
      </w:r>
      <w:r w:rsidRPr="000258F2">
        <w:rPr>
          <w:rStyle w:val="TagStyle"/>
          <w:rtl/>
        </w:rPr>
        <w:t xml:space="preserve"> &lt;&lt; קריאה &gt;&gt;</w:t>
      </w:r>
      <w:r>
        <w:rPr>
          <w:rtl/>
        </w:rPr>
        <w:t xml:space="preserve"> </w:t>
      </w:r>
      <w:bookmarkStart w:id="2214" w:name="_ETM_Q6_664195"/>
      <w:bookmarkEnd w:id="2214"/>
    </w:p>
    <w:p w:rsidR="00D5788D" w:rsidRDefault="00D5788D" w:rsidP="00B16B1D">
      <w:pPr>
        <w:rPr>
          <w:rtl/>
          <w:lang w:eastAsia="he-IL"/>
        </w:rPr>
      </w:pPr>
      <w:bookmarkStart w:id="2215" w:name="_ETM_Q6_665171"/>
      <w:bookmarkStart w:id="2216" w:name="_ETM_Q6_665231"/>
      <w:bookmarkStart w:id="2217" w:name="_ETM_Q6_665674"/>
      <w:bookmarkEnd w:id="2215"/>
      <w:bookmarkEnd w:id="2216"/>
      <w:bookmarkEnd w:id="2217"/>
    </w:p>
    <w:p w:rsidR="00D5788D" w:rsidRDefault="00D5788D" w:rsidP="00B16B1D">
      <w:pPr>
        <w:rPr>
          <w:rtl/>
          <w:lang w:eastAsia="he-IL"/>
        </w:rPr>
      </w:pPr>
      <w:bookmarkStart w:id="2218" w:name="_ETM_Q6_665730"/>
      <w:bookmarkEnd w:id="2218"/>
      <w:r>
        <w:rPr>
          <w:rFonts w:hint="cs"/>
          <w:rtl/>
          <w:lang w:eastAsia="he-IL"/>
        </w:rPr>
        <w:t>- - -</w:t>
      </w:r>
      <w:bookmarkStart w:id="2219" w:name="_ETM_Q6_668459"/>
      <w:bookmarkEnd w:id="2219"/>
    </w:p>
    <w:p w:rsidR="00D5788D" w:rsidRDefault="00D5788D" w:rsidP="00B16B1D">
      <w:pPr>
        <w:rPr>
          <w:rtl/>
          <w:lang w:eastAsia="he-IL"/>
        </w:rPr>
      </w:pPr>
      <w:bookmarkStart w:id="2220" w:name="_ETM_Q6_668526"/>
      <w:bookmarkEnd w:id="2220"/>
    </w:p>
    <w:p w:rsidR="00D5788D" w:rsidRDefault="00D5788D" w:rsidP="00B16B1D">
      <w:pPr>
        <w:pStyle w:val="-"/>
        <w:keepNext/>
        <w:rPr>
          <w:rtl/>
        </w:rPr>
      </w:pPr>
      <w:r w:rsidRPr="000258F2">
        <w:rPr>
          <w:rStyle w:val="TagStyle"/>
          <w:rtl/>
        </w:rPr>
        <w:t xml:space="preserve"> &lt;&lt; דובר_המשך &gt;&gt; </w:t>
      </w:r>
      <w:r>
        <w:rPr>
          <w:rtl/>
        </w:rPr>
        <w:t>שר האוצר בצלאל סמוטריץ':</w:t>
      </w:r>
      <w:r w:rsidRPr="000258F2">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rPr>
      </w:pPr>
      <w:bookmarkStart w:id="2221" w:name="_ETM_Q6_669194"/>
      <w:bookmarkStart w:id="2222" w:name="_ETM_Q6_673813"/>
      <w:bookmarkStart w:id="2223" w:name="_ETM_Q6_673877"/>
      <w:bookmarkEnd w:id="2221"/>
      <w:bookmarkEnd w:id="2222"/>
      <w:bookmarkEnd w:id="2223"/>
      <w:r>
        <w:rPr>
          <w:rtl/>
        </w:rPr>
        <w:t xml:space="preserve">אל תשאיר את אורית סטרוק הצדיקה והגיבורה להתגולל </w:t>
      </w:r>
      <w:bookmarkStart w:id="2224" w:name="_ETM_Q6_674814"/>
      <w:bookmarkEnd w:id="2224"/>
      <w:r>
        <w:rPr>
          <w:rtl/>
        </w:rPr>
        <w:t>מרוחה בזפת ו</w:t>
      </w:r>
      <w:r>
        <w:rPr>
          <w:rFonts w:hint="cs"/>
          <w:rtl/>
        </w:rPr>
        <w:t>ב</w:t>
      </w:r>
      <w:r>
        <w:rPr>
          <w:rtl/>
        </w:rPr>
        <w:t xml:space="preserve">נוצות של החברים שלך המופקרים האלה לאופוזיציה, ואז </w:t>
      </w:r>
      <w:bookmarkStart w:id="2225" w:name="_ETM_Q6_678846"/>
      <w:bookmarkEnd w:id="2225"/>
      <w:r>
        <w:rPr>
          <w:rtl/>
        </w:rPr>
        <w:t>תבוא בבקשות שתעשה יותר</w:t>
      </w:r>
      <w:r>
        <w:rPr>
          <w:rFonts w:hint="cs"/>
          <w:rtl/>
        </w:rPr>
        <w:t>.</w:t>
      </w:r>
    </w:p>
    <w:p w:rsidR="00D5788D" w:rsidRDefault="00D5788D" w:rsidP="00B06781">
      <w:pPr>
        <w:rPr>
          <w:rtl/>
        </w:rPr>
      </w:pPr>
    </w:p>
    <w:p w:rsidR="00D5788D" w:rsidRDefault="00D5788D" w:rsidP="00B16B1D">
      <w:pPr>
        <w:pStyle w:val="af5"/>
        <w:keepNext/>
        <w:rPr>
          <w:rtl/>
        </w:rPr>
      </w:pPr>
      <w:bookmarkStart w:id="2226" w:name="ET_interruption_5765_121"/>
      <w:r w:rsidRPr="00B5737C">
        <w:rPr>
          <w:rStyle w:val="TagStyle"/>
          <w:rtl/>
        </w:rPr>
        <w:t xml:space="preserve"> &lt;&lt; קריאה &gt;&gt; </w:t>
      </w:r>
      <w:r>
        <w:rPr>
          <w:rtl/>
        </w:rPr>
        <w:t>מיכאל מרדכי ביטון (כחול לבן – המחנה הממלכתי):</w:t>
      </w:r>
      <w:r w:rsidRPr="00B5737C">
        <w:rPr>
          <w:rStyle w:val="TagStyle"/>
          <w:rtl/>
        </w:rPr>
        <w:t xml:space="preserve"> &lt;&lt; קריאה &gt;&gt;</w:t>
      </w:r>
      <w:r>
        <w:rPr>
          <w:rtl/>
        </w:rPr>
        <w:t xml:space="preserve"> </w:t>
      </w:r>
      <w:bookmarkEnd w:id="2226"/>
    </w:p>
    <w:p w:rsidR="00D5788D" w:rsidRDefault="00D5788D" w:rsidP="00367032">
      <w:pPr>
        <w:rPr>
          <w:rtl/>
        </w:rPr>
      </w:pPr>
    </w:p>
    <w:p w:rsidR="00D5788D" w:rsidRDefault="00D5788D" w:rsidP="00B16B1D">
      <w:pPr>
        <w:rPr>
          <w:rtl/>
        </w:rPr>
      </w:pPr>
      <w:r>
        <w:rPr>
          <w:rFonts w:hint="cs"/>
          <w:rtl/>
        </w:rPr>
        <w:t>- - -</w:t>
      </w:r>
    </w:p>
    <w:p w:rsidR="00D5788D" w:rsidRDefault="00D5788D" w:rsidP="00B16B1D">
      <w:pPr>
        <w:rPr>
          <w:rtl/>
        </w:rPr>
      </w:pPr>
      <w:bookmarkStart w:id="2227" w:name="_ETM_Q6_680537"/>
      <w:bookmarkStart w:id="2228" w:name="_ETM_Q6_680615"/>
      <w:bookmarkEnd w:id="2227"/>
      <w:bookmarkEnd w:id="2228"/>
    </w:p>
    <w:p w:rsidR="00D5788D" w:rsidRDefault="00D5788D" w:rsidP="00B16B1D">
      <w:pPr>
        <w:pStyle w:val="-"/>
        <w:keepNext/>
        <w:rPr>
          <w:rtl/>
        </w:rPr>
      </w:pPr>
      <w:bookmarkStart w:id="2229" w:name="ET_speakercontinue_6453_122"/>
      <w:r w:rsidRPr="00EA4C08">
        <w:rPr>
          <w:rStyle w:val="TagStyle"/>
          <w:rtl/>
        </w:rPr>
        <w:t xml:space="preserve"> &lt;&lt; דובר_המשך &gt;&gt; </w:t>
      </w:r>
      <w:r>
        <w:rPr>
          <w:rtl/>
        </w:rPr>
        <w:t>שר האוצר בצלאל סמוטריץ':</w:t>
      </w:r>
      <w:r w:rsidRPr="00EA4C08">
        <w:rPr>
          <w:rStyle w:val="TagStyle"/>
          <w:rtl/>
        </w:rPr>
        <w:t xml:space="preserve"> &lt;&lt; דובר_המשך &gt;&gt;</w:t>
      </w:r>
      <w:r>
        <w:rPr>
          <w:rtl/>
        </w:rPr>
        <w:t xml:space="preserve"> </w:t>
      </w:r>
      <w:bookmarkEnd w:id="2229"/>
    </w:p>
    <w:p w:rsidR="00D5788D" w:rsidRPr="00EA4C08" w:rsidRDefault="00D5788D" w:rsidP="00B16B1D">
      <w:pPr>
        <w:ind w:firstLine="0"/>
        <w:rPr>
          <w:rtl/>
        </w:rPr>
      </w:pPr>
      <w:bookmarkStart w:id="2230" w:name="_ETM_Q6_681317"/>
      <w:bookmarkEnd w:id="2230"/>
    </w:p>
    <w:p w:rsidR="00D5788D" w:rsidRDefault="00D5788D" w:rsidP="00B16B1D">
      <w:pPr>
        <w:rPr>
          <w:rtl/>
        </w:rPr>
      </w:pPr>
      <w:r>
        <w:rPr>
          <w:rtl/>
        </w:rPr>
        <w:t>לא</w:t>
      </w:r>
      <w:r>
        <w:rPr>
          <w:rFonts w:hint="cs"/>
          <w:rtl/>
        </w:rPr>
        <w:t>,</w:t>
      </w:r>
      <w:r>
        <w:rPr>
          <w:rtl/>
        </w:rPr>
        <w:t xml:space="preserve"> אל תעשה את זה פה</w:t>
      </w:r>
      <w:r>
        <w:rPr>
          <w:rFonts w:hint="cs"/>
          <w:rtl/>
        </w:rPr>
        <w:t>.</w:t>
      </w:r>
      <w:r>
        <w:rPr>
          <w:rtl/>
        </w:rPr>
        <w:t xml:space="preserve"> </w:t>
      </w:r>
      <w:bookmarkStart w:id="2231" w:name="_ETM_Q6_682878"/>
      <w:bookmarkEnd w:id="2231"/>
      <w:r>
        <w:rPr>
          <w:rtl/>
        </w:rPr>
        <w:t xml:space="preserve">אל תעשה את זה פה. </w:t>
      </w:r>
      <w:bookmarkStart w:id="2232" w:name="_ETM_Q6_689489"/>
      <w:bookmarkEnd w:id="2232"/>
      <w:r>
        <w:rPr>
          <w:rFonts w:hint="cs"/>
          <w:rtl/>
        </w:rPr>
        <w:t>תלך לרדיו ותתקוף את הציני ואת הצבוע הזה שלא</w:t>
      </w:r>
      <w:r>
        <w:rPr>
          <w:rtl/>
        </w:rPr>
        <w:t xml:space="preserve"> </w:t>
      </w:r>
      <w:bookmarkStart w:id="2233" w:name="_ETM_Q6_690440"/>
      <w:bookmarkEnd w:id="2233"/>
      <w:r>
        <w:rPr>
          <w:rtl/>
        </w:rPr>
        <w:t xml:space="preserve">מפסיק לשקר ולתקוף את </w:t>
      </w:r>
      <w:r>
        <w:rPr>
          <w:rFonts w:hint="cs"/>
          <w:rtl/>
        </w:rPr>
        <w:t>אורית סטרוק</w:t>
      </w:r>
      <w:r>
        <w:rPr>
          <w:rtl/>
        </w:rPr>
        <w:t xml:space="preserve"> כאילו זה כסף </w:t>
      </w:r>
      <w:bookmarkStart w:id="2234" w:name="_ETM_Q6_692260"/>
      <w:bookmarkEnd w:id="2234"/>
      <w:r>
        <w:rPr>
          <w:rtl/>
        </w:rPr>
        <w:t xml:space="preserve">קואליציוני. </w:t>
      </w:r>
      <w:bookmarkStart w:id="2235" w:name="_ETM_Q6_694799"/>
      <w:bookmarkEnd w:id="2235"/>
      <w:r>
        <w:rPr>
          <w:rFonts w:hint="cs"/>
          <w:rtl/>
        </w:rPr>
        <w:t xml:space="preserve">בושה וחרפה. </w:t>
      </w:r>
      <w:r>
        <w:rPr>
          <w:rtl/>
        </w:rPr>
        <w:t>אורית מ</w:t>
      </w:r>
      <w:r>
        <w:rPr>
          <w:rFonts w:hint="cs"/>
          <w:rtl/>
        </w:rPr>
        <w:t>כתת</w:t>
      </w:r>
      <w:r>
        <w:rPr>
          <w:rtl/>
        </w:rPr>
        <w:t>ת רגליה יום ולילה בזר</w:t>
      </w:r>
      <w:r>
        <w:rPr>
          <w:rFonts w:hint="cs"/>
          <w:rtl/>
        </w:rPr>
        <w:t>ע</w:t>
      </w:r>
      <w:r>
        <w:rPr>
          <w:rtl/>
        </w:rPr>
        <w:t xml:space="preserve">ית, בשתולה, במנרה, </w:t>
      </w:r>
      <w:r>
        <w:rPr>
          <w:rFonts w:hint="cs"/>
          <w:rtl/>
        </w:rPr>
        <w:t>ב</w:t>
      </w:r>
      <w:r>
        <w:rPr>
          <w:rtl/>
        </w:rPr>
        <w:t xml:space="preserve">בארי, </w:t>
      </w:r>
      <w:bookmarkStart w:id="2236" w:name="_ETM_Q6_699971"/>
      <w:bookmarkEnd w:id="2236"/>
      <w:r>
        <w:rPr>
          <w:rtl/>
        </w:rPr>
        <w:t>בניר עוז, בנחל עוז, מ</w:t>
      </w:r>
      <w:r>
        <w:rPr>
          <w:rFonts w:hint="cs"/>
          <w:rtl/>
        </w:rPr>
        <w:t>כתת</w:t>
      </w:r>
      <w:r>
        <w:rPr>
          <w:rtl/>
        </w:rPr>
        <w:t>ת את רגליה</w:t>
      </w:r>
      <w:r>
        <w:rPr>
          <w:rFonts w:hint="cs"/>
          <w:rtl/>
        </w:rPr>
        <w:t>.</w:t>
      </w:r>
      <w:r>
        <w:rPr>
          <w:rtl/>
        </w:rPr>
        <w:t xml:space="preserve"> אין לה יום, </w:t>
      </w:r>
      <w:bookmarkStart w:id="2237" w:name="_ETM_Q6_705143"/>
      <w:bookmarkEnd w:id="2237"/>
      <w:r>
        <w:rPr>
          <w:rtl/>
        </w:rPr>
        <w:t>אין לה לילה, משקיעה את כל חיי</w:t>
      </w:r>
      <w:r>
        <w:rPr>
          <w:rFonts w:hint="cs"/>
          <w:rtl/>
        </w:rPr>
        <w:t xml:space="preserve">ה, </w:t>
      </w:r>
      <w:r>
        <w:rPr>
          <w:rtl/>
        </w:rPr>
        <w:t>זמנה ומרצ</w:t>
      </w:r>
      <w:r>
        <w:rPr>
          <w:rFonts w:hint="cs"/>
          <w:rtl/>
        </w:rPr>
        <w:t>ה</w:t>
      </w:r>
      <w:r>
        <w:rPr>
          <w:rtl/>
        </w:rPr>
        <w:t xml:space="preserve"> </w:t>
      </w:r>
      <w:bookmarkStart w:id="2238" w:name="_ETM_Q6_710325"/>
      <w:bookmarkEnd w:id="2238"/>
      <w:r>
        <w:rPr>
          <w:rtl/>
        </w:rPr>
        <w:t>לציונות, לעשייה, להתיישבות בנגב, בגליל</w:t>
      </w:r>
      <w:r>
        <w:rPr>
          <w:rFonts w:hint="cs"/>
          <w:rtl/>
        </w:rPr>
        <w:t>.</w:t>
      </w:r>
      <w:r>
        <w:rPr>
          <w:rtl/>
        </w:rPr>
        <w:t xml:space="preserve"> </w:t>
      </w:r>
    </w:p>
    <w:p w:rsidR="00D5788D" w:rsidRDefault="00D5788D" w:rsidP="00B16B1D">
      <w:pPr>
        <w:rPr>
          <w:rtl/>
        </w:rPr>
      </w:pPr>
      <w:bookmarkStart w:id="2239" w:name="_ETM_Q6_713883"/>
      <w:bookmarkStart w:id="2240" w:name="_ETM_Q6_713950"/>
      <w:bookmarkStart w:id="2241" w:name="_ETM_Q6_714051"/>
      <w:bookmarkEnd w:id="2239"/>
      <w:bookmarkEnd w:id="2240"/>
      <w:bookmarkEnd w:id="2241"/>
    </w:p>
    <w:p w:rsidR="00D5788D" w:rsidRDefault="00D5788D" w:rsidP="00B16B1D">
      <w:pPr>
        <w:rPr>
          <w:rtl/>
        </w:rPr>
      </w:pPr>
      <w:bookmarkStart w:id="2242" w:name="_ETM_Q6_714093"/>
      <w:bookmarkEnd w:id="2242"/>
      <w:r>
        <w:rPr>
          <w:rtl/>
        </w:rPr>
        <w:t>וכן, אני בעד</w:t>
      </w:r>
      <w:r>
        <w:rPr>
          <w:rFonts w:hint="cs"/>
          <w:rtl/>
        </w:rPr>
        <w:t>.</w:t>
      </w:r>
      <w:r>
        <w:rPr>
          <w:rtl/>
        </w:rPr>
        <w:t xml:space="preserve"> כל מה </w:t>
      </w:r>
      <w:bookmarkStart w:id="2243" w:name="_ETM_Q6_714206"/>
      <w:bookmarkEnd w:id="2243"/>
      <w:r>
        <w:rPr>
          <w:rtl/>
        </w:rPr>
        <w:t>שאפשר לחזק ולהרחיב עשייה ציונית של החטיבה</w:t>
      </w:r>
      <w:r>
        <w:rPr>
          <w:rFonts w:hint="cs"/>
          <w:rtl/>
        </w:rPr>
        <w:t xml:space="preserve"> –</w:t>
      </w:r>
      <w:r>
        <w:rPr>
          <w:rtl/>
        </w:rPr>
        <w:t xml:space="preserve"> אני בעד</w:t>
      </w:r>
      <w:r>
        <w:rPr>
          <w:rFonts w:hint="cs"/>
          <w:rtl/>
        </w:rPr>
        <w:t>.</w:t>
      </w:r>
      <w:r>
        <w:rPr>
          <w:rtl/>
        </w:rPr>
        <w:t xml:space="preserve"> אבל </w:t>
      </w:r>
      <w:bookmarkStart w:id="2244" w:name="_ETM_Q6_718087"/>
      <w:bookmarkEnd w:id="2244"/>
      <w:r>
        <w:rPr>
          <w:rtl/>
        </w:rPr>
        <w:t xml:space="preserve">אני </w:t>
      </w:r>
      <w:r>
        <w:rPr>
          <w:rFonts w:hint="cs"/>
          <w:rtl/>
        </w:rPr>
        <w:t xml:space="preserve">רוצה </w:t>
      </w:r>
      <w:bookmarkStart w:id="2245" w:name="_ETM_Q6_714848"/>
      <w:bookmarkEnd w:id="2245"/>
      <w:r>
        <w:rPr>
          <w:rFonts w:hint="cs"/>
          <w:rtl/>
        </w:rPr>
        <w:t xml:space="preserve">לומר לך </w:t>
      </w:r>
      <w:r>
        <w:rPr>
          <w:rtl/>
        </w:rPr>
        <w:t>באותה נשימה, אל תלך לבג</w:t>
      </w:r>
      <w:r>
        <w:rPr>
          <w:rFonts w:hint="cs"/>
          <w:rtl/>
        </w:rPr>
        <w:t>"</w:t>
      </w:r>
      <w:r>
        <w:rPr>
          <w:rtl/>
        </w:rPr>
        <w:t>ץ נגד זה</w:t>
      </w:r>
      <w:r>
        <w:rPr>
          <w:rFonts w:hint="cs"/>
          <w:rtl/>
        </w:rPr>
        <w:t xml:space="preserve"> –</w:t>
      </w:r>
      <w:r>
        <w:rPr>
          <w:rtl/>
        </w:rPr>
        <w:t xml:space="preserve"> </w:t>
      </w:r>
      <w:bookmarkStart w:id="2246" w:name="_ETM_Q6_721968"/>
      <w:bookmarkEnd w:id="2246"/>
      <w:r>
        <w:rPr>
          <w:rtl/>
        </w:rPr>
        <w:t xml:space="preserve">תלך לתקשורת נגד הפופוליזם המרושע. </w:t>
      </w:r>
      <w:bookmarkStart w:id="2247" w:name="_ETM_Q6_727140"/>
      <w:bookmarkStart w:id="2248" w:name="_ETM_Q6_725695"/>
      <w:bookmarkEnd w:id="2247"/>
      <w:bookmarkEnd w:id="2248"/>
    </w:p>
    <w:p w:rsidR="00D5788D" w:rsidRDefault="00D5788D" w:rsidP="00B16B1D">
      <w:pPr>
        <w:rPr>
          <w:rtl/>
        </w:rPr>
      </w:pPr>
      <w:bookmarkStart w:id="2249" w:name="_ETM_Q6_725742"/>
      <w:bookmarkStart w:id="2250" w:name="_ETM_Q6_725840"/>
      <w:bookmarkEnd w:id="2249"/>
      <w:bookmarkEnd w:id="2250"/>
    </w:p>
    <w:p w:rsidR="00D5788D" w:rsidRDefault="00D5788D" w:rsidP="00B16B1D">
      <w:pPr>
        <w:pStyle w:val="af5"/>
        <w:keepNext/>
        <w:rPr>
          <w:rtl/>
        </w:rPr>
      </w:pPr>
      <w:bookmarkStart w:id="2251" w:name="ET_interruption_5765_123"/>
      <w:r w:rsidRPr="00E23358">
        <w:rPr>
          <w:rStyle w:val="TagStyle"/>
          <w:rtl/>
        </w:rPr>
        <w:t xml:space="preserve"> &lt;&lt; קריאה &gt;&gt; </w:t>
      </w:r>
      <w:r>
        <w:rPr>
          <w:rtl/>
        </w:rPr>
        <w:t>מיכאל מרדכי ביטון (כחול לבן – המחנה הממלכתי):</w:t>
      </w:r>
      <w:r w:rsidRPr="00E23358">
        <w:rPr>
          <w:rStyle w:val="TagStyle"/>
          <w:rtl/>
        </w:rPr>
        <w:t xml:space="preserve"> &lt;&lt; קריאה &gt;&gt;</w:t>
      </w:r>
      <w:r>
        <w:rPr>
          <w:rtl/>
        </w:rPr>
        <w:t xml:space="preserve"> </w:t>
      </w:r>
      <w:bookmarkEnd w:id="2251"/>
    </w:p>
    <w:p w:rsidR="00D5788D" w:rsidRDefault="00D5788D" w:rsidP="00367032">
      <w:pPr>
        <w:rPr>
          <w:rtl/>
        </w:rPr>
      </w:pPr>
    </w:p>
    <w:p w:rsidR="00D5788D" w:rsidRDefault="00D5788D" w:rsidP="00B16B1D">
      <w:pPr>
        <w:rPr>
          <w:rtl/>
        </w:rPr>
      </w:pPr>
      <w:bookmarkStart w:id="2252" w:name="_ETM_Q6_724411"/>
      <w:bookmarkStart w:id="2253" w:name="_ETM_Q6_724680"/>
      <w:bookmarkStart w:id="2254" w:name="_ETM_Q6_724761"/>
      <w:bookmarkEnd w:id="2252"/>
      <w:bookmarkEnd w:id="2253"/>
      <w:bookmarkEnd w:id="2254"/>
      <w:r>
        <w:rPr>
          <w:rFonts w:hint="cs"/>
          <w:rtl/>
        </w:rPr>
        <w:t>אבל אתה יכול לענות לגופו של עניין?</w:t>
      </w:r>
    </w:p>
    <w:p w:rsidR="00D5788D" w:rsidRDefault="00D5788D" w:rsidP="00B16B1D">
      <w:pPr>
        <w:rPr>
          <w:rtl/>
        </w:rPr>
      </w:pPr>
      <w:bookmarkStart w:id="2255" w:name="_ETM_Q6_721098"/>
      <w:bookmarkStart w:id="2256" w:name="_ETM_Q6_721159"/>
      <w:bookmarkEnd w:id="2255"/>
      <w:bookmarkEnd w:id="2256"/>
    </w:p>
    <w:p w:rsidR="00D5788D" w:rsidRDefault="00D5788D" w:rsidP="00B16B1D">
      <w:pPr>
        <w:pStyle w:val="-"/>
        <w:keepNext/>
        <w:rPr>
          <w:rtl/>
        </w:rPr>
      </w:pPr>
      <w:bookmarkStart w:id="2257" w:name="ET_speakercontinue_6453_124"/>
      <w:r w:rsidRPr="00E23358">
        <w:rPr>
          <w:rStyle w:val="TagStyle"/>
          <w:rtl/>
        </w:rPr>
        <w:t xml:space="preserve"> &lt;&lt; דובר_המשך &gt;&gt; </w:t>
      </w:r>
      <w:r>
        <w:rPr>
          <w:rtl/>
        </w:rPr>
        <w:t>שר האוצר בצלאל סמוטריץ':</w:t>
      </w:r>
      <w:r w:rsidRPr="00E23358">
        <w:rPr>
          <w:rStyle w:val="TagStyle"/>
          <w:rtl/>
        </w:rPr>
        <w:t xml:space="preserve"> &lt;&lt; דובר_המשך &gt;&gt;</w:t>
      </w:r>
      <w:r>
        <w:rPr>
          <w:rtl/>
        </w:rPr>
        <w:t xml:space="preserve"> </w:t>
      </w:r>
      <w:bookmarkEnd w:id="2257"/>
    </w:p>
    <w:p w:rsidR="00D5788D" w:rsidRPr="00E23358" w:rsidRDefault="00D5788D" w:rsidP="00B16B1D">
      <w:pPr>
        <w:rPr>
          <w:rtl/>
        </w:rPr>
      </w:pPr>
      <w:bookmarkStart w:id="2258" w:name="_ETM_Q6_721811"/>
      <w:bookmarkEnd w:id="2258"/>
    </w:p>
    <w:p w:rsidR="00D5788D" w:rsidRDefault="00D5788D" w:rsidP="00B16B1D">
      <w:pPr>
        <w:rPr>
          <w:rtl/>
        </w:rPr>
      </w:pPr>
      <w:bookmarkStart w:id="2259" w:name="_ETM_Q6_725885"/>
      <w:bookmarkEnd w:id="2259"/>
      <w:r>
        <w:rPr>
          <w:rFonts w:hint="cs"/>
          <w:rtl/>
        </w:rPr>
        <w:t xml:space="preserve">ושפך הדם שעושים לאורית סטרוק, </w:t>
      </w:r>
      <w:bookmarkStart w:id="2260" w:name="_ETM_Q6_725810"/>
      <w:bookmarkEnd w:id="2260"/>
      <w:r>
        <w:rPr>
          <w:rFonts w:hint="cs"/>
          <w:rtl/>
        </w:rPr>
        <w:t>חבריך באופוזיציה. עד אז אל תבוא אליי לגופו של עניין.</w:t>
      </w:r>
      <w:bookmarkStart w:id="2261" w:name="_ETM_Q6_731240"/>
      <w:bookmarkEnd w:id="2261"/>
      <w:r>
        <w:rPr>
          <w:rFonts w:hint="cs"/>
          <w:rtl/>
        </w:rPr>
        <w:t xml:space="preserve"> </w:t>
      </w:r>
      <w:bookmarkStart w:id="2262" w:name="_ETM_Q6_731527"/>
      <w:bookmarkStart w:id="2263" w:name="_ETM_Q6_734000"/>
      <w:bookmarkEnd w:id="2262"/>
      <w:bookmarkEnd w:id="2263"/>
    </w:p>
    <w:p w:rsidR="00D5788D" w:rsidRDefault="00D5788D" w:rsidP="00B06781">
      <w:pPr>
        <w:rPr>
          <w:rtl/>
        </w:rPr>
      </w:pPr>
      <w:bookmarkStart w:id="2264" w:name="_ETM_Q6_729400"/>
      <w:bookmarkStart w:id="2265" w:name="_ETM_Q6_729476"/>
      <w:bookmarkStart w:id="2266" w:name="_ETM_Q6_729520"/>
      <w:bookmarkStart w:id="2267" w:name="_ETM_Q6_729595"/>
      <w:bookmarkEnd w:id="2264"/>
      <w:bookmarkEnd w:id="2265"/>
      <w:bookmarkEnd w:id="2266"/>
      <w:bookmarkEnd w:id="2267"/>
    </w:p>
    <w:p w:rsidR="00D5788D" w:rsidRDefault="00D5788D" w:rsidP="00B16B1D">
      <w:pPr>
        <w:pStyle w:val="af5"/>
        <w:keepNext/>
        <w:rPr>
          <w:rtl/>
        </w:rPr>
      </w:pPr>
      <w:bookmarkStart w:id="2268" w:name="ET_interruption_5765_99"/>
      <w:r w:rsidRPr="001E13B4">
        <w:rPr>
          <w:rStyle w:val="TagStyle"/>
          <w:rtl/>
        </w:rPr>
        <w:t xml:space="preserve"> &lt;&lt; קריאה &gt;&gt; </w:t>
      </w:r>
      <w:r>
        <w:rPr>
          <w:rtl/>
        </w:rPr>
        <w:t>מיכאל מרדכי ביטון (כחול לבן – המחנה הממלכתי):</w:t>
      </w:r>
      <w:r w:rsidRPr="001E13B4">
        <w:rPr>
          <w:rStyle w:val="TagStyle"/>
          <w:rtl/>
        </w:rPr>
        <w:t xml:space="preserve"> &lt;&lt; קריאה &gt;&gt;</w:t>
      </w:r>
      <w:r>
        <w:rPr>
          <w:rtl/>
        </w:rPr>
        <w:t xml:space="preserve"> </w:t>
      </w:r>
      <w:bookmarkEnd w:id="2268"/>
    </w:p>
    <w:p w:rsidR="00D5788D" w:rsidRDefault="00D5788D" w:rsidP="00367032">
      <w:pPr>
        <w:rPr>
          <w:rtl/>
        </w:rPr>
      </w:pPr>
    </w:p>
    <w:p w:rsidR="00D5788D" w:rsidRDefault="00D5788D" w:rsidP="00B16B1D">
      <w:pPr>
        <w:rPr>
          <w:rtl/>
        </w:rPr>
      </w:pPr>
      <w:bookmarkStart w:id="2269" w:name="_ETM_Q6_736098"/>
      <w:bookmarkEnd w:id="2269"/>
      <w:r>
        <w:rPr>
          <w:rFonts w:hint="cs"/>
          <w:rtl/>
        </w:rPr>
        <w:t>למה לא?</w:t>
      </w:r>
    </w:p>
    <w:p w:rsidR="00D5788D" w:rsidRDefault="00D5788D" w:rsidP="00B16B1D">
      <w:pPr>
        <w:rPr>
          <w:rtl/>
        </w:rPr>
      </w:pPr>
      <w:bookmarkStart w:id="2270" w:name="_ETM_Q6_732650"/>
      <w:bookmarkStart w:id="2271" w:name="_ETM_Q6_732707"/>
      <w:bookmarkEnd w:id="2270"/>
      <w:bookmarkEnd w:id="2271"/>
    </w:p>
    <w:p w:rsidR="00D5788D" w:rsidRDefault="00D5788D" w:rsidP="00B16B1D">
      <w:pPr>
        <w:pStyle w:val="-"/>
        <w:keepNext/>
        <w:rPr>
          <w:rtl/>
        </w:rPr>
      </w:pPr>
      <w:bookmarkStart w:id="2272" w:name="ET_speakercontinue_6453_100"/>
      <w:r w:rsidRPr="001E13B4">
        <w:rPr>
          <w:rStyle w:val="TagStyle"/>
          <w:rtl/>
        </w:rPr>
        <w:t xml:space="preserve"> &lt;&lt; דובר_המשך &gt;&gt; </w:t>
      </w:r>
      <w:r>
        <w:rPr>
          <w:rtl/>
        </w:rPr>
        <w:t>שר האוצר בצלאל סמוטריץ':</w:t>
      </w:r>
      <w:r w:rsidRPr="001E13B4">
        <w:rPr>
          <w:rStyle w:val="TagStyle"/>
          <w:rtl/>
        </w:rPr>
        <w:t xml:space="preserve"> &lt;&lt; דובר_המשך &gt;&gt;</w:t>
      </w:r>
      <w:r>
        <w:rPr>
          <w:rtl/>
        </w:rPr>
        <w:t xml:space="preserve"> </w:t>
      </w:r>
      <w:bookmarkEnd w:id="2272"/>
    </w:p>
    <w:p w:rsidR="00D5788D" w:rsidRDefault="00D5788D" w:rsidP="00367032">
      <w:pPr>
        <w:rPr>
          <w:rtl/>
        </w:rPr>
      </w:pPr>
    </w:p>
    <w:p w:rsidR="00D5788D" w:rsidRDefault="00D5788D" w:rsidP="00B16B1D">
      <w:pPr>
        <w:rPr>
          <w:rtl/>
        </w:rPr>
      </w:pPr>
      <w:bookmarkStart w:id="2273" w:name="_ETM_Q6_733359"/>
      <w:bookmarkEnd w:id="2273"/>
      <w:r>
        <w:rPr>
          <w:rFonts w:hint="cs"/>
          <w:rtl/>
        </w:rPr>
        <w:t xml:space="preserve">למה? כי אני רוצה לשמוע אותך </w:t>
      </w:r>
      <w:bookmarkStart w:id="2274" w:name="_ETM_Q6_733661"/>
      <w:bookmarkEnd w:id="2274"/>
      <w:r>
        <w:rPr>
          <w:rFonts w:hint="cs"/>
          <w:rtl/>
        </w:rPr>
        <w:t>פעם אחת - - -</w:t>
      </w:r>
    </w:p>
    <w:p w:rsidR="00D5788D" w:rsidRDefault="00D5788D" w:rsidP="00B16B1D">
      <w:pPr>
        <w:rPr>
          <w:rtl/>
        </w:rPr>
      </w:pPr>
      <w:bookmarkStart w:id="2275" w:name="_ETM_Q6_731909"/>
      <w:bookmarkStart w:id="2276" w:name="_ETM_Q6_731971"/>
      <w:bookmarkStart w:id="2277" w:name="_ETM_Q6_732052"/>
      <w:bookmarkStart w:id="2278" w:name="_ETM_Q6_732132"/>
      <w:bookmarkEnd w:id="2275"/>
      <w:bookmarkEnd w:id="2276"/>
      <w:bookmarkEnd w:id="2277"/>
      <w:bookmarkEnd w:id="2278"/>
    </w:p>
    <w:p w:rsidR="00D5788D" w:rsidRDefault="00D5788D" w:rsidP="00B16B1D">
      <w:pPr>
        <w:pStyle w:val="af5"/>
        <w:keepNext/>
        <w:rPr>
          <w:rtl/>
        </w:rPr>
      </w:pPr>
      <w:bookmarkStart w:id="2279" w:name="ET_interruption_5765_101"/>
      <w:r w:rsidRPr="001E13B4">
        <w:rPr>
          <w:rStyle w:val="TagStyle"/>
          <w:rtl/>
        </w:rPr>
        <w:t xml:space="preserve"> &lt;&lt; קריאה &gt;&gt; </w:t>
      </w:r>
      <w:r>
        <w:rPr>
          <w:rtl/>
        </w:rPr>
        <w:t>מיכאל מרדכי ביטון (כחול לבן – המחנה הממלכתי):</w:t>
      </w:r>
      <w:r w:rsidRPr="001E13B4">
        <w:rPr>
          <w:rStyle w:val="TagStyle"/>
          <w:rtl/>
        </w:rPr>
        <w:t xml:space="preserve"> &lt;&lt; קריאה &gt;&gt;</w:t>
      </w:r>
      <w:r>
        <w:rPr>
          <w:rtl/>
        </w:rPr>
        <w:t xml:space="preserve"> </w:t>
      </w:r>
      <w:bookmarkEnd w:id="2279"/>
    </w:p>
    <w:p w:rsidR="00D5788D" w:rsidRDefault="00D5788D" w:rsidP="00367032">
      <w:pPr>
        <w:rPr>
          <w:rtl/>
        </w:rPr>
      </w:pPr>
    </w:p>
    <w:p w:rsidR="00D5788D" w:rsidRDefault="00D5788D" w:rsidP="00B16B1D">
      <w:pPr>
        <w:rPr>
          <w:rtl/>
        </w:rPr>
      </w:pPr>
      <w:bookmarkStart w:id="2280" w:name="_ETM_Q6_733568"/>
      <w:bookmarkEnd w:id="2280"/>
      <w:r>
        <w:rPr>
          <w:rFonts w:hint="cs"/>
          <w:rtl/>
        </w:rPr>
        <w:t>- - -</w:t>
      </w:r>
      <w:bookmarkStart w:id="2281" w:name="_ETM_Q6_735110"/>
      <w:bookmarkStart w:id="2282" w:name="_ETM_Q6_735166"/>
      <w:bookmarkStart w:id="2283" w:name="_ETM_Q6_735556"/>
      <w:bookmarkEnd w:id="2281"/>
      <w:bookmarkEnd w:id="2282"/>
      <w:bookmarkEnd w:id="2283"/>
    </w:p>
    <w:p w:rsidR="00D5788D" w:rsidRDefault="00D5788D" w:rsidP="00B16B1D">
      <w:pPr>
        <w:rPr>
          <w:rtl/>
        </w:rPr>
      </w:pPr>
      <w:bookmarkStart w:id="2284" w:name="_ETM_Q6_735628"/>
      <w:bookmarkEnd w:id="2284"/>
    </w:p>
    <w:p w:rsidR="00D5788D" w:rsidRDefault="00D5788D" w:rsidP="00B16B1D">
      <w:pPr>
        <w:pStyle w:val="-"/>
        <w:keepNext/>
        <w:rPr>
          <w:rtl/>
        </w:rPr>
      </w:pPr>
      <w:bookmarkStart w:id="2285" w:name="ET_speakercontinue_6453_102"/>
      <w:r w:rsidRPr="000E789D">
        <w:rPr>
          <w:rStyle w:val="TagStyle"/>
          <w:rtl/>
        </w:rPr>
        <w:t xml:space="preserve"> &lt;&lt; דובר_המשך &gt;&gt; </w:t>
      </w:r>
      <w:r>
        <w:rPr>
          <w:rtl/>
        </w:rPr>
        <w:t>שר האוצר בצלאל סמוטריץ':</w:t>
      </w:r>
      <w:r w:rsidRPr="000E789D">
        <w:rPr>
          <w:rStyle w:val="TagStyle"/>
          <w:rtl/>
        </w:rPr>
        <w:t xml:space="preserve"> &lt;&lt; דובר_המשך &gt;&gt;</w:t>
      </w:r>
      <w:r>
        <w:rPr>
          <w:rtl/>
        </w:rPr>
        <w:t xml:space="preserve"> </w:t>
      </w:r>
      <w:bookmarkEnd w:id="2285"/>
    </w:p>
    <w:p w:rsidR="00D5788D" w:rsidRPr="000E789D" w:rsidRDefault="00D5788D" w:rsidP="00B16B1D">
      <w:bookmarkStart w:id="2286" w:name="_ETM_Q6_736097"/>
      <w:bookmarkEnd w:id="2286"/>
    </w:p>
    <w:p w:rsidR="00D5788D" w:rsidRDefault="00D5788D" w:rsidP="00B16B1D">
      <w:pPr>
        <w:rPr>
          <w:rtl/>
        </w:rPr>
      </w:pPr>
      <w:r>
        <w:rPr>
          <w:rFonts w:hint="cs"/>
          <w:rtl/>
        </w:rPr>
        <w:t xml:space="preserve">פעם אחת אני </w:t>
      </w:r>
      <w:bookmarkStart w:id="2287" w:name="_ETM_Q6_734679"/>
      <w:bookmarkEnd w:id="2287"/>
      <w:r>
        <w:rPr>
          <w:rFonts w:hint="cs"/>
          <w:rtl/>
        </w:rPr>
        <w:t>רוצה לראות אותך עומד נגד שפך הדם הנורא - -</w:t>
      </w:r>
      <w:bookmarkStart w:id="2288" w:name="_ETM_Q6_737942"/>
      <w:bookmarkEnd w:id="2288"/>
    </w:p>
    <w:p w:rsidR="00D5788D" w:rsidRDefault="00D5788D" w:rsidP="00B16B1D">
      <w:pPr>
        <w:rPr>
          <w:rtl/>
        </w:rPr>
      </w:pPr>
      <w:bookmarkStart w:id="2289" w:name="_ETM_Q6_737983"/>
      <w:bookmarkEnd w:id="2289"/>
    </w:p>
    <w:p w:rsidR="00D5788D" w:rsidRDefault="00D5788D" w:rsidP="00B16B1D">
      <w:pPr>
        <w:pStyle w:val="af5"/>
        <w:keepNext/>
        <w:rPr>
          <w:rtl/>
        </w:rPr>
      </w:pPr>
      <w:bookmarkStart w:id="2290" w:name="ET_interruption_6125_103"/>
      <w:r w:rsidRPr="000E789D">
        <w:rPr>
          <w:rStyle w:val="TagStyle"/>
          <w:rtl/>
        </w:rPr>
        <w:t xml:space="preserve"> &lt;&lt; קריאה &gt;&gt; </w:t>
      </w:r>
      <w:r>
        <w:rPr>
          <w:rtl/>
        </w:rPr>
        <w:t>יעל רון בן משה (כחול לבן – המחנה הממלכתי):</w:t>
      </w:r>
      <w:r w:rsidRPr="000E789D">
        <w:rPr>
          <w:rStyle w:val="TagStyle"/>
          <w:rtl/>
        </w:rPr>
        <w:t xml:space="preserve"> &lt;&lt; קריאה &gt;&gt;</w:t>
      </w:r>
      <w:r>
        <w:rPr>
          <w:rtl/>
        </w:rPr>
        <w:t xml:space="preserve"> </w:t>
      </w:r>
      <w:bookmarkEnd w:id="2290"/>
    </w:p>
    <w:p w:rsidR="00D5788D" w:rsidRDefault="00D5788D" w:rsidP="00367032">
      <w:pPr>
        <w:rPr>
          <w:rtl/>
        </w:rPr>
      </w:pPr>
    </w:p>
    <w:p w:rsidR="00D5788D" w:rsidRDefault="00D5788D" w:rsidP="00B16B1D">
      <w:pPr>
        <w:rPr>
          <w:rtl/>
        </w:rPr>
      </w:pPr>
      <w:bookmarkStart w:id="2291" w:name="_ETM_Q6_736328"/>
      <w:bookmarkEnd w:id="2291"/>
      <w:r>
        <w:rPr>
          <w:rFonts w:hint="cs"/>
          <w:rtl/>
        </w:rPr>
        <w:t xml:space="preserve">הוא רוצה תשובה </w:t>
      </w:r>
      <w:bookmarkStart w:id="2292" w:name="_ETM_Q6_736412"/>
      <w:bookmarkEnd w:id="2292"/>
      <w:r>
        <w:rPr>
          <w:rFonts w:hint="cs"/>
          <w:rtl/>
        </w:rPr>
        <w:t>עניינית.</w:t>
      </w:r>
      <w:bookmarkStart w:id="2293" w:name="_ETM_Q6_737804"/>
      <w:bookmarkEnd w:id="2293"/>
    </w:p>
    <w:p w:rsidR="00D5788D" w:rsidRDefault="00D5788D" w:rsidP="00B16B1D">
      <w:pPr>
        <w:rPr>
          <w:rtl/>
        </w:rPr>
      </w:pPr>
      <w:bookmarkStart w:id="2294" w:name="_ETM_Q6_737867"/>
      <w:bookmarkEnd w:id="2294"/>
    </w:p>
    <w:p w:rsidR="00D5788D" w:rsidRDefault="00D5788D" w:rsidP="00B16B1D">
      <w:pPr>
        <w:pStyle w:val="-"/>
        <w:keepNext/>
        <w:rPr>
          <w:rtl/>
        </w:rPr>
      </w:pPr>
      <w:bookmarkStart w:id="2295" w:name="ET_speakercontinue_6453_104"/>
      <w:r w:rsidRPr="000E789D">
        <w:rPr>
          <w:rStyle w:val="TagStyle"/>
          <w:rtl/>
        </w:rPr>
        <w:t xml:space="preserve"> &lt;&lt; דובר_המשך &gt;&gt; </w:t>
      </w:r>
      <w:r>
        <w:rPr>
          <w:rtl/>
        </w:rPr>
        <w:t>שר האוצר בצלאל סמוטריץ':</w:t>
      </w:r>
      <w:r w:rsidRPr="000E789D">
        <w:rPr>
          <w:rStyle w:val="TagStyle"/>
          <w:rtl/>
        </w:rPr>
        <w:t xml:space="preserve"> &lt;&lt; דובר_המשך &gt;&gt;</w:t>
      </w:r>
      <w:r>
        <w:rPr>
          <w:rtl/>
        </w:rPr>
        <w:t xml:space="preserve"> </w:t>
      </w:r>
      <w:bookmarkEnd w:id="2295"/>
    </w:p>
    <w:p w:rsidR="00D5788D" w:rsidRDefault="00D5788D" w:rsidP="00367032">
      <w:pPr>
        <w:rPr>
          <w:rtl/>
        </w:rPr>
      </w:pPr>
    </w:p>
    <w:p w:rsidR="00D5788D" w:rsidRDefault="00D5788D" w:rsidP="00B16B1D">
      <w:pPr>
        <w:rPr>
          <w:rtl/>
        </w:rPr>
      </w:pPr>
      <w:bookmarkStart w:id="2296" w:name="_ETM_Q6_738532"/>
      <w:bookmarkEnd w:id="2296"/>
      <w:r>
        <w:rPr>
          <w:rFonts w:hint="cs"/>
          <w:rtl/>
        </w:rPr>
        <w:t>- - שעושים לאח</w:t>
      </w:r>
      <w:bookmarkStart w:id="2297" w:name="_ETM_Q6_737516"/>
      <w:bookmarkEnd w:id="2297"/>
      <w:r>
        <w:rPr>
          <w:rFonts w:hint="cs"/>
          <w:rtl/>
        </w:rPr>
        <w:t>ת הנשים הצדיקות ביותר במדינת ישראל.</w:t>
      </w:r>
      <w:bookmarkStart w:id="2298" w:name="_ETM_Q6_741251"/>
      <w:bookmarkEnd w:id="2298"/>
    </w:p>
    <w:p w:rsidR="00D5788D" w:rsidRDefault="00D5788D" w:rsidP="00B16B1D">
      <w:pPr>
        <w:rPr>
          <w:rtl/>
        </w:rPr>
      </w:pPr>
      <w:bookmarkStart w:id="2299" w:name="_ETM_Q6_741305"/>
      <w:bookmarkStart w:id="2300" w:name="_ETM_Q6_741467"/>
      <w:bookmarkStart w:id="2301" w:name="_ETM_Q6_741529"/>
      <w:bookmarkEnd w:id="2299"/>
      <w:bookmarkEnd w:id="2300"/>
      <w:bookmarkEnd w:id="2301"/>
    </w:p>
    <w:p w:rsidR="00D5788D" w:rsidRDefault="00D5788D" w:rsidP="00B16B1D">
      <w:pPr>
        <w:pStyle w:val="af5"/>
        <w:keepNext/>
        <w:rPr>
          <w:rtl/>
        </w:rPr>
      </w:pPr>
      <w:bookmarkStart w:id="2302" w:name="ET_interruption_5765_105"/>
      <w:r w:rsidRPr="000E789D">
        <w:rPr>
          <w:rStyle w:val="TagStyle"/>
          <w:rtl/>
        </w:rPr>
        <w:t xml:space="preserve"> &lt;&lt; קריאה &gt;&gt; </w:t>
      </w:r>
      <w:r>
        <w:rPr>
          <w:rtl/>
        </w:rPr>
        <w:t>מיכאל מרדכי ביטון (כחול לבן – המחנה הממלכתי):</w:t>
      </w:r>
      <w:r w:rsidRPr="000E789D">
        <w:rPr>
          <w:rStyle w:val="TagStyle"/>
          <w:rtl/>
        </w:rPr>
        <w:t xml:space="preserve"> &lt;&lt; קריאה &gt;&gt;</w:t>
      </w:r>
      <w:r>
        <w:rPr>
          <w:rtl/>
        </w:rPr>
        <w:t xml:space="preserve"> </w:t>
      </w:r>
      <w:bookmarkEnd w:id="2302"/>
    </w:p>
    <w:p w:rsidR="00D5788D" w:rsidRDefault="00D5788D" w:rsidP="00367032">
      <w:pPr>
        <w:rPr>
          <w:rtl/>
        </w:rPr>
      </w:pPr>
    </w:p>
    <w:p w:rsidR="00D5788D" w:rsidRDefault="00D5788D" w:rsidP="00B16B1D">
      <w:pPr>
        <w:rPr>
          <w:rtl/>
        </w:rPr>
      </w:pPr>
      <w:bookmarkStart w:id="2303" w:name="_ETM_Q6_744112"/>
      <w:bookmarkEnd w:id="2303"/>
      <w:r>
        <w:rPr>
          <w:rFonts w:hint="cs"/>
          <w:rtl/>
        </w:rPr>
        <w:t>- - -</w:t>
      </w:r>
      <w:bookmarkStart w:id="2304" w:name="_ETM_Q6_740356"/>
      <w:bookmarkStart w:id="2305" w:name="_ETM_Q6_740412"/>
      <w:bookmarkEnd w:id="2304"/>
      <w:bookmarkEnd w:id="2305"/>
    </w:p>
    <w:p w:rsidR="00D5788D" w:rsidRDefault="00D5788D" w:rsidP="00B16B1D">
      <w:pPr>
        <w:rPr>
          <w:rtl/>
        </w:rPr>
      </w:pPr>
      <w:bookmarkStart w:id="2306" w:name="_ETM_Q6_740500"/>
      <w:bookmarkStart w:id="2307" w:name="_ETM_Q6_740567"/>
      <w:bookmarkEnd w:id="2306"/>
      <w:bookmarkEnd w:id="2307"/>
    </w:p>
    <w:p w:rsidR="00D5788D" w:rsidRDefault="00D5788D" w:rsidP="00B16B1D">
      <w:pPr>
        <w:pStyle w:val="-"/>
        <w:keepNext/>
        <w:rPr>
          <w:rtl/>
        </w:rPr>
      </w:pPr>
      <w:bookmarkStart w:id="2308" w:name="ET_speakercontinue_6453_106"/>
      <w:r w:rsidRPr="000E789D">
        <w:rPr>
          <w:rStyle w:val="TagStyle"/>
          <w:rtl/>
        </w:rPr>
        <w:t xml:space="preserve"> &lt;&lt; דובר_המשך &gt;&gt; </w:t>
      </w:r>
      <w:r>
        <w:rPr>
          <w:rtl/>
        </w:rPr>
        <w:t>שר האוצר בצלאל סמוטריץ':</w:t>
      </w:r>
      <w:r w:rsidRPr="000E789D">
        <w:rPr>
          <w:rStyle w:val="TagStyle"/>
          <w:rtl/>
        </w:rPr>
        <w:t xml:space="preserve"> &lt;&lt; דובר_המשך &gt;&gt;</w:t>
      </w:r>
      <w:r>
        <w:rPr>
          <w:rtl/>
        </w:rPr>
        <w:t xml:space="preserve"> </w:t>
      </w:r>
      <w:bookmarkEnd w:id="2308"/>
    </w:p>
    <w:p w:rsidR="00D5788D" w:rsidRDefault="00D5788D" w:rsidP="00367032">
      <w:pPr>
        <w:rPr>
          <w:rtl/>
        </w:rPr>
      </w:pPr>
    </w:p>
    <w:p w:rsidR="00D5788D" w:rsidRDefault="00D5788D" w:rsidP="00B16B1D">
      <w:pPr>
        <w:rPr>
          <w:rtl/>
        </w:rPr>
      </w:pPr>
      <w:bookmarkStart w:id="2309" w:name="_ETM_Q6_741044"/>
      <w:bookmarkEnd w:id="2309"/>
      <w:r>
        <w:rPr>
          <w:rFonts w:hint="cs"/>
          <w:rtl/>
        </w:rPr>
        <w:t>אורית סטרוק פוליטיקאית</w:t>
      </w:r>
      <w:bookmarkStart w:id="2310" w:name="_ETM_Q6_744964"/>
      <w:bookmarkEnd w:id="2310"/>
      <w:r>
        <w:rPr>
          <w:rFonts w:hint="cs"/>
          <w:rtl/>
        </w:rPr>
        <w:t xml:space="preserve"> עם אפס אגו - -</w:t>
      </w:r>
    </w:p>
    <w:p w:rsidR="00D5788D" w:rsidRDefault="00D5788D" w:rsidP="00B16B1D">
      <w:pPr>
        <w:rPr>
          <w:rtl/>
        </w:rPr>
      </w:pPr>
      <w:bookmarkStart w:id="2311" w:name="_ETM_Q6_745017"/>
      <w:bookmarkStart w:id="2312" w:name="_ETM_Q6_745099"/>
      <w:bookmarkEnd w:id="2311"/>
      <w:bookmarkEnd w:id="2312"/>
    </w:p>
    <w:p w:rsidR="00D5788D" w:rsidRDefault="00D5788D" w:rsidP="00B16B1D">
      <w:pPr>
        <w:pStyle w:val="af5"/>
        <w:keepNext/>
        <w:rPr>
          <w:rtl/>
        </w:rPr>
      </w:pPr>
      <w:bookmarkStart w:id="2313" w:name="ET_interruption_5765_107"/>
      <w:r w:rsidRPr="000E789D">
        <w:rPr>
          <w:rStyle w:val="TagStyle"/>
          <w:rtl/>
        </w:rPr>
        <w:t xml:space="preserve"> &lt;&lt; קריאה &gt;&gt; </w:t>
      </w:r>
      <w:r>
        <w:rPr>
          <w:rtl/>
        </w:rPr>
        <w:t>מיכאל מרדכי ביטון (כחול לבן – המחנה הממלכתי):</w:t>
      </w:r>
      <w:r w:rsidRPr="000E789D">
        <w:rPr>
          <w:rStyle w:val="TagStyle"/>
          <w:rtl/>
        </w:rPr>
        <w:t xml:space="preserve"> &lt;&lt; קריאה &gt;&gt;</w:t>
      </w:r>
      <w:r>
        <w:rPr>
          <w:rtl/>
        </w:rPr>
        <w:t xml:space="preserve"> </w:t>
      </w:r>
      <w:bookmarkEnd w:id="2313"/>
    </w:p>
    <w:p w:rsidR="00D5788D" w:rsidRDefault="00D5788D" w:rsidP="00367032">
      <w:pPr>
        <w:rPr>
          <w:rtl/>
        </w:rPr>
      </w:pPr>
    </w:p>
    <w:p w:rsidR="00D5788D" w:rsidRDefault="00D5788D" w:rsidP="00B16B1D">
      <w:pPr>
        <w:rPr>
          <w:rtl/>
        </w:rPr>
      </w:pPr>
      <w:bookmarkStart w:id="2314" w:name="_ETM_Q6_742928"/>
      <w:bookmarkEnd w:id="2314"/>
      <w:r>
        <w:rPr>
          <w:rFonts w:hint="cs"/>
          <w:rtl/>
        </w:rPr>
        <w:t>מה זה קשור?</w:t>
      </w:r>
      <w:bookmarkStart w:id="2315" w:name="_ETM_Q6_744787"/>
      <w:bookmarkEnd w:id="2315"/>
    </w:p>
    <w:p w:rsidR="00D5788D" w:rsidRDefault="00D5788D" w:rsidP="00B16B1D">
      <w:pPr>
        <w:rPr>
          <w:rtl/>
        </w:rPr>
      </w:pPr>
      <w:bookmarkStart w:id="2316" w:name="_ETM_Q6_744838"/>
      <w:bookmarkEnd w:id="2316"/>
    </w:p>
    <w:p w:rsidR="00D5788D" w:rsidRDefault="00D5788D" w:rsidP="00B16B1D">
      <w:pPr>
        <w:pStyle w:val="-"/>
        <w:keepNext/>
        <w:rPr>
          <w:rtl/>
        </w:rPr>
      </w:pPr>
      <w:bookmarkStart w:id="2317" w:name="ET_speakercontinue_6453_108"/>
      <w:r w:rsidRPr="000E789D">
        <w:rPr>
          <w:rStyle w:val="TagStyle"/>
          <w:rtl/>
        </w:rPr>
        <w:t xml:space="preserve"> &lt;&lt; דובר_המשך &gt;&gt; </w:t>
      </w:r>
      <w:r>
        <w:rPr>
          <w:rtl/>
        </w:rPr>
        <w:t>שר האוצר בצלאל סמוטריץ':</w:t>
      </w:r>
      <w:r w:rsidRPr="000E789D">
        <w:rPr>
          <w:rStyle w:val="TagStyle"/>
          <w:rtl/>
        </w:rPr>
        <w:t xml:space="preserve"> &lt;&lt; דובר_המשך &gt;&gt;</w:t>
      </w:r>
      <w:r>
        <w:rPr>
          <w:rtl/>
        </w:rPr>
        <w:t xml:space="preserve"> </w:t>
      </w:r>
      <w:bookmarkEnd w:id="2317"/>
    </w:p>
    <w:p w:rsidR="00D5788D" w:rsidRDefault="00D5788D" w:rsidP="00367032">
      <w:pPr>
        <w:rPr>
          <w:rtl/>
        </w:rPr>
      </w:pPr>
    </w:p>
    <w:p w:rsidR="00D5788D" w:rsidRDefault="00D5788D" w:rsidP="00B16B1D">
      <w:pPr>
        <w:rPr>
          <w:rtl/>
        </w:rPr>
      </w:pPr>
      <w:bookmarkStart w:id="2318" w:name="_ETM_Q6_746078"/>
      <w:bookmarkEnd w:id="2318"/>
      <w:r>
        <w:rPr>
          <w:rFonts w:hint="cs"/>
          <w:rtl/>
        </w:rPr>
        <w:t xml:space="preserve">- </w:t>
      </w:r>
      <w:bookmarkStart w:id="2319" w:name="_ETM_Q6_747082"/>
      <w:bookmarkEnd w:id="2319"/>
      <w:r>
        <w:rPr>
          <w:rFonts w:hint="cs"/>
          <w:rtl/>
        </w:rPr>
        <w:t xml:space="preserve">- עם </w:t>
      </w:r>
      <w:r>
        <w:rPr>
          <w:rtl/>
        </w:rPr>
        <w:t>אפס אינטרסים</w:t>
      </w:r>
      <w:r>
        <w:rPr>
          <w:rFonts w:hint="cs"/>
          <w:rtl/>
        </w:rPr>
        <w:t xml:space="preserve">, חיה חיי צניעות, פשטות, כמעט </w:t>
      </w:r>
      <w:bookmarkStart w:id="2320" w:name="_ETM_Q6_750221"/>
      <w:bookmarkEnd w:id="2320"/>
      <w:r>
        <w:rPr>
          <w:rFonts w:hint="cs"/>
          <w:rtl/>
        </w:rPr>
        <w:t>הייתי אומר דלות.</w:t>
      </w:r>
      <w:r>
        <w:rPr>
          <w:rtl/>
        </w:rPr>
        <w:t xml:space="preserve"> </w:t>
      </w:r>
      <w:bookmarkStart w:id="2321" w:name="_ETM_Q6_752700"/>
      <w:bookmarkEnd w:id="2321"/>
      <w:r>
        <w:rPr>
          <w:rtl/>
        </w:rPr>
        <w:t>היית בבית של</w:t>
      </w:r>
      <w:r>
        <w:rPr>
          <w:rFonts w:hint="cs"/>
          <w:rtl/>
        </w:rPr>
        <w:t>ה</w:t>
      </w:r>
      <w:r>
        <w:rPr>
          <w:rtl/>
        </w:rPr>
        <w:t xml:space="preserve"> פעם</w:t>
      </w:r>
      <w:r>
        <w:rPr>
          <w:rFonts w:hint="cs"/>
          <w:rtl/>
        </w:rPr>
        <w:t xml:space="preserve">? כלום. </w:t>
      </w:r>
    </w:p>
    <w:p w:rsidR="00D5788D" w:rsidRDefault="00D5788D" w:rsidP="00B16B1D">
      <w:pPr>
        <w:rPr>
          <w:rtl/>
        </w:rPr>
      </w:pPr>
      <w:bookmarkStart w:id="2322" w:name="_ETM_Q6_749545"/>
      <w:bookmarkStart w:id="2323" w:name="_ETM_Q6_749621"/>
      <w:bookmarkStart w:id="2324" w:name="_ETM_Q6_749664"/>
      <w:bookmarkEnd w:id="2322"/>
      <w:bookmarkEnd w:id="2323"/>
      <w:bookmarkEnd w:id="2324"/>
    </w:p>
    <w:p w:rsidR="00D5788D" w:rsidRDefault="00D5788D" w:rsidP="00B16B1D">
      <w:pPr>
        <w:pStyle w:val="af5"/>
        <w:keepNext/>
        <w:rPr>
          <w:rtl/>
        </w:rPr>
      </w:pPr>
      <w:bookmarkStart w:id="2325" w:name="ET_interruption_5765_109"/>
      <w:r w:rsidRPr="000E789D">
        <w:rPr>
          <w:rStyle w:val="TagStyle"/>
          <w:rtl/>
        </w:rPr>
        <w:t xml:space="preserve"> &lt;&lt; קריאה &gt;&gt; </w:t>
      </w:r>
      <w:r>
        <w:rPr>
          <w:rtl/>
        </w:rPr>
        <w:t>מיכאל מרדכי ביטון (כחול לבן – המחנה הממלכתי):</w:t>
      </w:r>
      <w:r w:rsidRPr="000E789D">
        <w:rPr>
          <w:rStyle w:val="TagStyle"/>
          <w:rtl/>
        </w:rPr>
        <w:t xml:space="preserve"> &lt;&lt; קריאה &gt;&gt;</w:t>
      </w:r>
      <w:r>
        <w:rPr>
          <w:rtl/>
        </w:rPr>
        <w:t xml:space="preserve"> </w:t>
      </w:r>
      <w:bookmarkEnd w:id="2325"/>
    </w:p>
    <w:p w:rsidR="00D5788D" w:rsidRDefault="00D5788D" w:rsidP="00367032">
      <w:pPr>
        <w:rPr>
          <w:rtl/>
        </w:rPr>
      </w:pPr>
    </w:p>
    <w:p w:rsidR="00D5788D" w:rsidRDefault="00D5788D" w:rsidP="00B06781">
      <w:pPr>
        <w:rPr>
          <w:rtl/>
        </w:rPr>
      </w:pPr>
      <w:bookmarkStart w:id="2326" w:name="_ETM_Q6_752857"/>
      <w:bookmarkEnd w:id="2326"/>
      <w:r>
        <w:rPr>
          <w:rFonts w:hint="cs"/>
          <w:rtl/>
        </w:rPr>
        <w:t>כן.</w:t>
      </w:r>
      <w:bookmarkStart w:id="2327" w:name="_ETM_Q6_755401"/>
      <w:bookmarkEnd w:id="2327"/>
      <w:r>
        <w:rPr>
          <w:rFonts w:hint="cs"/>
          <w:rtl/>
        </w:rPr>
        <w:t xml:space="preserve"> </w:t>
      </w:r>
      <w:bookmarkStart w:id="2328" w:name="_ETM_Q6_755468"/>
      <w:bookmarkStart w:id="2329" w:name="_ETM_Q6_755520"/>
      <w:bookmarkStart w:id="2330" w:name="_ETM_Q6_755589"/>
      <w:bookmarkStart w:id="2331" w:name="_ETM_Q6_754857"/>
      <w:bookmarkEnd w:id="2328"/>
      <w:bookmarkEnd w:id="2329"/>
      <w:bookmarkEnd w:id="2330"/>
      <w:bookmarkEnd w:id="2331"/>
      <w:r>
        <w:rPr>
          <w:rFonts w:hint="cs"/>
          <w:rtl/>
        </w:rPr>
        <w:t>אני הייתי.</w:t>
      </w:r>
      <w:bookmarkStart w:id="2332" w:name="_ETM_Q6_753500"/>
      <w:bookmarkEnd w:id="2332"/>
    </w:p>
    <w:p w:rsidR="00D5788D" w:rsidRDefault="00D5788D" w:rsidP="00B16B1D">
      <w:pPr>
        <w:rPr>
          <w:rtl/>
        </w:rPr>
      </w:pPr>
      <w:bookmarkStart w:id="2333" w:name="_ETM_Q6_753561"/>
      <w:bookmarkEnd w:id="2333"/>
    </w:p>
    <w:p w:rsidR="00D5788D" w:rsidRDefault="00D5788D" w:rsidP="00B16B1D">
      <w:pPr>
        <w:pStyle w:val="-"/>
        <w:keepNext/>
        <w:rPr>
          <w:rtl/>
        </w:rPr>
      </w:pPr>
      <w:bookmarkStart w:id="2334" w:name="ET_speakercontinue_6453_113"/>
      <w:r w:rsidRPr="000E789D">
        <w:rPr>
          <w:rStyle w:val="TagStyle"/>
          <w:rtl/>
        </w:rPr>
        <w:t xml:space="preserve"> &lt;&lt; דובר_המשך &gt;&gt; </w:t>
      </w:r>
      <w:r>
        <w:rPr>
          <w:rtl/>
        </w:rPr>
        <w:t>שר האוצר בצלאל סמוטריץ':</w:t>
      </w:r>
      <w:r w:rsidRPr="000E789D">
        <w:rPr>
          <w:rStyle w:val="TagStyle"/>
          <w:rtl/>
        </w:rPr>
        <w:t xml:space="preserve"> &lt;&lt; דובר_המשך &gt;&gt;</w:t>
      </w:r>
      <w:r>
        <w:rPr>
          <w:rtl/>
        </w:rPr>
        <w:t xml:space="preserve"> </w:t>
      </w:r>
      <w:bookmarkEnd w:id="2334"/>
    </w:p>
    <w:p w:rsidR="00D5788D" w:rsidRDefault="00D5788D" w:rsidP="00367032">
      <w:pPr>
        <w:rPr>
          <w:rtl/>
        </w:rPr>
      </w:pPr>
    </w:p>
    <w:p w:rsidR="00D5788D" w:rsidRDefault="00D5788D" w:rsidP="00B16B1D">
      <w:pPr>
        <w:rPr>
          <w:rtl/>
        </w:rPr>
      </w:pPr>
      <w:bookmarkStart w:id="2335" w:name="_ETM_Q6_754234"/>
      <w:bookmarkEnd w:id="2335"/>
      <w:r>
        <w:rPr>
          <w:rFonts w:hint="cs"/>
          <w:rtl/>
        </w:rPr>
        <w:t>מוסרת את הנפש שלה.</w:t>
      </w:r>
      <w:bookmarkStart w:id="2336" w:name="_ETM_Q6_754943"/>
      <w:bookmarkEnd w:id="2336"/>
    </w:p>
    <w:p w:rsidR="00D5788D" w:rsidRDefault="00D5788D" w:rsidP="00B16B1D">
      <w:pPr>
        <w:rPr>
          <w:rtl/>
        </w:rPr>
      </w:pPr>
      <w:bookmarkStart w:id="2337" w:name="_ETM_Q6_755003"/>
      <w:bookmarkEnd w:id="2337"/>
    </w:p>
    <w:p w:rsidR="00D5788D" w:rsidRDefault="00D5788D" w:rsidP="00B16B1D">
      <w:pPr>
        <w:pStyle w:val="af5"/>
        <w:keepNext/>
        <w:rPr>
          <w:rtl/>
        </w:rPr>
      </w:pPr>
      <w:bookmarkStart w:id="2338" w:name="ET_interruption_5765_114"/>
      <w:r w:rsidRPr="00195CB5">
        <w:rPr>
          <w:rStyle w:val="TagStyle"/>
          <w:rtl/>
        </w:rPr>
        <w:t xml:space="preserve"> &lt;&lt; קריאה &gt;&gt; </w:t>
      </w:r>
      <w:r>
        <w:rPr>
          <w:rtl/>
        </w:rPr>
        <w:t>מיכאל מרדכי ביטון (כחול לבן – המחנה הממלכתי):</w:t>
      </w:r>
      <w:r w:rsidRPr="00195CB5">
        <w:rPr>
          <w:rStyle w:val="TagStyle"/>
          <w:rtl/>
        </w:rPr>
        <w:t xml:space="preserve"> &lt;&lt; קריאה &gt;&gt;</w:t>
      </w:r>
      <w:r>
        <w:rPr>
          <w:rtl/>
        </w:rPr>
        <w:t xml:space="preserve"> </w:t>
      </w:r>
      <w:bookmarkEnd w:id="2338"/>
    </w:p>
    <w:p w:rsidR="00D5788D" w:rsidRDefault="00D5788D" w:rsidP="00367032">
      <w:pPr>
        <w:rPr>
          <w:rtl/>
        </w:rPr>
      </w:pPr>
    </w:p>
    <w:p w:rsidR="00D5788D" w:rsidRDefault="00D5788D" w:rsidP="00B16B1D">
      <w:pPr>
        <w:rPr>
          <w:rtl/>
        </w:rPr>
      </w:pPr>
      <w:bookmarkStart w:id="2339" w:name="_ETM_Q6_758136"/>
      <w:bookmarkEnd w:id="2339"/>
      <w:r>
        <w:rPr>
          <w:rFonts w:hint="cs"/>
          <w:rtl/>
        </w:rPr>
        <w:t>הייתי בבית שלה.</w:t>
      </w:r>
      <w:bookmarkStart w:id="2340" w:name="_ETM_Q6_755002"/>
      <w:bookmarkEnd w:id="2340"/>
    </w:p>
    <w:p w:rsidR="00D5788D" w:rsidRDefault="00D5788D" w:rsidP="00B16B1D">
      <w:pPr>
        <w:rPr>
          <w:rtl/>
        </w:rPr>
      </w:pPr>
      <w:bookmarkStart w:id="2341" w:name="_ETM_Q6_755055"/>
      <w:bookmarkEnd w:id="2341"/>
    </w:p>
    <w:p w:rsidR="00D5788D" w:rsidRDefault="00D5788D" w:rsidP="00B16B1D">
      <w:pPr>
        <w:pStyle w:val="-"/>
        <w:keepNext/>
        <w:rPr>
          <w:rtl/>
        </w:rPr>
      </w:pPr>
      <w:r w:rsidRPr="00195CB5">
        <w:rPr>
          <w:rStyle w:val="TagStyle"/>
          <w:rtl/>
        </w:rPr>
        <w:t xml:space="preserve"> &lt;&lt; דובר_המשך &gt;&gt; </w:t>
      </w:r>
      <w:r>
        <w:rPr>
          <w:rtl/>
        </w:rPr>
        <w:t>שר האוצר בצלאל סמוטריץ':</w:t>
      </w:r>
      <w:r w:rsidRPr="00195CB5">
        <w:rPr>
          <w:rStyle w:val="TagStyle"/>
          <w:rtl/>
        </w:rPr>
        <w:t xml:space="preserve"> &lt;&lt; דובר_המשך &gt;&gt;</w:t>
      </w:r>
      <w:r>
        <w:rPr>
          <w:rtl/>
        </w:rPr>
        <w:t xml:space="preserve"> </w:t>
      </w:r>
    </w:p>
    <w:p w:rsidR="00D5788D" w:rsidRDefault="00D5788D" w:rsidP="00367032">
      <w:pPr>
        <w:rPr>
          <w:rtl/>
        </w:rPr>
      </w:pPr>
    </w:p>
    <w:p w:rsidR="00D5788D" w:rsidRDefault="00D5788D" w:rsidP="00B16B1D">
      <w:pPr>
        <w:rPr>
          <w:rtl/>
        </w:rPr>
      </w:pPr>
      <w:bookmarkStart w:id="2342" w:name="_ETM_Q6_755726"/>
      <w:bookmarkEnd w:id="2342"/>
      <w:r>
        <w:rPr>
          <w:rFonts w:hint="cs"/>
          <w:rtl/>
        </w:rPr>
        <w:t>ואז, תסלח לי, אנ</w:t>
      </w:r>
      <w:bookmarkStart w:id="2343" w:name="_ETM_Q6_758888"/>
      <w:bookmarkStart w:id="2344" w:name="_ETM_Q6_758948"/>
      <w:bookmarkEnd w:id="2343"/>
      <w:bookmarkEnd w:id="2344"/>
      <w:r>
        <w:rPr>
          <w:rFonts w:hint="cs"/>
          <w:rtl/>
        </w:rPr>
        <w:t xml:space="preserve">שים </w:t>
      </w:r>
      <w:bookmarkStart w:id="2345" w:name="_ETM_Q6_758647"/>
      <w:bookmarkEnd w:id="2345"/>
      <w:r>
        <w:rPr>
          <w:rFonts w:hint="cs"/>
          <w:rtl/>
        </w:rPr>
        <w:t>נוכלים</w:t>
      </w:r>
      <w:bookmarkStart w:id="2346" w:name="_ETM_Q6_759967"/>
      <w:bookmarkEnd w:id="2346"/>
      <w:r>
        <w:rPr>
          <w:rFonts w:hint="cs"/>
          <w:rtl/>
        </w:rPr>
        <w:t xml:space="preserve"> </w:t>
      </w:r>
      <w:bookmarkStart w:id="2347" w:name="_ETM_Q6_758122"/>
      <w:bookmarkEnd w:id="2347"/>
      <w:r>
        <w:rPr>
          <w:rFonts w:hint="cs"/>
          <w:rtl/>
        </w:rPr>
        <w:t>- -</w:t>
      </w:r>
    </w:p>
    <w:p w:rsidR="00D5788D" w:rsidRDefault="00D5788D" w:rsidP="00B16B1D">
      <w:pPr>
        <w:rPr>
          <w:rtl/>
        </w:rPr>
      </w:pPr>
      <w:bookmarkStart w:id="2348" w:name="_ETM_Q6_760037"/>
      <w:bookmarkEnd w:id="2348"/>
    </w:p>
    <w:p w:rsidR="00D5788D" w:rsidRDefault="00D5788D" w:rsidP="00B16B1D">
      <w:pPr>
        <w:pStyle w:val="af5"/>
        <w:keepNext/>
        <w:rPr>
          <w:rtl/>
        </w:rPr>
      </w:pPr>
      <w:bookmarkStart w:id="2349" w:name="ET_interruption_5765_117"/>
      <w:r w:rsidRPr="00195CB5">
        <w:rPr>
          <w:rStyle w:val="TagStyle"/>
          <w:rtl/>
        </w:rPr>
        <w:t xml:space="preserve"> &lt;&lt; קריאה &gt;&gt; </w:t>
      </w:r>
      <w:r>
        <w:rPr>
          <w:rtl/>
        </w:rPr>
        <w:t>מיכאל מרדכי ביטון (כחול לבן – המחנה הממלכתי):</w:t>
      </w:r>
      <w:r w:rsidRPr="00195CB5">
        <w:rPr>
          <w:rStyle w:val="TagStyle"/>
          <w:rtl/>
        </w:rPr>
        <w:t xml:space="preserve"> &lt;&lt; קריאה &gt;&gt;</w:t>
      </w:r>
      <w:r>
        <w:rPr>
          <w:rtl/>
        </w:rPr>
        <w:t xml:space="preserve"> </w:t>
      </w:r>
      <w:bookmarkEnd w:id="2349"/>
    </w:p>
    <w:p w:rsidR="00D5788D" w:rsidRDefault="00D5788D" w:rsidP="00B16B1D">
      <w:pPr>
        <w:rPr>
          <w:rtl/>
        </w:rPr>
      </w:pPr>
      <w:bookmarkStart w:id="2350" w:name="_ETM_Q6_753782"/>
      <w:bookmarkStart w:id="2351" w:name="_ETM_Q6_755048"/>
      <w:bookmarkEnd w:id="2350"/>
      <w:bookmarkEnd w:id="2351"/>
    </w:p>
    <w:p w:rsidR="00D5788D" w:rsidRDefault="00D5788D" w:rsidP="00B16B1D">
      <w:pPr>
        <w:rPr>
          <w:rtl/>
        </w:rPr>
      </w:pPr>
      <w:bookmarkStart w:id="2352" w:name="_ETM_Q6_755124"/>
      <w:bookmarkEnd w:id="2352"/>
      <w:r>
        <w:rPr>
          <w:rFonts w:hint="cs"/>
          <w:rtl/>
        </w:rPr>
        <w:t>היי, הלו, הלו, אני הייתי</w:t>
      </w:r>
      <w:bookmarkStart w:id="2353" w:name="_ETM_Q6_759727"/>
      <w:bookmarkEnd w:id="2353"/>
      <w:r>
        <w:rPr>
          <w:rFonts w:hint="cs"/>
          <w:rtl/>
        </w:rPr>
        <w:t xml:space="preserve"> בבית שלה.</w:t>
      </w:r>
    </w:p>
    <w:p w:rsidR="00D5788D" w:rsidRPr="00195CB5" w:rsidRDefault="00D5788D" w:rsidP="00B16B1D">
      <w:pPr>
        <w:rPr>
          <w:rtl/>
        </w:rPr>
      </w:pPr>
      <w:bookmarkStart w:id="2354" w:name="_ETM_Q6_759786"/>
      <w:bookmarkEnd w:id="2354"/>
    </w:p>
    <w:p w:rsidR="00D5788D" w:rsidRDefault="00D5788D" w:rsidP="00B16B1D">
      <w:pPr>
        <w:pStyle w:val="-"/>
        <w:keepNext/>
        <w:rPr>
          <w:rtl/>
        </w:rPr>
      </w:pPr>
      <w:bookmarkStart w:id="2355" w:name="ET_speakercontinue_6453_116"/>
      <w:r w:rsidRPr="00195CB5">
        <w:rPr>
          <w:rStyle w:val="TagStyle"/>
          <w:rtl/>
        </w:rPr>
        <w:t xml:space="preserve"> &lt;&lt; דובר_המשך &gt;&gt; </w:t>
      </w:r>
      <w:r>
        <w:rPr>
          <w:rtl/>
        </w:rPr>
        <w:t>שר האוצר בצלאל סמוטריץ':</w:t>
      </w:r>
      <w:r w:rsidRPr="00195CB5">
        <w:rPr>
          <w:rStyle w:val="TagStyle"/>
          <w:rtl/>
        </w:rPr>
        <w:t xml:space="preserve"> &lt;&lt; דובר_המשך &gt;&gt;</w:t>
      </w:r>
      <w:r>
        <w:rPr>
          <w:rtl/>
        </w:rPr>
        <w:t xml:space="preserve"> </w:t>
      </w:r>
      <w:bookmarkEnd w:id="2355"/>
    </w:p>
    <w:p w:rsidR="00D5788D" w:rsidRDefault="00D5788D" w:rsidP="00367032">
      <w:pPr>
        <w:rPr>
          <w:rtl/>
        </w:rPr>
      </w:pPr>
    </w:p>
    <w:p w:rsidR="00D5788D" w:rsidRDefault="00D5788D" w:rsidP="00367032">
      <w:pPr>
        <w:rPr>
          <w:rtl/>
        </w:rPr>
      </w:pPr>
      <w:bookmarkStart w:id="2356" w:name="_ETM_Q6_756792"/>
      <w:bookmarkStart w:id="2357" w:name="_ETM_Q6_756860"/>
      <w:bookmarkEnd w:id="2356"/>
      <w:bookmarkEnd w:id="2357"/>
      <w:r>
        <w:rPr>
          <w:rFonts w:hint="cs"/>
          <w:rtl/>
        </w:rPr>
        <w:t>- - מנוולים, כמו הבליאק הנבזי הזה, שלא עשה כלום בכנסת ישראל - -</w:t>
      </w:r>
    </w:p>
    <w:p w:rsidR="00D5788D" w:rsidRDefault="00D5788D" w:rsidP="00B16B1D">
      <w:pPr>
        <w:rPr>
          <w:rtl/>
        </w:rPr>
      </w:pPr>
      <w:bookmarkStart w:id="2358" w:name="_ETM_Q6_762467"/>
      <w:bookmarkStart w:id="2359" w:name="_ETM_Q6_762541"/>
      <w:bookmarkEnd w:id="2358"/>
      <w:bookmarkEnd w:id="2359"/>
    </w:p>
    <w:p w:rsidR="00D5788D" w:rsidRDefault="00D5788D" w:rsidP="00B16B1D">
      <w:pPr>
        <w:pStyle w:val="af5"/>
        <w:keepNext/>
        <w:rPr>
          <w:rtl/>
        </w:rPr>
      </w:pPr>
      <w:bookmarkStart w:id="2360" w:name="_ETM_Q6_762635"/>
      <w:bookmarkStart w:id="2361" w:name="_ETM_Q6_762695"/>
      <w:bookmarkEnd w:id="2360"/>
      <w:bookmarkEnd w:id="2361"/>
      <w:r w:rsidRPr="00195CB5">
        <w:rPr>
          <w:rStyle w:val="TagStyle"/>
          <w:rtl/>
        </w:rPr>
        <w:t xml:space="preserve">&lt;&lt; קריאה &gt;&gt; </w:t>
      </w:r>
      <w:r>
        <w:rPr>
          <w:rtl/>
        </w:rPr>
        <w:t>מיכאל מרדכי ביטון (כחול לבן – המחנה הממלכתי):</w:t>
      </w:r>
      <w:r w:rsidRPr="00195CB5">
        <w:rPr>
          <w:rStyle w:val="TagStyle"/>
          <w:rtl/>
        </w:rPr>
        <w:t xml:space="preserve"> &lt;&lt; קריאה &gt;&gt;</w:t>
      </w:r>
      <w:r>
        <w:rPr>
          <w:rtl/>
        </w:rPr>
        <w:t xml:space="preserve"> </w:t>
      </w:r>
    </w:p>
    <w:p w:rsidR="00D5788D" w:rsidRDefault="00D5788D" w:rsidP="00367032">
      <w:pPr>
        <w:rPr>
          <w:rtl/>
        </w:rPr>
      </w:pPr>
    </w:p>
    <w:p w:rsidR="00D5788D" w:rsidRDefault="00D5788D" w:rsidP="00B16B1D">
      <w:pPr>
        <w:rPr>
          <w:rtl/>
          <w:lang w:eastAsia="he-IL"/>
        </w:rPr>
      </w:pPr>
      <w:bookmarkStart w:id="2362" w:name="_ETM_Q6_755419"/>
      <w:bookmarkEnd w:id="2362"/>
      <w:r>
        <w:rPr>
          <w:rFonts w:hint="cs"/>
          <w:rtl/>
          <w:lang w:eastAsia="he-IL"/>
        </w:rPr>
        <w:t>הייתי בבית שלה וניחמתי אותה. הייתי בבית שלה וניחמתי אותה.</w:t>
      </w:r>
    </w:p>
    <w:p w:rsidR="00D5788D" w:rsidRDefault="00D5788D" w:rsidP="00B16B1D">
      <w:pPr>
        <w:rPr>
          <w:rtl/>
          <w:lang w:eastAsia="he-IL"/>
        </w:rPr>
      </w:pPr>
      <w:bookmarkStart w:id="2363" w:name="_ETM_Q6_761988"/>
      <w:bookmarkStart w:id="2364" w:name="_ETM_Q6_761993"/>
      <w:bookmarkEnd w:id="2363"/>
      <w:bookmarkEnd w:id="2364"/>
    </w:p>
    <w:p w:rsidR="00D5788D" w:rsidRDefault="00D5788D" w:rsidP="00B16B1D">
      <w:pPr>
        <w:pStyle w:val="-"/>
        <w:keepNext/>
        <w:rPr>
          <w:rtl/>
        </w:rPr>
      </w:pPr>
      <w:bookmarkStart w:id="2365" w:name="ET_speakercontinue_6453_118"/>
      <w:r w:rsidRPr="00BB6E80">
        <w:rPr>
          <w:rStyle w:val="TagStyle"/>
          <w:rtl/>
        </w:rPr>
        <w:t xml:space="preserve"> &lt;&lt; דובר_המשך &gt;&gt; </w:t>
      </w:r>
      <w:r>
        <w:rPr>
          <w:rtl/>
        </w:rPr>
        <w:t>שר האוצר בצלאל סמוטריץ':</w:t>
      </w:r>
      <w:r w:rsidRPr="00BB6E80">
        <w:rPr>
          <w:rStyle w:val="TagStyle"/>
          <w:rtl/>
        </w:rPr>
        <w:t xml:space="preserve"> &lt;&lt; דובר_המשך &gt;&gt;</w:t>
      </w:r>
      <w:r>
        <w:rPr>
          <w:rtl/>
        </w:rPr>
        <w:t xml:space="preserve"> </w:t>
      </w:r>
      <w:bookmarkEnd w:id="2365"/>
    </w:p>
    <w:p w:rsidR="00D5788D" w:rsidRDefault="00D5788D" w:rsidP="00367032">
      <w:pPr>
        <w:rPr>
          <w:rtl/>
          <w:lang w:eastAsia="he-IL"/>
        </w:rPr>
      </w:pPr>
    </w:p>
    <w:p w:rsidR="00D5788D" w:rsidRDefault="00D5788D" w:rsidP="00B16B1D">
      <w:pPr>
        <w:rPr>
          <w:rtl/>
          <w:lang w:eastAsia="he-IL"/>
        </w:rPr>
      </w:pPr>
      <w:bookmarkStart w:id="2366" w:name="_ETM_Q6_763208"/>
      <w:bookmarkEnd w:id="2366"/>
      <w:r>
        <w:rPr>
          <w:rFonts w:hint="cs"/>
          <w:rtl/>
          <w:lang w:eastAsia="he-IL"/>
        </w:rPr>
        <w:t xml:space="preserve">- - שופכים </w:t>
      </w:r>
      <w:bookmarkStart w:id="2367" w:name="_ETM_Q6_762548"/>
      <w:bookmarkEnd w:id="2367"/>
      <w:r>
        <w:rPr>
          <w:rFonts w:hint="cs"/>
          <w:rtl/>
          <w:lang w:eastAsia="he-IL"/>
        </w:rPr>
        <w:t>את דמה ברחובות.</w:t>
      </w:r>
      <w:bookmarkStart w:id="2368" w:name="_ETM_Q6_764851"/>
      <w:bookmarkEnd w:id="2368"/>
    </w:p>
    <w:p w:rsidR="00D5788D" w:rsidRDefault="00D5788D" w:rsidP="00B16B1D">
      <w:pPr>
        <w:rPr>
          <w:rtl/>
          <w:lang w:eastAsia="he-IL"/>
        </w:rPr>
      </w:pPr>
      <w:bookmarkStart w:id="2369" w:name="_ETM_Q6_764907"/>
      <w:bookmarkEnd w:id="2369"/>
    </w:p>
    <w:p w:rsidR="00D5788D" w:rsidRDefault="00D5788D" w:rsidP="00B16B1D">
      <w:pPr>
        <w:pStyle w:val="af5"/>
        <w:keepNext/>
        <w:rPr>
          <w:rtl/>
        </w:rPr>
      </w:pPr>
      <w:bookmarkStart w:id="2370" w:name="ET_interruption_5765_119"/>
      <w:r w:rsidRPr="00BB6E80">
        <w:rPr>
          <w:rStyle w:val="TagStyle"/>
          <w:rtl/>
        </w:rPr>
        <w:t xml:space="preserve"> &lt;&lt; קריאה &gt;&gt; </w:t>
      </w:r>
      <w:r>
        <w:rPr>
          <w:rtl/>
        </w:rPr>
        <w:t>מיכאל מרדכי ביטון (כחול לבן – המחנה הממלכתי):</w:t>
      </w:r>
      <w:r w:rsidRPr="00BB6E80">
        <w:rPr>
          <w:rStyle w:val="TagStyle"/>
          <w:rtl/>
        </w:rPr>
        <w:t xml:space="preserve"> &lt;&lt; קריאה &gt;&gt;</w:t>
      </w:r>
      <w:r>
        <w:rPr>
          <w:rtl/>
        </w:rPr>
        <w:t xml:space="preserve"> </w:t>
      </w:r>
      <w:bookmarkEnd w:id="2370"/>
    </w:p>
    <w:p w:rsidR="00D5788D" w:rsidRPr="00BB6E80" w:rsidRDefault="00D5788D" w:rsidP="00B16B1D">
      <w:pPr>
        <w:ind w:firstLine="0"/>
        <w:rPr>
          <w:rtl/>
          <w:lang w:eastAsia="he-IL"/>
        </w:rPr>
      </w:pPr>
      <w:bookmarkStart w:id="2371" w:name="_ETM_Q6_769559"/>
      <w:bookmarkEnd w:id="2371"/>
    </w:p>
    <w:p w:rsidR="00D5788D" w:rsidRDefault="00D5788D" w:rsidP="00B16B1D">
      <w:pPr>
        <w:rPr>
          <w:rtl/>
          <w:lang w:eastAsia="he-IL"/>
        </w:rPr>
      </w:pPr>
      <w:bookmarkStart w:id="2372" w:name="_ETM_Q6_762076"/>
      <w:bookmarkEnd w:id="2372"/>
      <w:r>
        <w:rPr>
          <w:rFonts w:hint="cs"/>
          <w:rtl/>
          <w:lang w:eastAsia="he-IL"/>
        </w:rPr>
        <w:t xml:space="preserve"> אל תגיד את זה.</w:t>
      </w:r>
      <w:bookmarkStart w:id="2373" w:name="_ETM_Q6_769378"/>
      <w:bookmarkEnd w:id="2373"/>
    </w:p>
    <w:p w:rsidR="00D5788D" w:rsidRDefault="00D5788D" w:rsidP="00B06781">
      <w:pPr>
        <w:rPr>
          <w:rtl/>
          <w:lang w:eastAsia="he-IL"/>
        </w:rPr>
      </w:pPr>
      <w:bookmarkStart w:id="2374" w:name="_ETM_Q6_769437"/>
      <w:bookmarkStart w:id="2375" w:name="_ETM_Q6_769498"/>
      <w:bookmarkStart w:id="2376" w:name="_ETM_Q6_769564"/>
      <w:bookmarkEnd w:id="2374"/>
      <w:bookmarkEnd w:id="2375"/>
      <w:bookmarkEnd w:id="2376"/>
    </w:p>
    <w:p w:rsidR="00D5788D" w:rsidRDefault="00D5788D" w:rsidP="00B16B1D">
      <w:pPr>
        <w:pStyle w:val="-"/>
        <w:keepNext/>
        <w:rPr>
          <w:rtl/>
        </w:rPr>
      </w:pPr>
      <w:bookmarkStart w:id="2377" w:name="ET_speakercontinue_6453_120"/>
      <w:r w:rsidRPr="00BB6E80">
        <w:rPr>
          <w:rStyle w:val="TagStyle"/>
          <w:rtl/>
        </w:rPr>
        <w:t xml:space="preserve"> &lt;&lt; דובר_המשך &gt;&gt; </w:t>
      </w:r>
      <w:r>
        <w:rPr>
          <w:rtl/>
        </w:rPr>
        <w:t>שר האוצר בצלאל סמוטריץ':</w:t>
      </w:r>
      <w:r w:rsidRPr="00BB6E80">
        <w:rPr>
          <w:rStyle w:val="TagStyle"/>
          <w:rtl/>
        </w:rPr>
        <w:t xml:space="preserve"> &lt;&lt; דובר_המשך &gt;&gt;</w:t>
      </w:r>
      <w:r>
        <w:rPr>
          <w:rtl/>
        </w:rPr>
        <w:t xml:space="preserve"> </w:t>
      </w:r>
      <w:bookmarkEnd w:id="2377"/>
    </w:p>
    <w:p w:rsidR="00D5788D" w:rsidRDefault="00D5788D" w:rsidP="00367032">
      <w:pPr>
        <w:rPr>
          <w:rtl/>
          <w:lang w:eastAsia="he-IL"/>
        </w:rPr>
      </w:pPr>
    </w:p>
    <w:p w:rsidR="00D5788D" w:rsidRDefault="00D5788D" w:rsidP="00B06781">
      <w:pPr>
        <w:rPr>
          <w:rtl/>
          <w:lang w:eastAsia="he-IL"/>
        </w:rPr>
      </w:pPr>
      <w:bookmarkStart w:id="2378" w:name="_ETM_Q6_770079"/>
      <w:bookmarkEnd w:id="2378"/>
      <w:r>
        <w:rPr>
          <w:rFonts w:hint="cs"/>
          <w:rtl/>
          <w:lang w:eastAsia="he-IL"/>
        </w:rPr>
        <w:t xml:space="preserve">את זה, תלך, את זה </w:t>
      </w:r>
      <w:r>
        <w:rPr>
          <w:rFonts w:hint="eastAsia"/>
          <w:rtl/>
          <w:lang w:eastAsia="he-IL"/>
        </w:rPr>
        <w:t>–</w:t>
      </w:r>
      <w:r>
        <w:rPr>
          <w:rFonts w:hint="cs"/>
          <w:rtl/>
          <w:lang w:eastAsia="he-IL"/>
        </w:rPr>
        <w:t xml:space="preserve"> אני רוצה לשמוע אותך מבקר אותו ותוקף אותו ומגן עליה. </w:t>
      </w:r>
      <w:bookmarkStart w:id="2379" w:name="_ETM_Q7_174985"/>
      <w:bookmarkEnd w:id="2379"/>
      <w:r>
        <w:rPr>
          <w:rFonts w:hint="cs"/>
          <w:rtl/>
          <w:lang w:eastAsia="he-IL"/>
        </w:rPr>
        <w:t xml:space="preserve">ואחר כך תן לנו עצות טובות איך לתת לה להמשיך </w:t>
      </w:r>
      <w:bookmarkStart w:id="2380" w:name="_ETM_Q7_179481"/>
      <w:bookmarkEnd w:id="2380"/>
      <w:r>
        <w:rPr>
          <w:rFonts w:hint="cs"/>
          <w:rtl/>
          <w:lang w:eastAsia="he-IL"/>
        </w:rPr>
        <w:t>לעשות ציונות.</w:t>
      </w:r>
    </w:p>
    <w:p w:rsidR="00D5788D" w:rsidRDefault="00D5788D" w:rsidP="00B16B1D">
      <w:pPr>
        <w:rPr>
          <w:rtl/>
          <w:lang w:eastAsia="he-IL"/>
        </w:rPr>
      </w:pPr>
      <w:bookmarkStart w:id="2381" w:name="_ETM_Q7_179444"/>
      <w:bookmarkStart w:id="2382" w:name="_ETM_Q7_179496"/>
      <w:bookmarkEnd w:id="2381"/>
      <w:bookmarkEnd w:id="2382"/>
    </w:p>
    <w:p w:rsidR="00D5788D" w:rsidRDefault="00D5788D" w:rsidP="00B16B1D">
      <w:pPr>
        <w:pStyle w:val="af5"/>
        <w:keepNext/>
        <w:rPr>
          <w:rtl/>
        </w:rPr>
      </w:pPr>
      <w:bookmarkStart w:id="2383" w:name="ET_interruption_5765_18"/>
      <w:r w:rsidRPr="00920A96">
        <w:rPr>
          <w:rStyle w:val="TagStyle"/>
          <w:rtl/>
        </w:rPr>
        <w:t xml:space="preserve"> &lt;&lt; קריאה &gt;&gt; </w:t>
      </w:r>
      <w:r>
        <w:rPr>
          <w:rtl/>
        </w:rPr>
        <w:t>מיכאל מרדכי ביטון (כחול לבן – המחנה הממלכתי):</w:t>
      </w:r>
      <w:r w:rsidRPr="00920A96">
        <w:rPr>
          <w:rStyle w:val="TagStyle"/>
          <w:rtl/>
        </w:rPr>
        <w:t xml:space="preserve"> &lt;&lt; קריאה &gt;&gt;</w:t>
      </w:r>
      <w:r>
        <w:rPr>
          <w:rtl/>
        </w:rPr>
        <w:t xml:space="preserve">   </w:t>
      </w:r>
      <w:bookmarkEnd w:id="2383"/>
    </w:p>
    <w:p w:rsidR="00D5788D" w:rsidRDefault="00D5788D" w:rsidP="00367032">
      <w:pPr>
        <w:rPr>
          <w:rtl/>
          <w:lang w:eastAsia="he-IL"/>
        </w:rPr>
      </w:pPr>
    </w:p>
    <w:p w:rsidR="00D5788D" w:rsidRDefault="00D5788D" w:rsidP="00B16B1D">
      <w:pPr>
        <w:rPr>
          <w:rtl/>
          <w:lang w:eastAsia="he-IL"/>
        </w:rPr>
      </w:pPr>
      <w:r>
        <w:rPr>
          <w:rFonts w:hint="cs"/>
          <w:rtl/>
          <w:lang w:eastAsia="he-IL"/>
        </w:rPr>
        <w:t>אבל אתה לא ענית לי על השאלה, לא ענית</w:t>
      </w:r>
      <w:bookmarkStart w:id="2384" w:name="_ETM_Q7_182725"/>
      <w:bookmarkEnd w:id="2384"/>
      <w:r>
        <w:rPr>
          <w:rFonts w:hint="cs"/>
          <w:rtl/>
          <w:lang w:eastAsia="he-IL"/>
        </w:rPr>
        <w:t xml:space="preserve"> לי.</w:t>
      </w:r>
      <w:bookmarkStart w:id="2385" w:name="_ETM_Q7_181225"/>
      <w:bookmarkEnd w:id="2385"/>
      <w:r>
        <w:rPr>
          <w:rFonts w:hint="cs"/>
          <w:rtl/>
          <w:lang w:eastAsia="he-IL"/>
        </w:rPr>
        <w:t xml:space="preserve"> </w:t>
      </w:r>
      <w:bookmarkStart w:id="2386" w:name="_ETM_Q7_182580"/>
      <w:bookmarkEnd w:id="2386"/>
      <w:r>
        <w:rPr>
          <w:rFonts w:hint="cs"/>
          <w:rtl/>
          <w:lang w:eastAsia="he-IL"/>
        </w:rPr>
        <w:t>זה לא מוצדק.</w:t>
      </w:r>
    </w:p>
    <w:p w:rsidR="00D5788D" w:rsidRDefault="00D5788D" w:rsidP="00B16B1D">
      <w:pPr>
        <w:rPr>
          <w:rtl/>
          <w:lang w:eastAsia="he-IL"/>
        </w:rPr>
      </w:pPr>
      <w:bookmarkStart w:id="2387" w:name="_ETM_Q7_181266"/>
      <w:bookmarkEnd w:id="2387"/>
    </w:p>
    <w:p w:rsidR="00D5788D" w:rsidRDefault="00D5788D" w:rsidP="00B16B1D">
      <w:pPr>
        <w:pStyle w:val="-"/>
        <w:keepNext/>
        <w:rPr>
          <w:rtl/>
        </w:rPr>
      </w:pPr>
      <w:bookmarkStart w:id="2388" w:name="ET_speakercontinue_6453_19"/>
      <w:r w:rsidRPr="00920A96">
        <w:rPr>
          <w:rStyle w:val="TagStyle"/>
          <w:rtl/>
        </w:rPr>
        <w:t xml:space="preserve"> &lt;&lt; דובר_המשך &gt;&gt; </w:t>
      </w:r>
      <w:r>
        <w:rPr>
          <w:rtl/>
        </w:rPr>
        <w:t>שר האוצר בצלאל סמוטריץ':</w:t>
      </w:r>
      <w:r w:rsidRPr="00920A96">
        <w:rPr>
          <w:rStyle w:val="TagStyle"/>
          <w:rtl/>
        </w:rPr>
        <w:t xml:space="preserve"> &lt;&lt; דובר_המשך &gt;&gt;</w:t>
      </w:r>
      <w:r>
        <w:rPr>
          <w:rtl/>
        </w:rPr>
        <w:t xml:space="preserve">   </w:t>
      </w:r>
      <w:bookmarkEnd w:id="2388"/>
    </w:p>
    <w:p w:rsidR="00D5788D" w:rsidRDefault="00D5788D" w:rsidP="00367032">
      <w:pPr>
        <w:rPr>
          <w:rtl/>
          <w:lang w:eastAsia="he-IL"/>
        </w:rPr>
      </w:pPr>
    </w:p>
    <w:p w:rsidR="00D5788D" w:rsidRDefault="00D5788D" w:rsidP="00B16B1D">
      <w:pPr>
        <w:rPr>
          <w:rtl/>
          <w:lang w:eastAsia="he-IL"/>
        </w:rPr>
      </w:pPr>
      <w:bookmarkStart w:id="2389" w:name="_ETM_Q7_182292"/>
      <w:bookmarkEnd w:id="2389"/>
      <w:r>
        <w:rPr>
          <w:rFonts w:hint="cs"/>
          <w:rtl/>
          <w:lang w:eastAsia="he-IL"/>
        </w:rPr>
        <w:t xml:space="preserve">יעל רון, רשות המיסים עושה עבודה יוצאת מן הכלל. עושה </w:t>
      </w:r>
      <w:bookmarkStart w:id="2390" w:name="_ETM_Q7_184758"/>
      <w:bookmarkEnd w:id="2390"/>
      <w:r>
        <w:rPr>
          <w:rFonts w:hint="cs"/>
          <w:rtl/>
          <w:lang w:eastAsia="he-IL"/>
        </w:rPr>
        <w:t>עבודה יוצאת מן הכלל</w:t>
      </w:r>
      <w:bookmarkStart w:id="2391" w:name="_ETM_Q7_186500"/>
      <w:bookmarkStart w:id="2392" w:name="_ETM_Q7_186574"/>
      <w:bookmarkEnd w:id="2391"/>
      <w:bookmarkEnd w:id="2392"/>
      <w:r>
        <w:rPr>
          <w:rFonts w:hint="cs"/>
          <w:rtl/>
          <w:lang w:eastAsia="he-IL"/>
        </w:rPr>
        <w:t>.</w:t>
      </w:r>
    </w:p>
    <w:p w:rsidR="00D5788D" w:rsidRDefault="00D5788D" w:rsidP="00B16B1D">
      <w:pPr>
        <w:rPr>
          <w:rtl/>
          <w:lang w:eastAsia="he-IL"/>
        </w:rPr>
      </w:pPr>
    </w:p>
    <w:p w:rsidR="00D5788D" w:rsidRDefault="00D5788D" w:rsidP="00B16B1D">
      <w:pPr>
        <w:pStyle w:val="af5"/>
        <w:keepNext/>
        <w:rPr>
          <w:rtl/>
        </w:rPr>
      </w:pPr>
      <w:bookmarkStart w:id="2393" w:name="ET_interruption_5765_132"/>
      <w:r w:rsidRPr="00894041">
        <w:rPr>
          <w:rStyle w:val="TagStyle"/>
          <w:rtl/>
        </w:rPr>
        <w:t xml:space="preserve"> &lt;&lt; קריאה &gt;&gt; </w:t>
      </w:r>
      <w:r>
        <w:rPr>
          <w:rtl/>
        </w:rPr>
        <w:t>מיכאל מרדכי ביטון (כחול לבן – המחנה הממלכתי):</w:t>
      </w:r>
      <w:r w:rsidRPr="00894041">
        <w:rPr>
          <w:rStyle w:val="TagStyle"/>
          <w:rtl/>
        </w:rPr>
        <w:t xml:space="preserve"> &lt;&lt; קריאה &gt;&gt;</w:t>
      </w:r>
      <w:r>
        <w:rPr>
          <w:rtl/>
        </w:rPr>
        <w:t xml:space="preserve">   </w:t>
      </w:r>
      <w:bookmarkEnd w:id="2393"/>
    </w:p>
    <w:p w:rsidR="00D5788D" w:rsidRDefault="00D5788D" w:rsidP="00367032">
      <w:pPr>
        <w:rPr>
          <w:rtl/>
          <w:lang w:eastAsia="he-IL"/>
        </w:rPr>
      </w:pPr>
    </w:p>
    <w:p w:rsidR="00D5788D" w:rsidRDefault="00D5788D" w:rsidP="00B16B1D">
      <w:pPr>
        <w:rPr>
          <w:rtl/>
          <w:lang w:eastAsia="he-IL"/>
        </w:rPr>
      </w:pPr>
      <w:r>
        <w:rPr>
          <w:rFonts w:hint="cs"/>
          <w:rtl/>
          <w:lang w:eastAsia="he-IL"/>
        </w:rPr>
        <w:t>אבל תענה, האם אתה תפעל לעשות - - -</w:t>
      </w:r>
      <w:bookmarkStart w:id="2394" w:name="_ETM_Q7_188961"/>
      <w:bookmarkEnd w:id="2394"/>
    </w:p>
    <w:p w:rsidR="00D5788D" w:rsidRDefault="00D5788D" w:rsidP="00B16B1D">
      <w:pPr>
        <w:rPr>
          <w:rtl/>
          <w:lang w:eastAsia="he-IL"/>
        </w:rPr>
      </w:pPr>
      <w:bookmarkStart w:id="2395" w:name="_ETM_Q7_189009"/>
      <w:bookmarkEnd w:id="2395"/>
    </w:p>
    <w:p w:rsidR="00D5788D" w:rsidRDefault="00D5788D" w:rsidP="00B16B1D">
      <w:pPr>
        <w:pStyle w:val="-"/>
        <w:keepNext/>
        <w:rPr>
          <w:rtl/>
        </w:rPr>
      </w:pPr>
      <w:r w:rsidRPr="00920A96">
        <w:rPr>
          <w:rStyle w:val="TagStyle"/>
          <w:rtl/>
        </w:rPr>
        <w:t xml:space="preserve"> &lt;&lt; דובר_המשך &gt;&gt; </w:t>
      </w:r>
      <w:r>
        <w:rPr>
          <w:rtl/>
        </w:rPr>
        <w:t>שר האוצר בצלאל סמוטריץ':</w:t>
      </w:r>
      <w:r w:rsidRPr="00920A96">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396" w:name="_ETM_Q7_189786"/>
      <w:bookmarkEnd w:id="2396"/>
      <w:r>
        <w:rPr>
          <w:rFonts w:hint="cs"/>
          <w:rtl/>
          <w:lang w:eastAsia="he-IL"/>
        </w:rPr>
        <w:t xml:space="preserve">עושה עבודה יוצאת מן הכלל, בסדר? </w:t>
      </w:r>
      <w:bookmarkStart w:id="2397" w:name="_ETM_Q7_187888"/>
      <w:bookmarkEnd w:id="2397"/>
      <w:r>
        <w:rPr>
          <w:rFonts w:hint="cs"/>
          <w:rtl/>
          <w:lang w:eastAsia="he-IL"/>
        </w:rPr>
        <w:t xml:space="preserve">ומטפלת בלמעלה ממיליון תביעות של עסקים - - </w:t>
      </w:r>
    </w:p>
    <w:p w:rsidR="00D5788D" w:rsidRDefault="00D5788D" w:rsidP="00B16B1D">
      <w:pPr>
        <w:rPr>
          <w:rtl/>
          <w:lang w:eastAsia="he-IL"/>
        </w:rPr>
      </w:pPr>
      <w:bookmarkStart w:id="2398" w:name="_ETM_Q7_191311"/>
      <w:bookmarkStart w:id="2399" w:name="_ETM_Q7_191374"/>
      <w:bookmarkEnd w:id="2398"/>
      <w:bookmarkEnd w:id="2399"/>
    </w:p>
    <w:p w:rsidR="00D5788D" w:rsidRDefault="00D5788D" w:rsidP="00B16B1D">
      <w:pPr>
        <w:pStyle w:val="af5"/>
        <w:keepNext/>
        <w:rPr>
          <w:rtl/>
        </w:rPr>
      </w:pPr>
      <w:bookmarkStart w:id="2400" w:name="ET_interruption_5765_23"/>
      <w:r w:rsidRPr="00920A96">
        <w:rPr>
          <w:rStyle w:val="TagStyle"/>
          <w:rtl/>
        </w:rPr>
        <w:t xml:space="preserve"> &lt;&lt; קריאה &gt;&gt; </w:t>
      </w:r>
      <w:r>
        <w:rPr>
          <w:rtl/>
        </w:rPr>
        <w:t>מיכאל מרדכי ביטון (כחול לבן – המחנה הממלכתי):</w:t>
      </w:r>
      <w:r w:rsidRPr="00920A96">
        <w:rPr>
          <w:rStyle w:val="TagStyle"/>
          <w:rtl/>
        </w:rPr>
        <w:t xml:space="preserve"> &lt;&lt; קריאה &gt;&gt;</w:t>
      </w:r>
      <w:r>
        <w:rPr>
          <w:rtl/>
        </w:rPr>
        <w:t xml:space="preserve">   </w:t>
      </w:r>
      <w:bookmarkEnd w:id="2400"/>
    </w:p>
    <w:p w:rsidR="00D5788D" w:rsidRDefault="00D5788D" w:rsidP="00367032">
      <w:pPr>
        <w:rPr>
          <w:rtl/>
          <w:lang w:eastAsia="he-IL"/>
        </w:rPr>
      </w:pPr>
    </w:p>
    <w:p w:rsidR="00D5788D" w:rsidRDefault="00D5788D" w:rsidP="00B16B1D">
      <w:pPr>
        <w:rPr>
          <w:rtl/>
          <w:lang w:eastAsia="he-IL"/>
        </w:rPr>
      </w:pPr>
      <w:r>
        <w:rPr>
          <w:rFonts w:hint="cs"/>
          <w:rtl/>
          <w:lang w:eastAsia="he-IL"/>
        </w:rPr>
        <w:t>אבל אתה לא ענית על השאלה.</w:t>
      </w:r>
    </w:p>
    <w:p w:rsidR="00D5788D" w:rsidRDefault="00D5788D" w:rsidP="00B16B1D">
      <w:pPr>
        <w:rPr>
          <w:rtl/>
          <w:lang w:eastAsia="he-IL"/>
        </w:rPr>
      </w:pPr>
    </w:p>
    <w:p w:rsidR="00D5788D" w:rsidRDefault="00D5788D" w:rsidP="00B16B1D">
      <w:pPr>
        <w:pStyle w:val="-"/>
        <w:keepNext/>
        <w:rPr>
          <w:rtl/>
        </w:rPr>
      </w:pPr>
      <w:r w:rsidRPr="00920A96">
        <w:rPr>
          <w:rStyle w:val="TagStyle"/>
          <w:rtl/>
        </w:rPr>
        <w:t xml:space="preserve"> &lt;&lt; דובר_המשך &gt;&gt; </w:t>
      </w:r>
      <w:r>
        <w:rPr>
          <w:rtl/>
        </w:rPr>
        <w:t>שר האוצר בצלאל סמוטריץ':</w:t>
      </w:r>
      <w:r w:rsidRPr="00920A96">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401" w:name="_ETM_Q7_188396"/>
      <w:bookmarkEnd w:id="2401"/>
      <w:r>
        <w:rPr>
          <w:rFonts w:hint="cs"/>
          <w:rtl/>
          <w:lang w:eastAsia="he-IL"/>
        </w:rPr>
        <w:t xml:space="preserve">- - על נזק עקיף, למעלה </w:t>
      </w:r>
      <w:bookmarkStart w:id="2402" w:name="_ETM_Q7_192856"/>
      <w:bookmarkEnd w:id="2402"/>
      <w:r>
        <w:rPr>
          <w:rFonts w:hint="cs"/>
          <w:rtl/>
          <w:lang w:eastAsia="he-IL"/>
        </w:rPr>
        <w:t>מ-170,000 תביעות על נזק ישיר.</w:t>
      </w:r>
    </w:p>
    <w:p w:rsidR="00D5788D" w:rsidRDefault="00D5788D" w:rsidP="00B16B1D">
      <w:pPr>
        <w:rPr>
          <w:rtl/>
          <w:lang w:eastAsia="he-IL"/>
        </w:rPr>
      </w:pPr>
      <w:bookmarkStart w:id="2403" w:name="_ETM_Q7_196059"/>
      <w:bookmarkStart w:id="2404" w:name="_ETM_Q7_196112"/>
      <w:bookmarkEnd w:id="2403"/>
      <w:bookmarkEnd w:id="2404"/>
    </w:p>
    <w:p w:rsidR="00D5788D" w:rsidRDefault="00D5788D" w:rsidP="00B16B1D">
      <w:pPr>
        <w:pStyle w:val="af5"/>
        <w:keepNext/>
        <w:rPr>
          <w:rtl/>
        </w:rPr>
      </w:pPr>
      <w:bookmarkStart w:id="2405" w:name="ET_interruption_5765_25"/>
      <w:r w:rsidRPr="00920A96">
        <w:rPr>
          <w:rStyle w:val="TagStyle"/>
          <w:rtl/>
        </w:rPr>
        <w:t xml:space="preserve"> &lt;&lt; קריאה &gt;&gt; </w:t>
      </w:r>
      <w:r>
        <w:rPr>
          <w:rtl/>
        </w:rPr>
        <w:t>מיכאל מרדכי ביטון (כחול לבן – המחנה הממלכתי):</w:t>
      </w:r>
      <w:r w:rsidRPr="00920A96">
        <w:rPr>
          <w:rStyle w:val="TagStyle"/>
          <w:rtl/>
        </w:rPr>
        <w:t xml:space="preserve"> &lt;&lt; קריאה &gt;&gt;</w:t>
      </w:r>
      <w:r>
        <w:rPr>
          <w:rtl/>
        </w:rPr>
        <w:t xml:space="preserve">   </w:t>
      </w:r>
      <w:bookmarkEnd w:id="2405"/>
    </w:p>
    <w:p w:rsidR="00D5788D" w:rsidRDefault="00D5788D" w:rsidP="00367032">
      <w:pPr>
        <w:rPr>
          <w:rtl/>
          <w:lang w:eastAsia="he-IL"/>
        </w:rPr>
      </w:pPr>
    </w:p>
    <w:p w:rsidR="00D5788D" w:rsidRDefault="00D5788D" w:rsidP="00B16B1D">
      <w:pPr>
        <w:rPr>
          <w:rtl/>
          <w:lang w:eastAsia="he-IL"/>
        </w:rPr>
      </w:pPr>
      <w:bookmarkStart w:id="2406" w:name="_ETM_Q7_199426"/>
      <w:bookmarkEnd w:id="2406"/>
      <w:r>
        <w:rPr>
          <w:rFonts w:hint="cs"/>
          <w:rtl/>
          <w:lang w:eastAsia="he-IL"/>
        </w:rPr>
        <w:t xml:space="preserve">אבל לא ענית על השאלה. </w:t>
      </w:r>
      <w:bookmarkStart w:id="2407" w:name="_ETM_Q7_199770"/>
      <w:bookmarkEnd w:id="2407"/>
      <w:r>
        <w:rPr>
          <w:rFonts w:hint="cs"/>
          <w:rtl/>
          <w:lang w:eastAsia="he-IL"/>
        </w:rPr>
        <w:t>למה לא תחליף לה סמכויות לחטיבה להתיישבות לעיירות פיתוח?</w:t>
      </w:r>
    </w:p>
    <w:p w:rsidR="00D5788D" w:rsidRDefault="00D5788D" w:rsidP="00B16B1D">
      <w:pPr>
        <w:rPr>
          <w:rtl/>
          <w:lang w:eastAsia="he-IL"/>
        </w:rPr>
      </w:pPr>
    </w:p>
    <w:p w:rsidR="00D5788D" w:rsidRDefault="00D5788D" w:rsidP="00B16B1D">
      <w:pPr>
        <w:pStyle w:val="-"/>
        <w:keepNext/>
        <w:rPr>
          <w:rtl/>
        </w:rPr>
      </w:pPr>
      <w:r w:rsidRPr="00920A96">
        <w:rPr>
          <w:rStyle w:val="TagStyle"/>
          <w:rtl/>
        </w:rPr>
        <w:t xml:space="preserve"> &lt;&lt; דובר_המשך &gt;&gt; </w:t>
      </w:r>
      <w:r>
        <w:rPr>
          <w:rtl/>
        </w:rPr>
        <w:t>שר האוצר בצלאל סמוטריץ':</w:t>
      </w:r>
      <w:r w:rsidRPr="00920A96">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408" w:name="_ETM_Q7_197299"/>
      <w:bookmarkEnd w:id="2408"/>
      <w:r>
        <w:rPr>
          <w:rFonts w:hint="cs"/>
          <w:rtl/>
          <w:lang w:eastAsia="he-IL"/>
        </w:rPr>
        <w:t xml:space="preserve">עושה את </w:t>
      </w:r>
      <w:bookmarkStart w:id="2409" w:name="_ETM_Q7_199282"/>
      <w:bookmarkEnd w:id="2409"/>
      <w:r>
        <w:rPr>
          <w:rFonts w:hint="cs"/>
          <w:rtl/>
          <w:lang w:eastAsia="he-IL"/>
        </w:rPr>
        <w:t xml:space="preserve">זה בעיניי באופן יוצא מן הכלל. אני לא יודע להתייחס </w:t>
      </w:r>
      <w:bookmarkStart w:id="2410" w:name="_ETM_Q7_203415"/>
      <w:bookmarkEnd w:id="2410"/>
      <w:r>
        <w:rPr>
          <w:rFonts w:hint="cs"/>
          <w:rtl/>
          <w:lang w:eastAsia="he-IL"/>
        </w:rPr>
        <w:t>עכשיו לתקציבים ופתרונות של עסקים ספציפיים שאני לא מכיר.</w:t>
      </w:r>
    </w:p>
    <w:p w:rsidR="00D5788D" w:rsidRDefault="00D5788D" w:rsidP="00B16B1D">
      <w:pPr>
        <w:rPr>
          <w:rtl/>
          <w:lang w:eastAsia="he-IL"/>
        </w:rPr>
      </w:pPr>
      <w:bookmarkStart w:id="2411" w:name="_ETM_Q7_202280"/>
      <w:bookmarkStart w:id="2412" w:name="_ETM_Q7_202333"/>
      <w:bookmarkEnd w:id="2411"/>
      <w:bookmarkEnd w:id="2412"/>
    </w:p>
    <w:p w:rsidR="00D5788D" w:rsidRDefault="00D5788D" w:rsidP="00B16B1D">
      <w:pPr>
        <w:pStyle w:val="af5"/>
        <w:keepNext/>
        <w:rPr>
          <w:rtl/>
        </w:rPr>
      </w:pPr>
      <w:bookmarkStart w:id="2413" w:name="ET_interruption_5765_27"/>
      <w:r w:rsidRPr="00920A96">
        <w:rPr>
          <w:rStyle w:val="TagStyle"/>
          <w:rtl/>
        </w:rPr>
        <w:t xml:space="preserve"> &lt;&lt; קריאה &gt;&gt; </w:t>
      </w:r>
      <w:r>
        <w:rPr>
          <w:rtl/>
        </w:rPr>
        <w:t>מיכאל מרדכי ביטון (כחול לבן – המחנה הממלכתי):</w:t>
      </w:r>
      <w:r w:rsidRPr="00920A96">
        <w:rPr>
          <w:rStyle w:val="TagStyle"/>
          <w:rtl/>
        </w:rPr>
        <w:t xml:space="preserve"> &lt;&lt; קריאה &gt;&gt;</w:t>
      </w:r>
      <w:r>
        <w:rPr>
          <w:rtl/>
        </w:rPr>
        <w:t xml:space="preserve">   </w:t>
      </w:r>
      <w:bookmarkEnd w:id="2413"/>
    </w:p>
    <w:p w:rsidR="00D5788D" w:rsidRDefault="00D5788D" w:rsidP="00367032">
      <w:pPr>
        <w:rPr>
          <w:rtl/>
          <w:lang w:eastAsia="he-IL"/>
        </w:rPr>
      </w:pPr>
    </w:p>
    <w:p w:rsidR="00D5788D" w:rsidRDefault="00D5788D" w:rsidP="00B16B1D">
      <w:pPr>
        <w:rPr>
          <w:rtl/>
          <w:lang w:eastAsia="he-IL"/>
        </w:rPr>
      </w:pPr>
      <w:bookmarkStart w:id="2414" w:name="_ETM_Q7_206288"/>
      <w:bookmarkEnd w:id="2414"/>
      <w:r>
        <w:rPr>
          <w:rFonts w:hint="cs"/>
          <w:rtl/>
          <w:lang w:eastAsia="he-IL"/>
        </w:rPr>
        <w:t xml:space="preserve">- - </w:t>
      </w:r>
      <w:bookmarkStart w:id="2415" w:name="_ETM_Q7_207110"/>
      <w:bookmarkEnd w:id="2415"/>
      <w:r>
        <w:rPr>
          <w:rFonts w:hint="cs"/>
          <w:rtl/>
          <w:lang w:eastAsia="he-IL"/>
        </w:rPr>
        <w:t>-</w:t>
      </w:r>
      <w:bookmarkStart w:id="2416" w:name="_ETM_Q7_203711"/>
      <w:bookmarkEnd w:id="2416"/>
    </w:p>
    <w:p w:rsidR="00D5788D" w:rsidRDefault="00D5788D" w:rsidP="00B16B1D">
      <w:pPr>
        <w:rPr>
          <w:rtl/>
          <w:lang w:eastAsia="he-IL"/>
        </w:rPr>
      </w:pPr>
      <w:bookmarkStart w:id="2417" w:name="_ETM_Q7_203760"/>
      <w:bookmarkEnd w:id="2417"/>
    </w:p>
    <w:p w:rsidR="00D5788D" w:rsidRDefault="00D5788D" w:rsidP="00B16B1D">
      <w:pPr>
        <w:pStyle w:val="-"/>
        <w:keepNext/>
        <w:rPr>
          <w:rtl/>
        </w:rPr>
      </w:pPr>
      <w:r w:rsidRPr="00920A96">
        <w:rPr>
          <w:rStyle w:val="TagStyle"/>
          <w:rtl/>
        </w:rPr>
        <w:t xml:space="preserve"> &lt;&lt; דובר_המשך &gt;&gt; </w:t>
      </w:r>
      <w:r>
        <w:rPr>
          <w:rtl/>
        </w:rPr>
        <w:t>שר האוצר בצלאל סמוטריץ':</w:t>
      </w:r>
      <w:r w:rsidRPr="00920A96">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418" w:name="_ETM_Q7_205227"/>
      <w:bookmarkEnd w:id="2418"/>
      <w:r>
        <w:rPr>
          <w:rFonts w:hint="cs"/>
          <w:rtl/>
          <w:lang w:eastAsia="he-IL"/>
        </w:rPr>
        <w:t>אבל עוד פעם, אנחנו מצד אחד רוצים לתת את המענה המיטבי ולתת חיבוק ענק לבעלי העסקים - -</w:t>
      </w:r>
    </w:p>
    <w:p w:rsidR="00D5788D" w:rsidRDefault="00D5788D" w:rsidP="00B16B1D">
      <w:pPr>
        <w:rPr>
          <w:rtl/>
          <w:lang w:eastAsia="he-IL"/>
        </w:rPr>
      </w:pPr>
      <w:bookmarkStart w:id="2419" w:name="_ETM_Q7_210004"/>
      <w:bookmarkStart w:id="2420" w:name="_ETM_Q7_210092"/>
      <w:bookmarkEnd w:id="2419"/>
      <w:bookmarkEnd w:id="2420"/>
    </w:p>
    <w:p w:rsidR="00D5788D" w:rsidRDefault="00D5788D" w:rsidP="00B16B1D">
      <w:pPr>
        <w:pStyle w:val="af5"/>
        <w:keepNext/>
        <w:rPr>
          <w:rtl/>
        </w:rPr>
      </w:pPr>
      <w:bookmarkStart w:id="2421" w:name="ET_interruption_5765_29"/>
      <w:r w:rsidRPr="0065183F">
        <w:rPr>
          <w:rStyle w:val="TagStyle"/>
          <w:rtl/>
        </w:rPr>
        <w:t xml:space="preserve"> &lt;&lt; קריאה &gt;&gt; </w:t>
      </w:r>
      <w:r>
        <w:rPr>
          <w:rtl/>
        </w:rPr>
        <w:t>מיכאל מרדכי ביטון (כחול לבן – המחנה הממלכתי):</w:t>
      </w:r>
      <w:r w:rsidRPr="0065183F">
        <w:rPr>
          <w:rStyle w:val="TagStyle"/>
          <w:rtl/>
        </w:rPr>
        <w:t xml:space="preserve"> &lt;&lt; קריאה &gt;&gt;</w:t>
      </w:r>
      <w:r>
        <w:rPr>
          <w:rtl/>
        </w:rPr>
        <w:t xml:space="preserve">   </w:t>
      </w:r>
      <w:bookmarkEnd w:id="2421"/>
    </w:p>
    <w:p w:rsidR="00D5788D" w:rsidRDefault="00D5788D" w:rsidP="00367032">
      <w:pPr>
        <w:rPr>
          <w:rtl/>
          <w:lang w:eastAsia="he-IL"/>
        </w:rPr>
      </w:pPr>
    </w:p>
    <w:p w:rsidR="00D5788D" w:rsidRDefault="00D5788D" w:rsidP="00B16B1D">
      <w:pPr>
        <w:rPr>
          <w:rtl/>
          <w:lang w:eastAsia="he-IL"/>
        </w:rPr>
      </w:pPr>
      <w:r>
        <w:rPr>
          <w:rFonts w:hint="cs"/>
          <w:rtl/>
          <w:lang w:eastAsia="he-IL"/>
        </w:rPr>
        <w:t>לא ענית, אתה</w:t>
      </w:r>
      <w:bookmarkStart w:id="2422" w:name="_ETM_Q7_211260"/>
      <w:bookmarkEnd w:id="2422"/>
      <w:r>
        <w:rPr>
          <w:rFonts w:hint="cs"/>
          <w:rtl/>
          <w:lang w:eastAsia="he-IL"/>
        </w:rPr>
        <w:t xml:space="preserve"> צודק. צודק במה שאמרת - - -</w:t>
      </w:r>
      <w:bookmarkStart w:id="2423" w:name="_ETM_Q7_213177"/>
      <w:bookmarkEnd w:id="2423"/>
    </w:p>
    <w:p w:rsidR="00D5788D" w:rsidRDefault="00D5788D" w:rsidP="00B16B1D">
      <w:pPr>
        <w:rPr>
          <w:rtl/>
          <w:lang w:eastAsia="he-IL"/>
        </w:rPr>
      </w:pPr>
      <w:bookmarkStart w:id="2424" w:name="_ETM_Q7_213232"/>
      <w:bookmarkEnd w:id="2424"/>
    </w:p>
    <w:p w:rsidR="00D5788D" w:rsidRDefault="00D5788D" w:rsidP="00B16B1D">
      <w:pPr>
        <w:pStyle w:val="-"/>
        <w:keepNext/>
        <w:rPr>
          <w:rtl/>
        </w:rPr>
      </w:pPr>
      <w:r w:rsidRPr="0065183F">
        <w:rPr>
          <w:rStyle w:val="TagStyle"/>
          <w:rtl/>
        </w:rPr>
        <w:t xml:space="preserve"> &lt;&lt; דובר_המשך &gt;&gt; </w:t>
      </w:r>
      <w:r>
        <w:rPr>
          <w:rtl/>
        </w:rPr>
        <w:t>שר האוצר בצלאל סמוטריץ':</w:t>
      </w:r>
      <w:r w:rsidRPr="0065183F">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425" w:name="_ETM_Q7_214259"/>
      <w:bookmarkEnd w:id="2425"/>
      <w:r>
        <w:rPr>
          <w:rFonts w:hint="cs"/>
          <w:rtl/>
          <w:lang w:eastAsia="he-IL"/>
        </w:rPr>
        <w:t xml:space="preserve">- - בצפון ובדרום, באמת, אני מעריץ את הגבורה שלהם - - </w:t>
      </w:r>
    </w:p>
    <w:p w:rsidR="00D5788D" w:rsidRDefault="00D5788D" w:rsidP="00B16B1D">
      <w:pPr>
        <w:rPr>
          <w:rtl/>
          <w:lang w:eastAsia="he-IL"/>
        </w:rPr>
      </w:pPr>
      <w:bookmarkStart w:id="2426" w:name="_ETM_Q7_217616"/>
      <w:bookmarkStart w:id="2427" w:name="_ETM_Q7_217679"/>
      <w:bookmarkEnd w:id="2426"/>
      <w:bookmarkEnd w:id="2427"/>
    </w:p>
    <w:p w:rsidR="00D5788D" w:rsidRDefault="00D5788D" w:rsidP="00B16B1D">
      <w:pPr>
        <w:pStyle w:val="af5"/>
        <w:keepNext/>
        <w:rPr>
          <w:rtl/>
        </w:rPr>
      </w:pPr>
      <w:bookmarkStart w:id="2428" w:name="ET_interruption_5765_31"/>
      <w:r w:rsidRPr="0065183F">
        <w:rPr>
          <w:rStyle w:val="TagStyle"/>
          <w:rtl/>
        </w:rPr>
        <w:t xml:space="preserve"> &lt;&lt; קריאה &gt;&gt; </w:t>
      </w:r>
      <w:r>
        <w:rPr>
          <w:rtl/>
        </w:rPr>
        <w:t>מיכאל מרדכי ביטון (כחול לבן – המחנה הממלכתי):</w:t>
      </w:r>
      <w:r w:rsidRPr="0065183F">
        <w:rPr>
          <w:rStyle w:val="TagStyle"/>
          <w:rtl/>
        </w:rPr>
        <w:t xml:space="preserve"> &lt;&lt; קריאה &gt;&gt;</w:t>
      </w:r>
      <w:r>
        <w:rPr>
          <w:rtl/>
        </w:rPr>
        <w:t xml:space="preserve">   </w:t>
      </w:r>
      <w:bookmarkEnd w:id="2428"/>
    </w:p>
    <w:p w:rsidR="00D5788D" w:rsidRDefault="00D5788D" w:rsidP="00367032">
      <w:pPr>
        <w:rPr>
          <w:rtl/>
          <w:lang w:eastAsia="he-IL"/>
        </w:rPr>
      </w:pPr>
    </w:p>
    <w:p w:rsidR="00D5788D" w:rsidRDefault="00D5788D" w:rsidP="00B16B1D">
      <w:pPr>
        <w:rPr>
          <w:rtl/>
          <w:lang w:eastAsia="he-IL"/>
        </w:rPr>
      </w:pPr>
      <w:bookmarkStart w:id="2429" w:name="_ETM_Q7_216410"/>
      <w:bookmarkEnd w:id="2429"/>
      <w:r>
        <w:rPr>
          <w:rFonts w:hint="cs"/>
          <w:rtl/>
          <w:lang w:eastAsia="he-IL"/>
        </w:rPr>
        <w:t>היושב-ראש,</w:t>
      </w:r>
      <w:bookmarkStart w:id="2430" w:name="_ETM_Q7_218431"/>
      <w:bookmarkEnd w:id="2430"/>
      <w:r>
        <w:rPr>
          <w:rFonts w:hint="cs"/>
          <w:rtl/>
          <w:lang w:eastAsia="he-IL"/>
        </w:rPr>
        <w:t xml:space="preserve"> אני רוצה להתייחס להצעה.</w:t>
      </w:r>
    </w:p>
    <w:p w:rsidR="00D5788D" w:rsidRDefault="00D5788D" w:rsidP="00B16B1D">
      <w:pPr>
        <w:rPr>
          <w:rtl/>
          <w:lang w:eastAsia="he-IL"/>
        </w:rPr>
      </w:pPr>
      <w:bookmarkStart w:id="2431" w:name="_ETM_Q7_216449"/>
      <w:bookmarkStart w:id="2432" w:name="_ETM_Q7_216517"/>
      <w:bookmarkEnd w:id="2431"/>
      <w:bookmarkEnd w:id="2432"/>
    </w:p>
    <w:p w:rsidR="00D5788D" w:rsidRDefault="00D5788D" w:rsidP="00B16B1D">
      <w:pPr>
        <w:pStyle w:val="-"/>
        <w:keepNext/>
        <w:rPr>
          <w:rtl/>
        </w:rPr>
      </w:pPr>
      <w:bookmarkStart w:id="2433" w:name="ET_speakercontinue_6453_32"/>
      <w:r w:rsidRPr="0065183F">
        <w:rPr>
          <w:rStyle w:val="TagStyle"/>
          <w:rtl/>
        </w:rPr>
        <w:t xml:space="preserve"> &lt;&lt; דובר_המשך &gt;&gt; </w:t>
      </w:r>
      <w:r>
        <w:rPr>
          <w:rtl/>
        </w:rPr>
        <w:t>שר האוצר בצלאל סמוטריץ':</w:t>
      </w:r>
      <w:r w:rsidRPr="0065183F">
        <w:rPr>
          <w:rStyle w:val="TagStyle"/>
          <w:rtl/>
        </w:rPr>
        <w:t xml:space="preserve"> &lt;&lt; דובר_המשך &gt;&gt;</w:t>
      </w:r>
      <w:r>
        <w:rPr>
          <w:rtl/>
        </w:rPr>
        <w:t xml:space="preserve">   </w:t>
      </w:r>
      <w:bookmarkEnd w:id="2433"/>
    </w:p>
    <w:p w:rsidR="00D5788D" w:rsidRDefault="00D5788D" w:rsidP="00367032">
      <w:pPr>
        <w:rPr>
          <w:rtl/>
          <w:lang w:eastAsia="he-IL"/>
        </w:rPr>
      </w:pPr>
    </w:p>
    <w:p w:rsidR="00D5788D" w:rsidRDefault="00D5788D" w:rsidP="00B16B1D">
      <w:pPr>
        <w:rPr>
          <w:rtl/>
          <w:lang w:eastAsia="he-IL"/>
        </w:rPr>
      </w:pPr>
      <w:bookmarkStart w:id="2434" w:name="_ETM_Q7_217159"/>
      <w:bookmarkEnd w:id="2434"/>
      <w:r>
        <w:rPr>
          <w:rFonts w:hint="cs"/>
          <w:rtl/>
          <w:lang w:eastAsia="he-IL"/>
        </w:rPr>
        <w:t xml:space="preserve">- - וכמו שאת יודעת, עושה הכול כדי לעמוד לצידם. לא יודע לתת תשובות לבעיות פרטניות, אבל </w:t>
      </w:r>
      <w:bookmarkStart w:id="2435" w:name="_ETM_Q7_219269"/>
      <w:bookmarkEnd w:id="2435"/>
      <w:r>
        <w:rPr>
          <w:rFonts w:hint="cs"/>
          <w:rtl/>
          <w:lang w:eastAsia="he-IL"/>
        </w:rPr>
        <w:t xml:space="preserve">בסוף יש לנו גם חוק וכללים ונהלים, ומי שצריך לקבל – מקבל, ואנשים קיבלו ביתר וצריכים להחזיר, זה </w:t>
      </w:r>
      <w:bookmarkStart w:id="2436" w:name="_ETM_Q7_224758"/>
      <w:bookmarkEnd w:id="2436"/>
      <w:r>
        <w:rPr>
          <w:rFonts w:hint="cs"/>
          <w:rtl/>
          <w:lang w:eastAsia="he-IL"/>
        </w:rPr>
        <w:t>החוק.</w:t>
      </w:r>
    </w:p>
    <w:p w:rsidR="00D5788D" w:rsidRDefault="00D5788D" w:rsidP="00B16B1D">
      <w:pPr>
        <w:rPr>
          <w:rtl/>
          <w:lang w:eastAsia="he-IL"/>
        </w:rPr>
      </w:pPr>
    </w:p>
    <w:p w:rsidR="00D5788D" w:rsidRDefault="00D5788D" w:rsidP="00B16B1D">
      <w:pPr>
        <w:pStyle w:val="-"/>
        <w:keepNext/>
        <w:rPr>
          <w:rtl/>
        </w:rPr>
      </w:pPr>
      <w:bookmarkStart w:id="2437" w:name="_ETM_Q7_225558"/>
      <w:bookmarkStart w:id="2438" w:name="_ETM_Q7_225617"/>
      <w:bookmarkStart w:id="2439" w:name="ET_speakercontinue_6125_129"/>
      <w:bookmarkEnd w:id="2437"/>
      <w:bookmarkEnd w:id="2438"/>
      <w:r w:rsidRPr="00894041">
        <w:rPr>
          <w:rStyle w:val="TagStyle"/>
          <w:rtl/>
        </w:rPr>
        <w:t xml:space="preserve">&lt;&lt; דובר_המשך &gt;&gt; </w:t>
      </w:r>
      <w:r>
        <w:rPr>
          <w:rtl/>
        </w:rPr>
        <w:t>יעל רון בן משה (כחול לבן – המחנה הממלכתי):</w:t>
      </w:r>
      <w:r w:rsidRPr="00894041">
        <w:rPr>
          <w:rStyle w:val="TagStyle"/>
          <w:rtl/>
        </w:rPr>
        <w:t xml:space="preserve"> &lt;&lt; דובר_המשך &gt;&gt;</w:t>
      </w:r>
      <w:r>
        <w:rPr>
          <w:rtl/>
        </w:rPr>
        <w:t xml:space="preserve">   </w:t>
      </w:r>
      <w:bookmarkEnd w:id="2439"/>
    </w:p>
    <w:p w:rsidR="00D5788D" w:rsidRDefault="00D5788D" w:rsidP="00B16B1D">
      <w:pPr>
        <w:pStyle w:val="af5"/>
        <w:keepNext/>
        <w:rPr>
          <w:rtl/>
        </w:rPr>
      </w:pPr>
      <w:bookmarkStart w:id="2440" w:name="ET_interruption_6125_33"/>
      <w:r>
        <w:rPr>
          <w:rtl/>
        </w:rPr>
        <w:t xml:space="preserve"> </w:t>
      </w:r>
      <w:bookmarkEnd w:id="2440"/>
    </w:p>
    <w:p w:rsidR="00D5788D" w:rsidRDefault="00D5788D" w:rsidP="00B16B1D">
      <w:pPr>
        <w:rPr>
          <w:rtl/>
          <w:lang w:eastAsia="he-IL"/>
        </w:rPr>
      </w:pPr>
      <w:r>
        <w:rPr>
          <w:rFonts w:hint="cs"/>
          <w:rtl/>
          <w:lang w:eastAsia="he-IL"/>
        </w:rPr>
        <w:t>אבל האם תיקח את זה לפתחך? יש עכשיו בעיה -</w:t>
      </w:r>
      <w:bookmarkStart w:id="2441" w:name="_ETM_Q7_229539"/>
      <w:bookmarkEnd w:id="2441"/>
      <w:r>
        <w:rPr>
          <w:rFonts w:hint="cs"/>
          <w:rtl/>
          <w:lang w:eastAsia="he-IL"/>
        </w:rPr>
        <w:t xml:space="preserve"> - - </w:t>
      </w:r>
    </w:p>
    <w:p w:rsidR="00D5788D" w:rsidRDefault="00D5788D" w:rsidP="00B16B1D">
      <w:pPr>
        <w:rPr>
          <w:rtl/>
          <w:lang w:eastAsia="he-IL"/>
        </w:rPr>
      </w:pPr>
    </w:p>
    <w:p w:rsidR="00D5788D" w:rsidRDefault="00D5788D" w:rsidP="00B16B1D">
      <w:pPr>
        <w:pStyle w:val="-"/>
        <w:keepNext/>
        <w:rPr>
          <w:rtl/>
        </w:rPr>
      </w:pPr>
      <w:r w:rsidRPr="0065183F">
        <w:rPr>
          <w:rStyle w:val="TagStyle"/>
          <w:rtl/>
        </w:rPr>
        <w:t xml:space="preserve"> &lt;&lt; דובר_המשך &gt;&gt; </w:t>
      </w:r>
      <w:r>
        <w:rPr>
          <w:rtl/>
        </w:rPr>
        <w:t>שר האוצר בצלאל סמוטריץ':</w:t>
      </w:r>
      <w:r w:rsidRPr="0065183F">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442" w:name="_ETM_Q7_226927"/>
      <w:bookmarkEnd w:id="2442"/>
      <w:r>
        <w:rPr>
          <w:rFonts w:hint="cs"/>
          <w:rtl/>
          <w:lang w:eastAsia="he-IL"/>
        </w:rPr>
        <w:t>לכי לקרוא את דוחות מבקר המדינה, נמשיך לעשות כל מה שאנחנו יכולים.</w:t>
      </w:r>
    </w:p>
    <w:p w:rsidR="00D5788D" w:rsidRDefault="00D5788D" w:rsidP="00B16B1D">
      <w:pPr>
        <w:rPr>
          <w:rtl/>
          <w:lang w:eastAsia="he-IL"/>
        </w:rPr>
      </w:pPr>
      <w:bookmarkStart w:id="2443" w:name="_ETM_Q7_232266"/>
      <w:bookmarkStart w:id="2444" w:name="_ETM_Q7_232322"/>
      <w:bookmarkEnd w:id="2443"/>
      <w:bookmarkEnd w:id="2444"/>
    </w:p>
    <w:p w:rsidR="00D5788D" w:rsidRDefault="00D5788D" w:rsidP="00B16B1D">
      <w:pPr>
        <w:pStyle w:val="af5"/>
        <w:keepNext/>
        <w:rPr>
          <w:rtl/>
        </w:rPr>
      </w:pPr>
      <w:bookmarkStart w:id="2445" w:name="ET_interruption_5765_35"/>
      <w:r w:rsidRPr="0065183F">
        <w:rPr>
          <w:rStyle w:val="TagStyle"/>
          <w:rtl/>
        </w:rPr>
        <w:t xml:space="preserve"> &lt;&lt; קריאה &gt;&gt; </w:t>
      </w:r>
      <w:r>
        <w:rPr>
          <w:rtl/>
        </w:rPr>
        <w:t>מיכאל מרדכי ביטון (כחול לבן – המחנה הממלכתי):</w:t>
      </w:r>
      <w:r w:rsidRPr="0065183F">
        <w:rPr>
          <w:rStyle w:val="TagStyle"/>
          <w:rtl/>
        </w:rPr>
        <w:t xml:space="preserve"> &lt;&lt; קריאה &gt;&gt;</w:t>
      </w:r>
      <w:r>
        <w:rPr>
          <w:rtl/>
        </w:rPr>
        <w:t xml:space="preserve">   </w:t>
      </w:r>
      <w:bookmarkEnd w:id="2445"/>
    </w:p>
    <w:p w:rsidR="00D5788D" w:rsidRDefault="00D5788D" w:rsidP="00367032">
      <w:pPr>
        <w:rPr>
          <w:rtl/>
          <w:lang w:eastAsia="he-IL"/>
        </w:rPr>
      </w:pPr>
    </w:p>
    <w:p w:rsidR="00D5788D" w:rsidRDefault="00D5788D" w:rsidP="00B16B1D">
      <w:pPr>
        <w:rPr>
          <w:rtl/>
          <w:lang w:eastAsia="he-IL"/>
        </w:rPr>
      </w:pPr>
      <w:bookmarkStart w:id="2446" w:name="_ETM_Q7_230936"/>
      <w:bookmarkEnd w:id="2446"/>
      <w:r>
        <w:rPr>
          <w:rFonts w:hint="cs"/>
          <w:rtl/>
          <w:lang w:eastAsia="he-IL"/>
        </w:rPr>
        <w:t>היושב-ראש, אני רוצה - - -</w:t>
      </w:r>
      <w:bookmarkStart w:id="2447" w:name="_ETM_Q7_231674"/>
      <w:bookmarkEnd w:id="2447"/>
    </w:p>
    <w:p w:rsidR="00D5788D" w:rsidRDefault="00D5788D" w:rsidP="00B16B1D">
      <w:pPr>
        <w:rPr>
          <w:rtl/>
          <w:lang w:eastAsia="he-IL"/>
        </w:rPr>
      </w:pPr>
      <w:bookmarkStart w:id="2448" w:name="_ETM_Q7_231747"/>
      <w:bookmarkEnd w:id="2448"/>
    </w:p>
    <w:p w:rsidR="00D5788D" w:rsidRDefault="00D5788D" w:rsidP="00B16B1D">
      <w:pPr>
        <w:pStyle w:val="-"/>
        <w:keepNext/>
        <w:rPr>
          <w:rtl/>
        </w:rPr>
      </w:pPr>
      <w:r w:rsidRPr="0065183F">
        <w:rPr>
          <w:rStyle w:val="TagStyle"/>
          <w:rtl/>
        </w:rPr>
        <w:t xml:space="preserve"> &lt;&lt; דובר_המשך &gt;&gt; </w:t>
      </w:r>
      <w:r>
        <w:rPr>
          <w:rtl/>
        </w:rPr>
        <w:t>שר האוצר בצלאל סמוטריץ':</w:t>
      </w:r>
      <w:r w:rsidRPr="0065183F">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449" w:name="_ETM_Q7_232679"/>
      <w:bookmarkEnd w:id="2449"/>
      <w:r>
        <w:rPr>
          <w:rFonts w:hint="cs"/>
          <w:rtl/>
          <w:lang w:eastAsia="he-IL"/>
        </w:rPr>
        <w:t>יאללה, יש עוד שאילתות, היושב-ראש?</w:t>
      </w:r>
    </w:p>
    <w:p w:rsidR="00D5788D" w:rsidRDefault="00D5788D" w:rsidP="00B16B1D">
      <w:pPr>
        <w:rPr>
          <w:rtl/>
          <w:lang w:eastAsia="he-IL"/>
        </w:rPr>
      </w:pPr>
      <w:bookmarkStart w:id="2450" w:name="_ETM_Q7_230454"/>
      <w:bookmarkStart w:id="2451" w:name="_ETM_Q7_230519"/>
      <w:bookmarkEnd w:id="2450"/>
      <w:bookmarkEnd w:id="2451"/>
    </w:p>
    <w:p w:rsidR="00D5788D" w:rsidRDefault="00D5788D" w:rsidP="00B16B1D">
      <w:pPr>
        <w:pStyle w:val="af5"/>
        <w:keepNext/>
        <w:rPr>
          <w:rtl/>
        </w:rPr>
      </w:pPr>
      <w:bookmarkStart w:id="2452" w:name="ET_interruption_6125_37"/>
      <w:r w:rsidRPr="0065183F">
        <w:rPr>
          <w:rStyle w:val="TagStyle"/>
          <w:rtl/>
        </w:rPr>
        <w:t xml:space="preserve"> &lt;&lt; קריאה &gt;&gt; </w:t>
      </w:r>
      <w:r>
        <w:rPr>
          <w:rtl/>
        </w:rPr>
        <w:t>יעל רון בן משה (כחול לבן – המחנה הממלכתי):</w:t>
      </w:r>
      <w:r w:rsidRPr="0065183F">
        <w:rPr>
          <w:rStyle w:val="TagStyle"/>
          <w:rtl/>
        </w:rPr>
        <w:t xml:space="preserve"> &lt;&lt; קריאה &gt;&gt;</w:t>
      </w:r>
      <w:r>
        <w:rPr>
          <w:rtl/>
        </w:rPr>
        <w:t xml:space="preserve">   </w:t>
      </w:r>
      <w:bookmarkEnd w:id="2452"/>
    </w:p>
    <w:p w:rsidR="00D5788D" w:rsidRDefault="00D5788D" w:rsidP="00367032">
      <w:pPr>
        <w:rPr>
          <w:rtl/>
          <w:lang w:eastAsia="he-IL"/>
        </w:rPr>
      </w:pPr>
    </w:p>
    <w:p w:rsidR="00D5788D" w:rsidRDefault="00D5788D" w:rsidP="00B16B1D">
      <w:pPr>
        <w:rPr>
          <w:rtl/>
          <w:lang w:eastAsia="he-IL"/>
        </w:rPr>
      </w:pPr>
      <w:bookmarkStart w:id="2453" w:name="_ETM_Q7_235091"/>
      <w:bookmarkEnd w:id="2453"/>
      <w:r>
        <w:rPr>
          <w:rFonts w:hint="cs"/>
          <w:rtl/>
          <w:lang w:eastAsia="he-IL"/>
        </w:rPr>
        <w:t>אדוני, יש בעיה, והינה היא מובאת לפתחך, ואם אפשר לבדוק, כי העסקים בצפון במצב קשה.</w:t>
      </w:r>
      <w:bookmarkStart w:id="2454" w:name="_ETM_Q7_236527"/>
      <w:bookmarkEnd w:id="2454"/>
    </w:p>
    <w:p w:rsidR="00D5788D" w:rsidRDefault="00D5788D" w:rsidP="00B16B1D">
      <w:pPr>
        <w:rPr>
          <w:rtl/>
          <w:lang w:eastAsia="he-IL"/>
        </w:rPr>
      </w:pPr>
      <w:bookmarkStart w:id="2455" w:name="_ETM_Q7_236593"/>
      <w:bookmarkEnd w:id="2455"/>
    </w:p>
    <w:p w:rsidR="00D5788D" w:rsidRDefault="00D5788D" w:rsidP="00B16B1D">
      <w:pPr>
        <w:pStyle w:val="-"/>
        <w:keepNext/>
        <w:rPr>
          <w:rtl/>
        </w:rPr>
      </w:pPr>
      <w:r w:rsidRPr="0065183F">
        <w:rPr>
          <w:rStyle w:val="TagStyle"/>
          <w:rtl/>
        </w:rPr>
        <w:t xml:space="preserve"> &lt;&lt; דובר_המשך &gt;&gt; </w:t>
      </w:r>
      <w:r>
        <w:rPr>
          <w:rtl/>
        </w:rPr>
        <w:t>שר האוצר בצלאל סמוטריץ':</w:t>
      </w:r>
      <w:r w:rsidRPr="0065183F">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456" w:name="_ETM_Q7_238092"/>
      <w:bookmarkEnd w:id="2456"/>
      <w:r>
        <w:rPr>
          <w:rFonts w:hint="cs"/>
          <w:rtl/>
          <w:lang w:eastAsia="he-IL"/>
        </w:rPr>
        <w:t xml:space="preserve">אם אפשר, תעבירי בצורה מסודרת, אנחנו </w:t>
      </w:r>
      <w:bookmarkStart w:id="2457" w:name="_ETM_Q7_239917"/>
      <w:bookmarkEnd w:id="2457"/>
      <w:r>
        <w:rPr>
          <w:rFonts w:hint="cs"/>
          <w:rtl/>
          <w:lang w:eastAsia="he-IL"/>
        </w:rPr>
        <w:t>נמשיך - - -</w:t>
      </w:r>
    </w:p>
    <w:p w:rsidR="00D5788D" w:rsidRDefault="00D5788D" w:rsidP="00B16B1D">
      <w:pPr>
        <w:rPr>
          <w:rtl/>
          <w:lang w:eastAsia="he-IL"/>
        </w:rPr>
      </w:pPr>
      <w:bookmarkStart w:id="2458" w:name="_ETM_Q7_240597"/>
      <w:bookmarkEnd w:id="2458"/>
    </w:p>
    <w:p w:rsidR="00D5788D" w:rsidRDefault="00D5788D" w:rsidP="00B16B1D">
      <w:pPr>
        <w:pStyle w:val="af5"/>
        <w:keepNext/>
        <w:rPr>
          <w:rtl/>
        </w:rPr>
      </w:pPr>
      <w:bookmarkStart w:id="2459" w:name="ET_interruption_6164_39"/>
      <w:r w:rsidRPr="0065183F">
        <w:rPr>
          <w:rStyle w:val="TagStyle"/>
          <w:rtl/>
        </w:rPr>
        <w:t xml:space="preserve"> &lt;&lt; קריאה &gt;&gt; </w:t>
      </w:r>
      <w:r>
        <w:rPr>
          <w:rtl/>
        </w:rPr>
        <w:t>עמית הלוי (הליכוד):</w:t>
      </w:r>
      <w:r w:rsidRPr="0065183F">
        <w:rPr>
          <w:rStyle w:val="TagStyle"/>
          <w:rtl/>
        </w:rPr>
        <w:t xml:space="preserve"> &lt;&lt; קריאה &gt;&gt;</w:t>
      </w:r>
      <w:r>
        <w:rPr>
          <w:rtl/>
        </w:rPr>
        <w:t xml:space="preserve">   </w:t>
      </w:r>
      <w:bookmarkEnd w:id="2459"/>
    </w:p>
    <w:p w:rsidR="00D5788D" w:rsidRDefault="00D5788D" w:rsidP="00367032">
      <w:pPr>
        <w:rPr>
          <w:rtl/>
          <w:lang w:eastAsia="he-IL"/>
        </w:rPr>
      </w:pPr>
    </w:p>
    <w:p w:rsidR="00D5788D" w:rsidRDefault="00D5788D" w:rsidP="00B16B1D">
      <w:pPr>
        <w:rPr>
          <w:rtl/>
          <w:lang w:eastAsia="he-IL"/>
        </w:rPr>
      </w:pPr>
      <w:bookmarkStart w:id="2460" w:name="_ETM_Q7_242519"/>
      <w:bookmarkStart w:id="2461" w:name="_ETM_Q7_242750"/>
      <w:bookmarkStart w:id="2462" w:name="_ETM_Q7_242796"/>
      <w:bookmarkEnd w:id="2460"/>
      <w:bookmarkEnd w:id="2461"/>
      <w:bookmarkEnd w:id="2462"/>
      <w:r>
        <w:rPr>
          <w:rFonts w:hint="cs"/>
          <w:rtl/>
          <w:lang w:eastAsia="he-IL"/>
        </w:rPr>
        <w:t>- - - ביום רביעי.</w:t>
      </w:r>
    </w:p>
    <w:p w:rsidR="00D5788D" w:rsidRDefault="00D5788D" w:rsidP="00B16B1D">
      <w:pPr>
        <w:rPr>
          <w:rtl/>
          <w:lang w:eastAsia="he-IL"/>
        </w:rPr>
      </w:pPr>
    </w:p>
    <w:p w:rsidR="00D5788D" w:rsidRDefault="00D5788D" w:rsidP="00B16B1D">
      <w:pPr>
        <w:pStyle w:val="-"/>
        <w:keepNext/>
        <w:rPr>
          <w:rtl/>
        </w:rPr>
      </w:pPr>
      <w:r w:rsidRPr="0065183F">
        <w:rPr>
          <w:rStyle w:val="TagStyle"/>
          <w:rtl/>
        </w:rPr>
        <w:t xml:space="preserve"> &lt;&lt; דובר_המשך &gt;&gt; </w:t>
      </w:r>
      <w:r>
        <w:rPr>
          <w:rtl/>
        </w:rPr>
        <w:t>שר האוצר בצלאל סמוטריץ':</w:t>
      </w:r>
      <w:r w:rsidRPr="0065183F">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אנחנו נותנים מענה </w:t>
      </w:r>
      <w:bookmarkStart w:id="2463" w:name="_ETM_Q7_244933"/>
      <w:bookmarkEnd w:id="2463"/>
      <w:r>
        <w:rPr>
          <w:rFonts w:hint="cs"/>
          <w:rtl/>
          <w:lang w:eastAsia="he-IL"/>
        </w:rPr>
        <w:t xml:space="preserve">שלא היה כדוגמתו. לא היה כדוגמתו. מה, נזכיר פה את גאידמק, שטיפל פה באנשים ובעסקים. אנחנו נותנים לתושבים ולעסקים </w:t>
      </w:r>
      <w:bookmarkStart w:id="2464" w:name="_ETM_Q7_254206"/>
      <w:bookmarkEnd w:id="2464"/>
      <w:r>
        <w:rPr>
          <w:rFonts w:hint="cs"/>
          <w:rtl/>
          <w:lang w:eastAsia="he-IL"/>
        </w:rPr>
        <w:t xml:space="preserve">מענה שלא היה כדוגמתו. עוד פעם, הקושי הוא קושי, ואני, </w:t>
      </w:r>
      <w:bookmarkStart w:id="2465" w:name="_ETM_Q7_254649"/>
      <w:bookmarkEnd w:id="2465"/>
      <w:r>
        <w:rPr>
          <w:rFonts w:hint="cs"/>
          <w:rtl/>
          <w:lang w:eastAsia="he-IL"/>
        </w:rPr>
        <w:t>כמו שאמרתי, מוריד את הכובע.</w:t>
      </w:r>
      <w:bookmarkStart w:id="2466" w:name="_ETM_Q7_257560"/>
      <w:bookmarkEnd w:id="2466"/>
      <w:r>
        <w:rPr>
          <w:rFonts w:hint="cs"/>
          <w:rtl/>
          <w:lang w:eastAsia="he-IL"/>
        </w:rPr>
        <w:t xml:space="preserve"> נותנים מענה מצוין</w:t>
      </w:r>
      <w:bookmarkStart w:id="2467" w:name="_ETM_Q7_260079"/>
      <w:bookmarkEnd w:id="2467"/>
      <w:r>
        <w:rPr>
          <w:rFonts w:hint="cs"/>
          <w:rtl/>
          <w:lang w:eastAsia="he-IL"/>
        </w:rPr>
        <w:t xml:space="preserve"> איפה - - -</w:t>
      </w:r>
    </w:p>
    <w:p w:rsidR="00D5788D" w:rsidRDefault="00D5788D" w:rsidP="00B16B1D">
      <w:pPr>
        <w:rPr>
          <w:rtl/>
          <w:lang w:eastAsia="he-IL"/>
        </w:rPr>
      </w:pPr>
      <w:bookmarkStart w:id="2468" w:name="_ETM_Q7_257632"/>
      <w:bookmarkEnd w:id="2468"/>
    </w:p>
    <w:p w:rsidR="00D5788D" w:rsidRDefault="00D5788D" w:rsidP="00B16B1D">
      <w:pPr>
        <w:pStyle w:val="af5"/>
        <w:keepNext/>
        <w:rPr>
          <w:rtl/>
        </w:rPr>
      </w:pPr>
      <w:bookmarkStart w:id="2469" w:name="ET_interruption_6125_41"/>
      <w:r w:rsidRPr="0065183F">
        <w:rPr>
          <w:rStyle w:val="TagStyle"/>
          <w:rtl/>
        </w:rPr>
        <w:t xml:space="preserve"> &lt;&lt; קריאה &gt;&gt; </w:t>
      </w:r>
      <w:r>
        <w:rPr>
          <w:rtl/>
        </w:rPr>
        <w:t>יעל רון בן משה (כחול לבן – המחנה הממלכתי):</w:t>
      </w:r>
      <w:r w:rsidRPr="0065183F">
        <w:rPr>
          <w:rStyle w:val="TagStyle"/>
          <w:rtl/>
        </w:rPr>
        <w:t xml:space="preserve"> &lt;&lt; קריאה &gt;&gt;</w:t>
      </w:r>
      <w:r>
        <w:rPr>
          <w:rtl/>
        </w:rPr>
        <w:t xml:space="preserve">   </w:t>
      </w:r>
      <w:bookmarkEnd w:id="2469"/>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אז אני מסיבה את תשומת </w:t>
      </w:r>
      <w:bookmarkStart w:id="2470" w:name="_ETM_Q7_256231"/>
      <w:bookmarkEnd w:id="2470"/>
      <w:r>
        <w:rPr>
          <w:rFonts w:hint="cs"/>
          <w:rtl/>
          <w:lang w:eastAsia="he-IL"/>
        </w:rPr>
        <w:t>ליבך שבשבועות האחרונים יש בעיה - - -</w:t>
      </w:r>
    </w:p>
    <w:p w:rsidR="00D5788D" w:rsidRDefault="00D5788D" w:rsidP="00B16B1D">
      <w:pPr>
        <w:rPr>
          <w:rtl/>
          <w:lang w:eastAsia="he-IL"/>
        </w:rPr>
      </w:pPr>
      <w:bookmarkStart w:id="2471" w:name="_ETM_Q7_256271"/>
      <w:bookmarkStart w:id="2472" w:name="_ETM_Q7_256322"/>
      <w:bookmarkEnd w:id="2471"/>
      <w:bookmarkEnd w:id="2472"/>
    </w:p>
    <w:p w:rsidR="00D5788D" w:rsidRDefault="00D5788D" w:rsidP="00B16B1D">
      <w:pPr>
        <w:pStyle w:val="-"/>
        <w:keepNext/>
        <w:rPr>
          <w:rtl/>
        </w:rPr>
      </w:pPr>
      <w:r w:rsidRPr="0065183F">
        <w:rPr>
          <w:rStyle w:val="TagStyle"/>
          <w:rtl/>
        </w:rPr>
        <w:t xml:space="preserve"> &lt;&lt; דובר_המשך &gt;&gt; </w:t>
      </w:r>
      <w:r>
        <w:rPr>
          <w:rtl/>
        </w:rPr>
        <w:t>שר האוצר בצלאל סמוטריץ':</w:t>
      </w:r>
      <w:r w:rsidRPr="0065183F">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473" w:name="_ETM_Q7_257493"/>
      <w:bookmarkEnd w:id="2473"/>
      <w:r>
        <w:rPr>
          <w:rFonts w:hint="cs"/>
          <w:rtl/>
          <w:lang w:eastAsia="he-IL"/>
        </w:rPr>
        <w:t xml:space="preserve">אני לא יודע להתייחס במליאה </w:t>
      </w:r>
      <w:bookmarkStart w:id="2474" w:name="_ETM_Q7_263295"/>
      <w:bookmarkEnd w:id="2474"/>
      <w:r>
        <w:rPr>
          <w:rFonts w:hint="cs"/>
          <w:rtl/>
          <w:lang w:eastAsia="he-IL"/>
        </w:rPr>
        <w:t>לעסקים פרטניים, זה פשוט מגוחך. תעבירי בעיות מסודרות, אנחנו מתייחסים</w:t>
      </w:r>
      <w:bookmarkStart w:id="2475" w:name="_ETM_Q7_263968"/>
      <w:bookmarkEnd w:id="2475"/>
      <w:r>
        <w:rPr>
          <w:rFonts w:hint="cs"/>
          <w:rtl/>
          <w:lang w:eastAsia="he-IL"/>
        </w:rPr>
        <w:t xml:space="preserve"> לזה. </w:t>
      </w:r>
    </w:p>
    <w:p w:rsidR="00D5788D" w:rsidRDefault="00D5788D" w:rsidP="00B16B1D">
      <w:pPr>
        <w:rPr>
          <w:rtl/>
          <w:lang w:eastAsia="he-IL"/>
        </w:rPr>
      </w:pPr>
    </w:p>
    <w:p w:rsidR="00D5788D" w:rsidRDefault="00D5788D" w:rsidP="00B16B1D">
      <w:pPr>
        <w:pStyle w:val="af5"/>
        <w:keepNext/>
        <w:rPr>
          <w:rtl/>
        </w:rPr>
      </w:pPr>
      <w:bookmarkStart w:id="2476" w:name="ET_interruption_קריאות_43"/>
      <w:r w:rsidRPr="0065183F">
        <w:rPr>
          <w:rStyle w:val="TagStyle"/>
          <w:rtl/>
        </w:rPr>
        <w:t xml:space="preserve"> &lt;&lt; קריאה &gt;&gt; </w:t>
      </w:r>
      <w:r>
        <w:rPr>
          <w:rtl/>
        </w:rPr>
        <w:t>קריאות:</w:t>
      </w:r>
      <w:r w:rsidRPr="0065183F">
        <w:rPr>
          <w:rStyle w:val="TagStyle"/>
          <w:rtl/>
        </w:rPr>
        <w:t xml:space="preserve"> &lt;&lt; קריאה &gt;&gt;</w:t>
      </w:r>
      <w:r>
        <w:rPr>
          <w:rtl/>
        </w:rPr>
        <w:t xml:space="preserve">   </w:t>
      </w:r>
      <w:bookmarkEnd w:id="2476"/>
    </w:p>
    <w:p w:rsidR="00D5788D" w:rsidRDefault="00D5788D" w:rsidP="00367032">
      <w:pPr>
        <w:rPr>
          <w:rtl/>
          <w:lang w:eastAsia="he-IL"/>
        </w:rPr>
      </w:pPr>
    </w:p>
    <w:p w:rsidR="00D5788D" w:rsidRDefault="00D5788D" w:rsidP="00B16B1D">
      <w:pPr>
        <w:rPr>
          <w:rtl/>
          <w:lang w:eastAsia="he-IL"/>
        </w:rPr>
      </w:pPr>
      <w:r>
        <w:rPr>
          <w:rFonts w:hint="cs"/>
          <w:rtl/>
          <w:lang w:eastAsia="he-IL"/>
        </w:rPr>
        <w:t>- - -</w:t>
      </w:r>
      <w:bookmarkStart w:id="2477" w:name="_ETM_Q7_270471"/>
      <w:bookmarkEnd w:id="2477"/>
    </w:p>
    <w:p w:rsidR="00D5788D" w:rsidRDefault="00D5788D" w:rsidP="00B16B1D">
      <w:pPr>
        <w:rPr>
          <w:rtl/>
          <w:lang w:eastAsia="he-IL"/>
        </w:rPr>
      </w:pPr>
      <w:bookmarkStart w:id="2478" w:name="_ETM_Q7_270532"/>
      <w:bookmarkEnd w:id="2478"/>
    </w:p>
    <w:p w:rsidR="00D5788D" w:rsidRDefault="00D5788D" w:rsidP="00B16B1D">
      <w:pPr>
        <w:pStyle w:val="-"/>
        <w:keepNext/>
        <w:rPr>
          <w:rtl/>
        </w:rPr>
      </w:pPr>
      <w:r w:rsidRPr="0065183F">
        <w:rPr>
          <w:rStyle w:val="TagStyle"/>
          <w:rtl/>
        </w:rPr>
        <w:t xml:space="preserve"> &lt;&lt; דובר_המשך &gt;&gt; </w:t>
      </w:r>
      <w:r>
        <w:rPr>
          <w:rtl/>
        </w:rPr>
        <w:t>שר האוצר בצלאל סמוטריץ':</w:t>
      </w:r>
      <w:r w:rsidRPr="0065183F">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479" w:name="_ETM_Q7_267068"/>
      <w:bookmarkEnd w:id="2479"/>
      <w:r>
        <w:rPr>
          <w:rFonts w:hint="cs"/>
          <w:rtl/>
          <w:lang w:eastAsia="he-IL"/>
        </w:rPr>
        <w:t>הלאה, שאילתה הבאה, היושב-ראש. אחר כך עליזה תכעס עליי.</w:t>
      </w:r>
    </w:p>
    <w:p w:rsidR="00D5788D" w:rsidRDefault="00D5788D" w:rsidP="00B16B1D">
      <w:pPr>
        <w:rPr>
          <w:rtl/>
          <w:lang w:eastAsia="he-IL"/>
        </w:rPr>
      </w:pPr>
      <w:bookmarkStart w:id="2480" w:name="_ETM_Q7_268437"/>
      <w:bookmarkStart w:id="2481" w:name="_ETM_Q7_268492"/>
      <w:bookmarkEnd w:id="2480"/>
      <w:bookmarkEnd w:id="2481"/>
    </w:p>
    <w:p w:rsidR="00D5788D" w:rsidRDefault="00D5788D" w:rsidP="00B16B1D">
      <w:pPr>
        <w:pStyle w:val="af5"/>
        <w:keepNext/>
        <w:rPr>
          <w:rtl/>
        </w:rPr>
      </w:pPr>
      <w:bookmarkStart w:id="2482" w:name="ET_interruption_6125_45"/>
      <w:r w:rsidRPr="0065183F">
        <w:rPr>
          <w:rStyle w:val="TagStyle"/>
          <w:rtl/>
        </w:rPr>
        <w:t xml:space="preserve"> &lt;&lt; קריאה &gt;&gt; </w:t>
      </w:r>
      <w:r>
        <w:rPr>
          <w:rtl/>
        </w:rPr>
        <w:t>יעל רון בן משה (כחול לבן – המחנה הממלכתי):</w:t>
      </w:r>
      <w:r w:rsidRPr="0065183F">
        <w:rPr>
          <w:rStyle w:val="TagStyle"/>
          <w:rtl/>
        </w:rPr>
        <w:t xml:space="preserve"> &lt;&lt; קריאה &gt;&gt;</w:t>
      </w:r>
      <w:r>
        <w:rPr>
          <w:rtl/>
        </w:rPr>
        <w:t xml:space="preserve">   </w:t>
      </w:r>
      <w:bookmarkEnd w:id="2482"/>
    </w:p>
    <w:p w:rsidR="00D5788D" w:rsidRDefault="00D5788D" w:rsidP="00367032">
      <w:pPr>
        <w:rPr>
          <w:rtl/>
          <w:lang w:eastAsia="he-IL"/>
        </w:rPr>
      </w:pPr>
    </w:p>
    <w:p w:rsidR="00D5788D" w:rsidRDefault="00D5788D" w:rsidP="00B16B1D">
      <w:pPr>
        <w:rPr>
          <w:rtl/>
          <w:lang w:eastAsia="he-IL"/>
        </w:rPr>
      </w:pPr>
      <w:r>
        <w:rPr>
          <w:rFonts w:hint="cs"/>
          <w:rtl/>
          <w:lang w:eastAsia="he-IL"/>
        </w:rPr>
        <w:t>הינה הצוות שלך, כבר אפשר היה - -</w:t>
      </w:r>
      <w:bookmarkStart w:id="2483" w:name="_ETM_Q7_271252"/>
      <w:bookmarkEnd w:id="2483"/>
      <w:r>
        <w:rPr>
          <w:rFonts w:hint="cs"/>
          <w:rtl/>
          <w:lang w:eastAsia="he-IL"/>
        </w:rPr>
        <w:t xml:space="preserve"> -</w:t>
      </w:r>
    </w:p>
    <w:p w:rsidR="00D5788D" w:rsidRDefault="00D5788D" w:rsidP="00B16B1D">
      <w:pPr>
        <w:rPr>
          <w:rtl/>
          <w:lang w:eastAsia="he-IL"/>
        </w:rPr>
      </w:pPr>
    </w:p>
    <w:p w:rsidR="00D5788D" w:rsidRDefault="00D5788D" w:rsidP="00B06781">
      <w:pPr>
        <w:pStyle w:val="af6"/>
        <w:keepNext/>
        <w:rPr>
          <w:rtl/>
        </w:rPr>
      </w:pPr>
      <w:bookmarkStart w:id="2484" w:name="ET_yor_6490_47"/>
      <w:r w:rsidRPr="0065183F">
        <w:rPr>
          <w:rStyle w:val="TagStyle"/>
          <w:rtl/>
        </w:rPr>
        <w:t xml:space="preserve">&lt;&lt; יור &gt;&gt; </w:t>
      </w:r>
      <w:r>
        <w:rPr>
          <w:rtl/>
        </w:rPr>
        <w:t>היו"ר ניסים ואטורי:</w:t>
      </w:r>
      <w:r w:rsidRPr="0065183F">
        <w:rPr>
          <w:rStyle w:val="TagStyle"/>
          <w:rtl/>
        </w:rPr>
        <w:t xml:space="preserve"> &lt;&lt; יור &gt;&gt;</w:t>
      </w:r>
      <w:r>
        <w:rPr>
          <w:rtl/>
        </w:rPr>
        <w:t xml:space="preserve">   </w:t>
      </w:r>
      <w:bookmarkEnd w:id="2484"/>
    </w:p>
    <w:p w:rsidR="00D5788D" w:rsidRDefault="00D5788D" w:rsidP="00367032">
      <w:pPr>
        <w:rPr>
          <w:rtl/>
          <w:lang w:eastAsia="he-IL"/>
        </w:rPr>
      </w:pPr>
    </w:p>
    <w:p w:rsidR="00D5788D" w:rsidRDefault="00D5788D" w:rsidP="00B06781">
      <w:pPr>
        <w:rPr>
          <w:rtl/>
          <w:lang w:eastAsia="he-IL"/>
        </w:rPr>
      </w:pPr>
      <w:r>
        <w:rPr>
          <w:rFonts w:hint="cs"/>
          <w:rtl/>
          <w:lang w:eastAsia="he-IL"/>
        </w:rPr>
        <w:t xml:space="preserve">השאילתה הבאה היא שאילתה רגילה של חבר הכנסת יצחק פינדרוס </w:t>
      </w:r>
      <w:bookmarkStart w:id="2485" w:name="_ETM_Q7_276287"/>
      <w:bookmarkEnd w:id="2485"/>
      <w:r>
        <w:rPr>
          <w:rFonts w:hint="cs"/>
          <w:rtl/>
          <w:lang w:eastAsia="he-IL"/>
        </w:rPr>
        <w:t xml:space="preserve">בנושא: תיקון תעריף מס קנייה בעת הכניסה לישראל. חבר הכנסת </w:t>
      </w:r>
      <w:bookmarkStart w:id="2486" w:name="_ETM_Q7_280792"/>
      <w:bookmarkEnd w:id="2486"/>
      <w:r>
        <w:rPr>
          <w:rFonts w:hint="cs"/>
          <w:rtl/>
          <w:lang w:eastAsia="he-IL"/>
        </w:rPr>
        <w:t>פינדרוס, בבקשה.</w:t>
      </w:r>
      <w:bookmarkStart w:id="2487" w:name="_ETM_Q7_279287"/>
      <w:bookmarkEnd w:id="2487"/>
    </w:p>
    <w:p w:rsidR="00D5788D" w:rsidRDefault="00D5788D" w:rsidP="00B16B1D">
      <w:pPr>
        <w:rPr>
          <w:rtl/>
          <w:lang w:eastAsia="he-IL"/>
        </w:rPr>
      </w:pPr>
    </w:p>
    <w:p w:rsidR="00D5788D" w:rsidRDefault="00D5788D" w:rsidP="00B16B1D">
      <w:pPr>
        <w:pStyle w:val="af5"/>
        <w:keepNext/>
        <w:rPr>
          <w:rtl/>
        </w:rPr>
      </w:pPr>
      <w:bookmarkStart w:id="2488" w:name="_ETM_Q7_271749"/>
      <w:bookmarkStart w:id="2489" w:name="_ETM_Q7_271810"/>
      <w:bookmarkStart w:id="2490" w:name="_ETM_Q7_279355"/>
      <w:bookmarkStart w:id="2491" w:name="ET_interruption_5765_49"/>
      <w:bookmarkEnd w:id="2488"/>
      <w:bookmarkEnd w:id="2489"/>
      <w:bookmarkEnd w:id="2490"/>
      <w:r w:rsidRPr="0065183F">
        <w:rPr>
          <w:rStyle w:val="TagStyle"/>
          <w:rtl/>
        </w:rPr>
        <w:t xml:space="preserve"> &lt;&lt; קריאה &gt;&gt; </w:t>
      </w:r>
      <w:r>
        <w:rPr>
          <w:rtl/>
        </w:rPr>
        <w:t>מיכאל מרדכי ביטון (כחול לבן – המחנה הממלכתי):</w:t>
      </w:r>
      <w:r w:rsidRPr="0065183F">
        <w:rPr>
          <w:rStyle w:val="TagStyle"/>
          <w:rtl/>
        </w:rPr>
        <w:t xml:space="preserve"> &lt;&lt; קריאה &gt;&gt;</w:t>
      </w:r>
      <w:r>
        <w:rPr>
          <w:rtl/>
        </w:rPr>
        <w:t xml:space="preserve">   </w:t>
      </w:r>
      <w:bookmarkEnd w:id="2491"/>
    </w:p>
    <w:p w:rsidR="00D5788D" w:rsidRDefault="00D5788D" w:rsidP="00367032">
      <w:pPr>
        <w:rPr>
          <w:rtl/>
          <w:lang w:eastAsia="he-IL"/>
        </w:rPr>
      </w:pPr>
    </w:p>
    <w:p w:rsidR="00D5788D" w:rsidRDefault="00D5788D" w:rsidP="00B16B1D">
      <w:pPr>
        <w:rPr>
          <w:rtl/>
          <w:lang w:eastAsia="he-IL"/>
        </w:rPr>
      </w:pPr>
      <w:bookmarkStart w:id="2492" w:name="_ETM_Q7_277116"/>
      <w:bookmarkStart w:id="2493" w:name="_ETM_Q7_277212"/>
      <w:bookmarkEnd w:id="2492"/>
      <w:bookmarkEnd w:id="2493"/>
      <w:r>
        <w:rPr>
          <w:rFonts w:hint="cs"/>
          <w:rtl/>
          <w:lang w:eastAsia="he-IL"/>
        </w:rPr>
        <w:t>אני פונה אליך בצורה הכי יפה.</w:t>
      </w:r>
    </w:p>
    <w:p w:rsidR="00D5788D" w:rsidRDefault="00D5788D" w:rsidP="00B16B1D">
      <w:pPr>
        <w:rPr>
          <w:rtl/>
          <w:lang w:eastAsia="he-IL"/>
        </w:rPr>
      </w:pPr>
      <w:bookmarkStart w:id="2494" w:name="_ETM_Q7_281676"/>
      <w:bookmarkStart w:id="2495" w:name="_ETM_Q7_281754"/>
      <w:bookmarkEnd w:id="2494"/>
      <w:bookmarkEnd w:id="2495"/>
    </w:p>
    <w:p w:rsidR="00D5788D" w:rsidRDefault="00D5788D" w:rsidP="00B16B1D">
      <w:pPr>
        <w:pStyle w:val="-"/>
        <w:keepNext/>
        <w:rPr>
          <w:rtl/>
        </w:rPr>
      </w:pPr>
      <w:r w:rsidRPr="0065183F">
        <w:rPr>
          <w:rStyle w:val="TagStyle"/>
          <w:rtl/>
        </w:rPr>
        <w:t xml:space="preserve"> &lt;&lt; דובר_המשך &gt;&gt; </w:t>
      </w:r>
      <w:r>
        <w:rPr>
          <w:rtl/>
        </w:rPr>
        <w:t>שר האוצר בצלאל סמוטריץ':</w:t>
      </w:r>
      <w:r w:rsidRPr="0065183F">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496" w:name="_ETM_Q7_282808"/>
      <w:bookmarkEnd w:id="2496"/>
      <w:r>
        <w:rPr>
          <w:rFonts w:hint="cs"/>
          <w:rtl/>
          <w:lang w:eastAsia="he-IL"/>
        </w:rPr>
        <w:t xml:space="preserve">לא מוכן לזה, אחי, </w:t>
      </w:r>
      <w:bookmarkStart w:id="2497" w:name="_ETM_Q7_279366"/>
      <w:bookmarkEnd w:id="2497"/>
      <w:r>
        <w:rPr>
          <w:rFonts w:hint="cs"/>
          <w:rtl/>
          <w:lang w:eastAsia="he-IL"/>
        </w:rPr>
        <w:t>אני אוהב אותך, אני מת עליך.</w:t>
      </w:r>
    </w:p>
    <w:p w:rsidR="00D5788D" w:rsidRDefault="00D5788D" w:rsidP="00B16B1D">
      <w:pPr>
        <w:rPr>
          <w:rtl/>
          <w:lang w:eastAsia="he-IL"/>
        </w:rPr>
      </w:pPr>
    </w:p>
    <w:p w:rsidR="00D5788D" w:rsidRDefault="00D5788D" w:rsidP="00B16B1D">
      <w:pPr>
        <w:pStyle w:val="af5"/>
        <w:keepNext/>
        <w:rPr>
          <w:rtl/>
        </w:rPr>
      </w:pPr>
      <w:bookmarkStart w:id="2498" w:name="ET_interruption_5765_51"/>
      <w:r w:rsidRPr="0065183F">
        <w:rPr>
          <w:rStyle w:val="TagStyle"/>
          <w:rtl/>
        </w:rPr>
        <w:t xml:space="preserve"> &lt;&lt; קריאה &gt;&gt; </w:t>
      </w:r>
      <w:r>
        <w:rPr>
          <w:rtl/>
        </w:rPr>
        <w:t>מיכאל מרדכי ביטון (כחול לבן – המחנה הממלכתי):</w:t>
      </w:r>
      <w:r w:rsidRPr="0065183F">
        <w:rPr>
          <w:rStyle w:val="TagStyle"/>
          <w:rtl/>
        </w:rPr>
        <w:t xml:space="preserve"> &lt;&lt; קריאה &gt;&gt;</w:t>
      </w:r>
      <w:r>
        <w:rPr>
          <w:rtl/>
        </w:rPr>
        <w:t xml:space="preserve">   </w:t>
      </w:r>
      <w:bookmarkEnd w:id="2498"/>
    </w:p>
    <w:p w:rsidR="00D5788D" w:rsidRDefault="00D5788D" w:rsidP="00367032">
      <w:pPr>
        <w:rPr>
          <w:rtl/>
          <w:lang w:eastAsia="he-IL"/>
        </w:rPr>
      </w:pPr>
    </w:p>
    <w:p w:rsidR="00D5788D" w:rsidRDefault="00D5788D" w:rsidP="00B16B1D">
      <w:pPr>
        <w:rPr>
          <w:rtl/>
          <w:lang w:eastAsia="he-IL"/>
        </w:rPr>
      </w:pPr>
      <w:r>
        <w:rPr>
          <w:rFonts w:hint="cs"/>
          <w:rtl/>
          <w:lang w:eastAsia="he-IL"/>
        </w:rPr>
        <w:t>מה זה קשור אליהם?</w:t>
      </w:r>
    </w:p>
    <w:p w:rsidR="00D5788D" w:rsidRDefault="00D5788D" w:rsidP="00B16B1D">
      <w:pPr>
        <w:rPr>
          <w:rtl/>
          <w:lang w:eastAsia="he-IL"/>
        </w:rPr>
      </w:pPr>
      <w:bookmarkStart w:id="2499" w:name="_ETM_Q7_285234"/>
      <w:bookmarkStart w:id="2500" w:name="_ETM_Q7_285294"/>
      <w:bookmarkEnd w:id="2499"/>
      <w:bookmarkEnd w:id="2500"/>
    </w:p>
    <w:p w:rsidR="00D5788D" w:rsidRDefault="00D5788D" w:rsidP="00B16B1D">
      <w:pPr>
        <w:pStyle w:val="-"/>
        <w:keepNext/>
        <w:rPr>
          <w:rtl/>
        </w:rPr>
      </w:pPr>
      <w:r w:rsidRPr="0065183F">
        <w:rPr>
          <w:rStyle w:val="TagStyle"/>
          <w:rtl/>
        </w:rPr>
        <w:t xml:space="preserve"> &lt;&lt; דובר_המשך &gt;&gt; </w:t>
      </w:r>
      <w:r>
        <w:rPr>
          <w:rtl/>
        </w:rPr>
        <w:t>שר האוצר בצלאל סמוטריץ':</w:t>
      </w:r>
      <w:r w:rsidRPr="0065183F">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501" w:name="_ETM_Q7_286019"/>
      <w:bookmarkEnd w:id="2501"/>
      <w:r>
        <w:rPr>
          <w:rFonts w:hint="cs"/>
          <w:rtl/>
          <w:lang w:eastAsia="he-IL"/>
        </w:rPr>
        <w:t>כי הם שופכים את דמה - - -</w:t>
      </w:r>
    </w:p>
    <w:p w:rsidR="00D5788D" w:rsidRDefault="00D5788D" w:rsidP="00B16B1D">
      <w:pPr>
        <w:rPr>
          <w:rtl/>
          <w:lang w:eastAsia="he-IL"/>
        </w:rPr>
      </w:pPr>
      <w:bookmarkStart w:id="2502" w:name="_ETM_Q7_286272"/>
      <w:bookmarkStart w:id="2503" w:name="_ETM_Q7_286328"/>
      <w:bookmarkEnd w:id="2502"/>
      <w:bookmarkEnd w:id="2503"/>
    </w:p>
    <w:p w:rsidR="00D5788D" w:rsidRDefault="00D5788D" w:rsidP="00B16B1D">
      <w:pPr>
        <w:pStyle w:val="af5"/>
        <w:keepNext/>
        <w:rPr>
          <w:rtl/>
        </w:rPr>
      </w:pPr>
      <w:bookmarkStart w:id="2504" w:name="ET_interruption_5765_53"/>
      <w:r w:rsidRPr="0065183F">
        <w:rPr>
          <w:rStyle w:val="TagStyle"/>
          <w:rtl/>
        </w:rPr>
        <w:t xml:space="preserve"> &lt;&lt; קריאה &gt;&gt; </w:t>
      </w:r>
      <w:r>
        <w:rPr>
          <w:rtl/>
        </w:rPr>
        <w:t>מיכאל מרדכי ביטון (כחול לבן – המחנה הממלכתי):</w:t>
      </w:r>
      <w:r w:rsidRPr="0065183F">
        <w:rPr>
          <w:rStyle w:val="TagStyle"/>
          <w:rtl/>
        </w:rPr>
        <w:t xml:space="preserve"> &lt;&lt; קריאה &gt;&gt;</w:t>
      </w:r>
      <w:r>
        <w:rPr>
          <w:rtl/>
        </w:rPr>
        <w:t xml:space="preserve">   </w:t>
      </w:r>
      <w:bookmarkEnd w:id="2504"/>
    </w:p>
    <w:p w:rsidR="00D5788D" w:rsidRDefault="00D5788D" w:rsidP="00367032">
      <w:pPr>
        <w:rPr>
          <w:rtl/>
          <w:lang w:eastAsia="he-IL"/>
        </w:rPr>
      </w:pPr>
    </w:p>
    <w:p w:rsidR="00D5788D" w:rsidRDefault="00D5788D" w:rsidP="00B16B1D">
      <w:pPr>
        <w:rPr>
          <w:rtl/>
          <w:lang w:eastAsia="he-IL"/>
        </w:rPr>
      </w:pPr>
      <w:bookmarkStart w:id="2505" w:name="_ETM_Q7_284985"/>
      <w:bookmarkEnd w:id="2505"/>
      <w:r>
        <w:rPr>
          <w:rFonts w:hint="cs"/>
          <w:rtl/>
          <w:lang w:eastAsia="he-IL"/>
        </w:rPr>
        <w:t xml:space="preserve">אז תן לי, </w:t>
      </w:r>
      <w:bookmarkStart w:id="2506" w:name="_ETM_Q7_286612"/>
      <w:bookmarkEnd w:id="2506"/>
      <w:r>
        <w:rPr>
          <w:rFonts w:hint="cs"/>
          <w:rtl/>
          <w:lang w:eastAsia="he-IL"/>
        </w:rPr>
        <w:t xml:space="preserve">אני אדבר, אני מוכן </w:t>
      </w:r>
      <w:bookmarkStart w:id="2507" w:name="_ETM_Q7_286153"/>
      <w:bookmarkEnd w:id="2507"/>
      <w:r>
        <w:rPr>
          <w:rFonts w:hint="cs"/>
          <w:rtl/>
          <w:lang w:eastAsia="he-IL"/>
        </w:rPr>
        <w:t xml:space="preserve">לדבר גם על זה. </w:t>
      </w:r>
      <w:bookmarkStart w:id="2508" w:name="_ETM_Q7_293599"/>
      <w:bookmarkEnd w:id="2508"/>
      <w:r>
        <w:rPr>
          <w:rFonts w:hint="cs"/>
          <w:rtl/>
          <w:lang w:eastAsia="he-IL"/>
        </w:rPr>
        <w:t>אבל תענה לי על השאלה.</w:t>
      </w:r>
    </w:p>
    <w:p w:rsidR="00D5788D" w:rsidRDefault="00D5788D" w:rsidP="00B16B1D">
      <w:pPr>
        <w:rPr>
          <w:rtl/>
          <w:lang w:eastAsia="he-IL"/>
        </w:rPr>
      </w:pPr>
    </w:p>
    <w:p w:rsidR="00D5788D" w:rsidRDefault="00D5788D" w:rsidP="00B16B1D">
      <w:pPr>
        <w:pStyle w:val="af5"/>
        <w:keepNext/>
        <w:rPr>
          <w:rtl/>
        </w:rPr>
      </w:pPr>
      <w:bookmarkStart w:id="2509" w:name="ET_interruption_6361_54"/>
      <w:r w:rsidRPr="0065183F">
        <w:rPr>
          <w:rStyle w:val="TagStyle"/>
          <w:rtl/>
        </w:rPr>
        <w:t xml:space="preserve"> &lt;&lt; קריאה &gt;&gt; </w:t>
      </w:r>
      <w:r>
        <w:rPr>
          <w:rtl/>
        </w:rPr>
        <w:t>נאור שירי (יש עתיד):</w:t>
      </w:r>
      <w:r w:rsidRPr="0065183F">
        <w:rPr>
          <w:rStyle w:val="TagStyle"/>
          <w:rtl/>
        </w:rPr>
        <w:t xml:space="preserve"> &lt;&lt; קריאה &gt;&gt;</w:t>
      </w:r>
      <w:r>
        <w:rPr>
          <w:rtl/>
        </w:rPr>
        <w:t xml:space="preserve">   </w:t>
      </w:r>
      <w:bookmarkEnd w:id="2509"/>
    </w:p>
    <w:p w:rsidR="00D5788D" w:rsidRDefault="00D5788D" w:rsidP="00367032">
      <w:pPr>
        <w:rPr>
          <w:rtl/>
          <w:lang w:eastAsia="he-IL"/>
        </w:rPr>
      </w:pPr>
    </w:p>
    <w:p w:rsidR="00D5788D" w:rsidRDefault="00D5788D" w:rsidP="00B16B1D">
      <w:pPr>
        <w:rPr>
          <w:rtl/>
          <w:lang w:eastAsia="he-IL"/>
        </w:rPr>
      </w:pPr>
      <w:bookmarkStart w:id="2510" w:name="_ETM_Q7_286000"/>
      <w:bookmarkEnd w:id="2510"/>
      <w:r>
        <w:rPr>
          <w:rFonts w:hint="cs"/>
          <w:rtl/>
          <w:lang w:eastAsia="he-IL"/>
        </w:rPr>
        <w:t>הלו, מי שופך דם?</w:t>
      </w:r>
      <w:bookmarkStart w:id="2511" w:name="_ETM_Q7_286397"/>
      <w:bookmarkEnd w:id="2511"/>
    </w:p>
    <w:p w:rsidR="00D5788D" w:rsidRDefault="00D5788D" w:rsidP="00B16B1D">
      <w:pPr>
        <w:rPr>
          <w:rtl/>
          <w:lang w:eastAsia="he-IL"/>
        </w:rPr>
      </w:pPr>
      <w:bookmarkStart w:id="2512" w:name="_ETM_Q7_286480"/>
      <w:bookmarkEnd w:id="2512"/>
    </w:p>
    <w:p w:rsidR="00D5788D" w:rsidRDefault="00D5788D" w:rsidP="00B16B1D">
      <w:pPr>
        <w:pStyle w:val="-"/>
        <w:keepNext/>
        <w:rPr>
          <w:rtl/>
        </w:rPr>
      </w:pPr>
      <w:bookmarkStart w:id="2513" w:name="ET_speakercontinue_6453_55"/>
      <w:r w:rsidRPr="009D5C1B">
        <w:rPr>
          <w:rStyle w:val="TagStyle"/>
          <w:rtl/>
        </w:rPr>
        <w:t xml:space="preserve"> &lt;&lt; דובר_המשך &gt;&gt; </w:t>
      </w:r>
      <w:r>
        <w:rPr>
          <w:rtl/>
        </w:rPr>
        <w:t>שר האוצר בצלאל סמוטריץ':</w:t>
      </w:r>
      <w:r w:rsidRPr="009D5C1B">
        <w:rPr>
          <w:rStyle w:val="TagStyle"/>
          <w:rtl/>
        </w:rPr>
        <w:t xml:space="preserve"> &lt;&lt; דובר_המשך &gt;&gt;</w:t>
      </w:r>
      <w:r>
        <w:rPr>
          <w:rtl/>
        </w:rPr>
        <w:t xml:space="preserve">   </w:t>
      </w:r>
      <w:bookmarkEnd w:id="2513"/>
    </w:p>
    <w:p w:rsidR="00D5788D" w:rsidRDefault="00D5788D" w:rsidP="00367032">
      <w:pPr>
        <w:rPr>
          <w:rtl/>
          <w:lang w:eastAsia="he-IL"/>
        </w:rPr>
      </w:pPr>
    </w:p>
    <w:p w:rsidR="00D5788D" w:rsidRDefault="00D5788D" w:rsidP="00B16B1D">
      <w:pPr>
        <w:rPr>
          <w:rtl/>
          <w:lang w:eastAsia="he-IL"/>
        </w:rPr>
      </w:pPr>
      <w:bookmarkStart w:id="2514" w:name="_ETM_Q7_287158"/>
      <w:bookmarkEnd w:id="2514"/>
      <w:r>
        <w:rPr>
          <w:rFonts w:hint="cs"/>
          <w:rtl/>
          <w:lang w:eastAsia="he-IL"/>
        </w:rPr>
        <w:t>שופכים את דמה - - -</w:t>
      </w:r>
      <w:bookmarkStart w:id="2515" w:name="_ETM_Q7_296733"/>
      <w:bookmarkEnd w:id="2515"/>
    </w:p>
    <w:p w:rsidR="00D5788D" w:rsidRDefault="00D5788D" w:rsidP="00B16B1D">
      <w:pPr>
        <w:rPr>
          <w:rtl/>
          <w:lang w:eastAsia="he-IL"/>
        </w:rPr>
      </w:pPr>
      <w:bookmarkStart w:id="2516" w:name="_ETM_Q7_296789"/>
      <w:bookmarkEnd w:id="2516"/>
    </w:p>
    <w:p w:rsidR="00D5788D" w:rsidRDefault="00D5788D" w:rsidP="00B16B1D">
      <w:pPr>
        <w:pStyle w:val="af5"/>
        <w:keepNext/>
        <w:rPr>
          <w:rtl/>
        </w:rPr>
      </w:pPr>
      <w:bookmarkStart w:id="2517" w:name="ET_interruption_6361_57"/>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17"/>
    </w:p>
    <w:p w:rsidR="00D5788D" w:rsidRDefault="00D5788D" w:rsidP="00367032">
      <w:pPr>
        <w:rPr>
          <w:rtl/>
          <w:lang w:eastAsia="he-IL"/>
        </w:rPr>
      </w:pPr>
    </w:p>
    <w:p w:rsidR="00D5788D" w:rsidRPr="009D5C1B" w:rsidRDefault="00D5788D" w:rsidP="00B16B1D">
      <w:pPr>
        <w:rPr>
          <w:rtl/>
          <w:lang w:eastAsia="he-IL"/>
        </w:rPr>
      </w:pPr>
      <w:bookmarkStart w:id="2518" w:name="_ETM_Q7_294581"/>
      <w:bookmarkEnd w:id="2518"/>
      <w:r>
        <w:rPr>
          <w:rFonts w:hint="cs"/>
          <w:rtl/>
          <w:lang w:eastAsia="he-IL"/>
        </w:rPr>
        <w:t>תרגיע את עצמך, נפוליאון.</w:t>
      </w:r>
    </w:p>
    <w:p w:rsidR="00D5788D" w:rsidRDefault="00D5788D" w:rsidP="00B16B1D">
      <w:pPr>
        <w:rPr>
          <w:rtl/>
          <w:lang w:eastAsia="he-IL"/>
        </w:rPr>
      </w:pPr>
      <w:bookmarkStart w:id="2519" w:name="_ETM_Q7_291943"/>
      <w:bookmarkStart w:id="2520" w:name="_ETM_Q7_291990"/>
      <w:bookmarkEnd w:id="2519"/>
      <w:bookmarkEnd w:id="2520"/>
    </w:p>
    <w:p w:rsidR="00D5788D" w:rsidRDefault="00D5788D" w:rsidP="00B16B1D">
      <w:pPr>
        <w:pStyle w:val="af6"/>
        <w:keepNext/>
        <w:rPr>
          <w:rtl/>
        </w:rPr>
      </w:pPr>
      <w:r w:rsidRPr="009D5C1B">
        <w:rPr>
          <w:rStyle w:val="TagStyle"/>
          <w:rtl/>
        </w:rPr>
        <w:t xml:space="preserve"> &lt;&lt; יור &gt;&gt; </w:t>
      </w:r>
      <w:r>
        <w:rPr>
          <w:rtl/>
        </w:rPr>
        <w:t>היו"ר ניסים ואטורי:</w:t>
      </w:r>
      <w:r w:rsidRPr="009D5C1B">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521" w:name="_ETM_Q7_293092"/>
      <w:bookmarkEnd w:id="2521"/>
      <w:r>
        <w:rPr>
          <w:rFonts w:hint="cs"/>
          <w:rtl/>
          <w:lang w:eastAsia="he-IL"/>
        </w:rPr>
        <w:t>חבר הכנסת נאור שירי, דבר יפה, מה זה "הלו"?</w:t>
      </w:r>
      <w:bookmarkStart w:id="2522" w:name="_ETM_Q7_296368"/>
      <w:bookmarkEnd w:id="2522"/>
      <w:r>
        <w:rPr>
          <w:rFonts w:hint="cs"/>
          <w:rtl/>
          <w:lang w:eastAsia="he-IL"/>
        </w:rPr>
        <w:t xml:space="preserve"> מה זה "הלו"?</w:t>
      </w:r>
      <w:r>
        <w:rPr>
          <w:rFonts w:hint="cs"/>
          <w:lang w:eastAsia="he-IL"/>
        </w:rPr>
        <w:t xml:space="preserve"> </w:t>
      </w:r>
    </w:p>
    <w:p w:rsidR="00D5788D" w:rsidRDefault="00D5788D" w:rsidP="00B16B1D">
      <w:pPr>
        <w:rPr>
          <w:rtl/>
          <w:lang w:eastAsia="he-IL"/>
        </w:rPr>
      </w:pPr>
      <w:bookmarkStart w:id="2523" w:name="_ETM_Q7_296434"/>
      <w:bookmarkEnd w:id="2523"/>
    </w:p>
    <w:p w:rsidR="00D5788D" w:rsidRDefault="00D5788D" w:rsidP="00B16B1D">
      <w:pPr>
        <w:pStyle w:val="af5"/>
        <w:keepNext/>
        <w:rPr>
          <w:rtl/>
        </w:rPr>
      </w:pPr>
      <w:bookmarkStart w:id="2524" w:name="ET_interruption_6361_58"/>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24"/>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מה אתה אומר לי "שופך דם", </w:t>
      </w:r>
      <w:bookmarkStart w:id="2525" w:name="_ETM_Q7_298039"/>
      <w:bookmarkEnd w:id="2525"/>
      <w:r>
        <w:rPr>
          <w:rFonts w:hint="cs"/>
          <w:rtl/>
          <w:lang w:eastAsia="he-IL"/>
        </w:rPr>
        <w:t>מה זה?</w:t>
      </w:r>
    </w:p>
    <w:p w:rsidR="00D5788D" w:rsidRDefault="00D5788D" w:rsidP="00B16B1D">
      <w:pPr>
        <w:rPr>
          <w:rtl/>
          <w:lang w:eastAsia="he-IL"/>
        </w:rPr>
      </w:pPr>
      <w:bookmarkStart w:id="2526" w:name="_ETM_Q7_294709"/>
      <w:bookmarkStart w:id="2527" w:name="_ETM_Q7_294782"/>
      <w:bookmarkEnd w:id="2526"/>
      <w:bookmarkEnd w:id="2527"/>
    </w:p>
    <w:p w:rsidR="00D5788D" w:rsidRDefault="00D5788D" w:rsidP="00B16B1D">
      <w:pPr>
        <w:pStyle w:val="af5"/>
        <w:keepNext/>
        <w:rPr>
          <w:rtl/>
        </w:rPr>
      </w:pPr>
      <w:bookmarkStart w:id="2528" w:name="ET_interruption_5765_60"/>
      <w:r w:rsidRPr="009D5C1B">
        <w:rPr>
          <w:rStyle w:val="TagStyle"/>
          <w:rtl/>
        </w:rPr>
        <w:t xml:space="preserve">&lt;&lt; קריאה &gt;&gt; </w:t>
      </w:r>
      <w:r>
        <w:rPr>
          <w:rtl/>
        </w:rPr>
        <w:t>מיכאל מרדכי ביטון (כחול לבן – המחנה הממלכתי):</w:t>
      </w:r>
      <w:r w:rsidRPr="009D5C1B">
        <w:rPr>
          <w:rStyle w:val="TagStyle"/>
          <w:rtl/>
        </w:rPr>
        <w:t xml:space="preserve"> &lt;&lt; קריאה &gt;&gt;</w:t>
      </w:r>
      <w:r>
        <w:rPr>
          <w:rtl/>
        </w:rPr>
        <w:t xml:space="preserve">   </w:t>
      </w:r>
      <w:bookmarkEnd w:id="2528"/>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אני הכי מכבד, באתי בצורה הכי יפה </w:t>
      </w:r>
      <w:bookmarkStart w:id="2529" w:name="_ETM_Q7_296737"/>
      <w:bookmarkEnd w:id="2529"/>
      <w:r>
        <w:rPr>
          <w:rFonts w:hint="cs"/>
          <w:rtl/>
          <w:lang w:eastAsia="he-IL"/>
        </w:rPr>
        <w:t>שיש.</w:t>
      </w:r>
      <w:bookmarkStart w:id="2530" w:name="_ETM_Q7_297808"/>
      <w:bookmarkEnd w:id="2530"/>
    </w:p>
    <w:p w:rsidR="00D5788D" w:rsidRDefault="00D5788D" w:rsidP="00B16B1D">
      <w:pPr>
        <w:rPr>
          <w:rtl/>
          <w:lang w:eastAsia="he-IL"/>
        </w:rPr>
      </w:pPr>
      <w:bookmarkStart w:id="2531" w:name="_ETM_Q7_297890"/>
      <w:bookmarkEnd w:id="2531"/>
    </w:p>
    <w:p w:rsidR="00D5788D" w:rsidRDefault="00D5788D" w:rsidP="00B16B1D">
      <w:pPr>
        <w:pStyle w:val="af5"/>
        <w:keepNext/>
        <w:rPr>
          <w:rtl/>
        </w:rPr>
      </w:pPr>
      <w:bookmarkStart w:id="2532" w:name="ET_interruption_6361_61"/>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32"/>
    </w:p>
    <w:p w:rsidR="00D5788D" w:rsidRDefault="00D5788D" w:rsidP="00367032">
      <w:pPr>
        <w:rPr>
          <w:rtl/>
          <w:lang w:eastAsia="he-IL"/>
        </w:rPr>
      </w:pPr>
    </w:p>
    <w:p w:rsidR="00D5788D" w:rsidRDefault="00D5788D" w:rsidP="00B16B1D">
      <w:pPr>
        <w:rPr>
          <w:rtl/>
          <w:lang w:eastAsia="he-IL"/>
        </w:rPr>
      </w:pPr>
      <w:r>
        <w:rPr>
          <w:rFonts w:hint="cs"/>
          <w:rtl/>
          <w:lang w:eastAsia="he-IL"/>
        </w:rPr>
        <w:t>אז מה, אני לא אענה?</w:t>
      </w:r>
    </w:p>
    <w:p w:rsidR="00D5788D" w:rsidRDefault="00D5788D" w:rsidP="00B16B1D">
      <w:pPr>
        <w:rPr>
          <w:rtl/>
          <w:lang w:eastAsia="he-IL"/>
        </w:rPr>
      </w:pPr>
    </w:p>
    <w:p w:rsidR="00D5788D" w:rsidRDefault="00D5788D" w:rsidP="00B16B1D">
      <w:pPr>
        <w:pStyle w:val="-"/>
        <w:keepNext/>
        <w:rPr>
          <w:rtl/>
        </w:rPr>
      </w:pPr>
      <w:r w:rsidRPr="009D5C1B">
        <w:rPr>
          <w:rStyle w:val="TagStyle"/>
          <w:rtl/>
        </w:rPr>
        <w:t xml:space="preserve"> &lt;&lt; דובר_המשך &gt;&gt; </w:t>
      </w:r>
      <w:r>
        <w:rPr>
          <w:rtl/>
        </w:rPr>
        <w:t>שר האוצר בצלאל סמוטריץ':</w:t>
      </w:r>
      <w:r w:rsidRPr="009D5C1B">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לא, זה אתה - -</w:t>
      </w:r>
      <w:bookmarkStart w:id="2533" w:name="_ETM_Q7_297768"/>
      <w:bookmarkEnd w:id="2533"/>
      <w:r>
        <w:rPr>
          <w:rFonts w:hint="cs"/>
          <w:rtl/>
          <w:lang w:eastAsia="he-IL"/>
        </w:rPr>
        <w:t xml:space="preserve"> -</w:t>
      </w:r>
      <w:bookmarkStart w:id="2534" w:name="_ETM_Q7_301928"/>
      <w:bookmarkEnd w:id="2534"/>
    </w:p>
    <w:p w:rsidR="00D5788D" w:rsidRDefault="00D5788D" w:rsidP="00B16B1D">
      <w:pPr>
        <w:rPr>
          <w:rtl/>
          <w:lang w:eastAsia="he-IL"/>
        </w:rPr>
      </w:pPr>
      <w:bookmarkStart w:id="2535" w:name="_ETM_Q7_301978"/>
      <w:bookmarkEnd w:id="2535"/>
    </w:p>
    <w:p w:rsidR="00D5788D" w:rsidRDefault="00D5788D" w:rsidP="00B16B1D">
      <w:pPr>
        <w:pStyle w:val="af5"/>
        <w:keepNext/>
        <w:rPr>
          <w:rtl/>
        </w:rPr>
      </w:pPr>
      <w:bookmarkStart w:id="2536" w:name="ET_interruption_5765_63"/>
      <w:r w:rsidRPr="009D5C1B">
        <w:rPr>
          <w:rStyle w:val="TagStyle"/>
          <w:rtl/>
        </w:rPr>
        <w:t xml:space="preserve"> &lt;&lt; קריאה &gt;&gt; </w:t>
      </w:r>
      <w:r>
        <w:rPr>
          <w:rtl/>
        </w:rPr>
        <w:t>מיכאל מרדכי ביטון (כחול לבן – המחנה הממלכתי):</w:t>
      </w:r>
      <w:r w:rsidRPr="009D5C1B">
        <w:rPr>
          <w:rStyle w:val="TagStyle"/>
          <w:rtl/>
        </w:rPr>
        <w:t xml:space="preserve"> &lt;&lt; קריאה &gt;&gt;</w:t>
      </w:r>
      <w:r>
        <w:rPr>
          <w:rtl/>
        </w:rPr>
        <w:t xml:space="preserve">   </w:t>
      </w:r>
      <w:bookmarkEnd w:id="2536"/>
    </w:p>
    <w:p w:rsidR="00D5788D" w:rsidRDefault="00D5788D" w:rsidP="00367032">
      <w:pPr>
        <w:rPr>
          <w:rtl/>
          <w:lang w:eastAsia="he-IL"/>
        </w:rPr>
      </w:pPr>
    </w:p>
    <w:p w:rsidR="00D5788D" w:rsidRDefault="00D5788D" w:rsidP="00B16B1D">
      <w:pPr>
        <w:rPr>
          <w:rtl/>
          <w:lang w:eastAsia="he-IL"/>
        </w:rPr>
      </w:pPr>
      <w:r>
        <w:rPr>
          <w:rFonts w:hint="cs"/>
          <w:rtl/>
          <w:lang w:eastAsia="he-IL"/>
        </w:rPr>
        <w:t>אני פניתי אליך יפה.</w:t>
      </w:r>
    </w:p>
    <w:p w:rsidR="00D5788D" w:rsidRDefault="00D5788D" w:rsidP="00B16B1D">
      <w:pPr>
        <w:rPr>
          <w:rtl/>
          <w:lang w:eastAsia="he-IL"/>
        </w:rPr>
      </w:pPr>
    </w:p>
    <w:p w:rsidR="00D5788D" w:rsidRDefault="00D5788D" w:rsidP="00B16B1D">
      <w:pPr>
        <w:pStyle w:val="-"/>
        <w:keepNext/>
        <w:rPr>
          <w:rtl/>
        </w:rPr>
      </w:pPr>
      <w:r w:rsidRPr="009D5C1B">
        <w:rPr>
          <w:rStyle w:val="TagStyle"/>
          <w:rtl/>
        </w:rPr>
        <w:t xml:space="preserve"> &lt;&lt; דובר_המשך &gt;&gt; </w:t>
      </w:r>
      <w:r>
        <w:rPr>
          <w:rtl/>
        </w:rPr>
        <w:t>שר האוצר בצלאל סמוטריץ':</w:t>
      </w:r>
      <w:r w:rsidRPr="009D5C1B">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אתה עשר.</w:t>
      </w:r>
    </w:p>
    <w:p w:rsidR="00D5788D" w:rsidRDefault="00D5788D" w:rsidP="00B16B1D">
      <w:pPr>
        <w:rPr>
          <w:rtl/>
          <w:lang w:eastAsia="he-IL"/>
        </w:rPr>
      </w:pPr>
      <w:bookmarkStart w:id="2537" w:name="_ETM_Q7_298292"/>
      <w:bookmarkStart w:id="2538" w:name="_ETM_Q7_298358"/>
      <w:bookmarkEnd w:id="2537"/>
      <w:bookmarkEnd w:id="2538"/>
    </w:p>
    <w:p w:rsidR="00D5788D" w:rsidRDefault="00D5788D" w:rsidP="00B16B1D">
      <w:pPr>
        <w:pStyle w:val="af5"/>
        <w:keepNext/>
        <w:rPr>
          <w:rtl/>
        </w:rPr>
      </w:pPr>
      <w:bookmarkStart w:id="2539" w:name="ET_interruption_6361_65"/>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39"/>
    </w:p>
    <w:p w:rsidR="00D5788D" w:rsidRDefault="00D5788D" w:rsidP="00367032">
      <w:pPr>
        <w:rPr>
          <w:rtl/>
          <w:lang w:eastAsia="he-IL"/>
        </w:rPr>
      </w:pPr>
    </w:p>
    <w:p w:rsidR="00D5788D" w:rsidRDefault="00D5788D" w:rsidP="00B16B1D">
      <w:pPr>
        <w:rPr>
          <w:rtl/>
          <w:lang w:eastAsia="he-IL"/>
        </w:rPr>
      </w:pPr>
      <w:bookmarkStart w:id="2540" w:name="_ETM_Q7_300590"/>
      <w:bookmarkEnd w:id="2540"/>
      <w:r>
        <w:rPr>
          <w:rFonts w:hint="cs"/>
          <w:rtl/>
          <w:lang w:eastAsia="he-IL"/>
        </w:rPr>
        <w:t>- - - חצוף, משתמט.</w:t>
      </w:r>
      <w:bookmarkStart w:id="2541" w:name="_ETM_Q7_303417"/>
      <w:bookmarkEnd w:id="2541"/>
    </w:p>
    <w:p w:rsidR="00D5788D" w:rsidRDefault="00D5788D" w:rsidP="00B16B1D">
      <w:pPr>
        <w:rPr>
          <w:rtl/>
          <w:lang w:eastAsia="he-IL"/>
        </w:rPr>
      </w:pPr>
      <w:bookmarkStart w:id="2542" w:name="_ETM_Q7_303467"/>
      <w:bookmarkEnd w:id="2542"/>
    </w:p>
    <w:p w:rsidR="00D5788D" w:rsidRDefault="00D5788D" w:rsidP="00B16B1D">
      <w:pPr>
        <w:pStyle w:val="-"/>
        <w:keepNext/>
        <w:rPr>
          <w:rtl/>
        </w:rPr>
      </w:pPr>
      <w:bookmarkStart w:id="2543" w:name="ET_speakercontinue_6453_66"/>
      <w:r w:rsidRPr="009D5C1B">
        <w:rPr>
          <w:rStyle w:val="TagStyle"/>
          <w:rtl/>
        </w:rPr>
        <w:t xml:space="preserve"> &lt;&lt; דובר_המשך &gt;&gt; </w:t>
      </w:r>
      <w:r>
        <w:rPr>
          <w:rtl/>
        </w:rPr>
        <w:t>שר האוצר בצלאל סמוטריץ':</w:t>
      </w:r>
      <w:r w:rsidRPr="009D5C1B">
        <w:rPr>
          <w:rStyle w:val="TagStyle"/>
          <w:rtl/>
        </w:rPr>
        <w:t xml:space="preserve"> &lt;&lt; דובר_המשך &gt;&gt;</w:t>
      </w:r>
      <w:r>
        <w:rPr>
          <w:rtl/>
        </w:rPr>
        <w:t xml:space="preserve">   </w:t>
      </w:r>
      <w:bookmarkEnd w:id="2543"/>
    </w:p>
    <w:p w:rsidR="00D5788D" w:rsidRDefault="00D5788D" w:rsidP="00367032">
      <w:pPr>
        <w:rPr>
          <w:rtl/>
          <w:lang w:eastAsia="he-IL"/>
        </w:rPr>
      </w:pPr>
    </w:p>
    <w:p w:rsidR="00D5788D" w:rsidRDefault="00D5788D" w:rsidP="00B16B1D">
      <w:pPr>
        <w:rPr>
          <w:rtl/>
          <w:lang w:eastAsia="he-IL"/>
        </w:rPr>
      </w:pPr>
      <w:bookmarkStart w:id="2544" w:name="_ETM_Q7_304596"/>
      <w:bookmarkEnd w:id="2544"/>
      <w:r>
        <w:rPr>
          <w:rFonts w:hint="cs"/>
          <w:rtl/>
          <w:lang w:eastAsia="he-IL"/>
        </w:rPr>
        <w:t xml:space="preserve">אתה עשר, </w:t>
      </w:r>
      <w:bookmarkStart w:id="2545" w:name="_ETM_Q7_304049"/>
      <w:bookmarkEnd w:id="2545"/>
      <w:r>
        <w:rPr>
          <w:rFonts w:hint="cs"/>
          <w:rtl/>
          <w:lang w:eastAsia="he-IL"/>
        </w:rPr>
        <w:t>אבל תראה איך באותה נשימה יושב פה המנוול הזה ותוקף את אורית.</w:t>
      </w:r>
      <w:bookmarkStart w:id="2546" w:name="_ETM_Q7_303582"/>
      <w:bookmarkEnd w:id="2546"/>
    </w:p>
    <w:p w:rsidR="00D5788D" w:rsidRDefault="00D5788D" w:rsidP="00B16B1D">
      <w:pPr>
        <w:rPr>
          <w:rtl/>
          <w:lang w:eastAsia="he-IL"/>
        </w:rPr>
      </w:pPr>
      <w:bookmarkStart w:id="2547" w:name="_ETM_Q7_303668"/>
      <w:bookmarkEnd w:id="2547"/>
    </w:p>
    <w:p w:rsidR="00D5788D" w:rsidRDefault="00D5788D" w:rsidP="00B16B1D">
      <w:pPr>
        <w:pStyle w:val="af5"/>
        <w:keepNext/>
        <w:rPr>
          <w:rtl/>
        </w:rPr>
      </w:pPr>
      <w:bookmarkStart w:id="2548" w:name="ET_interruption_6361_67"/>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48"/>
    </w:p>
    <w:p w:rsidR="00D5788D" w:rsidRDefault="00D5788D" w:rsidP="00367032">
      <w:pPr>
        <w:rPr>
          <w:rtl/>
          <w:lang w:eastAsia="he-IL"/>
        </w:rPr>
      </w:pPr>
    </w:p>
    <w:p w:rsidR="00D5788D" w:rsidRDefault="00D5788D" w:rsidP="00B16B1D">
      <w:pPr>
        <w:rPr>
          <w:rtl/>
          <w:lang w:eastAsia="he-IL"/>
        </w:rPr>
      </w:pPr>
      <w:bookmarkStart w:id="2549" w:name="_ETM_Q7_305691"/>
      <w:bookmarkEnd w:id="2549"/>
      <w:r>
        <w:rPr>
          <w:rFonts w:hint="cs"/>
          <w:rtl/>
          <w:lang w:eastAsia="he-IL"/>
        </w:rPr>
        <w:t>מי אתה שתיתן לנו ציונים?</w:t>
      </w:r>
    </w:p>
    <w:p w:rsidR="00D5788D" w:rsidRDefault="00D5788D" w:rsidP="00B16B1D">
      <w:pPr>
        <w:rPr>
          <w:rtl/>
          <w:lang w:eastAsia="he-IL"/>
        </w:rPr>
      </w:pPr>
    </w:p>
    <w:p w:rsidR="00D5788D" w:rsidRDefault="00D5788D" w:rsidP="00B16B1D">
      <w:pPr>
        <w:pStyle w:val="af6"/>
        <w:keepNext/>
        <w:rPr>
          <w:rtl/>
        </w:rPr>
      </w:pPr>
      <w:r w:rsidRPr="009D5C1B">
        <w:rPr>
          <w:rStyle w:val="TagStyle"/>
          <w:rtl/>
        </w:rPr>
        <w:t xml:space="preserve"> &lt;&lt; יור &gt;&gt; </w:t>
      </w:r>
      <w:r>
        <w:rPr>
          <w:rtl/>
        </w:rPr>
        <w:t>היו"ר ניסים ואטורי:</w:t>
      </w:r>
      <w:r w:rsidRPr="009D5C1B">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550" w:name="_ETM_Q7_307811"/>
      <w:bookmarkEnd w:id="2550"/>
      <w:r>
        <w:rPr>
          <w:rFonts w:hint="cs"/>
          <w:rtl/>
          <w:lang w:eastAsia="he-IL"/>
        </w:rPr>
        <w:t>נאור שירי, די.</w:t>
      </w:r>
      <w:bookmarkStart w:id="2551" w:name="_ETM_Q7_310822"/>
      <w:bookmarkEnd w:id="2551"/>
    </w:p>
    <w:p w:rsidR="00D5788D" w:rsidRDefault="00D5788D" w:rsidP="00B16B1D">
      <w:pPr>
        <w:rPr>
          <w:rtl/>
          <w:lang w:eastAsia="he-IL"/>
        </w:rPr>
      </w:pPr>
      <w:bookmarkStart w:id="2552" w:name="_ETM_Q7_310878"/>
      <w:bookmarkEnd w:id="2552"/>
    </w:p>
    <w:p w:rsidR="00D5788D" w:rsidRDefault="00D5788D" w:rsidP="00B16B1D">
      <w:pPr>
        <w:pStyle w:val="-"/>
        <w:keepNext/>
        <w:rPr>
          <w:rtl/>
        </w:rPr>
      </w:pPr>
      <w:bookmarkStart w:id="2553" w:name="ET_speakercontinue_6453_69"/>
      <w:r w:rsidRPr="009D5C1B">
        <w:rPr>
          <w:rStyle w:val="TagStyle"/>
          <w:rtl/>
        </w:rPr>
        <w:t xml:space="preserve"> &lt;&lt; דובר_המשך &gt;&gt; </w:t>
      </w:r>
      <w:r>
        <w:rPr>
          <w:rtl/>
        </w:rPr>
        <w:t>שר האוצר בצלאל סמוטריץ':</w:t>
      </w:r>
      <w:r w:rsidRPr="009D5C1B">
        <w:rPr>
          <w:rStyle w:val="TagStyle"/>
          <w:rtl/>
        </w:rPr>
        <w:t xml:space="preserve"> &lt;&lt; דובר_המשך &gt;&gt;</w:t>
      </w:r>
      <w:r>
        <w:rPr>
          <w:rtl/>
        </w:rPr>
        <w:t xml:space="preserve">   </w:t>
      </w:r>
      <w:bookmarkEnd w:id="2553"/>
    </w:p>
    <w:p w:rsidR="00D5788D" w:rsidRDefault="00D5788D" w:rsidP="00367032">
      <w:pPr>
        <w:rPr>
          <w:rtl/>
          <w:lang w:eastAsia="he-IL"/>
        </w:rPr>
      </w:pPr>
    </w:p>
    <w:p w:rsidR="00D5788D" w:rsidRDefault="00D5788D" w:rsidP="00B16B1D">
      <w:pPr>
        <w:rPr>
          <w:rtl/>
          <w:lang w:eastAsia="he-IL"/>
        </w:rPr>
      </w:pPr>
      <w:bookmarkStart w:id="2554" w:name="_ETM_Q7_307662"/>
      <w:bookmarkEnd w:id="2554"/>
      <w:r>
        <w:rPr>
          <w:rFonts w:hint="cs"/>
          <w:rtl/>
          <w:lang w:eastAsia="he-IL"/>
        </w:rPr>
        <w:t xml:space="preserve">חוצפן. הבן אדם </w:t>
      </w:r>
      <w:bookmarkStart w:id="2555" w:name="_ETM_Q7_309737"/>
      <w:bookmarkEnd w:id="2555"/>
      <w:r>
        <w:rPr>
          <w:rFonts w:hint="cs"/>
          <w:rtl/>
          <w:lang w:eastAsia="he-IL"/>
        </w:rPr>
        <w:t>הזה לא מגיע לקרסוליים - - -</w:t>
      </w:r>
    </w:p>
    <w:p w:rsidR="00D5788D" w:rsidRDefault="00D5788D" w:rsidP="00B16B1D">
      <w:pPr>
        <w:rPr>
          <w:rtl/>
          <w:lang w:eastAsia="he-IL"/>
        </w:rPr>
      </w:pPr>
    </w:p>
    <w:p w:rsidR="00D5788D" w:rsidRDefault="00D5788D" w:rsidP="00B16B1D">
      <w:pPr>
        <w:pStyle w:val="af5"/>
        <w:keepNext/>
        <w:rPr>
          <w:rtl/>
        </w:rPr>
      </w:pPr>
      <w:bookmarkStart w:id="2556" w:name="ET_interruption_6361_70"/>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56"/>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מה אתה נותן </w:t>
      </w:r>
      <w:bookmarkStart w:id="2557" w:name="_ETM_Q7_307696"/>
      <w:bookmarkEnd w:id="2557"/>
      <w:r>
        <w:rPr>
          <w:rFonts w:hint="cs"/>
          <w:rtl/>
          <w:lang w:eastAsia="he-IL"/>
        </w:rPr>
        <w:t>לנו ציונים בכלל, מה אתה - -</w:t>
      </w:r>
    </w:p>
    <w:p w:rsidR="00D5788D" w:rsidRDefault="00D5788D" w:rsidP="00B16B1D">
      <w:pPr>
        <w:rPr>
          <w:rtl/>
          <w:lang w:eastAsia="he-IL"/>
        </w:rPr>
      </w:pPr>
      <w:bookmarkStart w:id="2558" w:name="_ETM_Q7_309754"/>
      <w:bookmarkStart w:id="2559" w:name="_ETM_Q7_309819"/>
      <w:bookmarkEnd w:id="2558"/>
      <w:bookmarkEnd w:id="2559"/>
    </w:p>
    <w:p w:rsidR="00D5788D" w:rsidRDefault="00D5788D" w:rsidP="00B16B1D">
      <w:pPr>
        <w:pStyle w:val="-"/>
        <w:keepNext/>
        <w:rPr>
          <w:rtl/>
        </w:rPr>
      </w:pPr>
      <w:bookmarkStart w:id="2560" w:name="ET_speakercontinue_6453_71"/>
      <w:r w:rsidRPr="009D5C1B">
        <w:rPr>
          <w:rStyle w:val="TagStyle"/>
          <w:rtl/>
        </w:rPr>
        <w:t xml:space="preserve"> &lt;&lt; דובר_המשך &gt;&gt; </w:t>
      </w:r>
      <w:r>
        <w:rPr>
          <w:rtl/>
        </w:rPr>
        <w:t>שר האוצר בצלאל סמוטריץ':</w:t>
      </w:r>
      <w:r w:rsidRPr="009D5C1B">
        <w:rPr>
          <w:rStyle w:val="TagStyle"/>
          <w:rtl/>
        </w:rPr>
        <w:t xml:space="preserve"> &lt;&lt; דובר_המשך &gt;&gt;</w:t>
      </w:r>
      <w:r>
        <w:rPr>
          <w:rtl/>
        </w:rPr>
        <w:t xml:space="preserve">   </w:t>
      </w:r>
      <w:bookmarkEnd w:id="2560"/>
    </w:p>
    <w:p w:rsidR="00D5788D" w:rsidRDefault="00D5788D" w:rsidP="00367032">
      <w:pPr>
        <w:rPr>
          <w:rtl/>
          <w:lang w:eastAsia="he-IL"/>
        </w:rPr>
      </w:pPr>
    </w:p>
    <w:p w:rsidR="00D5788D" w:rsidRDefault="00D5788D" w:rsidP="00B16B1D">
      <w:pPr>
        <w:rPr>
          <w:rtl/>
          <w:lang w:eastAsia="he-IL"/>
        </w:rPr>
      </w:pPr>
      <w:bookmarkStart w:id="2561" w:name="_ETM_Q7_311629"/>
      <w:bookmarkEnd w:id="2561"/>
      <w:r>
        <w:rPr>
          <w:rFonts w:hint="cs"/>
          <w:rtl/>
          <w:lang w:eastAsia="he-IL"/>
        </w:rPr>
        <w:t>שבליאק יגיע לקרסוליים של התרומה של</w:t>
      </w:r>
      <w:bookmarkStart w:id="2562" w:name="_ETM_Q7_314452"/>
      <w:bookmarkEnd w:id="2562"/>
      <w:r>
        <w:rPr>
          <w:rFonts w:hint="cs"/>
          <w:rtl/>
          <w:lang w:eastAsia="he-IL"/>
        </w:rPr>
        <w:t xml:space="preserve"> אורית סטרוק לעם ישראל, למדינת ישראל.</w:t>
      </w:r>
      <w:bookmarkStart w:id="2563" w:name="_ETM_Q7_315599"/>
      <w:bookmarkEnd w:id="2563"/>
    </w:p>
    <w:p w:rsidR="00D5788D" w:rsidRDefault="00D5788D" w:rsidP="00B16B1D">
      <w:pPr>
        <w:rPr>
          <w:rtl/>
          <w:lang w:eastAsia="he-IL"/>
        </w:rPr>
      </w:pPr>
      <w:bookmarkStart w:id="2564" w:name="_ETM_Q7_315655"/>
      <w:bookmarkEnd w:id="2564"/>
    </w:p>
    <w:p w:rsidR="00D5788D" w:rsidRDefault="00D5788D" w:rsidP="00B16B1D">
      <w:pPr>
        <w:pStyle w:val="af5"/>
        <w:keepNext/>
        <w:rPr>
          <w:rtl/>
        </w:rPr>
      </w:pPr>
      <w:bookmarkStart w:id="2565" w:name="ET_interruption_6361_72"/>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65"/>
    </w:p>
    <w:p w:rsidR="00D5788D" w:rsidRDefault="00D5788D" w:rsidP="00367032">
      <w:pPr>
        <w:rPr>
          <w:rtl/>
          <w:lang w:eastAsia="he-IL"/>
        </w:rPr>
      </w:pPr>
    </w:p>
    <w:p w:rsidR="00D5788D" w:rsidRDefault="00D5788D" w:rsidP="00B16B1D">
      <w:pPr>
        <w:rPr>
          <w:rtl/>
          <w:lang w:eastAsia="he-IL"/>
        </w:rPr>
      </w:pPr>
      <w:bookmarkStart w:id="2566" w:name="_ETM_Q7_313652"/>
      <w:bookmarkEnd w:id="2566"/>
      <w:r>
        <w:rPr>
          <w:rFonts w:hint="cs"/>
          <w:rtl/>
          <w:lang w:eastAsia="he-IL"/>
        </w:rPr>
        <w:t xml:space="preserve">- - מה, מה? </w:t>
      </w:r>
      <w:bookmarkStart w:id="2567" w:name="_ETM_Q7_314359"/>
      <w:bookmarkEnd w:id="2567"/>
    </w:p>
    <w:p w:rsidR="00D5788D" w:rsidRDefault="00D5788D" w:rsidP="00B16B1D">
      <w:pPr>
        <w:rPr>
          <w:rtl/>
          <w:lang w:eastAsia="he-IL"/>
        </w:rPr>
      </w:pPr>
      <w:bookmarkStart w:id="2568" w:name="_ETM_Q7_314432"/>
      <w:bookmarkEnd w:id="2568"/>
    </w:p>
    <w:p w:rsidR="00D5788D" w:rsidRDefault="00D5788D" w:rsidP="00B16B1D">
      <w:pPr>
        <w:pStyle w:val="-"/>
        <w:keepNext/>
        <w:rPr>
          <w:rtl/>
        </w:rPr>
      </w:pPr>
      <w:r w:rsidRPr="009D5C1B">
        <w:rPr>
          <w:rStyle w:val="TagStyle"/>
          <w:rtl/>
        </w:rPr>
        <w:t xml:space="preserve"> &lt;&lt; דובר_המשך &gt;&gt; </w:t>
      </w:r>
      <w:r>
        <w:rPr>
          <w:rtl/>
        </w:rPr>
        <w:t>שר האוצר בצלאל סמוטריץ':</w:t>
      </w:r>
      <w:r w:rsidRPr="009D5C1B">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569" w:name="_ETM_Q7_315268"/>
      <w:bookmarkEnd w:id="2569"/>
      <w:r>
        <w:rPr>
          <w:rFonts w:hint="cs"/>
          <w:rtl/>
          <w:lang w:eastAsia="he-IL"/>
        </w:rPr>
        <w:t>שיע</w:t>
      </w:r>
      <w:bookmarkStart w:id="2570" w:name="_ETM_Q7_316680"/>
      <w:bookmarkEnd w:id="2570"/>
      <w:r>
        <w:rPr>
          <w:rFonts w:hint="cs"/>
          <w:rtl/>
          <w:lang w:eastAsia="he-IL"/>
        </w:rPr>
        <w:t>ז להוציא את השם שלה מהפה שלו, שיעז.</w:t>
      </w:r>
    </w:p>
    <w:p w:rsidR="00D5788D" w:rsidRDefault="00D5788D" w:rsidP="00B16B1D">
      <w:pPr>
        <w:rPr>
          <w:rtl/>
          <w:lang w:eastAsia="he-IL"/>
        </w:rPr>
      </w:pPr>
      <w:bookmarkStart w:id="2571" w:name="_ETM_Q7_318727"/>
      <w:bookmarkStart w:id="2572" w:name="_ETM_Q7_318791"/>
      <w:bookmarkEnd w:id="2571"/>
      <w:bookmarkEnd w:id="2572"/>
    </w:p>
    <w:p w:rsidR="00D5788D" w:rsidRDefault="00D5788D" w:rsidP="00B16B1D">
      <w:pPr>
        <w:pStyle w:val="af5"/>
        <w:keepNext/>
        <w:rPr>
          <w:rtl/>
        </w:rPr>
      </w:pPr>
      <w:bookmarkStart w:id="2573" w:name="ET_interruption_6361_74"/>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73"/>
    </w:p>
    <w:p w:rsidR="00D5788D" w:rsidRDefault="00D5788D" w:rsidP="00367032">
      <w:pPr>
        <w:rPr>
          <w:rtl/>
          <w:lang w:eastAsia="he-IL"/>
        </w:rPr>
      </w:pPr>
    </w:p>
    <w:p w:rsidR="00D5788D" w:rsidRDefault="00D5788D" w:rsidP="00B16B1D">
      <w:pPr>
        <w:rPr>
          <w:rtl/>
          <w:lang w:eastAsia="he-IL"/>
        </w:rPr>
      </w:pPr>
      <w:r>
        <w:rPr>
          <w:rFonts w:hint="cs"/>
          <w:rtl/>
          <w:lang w:eastAsia="he-IL"/>
        </w:rPr>
        <w:t>שופך דם. עוד נפוליאון מעלי אקספרס.</w:t>
      </w:r>
    </w:p>
    <w:p w:rsidR="00D5788D" w:rsidRDefault="00D5788D" w:rsidP="00B16B1D">
      <w:pPr>
        <w:rPr>
          <w:rtl/>
          <w:lang w:eastAsia="he-IL"/>
        </w:rPr>
      </w:pPr>
    </w:p>
    <w:p w:rsidR="00D5788D" w:rsidRDefault="00D5788D" w:rsidP="00B16B1D">
      <w:pPr>
        <w:pStyle w:val="af6"/>
        <w:keepNext/>
        <w:rPr>
          <w:rtl/>
        </w:rPr>
      </w:pPr>
      <w:r w:rsidRPr="009D5C1B">
        <w:rPr>
          <w:rStyle w:val="TagStyle"/>
          <w:rtl/>
        </w:rPr>
        <w:t xml:space="preserve"> &lt;&lt; יור &gt;&gt; </w:t>
      </w:r>
      <w:r>
        <w:rPr>
          <w:rtl/>
        </w:rPr>
        <w:t>היו"ר ניסים ואטורי:</w:t>
      </w:r>
      <w:r w:rsidRPr="009D5C1B">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574" w:name="_ETM_Q7_317453"/>
      <w:bookmarkEnd w:id="2574"/>
      <w:r>
        <w:rPr>
          <w:rFonts w:hint="cs"/>
          <w:rtl/>
          <w:lang w:eastAsia="he-IL"/>
        </w:rPr>
        <w:t>פינדרוס, בבקשה.</w:t>
      </w:r>
      <w:bookmarkStart w:id="2575" w:name="_ETM_Q7_319434"/>
      <w:bookmarkEnd w:id="2575"/>
    </w:p>
    <w:p w:rsidR="00D5788D" w:rsidRDefault="00D5788D" w:rsidP="00B16B1D">
      <w:pPr>
        <w:rPr>
          <w:rtl/>
          <w:lang w:eastAsia="he-IL"/>
        </w:rPr>
      </w:pPr>
      <w:bookmarkStart w:id="2576" w:name="_ETM_Q7_319512"/>
      <w:bookmarkEnd w:id="2576"/>
    </w:p>
    <w:p w:rsidR="00D5788D" w:rsidRDefault="00D5788D" w:rsidP="00B16B1D">
      <w:pPr>
        <w:pStyle w:val="-"/>
        <w:keepNext/>
        <w:rPr>
          <w:rtl/>
        </w:rPr>
      </w:pPr>
      <w:r w:rsidRPr="009D5C1B">
        <w:rPr>
          <w:rStyle w:val="TagStyle"/>
          <w:rtl/>
        </w:rPr>
        <w:t xml:space="preserve"> &lt;&lt; דובר_המשך &gt;&gt; </w:t>
      </w:r>
      <w:r>
        <w:rPr>
          <w:rtl/>
        </w:rPr>
        <w:t>שר האוצר בצלאל סמוטריץ':</w:t>
      </w:r>
      <w:r w:rsidRPr="009D5C1B">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577" w:name="_ETM_Q7_320676"/>
      <w:bookmarkEnd w:id="2577"/>
      <w:r>
        <w:rPr>
          <w:rFonts w:hint="cs"/>
          <w:rtl/>
          <w:lang w:eastAsia="he-IL"/>
        </w:rPr>
        <w:t>לא אני, אני כלום. אורית סטרוק</w:t>
      </w:r>
      <w:bookmarkStart w:id="2578" w:name="_ETM_Q7_322321"/>
      <w:bookmarkEnd w:id="2578"/>
      <w:r>
        <w:rPr>
          <w:rFonts w:hint="cs"/>
          <w:rtl/>
          <w:lang w:eastAsia="he-IL"/>
        </w:rPr>
        <w:t xml:space="preserve"> - -</w:t>
      </w:r>
    </w:p>
    <w:p w:rsidR="00D5788D" w:rsidRDefault="00D5788D" w:rsidP="00B16B1D">
      <w:pPr>
        <w:rPr>
          <w:rtl/>
          <w:lang w:eastAsia="he-IL"/>
        </w:rPr>
      </w:pPr>
      <w:bookmarkStart w:id="2579" w:name="_ETM_Q7_322392"/>
      <w:bookmarkEnd w:id="2579"/>
    </w:p>
    <w:p w:rsidR="00D5788D" w:rsidRDefault="00D5788D" w:rsidP="00B16B1D">
      <w:pPr>
        <w:pStyle w:val="af5"/>
        <w:keepNext/>
        <w:rPr>
          <w:rtl/>
        </w:rPr>
      </w:pPr>
      <w:bookmarkStart w:id="2580" w:name="ET_interruption_6361_77"/>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80"/>
    </w:p>
    <w:p w:rsidR="00D5788D" w:rsidRDefault="00D5788D" w:rsidP="00367032">
      <w:pPr>
        <w:rPr>
          <w:rtl/>
          <w:lang w:eastAsia="he-IL"/>
        </w:rPr>
      </w:pPr>
    </w:p>
    <w:p w:rsidR="00D5788D" w:rsidRDefault="00D5788D" w:rsidP="00B16B1D">
      <w:pPr>
        <w:rPr>
          <w:rtl/>
          <w:lang w:eastAsia="he-IL"/>
        </w:rPr>
      </w:pPr>
      <w:bookmarkStart w:id="2581" w:name="_ETM_Q7_324060"/>
      <w:bookmarkEnd w:id="2581"/>
      <w:r>
        <w:rPr>
          <w:rFonts w:hint="cs"/>
          <w:rtl/>
          <w:lang w:eastAsia="he-IL"/>
        </w:rPr>
        <w:t xml:space="preserve">כן, </w:t>
      </w:r>
      <w:bookmarkStart w:id="2582" w:name="_ETM_Q7_324592"/>
      <w:bookmarkEnd w:id="2582"/>
      <w:r>
        <w:rPr>
          <w:rFonts w:hint="cs"/>
          <w:rtl/>
          <w:lang w:eastAsia="he-IL"/>
        </w:rPr>
        <w:t>אתה באמת כלום.</w:t>
      </w:r>
    </w:p>
    <w:p w:rsidR="00D5788D" w:rsidRDefault="00D5788D" w:rsidP="00B16B1D">
      <w:pPr>
        <w:rPr>
          <w:rtl/>
          <w:lang w:eastAsia="he-IL"/>
        </w:rPr>
      </w:pPr>
    </w:p>
    <w:p w:rsidR="00D5788D" w:rsidRDefault="00D5788D" w:rsidP="00B16B1D">
      <w:pPr>
        <w:pStyle w:val="-"/>
        <w:keepNext/>
        <w:rPr>
          <w:rtl/>
        </w:rPr>
      </w:pPr>
      <w:r w:rsidRPr="009D5C1B">
        <w:rPr>
          <w:rStyle w:val="TagStyle"/>
          <w:rtl/>
        </w:rPr>
        <w:t xml:space="preserve"> &lt;&lt; דובר_המשך &gt;&gt; </w:t>
      </w:r>
      <w:r>
        <w:rPr>
          <w:rtl/>
        </w:rPr>
        <w:t>שר האוצר בצלאל סמוטריץ':</w:t>
      </w:r>
      <w:r w:rsidRPr="009D5C1B">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 - אורית סטרוק, תורידו את הנעליים לפני שאתם מדברים על הצדיקה הזאת.</w:t>
      </w:r>
      <w:bookmarkStart w:id="2583" w:name="_ETM_Q7_324832"/>
      <w:bookmarkEnd w:id="2583"/>
    </w:p>
    <w:p w:rsidR="00D5788D" w:rsidRDefault="00D5788D" w:rsidP="00B16B1D">
      <w:pPr>
        <w:rPr>
          <w:rtl/>
          <w:lang w:eastAsia="he-IL"/>
        </w:rPr>
      </w:pPr>
      <w:bookmarkStart w:id="2584" w:name="_ETM_Q7_324886"/>
      <w:bookmarkEnd w:id="2584"/>
    </w:p>
    <w:p w:rsidR="00D5788D" w:rsidRDefault="00D5788D" w:rsidP="00B16B1D">
      <w:pPr>
        <w:pStyle w:val="af5"/>
        <w:keepNext/>
        <w:rPr>
          <w:rtl/>
        </w:rPr>
      </w:pPr>
      <w:bookmarkStart w:id="2585" w:name="ET_interruption_6361_79"/>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85"/>
    </w:p>
    <w:p w:rsidR="00D5788D" w:rsidRDefault="00D5788D" w:rsidP="00367032">
      <w:pPr>
        <w:rPr>
          <w:rtl/>
          <w:lang w:eastAsia="he-IL"/>
        </w:rPr>
      </w:pPr>
    </w:p>
    <w:p w:rsidR="00D5788D" w:rsidRDefault="00D5788D" w:rsidP="00B16B1D">
      <w:pPr>
        <w:rPr>
          <w:rtl/>
          <w:lang w:eastAsia="he-IL"/>
        </w:rPr>
      </w:pPr>
      <w:bookmarkStart w:id="2586" w:name="_ETM_Q7_327001"/>
      <w:bookmarkEnd w:id="2586"/>
      <w:r>
        <w:rPr>
          <w:rFonts w:hint="cs"/>
          <w:rtl/>
          <w:lang w:eastAsia="he-IL"/>
        </w:rPr>
        <w:t xml:space="preserve">אתה לא מתבייש, אתה מדבר איתי - </w:t>
      </w:r>
      <w:bookmarkStart w:id="2587" w:name="_ETM_Q7_324881"/>
      <w:bookmarkEnd w:id="2587"/>
      <w:r>
        <w:rPr>
          <w:rFonts w:hint="cs"/>
          <w:rtl/>
          <w:lang w:eastAsia="he-IL"/>
        </w:rPr>
        <w:t>- -</w:t>
      </w:r>
      <w:bookmarkStart w:id="2588" w:name="_ETM_Q7_326081"/>
      <w:bookmarkEnd w:id="2588"/>
    </w:p>
    <w:p w:rsidR="00D5788D" w:rsidRDefault="00D5788D" w:rsidP="00B16B1D">
      <w:pPr>
        <w:rPr>
          <w:rtl/>
          <w:lang w:eastAsia="he-IL"/>
        </w:rPr>
      </w:pPr>
      <w:bookmarkStart w:id="2589" w:name="_ETM_Q7_326137"/>
      <w:bookmarkEnd w:id="2589"/>
    </w:p>
    <w:p w:rsidR="00D5788D" w:rsidRDefault="00D5788D" w:rsidP="00B16B1D">
      <w:pPr>
        <w:pStyle w:val="af6"/>
        <w:keepNext/>
        <w:rPr>
          <w:rtl/>
        </w:rPr>
      </w:pPr>
      <w:bookmarkStart w:id="2590" w:name="ET_yor_6490_80"/>
      <w:r w:rsidRPr="009D5C1B">
        <w:rPr>
          <w:rStyle w:val="TagStyle"/>
          <w:rtl/>
        </w:rPr>
        <w:t xml:space="preserve"> &lt;&lt; יור &gt;&gt; </w:t>
      </w:r>
      <w:r>
        <w:rPr>
          <w:rtl/>
        </w:rPr>
        <w:t>היו"ר ניסים ואטורי:</w:t>
      </w:r>
      <w:r w:rsidRPr="009D5C1B">
        <w:rPr>
          <w:rStyle w:val="TagStyle"/>
          <w:rtl/>
        </w:rPr>
        <w:t xml:space="preserve"> &lt;&lt; יור &gt;&gt;</w:t>
      </w:r>
      <w:r>
        <w:rPr>
          <w:rtl/>
        </w:rPr>
        <w:t xml:space="preserve">   </w:t>
      </w:r>
      <w:bookmarkEnd w:id="2590"/>
    </w:p>
    <w:p w:rsidR="00D5788D" w:rsidRDefault="00D5788D" w:rsidP="00367032">
      <w:pPr>
        <w:rPr>
          <w:rtl/>
          <w:lang w:eastAsia="he-IL"/>
        </w:rPr>
      </w:pPr>
    </w:p>
    <w:p w:rsidR="00D5788D" w:rsidRDefault="00D5788D" w:rsidP="00B16B1D">
      <w:pPr>
        <w:rPr>
          <w:rtl/>
          <w:lang w:eastAsia="he-IL"/>
        </w:rPr>
      </w:pPr>
      <w:bookmarkStart w:id="2591" w:name="_ETM_Q7_326859"/>
      <w:bookmarkEnd w:id="2591"/>
      <w:r>
        <w:rPr>
          <w:rFonts w:hint="cs"/>
          <w:rtl/>
          <w:lang w:eastAsia="he-IL"/>
        </w:rPr>
        <w:t>נאור שירי, קריאה ראשונה.</w:t>
      </w:r>
    </w:p>
    <w:p w:rsidR="00D5788D" w:rsidRDefault="00D5788D" w:rsidP="00B16B1D">
      <w:pPr>
        <w:rPr>
          <w:rtl/>
          <w:lang w:eastAsia="he-IL"/>
        </w:rPr>
      </w:pPr>
    </w:p>
    <w:p w:rsidR="00D5788D" w:rsidRDefault="00D5788D" w:rsidP="00B06781">
      <w:pPr>
        <w:pStyle w:val="af5"/>
        <w:keepNext/>
        <w:rPr>
          <w:rtl/>
        </w:rPr>
      </w:pPr>
      <w:r w:rsidRPr="009D5C1B">
        <w:rPr>
          <w:rStyle w:val="TagStyle"/>
          <w:rtl/>
        </w:rPr>
        <w:t xml:space="preserve">&lt;&lt; קריאה &gt;&gt; </w:t>
      </w:r>
      <w:r>
        <w:rPr>
          <w:rtl/>
        </w:rPr>
        <w:t>נאור שירי (יש עתיד):</w:t>
      </w:r>
      <w:r w:rsidRPr="009D5C1B">
        <w:rPr>
          <w:rStyle w:val="TagStyle"/>
          <w:rtl/>
        </w:rPr>
        <w:t xml:space="preserve"> &lt;&lt; קריאה &gt;&gt;</w:t>
      </w:r>
      <w:r>
        <w:rPr>
          <w:rtl/>
        </w:rPr>
        <w:t xml:space="preserve">   </w:t>
      </w:r>
    </w:p>
    <w:p w:rsidR="00D5788D" w:rsidRDefault="00D5788D" w:rsidP="00367032">
      <w:pPr>
        <w:rPr>
          <w:rtl/>
          <w:lang w:eastAsia="he-IL"/>
        </w:rPr>
      </w:pPr>
    </w:p>
    <w:p w:rsidR="00D5788D" w:rsidRDefault="00D5788D" w:rsidP="00B06781">
      <w:pPr>
        <w:rPr>
          <w:rtl/>
          <w:lang w:eastAsia="he-IL"/>
        </w:rPr>
      </w:pPr>
      <w:r>
        <w:rPr>
          <w:rFonts w:hint="cs"/>
          <w:rtl/>
          <w:lang w:eastAsia="he-IL"/>
        </w:rPr>
        <w:t>מה אתה רוצה? הוא מדבר איתי.</w:t>
      </w:r>
    </w:p>
    <w:p w:rsidR="00D5788D" w:rsidRDefault="00D5788D" w:rsidP="00B16B1D">
      <w:pPr>
        <w:rPr>
          <w:rtl/>
          <w:lang w:eastAsia="he-IL"/>
        </w:rPr>
      </w:pPr>
      <w:bookmarkStart w:id="2592" w:name="_ETM_Q7_324229"/>
      <w:bookmarkStart w:id="2593" w:name="_ETM_Q7_324276"/>
      <w:bookmarkEnd w:id="2592"/>
      <w:bookmarkEnd w:id="2593"/>
    </w:p>
    <w:p w:rsidR="00D5788D" w:rsidRDefault="00D5788D" w:rsidP="00B16B1D">
      <w:pPr>
        <w:pStyle w:val="-"/>
        <w:keepNext/>
        <w:rPr>
          <w:rtl/>
        </w:rPr>
      </w:pPr>
      <w:r w:rsidRPr="009D5C1B">
        <w:rPr>
          <w:rStyle w:val="TagStyle"/>
          <w:rtl/>
        </w:rPr>
        <w:t xml:space="preserve"> &lt;&lt; דובר_המשך &gt;&gt; </w:t>
      </w:r>
      <w:r>
        <w:rPr>
          <w:rtl/>
        </w:rPr>
        <w:t>שר האוצר בצלאל סמוטריץ':</w:t>
      </w:r>
      <w:r w:rsidRPr="009D5C1B">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06781">
      <w:pPr>
        <w:rPr>
          <w:rtl/>
          <w:lang w:eastAsia="he-IL"/>
        </w:rPr>
      </w:pPr>
      <w:bookmarkStart w:id="2594" w:name="_ETM_Q7_325821"/>
      <w:bookmarkEnd w:id="2594"/>
      <w:r>
        <w:rPr>
          <w:rFonts w:hint="cs"/>
          <w:rtl/>
          <w:lang w:eastAsia="he-IL"/>
        </w:rPr>
        <w:t>תוריד את הנעליים שלך לפני שאתה</w:t>
      </w:r>
      <w:bookmarkStart w:id="2595" w:name="_ETM_Q7_327025"/>
      <w:bookmarkEnd w:id="2595"/>
      <w:r>
        <w:rPr>
          <w:rFonts w:hint="cs"/>
          <w:rtl/>
          <w:lang w:eastAsia="he-IL"/>
        </w:rPr>
        <w:t xml:space="preserve"> מדבר על אורית סטרוק. </w:t>
      </w:r>
      <w:bookmarkStart w:id="2596" w:name="_ETM_Q7_329970"/>
      <w:bookmarkStart w:id="2597" w:name="_ETM_Q7_330023"/>
      <w:bookmarkEnd w:id="2596"/>
      <w:bookmarkEnd w:id="2597"/>
      <w:r>
        <w:rPr>
          <w:rFonts w:hint="cs"/>
          <w:rtl/>
          <w:lang w:eastAsia="he-IL"/>
        </w:rPr>
        <w:t>חוצפן.</w:t>
      </w:r>
      <w:bookmarkStart w:id="2598" w:name="_ETM_Q7_330743"/>
      <w:bookmarkStart w:id="2599" w:name="_ETM_Q7_331954"/>
      <w:bookmarkEnd w:id="2598"/>
      <w:bookmarkEnd w:id="2599"/>
    </w:p>
    <w:p w:rsidR="00D5788D" w:rsidRDefault="00D5788D" w:rsidP="00B16B1D">
      <w:pPr>
        <w:rPr>
          <w:rtl/>
          <w:lang w:eastAsia="he-IL"/>
        </w:rPr>
      </w:pPr>
      <w:bookmarkStart w:id="2600" w:name="_ETM_Q7_332005"/>
      <w:bookmarkEnd w:id="2600"/>
    </w:p>
    <w:p w:rsidR="00D5788D" w:rsidRDefault="00D5788D" w:rsidP="00B16B1D">
      <w:pPr>
        <w:pStyle w:val="af6"/>
        <w:keepNext/>
        <w:rPr>
          <w:rtl/>
        </w:rPr>
      </w:pPr>
      <w:bookmarkStart w:id="2601" w:name="ET_yor_6490_85"/>
      <w:r w:rsidRPr="009D5C1B">
        <w:rPr>
          <w:rStyle w:val="TagStyle"/>
          <w:rtl/>
        </w:rPr>
        <w:t xml:space="preserve"> &lt;&lt; יור &gt;&gt; </w:t>
      </w:r>
      <w:r>
        <w:rPr>
          <w:rtl/>
        </w:rPr>
        <w:t>היו"ר ניסים ואטורי:</w:t>
      </w:r>
      <w:r w:rsidRPr="009D5C1B">
        <w:rPr>
          <w:rStyle w:val="TagStyle"/>
          <w:rtl/>
        </w:rPr>
        <w:t xml:space="preserve"> &lt;&lt; יור &gt;&gt;</w:t>
      </w:r>
      <w:r>
        <w:rPr>
          <w:rtl/>
        </w:rPr>
        <w:t xml:space="preserve">   </w:t>
      </w:r>
      <w:bookmarkEnd w:id="2601"/>
    </w:p>
    <w:p w:rsidR="00D5788D" w:rsidRDefault="00D5788D" w:rsidP="00367032">
      <w:pPr>
        <w:rPr>
          <w:rtl/>
          <w:lang w:eastAsia="he-IL"/>
        </w:rPr>
      </w:pPr>
    </w:p>
    <w:p w:rsidR="00D5788D" w:rsidRPr="009D5C1B" w:rsidRDefault="00D5788D" w:rsidP="00B16B1D">
      <w:pPr>
        <w:rPr>
          <w:rtl/>
          <w:lang w:eastAsia="he-IL"/>
        </w:rPr>
      </w:pPr>
      <w:bookmarkStart w:id="2602" w:name="_ETM_Q7_332754"/>
      <w:bookmarkEnd w:id="2602"/>
      <w:r>
        <w:rPr>
          <w:rFonts w:hint="cs"/>
          <w:rtl/>
          <w:lang w:eastAsia="he-IL"/>
        </w:rPr>
        <w:t>אבל דבר יפה, ככה לא מדברים.</w:t>
      </w:r>
    </w:p>
    <w:p w:rsidR="00D5788D" w:rsidRDefault="00D5788D" w:rsidP="00B16B1D">
      <w:pPr>
        <w:rPr>
          <w:rtl/>
          <w:lang w:eastAsia="he-IL"/>
        </w:rPr>
      </w:pPr>
      <w:bookmarkStart w:id="2603" w:name="_ETM_Q7_330816"/>
      <w:bookmarkEnd w:id="2603"/>
    </w:p>
    <w:p w:rsidR="00D5788D" w:rsidRDefault="00D5788D" w:rsidP="00B16B1D">
      <w:pPr>
        <w:pStyle w:val="af5"/>
        <w:keepNext/>
        <w:rPr>
          <w:rtl/>
        </w:rPr>
      </w:pPr>
      <w:bookmarkStart w:id="2604" w:name="ET_interruption_6361_84"/>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604"/>
    </w:p>
    <w:p w:rsidR="00D5788D" w:rsidRDefault="00D5788D" w:rsidP="00367032">
      <w:pPr>
        <w:rPr>
          <w:rtl/>
          <w:lang w:eastAsia="he-IL"/>
        </w:rPr>
      </w:pPr>
    </w:p>
    <w:p w:rsidR="00D5788D" w:rsidRDefault="00D5788D" w:rsidP="00B16B1D">
      <w:pPr>
        <w:rPr>
          <w:rtl/>
          <w:lang w:eastAsia="he-IL"/>
        </w:rPr>
      </w:pPr>
      <w:bookmarkStart w:id="2605" w:name="_ETM_Q7_333028"/>
      <w:bookmarkEnd w:id="2605"/>
      <w:r>
        <w:rPr>
          <w:rFonts w:hint="cs"/>
          <w:rtl/>
          <w:lang w:eastAsia="he-IL"/>
        </w:rPr>
        <w:t xml:space="preserve">לא, כשהוא אומר "מנוול" וזה, אתה לא מפסיק אותו. כשהוא מדבר לחבר כנסת. </w:t>
      </w:r>
    </w:p>
    <w:p w:rsidR="00D5788D" w:rsidRDefault="00D5788D" w:rsidP="00B16B1D">
      <w:pPr>
        <w:rPr>
          <w:rtl/>
          <w:lang w:eastAsia="he-IL"/>
        </w:rPr>
      </w:pPr>
      <w:bookmarkStart w:id="2606" w:name="_ETM_Q7_333909"/>
      <w:bookmarkStart w:id="2607" w:name="_ETM_Q7_333974"/>
      <w:bookmarkEnd w:id="2606"/>
      <w:bookmarkEnd w:id="2607"/>
    </w:p>
    <w:p w:rsidR="00D5788D" w:rsidRDefault="00D5788D" w:rsidP="00B16B1D">
      <w:pPr>
        <w:pStyle w:val="-"/>
        <w:keepNext/>
        <w:rPr>
          <w:rtl/>
        </w:rPr>
      </w:pPr>
      <w:r w:rsidRPr="009D5C1B">
        <w:rPr>
          <w:rStyle w:val="TagStyle"/>
          <w:rtl/>
        </w:rPr>
        <w:t xml:space="preserve"> &lt;&lt; דובר_המשך &gt;&gt; </w:t>
      </w:r>
      <w:r>
        <w:rPr>
          <w:rtl/>
        </w:rPr>
        <w:t>שר האוצר בצלאל סמוטריץ':</w:t>
      </w:r>
      <w:r w:rsidRPr="009D5C1B">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06781">
      <w:pPr>
        <w:rPr>
          <w:rtl/>
          <w:lang w:eastAsia="he-IL"/>
        </w:rPr>
      </w:pPr>
      <w:bookmarkStart w:id="2608" w:name="_ETM_Q7_335217"/>
      <w:bookmarkEnd w:id="2608"/>
      <w:r>
        <w:rPr>
          <w:rFonts w:hint="cs"/>
          <w:rtl/>
          <w:lang w:eastAsia="he-IL"/>
        </w:rPr>
        <w:t xml:space="preserve">חוצפן. תוריד את הנעליים כשאתה מדבר על אורית סטרוק. </w:t>
      </w:r>
      <w:bookmarkStart w:id="2609" w:name="_ETM_Q7_334384"/>
      <w:bookmarkStart w:id="2610" w:name="_ETM_Q7_334458"/>
      <w:bookmarkStart w:id="2611" w:name="_ETM_Q7_339701"/>
      <w:bookmarkEnd w:id="2609"/>
      <w:bookmarkEnd w:id="2610"/>
      <w:bookmarkEnd w:id="2611"/>
      <w:r>
        <w:rPr>
          <w:rFonts w:hint="cs"/>
          <w:rtl/>
          <w:lang w:eastAsia="he-IL"/>
        </w:rPr>
        <w:t>תתקרב בפרומיל למה שהיא עשתה.</w:t>
      </w:r>
    </w:p>
    <w:p w:rsidR="00D5788D" w:rsidRDefault="00D5788D" w:rsidP="00B16B1D">
      <w:pPr>
        <w:rPr>
          <w:rtl/>
          <w:lang w:eastAsia="he-IL"/>
        </w:rPr>
      </w:pPr>
    </w:p>
    <w:p w:rsidR="00D5788D" w:rsidRDefault="00D5788D" w:rsidP="00B16B1D">
      <w:pPr>
        <w:pStyle w:val="af5"/>
        <w:keepNext/>
        <w:rPr>
          <w:rtl/>
        </w:rPr>
      </w:pPr>
      <w:bookmarkStart w:id="2612" w:name="ET_interruption_6361_89"/>
      <w:r w:rsidRPr="00091618">
        <w:rPr>
          <w:rStyle w:val="TagStyle"/>
          <w:rtl/>
        </w:rPr>
        <w:t xml:space="preserve"> &lt;&lt; קריאה &gt;&gt; </w:t>
      </w:r>
      <w:r>
        <w:rPr>
          <w:rtl/>
        </w:rPr>
        <w:t>נאור שירי (יש עתיד):</w:t>
      </w:r>
      <w:r w:rsidRPr="00091618">
        <w:rPr>
          <w:rStyle w:val="TagStyle"/>
          <w:rtl/>
        </w:rPr>
        <w:t xml:space="preserve"> &lt;&lt; קריאה &gt;&gt;</w:t>
      </w:r>
      <w:r>
        <w:rPr>
          <w:rtl/>
        </w:rPr>
        <w:t xml:space="preserve">   </w:t>
      </w:r>
      <w:bookmarkEnd w:id="2612"/>
    </w:p>
    <w:p w:rsidR="00D5788D" w:rsidRDefault="00D5788D" w:rsidP="00367032">
      <w:pPr>
        <w:rPr>
          <w:rtl/>
          <w:lang w:eastAsia="he-IL"/>
        </w:rPr>
      </w:pPr>
    </w:p>
    <w:p w:rsidR="00D5788D" w:rsidRDefault="00D5788D" w:rsidP="00B16B1D">
      <w:pPr>
        <w:rPr>
          <w:rtl/>
          <w:lang w:eastAsia="he-IL"/>
        </w:rPr>
      </w:pPr>
      <w:bookmarkStart w:id="2613" w:name="_ETM_Q7_340225"/>
      <w:bookmarkEnd w:id="2613"/>
      <w:r>
        <w:rPr>
          <w:rFonts w:hint="cs"/>
          <w:rtl/>
          <w:lang w:eastAsia="he-IL"/>
        </w:rPr>
        <w:t>למי אתה מדבר, תגיד, למי אתה מדבר?</w:t>
      </w:r>
      <w:bookmarkStart w:id="2614" w:name="_ETM_Q7_340737"/>
      <w:bookmarkEnd w:id="2614"/>
    </w:p>
    <w:p w:rsidR="00D5788D" w:rsidRDefault="00D5788D" w:rsidP="00B16B1D">
      <w:pPr>
        <w:rPr>
          <w:rtl/>
          <w:lang w:eastAsia="he-IL"/>
        </w:rPr>
      </w:pPr>
      <w:bookmarkStart w:id="2615" w:name="_ETM_Q7_340797"/>
      <w:bookmarkEnd w:id="2615"/>
    </w:p>
    <w:p w:rsidR="00D5788D" w:rsidRDefault="00D5788D" w:rsidP="00B16B1D">
      <w:pPr>
        <w:pStyle w:val="-"/>
        <w:keepNext/>
        <w:rPr>
          <w:rtl/>
        </w:rPr>
      </w:pPr>
      <w:bookmarkStart w:id="2616" w:name="ET_speakercontinue_6453_90"/>
      <w:r w:rsidRPr="00091618">
        <w:rPr>
          <w:rStyle w:val="TagStyle"/>
          <w:rtl/>
        </w:rPr>
        <w:t xml:space="preserve"> &lt;&lt; דובר_המשך &gt;&gt; </w:t>
      </w:r>
      <w:r>
        <w:rPr>
          <w:rtl/>
        </w:rPr>
        <w:t>שר האוצר בצלאל סמוטריץ':</w:t>
      </w:r>
      <w:r w:rsidRPr="00091618">
        <w:rPr>
          <w:rStyle w:val="TagStyle"/>
          <w:rtl/>
        </w:rPr>
        <w:t xml:space="preserve"> &lt;&lt; דובר_המשך &gt;&gt;</w:t>
      </w:r>
      <w:r>
        <w:rPr>
          <w:rtl/>
        </w:rPr>
        <w:t xml:space="preserve">   </w:t>
      </w:r>
      <w:bookmarkEnd w:id="2616"/>
    </w:p>
    <w:p w:rsidR="00D5788D" w:rsidRDefault="00D5788D" w:rsidP="00367032">
      <w:pPr>
        <w:rPr>
          <w:rtl/>
          <w:lang w:eastAsia="he-IL"/>
        </w:rPr>
      </w:pPr>
    </w:p>
    <w:p w:rsidR="00D5788D" w:rsidRDefault="00D5788D" w:rsidP="00B16B1D">
      <w:pPr>
        <w:rPr>
          <w:rtl/>
          <w:lang w:eastAsia="he-IL"/>
        </w:rPr>
      </w:pPr>
      <w:bookmarkStart w:id="2617" w:name="_ETM_Q7_342594"/>
      <w:bookmarkEnd w:id="2617"/>
      <w:r>
        <w:rPr>
          <w:rFonts w:hint="cs"/>
          <w:rtl/>
          <w:lang w:eastAsia="he-IL"/>
        </w:rPr>
        <w:t xml:space="preserve">לסוליות של </w:t>
      </w:r>
      <w:bookmarkStart w:id="2618" w:name="_ETM_Q7_344229"/>
      <w:bookmarkEnd w:id="2618"/>
      <w:r>
        <w:rPr>
          <w:rFonts w:hint="cs"/>
          <w:rtl/>
          <w:lang w:eastAsia="he-IL"/>
        </w:rPr>
        <w:t>הנעליים שלה, לא עשית מה שהיא - - -</w:t>
      </w:r>
    </w:p>
    <w:p w:rsidR="00D5788D" w:rsidRDefault="00D5788D" w:rsidP="00B16B1D">
      <w:pPr>
        <w:rPr>
          <w:rtl/>
          <w:lang w:eastAsia="he-IL"/>
        </w:rPr>
      </w:pPr>
    </w:p>
    <w:p w:rsidR="00D5788D" w:rsidRDefault="00D5788D" w:rsidP="00B16B1D">
      <w:pPr>
        <w:pStyle w:val="af5"/>
        <w:keepNext/>
        <w:rPr>
          <w:rtl/>
        </w:rPr>
      </w:pPr>
      <w:bookmarkStart w:id="2619" w:name="ET_interruption_6361_91"/>
      <w:r w:rsidRPr="00091618">
        <w:rPr>
          <w:rStyle w:val="TagStyle"/>
          <w:rtl/>
        </w:rPr>
        <w:t xml:space="preserve"> &lt;&lt; קריאה &gt;&gt; </w:t>
      </w:r>
      <w:r>
        <w:rPr>
          <w:rtl/>
        </w:rPr>
        <w:t>נאור שירי (יש עתיד):</w:t>
      </w:r>
      <w:r w:rsidRPr="00091618">
        <w:rPr>
          <w:rStyle w:val="TagStyle"/>
          <w:rtl/>
        </w:rPr>
        <w:t xml:space="preserve"> &lt;&lt; קריאה &gt;&gt;</w:t>
      </w:r>
      <w:r>
        <w:rPr>
          <w:rtl/>
        </w:rPr>
        <w:t xml:space="preserve">   </w:t>
      </w:r>
      <w:bookmarkEnd w:id="2619"/>
    </w:p>
    <w:p w:rsidR="00D5788D" w:rsidRDefault="00D5788D" w:rsidP="00367032">
      <w:pPr>
        <w:rPr>
          <w:rtl/>
          <w:lang w:eastAsia="he-IL"/>
        </w:rPr>
      </w:pPr>
    </w:p>
    <w:p w:rsidR="00D5788D" w:rsidRDefault="00D5788D" w:rsidP="00B16B1D">
      <w:pPr>
        <w:rPr>
          <w:rtl/>
          <w:lang w:eastAsia="he-IL"/>
        </w:rPr>
      </w:pPr>
      <w:bookmarkStart w:id="2620" w:name="_ETM_Q7_342441"/>
      <w:bookmarkEnd w:id="2620"/>
      <w:r>
        <w:rPr>
          <w:rFonts w:hint="cs"/>
          <w:rtl/>
          <w:lang w:eastAsia="he-IL"/>
        </w:rPr>
        <w:t xml:space="preserve">מה אתה </w:t>
      </w:r>
      <w:bookmarkStart w:id="2621" w:name="_ETM_Q7_344679"/>
      <w:bookmarkEnd w:id="2621"/>
      <w:r>
        <w:rPr>
          <w:rFonts w:hint="cs"/>
          <w:rtl/>
          <w:lang w:eastAsia="he-IL"/>
        </w:rPr>
        <w:t>עשית, מה?</w:t>
      </w:r>
    </w:p>
    <w:p w:rsidR="00D5788D" w:rsidRDefault="00D5788D" w:rsidP="00B16B1D">
      <w:pPr>
        <w:rPr>
          <w:rtl/>
          <w:lang w:eastAsia="he-IL"/>
        </w:rPr>
      </w:pPr>
    </w:p>
    <w:p w:rsidR="00D5788D" w:rsidRDefault="00D5788D" w:rsidP="00B16B1D">
      <w:pPr>
        <w:pStyle w:val="af6"/>
        <w:keepNext/>
        <w:rPr>
          <w:rtl/>
        </w:rPr>
      </w:pPr>
      <w:r w:rsidRPr="00091618">
        <w:rPr>
          <w:rStyle w:val="TagStyle"/>
          <w:rtl/>
        </w:rPr>
        <w:t xml:space="preserve"> &lt;&lt; יור &gt;&gt; </w:t>
      </w:r>
      <w:r>
        <w:rPr>
          <w:rtl/>
        </w:rPr>
        <w:t>היו"ר ניסים ואטורי:</w:t>
      </w:r>
      <w:r w:rsidRPr="00091618">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תודה רבה. נאור, נו באמת. עליזה, דברי עם נאור, </w:t>
      </w:r>
      <w:bookmarkStart w:id="2622" w:name="_ETM_Q7_350457"/>
      <w:bookmarkEnd w:id="2622"/>
      <w:r>
        <w:rPr>
          <w:rFonts w:hint="cs"/>
          <w:rtl/>
          <w:lang w:eastAsia="he-IL"/>
        </w:rPr>
        <w:t>הוא הבעיה.</w:t>
      </w:r>
      <w:bookmarkStart w:id="2623" w:name="_ETM_Q7_346787"/>
      <w:bookmarkEnd w:id="2623"/>
    </w:p>
    <w:p w:rsidR="00D5788D" w:rsidRDefault="00D5788D" w:rsidP="00B16B1D">
      <w:pPr>
        <w:rPr>
          <w:rtl/>
          <w:lang w:eastAsia="he-IL"/>
        </w:rPr>
      </w:pPr>
      <w:bookmarkStart w:id="2624" w:name="_ETM_Q7_346862"/>
      <w:bookmarkEnd w:id="2624"/>
    </w:p>
    <w:p w:rsidR="00D5788D" w:rsidRDefault="00D5788D" w:rsidP="00B16B1D">
      <w:pPr>
        <w:pStyle w:val="af5"/>
        <w:keepNext/>
        <w:rPr>
          <w:rtl/>
        </w:rPr>
      </w:pPr>
      <w:bookmarkStart w:id="2625" w:name="ET_interruption_6361_93"/>
      <w:r w:rsidRPr="00091618">
        <w:rPr>
          <w:rStyle w:val="TagStyle"/>
          <w:rtl/>
        </w:rPr>
        <w:t xml:space="preserve"> &lt;&lt; קריאה &gt;&gt; </w:t>
      </w:r>
      <w:r>
        <w:rPr>
          <w:rtl/>
        </w:rPr>
        <w:t>נאור שירי (יש עתיד):</w:t>
      </w:r>
      <w:r w:rsidRPr="00091618">
        <w:rPr>
          <w:rStyle w:val="TagStyle"/>
          <w:rtl/>
        </w:rPr>
        <w:t xml:space="preserve"> &lt;&lt; קריאה &gt;&gt;</w:t>
      </w:r>
      <w:r>
        <w:rPr>
          <w:rtl/>
        </w:rPr>
        <w:t xml:space="preserve">   </w:t>
      </w:r>
      <w:bookmarkEnd w:id="2625"/>
    </w:p>
    <w:p w:rsidR="00D5788D" w:rsidRDefault="00D5788D" w:rsidP="00367032">
      <w:pPr>
        <w:rPr>
          <w:rtl/>
          <w:lang w:eastAsia="he-IL"/>
        </w:rPr>
      </w:pPr>
    </w:p>
    <w:p w:rsidR="00D5788D" w:rsidRDefault="00D5788D" w:rsidP="00B16B1D">
      <w:pPr>
        <w:rPr>
          <w:rtl/>
          <w:lang w:eastAsia="he-IL"/>
        </w:rPr>
      </w:pPr>
      <w:bookmarkStart w:id="2626" w:name="_ETM_Q7_348681"/>
      <w:bookmarkEnd w:id="2626"/>
      <w:r>
        <w:rPr>
          <w:rFonts w:hint="cs"/>
          <w:rtl/>
          <w:lang w:eastAsia="he-IL"/>
        </w:rPr>
        <w:t>מה, תגיד לי, אתה רציני</w:t>
      </w:r>
      <w:bookmarkStart w:id="2627" w:name="_ETM_Q7_351875"/>
      <w:bookmarkEnd w:id="2627"/>
      <w:r>
        <w:rPr>
          <w:rFonts w:hint="cs"/>
          <w:rtl/>
          <w:lang w:eastAsia="he-IL"/>
        </w:rPr>
        <w:t>?</w:t>
      </w:r>
    </w:p>
    <w:p w:rsidR="00D5788D" w:rsidRDefault="00D5788D" w:rsidP="00B16B1D">
      <w:pPr>
        <w:rPr>
          <w:rtl/>
          <w:lang w:eastAsia="he-IL"/>
        </w:rPr>
      </w:pPr>
    </w:p>
    <w:p w:rsidR="00D5788D" w:rsidRPr="0065183F" w:rsidRDefault="00D5788D" w:rsidP="00B06781">
      <w:pPr>
        <w:pStyle w:val="a9"/>
        <w:rPr>
          <w:rtl/>
          <w:lang w:eastAsia="he-IL"/>
        </w:rPr>
      </w:pPr>
      <w:bookmarkStart w:id="2628" w:name="ET_query_649313_48"/>
      <w:r w:rsidRPr="0065183F">
        <w:rPr>
          <w:rStyle w:val="TagStyle"/>
          <w:rtl/>
        </w:rPr>
        <w:t xml:space="preserve">&lt;&lt; שאילתה &gt;&gt; </w:t>
      </w:r>
      <w:bookmarkStart w:id="2629" w:name="_Toc233213486"/>
      <w:bookmarkStart w:id="2630" w:name="_Toc233213561"/>
      <w:bookmarkStart w:id="2631" w:name="_Toc233214636"/>
      <w:bookmarkStart w:id="2632" w:name="_Toc233222185"/>
      <w:bookmarkStart w:id="2633" w:name="_Toc233224101"/>
      <w:r>
        <w:rPr>
          <w:rtl/>
          <w:lang w:eastAsia="he-IL"/>
        </w:rPr>
        <w:t>4315. תיקון תעריף מס קני</w:t>
      </w:r>
      <w:r>
        <w:rPr>
          <w:rFonts w:hint="cs"/>
          <w:rtl/>
          <w:lang w:eastAsia="he-IL"/>
        </w:rPr>
        <w:t>י</w:t>
      </w:r>
      <w:r>
        <w:rPr>
          <w:rtl/>
          <w:lang w:eastAsia="he-IL"/>
        </w:rPr>
        <w:t>ה בעת הכניסה לישראל</w:t>
      </w:r>
      <w:bookmarkEnd w:id="2629"/>
      <w:bookmarkEnd w:id="2630"/>
      <w:bookmarkEnd w:id="2631"/>
      <w:bookmarkEnd w:id="2632"/>
      <w:bookmarkEnd w:id="2633"/>
      <w:r w:rsidRPr="0065183F">
        <w:rPr>
          <w:rStyle w:val="TagStyle"/>
          <w:rtl/>
        </w:rPr>
        <w:t xml:space="preserve"> &lt;&lt; שאילתה &gt;&gt;</w:t>
      </w:r>
      <w:r>
        <w:rPr>
          <w:rtl/>
          <w:lang w:eastAsia="he-IL"/>
        </w:rPr>
        <w:t xml:space="preserve">   </w:t>
      </w:r>
      <w:bookmarkEnd w:id="2628"/>
    </w:p>
    <w:p w:rsidR="00D5788D" w:rsidRDefault="00D5788D" w:rsidP="00B16B1D">
      <w:pPr>
        <w:rPr>
          <w:rtl/>
          <w:lang w:eastAsia="he-IL"/>
        </w:rPr>
      </w:pPr>
    </w:p>
    <w:p w:rsidR="00D5788D" w:rsidRDefault="00D5788D" w:rsidP="00B16B1D">
      <w:pPr>
        <w:pStyle w:val="af6"/>
        <w:keepNext/>
        <w:rPr>
          <w:rtl/>
        </w:rPr>
      </w:pPr>
      <w:bookmarkStart w:id="2634" w:name="_ETM_Q7_351950"/>
      <w:bookmarkStart w:id="2635" w:name="ET_yor_6490_94"/>
      <w:bookmarkEnd w:id="2634"/>
      <w:r w:rsidRPr="00091618">
        <w:rPr>
          <w:rStyle w:val="TagStyle"/>
          <w:rtl/>
        </w:rPr>
        <w:t xml:space="preserve"> &lt;&lt; יור &gt;&gt; </w:t>
      </w:r>
      <w:r>
        <w:rPr>
          <w:rtl/>
        </w:rPr>
        <w:t>היו"ר ניסים ואטורי:</w:t>
      </w:r>
      <w:r w:rsidRPr="00091618">
        <w:rPr>
          <w:rStyle w:val="TagStyle"/>
          <w:rtl/>
        </w:rPr>
        <w:t xml:space="preserve"> &lt;&lt; יור &gt;&gt;</w:t>
      </w:r>
      <w:r>
        <w:rPr>
          <w:rtl/>
        </w:rPr>
        <w:t xml:space="preserve">   </w:t>
      </w:r>
      <w:bookmarkEnd w:id="2635"/>
    </w:p>
    <w:p w:rsidR="00D5788D" w:rsidRDefault="00D5788D" w:rsidP="00367032">
      <w:pPr>
        <w:rPr>
          <w:rtl/>
          <w:lang w:eastAsia="he-IL"/>
        </w:rPr>
      </w:pPr>
    </w:p>
    <w:p w:rsidR="00D5788D" w:rsidRDefault="00D5788D" w:rsidP="00B16B1D">
      <w:pPr>
        <w:rPr>
          <w:rtl/>
          <w:lang w:eastAsia="he-IL"/>
        </w:rPr>
      </w:pPr>
      <w:r>
        <w:rPr>
          <w:rFonts w:hint="cs"/>
          <w:rtl/>
          <w:lang w:eastAsia="he-IL"/>
        </w:rPr>
        <w:t>פינדרוס, בבקשה.</w:t>
      </w:r>
    </w:p>
    <w:p w:rsidR="00D5788D" w:rsidRDefault="00D5788D" w:rsidP="00B16B1D">
      <w:pPr>
        <w:rPr>
          <w:rtl/>
          <w:lang w:eastAsia="he-IL"/>
        </w:rPr>
      </w:pPr>
      <w:bookmarkStart w:id="2636" w:name="_ETM_Q7_352206"/>
      <w:bookmarkStart w:id="2637" w:name="_ETM_Q7_352290"/>
      <w:bookmarkEnd w:id="2636"/>
      <w:bookmarkEnd w:id="2637"/>
    </w:p>
    <w:p w:rsidR="00D5788D" w:rsidRDefault="00D5788D" w:rsidP="00B16B1D">
      <w:pPr>
        <w:pStyle w:val="-"/>
        <w:keepNext/>
        <w:rPr>
          <w:rtl/>
        </w:rPr>
      </w:pPr>
      <w:bookmarkStart w:id="2638" w:name="ET_speakercontinue_6453_95"/>
      <w:r w:rsidRPr="00091618">
        <w:rPr>
          <w:rStyle w:val="TagStyle"/>
          <w:rtl/>
        </w:rPr>
        <w:t xml:space="preserve"> &lt;&lt; דובר_המשך &gt;&gt; </w:t>
      </w:r>
      <w:r>
        <w:rPr>
          <w:rtl/>
        </w:rPr>
        <w:t>שר האוצר בצלאל סמוטריץ':</w:t>
      </w:r>
      <w:r w:rsidRPr="00091618">
        <w:rPr>
          <w:rStyle w:val="TagStyle"/>
          <w:rtl/>
        </w:rPr>
        <w:t xml:space="preserve"> &lt;&lt; דובר_המשך &gt;&gt;</w:t>
      </w:r>
      <w:r>
        <w:rPr>
          <w:rtl/>
        </w:rPr>
        <w:t xml:space="preserve">   </w:t>
      </w:r>
      <w:bookmarkEnd w:id="2638"/>
    </w:p>
    <w:p w:rsidR="00D5788D" w:rsidRDefault="00D5788D" w:rsidP="00367032">
      <w:pPr>
        <w:rPr>
          <w:rtl/>
          <w:lang w:eastAsia="he-IL"/>
        </w:rPr>
      </w:pPr>
    </w:p>
    <w:p w:rsidR="00D5788D" w:rsidRDefault="00D5788D" w:rsidP="00B16B1D">
      <w:pPr>
        <w:rPr>
          <w:rtl/>
          <w:lang w:eastAsia="he-IL"/>
        </w:rPr>
      </w:pPr>
      <w:r>
        <w:rPr>
          <w:rFonts w:hint="cs"/>
          <w:rtl/>
          <w:lang w:eastAsia="he-IL"/>
        </w:rPr>
        <w:t>פינדרוס, כן.</w:t>
      </w:r>
    </w:p>
    <w:p w:rsidR="00D5788D" w:rsidRDefault="00D5788D" w:rsidP="00B16B1D">
      <w:pPr>
        <w:rPr>
          <w:rtl/>
          <w:lang w:eastAsia="he-IL"/>
        </w:rPr>
      </w:pPr>
    </w:p>
    <w:p w:rsidR="00D5788D" w:rsidRDefault="00D5788D" w:rsidP="00B16B1D">
      <w:pPr>
        <w:pStyle w:val="a4"/>
        <w:keepNext/>
        <w:rPr>
          <w:rtl/>
        </w:rPr>
      </w:pPr>
      <w:bookmarkStart w:id="2639" w:name="ET_speaker_5797_98"/>
      <w:r w:rsidRPr="00091618">
        <w:rPr>
          <w:rStyle w:val="TagStyle"/>
          <w:rtl/>
        </w:rPr>
        <w:t xml:space="preserve"> &lt;&lt; דובר &gt;&gt; </w:t>
      </w:r>
      <w:bookmarkStart w:id="2640" w:name="_Toc233213487"/>
      <w:bookmarkStart w:id="2641" w:name="_Toc233213562"/>
      <w:bookmarkStart w:id="2642" w:name="_Toc233214637"/>
      <w:bookmarkStart w:id="2643" w:name="_Toc233222186"/>
      <w:bookmarkStart w:id="2644" w:name="_Toc233224102"/>
      <w:r>
        <w:rPr>
          <w:rtl/>
        </w:rPr>
        <w:t>יצחק פינדרוס (יהדות התורה):</w:t>
      </w:r>
      <w:bookmarkEnd w:id="2640"/>
      <w:bookmarkEnd w:id="2641"/>
      <w:bookmarkEnd w:id="2642"/>
      <w:bookmarkEnd w:id="2643"/>
      <w:bookmarkEnd w:id="2644"/>
      <w:r w:rsidRPr="00091618">
        <w:rPr>
          <w:rStyle w:val="TagStyle"/>
          <w:rtl/>
        </w:rPr>
        <w:t xml:space="preserve"> &lt;&lt; דובר &gt;&gt;</w:t>
      </w:r>
      <w:r>
        <w:rPr>
          <w:rtl/>
        </w:rPr>
        <w:t xml:space="preserve">   </w:t>
      </w:r>
      <w:bookmarkEnd w:id="2639"/>
    </w:p>
    <w:p w:rsidR="00D5788D" w:rsidRDefault="00D5788D" w:rsidP="00367032">
      <w:pPr>
        <w:rPr>
          <w:rtl/>
          <w:lang w:eastAsia="he-IL"/>
        </w:rPr>
      </w:pPr>
    </w:p>
    <w:p w:rsidR="00D5788D" w:rsidRDefault="00D5788D" w:rsidP="00B16B1D">
      <w:pPr>
        <w:rPr>
          <w:rtl/>
          <w:lang w:eastAsia="he-IL"/>
        </w:rPr>
      </w:pPr>
      <w:bookmarkStart w:id="2645" w:name="_ETM_Q7_351341"/>
      <w:bookmarkStart w:id="2646" w:name="_ETM_Q7_351389"/>
      <w:bookmarkStart w:id="2647" w:name="_ETM_Q7_351401"/>
      <w:bookmarkStart w:id="2648" w:name="_ETM_Q7_351439"/>
      <w:bookmarkEnd w:id="2645"/>
      <w:bookmarkEnd w:id="2646"/>
      <w:bookmarkEnd w:id="2647"/>
      <w:bookmarkEnd w:id="2648"/>
      <w:r>
        <w:rPr>
          <w:rFonts w:hint="cs"/>
          <w:rtl/>
          <w:lang w:eastAsia="he-IL"/>
        </w:rPr>
        <w:t>אדוני השר, לפני</w:t>
      </w:r>
      <w:bookmarkStart w:id="2649" w:name="_ETM_Q7_354148"/>
      <w:bookmarkEnd w:id="2649"/>
      <w:r>
        <w:rPr>
          <w:rFonts w:hint="cs"/>
          <w:rtl/>
          <w:lang w:eastAsia="he-IL"/>
        </w:rPr>
        <w:t xml:space="preserve"> שאני מתחיל בשאילתה, האם אתה מוכן שיהיה חודש לימוד תורה </w:t>
      </w:r>
      <w:bookmarkStart w:id="2650" w:name="_ETM_Q7_357780"/>
      <w:bookmarkEnd w:id="2650"/>
      <w:r>
        <w:rPr>
          <w:rFonts w:hint="cs"/>
          <w:rtl/>
          <w:lang w:eastAsia="he-IL"/>
        </w:rPr>
        <w:t>בשב"כ? במסגרת השאילתות שהיו פה קודם.</w:t>
      </w:r>
    </w:p>
    <w:p w:rsidR="00D5788D" w:rsidRDefault="00D5788D" w:rsidP="00B16B1D">
      <w:pPr>
        <w:rPr>
          <w:rtl/>
          <w:lang w:eastAsia="he-IL"/>
        </w:rPr>
      </w:pPr>
    </w:p>
    <w:p w:rsidR="00D5788D" w:rsidRDefault="00D5788D" w:rsidP="00B16B1D">
      <w:pPr>
        <w:pStyle w:val="-"/>
        <w:keepNext/>
        <w:rPr>
          <w:rtl/>
        </w:rPr>
      </w:pPr>
      <w:r w:rsidRPr="00091618">
        <w:rPr>
          <w:rStyle w:val="TagStyle"/>
          <w:rtl/>
        </w:rPr>
        <w:t xml:space="preserve"> &lt;&lt; דובר_המשך &gt;&gt; </w:t>
      </w:r>
      <w:r>
        <w:rPr>
          <w:rtl/>
        </w:rPr>
        <w:t>שר האוצר בצלאל סמוטריץ':</w:t>
      </w:r>
      <w:r w:rsidRPr="00091618">
        <w:rPr>
          <w:rStyle w:val="TagStyle"/>
          <w:rtl/>
        </w:rPr>
        <w:t xml:space="preserve"> &lt;&lt; דובר_המשך &gt;&gt; </w:t>
      </w:r>
      <w:r>
        <w:rPr>
          <w:rtl/>
        </w:rPr>
        <w:t xml:space="preserve">   </w:t>
      </w:r>
    </w:p>
    <w:p w:rsidR="00D5788D" w:rsidRDefault="00D5788D" w:rsidP="00367032">
      <w:pPr>
        <w:rPr>
          <w:rtl/>
          <w:lang w:eastAsia="he-IL"/>
        </w:rPr>
      </w:pPr>
    </w:p>
    <w:p w:rsidR="00D5788D" w:rsidRPr="00091618" w:rsidRDefault="00D5788D" w:rsidP="00B16B1D">
      <w:pPr>
        <w:rPr>
          <w:rtl/>
          <w:lang w:eastAsia="he-IL"/>
        </w:rPr>
      </w:pPr>
      <w:r>
        <w:rPr>
          <w:rFonts w:hint="cs"/>
          <w:rtl/>
          <w:lang w:eastAsia="he-IL"/>
        </w:rPr>
        <w:t xml:space="preserve">אל תשווה, במחילה. להבדיל אלף </w:t>
      </w:r>
      <w:bookmarkStart w:id="2651" w:name="_ETM_Q7_362902"/>
      <w:bookmarkEnd w:id="2651"/>
      <w:r>
        <w:rPr>
          <w:rFonts w:hint="cs"/>
          <w:rtl/>
          <w:lang w:eastAsia="he-IL"/>
        </w:rPr>
        <w:t xml:space="preserve">אלפי הבדלות בין קודש לחול. </w:t>
      </w:r>
    </w:p>
    <w:p w:rsidR="00D5788D" w:rsidRDefault="00D5788D" w:rsidP="00B16B1D">
      <w:pPr>
        <w:rPr>
          <w:rtl/>
          <w:lang w:eastAsia="he-IL"/>
        </w:rPr>
      </w:pPr>
    </w:p>
    <w:p w:rsidR="00D5788D" w:rsidRDefault="00D5788D" w:rsidP="00B16B1D">
      <w:pPr>
        <w:pStyle w:val="-"/>
        <w:keepNext/>
        <w:rPr>
          <w:rtl/>
        </w:rPr>
      </w:pPr>
      <w:bookmarkStart w:id="2652" w:name="ET_speakercontinue_5797_99"/>
      <w:r w:rsidRPr="00091618">
        <w:rPr>
          <w:rStyle w:val="TagStyle"/>
          <w:rtl/>
        </w:rPr>
        <w:t xml:space="preserve"> &lt;&lt; דובר_המשך &gt;&gt; </w:t>
      </w:r>
      <w:r>
        <w:rPr>
          <w:rtl/>
        </w:rPr>
        <w:t>יצחק פינדרוס (יהדות התורה):</w:t>
      </w:r>
      <w:r w:rsidRPr="00091618">
        <w:rPr>
          <w:rStyle w:val="TagStyle"/>
          <w:rtl/>
        </w:rPr>
        <w:t xml:space="preserve"> &lt;&lt; דובר_המשך &gt;&gt;</w:t>
      </w:r>
      <w:r>
        <w:rPr>
          <w:rtl/>
        </w:rPr>
        <w:t xml:space="preserve">   </w:t>
      </w:r>
      <w:bookmarkEnd w:id="2652"/>
    </w:p>
    <w:p w:rsidR="00D5788D" w:rsidRDefault="00D5788D" w:rsidP="00367032">
      <w:pPr>
        <w:rPr>
          <w:rtl/>
          <w:lang w:eastAsia="he-IL"/>
        </w:rPr>
      </w:pPr>
    </w:p>
    <w:p w:rsidR="00D5788D" w:rsidRDefault="00D5788D" w:rsidP="00B06781">
      <w:pPr>
        <w:rPr>
          <w:rtl/>
          <w:lang w:eastAsia="he-IL"/>
        </w:rPr>
      </w:pPr>
      <w:r>
        <w:rPr>
          <w:rFonts w:hint="cs"/>
          <w:rtl/>
          <w:lang w:eastAsia="he-IL"/>
        </w:rPr>
        <w:t>שאלתי.</w:t>
      </w:r>
      <w:bookmarkStart w:id="2653" w:name="_ETM_Q7_368171"/>
      <w:bookmarkEnd w:id="2653"/>
      <w:r>
        <w:rPr>
          <w:rFonts w:hint="cs"/>
          <w:rtl/>
          <w:lang w:eastAsia="he-IL"/>
        </w:rPr>
        <w:t xml:space="preserve"> </w:t>
      </w:r>
      <w:bookmarkStart w:id="2654" w:name="_ETM_Q7_368239"/>
      <w:bookmarkStart w:id="2655" w:name="_ETM_Q7_368331"/>
      <w:bookmarkStart w:id="2656" w:name="_ETM_Q7_368392"/>
      <w:bookmarkEnd w:id="2654"/>
      <w:bookmarkEnd w:id="2655"/>
      <w:bookmarkEnd w:id="2656"/>
      <w:r>
        <w:rPr>
          <w:rFonts w:hint="cs"/>
          <w:rtl/>
          <w:lang w:eastAsia="he-IL"/>
        </w:rPr>
        <w:t xml:space="preserve">אדוני השר, צו מס הקנייה </w:t>
      </w:r>
      <w:bookmarkStart w:id="2657" w:name="_ETM_Q7_369843"/>
      <w:bookmarkEnd w:id="2657"/>
      <w:r>
        <w:rPr>
          <w:rFonts w:hint="cs"/>
          <w:rtl/>
          <w:lang w:eastAsia="he-IL"/>
        </w:rPr>
        <w:t xml:space="preserve">מ-1975 מאשר לנוסע להכניס איתו מוצר מלבד חפציו האישיים כהלבשה </w:t>
      </w:r>
      <w:bookmarkStart w:id="2658" w:name="_ETM_Q7_374230"/>
      <w:bookmarkEnd w:id="2658"/>
      <w:r>
        <w:rPr>
          <w:rFonts w:hint="cs"/>
          <w:rtl/>
          <w:lang w:eastAsia="he-IL"/>
        </w:rPr>
        <w:t xml:space="preserve">והנעלה, חפצים של 200 דולר. אני אקצר בעקבות הבקשה של </w:t>
      </w:r>
      <w:bookmarkStart w:id="2659" w:name="_ETM_Q7_378202"/>
      <w:bookmarkEnd w:id="2659"/>
      <w:r>
        <w:rPr>
          <w:rFonts w:hint="cs"/>
          <w:rtl/>
          <w:lang w:eastAsia="he-IL"/>
        </w:rPr>
        <w:t xml:space="preserve">עליזה, שאלה פשוטה: מ-1975 הסכום לא עודכן, אפילו לא צמוד </w:t>
      </w:r>
      <w:bookmarkStart w:id="2660" w:name="_ETM_Q7_385474"/>
      <w:bookmarkEnd w:id="2660"/>
      <w:r>
        <w:rPr>
          <w:rFonts w:hint="cs"/>
          <w:rtl/>
          <w:lang w:eastAsia="he-IL"/>
        </w:rPr>
        <w:t xml:space="preserve">למדד – כלום, עומד, 1975. עכשיו, אדוני השר, רק בשביל </w:t>
      </w:r>
      <w:bookmarkStart w:id="2661" w:name="_ETM_Q7_385306"/>
      <w:bookmarkEnd w:id="2661"/>
      <w:r>
        <w:rPr>
          <w:rFonts w:hint="cs"/>
          <w:rtl/>
          <w:lang w:eastAsia="he-IL"/>
        </w:rPr>
        <w:t xml:space="preserve">לחדד – ואני אומר את זה, קיצרתי בשאילתה – אבל רק בשביל לחדד: אנשים מגיעים עם חפצים אישיים שלהם, עוצרים </w:t>
      </w:r>
      <w:bookmarkStart w:id="2662" w:name="_ETM_Q7_393767"/>
      <w:bookmarkEnd w:id="2662"/>
      <w:r>
        <w:rPr>
          <w:rFonts w:hint="cs"/>
          <w:rtl/>
          <w:lang w:eastAsia="he-IL"/>
        </w:rPr>
        <w:t xml:space="preserve">אותם במכס </w:t>
      </w:r>
      <w:r>
        <w:rPr>
          <w:rtl/>
          <w:lang w:eastAsia="he-IL"/>
        </w:rPr>
        <w:t>–</w:t>
      </w:r>
      <w:r>
        <w:rPr>
          <w:rFonts w:hint="cs"/>
          <w:rtl/>
          <w:lang w:eastAsia="he-IL"/>
        </w:rPr>
        <w:t xml:space="preserve"> הייתי שם </w:t>
      </w:r>
      <w:r>
        <w:rPr>
          <w:rtl/>
          <w:lang w:eastAsia="he-IL"/>
        </w:rPr>
        <w:t>–</w:t>
      </w:r>
      <w:r>
        <w:rPr>
          <w:rFonts w:hint="cs"/>
          <w:rtl/>
          <w:lang w:eastAsia="he-IL"/>
        </w:rPr>
        <w:t xml:space="preserve"> בעניין </w:t>
      </w:r>
      <w:bookmarkStart w:id="2663" w:name="_ETM_Q7_391961"/>
      <w:bookmarkEnd w:id="2663"/>
      <w:r>
        <w:rPr>
          <w:rFonts w:hint="cs"/>
          <w:rtl/>
          <w:lang w:eastAsia="he-IL"/>
        </w:rPr>
        <w:t>הזה, והם צריכים להוכיח מתי הם קנו.</w:t>
      </w:r>
      <w:bookmarkStart w:id="2664" w:name="_ETM_Q7_399835"/>
      <w:bookmarkEnd w:id="2664"/>
    </w:p>
    <w:p w:rsidR="00D5788D" w:rsidRDefault="00D5788D" w:rsidP="00B16B1D">
      <w:pPr>
        <w:rPr>
          <w:rtl/>
          <w:lang w:eastAsia="he-IL"/>
        </w:rPr>
      </w:pPr>
      <w:bookmarkStart w:id="2665" w:name="_ETM_Q7_399893"/>
      <w:bookmarkEnd w:id="2665"/>
    </w:p>
    <w:p w:rsidR="00D5788D" w:rsidRDefault="00D5788D" w:rsidP="00B16B1D">
      <w:pPr>
        <w:rPr>
          <w:rtl/>
          <w:lang w:eastAsia="he-IL"/>
        </w:rPr>
      </w:pPr>
      <w:bookmarkStart w:id="2666" w:name="_ETM_Q7_399995"/>
      <w:bookmarkStart w:id="2667" w:name="_ETM_Q7_400063"/>
      <w:bookmarkEnd w:id="2666"/>
      <w:bookmarkEnd w:id="2667"/>
      <w:r>
        <w:rPr>
          <w:rFonts w:hint="cs"/>
          <w:rtl/>
          <w:lang w:eastAsia="he-IL"/>
        </w:rPr>
        <w:t xml:space="preserve">ברמה </w:t>
      </w:r>
      <w:r>
        <w:rPr>
          <w:rtl/>
          <w:lang w:eastAsia="he-IL"/>
        </w:rPr>
        <w:t>–</w:t>
      </w:r>
      <w:r>
        <w:rPr>
          <w:rFonts w:hint="cs"/>
          <w:rtl/>
          <w:lang w:eastAsia="he-IL"/>
        </w:rPr>
        <w:t xml:space="preserve"> אדוני השר, הייתי </w:t>
      </w:r>
      <w:bookmarkStart w:id="2668" w:name="_ETM_Q7_399708"/>
      <w:bookmarkEnd w:id="2668"/>
      <w:r>
        <w:rPr>
          <w:rFonts w:hint="cs"/>
          <w:rtl/>
          <w:lang w:eastAsia="he-IL"/>
        </w:rPr>
        <w:t xml:space="preserve">שם, מכיר את זה, הם צריכים </w:t>
      </w:r>
      <w:bookmarkStart w:id="2669" w:name="_ETM_Q7_401762"/>
      <w:bookmarkEnd w:id="2669"/>
      <w:r>
        <w:rPr>
          <w:rFonts w:hint="cs"/>
          <w:rtl/>
          <w:lang w:eastAsia="he-IL"/>
        </w:rPr>
        <w:t>להוכיח, להביא את החשבונית מתי הם קנו - -</w:t>
      </w:r>
    </w:p>
    <w:p w:rsidR="00D5788D" w:rsidRDefault="00D5788D" w:rsidP="00B16B1D">
      <w:pPr>
        <w:rPr>
          <w:rtl/>
          <w:lang w:eastAsia="he-IL"/>
        </w:rPr>
      </w:pPr>
    </w:p>
    <w:p w:rsidR="00D5788D" w:rsidRDefault="00D5788D" w:rsidP="00B16B1D">
      <w:pPr>
        <w:pStyle w:val="-"/>
        <w:keepNext/>
        <w:rPr>
          <w:rtl/>
        </w:rPr>
      </w:pPr>
      <w:bookmarkStart w:id="2670" w:name="_ETM_Q7_401228"/>
      <w:bookmarkEnd w:id="2670"/>
      <w:r w:rsidRPr="00091618">
        <w:rPr>
          <w:rStyle w:val="TagStyle"/>
          <w:rtl/>
        </w:rPr>
        <w:t xml:space="preserve"> &lt;&lt; דובר_המשך &gt;&gt; </w:t>
      </w:r>
      <w:r>
        <w:rPr>
          <w:rtl/>
        </w:rPr>
        <w:t>שר האוצר בצלאל סמוטריץ':</w:t>
      </w:r>
      <w:r w:rsidRPr="00091618">
        <w:rPr>
          <w:rStyle w:val="TagStyle"/>
          <w:rtl/>
        </w:rPr>
        <w:t xml:space="preserve"> &lt;&lt; דובר_המשך &gt;&gt; </w:t>
      </w:r>
      <w:r>
        <w:rPr>
          <w:rtl/>
        </w:rPr>
        <w:t xml:space="preserve">   </w:t>
      </w:r>
    </w:p>
    <w:p w:rsidR="00D5788D" w:rsidRDefault="00D5788D" w:rsidP="00367032">
      <w:pPr>
        <w:rPr>
          <w:rtl/>
          <w:lang w:eastAsia="he-IL"/>
        </w:rPr>
      </w:pPr>
    </w:p>
    <w:p w:rsidR="00D5788D" w:rsidRDefault="00D5788D" w:rsidP="00B16B1D">
      <w:pPr>
        <w:rPr>
          <w:rtl/>
          <w:lang w:eastAsia="he-IL"/>
        </w:rPr>
      </w:pPr>
      <w:bookmarkStart w:id="2671" w:name="_ETM_Q7_400011"/>
      <w:bookmarkStart w:id="2672" w:name="_ETM_Q7_400074"/>
      <w:bookmarkEnd w:id="2671"/>
      <w:bookmarkEnd w:id="2672"/>
      <w:r>
        <w:rPr>
          <w:rFonts w:hint="cs"/>
          <w:rtl/>
          <w:lang w:eastAsia="he-IL"/>
        </w:rPr>
        <w:t xml:space="preserve">אבל </w:t>
      </w:r>
      <w:bookmarkStart w:id="2673" w:name="_ETM_Q7_400907"/>
      <w:bookmarkEnd w:id="2673"/>
      <w:r>
        <w:rPr>
          <w:rFonts w:hint="cs"/>
          <w:rtl/>
          <w:lang w:eastAsia="he-IL"/>
        </w:rPr>
        <w:t>מידוד לא יפתור את הבעיה.</w:t>
      </w:r>
    </w:p>
    <w:p w:rsidR="00D5788D" w:rsidRDefault="00D5788D" w:rsidP="00B16B1D">
      <w:pPr>
        <w:rPr>
          <w:rtl/>
          <w:lang w:eastAsia="he-IL"/>
        </w:rPr>
      </w:pPr>
    </w:p>
    <w:p w:rsidR="00D5788D" w:rsidRDefault="00D5788D" w:rsidP="00B16B1D">
      <w:pPr>
        <w:pStyle w:val="-"/>
        <w:keepNext/>
        <w:rPr>
          <w:rtl/>
        </w:rPr>
      </w:pPr>
      <w:bookmarkStart w:id="2674" w:name="ET_speakercontinue_5797_134"/>
      <w:r w:rsidRPr="00894041">
        <w:rPr>
          <w:rStyle w:val="TagStyle"/>
          <w:rtl/>
        </w:rPr>
        <w:t xml:space="preserve"> &lt;&lt; דובר_המשך &gt;&gt; </w:t>
      </w:r>
      <w:r>
        <w:rPr>
          <w:rtl/>
        </w:rPr>
        <w:t>יצחק פינדרוס (יהדות התורה):</w:t>
      </w:r>
      <w:r w:rsidRPr="00894041">
        <w:rPr>
          <w:rStyle w:val="TagStyle"/>
          <w:rtl/>
        </w:rPr>
        <w:t xml:space="preserve"> &lt;&lt; דובר_המשך &gt;&gt;</w:t>
      </w:r>
      <w:r>
        <w:rPr>
          <w:rtl/>
        </w:rPr>
        <w:t xml:space="preserve">   </w:t>
      </w:r>
      <w:bookmarkEnd w:id="2674"/>
    </w:p>
    <w:p w:rsidR="00D5788D" w:rsidRDefault="00D5788D" w:rsidP="00B16B1D">
      <w:pPr>
        <w:pStyle w:val="-"/>
        <w:keepNext/>
        <w:rPr>
          <w:rtl/>
        </w:rPr>
      </w:pPr>
    </w:p>
    <w:p w:rsidR="00D5788D" w:rsidRDefault="00D5788D" w:rsidP="00B16B1D">
      <w:pPr>
        <w:rPr>
          <w:rtl/>
          <w:lang w:eastAsia="he-IL"/>
        </w:rPr>
      </w:pPr>
      <w:r>
        <w:rPr>
          <w:rFonts w:hint="cs"/>
          <w:rtl/>
          <w:lang w:eastAsia="he-IL"/>
        </w:rPr>
        <w:t xml:space="preserve">- - מתי הם </w:t>
      </w:r>
      <w:bookmarkStart w:id="2675" w:name="_ETM_Q7_403909"/>
      <w:bookmarkEnd w:id="2675"/>
      <w:r>
        <w:rPr>
          <w:rFonts w:hint="cs"/>
          <w:rtl/>
          <w:lang w:eastAsia="he-IL"/>
        </w:rPr>
        <w:t xml:space="preserve">לבשו. אין שום דבר במדינת ישראל שמ-1975 הסכום שלו לא </w:t>
      </w:r>
      <w:bookmarkStart w:id="2676" w:name="_ETM_Q7_410542"/>
      <w:bookmarkEnd w:id="2676"/>
      <w:r>
        <w:rPr>
          <w:rFonts w:hint="cs"/>
          <w:rtl/>
          <w:lang w:eastAsia="he-IL"/>
        </w:rPr>
        <w:t>עודכן, וזה בסמכותך.</w:t>
      </w:r>
      <w:bookmarkStart w:id="2677" w:name="_ETM_Q7_413725"/>
      <w:bookmarkEnd w:id="2677"/>
    </w:p>
    <w:p w:rsidR="00D5788D" w:rsidRPr="006A5A2A" w:rsidRDefault="00D5788D" w:rsidP="00B16B1D">
      <w:pPr>
        <w:rPr>
          <w:rtl/>
        </w:rPr>
      </w:pPr>
      <w:bookmarkStart w:id="2678" w:name="_ETM_Q7_413798"/>
      <w:bookmarkEnd w:id="2678"/>
    </w:p>
    <w:p w:rsidR="00D5788D" w:rsidRPr="006A5A2A" w:rsidRDefault="00D5788D" w:rsidP="00B16B1D">
      <w:pPr>
        <w:pStyle w:val="a4"/>
        <w:keepNext/>
        <w:rPr>
          <w:rtl/>
        </w:rPr>
      </w:pPr>
      <w:bookmarkStart w:id="2679" w:name="ET_speaker_6453_131"/>
      <w:r w:rsidRPr="00894041">
        <w:rPr>
          <w:rStyle w:val="TagStyle"/>
          <w:rtl/>
        </w:rPr>
        <w:t xml:space="preserve"> &lt;&lt; דובר &gt;&gt; </w:t>
      </w:r>
      <w:bookmarkStart w:id="2680" w:name="_Toc233213563"/>
      <w:bookmarkStart w:id="2681" w:name="_Toc233214638"/>
      <w:bookmarkStart w:id="2682" w:name="_Toc233222187"/>
      <w:bookmarkStart w:id="2683" w:name="_Toc233224103"/>
      <w:r w:rsidRPr="00894041">
        <w:rPr>
          <w:rtl/>
        </w:rPr>
        <w:t>שר האוצר בצלאל סמוטריץ':</w:t>
      </w:r>
      <w:bookmarkEnd w:id="2680"/>
      <w:bookmarkEnd w:id="2681"/>
      <w:bookmarkEnd w:id="2682"/>
      <w:bookmarkEnd w:id="2683"/>
      <w:r w:rsidRPr="00894041">
        <w:rPr>
          <w:rStyle w:val="TagStyle"/>
          <w:rtl/>
        </w:rPr>
        <w:t xml:space="preserve"> &lt;&lt; דובר &gt;&gt;</w:t>
      </w:r>
      <w:r>
        <w:rPr>
          <w:rStyle w:val="TagStyle"/>
          <w:b w:val="0"/>
          <w:bCs w:val="0"/>
          <w:rtl/>
        </w:rPr>
        <w:t xml:space="preserve">   </w:t>
      </w:r>
      <w:bookmarkEnd w:id="2679"/>
    </w:p>
    <w:p w:rsidR="00D5788D" w:rsidRPr="006A5A2A" w:rsidRDefault="00D5788D" w:rsidP="00B16B1D">
      <w:pPr>
        <w:keepNext/>
        <w:rPr>
          <w:rtl/>
        </w:rPr>
      </w:pPr>
      <w:r w:rsidRPr="006A5A2A">
        <w:rPr>
          <w:rtl/>
        </w:rPr>
        <w:t xml:space="preserve"> </w:t>
      </w:r>
    </w:p>
    <w:p w:rsidR="00D5788D" w:rsidRDefault="00D5788D" w:rsidP="00B16B1D">
      <w:pPr>
        <w:rPr>
          <w:rtl/>
          <w:lang w:eastAsia="he-IL"/>
        </w:rPr>
      </w:pPr>
      <w:r>
        <w:rPr>
          <w:rFonts w:hint="cs"/>
          <w:rtl/>
          <w:lang w:eastAsia="he-IL"/>
        </w:rPr>
        <w:t xml:space="preserve">טוב, תודה. אני אשיב, חבר הכנסת פינדרוס: קודם </w:t>
      </w:r>
      <w:bookmarkStart w:id="2684" w:name="_ETM_Q7_418747"/>
      <w:bookmarkEnd w:id="2684"/>
      <w:r>
        <w:rPr>
          <w:rFonts w:hint="cs"/>
          <w:rtl/>
          <w:lang w:eastAsia="he-IL"/>
        </w:rPr>
        <w:t xml:space="preserve">כול, כידוע, חתמתי על צו שמאפשר יבוא עד 150 </w:t>
      </w:r>
      <w:bookmarkStart w:id="2685" w:name="_ETM_Q7_418462"/>
      <w:bookmarkEnd w:id="2685"/>
      <w:r>
        <w:rPr>
          <w:rFonts w:hint="cs"/>
          <w:rtl/>
          <w:lang w:eastAsia="he-IL"/>
        </w:rPr>
        <w:t>דולר</w:t>
      </w:r>
      <w:bookmarkStart w:id="2686" w:name="_ETM_Q7_420296"/>
      <w:bookmarkStart w:id="2687" w:name="_ETM_Q7_420377"/>
      <w:bookmarkEnd w:id="2686"/>
      <w:bookmarkEnd w:id="2687"/>
      <w:r>
        <w:rPr>
          <w:rFonts w:hint="cs"/>
          <w:rtl/>
          <w:lang w:eastAsia="he-IL"/>
        </w:rPr>
        <w:t xml:space="preserve">, ובבית הזה </w:t>
      </w:r>
      <w:r>
        <w:rPr>
          <w:rtl/>
          <w:lang w:eastAsia="he-IL"/>
        </w:rPr>
        <w:t>–</w:t>
      </w:r>
      <w:r>
        <w:rPr>
          <w:rFonts w:hint="cs"/>
          <w:rtl/>
          <w:lang w:eastAsia="he-IL"/>
        </w:rPr>
        <w:t xml:space="preserve"> חלקו גם חבריך</w:t>
      </w:r>
      <w:bookmarkStart w:id="2688" w:name="_ETM_Q7_422640"/>
      <w:bookmarkEnd w:id="2688"/>
      <w:r>
        <w:rPr>
          <w:rFonts w:hint="cs"/>
          <w:rtl/>
          <w:lang w:eastAsia="he-IL"/>
        </w:rPr>
        <w:t xml:space="preserve"> למפלגות החרדיות, שאמורות לייצג את הציבור הכי עני במדינת</w:t>
      </w:r>
      <w:bookmarkStart w:id="2689" w:name="_ETM_Q7_425159"/>
      <w:bookmarkEnd w:id="2689"/>
      <w:r>
        <w:rPr>
          <w:rFonts w:hint="cs"/>
          <w:rtl/>
          <w:lang w:eastAsia="he-IL"/>
        </w:rPr>
        <w:t xml:space="preserve"> ישראל, שאוסף שקל לשקל כדי לסגור את החודש </w:t>
      </w:r>
      <w:r>
        <w:rPr>
          <w:rtl/>
          <w:lang w:eastAsia="he-IL"/>
        </w:rPr>
        <w:t>–</w:t>
      </w:r>
      <w:r>
        <w:rPr>
          <w:rFonts w:hint="cs"/>
          <w:rtl/>
          <w:lang w:eastAsia="he-IL"/>
        </w:rPr>
        <w:t xml:space="preserve"> יחד עם התא הקומוניסטי בליכוד אתם הפלתם את הצו הזה יחד עם הדמגוגיה של האופוזיציה.</w:t>
      </w:r>
    </w:p>
    <w:p w:rsidR="00D5788D" w:rsidRDefault="00D5788D" w:rsidP="00B16B1D">
      <w:pPr>
        <w:rPr>
          <w:rtl/>
          <w:lang w:eastAsia="he-IL"/>
        </w:rPr>
      </w:pPr>
    </w:p>
    <w:p w:rsidR="00D5788D" w:rsidRDefault="00D5788D" w:rsidP="00B16B1D">
      <w:pPr>
        <w:rPr>
          <w:rtl/>
          <w:lang w:eastAsia="he-IL"/>
        </w:rPr>
      </w:pPr>
      <w:r>
        <w:rPr>
          <w:rFonts w:hint="cs"/>
          <w:rtl/>
          <w:lang w:eastAsia="he-IL"/>
        </w:rPr>
        <w:t xml:space="preserve">ואז תיקנתי אותו ל-130 דולר, כדי שלא רק עשירים שיש להם כסף לטוס </w:t>
      </w:r>
      <w:bookmarkStart w:id="2690" w:name="_ETM_Q7_441029"/>
      <w:bookmarkEnd w:id="2690"/>
      <w:r>
        <w:rPr>
          <w:rFonts w:hint="cs"/>
          <w:rtl/>
          <w:lang w:eastAsia="he-IL"/>
        </w:rPr>
        <w:t xml:space="preserve">ולחזור עם כסף במזוודה או ללכת לדיוטי פרי, יוכלו לקנות </w:t>
      </w:r>
      <w:bookmarkStart w:id="2691" w:name="_ETM_Q7_440380"/>
      <w:bookmarkEnd w:id="2691"/>
      <w:r>
        <w:rPr>
          <w:rFonts w:hint="cs"/>
          <w:rtl/>
          <w:lang w:eastAsia="he-IL"/>
        </w:rPr>
        <w:t xml:space="preserve">בזול בארץ ולהיות יבואנים בפוטנציה וליצור תחרות ולהביא להוזלת מחירים. </w:t>
      </w:r>
      <w:bookmarkStart w:id="2692" w:name="_ETM_Q7_449149"/>
      <w:bookmarkEnd w:id="2692"/>
      <w:r>
        <w:rPr>
          <w:rFonts w:hint="cs"/>
          <w:rtl/>
          <w:lang w:eastAsia="he-IL"/>
        </w:rPr>
        <w:t xml:space="preserve">ולצערי, עוד פעם, פעמיים </w:t>
      </w:r>
      <w:r>
        <w:rPr>
          <w:rtl/>
          <w:lang w:eastAsia="he-IL"/>
        </w:rPr>
        <w:t>–</w:t>
      </w:r>
      <w:r>
        <w:rPr>
          <w:rFonts w:hint="cs"/>
          <w:rtl/>
          <w:lang w:eastAsia="he-IL"/>
        </w:rPr>
        <w:t xml:space="preserve"> אני לא יודע אם</w:t>
      </w:r>
      <w:bookmarkStart w:id="2693" w:name="_ETM_Q7_452216"/>
      <w:bookmarkEnd w:id="2693"/>
      <w:r>
        <w:rPr>
          <w:rFonts w:hint="cs"/>
          <w:rtl/>
          <w:lang w:eastAsia="he-IL"/>
        </w:rPr>
        <w:t xml:space="preserve"> אתה הצבעת, אני לא רוצה לבוא אליך בטענות ברמה האישית, </w:t>
      </w:r>
      <w:bookmarkStart w:id="2694" w:name="_ETM_Q7_454115"/>
      <w:bookmarkEnd w:id="2694"/>
      <w:r>
        <w:rPr>
          <w:rFonts w:hint="cs"/>
          <w:rtl/>
          <w:lang w:eastAsia="he-IL"/>
        </w:rPr>
        <w:t xml:space="preserve">אני חושב שהיית איתי דווקא </w:t>
      </w:r>
      <w:r>
        <w:rPr>
          <w:rtl/>
          <w:lang w:eastAsia="he-IL"/>
        </w:rPr>
        <w:t>–</w:t>
      </w:r>
      <w:r>
        <w:rPr>
          <w:rFonts w:hint="cs"/>
          <w:rtl/>
          <w:lang w:eastAsia="he-IL"/>
        </w:rPr>
        <w:t xml:space="preserve"> אבל פעמיים גם</w:t>
      </w:r>
      <w:bookmarkStart w:id="2695" w:name="_ETM_Q7_455591"/>
      <w:bookmarkEnd w:id="2695"/>
      <w:r>
        <w:rPr>
          <w:rFonts w:hint="cs"/>
          <w:rtl/>
          <w:lang w:eastAsia="he-IL"/>
        </w:rPr>
        <w:t xml:space="preserve"> החברים שלך עשו כל מיני חשבונות פוליטיים, הפילו את הצו </w:t>
      </w:r>
      <w:bookmarkStart w:id="2696" w:name="_ETM_Q7_456180"/>
      <w:bookmarkEnd w:id="2696"/>
      <w:r>
        <w:rPr>
          <w:rFonts w:hint="cs"/>
          <w:rtl/>
          <w:lang w:eastAsia="he-IL"/>
        </w:rPr>
        <w:t xml:space="preserve">הזה וגרמו ליוקר המחיה. זה קודם כול. </w:t>
      </w:r>
    </w:p>
    <w:p w:rsidR="00D5788D" w:rsidRDefault="00D5788D" w:rsidP="00B16B1D">
      <w:pPr>
        <w:rPr>
          <w:rtl/>
          <w:lang w:eastAsia="he-IL"/>
        </w:rPr>
      </w:pPr>
    </w:p>
    <w:p w:rsidR="00D5788D" w:rsidRDefault="00D5788D" w:rsidP="00B16B1D">
      <w:pPr>
        <w:rPr>
          <w:rtl/>
          <w:lang w:eastAsia="he-IL"/>
        </w:rPr>
      </w:pPr>
      <w:r>
        <w:rPr>
          <w:rFonts w:hint="cs"/>
          <w:rtl/>
          <w:lang w:eastAsia="he-IL"/>
        </w:rPr>
        <w:t>אם כבר,</w:t>
      </w:r>
      <w:bookmarkStart w:id="2697" w:name="_ETM_Q7_461294"/>
      <w:bookmarkEnd w:id="2697"/>
      <w:r>
        <w:rPr>
          <w:rFonts w:hint="cs"/>
          <w:rtl/>
          <w:lang w:eastAsia="he-IL"/>
        </w:rPr>
        <w:t xml:space="preserve"> מה שצריך להרים זה לא </w:t>
      </w:r>
      <w:r>
        <w:rPr>
          <w:rtl/>
          <w:lang w:eastAsia="he-IL"/>
        </w:rPr>
        <w:t>–</w:t>
      </w:r>
      <w:r>
        <w:rPr>
          <w:rFonts w:hint="cs"/>
          <w:rtl/>
          <w:lang w:eastAsia="he-IL"/>
        </w:rPr>
        <w:t xml:space="preserve"> אמרתי, עוד פעם, </w:t>
      </w:r>
      <w:bookmarkStart w:id="2698" w:name="_ETM_Q7_464293"/>
      <w:bookmarkEnd w:id="2698"/>
      <w:r>
        <w:rPr>
          <w:rFonts w:hint="cs"/>
          <w:rtl/>
          <w:lang w:eastAsia="he-IL"/>
        </w:rPr>
        <w:t xml:space="preserve">אלה שיש להם כסף לטוס שיוכלו לחזור עם יותר. בסדר? </w:t>
      </w:r>
    </w:p>
    <w:p w:rsidR="00D5788D" w:rsidRDefault="00D5788D" w:rsidP="00B16B1D">
      <w:pPr>
        <w:rPr>
          <w:rtl/>
          <w:lang w:eastAsia="he-IL"/>
        </w:rPr>
      </w:pPr>
    </w:p>
    <w:p w:rsidR="00D5788D" w:rsidRDefault="00D5788D" w:rsidP="00B16B1D">
      <w:pPr>
        <w:rPr>
          <w:rtl/>
          <w:lang w:eastAsia="he-IL"/>
        </w:rPr>
      </w:pPr>
      <w:r>
        <w:rPr>
          <w:rFonts w:hint="cs"/>
          <w:rtl/>
          <w:lang w:eastAsia="he-IL"/>
        </w:rPr>
        <w:t xml:space="preserve">זה דבר ראשון. דבר שני - - - </w:t>
      </w:r>
    </w:p>
    <w:p w:rsidR="00D5788D" w:rsidRDefault="00D5788D" w:rsidP="00B16B1D">
      <w:pPr>
        <w:rPr>
          <w:rtl/>
          <w:lang w:eastAsia="he-IL"/>
        </w:rPr>
      </w:pPr>
      <w:bookmarkStart w:id="2699" w:name="_ETM_Q7_464656"/>
      <w:bookmarkStart w:id="2700" w:name="_ETM_Q7_464714"/>
      <w:bookmarkEnd w:id="2699"/>
      <w:bookmarkEnd w:id="2700"/>
    </w:p>
    <w:p w:rsidR="00D5788D" w:rsidRDefault="00D5788D" w:rsidP="00B16B1D">
      <w:pPr>
        <w:pStyle w:val="af5"/>
        <w:keepNext/>
        <w:rPr>
          <w:rtl/>
        </w:rPr>
      </w:pPr>
      <w:bookmarkStart w:id="2701" w:name="ET_interruption_5778_106"/>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01"/>
    </w:p>
    <w:p w:rsidR="00D5788D" w:rsidRDefault="00D5788D" w:rsidP="00367032">
      <w:pPr>
        <w:rPr>
          <w:rtl/>
          <w:lang w:eastAsia="he-IL"/>
        </w:rPr>
      </w:pPr>
    </w:p>
    <w:p w:rsidR="00D5788D" w:rsidRDefault="00D5788D" w:rsidP="00B06781">
      <w:pPr>
        <w:rPr>
          <w:rtl/>
          <w:lang w:eastAsia="he-IL"/>
        </w:rPr>
      </w:pPr>
      <w:r>
        <w:rPr>
          <w:rFonts w:hint="cs"/>
          <w:rtl/>
          <w:lang w:eastAsia="he-IL"/>
        </w:rPr>
        <w:t xml:space="preserve">מה עם </w:t>
      </w:r>
      <w:bookmarkStart w:id="2702" w:name="_ETM_Q7_464850"/>
      <w:bookmarkEnd w:id="2702"/>
      <w:r>
        <w:rPr>
          <w:rFonts w:hint="cs"/>
          <w:rtl/>
          <w:lang w:eastAsia="he-IL"/>
        </w:rPr>
        <w:t>המעונות?</w:t>
      </w:r>
      <w:bookmarkStart w:id="2703" w:name="_ETM_Q7_467058"/>
      <w:bookmarkEnd w:id="2703"/>
      <w:r>
        <w:rPr>
          <w:rFonts w:hint="cs"/>
          <w:rtl/>
          <w:lang w:eastAsia="he-IL"/>
        </w:rPr>
        <w:t xml:space="preserve"> </w:t>
      </w:r>
      <w:bookmarkStart w:id="2704" w:name="_ETM_Q7_467143"/>
      <w:bookmarkEnd w:id="2704"/>
      <w:r>
        <w:rPr>
          <w:rFonts w:hint="cs"/>
          <w:rtl/>
          <w:lang w:eastAsia="he-IL"/>
        </w:rPr>
        <w:t xml:space="preserve">מה עם המעונות? </w:t>
      </w:r>
      <w:bookmarkStart w:id="2705" w:name="_ETM_Q7_468088"/>
      <w:bookmarkEnd w:id="2705"/>
      <w:r>
        <w:rPr>
          <w:rFonts w:hint="cs"/>
          <w:rtl/>
          <w:lang w:eastAsia="he-IL"/>
        </w:rPr>
        <w:t>איך אתה רוצה לילדים, לאימהות - - -</w:t>
      </w:r>
    </w:p>
    <w:p w:rsidR="00D5788D" w:rsidRDefault="00D5788D" w:rsidP="00B16B1D">
      <w:pPr>
        <w:rPr>
          <w:rtl/>
          <w:lang w:eastAsia="he-IL"/>
        </w:rPr>
      </w:pPr>
    </w:p>
    <w:p w:rsidR="00D5788D" w:rsidRDefault="00D5788D" w:rsidP="00B16B1D">
      <w:pPr>
        <w:pStyle w:val="-"/>
        <w:keepNext/>
        <w:rPr>
          <w:rtl/>
        </w:rPr>
      </w:pPr>
      <w:r w:rsidRPr="005342FC">
        <w:rPr>
          <w:rStyle w:val="TagStyle"/>
          <w:rtl/>
        </w:rPr>
        <w:t xml:space="preserve"> &lt;&lt; דובר_המשך &gt;&gt; </w:t>
      </w:r>
      <w:r>
        <w:rPr>
          <w:rtl/>
        </w:rPr>
        <w:t>שר האוצר בצלאל סמוטריץ':</w:t>
      </w:r>
      <w:r w:rsidRPr="005342FC">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דבר שני, דבר שני – מעונות זה באחריות</w:t>
      </w:r>
      <w:bookmarkStart w:id="2706" w:name="_ETM_Q7_471371"/>
      <w:bookmarkEnd w:id="2706"/>
      <w:r>
        <w:rPr>
          <w:rFonts w:hint="cs"/>
          <w:rtl/>
          <w:lang w:eastAsia="he-IL"/>
        </w:rPr>
        <w:t xml:space="preserve"> - - -</w:t>
      </w:r>
      <w:bookmarkStart w:id="2707" w:name="_ETM_Q7_473046"/>
      <w:bookmarkEnd w:id="2707"/>
    </w:p>
    <w:p w:rsidR="00D5788D" w:rsidRDefault="00D5788D" w:rsidP="00B16B1D">
      <w:pPr>
        <w:rPr>
          <w:rtl/>
          <w:lang w:eastAsia="he-IL"/>
        </w:rPr>
      </w:pPr>
      <w:bookmarkStart w:id="2708" w:name="_ETM_Q7_473121"/>
      <w:bookmarkEnd w:id="2708"/>
    </w:p>
    <w:p w:rsidR="00D5788D" w:rsidRDefault="00D5788D" w:rsidP="00B16B1D">
      <w:pPr>
        <w:pStyle w:val="af5"/>
        <w:keepNext/>
        <w:rPr>
          <w:rtl/>
        </w:rPr>
      </w:pPr>
      <w:bookmarkStart w:id="2709" w:name="ET_interruption_5778_110"/>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09"/>
    </w:p>
    <w:p w:rsidR="00D5788D" w:rsidRDefault="00D5788D" w:rsidP="00367032">
      <w:pPr>
        <w:rPr>
          <w:rtl/>
          <w:lang w:eastAsia="he-IL"/>
        </w:rPr>
      </w:pPr>
    </w:p>
    <w:p w:rsidR="00D5788D" w:rsidRDefault="00D5788D" w:rsidP="00B16B1D">
      <w:pPr>
        <w:rPr>
          <w:rtl/>
          <w:lang w:eastAsia="he-IL"/>
        </w:rPr>
      </w:pPr>
      <w:bookmarkStart w:id="2710" w:name="_ETM_Q7_475005"/>
      <w:bookmarkEnd w:id="2710"/>
      <w:r>
        <w:rPr>
          <w:rFonts w:hint="cs"/>
          <w:rtl/>
          <w:lang w:eastAsia="he-IL"/>
        </w:rPr>
        <w:t xml:space="preserve">130 דולר? </w:t>
      </w:r>
    </w:p>
    <w:p w:rsidR="00D5788D" w:rsidRDefault="00D5788D" w:rsidP="00B16B1D">
      <w:pPr>
        <w:rPr>
          <w:rtl/>
          <w:lang w:eastAsia="he-IL"/>
        </w:rPr>
      </w:pPr>
    </w:p>
    <w:p w:rsidR="00D5788D" w:rsidRDefault="00D5788D" w:rsidP="00B16B1D">
      <w:pPr>
        <w:pStyle w:val="-"/>
        <w:keepNext/>
        <w:rPr>
          <w:rtl/>
        </w:rPr>
      </w:pPr>
      <w:r w:rsidRPr="005342FC">
        <w:rPr>
          <w:rStyle w:val="TagStyle"/>
          <w:rtl/>
        </w:rPr>
        <w:t xml:space="preserve"> &lt;&lt; דובר_המשך &gt;&gt; </w:t>
      </w:r>
      <w:r>
        <w:rPr>
          <w:rtl/>
        </w:rPr>
        <w:t>שר האוצר בצלאל סמוטריץ':</w:t>
      </w:r>
      <w:r w:rsidRPr="005342FC">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תגיד לי, אתה שומע מה שאתה אומר?</w:t>
      </w:r>
      <w:bookmarkStart w:id="2711" w:name="_ETM_Q7_476473"/>
      <w:bookmarkEnd w:id="2711"/>
    </w:p>
    <w:p w:rsidR="00D5788D" w:rsidRDefault="00D5788D" w:rsidP="00B16B1D">
      <w:pPr>
        <w:rPr>
          <w:rtl/>
          <w:lang w:eastAsia="he-IL"/>
        </w:rPr>
      </w:pPr>
      <w:bookmarkStart w:id="2712" w:name="_ETM_Q7_476523"/>
      <w:bookmarkEnd w:id="2712"/>
    </w:p>
    <w:p w:rsidR="00D5788D" w:rsidRDefault="00D5788D" w:rsidP="00B16B1D">
      <w:pPr>
        <w:pStyle w:val="af5"/>
        <w:keepNext/>
        <w:rPr>
          <w:rtl/>
        </w:rPr>
      </w:pPr>
      <w:bookmarkStart w:id="2713" w:name="ET_interruption_5778_112"/>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13"/>
    </w:p>
    <w:p w:rsidR="00D5788D" w:rsidRDefault="00D5788D" w:rsidP="00367032">
      <w:pPr>
        <w:rPr>
          <w:rtl/>
          <w:lang w:eastAsia="he-IL"/>
        </w:rPr>
      </w:pPr>
    </w:p>
    <w:p w:rsidR="00D5788D" w:rsidRDefault="00D5788D" w:rsidP="00B16B1D">
      <w:pPr>
        <w:rPr>
          <w:rtl/>
          <w:lang w:eastAsia="he-IL"/>
        </w:rPr>
      </w:pPr>
      <w:bookmarkStart w:id="2714" w:name="_ETM_Q7_478720"/>
      <w:bookmarkEnd w:id="2714"/>
      <w:r>
        <w:rPr>
          <w:rFonts w:hint="cs"/>
          <w:rtl/>
          <w:lang w:eastAsia="he-IL"/>
        </w:rPr>
        <w:t>ילדים שלא יכולים להתקיים - - -</w:t>
      </w:r>
    </w:p>
    <w:p w:rsidR="00D5788D" w:rsidRDefault="00D5788D" w:rsidP="00B16B1D">
      <w:pPr>
        <w:rPr>
          <w:rtl/>
          <w:lang w:eastAsia="he-IL"/>
        </w:rPr>
      </w:pPr>
      <w:bookmarkStart w:id="2715" w:name="_ETM_Q7_481124"/>
      <w:bookmarkStart w:id="2716" w:name="_ETM_Q7_481206"/>
      <w:bookmarkEnd w:id="2715"/>
      <w:bookmarkEnd w:id="2716"/>
    </w:p>
    <w:p w:rsidR="00D5788D" w:rsidRDefault="00D5788D" w:rsidP="00B16B1D">
      <w:pPr>
        <w:pStyle w:val="-"/>
        <w:keepNext/>
        <w:rPr>
          <w:rtl/>
        </w:rPr>
      </w:pPr>
      <w:r w:rsidRPr="005342FC">
        <w:rPr>
          <w:rStyle w:val="TagStyle"/>
          <w:rtl/>
        </w:rPr>
        <w:t xml:space="preserve"> &lt;&lt; דובר_המשך &gt;&gt; </w:t>
      </w:r>
      <w:r>
        <w:rPr>
          <w:rtl/>
        </w:rPr>
        <w:t>שר האוצר בצלאל סמוטריץ':</w:t>
      </w:r>
      <w:r w:rsidRPr="005342FC">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כמה דמגוג אתה יכול להיות, טסלר? אני אוהב אותך.</w:t>
      </w:r>
      <w:bookmarkStart w:id="2717" w:name="_ETM_Q7_482027"/>
      <w:bookmarkEnd w:id="2717"/>
    </w:p>
    <w:p w:rsidR="00D5788D" w:rsidRDefault="00D5788D" w:rsidP="00B16B1D">
      <w:pPr>
        <w:rPr>
          <w:rtl/>
          <w:lang w:eastAsia="he-IL"/>
        </w:rPr>
      </w:pPr>
      <w:bookmarkStart w:id="2718" w:name="_ETM_Q7_482083"/>
      <w:bookmarkEnd w:id="2718"/>
    </w:p>
    <w:p w:rsidR="00D5788D" w:rsidRDefault="00D5788D" w:rsidP="00B16B1D">
      <w:pPr>
        <w:pStyle w:val="af5"/>
        <w:keepNext/>
        <w:rPr>
          <w:rtl/>
        </w:rPr>
      </w:pPr>
      <w:bookmarkStart w:id="2719" w:name="ET_interruption_5778_114"/>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19"/>
    </w:p>
    <w:p w:rsidR="00D5788D" w:rsidRDefault="00D5788D" w:rsidP="00367032">
      <w:pPr>
        <w:rPr>
          <w:rtl/>
          <w:lang w:eastAsia="he-IL"/>
        </w:rPr>
      </w:pPr>
    </w:p>
    <w:p w:rsidR="00D5788D" w:rsidRDefault="00D5788D" w:rsidP="00B16B1D">
      <w:pPr>
        <w:rPr>
          <w:rtl/>
          <w:lang w:eastAsia="he-IL"/>
        </w:rPr>
      </w:pPr>
      <w:r>
        <w:rPr>
          <w:rFonts w:hint="cs"/>
          <w:rtl/>
          <w:lang w:eastAsia="he-IL"/>
        </w:rPr>
        <w:t>גם אני אוהב אותך.</w:t>
      </w:r>
    </w:p>
    <w:p w:rsidR="00D5788D" w:rsidRDefault="00D5788D" w:rsidP="00B16B1D">
      <w:pPr>
        <w:rPr>
          <w:rtl/>
          <w:lang w:eastAsia="he-IL"/>
        </w:rPr>
      </w:pPr>
    </w:p>
    <w:p w:rsidR="00D5788D" w:rsidRDefault="00D5788D" w:rsidP="00B16B1D">
      <w:pPr>
        <w:pStyle w:val="-"/>
        <w:keepNext/>
        <w:rPr>
          <w:rtl/>
        </w:rPr>
      </w:pPr>
      <w:r w:rsidRPr="005342FC">
        <w:rPr>
          <w:rStyle w:val="TagStyle"/>
          <w:rtl/>
        </w:rPr>
        <w:t xml:space="preserve"> &lt;&lt; דובר_המשך &gt;&gt; </w:t>
      </w:r>
      <w:r>
        <w:rPr>
          <w:rtl/>
        </w:rPr>
        <w:t>שר האוצר בצלאל סמוטריץ':</w:t>
      </w:r>
      <w:r w:rsidRPr="005342FC">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bookmarkStart w:id="2720" w:name="_ETM_Q7_479076"/>
      <w:bookmarkEnd w:id="2720"/>
      <w:r>
        <w:rPr>
          <w:rFonts w:hint="cs"/>
          <w:rtl/>
          <w:lang w:eastAsia="he-IL"/>
        </w:rPr>
        <w:t>הרי משרד העבודה אצל ש"ס, מפלגות חרדיות, אתה בא אליי בטענות על מעונות? מה אתה רוצה מהחיים שלי, תגיד לי? אתה הזוי.</w:t>
      </w:r>
    </w:p>
    <w:p w:rsidR="00D5788D" w:rsidRDefault="00D5788D" w:rsidP="00B16B1D">
      <w:pPr>
        <w:rPr>
          <w:rtl/>
          <w:lang w:eastAsia="he-IL"/>
        </w:rPr>
      </w:pPr>
      <w:bookmarkStart w:id="2721" w:name="_ETM_Q7_484599"/>
      <w:bookmarkStart w:id="2722" w:name="_ETM_Q7_484682"/>
      <w:bookmarkEnd w:id="2721"/>
      <w:bookmarkEnd w:id="2722"/>
    </w:p>
    <w:p w:rsidR="00D5788D" w:rsidRDefault="00D5788D" w:rsidP="00B16B1D">
      <w:pPr>
        <w:pStyle w:val="af5"/>
        <w:keepNext/>
        <w:rPr>
          <w:rtl/>
        </w:rPr>
      </w:pPr>
      <w:bookmarkStart w:id="2723" w:name="ET_interruption_5797_116"/>
      <w:r w:rsidRPr="005342FC">
        <w:rPr>
          <w:rStyle w:val="TagStyle"/>
          <w:rtl/>
        </w:rPr>
        <w:t xml:space="preserve"> &lt;&lt; קריאה &gt;&gt; </w:t>
      </w:r>
      <w:r>
        <w:rPr>
          <w:rtl/>
        </w:rPr>
        <w:t>יצחק פינדרוס (יהדות התורה):</w:t>
      </w:r>
      <w:r w:rsidRPr="005342FC">
        <w:rPr>
          <w:rStyle w:val="TagStyle"/>
          <w:rtl/>
        </w:rPr>
        <w:t xml:space="preserve"> &lt;&lt; קריאה &gt;&gt;</w:t>
      </w:r>
      <w:r>
        <w:rPr>
          <w:rtl/>
        </w:rPr>
        <w:t xml:space="preserve">   </w:t>
      </w:r>
      <w:bookmarkEnd w:id="2723"/>
    </w:p>
    <w:p w:rsidR="00D5788D" w:rsidRDefault="00D5788D" w:rsidP="00367032">
      <w:pPr>
        <w:rPr>
          <w:rtl/>
          <w:lang w:eastAsia="he-IL"/>
        </w:rPr>
      </w:pPr>
    </w:p>
    <w:p w:rsidR="00D5788D" w:rsidRDefault="00D5788D" w:rsidP="00B16B1D">
      <w:pPr>
        <w:rPr>
          <w:rtl/>
          <w:lang w:eastAsia="he-IL"/>
        </w:rPr>
      </w:pPr>
      <w:bookmarkStart w:id="2724" w:name="_ETM_Q7_490085"/>
      <w:bookmarkEnd w:id="2724"/>
      <w:r>
        <w:rPr>
          <w:rFonts w:hint="cs"/>
          <w:rtl/>
          <w:lang w:eastAsia="he-IL"/>
        </w:rPr>
        <w:t>- - -</w:t>
      </w:r>
    </w:p>
    <w:p w:rsidR="00D5788D" w:rsidRDefault="00D5788D" w:rsidP="00B16B1D">
      <w:pPr>
        <w:rPr>
          <w:rtl/>
          <w:lang w:eastAsia="he-IL"/>
        </w:rPr>
      </w:pPr>
    </w:p>
    <w:p w:rsidR="00D5788D" w:rsidRDefault="00D5788D" w:rsidP="00B16B1D">
      <w:pPr>
        <w:pStyle w:val="-"/>
        <w:keepNext/>
        <w:rPr>
          <w:rtl/>
        </w:rPr>
      </w:pPr>
      <w:r w:rsidRPr="005342FC">
        <w:rPr>
          <w:rStyle w:val="TagStyle"/>
          <w:rtl/>
        </w:rPr>
        <w:t xml:space="preserve"> &lt;&lt; דובר_המשך &gt;&gt; </w:t>
      </w:r>
      <w:r>
        <w:rPr>
          <w:rtl/>
        </w:rPr>
        <w:t>שר האוצר בצלאל סמוטריץ':</w:t>
      </w:r>
      <w:r w:rsidRPr="005342FC">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אתה הזוי. המשרד האחראי על המעונות </w:t>
      </w:r>
      <w:bookmarkStart w:id="2725" w:name="_ETM_Q7_493138"/>
      <w:bookmarkEnd w:id="2725"/>
      <w:r>
        <w:rPr>
          <w:rFonts w:hint="cs"/>
          <w:rtl/>
          <w:lang w:eastAsia="he-IL"/>
        </w:rPr>
        <w:t>שלך, שלכם</w:t>
      </w:r>
      <w:bookmarkStart w:id="2726" w:name="_ETM_Q7_493324"/>
      <w:bookmarkEnd w:id="2726"/>
      <w:r>
        <w:rPr>
          <w:rFonts w:hint="cs"/>
          <w:rtl/>
          <w:lang w:eastAsia="he-IL"/>
        </w:rPr>
        <w:t xml:space="preserve"> - -</w:t>
      </w:r>
    </w:p>
    <w:p w:rsidR="00D5788D" w:rsidRDefault="00D5788D" w:rsidP="00B16B1D">
      <w:pPr>
        <w:rPr>
          <w:rtl/>
          <w:lang w:eastAsia="he-IL"/>
        </w:rPr>
      </w:pPr>
      <w:bookmarkStart w:id="2727" w:name="_ETM_Q7_493407"/>
      <w:bookmarkEnd w:id="2727"/>
    </w:p>
    <w:p w:rsidR="00D5788D" w:rsidRDefault="00D5788D" w:rsidP="00B16B1D">
      <w:pPr>
        <w:pStyle w:val="af5"/>
        <w:keepNext/>
        <w:rPr>
          <w:rtl/>
        </w:rPr>
      </w:pPr>
      <w:bookmarkStart w:id="2728" w:name="ET_interruption_5778_118"/>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28"/>
    </w:p>
    <w:p w:rsidR="00D5788D" w:rsidRDefault="00D5788D" w:rsidP="00367032">
      <w:pPr>
        <w:rPr>
          <w:rtl/>
          <w:lang w:eastAsia="he-IL"/>
        </w:rPr>
      </w:pPr>
    </w:p>
    <w:p w:rsidR="00D5788D" w:rsidRDefault="00D5788D" w:rsidP="00B16B1D">
      <w:pPr>
        <w:rPr>
          <w:rtl/>
          <w:lang w:eastAsia="he-IL"/>
        </w:rPr>
      </w:pPr>
      <w:bookmarkStart w:id="2729" w:name="_ETM_Q7_495362"/>
      <w:bookmarkEnd w:id="2729"/>
      <w:r>
        <w:rPr>
          <w:rFonts w:hint="cs"/>
          <w:rtl/>
          <w:lang w:eastAsia="he-IL"/>
        </w:rPr>
        <w:t xml:space="preserve">איך אתם רוצים - - - </w:t>
      </w:r>
      <w:bookmarkStart w:id="2730" w:name="_ETM_Q7_492500"/>
      <w:bookmarkEnd w:id="2730"/>
    </w:p>
    <w:p w:rsidR="00D5788D" w:rsidRDefault="00D5788D" w:rsidP="00B16B1D">
      <w:pPr>
        <w:rPr>
          <w:rtl/>
          <w:lang w:eastAsia="he-IL"/>
        </w:rPr>
      </w:pPr>
      <w:bookmarkStart w:id="2731" w:name="_ETM_Q7_492554"/>
      <w:bookmarkEnd w:id="2731"/>
    </w:p>
    <w:p w:rsidR="00D5788D" w:rsidRDefault="00D5788D" w:rsidP="00B16B1D">
      <w:pPr>
        <w:pStyle w:val="-"/>
        <w:keepNext/>
        <w:rPr>
          <w:rtl/>
        </w:rPr>
      </w:pPr>
      <w:bookmarkStart w:id="2732" w:name="ET_speakercontinue_6453_119"/>
      <w:r w:rsidRPr="005342FC">
        <w:rPr>
          <w:rStyle w:val="TagStyle"/>
          <w:rtl/>
        </w:rPr>
        <w:t xml:space="preserve"> &lt;&lt; דובר_המשך &gt;&gt; </w:t>
      </w:r>
      <w:r>
        <w:rPr>
          <w:rtl/>
        </w:rPr>
        <w:t>שר האוצר בצלאל סמוטריץ':</w:t>
      </w:r>
      <w:r w:rsidRPr="005342FC">
        <w:rPr>
          <w:rStyle w:val="TagStyle"/>
          <w:rtl/>
        </w:rPr>
        <w:t xml:space="preserve"> &lt;&lt; דובר_המשך &gt;&gt;</w:t>
      </w:r>
      <w:r>
        <w:rPr>
          <w:rtl/>
        </w:rPr>
        <w:t xml:space="preserve">   </w:t>
      </w:r>
      <w:bookmarkEnd w:id="2732"/>
    </w:p>
    <w:p w:rsidR="00D5788D" w:rsidRDefault="00D5788D" w:rsidP="00367032">
      <w:pPr>
        <w:rPr>
          <w:rtl/>
          <w:lang w:eastAsia="he-IL"/>
        </w:rPr>
      </w:pPr>
    </w:p>
    <w:p w:rsidR="00D5788D" w:rsidRDefault="00D5788D" w:rsidP="00B16B1D">
      <w:pPr>
        <w:rPr>
          <w:rtl/>
          <w:lang w:eastAsia="he-IL"/>
        </w:rPr>
      </w:pPr>
      <w:bookmarkStart w:id="2733" w:name="_ETM_Q7_493386"/>
      <w:bookmarkEnd w:id="2733"/>
      <w:r>
        <w:rPr>
          <w:rFonts w:hint="cs"/>
          <w:rtl/>
          <w:lang w:eastAsia="he-IL"/>
        </w:rPr>
        <w:t>- - שנה וחצי אתם לא מצליחים</w:t>
      </w:r>
      <w:bookmarkStart w:id="2734" w:name="_ETM_Q7_495796"/>
      <w:bookmarkEnd w:id="2734"/>
      <w:r>
        <w:rPr>
          <w:rFonts w:hint="cs"/>
          <w:rtl/>
          <w:lang w:eastAsia="he-IL"/>
        </w:rPr>
        <w:t xml:space="preserve"> לנצח את היועצת, אתה בא אליי בטענות? </w:t>
      </w:r>
      <w:bookmarkStart w:id="2735" w:name="_ETM_Q7_498375"/>
      <w:bookmarkEnd w:id="2735"/>
      <w:r>
        <w:rPr>
          <w:rFonts w:hint="cs"/>
          <w:rtl/>
          <w:lang w:eastAsia="he-IL"/>
        </w:rPr>
        <w:t>גם כן.</w:t>
      </w:r>
      <w:bookmarkStart w:id="2736" w:name="_ETM_Q7_496697"/>
      <w:bookmarkStart w:id="2737" w:name="_ETM_Q7_496751"/>
      <w:bookmarkEnd w:id="2736"/>
      <w:bookmarkEnd w:id="2737"/>
      <w:r>
        <w:rPr>
          <w:rFonts w:hint="cs"/>
          <w:rtl/>
          <w:lang w:eastAsia="he-IL"/>
        </w:rPr>
        <w:t xml:space="preserve"> לא, הציבור שלך לא כזה מטומטם, טסלר, תעשה לי טובה.</w:t>
      </w:r>
      <w:bookmarkStart w:id="2738" w:name="_ETM_Q7_496410"/>
      <w:bookmarkEnd w:id="2738"/>
    </w:p>
    <w:p w:rsidR="00D5788D" w:rsidRDefault="00D5788D" w:rsidP="00B16B1D">
      <w:pPr>
        <w:rPr>
          <w:rtl/>
          <w:lang w:eastAsia="he-IL"/>
        </w:rPr>
      </w:pPr>
      <w:bookmarkStart w:id="2739" w:name="_ETM_Q7_496501"/>
      <w:bookmarkEnd w:id="2739"/>
    </w:p>
    <w:p w:rsidR="00D5788D" w:rsidRDefault="00D5788D" w:rsidP="00B16B1D">
      <w:pPr>
        <w:pStyle w:val="af5"/>
        <w:keepNext/>
        <w:rPr>
          <w:rtl/>
        </w:rPr>
      </w:pPr>
      <w:bookmarkStart w:id="2740" w:name="ET_interruption_5778_120"/>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40"/>
    </w:p>
    <w:p w:rsidR="00D5788D" w:rsidRDefault="00D5788D" w:rsidP="00367032">
      <w:pPr>
        <w:rPr>
          <w:rtl/>
          <w:lang w:eastAsia="he-IL"/>
        </w:rPr>
      </w:pPr>
    </w:p>
    <w:p w:rsidR="00D5788D" w:rsidRDefault="00D5788D" w:rsidP="00B16B1D">
      <w:pPr>
        <w:rPr>
          <w:rtl/>
          <w:lang w:eastAsia="he-IL"/>
        </w:rPr>
      </w:pPr>
      <w:bookmarkStart w:id="2741" w:name="_ETM_Q7_500502"/>
      <w:bookmarkEnd w:id="2741"/>
      <w:r>
        <w:rPr>
          <w:rFonts w:hint="cs"/>
          <w:rtl/>
          <w:lang w:eastAsia="he-IL"/>
        </w:rPr>
        <w:t>אתה חושב שאנחנו מטומטמים?</w:t>
      </w:r>
      <w:bookmarkStart w:id="2742" w:name="_ETM_Q7_500577"/>
      <w:bookmarkEnd w:id="2742"/>
    </w:p>
    <w:p w:rsidR="00D5788D" w:rsidRDefault="00D5788D" w:rsidP="00B16B1D">
      <w:pPr>
        <w:rPr>
          <w:rtl/>
          <w:lang w:eastAsia="he-IL"/>
        </w:rPr>
      </w:pPr>
      <w:bookmarkStart w:id="2743" w:name="_ETM_Q7_500639"/>
      <w:bookmarkEnd w:id="2743"/>
    </w:p>
    <w:p w:rsidR="00D5788D" w:rsidRDefault="00D5788D" w:rsidP="00B16B1D">
      <w:pPr>
        <w:pStyle w:val="-"/>
        <w:keepNext/>
        <w:rPr>
          <w:rtl/>
        </w:rPr>
      </w:pPr>
      <w:bookmarkStart w:id="2744" w:name="ET_speakercontinue_6453_121"/>
      <w:r w:rsidRPr="005342FC">
        <w:rPr>
          <w:rStyle w:val="TagStyle"/>
          <w:rtl/>
        </w:rPr>
        <w:t xml:space="preserve"> &lt;&lt; דובר_המשך &gt;&gt; </w:t>
      </w:r>
      <w:r>
        <w:rPr>
          <w:rtl/>
        </w:rPr>
        <w:t>שר האוצר בצלאל סמוטריץ':</w:t>
      </w:r>
      <w:r w:rsidRPr="005342FC">
        <w:rPr>
          <w:rStyle w:val="TagStyle"/>
          <w:rtl/>
        </w:rPr>
        <w:t xml:space="preserve"> &lt;&lt; דובר_המשך &gt;&gt;</w:t>
      </w:r>
      <w:r>
        <w:rPr>
          <w:rtl/>
        </w:rPr>
        <w:t xml:space="preserve">   </w:t>
      </w:r>
      <w:bookmarkEnd w:id="2744"/>
    </w:p>
    <w:p w:rsidR="00D5788D" w:rsidRDefault="00D5788D" w:rsidP="00367032">
      <w:pPr>
        <w:rPr>
          <w:rtl/>
          <w:lang w:eastAsia="he-IL"/>
        </w:rPr>
      </w:pPr>
    </w:p>
    <w:p w:rsidR="00D5788D" w:rsidRDefault="00D5788D" w:rsidP="00B16B1D">
      <w:pPr>
        <w:rPr>
          <w:rtl/>
          <w:lang w:eastAsia="he-IL"/>
        </w:rPr>
      </w:pPr>
      <w:bookmarkStart w:id="2745" w:name="_ETM_Q7_501657"/>
      <w:bookmarkEnd w:id="2745"/>
      <w:r>
        <w:rPr>
          <w:rFonts w:hint="cs"/>
          <w:rtl/>
          <w:lang w:eastAsia="he-IL"/>
        </w:rPr>
        <w:t>הציבור שלך אולי ציבור חרדי – הוא לא ציבור מטומטם, זה הכול.</w:t>
      </w:r>
      <w:bookmarkStart w:id="2746" w:name="_ETM_Q7_503402"/>
      <w:bookmarkEnd w:id="2746"/>
    </w:p>
    <w:p w:rsidR="00D5788D" w:rsidRDefault="00D5788D" w:rsidP="00B16B1D">
      <w:pPr>
        <w:rPr>
          <w:rtl/>
          <w:lang w:eastAsia="he-IL"/>
        </w:rPr>
      </w:pPr>
      <w:bookmarkStart w:id="2747" w:name="_ETM_Q7_503488"/>
      <w:bookmarkEnd w:id="2747"/>
    </w:p>
    <w:p w:rsidR="00D5788D" w:rsidRDefault="00D5788D" w:rsidP="00B16B1D">
      <w:pPr>
        <w:pStyle w:val="af5"/>
        <w:keepNext/>
        <w:rPr>
          <w:rtl/>
        </w:rPr>
      </w:pPr>
      <w:bookmarkStart w:id="2748" w:name="ET_interruption_5778_122"/>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48"/>
    </w:p>
    <w:p w:rsidR="00D5788D" w:rsidRDefault="00D5788D" w:rsidP="00367032">
      <w:pPr>
        <w:rPr>
          <w:rtl/>
          <w:lang w:eastAsia="he-IL"/>
        </w:rPr>
      </w:pPr>
    </w:p>
    <w:p w:rsidR="00D5788D" w:rsidRDefault="00D5788D" w:rsidP="00B16B1D">
      <w:pPr>
        <w:rPr>
          <w:rtl/>
          <w:lang w:eastAsia="he-IL"/>
        </w:rPr>
      </w:pPr>
      <w:bookmarkStart w:id="2749" w:name="_ETM_Q7_506054"/>
      <w:bookmarkEnd w:id="2749"/>
      <w:r>
        <w:rPr>
          <w:rFonts w:hint="cs"/>
          <w:rtl/>
          <w:lang w:eastAsia="he-IL"/>
        </w:rPr>
        <w:t xml:space="preserve">אנחנו נראים לך מטומטמים? </w:t>
      </w:r>
      <w:bookmarkStart w:id="2750" w:name="_ETM_Q7_503922"/>
      <w:bookmarkEnd w:id="2750"/>
    </w:p>
    <w:p w:rsidR="00D5788D" w:rsidRDefault="00D5788D" w:rsidP="00B16B1D">
      <w:pPr>
        <w:rPr>
          <w:rtl/>
          <w:lang w:eastAsia="he-IL"/>
        </w:rPr>
      </w:pPr>
      <w:bookmarkStart w:id="2751" w:name="_ETM_Q7_503973"/>
      <w:bookmarkEnd w:id="2751"/>
    </w:p>
    <w:p w:rsidR="00D5788D" w:rsidRDefault="00D5788D" w:rsidP="00B16B1D">
      <w:pPr>
        <w:pStyle w:val="-"/>
        <w:keepNext/>
        <w:rPr>
          <w:rtl/>
        </w:rPr>
      </w:pPr>
      <w:bookmarkStart w:id="2752" w:name="ET_speakercontinue_6453_123"/>
      <w:r w:rsidRPr="005342FC">
        <w:rPr>
          <w:rStyle w:val="TagStyle"/>
          <w:rtl/>
        </w:rPr>
        <w:t xml:space="preserve"> &lt;&lt; דובר_המשך &gt;&gt; </w:t>
      </w:r>
      <w:r>
        <w:rPr>
          <w:rtl/>
        </w:rPr>
        <w:t>שר האוצר בצלאל סמוטריץ':</w:t>
      </w:r>
      <w:r w:rsidRPr="005342FC">
        <w:rPr>
          <w:rStyle w:val="TagStyle"/>
          <w:rtl/>
        </w:rPr>
        <w:t xml:space="preserve"> &lt;&lt; דובר_המשך &gt;&gt;</w:t>
      </w:r>
      <w:r>
        <w:rPr>
          <w:rtl/>
        </w:rPr>
        <w:t xml:space="preserve">   </w:t>
      </w:r>
      <w:bookmarkEnd w:id="2752"/>
    </w:p>
    <w:p w:rsidR="00D5788D" w:rsidRDefault="00D5788D" w:rsidP="00367032">
      <w:pPr>
        <w:rPr>
          <w:rtl/>
          <w:lang w:eastAsia="he-IL"/>
        </w:rPr>
      </w:pPr>
    </w:p>
    <w:p w:rsidR="00D5788D" w:rsidRDefault="00D5788D" w:rsidP="00B16B1D">
      <w:pPr>
        <w:rPr>
          <w:rtl/>
          <w:lang w:eastAsia="he-IL"/>
        </w:rPr>
      </w:pPr>
      <w:bookmarkStart w:id="2753" w:name="_ETM_Q7_504905"/>
      <w:bookmarkEnd w:id="2753"/>
      <w:r>
        <w:rPr>
          <w:rFonts w:hint="cs"/>
          <w:rtl/>
          <w:lang w:eastAsia="he-IL"/>
        </w:rPr>
        <w:t xml:space="preserve">אל תגלגל </w:t>
      </w:r>
      <w:bookmarkStart w:id="2754" w:name="_ETM_Q7_508034"/>
      <w:bookmarkEnd w:id="2754"/>
      <w:r>
        <w:rPr>
          <w:rFonts w:hint="cs"/>
          <w:rtl/>
          <w:lang w:eastAsia="he-IL"/>
        </w:rPr>
        <w:t xml:space="preserve">עליי, הכדור במגרש שלך. </w:t>
      </w:r>
    </w:p>
    <w:p w:rsidR="00D5788D" w:rsidRDefault="00D5788D" w:rsidP="00B16B1D">
      <w:pPr>
        <w:rPr>
          <w:rtl/>
          <w:lang w:eastAsia="he-IL"/>
        </w:rPr>
      </w:pPr>
      <w:bookmarkStart w:id="2755" w:name="_ETM_Q7_512003"/>
      <w:bookmarkStart w:id="2756" w:name="_ETM_Q7_512079"/>
      <w:bookmarkEnd w:id="2755"/>
      <w:bookmarkEnd w:id="2756"/>
    </w:p>
    <w:p w:rsidR="00D5788D" w:rsidRDefault="00D5788D" w:rsidP="00B16B1D">
      <w:pPr>
        <w:pStyle w:val="af5"/>
        <w:keepNext/>
        <w:rPr>
          <w:rtl/>
        </w:rPr>
      </w:pPr>
      <w:bookmarkStart w:id="2757" w:name="ET_interruption_5778_124"/>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57"/>
    </w:p>
    <w:p w:rsidR="00D5788D" w:rsidRDefault="00D5788D" w:rsidP="00367032">
      <w:pPr>
        <w:rPr>
          <w:rtl/>
          <w:lang w:eastAsia="he-IL"/>
        </w:rPr>
      </w:pPr>
    </w:p>
    <w:p w:rsidR="00D5788D" w:rsidRDefault="00D5788D" w:rsidP="00B16B1D">
      <w:pPr>
        <w:rPr>
          <w:rtl/>
          <w:lang w:eastAsia="he-IL"/>
        </w:rPr>
      </w:pPr>
      <w:r>
        <w:rPr>
          <w:rFonts w:hint="cs"/>
          <w:rtl/>
          <w:lang w:eastAsia="he-IL"/>
        </w:rPr>
        <w:t>- - -</w:t>
      </w:r>
    </w:p>
    <w:p w:rsidR="00D5788D" w:rsidRDefault="00D5788D" w:rsidP="00B16B1D">
      <w:pPr>
        <w:rPr>
          <w:rtl/>
          <w:lang w:eastAsia="he-IL"/>
        </w:rPr>
      </w:pPr>
      <w:bookmarkStart w:id="2758" w:name="_ETM_Q7_510512"/>
      <w:bookmarkStart w:id="2759" w:name="_ETM_Q7_510566"/>
      <w:bookmarkEnd w:id="2758"/>
      <w:bookmarkEnd w:id="2759"/>
    </w:p>
    <w:p w:rsidR="00D5788D" w:rsidRDefault="00D5788D" w:rsidP="00B16B1D">
      <w:pPr>
        <w:pStyle w:val="-"/>
        <w:keepNext/>
        <w:rPr>
          <w:rtl/>
        </w:rPr>
      </w:pPr>
      <w:bookmarkStart w:id="2760" w:name="ET_speakercontinue_6453_125"/>
      <w:r w:rsidRPr="005342FC">
        <w:rPr>
          <w:rStyle w:val="TagStyle"/>
          <w:rtl/>
        </w:rPr>
        <w:t xml:space="preserve"> &lt;&lt; דובר_המשך &gt;&gt; </w:t>
      </w:r>
      <w:r>
        <w:rPr>
          <w:rtl/>
        </w:rPr>
        <w:t>שר האוצר בצלאל סמוטריץ':</w:t>
      </w:r>
      <w:r w:rsidRPr="005342FC">
        <w:rPr>
          <w:rStyle w:val="TagStyle"/>
          <w:rtl/>
        </w:rPr>
        <w:t xml:space="preserve"> &lt;&lt; דובר_המשך &gt;&gt;</w:t>
      </w:r>
      <w:r>
        <w:rPr>
          <w:rtl/>
        </w:rPr>
        <w:t xml:space="preserve">   </w:t>
      </w:r>
      <w:bookmarkEnd w:id="2760"/>
    </w:p>
    <w:p w:rsidR="00D5788D" w:rsidRDefault="00D5788D" w:rsidP="00367032">
      <w:pPr>
        <w:rPr>
          <w:rtl/>
          <w:lang w:eastAsia="he-IL"/>
        </w:rPr>
      </w:pPr>
    </w:p>
    <w:p w:rsidR="00D5788D" w:rsidRDefault="00D5788D" w:rsidP="00B16B1D">
      <w:pPr>
        <w:rPr>
          <w:rtl/>
          <w:lang w:eastAsia="he-IL"/>
        </w:rPr>
      </w:pPr>
      <w:bookmarkStart w:id="2761" w:name="_ETM_Q7_511312"/>
      <w:bookmarkEnd w:id="2761"/>
      <w:r>
        <w:rPr>
          <w:rFonts w:hint="cs"/>
          <w:rtl/>
          <w:lang w:eastAsia="he-IL"/>
        </w:rPr>
        <w:t xml:space="preserve">אבל אני רוצה </w:t>
      </w:r>
      <w:bookmarkStart w:id="2762" w:name="_ETM_Q7_511062"/>
      <w:bookmarkEnd w:id="2762"/>
      <w:r>
        <w:rPr>
          <w:rFonts w:hint="cs"/>
          <w:rtl/>
          <w:lang w:eastAsia="he-IL"/>
        </w:rPr>
        <w:t xml:space="preserve">לענות לך עכשיו ברצינות, בסדר? אני קודם כול רציתי </w:t>
      </w:r>
      <w:bookmarkStart w:id="2763" w:name="_ETM_Q7_514835"/>
      <w:bookmarkEnd w:id="2763"/>
      <w:r>
        <w:rPr>
          <w:rFonts w:hint="cs"/>
          <w:rtl/>
          <w:lang w:eastAsia="he-IL"/>
        </w:rPr>
        <w:t xml:space="preserve">להגדיל את היכולת להביא פטור ממע"מ, ליצור תחרות, </w:t>
      </w:r>
      <w:bookmarkStart w:id="2764" w:name="_ETM_Q7_514875"/>
      <w:bookmarkEnd w:id="2764"/>
      <w:r>
        <w:rPr>
          <w:rFonts w:hint="cs"/>
          <w:rtl/>
          <w:lang w:eastAsia="he-IL"/>
        </w:rPr>
        <w:t xml:space="preserve">להוזיל מחירים ולטפל ביוקר המחיה. וכמו שאמרתי, הבית הזה </w:t>
      </w:r>
      <w:bookmarkStart w:id="2765" w:name="_ETM_Q7_519629"/>
      <w:bookmarkEnd w:id="2765"/>
      <w:r>
        <w:rPr>
          <w:rFonts w:hint="cs"/>
          <w:rtl/>
          <w:lang w:eastAsia="he-IL"/>
        </w:rPr>
        <w:t xml:space="preserve">כולל חלק מחבריך מהמפלגות החרדיות הפילו לי פעמיים את הצו </w:t>
      </w:r>
      <w:bookmarkStart w:id="2766" w:name="_ETM_Q7_520191"/>
      <w:bookmarkEnd w:id="2766"/>
      <w:r>
        <w:rPr>
          <w:rFonts w:hint="cs"/>
          <w:rtl/>
          <w:lang w:eastAsia="he-IL"/>
        </w:rPr>
        <w:t xml:space="preserve">הזה. </w:t>
      </w:r>
      <w:bookmarkStart w:id="2767" w:name="_ETM_Q7_523439"/>
      <w:bookmarkEnd w:id="2767"/>
    </w:p>
    <w:p w:rsidR="00D5788D" w:rsidRDefault="00D5788D" w:rsidP="00B16B1D">
      <w:pPr>
        <w:rPr>
          <w:rtl/>
          <w:lang w:eastAsia="he-IL"/>
        </w:rPr>
      </w:pPr>
      <w:bookmarkStart w:id="2768" w:name="_ETM_Q7_523489"/>
      <w:bookmarkEnd w:id="2768"/>
    </w:p>
    <w:p w:rsidR="00D5788D" w:rsidRDefault="00D5788D" w:rsidP="00B16B1D">
      <w:pPr>
        <w:rPr>
          <w:rtl/>
          <w:lang w:eastAsia="he-IL"/>
        </w:rPr>
      </w:pPr>
      <w:bookmarkStart w:id="2769" w:name="_ETM_Q7_524095"/>
      <w:bookmarkStart w:id="2770" w:name="_ETM_Q7_524148"/>
      <w:bookmarkEnd w:id="2769"/>
      <w:bookmarkEnd w:id="2770"/>
      <w:r>
        <w:rPr>
          <w:rFonts w:hint="cs"/>
          <w:rtl/>
          <w:lang w:eastAsia="he-IL"/>
        </w:rPr>
        <w:t xml:space="preserve">ספציפית הבעיה היא לא ה-200 דולר, המידוד לא יפתור </w:t>
      </w:r>
      <w:bookmarkStart w:id="2771" w:name="_ETM_Q7_522972"/>
      <w:bookmarkEnd w:id="2771"/>
      <w:r>
        <w:rPr>
          <w:rFonts w:hint="cs"/>
          <w:rtl/>
          <w:lang w:eastAsia="he-IL"/>
        </w:rPr>
        <w:t xml:space="preserve">לך את הבעיה, כי גם היום, כשאתה בא עם נעליים ובגדים וכולי, וקנית לילדים – זה בסדר גמור, אתה לא מוגבל בזה, כל עוד זה סביר, כן? אם תביא 100 </w:t>
      </w:r>
      <w:bookmarkStart w:id="2772" w:name="_ETM_Q7_532763"/>
      <w:bookmarkEnd w:id="2772"/>
      <w:r>
        <w:rPr>
          <w:rFonts w:hint="cs"/>
          <w:rtl/>
          <w:lang w:eastAsia="he-IL"/>
        </w:rPr>
        <w:t xml:space="preserve">זוגות נעליים באותה מידה </w:t>
      </w:r>
      <w:r>
        <w:rPr>
          <w:rtl/>
          <w:lang w:eastAsia="he-IL"/>
        </w:rPr>
        <w:t>–</w:t>
      </w:r>
      <w:r>
        <w:rPr>
          <w:rFonts w:hint="cs"/>
          <w:rtl/>
          <w:lang w:eastAsia="he-IL"/>
        </w:rPr>
        <w:t xml:space="preserve"> אבל אם תביא זוגות נעליים </w:t>
      </w:r>
      <w:bookmarkStart w:id="2773" w:name="_ETM_Q7_536360"/>
      <w:bookmarkEnd w:id="2773"/>
      <w:r>
        <w:rPr>
          <w:rFonts w:hint="cs"/>
          <w:rtl/>
          <w:lang w:eastAsia="he-IL"/>
        </w:rPr>
        <w:t>לילדים שלך, גם למשפחות ברוכות ילדים, אותו דבר בגדים וכולי, אין בעיה. הבעיה היא בעיקר בתכשיטים, בשעוני יוקרה ובדברים כאלה.</w:t>
      </w:r>
      <w:bookmarkStart w:id="2774" w:name="_ETM_Q7_542218"/>
      <w:bookmarkEnd w:id="2774"/>
      <w:r>
        <w:rPr>
          <w:rFonts w:hint="cs"/>
          <w:rtl/>
          <w:lang w:eastAsia="he-IL"/>
        </w:rPr>
        <w:t xml:space="preserve"> המדד לא יפתור לך פה את הבעיה. בעיניי זה לא האירוע.</w:t>
      </w:r>
      <w:bookmarkStart w:id="2775" w:name="_ETM_Q7_414829"/>
      <w:bookmarkStart w:id="2776" w:name="_ETM_Q7_401238"/>
      <w:bookmarkStart w:id="2777" w:name="_ETM_Q7_273418"/>
      <w:bookmarkStart w:id="2778" w:name="_ETM_Q7_188476"/>
      <w:bookmarkEnd w:id="2775"/>
      <w:bookmarkEnd w:id="2776"/>
      <w:bookmarkEnd w:id="2777"/>
      <w:bookmarkEnd w:id="2778"/>
    </w:p>
    <w:p w:rsidR="00D5788D" w:rsidRDefault="00D5788D" w:rsidP="00B16B1D">
      <w:pPr>
        <w:rPr>
          <w:rtl/>
        </w:rPr>
      </w:pPr>
    </w:p>
    <w:p w:rsidR="00D5788D" w:rsidRDefault="00D5788D" w:rsidP="00B16B1D">
      <w:pPr>
        <w:rPr>
          <w:rtl/>
        </w:rPr>
      </w:pPr>
      <w:r>
        <w:rPr>
          <w:rFonts w:hint="cs"/>
          <w:rtl/>
        </w:rPr>
        <w:t xml:space="preserve">שוב, גם מדד הוא לא כלי נכון, כי </w:t>
      </w:r>
      <w:bookmarkStart w:id="2779" w:name="_ETM_Q7_549936"/>
      <w:bookmarkEnd w:id="2779"/>
      <w:r>
        <w:rPr>
          <w:rFonts w:hint="cs"/>
          <w:rtl/>
        </w:rPr>
        <w:t xml:space="preserve">בסוף כוח הקנייה של שקל, דולר, עלה הרבה. פעם עד 200 דולר יכולת לקנות בדיוטי פרי לא יודע מה, </w:t>
      </w:r>
      <w:bookmarkStart w:id="2780" w:name="_ETM_Q7_553563"/>
      <w:bookmarkEnd w:id="2780"/>
      <w:r>
        <w:rPr>
          <w:rFonts w:hint="cs"/>
          <w:rtl/>
        </w:rPr>
        <w:t xml:space="preserve">בקבוק ויסקי; היום אתה יכול לקנות גם מוצרי חשמל וכולי. </w:t>
      </w:r>
      <w:bookmarkStart w:id="2781" w:name="_ETM_Q7_555959"/>
      <w:bookmarkEnd w:id="2781"/>
      <w:r>
        <w:rPr>
          <w:rFonts w:hint="cs"/>
          <w:rtl/>
        </w:rPr>
        <w:t xml:space="preserve">ההערכה שלנו היא שאם נמדד את זה, התוצאה רק תהיה שהדיוטי פרי ייקרו את המחירים. זאת אומרת היום הוא מוכר </w:t>
      </w:r>
      <w:bookmarkStart w:id="2782" w:name="_ETM_Q7_561444"/>
      <w:bookmarkEnd w:id="2782"/>
      <w:r>
        <w:rPr>
          <w:rFonts w:hint="cs"/>
          <w:rtl/>
        </w:rPr>
        <w:t>ב-199 דולר,</w:t>
      </w:r>
      <w:bookmarkStart w:id="2783" w:name="_ETM_Q7_561642"/>
      <w:bookmarkEnd w:id="2783"/>
      <w:r>
        <w:rPr>
          <w:rFonts w:hint="cs"/>
          <w:rtl/>
        </w:rPr>
        <w:t xml:space="preserve"> הוא ימכור - - - </w:t>
      </w:r>
    </w:p>
    <w:p w:rsidR="00D5788D" w:rsidRDefault="00D5788D" w:rsidP="00B16B1D">
      <w:pPr>
        <w:rPr>
          <w:rtl/>
        </w:rPr>
      </w:pPr>
      <w:bookmarkStart w:id="2784" w:name="_ETM_Q7_559245"/>
      <w:bookmarkStart w:id="2785" w:name="_ETM_Q7_559320"/>
      <w:bookmarkEnd w:id="2784"/>
      <w:bookmarkEnd w:id="2785"/>
    </w:p>
    <w:p w:rsidR="00D5788D" w:rsidRDefault="00D5788D" w:rsidP="00B16B1D">
      <w:pPr>
        <w:pStyle w:val="-"/>
        <w:keepNext/>
        <w:rPr>
          <w:rtl/>
        </w:rPr>
      </w:pPr>
      <w:bookmarkStart w:id="2786" w:name="ET_speakercontinue_5797_127"/>
      <w:r w:rsidRPr="00B31727">
        <w:rPr>
          <w:rStyle w:val="TagStyle"/>
          <w:rtl/>
        </w:rPr>
        <w:t xml:space="preserve"> &lt;&lt; דובר_המשך &gt;&gt; </w:t>
      </w:r>
      <w:r>
        <w:rPr>
          <w:rtl/>
        </w:rPr>
        <w:t>יצחק פינדרוס (יהדות התורה):</w:t>
      </w:r>
      <w:r w:rsidRPr="00B31727">
        <w:rPr>
          <w:rStyle w:val="TagStyle"/>
          <w:rtl/>
        </w:rPr>
        <w:t xml:space="preserve"> &lt;&lt; דובר_המשך &gt;&gt; </w:t>
      </w:r>
      <w:r>
        <w:rPr>
          <w:rtl/>
        </w:rPr>
        <w:t xml:space="preserve">   </w:t>
      </w:r>
      <w:bookmarkEnd w:id="2786"/>
    </w:p>
    <w:p w:rsidR="00D5788D" w:rsidRDefault="00D5788D" w:rsidP="00367032">
      <w:pPr>
        <w:rPr>
          <w:rtl/>
        </w:rPr>
      </w:pPr>
    </w:p>
    <w:p w:rsidR="00D5788D" w:rsidRDefault="00D5788D" w:rsidP="00B16B1D">
      <w:pPr>
        <w:rPr>
          <w:rtl/>
        </w:rPr>
      </w:pPr>
      <w:bookmarkStart w:id="2787" w:name="_ETM_Q7_561921"/>
      <w:bookmarkStart w:id="2788" w:name="_ETM_Q7_561955"/>
      <w:bookmarkEnd w:id="2787"/>
      <w:bookmarkEnd w:id="2788"/>
      <w:r>
        <w:rPr>
          <w:rFonts w:hint="cs"/>
          <w:rtl/>
        </w:rPr>
        <w:t>לא מדבר על הדיוטי פרי, אבל.</w:t>
      </w:r>
      <w:bookmarkStart w:id="2789" w:name="_ETM_Q7_555031"/>
      <w:bookmarkStart w:id="2790" w:name="_ETM_Q7_557910"/>
      <w:bookmarkEnd w:id="2789"/>
      <w:bookmarkEnd w:id="2790"/>
    </w:p>
    <w:p w:rsidR="00D5788D" w:rsidRDefault="00D5788D" w:rsidP="00B16B1D">
      <w:pPr>
        <w:rPr>
          <w:rtl/>
        </w:rPr>
      </w:pPr>
      <w:bookmarkStart w:id="2791" w:name="_ETM_Q7_557963"/>
      <w:bookmarkEnd w:id="2791"/>
    </w:p>
    <w:p w:rsidR="00D5788D" w:rsidRDefault="00D5788D" w:rsidP="00B16B1D">
      <w:pPr>
        <w:pStyle w:val="-"/>
        <w:keepNext/>
        <w:rPr>
          <w:rtl/>
        </w:rPr>
      </w:pPr>
      <w:bookmarkStart w:id="2792" w:name="_ETM_Q7_563011"/>
      <w:bookmarkStart w:id="2793" w:name="ET_speakercontinue_6453_129"/>
      <w:bookmarkEnd w:id="2792"/>
      <w:r w:rsidRPr="00B31727">
        <w:rPr>
          <w:rStyle w:val="TagStyle"/>
          <w:rtl/>
        </w:rPr>
        <w:t xml:space="preserve"> &lt;&lt; דובר_המשך &gt;&gt; </w:t>
      </w:r>
      <w:r>
        <w:rPr>
          <w:rtl/>
        </w:rPr>
        <w:t>שר האוצר בצלאל סמוטריץ':</w:t>
      </w:r>
      <w:r w:rsidRPr="00B31727">
        <w:rPr>
          <w:rStyle w:val="TagStyle"/>
          <w:rtl/>
        </w:rPr>
        <w:t xml:space="preserve"> &lt;&lt; דובר_המשך &gt;&gt; </w:t>
      </w:r>
      <w:r>
        <w:rPr>
          <w:rtl/>
        </w:rPr>
        <w:t xml:space="preserve">   </w:t>
      </w:r>
      <w:bookmarkEnd w:id="2793"/>
    </w:p>
    <w:p w:rsidR="00D5788D" w:rsidRDefault="00D5788D" w:rsidP="00367032">
      <w:pPr>
        <w:rPr>
          <w:rtl/>
        </w:rPr>
      </w:pPr>
    </w:p>
    <w:p w:rsidR="00D5788D" w:rsidRDefault="00D5788D" w:rsidP="00B16B1D">
      <w:pPr>
        <w:rPr>
          <w:rtl/>
        </w:rPr>
      </w:pPr>
      <w:bookmarkStart w:id="2794" w:name="_ETM_Q7_559916"/>
      <w:bookmarkStart w:id="2795" w:name="_ETM_Q7_559967"/>
      <w:bookmarkEnd w:id="2794"/>
      <w:bookmarkEnd w:id="2795"/>
      <w:r>
        <w:rPr>
          <w:rFonts w:hint="cs"/>
          <w:rtl/>
        </w:rPr>
        <w:t xml:space="preserve">אבל זה אותו צו. פינדרוס, זה אותו צו. </w:t>
      </w:r>
      <w:bookmarkStart w:id="2796" w:name="_ETM_Q7_564453"/>
      <w:bookmarkEnd w:id="2796"/>
      <w:r>
        <w:rPr>
          <w:rFonts w:hint="cs"/>
          <w:rtl/>
        </w:rPr>
        <w:t xml:space="preserve">הפטור ממע"מ שמכוחו אתה יכול להביא במזוודה ומכוחו אתה קונה </w:t>
      </w:r>
      <w:bookmarkStart w:id="2797" w:name="_ETM_Q7_566885"/>
      <w:bookmarkEnd w:id="2797"/>
      <w:r>
        <w:rPr>
          <w:rFonts w:hint="cs"/>
          <w:rtl/>
        </w:rPr>
        <w:t xml:space="preserve">בדיוטי פרי זה אותו צו. אי-אפשר להפריד ביניהם, </w:t>
      </w:r>
      <w:bookmarkStart w:id="2798" w:name="_ETM_Q7_571037"/>
      <w:bookmarkEnd w:id="2798"/>
      <w:r>
        <w:rPr>
          <w:rFonts w:hint="cs"/>
          <w:rtl/>
        </w:rPr>
        <w:t>ולכן מה שאני אעשה פה, אני אעשה פה, אתה רק תגרום לעליית מחירים.</w:t>
      </w:r>
      <w:bookmarkStart w:id="2799" w:name="_ETM_Q7_574837"/>
      <w:bookmarkEnd w:id="2799"/>
    </w:p>
    <w:p w:rsidR="00D5788D" w:rsidRDefault="00D5788D" w:rsidP="00B16B1D">
      <w:pPr>
        <w:rPr>
          <w:rtl/>
        </w:rPr>
      </w:pPr>
      <w:bookmarkStart w:id="2800" w:name="_ETM_Q7_574916"/>
      <w:bookmarkEnd w:id="2800"/>
    </w:p>
    <w:p w:rsidR="00D5788D" w:rsidRDefault="00D5788D" w:rsidP="00B16B1D">
      <w:pPr>
        <w:rPr>
          <w:rtl/>
        </w:rPr>
      </w:pPr>
      <w:bookmarkStart w:id="2801" w:name="_ETM_Q7_575029"/>
      <w:bookmarkStart w:id="2802" w:name="_ETM_Q7_575104"/>
      <w:bookmarkEnd w:id="2801"/>
      <w:bookmarkEnd w:id="2802"/>
      <w:r>
        <w:rPr>
          <w:rFonts w:hint="cs"/>
          <w:rtl/>
        </w:rPr>
        <w:t xml:space="preserve">אני רק חוזר ואומר: שאלת המדד היא לא </w:t>
      </w:r>
      <w:bookmarkStart w:id="2803" w:name="_ETM_Q7_572844"/>
      <w:bookmarkEnd w:id="2803"/>
      <w:r>
        <w:rPr>
          <w:rFonts w:hint="cs"/>
          <w:rtl/>
        </w:rPr>
        <w:t xml:space="preserve">רלוונטית. כוח הקנייה בדולרים עלה הרבה מאוד, בעיניי זה לא האירוע. ואני אומר גם היום – מי שמביא מכנסיים, חולצות, נעליים </w:t>
      </w:r>
      <w:bookmarkStart w:id="2804" w:name="_ETM_Q7_580953"/>
      <w:bookmarkEnd w:id="2804"/>
      <w:r>
        <w:rPr>
          <w:rFonts w:hint="cs"/>
          <w:rtl/>
        </w:rPr>
        <w:t xml:space="preserve">וכו', מוצרי צריכה, טואלטיקה לילדים, בשמים </w:t>
      </w:r>
      <w:r>
        <w:rPr>
          <w:rtl/>
        </w:rPr>
        <w:t>–</w:t>
      </w:r>
      <w:r>
        <w:rPr>
          <w:rFonts w:hint="cs"/>
          <w:rtl/>
        </w:rPr>
        <w:t xml:space="preserve"> אין עליו מגבלה. אף אחד לא עוצר אותו. אנחנו עוצרים בעיקר אנשים שמביאים תכשיטים בעשרות ומאות אלפי שקלים או שעוני </w:t>
      </w:r>
      <w:bookmarkStart w:id="2805" w:name="_ETM_Q7_593328"/>
      <w:bookmarkEnd w:id="2805"/>
      <w:r>
        <w:rPr>
          <w:rFonts w:hint="cs"/>
          <w:rtl/>
        </w:rPr>
        <w:t xml:space="preserve">יוקרה או דברים כאלה או תיק </w:t>
      </w:r>
      <w:r>
        <w:rPr>
          <w:rtl/>
        </w:rPr>
        <w:t>–</w:t>
      </w:r>
      <w:r>
        <w:rPr>
          <w:rFonts w:hint="cs"/>
          <w:rtl/>
        </w:rPr>
        <w:t xml:space="preserve"> אמרו לי, אני </w:t>
      </w:r>
      <w:bookmarkStart w:id="2806" w:name="_ETM_Q7_596942"/>
      <w:bookmarkEnd w:id="2806"/>
      <w:r>
        <w:rPr>
          <w:rFonts w:hint="cs"/>
          <w:rtl/>
        </w:rPr>
        <w:t>לא ידעתי שיש דבר כזה, תיק מותגים ב-10,000</w:t>
      </w:r>
      <w:r>
        <w:rPr>
          <w:rtl/>
        </w:rPr>
        <w:t>–</w:t>
      </w:r>
      <w:r>
        <w:rPr>
          <w:rFonts w:hint="cs"/>
          <w:rtl/>
        </w:rPr>
        <w:t xml:space="preserve">20,000 שקל – על זה בהחלט אין סיבה בעולם שאנשים </w:t>
      </w:r>
      <w:r>
        <w:rPr>
          <w:rtl/>
        </w:rPr>
        <w:t>–</w:t>
      </w:r>
      <w:r>
        <w:rPr>
          <w:rFonts w:hint="cs"/>
          <w:rtl/>
        </w:rPr>
        <w:t xml:space="preserve"> מי </w:t>
      </w:r>
      <w:bookmarkStart w:id="2807" w:name="_ETM_Q7_600806"/>
      <w:bookmarkEnd w:id="2807"/>
      <w:r>
        <w:rPr>
          <w:rFonts w:hint="cs"/>
          <w:rtl/>
        </w:rPr>
        <w:t>שיכול לשלם סכום כזה, שישלם גם את המע"מ.</w:t>
      </w:r>
      <w:bookmarkStart w:id="2808" w:name="_ETM_Q7_606737"/>
      <w:bookmarkEnd w:id="2808"/>
    </w:p>
    <w:p w:rsidR="00D5788D" w:rsidRDefault="00D5788D" w:rsidP="00B16B1D">
      <w:pPr>
        <w:rPr>
          <w:rtl/>
        </w:rPr>
      </w:pPr>
      <w:bookmarkStart w:id="2809" w:name="_ETM_Q7_606790"/>
      <w:bookmarkEnd w:id="2809"/>
    </w:p>
    <w:p w:rsidR="00D5788D" w:rsidRDefault="00D5788D" w:rsidP="00B16B1D">
      <w:pPr>
        <w:rPr>
          <w:rtl/>
        </w:rPr>
      </w:pPr>
      <w:bookmarkStart w:id="2810" w:name="_ETM_Q7_606929"/>
      <w:bookmarkStart w:id="2811" w:name="_ETM_Q7_606992"/>
      <w:bookmarkEnd w:id="2810"/>
      <w:bookmarkEnd w:id="2811"/>
      <w:r>
        <w:rPr>
          <w:rFonts w:hint="cs"/>
          <w:rtl/>
        </w:rPr>
        <w:t>שאלת המשך, היושב-ראש.</w:t>
      </w:r>
      <w:bookmarkStart w:id="2812" w:name="_ETM_Q7_608296"/>
      <w:bookmarkStart w:id="2813" w:name="_ETM_Q7_605911"/>
      <w:bookmarkStart w:id="2814" w:name="_ETM_Q7_606006"/>
      <w:bookmarkEnd w:id="2812"/>
      <w:bookmarkEnd w:id="2813"/>
      <w:bookmarkEnd w:id="2814"/>
    </w:p>
    <w:p w:rsidR="00D5788D" w:rsidRDefault="00D5788D" w:rsidP="00367032">
      <w:pPr>
        <w:rPr>
          <w:rtl/>
        </w:rPr>
      </w:pPr>
    </w:p>
    <w:p w:rsidR="00D5788D" w:rsidRDefault="00D5788D" w:rsidP="00B16B1D">
      <w:pPr>
        <w:pStyle w:val="af6"/>
        <w:keepNext/>
        <w:rPr>
          <w:rtl/>
        </w:rPr>
      </w:pPr>
      <w:bookmarkStart w:id="2815" w:name="ET_yor_6307_132"/>
      <w:r w:rsidRPr="00B31727">
        <w:rPr>
          <w:rStyle w:val="TagStyle"/>
          <w:rtl/>
        </w:rPr>
        <w:t xml:space="preserve"> &lt;&lt; יור &gt;&gt; </w:t>
      </w:r>
      <w:r>
        <w:rPr>
          <w:rtl/>
        </w:rPr>
        <w:t>היו"ר יבגני סובה:</w:t>
      </w:r>
      <w:r w:rsidRPr="00B31727">
        <w:rPr>
          <w:rStyle w:val="TagStyle"/>
          <w:rtl/>
        </w:rPr>
        <w:t xml:space="preserve"> &lt;&lt; יור &gt;&gt;</w:t>
      </w:r>
      <w:r>
        <w:rPr>
          <w:rtl/>
        </w:rPr>
        <w:t xml:space="preserve">   </w:t>
      </w:r>
      <w:bookmarkEnd w:id="2815"/>
    </w:p>
    <w:p w:rsidR="00D5788D" w:rsidRDefault="00D5788D" w:rsidP="00367032">
      <w:pPr>
        <w:rPr>
          <w:rtl/>
        </w:rPr>
      </w:pPr>
    </w:p>
    <w:p w:rsidR="00D5788D" w:rsidRDefault="00D5788D" w:rsidP="00B16B1D">
      <w:pPr>
        <w:rPr>
          <w:rtl/>
        </w:rPr>
      </w:pPr>
      <w:r>
        <w:rPr>
          <w:rFonts w:hint="cs"/>
          <w:rtl/>
        </w:rPr>
        <w:t>כן, בבקשה, חבר הכנסת פינדרוס.</w:t>
      </w:r>
      <w:bookmarkStart w:id="2816" w:name="_ETM_Q7_607928"/>
      <w:bookmarkEnd w:id="2816"/>
    </w:p>
    <w:p w:rsidR="00D5788D" w:rsidRPr="00B31727" w:rsidRDefault="00D5788D" w:rsidP="00B16B1D">
      <w:pPr>
        <w:rPr>
          <w:rtl/>
        </w:rPr>
      </w:pPr>
      <w:bookmarkStart w:id="2817" w:name="_ETM_Q7_609382"/>
      <w:bookmarkEnd w:id="2817"/>
    </w:p>
    <w:p w:rsidR="00D5788D" w:rsidRDefault="00D5788D" w:rsidP="00B16B1D">
      <w:pPr>
        <w:pStyle w:val="-"/>
        <w:keepNext/>
        <w:rPr>
          <w:rtl/>
        </w:rPr>
      </w:pPr>
      <w:bookmarkStart w:id="2818" w:name="_ETM_Q7_555084"/>
      <w:bookmarkStart w:id="2819" w:name="ET_speakercontinue_5797_128"/>
      <w:bookmarkEnd w:id="2818"/>
      <w:r w:rsidRPr="00B31727">
        <w:rPr>
          <w:rStyle w:val="TagStyle"/>
          <w:rtl/>
        </w:rPr>
        <w:t xml:space="preserve">&lt;&lt; דובר_המשך &gt;&gt; </w:t>
      </w:r>
      <w:r>
        <w:rPr>
          <w:rtl/>
        </w:rPr>
        <w:t>יצחק פינדרוס (יהדות התורה):</w:t>
      </w:r>
      <w:r w:rsidRPr="00B31727">
        <w:rPr>
          <w:rStyle w:val="TagStyle"/>
          <w:rtl/>
        </w:rPr>
        <w:t xml:space="preserve"> &lt;&lt; דובר_המשך &gt;&gt;</w:t>
      </w:r>
      <w:r>
        <w:rPr>
          <w:rtl/>
        </w:rPr>
        <w:t xml:space="preserve">   </w:t>
      </w:r>
      <w:bookmarkEnd w:id="2819"/>
    </w:p>
    <w:p w:rsidR="00D5788D" w:rsidRDefault="00D5788D" w:rsidP="00367032">
      <w:pPr>
        <w:rPr>
          <w:rtl/>
        </w:rPr>
      </w:pPr>
    </w:p>
    <w:p w:rsidR="00D5788D" w:rsidRDefault="00D5788D" w:rsidP="00B06781">
      <w:pPr>
        <w:rPr>
          <w:rtl/>
          <w:lang w:eastAsia="he-IL"/>
        </w:rPr>
      </w:pPr>
      <w:bookmarkStart w:id="2820" w:name="_ETM_Q7_555914"/>
      <w:bookmarkEnd w:id="2820"/>
      <w:r>
        <w:rPr>
          <w:rFonts w:hint="cs"/>
          <w:rtl/>
        </w:rPr>
        <w:t xml:space="preserve">אני </w:t>
      </w:r>
      <w:bookmarkStart w:id="2821" w:name="_ETM_Q7_610260"/>
      <w:bookmarkEnd w:id="2821"/>
      <w:r>
        <w:rPr>
          <w:rFonts w:hint="cs"/>
          <w:rtl/>
        </w:rPr>
        <w:t xml:space="preserve">מודה שלא ענית על השאילתה, אמרת </w:t>
      </w:r>
      <w:bookmarkStart w:id="2822" w:name="_ETM_Q7_612215"/>
      <w:bookmarkEnd w:id="2822"/>
      <w:r>
        <w:rPr>
          <w:rFonts w:hint="cs"/>
          <w:rtl/>
        </w:rPr>
        <w:t xml:space="preserve">לי כל מיני דברים, </w:t>
      </w:r>
      <w:r>
        <w:rPr>
          <w:rFonts w:hint="cs"/>
          <w:rtl/>
          <w:lang w:eastAsia="he-IL"/>
        </w:rPr>
        <w:t>דמגוגיה על ה-130 דולר, אבל זה בסדר, זכותך המלאה, אתה עובד כשר.</w:t>
      </w:r>
    </w:p>
    <w:p w:rsidR="00D5788D" w:rsidRDefault="00D5788D" w:rsidP="00B16B1D">
      <w:pPr>
        <w:rPr>
          <w:rtl/>
          <w:lang w:eastAsia="he-IL"/>
        </w:rPr>
      </w:pPr>
    </w:p>
    <w:p w:rsidR="00D5788D" w:rsidRDefault="00D5788D" w:rsidP="00B16B1D">
      <w:pPr>
        <w:pStyle w:val="-"/>
        <w:keepNext/>
        <w:rPr>
          <w:rtl/>
        </w:rPr>
      </w:pPr>
      <w:bookmarkStart w:id="2823" w:name="_ETM_Q7_617079"/>
      <w:bookmarkStart w:id="2824" w:name="ET_speakercontinue_6453_136"/>
      <w:bookmarkEnd w:id="2823"/>
      <w:r w:rsidRPr="00B31727">
        <w:rPr>
          <w:rStyle w:val="TagStyle"/>
          <w:rtl/>
        </w:rPr>
        <w:t xml:space="preserve"> &lt;&lt; דובר_המשך &gt;&gt; </w:t>
      </w:r>
      <w:r>
        <w:rPr>
          <w:rtl/>
        </w:rPr>
        <w:t>שר האוצר בצלאל סמוטריץ':</w:t>
      </w:r>
      <w:r w:rsidRPr="00B31727">
        <w:rPr>
          <w:rStyle w:val="TagStyle"/>
          <w:rtl/>
        </w:rPr>
        <w:t xml:space="preserve"> &lt;&lt; דובר_המשך &gt;&gt; </w:t>
      </w:r>
      <w:r>
        <w:rPr>
          <w:rtl/>
        </w:rPr>
        <w:t xml:space="preserve">   </w:t>
      </w:r>
      <w:bookmarkEnd w:id="2824"/>
    </w:p>
    <w:p w:rsidR="00D5788D" w:rsidRDefault="00D5788D" w:rsidP="00367032">
      <w:pPr>
        <w:rPr>
          <w:rtl/>
          <w:lang w:eastAsia="he-IL"/>
        </w:rPr>
      </w:pPr>
    </w:p>
    <w:p w:rsidR="00D5788D" w:rsidRDefault="00D5788D" w:rsidP="00B16B1D">
      <w:pPr>
        <w:rPr>
          <w:rtl/>
          <w:lang w:eastAsia="he-IL"/>
        </w:rPr>
      </w:pPr>
      <w:r>
        <w:rPr>
          <w:rFonts w:hint="cs"/>
          <w:rtl/>
          <w:lang w:eastAsia="he-IL"/>
        </w:rPr>
        <w:t>עניתי.</w:t>
      </w:r>
    </w:p>
    <w:p w:rsidR="00D5788D" w:rsidRDefault="00D5788D" w:rsidP="00B16B1D">
      <w:pPr>
        <w:rPr>
          <w:rtl/>
          <w:lang w:eastAsia="he-IL"/>
        </w:rPr>
      </w:pPr>
    </w:p>
    <w:p w:rsidR="00D5788D" w:rsidRDefault="00D5788D" w:rsidP="00B16B1D">
      <w:pPr>
        <w:pStyle w:val="-"/>
        <w:keepNext/>
        <w:rPr>
          <w:rtl/>
        </w:rPr>
      </w:pPr>
      <w:bookmarkStart w:id="2825" w:name="_ETM_Q7_619483"/>
      <w:bookmarkStart w:id="2826" w:name="ET_speakercontinue_5797_137"/>
      <w:bookmarkEnd w:id="2825"/>
      <w:r w:rsidRPr="00B31727">
        <w:rPr>
          <w:rStyle w:val="TagStyle"/>
          <w:rtl/>
        </w:rPr>
        <w:t xml:space="preserve"> &lt;&lt; דובר_המשך &gt;&gt; </w:t>
      </w:r>
      <w:r>
        <w:rPr>
          <w:rtl/>
        </w:rPr>
        <w:t>יצחק פינדרוס (יהדות התורה):</w:t>
      </w:r>
      <w:r w:rsidRPr="00B31727">
        <w:rPr>
          <w:rStyle w:val="TagStyle"/>
          <w:rtl/>
        </w:rPr>
        <w:t xml:space="preserve"> &lt;&lt; דובר_המשך &gt;&gt; </w:t>
      </w:r>
      <w:r>
        <w:rPr>
          <w:rtl/>
        </w:rPr>
        <w:t xml:space="preserve">   </w:t>
      </w:r>
      <w:bookmarkEnd w:id="2826"/>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לא ענית על השאילתה. אין היגיון על מספר שהיה ב-1975, שימשיך </w:t>
      </w:r>
      <w:bookmarkStart w:id="2827" w:name="_ETM_Q7_619740"/>
      <w:bookmarkEnd w:id="2827"/>
      <w:r>
        <w:rPr>
          <w:rFonts w:hint="cs"/>
          <w:rtl/>
          <w:lang w:eastAsia="he-IL"/>
        </w:rPr>
        <w:t xml:space="preserve">גם היום. אין דבר כזה במדינת ישראל בשום תחום. שום </w:t>
      </w:r>
      <w:bookmarkStart w:id="2828" w:name="_ETM_Q7_625230"/>
      <w:bookmarkEnd w:id="2828"/>
      <w:r>
        <w:rPr>
          <w:rFonts w:hint="cs"/>
          <w:rtl/>
          <w:lang w:eastAsia="he-IL"/>
        </w:rPr>
        <w:t>תחום, אין צו כזה. אבל אני רוצה שאילתת המשך על</w:t>
      </w:r>
      <w:bookmarkStart w:id="2829" w:name="_ETM_Q7_627988"/>
      <w:bookmarkEnd w:id="2829"/>
      <w:r>
        <w:rPr>
          <w:rFonts w:hint="cs"/>
          <w:rtl/>
          <w:lang w:eastAsia="he-IL"/>
        </w:rPr>
        <w:t xml:space="preserve"> שאילתה שהיית אמור לענות עליה - - -</w:t>
      </w:r>
    </w:p>
    <w:p w:rsidR="00D5788D" w:rsidRDefault="00D5788D" w:rsidP="00B16B1D">
      <w:pPr>
        <w:rPr>
          <w:rtl/>
          <w:lang w:eastAsia="he-IL"/>
        </w:rPr>
      </w:pPr>
    </w:p>
    <w:p w:rsidR="00D5788D" w:rsidRDefault="00D5788D" w:rsidP="00B16B1D">
      <w:pPr>
        <w:pStyle w:val="af6"/>
        <w:keepNext/>
        <w:rPr>
          <w:rtl/>
        </w:rPr>
      </w:pPr>
      <w:bookmarkStart w:id="2830" w:name="ET_yor_6307_138"/>
      <w:r w:rsidRPr="00B31727">
        <w:rPr>
          <w:rStyle w:val="TagStyle"/>
          <w:rtl/>
        </w:rPr>
        <w:t xml:space="preserve"> &lt;&lt; יור &gt;&gt; </w:t>
      </w:r>
      <w:r>
        <w:rPr>
          <w:rtl/>
        </w:rPr>
        <w:t>היו"ר יבגני סובה:</w:t>
      </w:r>
      <w:r w:rsidRPr="00B31727">
        <w:rPr>
          <w:rStyle w:val="TagStyle"/>
          <w:rtl/>
        </w:rPr>
        <w:t xml:space="preserve"> &lt;&lt; יור &gt;&gt;</w:t>
      </w:r>
      <w:r>
        <w:rPr>
          <w:rtl/>
        </w:rPr>
        <w:t xml:space="preserve">   </w:t>
      </w:r>
      <w:bookmarkEnd w:id="2830"/>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כן, בבקשה, שאלת </w:t>
      </w:r>
      <w:bookmarkStart w:id="2831" w:name="_ETM_Q7_626677"/>
      <w:bookmarkEnd w:id="2831"/>
      <w:r>
        <w:rPr>
          <w:rFonts w:hint="cs"/>
          <w:rtl/>
          <w:lang w:eastAsia="he-IL"/>
        </w:rPr>
        <w:t>המשך.</w:t>
      </w:r>
      <w:bookmarkStart w:id="2832" w:name="_ETM_Q7_627701"/>
      <w:bookmarkEnd w:id="2832"/>
    </w:p>
    <w:p w:rsidR="00D5788D" w:rsidRDefault="00D5788D" w:rsidP="00B16B1D">
      <w:pPr>
        <w:rPr>
          <w:rtl/>
          <w:lang w:eastAsia="he-IL"/>
        </w:rPr>
      </w:pPr>
      <w:bookmarkStart w:id="2833" w:name="_ETM_Q7_627755"/>
      <w:bookmarkEnd w:id="2833"/>
    </w:p>
    <w:p w:rsidR="00D5788D" w:rsidRDefault="00D5788D" w:rsidP="00B16B1D">
      <w:pPr>
        <w:pStyle w:val="-"/>
        <w:keepNext/>
        <w:rPr>
          <w:rtl/>
        </w:rPr>
      </w:pPr>
      <w:bookmarkStart w:id="2834" w:name="ET_speakercontinue_5797_139"/>
      <w:r w:rsidRPr="00B31727">
        <w:rPr>
          <w:rStyle w:val="TagStyle"/>
          <w:rtl/>
        </w:rPr>
        <w:t xml:space="preserve"> &lt;&lt; דובר_המשך &gt;&gt; </w:t>
      </w:r>
      <w:r>
        <w:rPr>
          <w:rtl/>
        </w:rPr>
        <w:t>יצחק פינדרוס (יהדות התורה):</w:t>
      </w:r>
      <w:r w:rsidRPr="00B31727">
        <w:rPr>
          <w:rStyle w:val="TagStyle"/>
          <w:rtl/>
        </w:rPr>
        <w:t xml:space="preserve"> &lt;&lt; דובר_המשך &gt;&gt;</w:t>
      </w:r>
      <w:r>
        <w:rPr>
          <w:rtl/>
        </w:rPr>
        <w:t xml:space="preserve">   </w:t>
      </w:r>
      <w:bookmarkEnd w:id="2834"/>
    </w:p>
    <w:p w:rsidR="00D5788D" w:rsidRDefault="00D5788D" w:rsidP="00367032">
      <w:pPr>
        <w:rPr>
          <w:rtl/>
          <w:lang w:eastAsia="he-IL"/>
        </w:rPr>
      </w:pPr>
    </w:p>
    <w:p w:rsidR="00D5788D" w:rsidRDefault="00D5788D" w:rsidP="00B06781">
      <w:pPr>
        <w:rPr>
          <w:rtl/>
          <w:lang w:eastAsia="he-IL"/>
        </w:rPr>
      </w:pPr>
      <w:bookmarkStart w:id="2835" w:name="_ETM_Q7_630551"/>
      <w:bookmarkEnd w:id="2835"/>
      <w:r>
        <w:rPr>
          <w:rFonts w:hint="cs"/>
          <w:rtl/>
          <w:lang w:eastAsia="he-IL"/>
        </w:rPr>
        <w:t xml:space="preserve">על שאילתה שהיית אמור לענות עליה במרץ ועדיין לא ענית, וזו הסיבה שהשאילתות מגיעות לעכשיו: </w:t>
      </w:r>
      <w:bookmarkStart w:id="2836" w:name="_ETM_Q7_639904"/>
      <w:bookmarkStart w:id="2837" w:name="_ETM_Q7_639971"/>
      <w:bookmarkEnd w:id="2836"/>
      <w:bookmarkEnd w:id="2837"/>
      <w:r>
        <w:rPr>
          <w:rFonts w:hint="cs"/>
          <w:rtl/>
          <w:lang w:eastAsia="he-IL"/>
        </w:rPr>
        <w:t xml:space="preserve">אנשים פודים את הפנסיה שלהם </w:t>
      </w:r>
      <w:bookmarkStart w:id="2838" w:name="_ETM_Q7_639877"/>
      <w:bookmarkEnd w:id="2838"/>
      <w:r>
        <w:rPr>
          <w:rFonts w:hint="cs"/>
          <w:rtl/>
          <w:lang w:eastAsia="he-IL"/>
        </w:rPr>
        <w:t>על ידי אנשים לא מורשים. המשרד שלך אמור להיות אחראי על זה. אנשים מפסידים את כל הפנסיה שלהם על ידי אנשים ל</w:t>
      </w:r>
      <w:bookmarkStart w:id="2839" w:name="_ETM_Q7_646187"/>
      <w:bookmarkEnd w:id="2839"/>
      <w:r>
        <w:rPr>
          <w:rFonts w:hint="cs"/>
          <w:rtl/>
          <w:lang w:eastAsia="he-IL"/>
        </w:rPr>
        <w:t xml:space="preserve">א מורשים. מה המשרד עושה בעניין הזה? אני פונה אליך </w:t>
      </w:r>
      <w:bookmarkStart w:id="2840" w:name="_ETM_Q7_652349"/>
      <w:bookmarkEnd w:id="2840"/>
      <w:r>
        <w:rPr>
          <w:rFonts w:hint="cs"/>
          <w:rtl/>
          <w:lang w:eastAsia="he-IL"/>
        </w:rPr>
        <w:t xml:space="preserve">כבר שנתיים בעניין הזה, כולל שאילתה שהיית אמור לענות </w:t>
      </w:r>
      <w:bookmarkStart w:id="2841" w:name="_ETM_Q7_649993"/>
      <w:bookmarkEnd w:id="2841"/>
      <w:r>
        <w:rPr>
          <w:rFonts w:hint="cs"/>
          <w:rtl/>
          <w:lang w:eastAsia="he-IL"/>
        </w:rPr>
        <w:t>עליה במרץ.</w:t>
      </w:r>
      <w:bookmarkStart w:id="2842" w:name="_ETM_Q7_651369"/>
      <w:bookmarkEnd w:id="2842"/>
    </w:p>
    <w:p w:rsidR="00D5788D" w:rsidRDefault="00D5788D" w:rsidP="00B16B1D">
      <w:pPr>
        <w:rPr>
          <w:rtl/>
          <w:lang w:eastAsia="he-IL"/>
        </w:rPr>
      </w:pPr>
      <w:bookmarkStart w:id="2843" w:name="_ETM_Q7_651417"/>
      <w:bookmarkStart w:id="2844" w:name="_ETM_Q7_652953"/>
      <w:bookmarkEnd w:id="2843"/>
      <w:bookmarkEnd w:id="2844"/>
    </w:p>
    <w:p w:rsidR="00D5788D" w:rsidRDefault="00D5788D" w:rsidP="00B16B1D">
      <w:pPr>
        <w:pStyle w:val="-"/>
        <w:keepNext/>
        <w:rPr>
          <w:rtl/>
        </w:rPr>
      </w:pPr>
      <w:bookmarkStart w:id="2845" w:name="_ETM_Q7_654828"/>
      <w:bookmarkStart w:id="2846" w:name="ET_speakercontinue_6453_140"/>
      <w:bookmarkEnd w:id="2845"/>
      <w:r w:rsidRPr="007E054A">
        <w:rPr>
          <w:rStyle w:val="TagStyle"/>
          <w:rtl/>
        </w:rPr>
        <w:t xml:space="preserve"> &lt;&lt; דובר_המשך &gt;&gt; </w:t>
      </w:r>
      <w:r>
        <w:rPr>
          <w:rtl/>
        </w:rPr>
        <w:t>שר האוצר בצלאל סמוטריץ':</w:t>
      </w:r>
      <w:r w:rsidRPr="007E054A">
        <w:rPr>
          <w:rStyle w:val="TagStyle"/>
          <w:rtl/>
        </w:rPr>
        <w:t xml:space="preserve"> &lt;&lt; דובר_המשך &gt;&gt; </w:t>
      </w:r>
      <w:r>
        <w:rPr>
          <w:rtl/>
        </w:rPr>
        <w:t xml:space="preserve">   </w:t>
      </w:r>
      <w:bookmarkEnd w:id="2846"/>
    </w:p>
    <w:p w:rsidR="00D5788D" w:rsidRDefault="00D5788D" w:rsidP="00367032">
      <w:pPr>
        <w:rPr>
          <w:rtl/>
          <w:lang w:eastAsia="he-IL"/>
        </w:rPr>
      </w:pPr>
    </w:p>
    <w:p w:rsidR="00D5788D" w:rsidRDefault="00D5788D" w:rsidP="00B16B1D">
      <w:pPr>
        <w:rPr>
          <w:rtl/>
          <w:lang w:eastAsia="he-IL"/>
        </w:rPr>
      </w:pPr>
      <w:bookmarkStart w:id="2847" w:name="_ETM_Q7_653344"/>
      <w:bookmarkStart w:id="2848" w:name="_ETM_Q7_653385"/>
      <w:bookmarkEnd w:id="2847"/>
      <w:bookmarkEnd w:id="2848"/>
      <w:r>
        <w:rPr>
          <w:rFonts w:hint="cs"/>
          <w:rtl/>
          <w:lang w:eastAsia="he-IL"/>
        </w:rPr>
        <w:t>מה, תסביר לי,</w:t>
      </w:r>
      <w:r>
        <w:rPr>
          <w:rFonts w:hint="cs"/>
          <w:lang w:eastAsia="he-IL"/>
        </w:rPr>
        <w:t xml:space="preserve"> </w:t>
      </w:r>
      <w:r>
        <w:rPr>
          <w:rFonts w:hint="cs"/>
          <w:rtl/>
          <w:lang w:eastAsia="he-IL"/>
        </w:rPr>
        <w:t>מה פירוש אנשים פודים את הפנסיה באמצעות אנשים לא מורשים?</w:t>
      </w:r>
    </w:p>
    <w:p w:rsidR="00D5788D" w:rsidRDefault="00D5788D" w:rsidP="00B16B1D">
      <w:pPr>
        <w:rPr>
          <w:rtl/>
          <w:lang w:eastAsia="he-IL"/>
        </w:rPr>
      </w:pPr>
    </w:p>
    <w:p w:rsidR="00D5788D" w:rsidRDefault="00D5788D" w:rsidP="00B16B1D">
      <w:pPr>
        <w:pStyle w:val="-"/>
        <w:keepNext/>
        <w:rPr>
          <w:rtl/>
        </w:rPr>
      </w:pPr>
      <w:bookmarkStart w:id="2849" w:name="_ETM_Q7_657334"/>
      <w:bookmarkStart w:id="2850" w:name="ET_speakercontinue_5797_142"/>
      <w:bookmarkEnd w:id="2849"/>
      <w:r w:rsidRPr="007E054A">
        <w:rPr>
          <w:rStyle w:val="TagStyle"/>
          <w:rtl/>
        </w:rPr>
        <w:t xml:space="preserve"> &lt;&lt; דובר_המשך &gt;&gt; </w:t>
      </w:r>
      <w:r>
        <w:rPr>
          <w:rtl/>
        </w:rPr>
        <w:t>יצחק פינדרוס (יהדות התורה):</w:t>
      </w:r>
      <w:r w:rsidRPr="007E054A">
        <w:rPr>
          <w:rStyle w:val="TagStyle"/>
          <w:rtl/>
        </w:rPr>
        <w:t xml:space="preserve"> &lt;&lt; דובר_המשך &gt;&gt; </w:t>
      </w:r>
      <w:r>
        <w:rPr>
          <w:rtl/>
        </w:rPr>
        <w:t xml:space="preserve">   </w:t>
      </w:r>
      <w:bookmarkEnd w:id="2850"/>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אנשים פודים פדייה מוקדמת של הפנסיה. </w:t>
      </w:r>
      <w:bookmarkStart w:id="2851" w:name="_ETM_Q7_658189"/>
      <w:bookmarkEnd w:id="2851"/>
      <w:r>
        <w:rPr>
          <w:rFonts w:hint="cs"/>
          <w:rtl/>
          <w:lang w:eastAsia="he-IL"/>
        </w:rPr>
        <w:t>אתם צריכים לעשות תקנות שרק סוכן מורשה יוכל לעשות את</w:t>
      </w:r>
      <w:bookmarkStart w:id="2852" w:name="_ETM_Q7_664093"/>
      <w:bookmarkEnd w:id="2852"/>
      <w:r>
        <w:rPr>
          <w:rFonts w:hint="cs"/>
          <w:rtl/>
          <w:lang w:eastAsia="he-IL"/>
        </w:rPr>
        <w:t xml:space="preserve"> זה. סלייס ועוד פרשיות כאלה – ואנשים מאבדים את הפנסיה </w:t>
      </w:r>
      <w:bookmarkStart w:id="2853" w:name="_ETM_Q7_666578"/>
      <w:bookmarkEnd w:id="2853"/>
      <w:r>
        <w:rPr>
          <w:rFonts w:hint="cs"/>
          <w:rtl/>
          <w:lang w:eastAsia="he-IL"/>
        </w:rPr>
        <w:t xml:space="preserve">שלהם. נמצאות ברשת חברות שמציעות את השירות הזה, אנשים </w:t>
      </w:r>
      <w:bookmarkStart w:id="2854" w:name="_ETM_Q7_674407"/>
      <w:bookmarkEnd w:id="2854"/>
      <w:r>
        <w:rPr>
          <w:rFonts w:hint="cs"/>
          <w:rtl/>
          <w:lang w:eastAsia="he-IL"/>
        </w:rPr>
        <w:t xml:space="preserve">פודים את הפנסיה שלהם עם אחוז מס גבוה, מגיעים לגיל </w:t>
      </w:r>
      <w:bookmarkStart w:id="2855" w:name="_ETM_Q7_675527"/>
      <w:bookmarkEnd w:id="2855"/>
      <w:r>
        <w:rPr>
          <w:rFonts w:hint="cs"/>
          <w:rtl/>
          <w:lang w:eastAsia="he-IL"/>
        </w:rPr>
        <w:t xml:space="preserve">הפרישה </w:t>
      </w:r>
      <w:r>
        <w:rPr>
          <w:rtl/>
          <w:lang w:eastAsia="he-IL"/>
        </w:rPr>
        <w:t>–</w:t>
      </w:r>
      <w:r>
        <w:rPr>
          <w:rFonts w:hint="cs"/>
          <w:rtl/>
          <w:lang w:eastAsia="he-IL"/>
        </w:rPr>
        <w:t xml:space="preserve"> אין להם שקל, גנבו להם את הכסף. </w:t>
      </w:r>
    </w:p>
    <w:p w:rsidR="00D5788D" w:rsidRDefault="00D5788D" w:rsidP="00B16B1D">
      <w:pPr>
        <w:rPr>
          <w:rtl/>
          <w:lang w:eastAsia="he-IL"/>
        </w:rPr>
      </w:pPr>
      <w:bookmarkStart w:id="2856" w:name="_ETM_Q7_680663"/>
      <w:bookmarkStart w:id="2857" w:name="_ETM_Q7_680711"/>
      <w:bookmarkEnd w:id="2856"/>
      <w:bookmarkEnd w:id="2857"/>
    </w:p>
    <w:p w:rsidR="00D5788D" w:rsidRDefault="00D5788D" w:rsidP="00B16B1D">
      <w:pPr>
        <w:rPr>
          <w:rtl/>
          <w:lang w:eastAsia="he-IL"/>
        </w:rPr>
      </w:pPr>
      <w:bookmarkStart w:id="2858" w:name="_ETM_Q7_680807"/>
      <w:bookmarkStart w:id="2859" w:name="_ETM_Q7_680865"/>
      <w:bookmarkEnd w:id="2858"/>
      <w:bookmarkEnd w:id="2859"/>
      <w:r>
        <w:rPr>
          <w:rFonts w:hint="cs"/>
          <w:rtl/>
          <w:lang w:eastAsia="he-IL"/>
        </w:rPr>
        <w:t xml:space="preserve">מה </w:t>
      </w:r>
      <w:bookmarkStart w:id="2860" w:name="_ETM_Q7_681271"/>
      <w:bookmarkEnd w:id="2860"/>
      <w:r>
        <w:rPr>
          <w:rFonts w:hint="cs"/>
          <w:rtl/>
          <w:lang w:eastAsia="he-IL"/>
        </w:rPr>
        <w:t>המשרד עושה בעניין הזה בשביל שרק סוכן מורשה יוכל לעשות</w:t>
      </w:r>
      <w:bookmarkStart w:id="2861" w:name="_ETM_Q7_683679"/>
      <w:bookmarkEnd w:id="2861"/>
      <w:r>
        <w:rPr>
          <w:rFonts w:hint="cs"/>
          <w:rtl/>
          <w:lang w:eastAsia="he-IL"/>
        </w:rPr>
        <w:t xml:space="preserve"> את זה? יש ויכוח על זה.</w:t>
      </w:r>
    </w:p>
    <w:p w:rsidR="00D5788D" w:rsidRDefault="00D5788D" w:rsidP="00B16B1D">
      <w:pPr>
        <w:rPr>
          <w:rtl/>
          <w:lang w:eastAsia="he-IL"/>
        </w:rPr>
      </w:pPr>
      <w:bookmarkStart w:id="2862" w:name="_ETM_Q7_682547"/>
      <w:bookmarkStart w:id="2863" w:name="_ETM_Q7_682621"/>
      <w:bookmarkEnd w:id="2862"/>
      <w:bookmarkEnd w:id="2863"/>
    </w:p>
    <w:p w:rsidR="00D5788D" w:rsidRDefault="00D5788D" w:rsidP="00B16B1D">
      <w:pPr>
        <w:pStyle w:val="-"/>
        <w:keepNext/>
        <w:rPr>
          <w:rtl/>
        </w:rPr>
      </w:pPr>
      <w:bookmarkStart w:id="2864" w:name="ET_speakercontinue_6453_143"/>
      <w:r w:rsidRPr="007E054A">
        <w:rPr>
          <w:rStyle w:val="TagStyle"/>
          <w:rtl/>
        </w:rPr>
        <w:t xml:space="preserve"> &lt;&lt; דובר_המשך &gt;&gt; </w:t>
      </w:r>
      <w:r>
        <w:rPr>
          <w:rtl/>
        </w:rPr>
        <w:t>שר האוצר בצלאל סמוטריץ':</w:t>
      </w:r>
      <w:r w:rsidRPr="007E054A">
        <w:rPr>
          <w:rStyle w:val="TagStyle"/>
          <w:rtl/>
        </w:rPr>
        <w:t xml:space="preserve"> &lt;&lt; דובר_המשך &gt;&gt; </w:t>
      </w:r>
      <w:r>
        <w:rPr>
          <w:rtl/>
        </w:rPr>
        <w:t xml:space="preserve">   </w:t>
      </w:r>
      <w:bookmarkEnd w:id="2864"/>
    </w:p>
    <w:p w:rsidR="00D5788D" w:rsidRDefault="00D5788D" w:rsidP="00367032">
      <w:pPr>
        <w:rPr>
          <w:rtl/>
          <w:lang w:eastAsia="he-IL"/>
        </w:rPr>
      </w:pPr>
    </w:p>
    <w:p w:rsidR="00D5788D" w:rsidRDefault="00D5788D" w:rsidP="00B16B1D">
      <w:pPr>
        <w:rPr>
          <w:rtl/>
          <w:lang w:eastAsia="he-IL"/>
        </w:rPr>
      </w:pPr>
      <w:bookmarkStart w:id="2865" w:name="_ETM_Q7_686067"/>
      <w:bookmarkStart w:id="2866" w:name="_ETM_Q7_686097"/>
      <w:bookmarkEnd w:id="2865"/>
      <w:bookmarkEnd w:id="2866"/>
      <w:r>
        <w:rPr>
          <w:rFonts w:hint="cs"/>
          <w:rtl/>
          <w:lang w:eastAsia="he-IL"/>
        </w:rPr>
        <w:t>בסדר, אני אתייחס. יש עוד</w:t>
      </w:r>
      <w:bookmarkStart w:id="2867" w:name="_ETM_Q7_688851"/>
      <w:bookmarkEnd w:id="2867"/>
      <w:r>
        <w:rPr>
          <w:rFonts w:hint="cs"/>
          <w:rtl/>
          <w:lang w:eastAsia="he-IL"/>
        </w:rPr>
        <w:t xml:space="preserve"> שאלות?</w:t>
      </w:r>
      <w:bookmarkStart w:id="2868" w:name="_ETM_Q7_687867"/>
      <w:bookmarkEnd w:id="2868"/>
    </w:p>
    <w:p w:rsidR="00D5788D" w:rsidRDefault="00D5788D" w:rsidP="00B16B1D">
      <w:pPr>
        <w:rPr>
          <w:rtl/>
          <w:lang w:eastAsia="he-IL"/>
        </w:rPr>
      </w:pPr>
      <w:bookmarkStart w:id="2869" w:name="_ETM_Q7_687921"/>
      <w:bookmarkEnd w:id="2869"/>
    </w:p>
    <w:p w:rsidR="00D5788D" w:rsidRDefault="00D5788D" w:rsidP="00B16B1D">
      <w:pPr>
        <w:pStyle w:val="af6"/>
        <w:keepNext/>
        <w:rPr>
          <w:rtl/>
        </w:rPr>
      </w:pPr>
      <w:bookmarkStart w:id="2870" w:name="ET_yor_6307_144"/>
      <w:r w:rsidRPr="007E054A">
        <w:rPr>
          <w:rStyle w:val="TagStyle"/>
          <w:rtl/>
        </w:rPr>
        <w:t xml:space="preserve"> &lt;&lt; יור &gt;&gt; </w:t>
      </w:r>
      <w:r>
        <w:rPr>
          <w:rtl/>
        </w:rPr>
        <w:t>היו"ר יבגני סובה:</w:t>
      </w:r>
      <w:r w:rsidRPr="007E054A">
        <w:rPr>
          <w:rStyle w:val="TagStyle"/>
          <w:rtl/>
        </w:rPr>
        <w:t xml:space="preserve"> &lt;&lt; יור &gt;&gt;</w:t>
      </w:r>
      <w:r>
        <w:rPr>
          <w:rtl/>
        </w:rPr>
        <w:t xml:space="preserve">   </w:t>
      </w:r>
      <w:bookmarkEnd w:id="2870"/>
    </w:p>
    <w:p w:rsidR="00D5788D" w:rsidRDefault="00D5788D" w:rsidP="00367032">
      <w:pPr>
        <w:rPr>
          <w:rtl/>
          <w:lang w:eastAsia="he-IL"/>
        </w:rPr>
      </w:pPr>
    </w:p>
    <w:p w:rsidR="00D5788D" w:rsidRDefault="00D5788D" w:rsidP="00B06781">
      <w:pPr>
        <w:rPr>
          <w:rtl/>
          <w:lang w:eastAsia="he-IL"/>
        </w:rPr>
      </w:pPr>
      <w:bookmarkStart w:id="2871" w:name="_ETM_Q7_688886"/>
      <w:bookmarkEnd w:id="2871"/>
      <w:r>
        <w:rPr>
          <w:rFonts w:hint="cs"/>
          <w:rtl/>
          <w:lang w:eastAsia="he-IL"/>
        </w:rPr>
        <w:t xml:space="preserve">אין עוד שאלות, זהו, סיימת. </w:t>
      </w:r>
      <w:bookmarkStart w:id="2872" w:name="_ETM_Q7_689348"/>
      <w:bookmarkStart w:id="2873" w:name="_ETM_Q7_689421"/>
      <w:bookmarkStart w:id="2874" w:name="_ETM_Q7_691029"/>
      <w:bookmarkEnd w:id="2872"/>
      <w:bookmarkEnd w:id="2873"/>
      <w:bookmarkEnd w:id="2874"/>
      <w:r>
        <w:rPr>
          <w:rFonts w:hint="cs"/>
          <w:rtl/>
          <w:lang w:eastAsia="he-IL"/>
        </w:rPr>
        <w:t xml:space="preserve">תודה רבה לשר </w:t>
      </w:r>
      <w:bookmarkStart w:id="2875" w:name="_ETM_Q7_692458"/>
      <w:bookmarkEnd w:id="2875"/>
      <w:r>
        <w:rPr>
          <w:rFonts w:hint="cs"/>
          <w:rtl/>
          <w:lang w:eastAsia="he-IL"/>
        </w:rPr>
        <w:t>האוצר.</w:t>
      </w:r>
      <w:bookmarkStart w:id="2876" w:name="_ETM_Q7_693433"/>
      <w:bookmarkEnd w:id="2876"/>
    </w:p>
    <w:p w:rsidR="00D5788D" w:rsidRDefault="00D5788D" w:rsidP="00B16B1D">
      <w:pPr>
        <w:rPr>
          <w:rtl/>
          <w:lang w:eastAsia="he-IL"/>
        </w:rPr>
      </w:pPr>
      <w:bookmarkStart w:id="2877" w:name="_ETM_Q7_693489"/>
      <w:bookmarkEnd w:id="2877"/>
    </w:p>
    <w:p w:rsidR="00D5788D" w:rsidRDefault="00D5788D" w:rsidP="00B16B1D">
      <w:pPr>
        <w:pStyle w:val="-"/>
        <w:keepNext/>
        <w:rPr>
          <w:rtl/>
        </w:rPr>
      </w:pPr>
      <w:bookmarkStart w:id="2878" w:name="ET_speakercontinue_6453_147"/>
      <w:r w:rsidRPr="007E054A">
        <w:rPr>
          <w:rStyle w:val="TagStyle"/>
          <w:rtl/>
        </w:rPr>
        <w:t xml:space="preserve"> &lt;&lt; דובר_המשך &gt;&gt; </w:t>
      </w:r>
      <w:r>
        <w:rPr>
          <w:rtl/>
        </w:rPr>
        <w:t>שר האוצר בצלאל סמוטריץ':</w:t>
      </w:r>
      <w:r w:rsidRPr="007E054A">
        <w:rPr>
          <w:rStyle w:val="TagStyle"/>
          <w:rtl/>
        </w:rPr>
        <w:t xml:space="preserve"> &lt;&lt; דובר_המשך &gt;&gt;</w:t>
      </w:r>
      <w:r>
        <w:rPr>
          <w:rtl/>
        </w:rPr>
        <w:t xml:space="preserve">   </w:t>
      </w:r>
      <w:bookmarkEnd w:id="2878"/>
    </w:p>
    <w:p w:rsidR="00D5788D" w:rsidRDefault="00D5788D" w:rsidP="00367032">
      <w:pPr>
        <w:rPr>
          <w:rtl/>
          <w:lang w:eastAsia="he-IL"/>
        </w:rPr>
      </w:pPr>
    </w:p>
    <w:p w:rsidR="00D5788D" w:rsidRDefault="00D5788D" w:rsidP="00B06781">
      <w:pPr>
        <w:rPr>
          <w:rtl/>
          <w:lang w:eastAsia="he-IL"/>
        </w:rPr>
      </w:pPr>
      <w:r>
        <w:rPr>
          <w:rFonts w:hint="cs"/>
          <w:rtl/>
          <w:lang w:eastAsia="he-IL"/>
        </w:rPr>
        <w:t xml:space="preserve">איזה כיף. זה נקרא ניכוי שני-שליש על התנהגות טובה. נשארתי רק </w:t>
      </w:r>
      <w:bookmarkStart w:id="2879" w:name="_ETM_Q7_697189"/>
      <w:bookmarkEnd w:id="2879"/>
      <w:r>
        <w:rPr>
          <w:rFonts w:hint="cs"/>
          <w:rtl/>
          <w:lang w:eastAsia="he-IL"/>
        </w:rPr>
        <w:t>עם שאלה אחת מתוך שלוש.</w:t>
      </w:r>
    </w:p>
    <w:p w:rsidR="00D5788D" w:rsidRDefault="00D5788D" w:rsidP="00B16B1D">
      <w:pPr>
        <w:rPr>
          <w:rtl/>
          <w:lang w:eastAsia="he-IL"/>
        </w:rPr>
      </w:pPr>
    </w:p>
    <w:p w:rsidR="00D5788D" w:rsidRPr="007E054A" w:rsidRDefault="00D5788D" w:rsidP="00B16B1D">
      <w:pPr>
        <w:rPr>
          <w:rtl/>
          <w:lang w:eastAsia="he-IL"/>
        </w:rPr>
      </w:pPr>
      <w:r>
        <w:rPr>
          <w:rFonts w:hint="cs"/>
          <w:rtl/>
          <w:lang w:eastAsia="he-IL"/>
        </w:rPr>
        <w:t xml:space="preserve">חבר הכנסת פינדרוס, אני ספציפית </w:t>
      </w:r>
      <w:bookmarkStart w:id="2880" w:name="_ETM_Q7_700106"/>
      <w:bookmarkEnd w:id="2880"/>
      <w:r>
        <w:rPr>
          <w:rFonts w:hint="cs"/>
          <w:rtl/>
          <w:lang w:eastAsia="he-IL"/>
        </w:rPr>
        <w:t xml:space="preserve">לא יודע – אני לא אתן לך תשובה מדויקת כי לא </w:t>
      </w:r>
      <w:bookmarkStart w:id="2881" w:name="_ETM_Q7_698985"/>
      <w:bookmarkEnd w:id="2881"/>
      <w:r>
        <w:rPr>
          <w:rFonts w:hint="cs"/>
          <w:rtl/>
          <w:lang w:eastAsia="he-IL"/>
        </w:rPr>
        <w:t xml:space="preserve">הכנתי את זה. אני כן אגיד שבמתח שבין רגולציה חונקת </w:t>
      </w:r>
      <w:bookmarkStart w:id="2882" w:name="_ETM_Q7_709784"/>
      <w:bookmarkEnd w:id="2882"/>
      <w:r>
        <w:rPr>
          <w:rtl/>
          <w:lang w:eastAsia="he-IL"/>
        </w:rPr>
        <w:t>–</w:t>
      </w:r>
      <w:r>
        <w:rPr>
          <w:rFonts w:hint="cs"/>
          <w:rtl/>
          <w:lang w:eastAsia="he-IL"/>
        </w:rPr>
        <w:t xml:space="preserve"> אני חסיד גדול של מינימום רגולציה וביורוקרטיה, וזה </w:t>
      </w:r>
      <w:bookmarkStart w:id="2883" w:name="_ETM_Q7_714760"/>
      <w:bookmarkEnd w:id="2883"/>
      <w:r>
        <w:rPr>
          <w:rFonts w:hint="cs"/>
          <w:rtl/>
          <w:lang w:eastAsia="he-IL"/>
        </w:rPr>
        <w:t xml:space="preserve">אומר ניהול סיכונים בהחלט ליברלי ולא שמרני. כשאתה אומר ניהול </w:t>
      </w:r>
      <w:bookmarkStart w:id="2884" w:name="_ETM_Q7_715897"/>
      <w:bookmarkEnd w:id="2884"/>
      <w:r>
        <w:rPr>
          <w:rFonts w:hint="cs"/>
          <w:rtl/>
          <w:lang w:eastAsia="he-IL"/>
        </w:rPr>
        <w:t xml:space="preserve">סיכונים ליברלי, זה אומר שלפעמים גם מתממש הסיכון. הדבר הראשון </w:t>
      </w:r>
      <w:bookmarkStart w:id="2885" w:name="_ETM_Q7_720610"/>
      <w:bookmarkEnd w:id="2885"/>
      <w:r>
        <w:rPr>
          <w:rFonts w:hint="cs"/>
          <w:rtl/>
          <w:lang w:eastAsia="he-IL"/>
        </w:rPr>
        <w:t xml:space="preserve">שאמרתי לעמית גל, הממונה על שוק ההון, אחרי פרשיית סלייס </w:t>
      </w:r>
      <w:bookmarkStart w:id="2886" w:name="_ETM_Q7_725892"/>
      <w:bookmarkEnd w:id="2886"/>
      <w:r>
        <w:rPr>
          <w:rtl/>
          <w:lang w:eastAsia="he-IL"/>
        </w:rPr>
        <w:t>–</w:t>
      </w:r>
      <w:r>
        <w:rPr>
          <w:rFonts w:hint="cs"/>
          <w:rtl/>
          <w:lang w:eastAsia="he-IL"/>
        </w:rPr>
        <w:t xml:space="preserve"> שלא תעז עכשיו ללכת לחנוק את השוק, לייצר </w:t>
      </w:r>
      <w:bookmarkStart w:id="2887" w:name="_ETM_Q7_726212"/>
      <w:bookmarkEnd w:id="2887"/>
      <w:r>
        <w:rPr>
          <w:rFonts w:hint="cs"/>
          <w:rtl/>
          <w:lang w:eastAsia="he-IL"/>
        </w:rPr>
        <w:t xml:space="preserve">עודף רגולציה וביורוקרטיה. צריך לראות מה קרה שם, יש </w:t>
      </w:r>
      <w:bookmarkStart w:id="2888" w:name="_ETM_Q7_731066"/>
      <w:bookmarkEnd w:id="2888"/>
      <w:r>
        <w:rPr>
          <w:rFonts w:hint="cs"/>
          <w:rtl/>
          <w:lang w:eastAsia="he-IL"/>
        </w:rPr>
        <w:t xml:space="preserve">שם גם היבטים פליליים. אני מקווה שאת רוב הכסף אנחנו </w:t>
      </w:r>
      <w:bookmarkStart w:id="2889" w:name="_ETM_Q7_731135"/>
      <w:bookmarkEnd w:id="2889"/>
      <w:r>
        <w:rPr>
          <w:rFonts w:hint="cs"/>
          <w:rtl/>
          <w:lang w:eastAsia="he-IL"/>
        </w:rPr>
        <w:t>נחזיר, ומי שצריך לתת את הדין ייתן את הדין. אבל</w:t>
      </w:r>
      <w:bookmarkStart w:id="2890" w:name="_ETM_Q7_734274"/>
      <w:bookmarkEnd w:id="2890"/>
      <w:r>
        <w:rPr>
          <w:rFonts w:hint="cs"/>
          <w:rtl/>
          <w:lang w:eastAsia="he-IL"/>
        </w:rPr>
        <w:t xml:space="preserve"> אני לא אחנוק עכשיו את כל </w:t>
      </w:r>
      <w:bookmarkStart w:id="2891" w:name="_ETM_Q7_736448"/>
      <w:bookmarkEnd w:id="2891"/>
      <w:r>
        <w:rPr>
          <w:rFonts w:hint="cs"/>
          <w:rtl/>
          <w:lang w:eastAsia="he-IL"/>
        </w:rPr>
        <w:t xml:space="preserve">השוק הזה בגלל מקרה אחד. בסוף התוצאה תהיה רעה לחוסכים, ירוויחו עוד כסף, יהיו פחות </w:t>
      </w:r>
      <w:bookmarkStart w:id="2892" w:name="_ETM_Q7_742607"/>
      <w:bookmarkEnd w:id="2892"/>
      <w:r>
        <w:rPr>
          <w:rFonts w:hint="cs"/>
          <w:rtl/>
          <w:lang w:eastAsia="he-IL"/>
        </w:rPr>
        <w:t xml:space="preserve">תשואות. עוד פעם, ספציפית אני לא אתן </w:t>
      </w:r>
      <w:bookmarkStart w:id="2893" w:name="_ETM_Q7_741291"/>
      <w:bookmarkEnd w:id="2893"/>
      <w:r>
        <w:rPr>
          <w:rFonts w:hint="cs"/>
          <w:rtl/>
          <w:lang w:eastAsia="he-IL"/>
        </w:rPr>
        <w:t xml:space="preserve">לך תשובה על זה, אתה אומר שהשאילתה ממרץ, אני אבקש </w:t>
      </w:r>
      <w:bookmarkStart w:id="2894" w:name="_ETM_Q7_746016"/>
      <w:bookmarkEnd w:id="2894"/>
      <w:r>
        <w:rPr>
          <w:rFonts w:hint="cs"/>
          <w:rtl/>
          <w:lang w:eastAsia="he-IL"/>
        </w:rPr>
        <w:t xml:space="preserve">לחפש אותה – ואשיב לך. אבל באופן עקרוני אני נגד הכבדה </w:t>
      </w:r>
      <w:bookmarkStart w:id="2895" w:name="_ETM_Q7_750923"/>
      <w:bookmarkEnd w:id="2895"/>
      <w:r>
        <w:rPr>
          <w:rFonts w:hint="cs"/>
          <w:rtl/>
          <w:lang w:eastAsia="he-IL"/>
        </w:rPr>
        <w:t>- - -</w:t>
      </w:r>
    </w:p>
    <w:p w:rsidR="00D5788D" w:rsidRDefault="00D5788D" w:rsidP="00B16B1D">
      <w:pPr>
        <w:rPr>
          <w:rtl/>
          <w:lang w:eastAsia="he-IL"/>
        </w:rPr>
      </w:pPr>
      <w:bookmarkStart w:id="2896" w:name="_ETM_Q7_657534"/>
      <w:bookmarkStart w:id="2897" w:name="_ETM_Q7_657592"/>
      <w:bookmarkEnd w:id="2896"/>
      <w:bookmarkEnd w:id="2897"/>
    </w:p>
    <w:p w:rsidR="00D5788D" w:rsidRDefault="00D5788D" w:rsidP="00B16B1D">
      <w:pPr>
        <w:pStyle w:val="-"/>
        <w:keepNext/>
        <w:rPr>
          <w:rtl/>
        </w:rPr>
      </w:pPr>
      <w:bookmarkStart w:id="2898" w:name="ET_speakercontinue_5797_10"/>
      <w:r w:rsidRPr="00B07EF7">
        <w:rPr>
          <w:rStyle w:val="TagStyle"/>
          <w:rtl/>
        </w:rPr>
        <w:t xml:space="preserve">&lt;&lt; דובר_המשך &gt;&gt; </w:t>
      </w:r>
      <w:r>
        <w:rPr>
          <w:rtl/>
        </w:rPr>
        <w:t>יצחק פינדרוס (יהדות התורה):</w:t>
      </w:r>
      <w:r w:rsidRPr="00B07EF7">
        <w:rPr>
          <w:rStyle w:val="TagStyle"/>
          <w:rtl/>
        </w:rPr>
        <w:t xml:space="preserve"> &lt;&lt; דובר_המשך &gt;&gt;</w:t>
      </w:r>
      <w:r>
        <w:rPr>
          <w:rtl/>
        </w:rPr>
        <w:t xml:space="preserve">   </w:t>
      </w:r>
      <w:bookmarkEnd w:id="2898"/>
    </w:p>
    <w:p w:rsidR="00D5788D" w:rsidRDefault="00D5788D" w:rsidP="00367032">
      <w:pPr>
        <w:rPr>
          <w:rtl/>
        </w:rPr>
      </w:pPr>
    </w:p>
    <w:p w:rsidR="00D5788D" w:rsidRDefault="00D5788D" w:rsidP="00B16B1D">
      <w:pPr>
        <w:rPr>
          <w:rtl/>
        </w:rPr>
      </w:pPr>
      <w:r>
        <w:rPr>
          <w:rFonts w:hint="cs"/>
          <w:rtl/>
        </w:rPr>
        <w:t xml:space="preserve">זו פעם שלישית שאתה עונה את זה, </w:t>
      </w:r>
      <w:bookmarkStart w:id="2899" w:name="_ETM_Q7_749092"/>
      <w:bookmarkEnd w:id="2899"/>
      <w:r>
        <w:rPr>
          <w:rFonts w:hint="cs"/>
          <w:rtl/>
        </w:rPr>
        <w:t>גם - - -</w:t>
      </w:r>
    </w:p>
    <w:p w:rsidR="00D5788D" w:rsidRDefault="00D5788D" w:rsidP="00B16B1D">
      <w:pPr>
        <w:rPr>
          <w:rtl/>
        </w:rPr>
      </w:pPr>
    </w:p>
    <w:p w:rsidR="00D5788D" w:rsidRDefault="00D5788D" w:rsidP="00B16B1D">
      <w:pPr>
        <w:pStyle w:val="-"/>
        <w:keepNext/>
        <w:rPr>
          <w:rtl/>
        </w:rPr>
      </w:pPr>
      <w:bookmarkStart w:id="2900" w:name="ET_speakercontinue_6453_148"/>
      <w:r w:rsidRPr="007E054A">
        <w:rPr>
          <w:rStyle w:val="TagStyle"/>
          <w:rtl/>
        </w:rPr>
        <w:t xml:space="preserve"> &lt;&lt; דובר_המשך &gt;&gt; </w:t>
      </w:r>
      <w:r>
        <w:rPr>
          <w:rtl/>
        </w:rPr>
        <w:t>שר האוצר בצלאל סמוטריץ':</w:t>
      </w:r>
      <w:r w:rsidRPr="007E054A">
        <w:rPr>
          <w:rStyle w:val="TagStyle"/>
          <w:rtl/>
        </w:rPr>
        <w:t xml:space="preserve"> &lt;&lt; דובר_המשך &gt;&gt;</w:t>
      </w:r>
      <w:r>
        <w:rPr>
          <w:rtl/>
        </w:rPr>
        <w:t xml:space="preserve">   </w:t>
      </w:r>
      <w:bookmarkEnd w:id="2900"/>
    </w:p>
    <w:p w:rsidR="00D5788D" w:rsidRDefault="00D5788D" w:rsidP="00367032">
      <w:pPr>
        <w:rPr>
          <w:rtl/>
        </w:rPr>
      </w:pPr>
    </w:p>
    <w:p w:rsidR="00D5788D" w:rsidRDefault="00D5788D" w:rsidP="00B16B1D">
      <w:pPr>
        <w:rPr>
          <w:rtl/>
        </w:rPr>
      </w:pPr>
      <w:r>
        <w:rPr>
          <w:rFonts w:hint="cs"/>
          <w:rtl/>
        </w:rPr>
        <w:t xml:space="preserve">אני באופן עקרוני נגד הכבדה של רגולציה </w:t>
      </w:r>
      <w:bookmarkStart w:id="2901" w:name="_ETM_Q7_755567"/>
      <w:bookmarkEnd w:id="2901"/>
      <w:r>
        <w:rPr>
          <w:rFonts w:hint="cs"/>
          <w:rtl/>
        </w:rPr>
        <w:t>וביורוקרטיה, כי הדבר הזה רע לשוק ורע לציבור הישראלי. תודה.</w:t>
      </w:r>
    </w:p>
    <w:p w:rsidR="00D5788D" w:rsidRDefault="00D5788D" w:rsidP="00B16B1D">
      <w:pPr>
        <w:rPr>
          <w:rtl/>
        </w:rPr>
      </w:pPr>
      <w:bookmarkStart w:id="2902" w:name="_ETM_Q7_759677"/>
      <w:bookmarkStart w:id="2903" w:name="_ETM_Q7_759756"/>
      <w:bookmarkEnd w:id="2902"/>
      <w:bookmarkEnd w:id="2903"/>
    </w:p>
    <w:p w:rsidR="00D5788D" w:rsidRDefault="00D5788D" w:rsidP="00B16B1D">
      <w:pPr>
        <w:pStyle w:val="af6"/>
        <w:keepNext/>
        <w:rPr>
          <w:rtl/>
        </w:rPr>
      </w:pPr>
      <w:bookmarkStart w:id="2904" w:name="ET_yor_6307_149"/>
      <w:r w:rsidRPr="007E054A">
        <w:rPr>
          <w:rStyle w:val="TagStyle"/>
          <w:rtl/>
        </w:rPr>
        <w:t xml:space="preserve"> &lt;&lt; יור &gt;&gt; </w:t>
      </w:r>
      <w:r>
        <w:rPr>
          <w:rtl/>
        </w:rPr>
        <w:t>היו"ר יבגני סובה:</w:t>
      </w:r>
      <w:r w:rsidRPr="007E054A">
        <w:rPr>
          <w:rStyle w:val="TagStyle"/>
          <w:rtl/>
        </w:rPr>
        <w:t xml:space="preserve"> &lt;&lt; יור &gt;&gt;</w:t>
      </w:r>
      <w:r>
        <w:rPr>
          <w:rtl/>
        </w:rPr>
        <w:t xml:space="preserve">   </w:t>
      </w:r>
      <w:bookmarkEnd w:id="2904"/>
    </w:p>
    <w:p w:rsidR="00D5788D" w:rsidRDefault="00D5788D" w:rsidP="00367032">
      <w:pPr>
        <w:rPr>
          <w:rtl/>
        </w:rPr>
      </w:pPr>
    </w:p>
    <w:p w:rsidR="00D5788D" w:rsidRDefault="00D5788D" w:rsidP="00B16B1D">
      <w:pPr>
        <w:rPr>
          <w:rtl/>
        </w:rPr>
      </w:pPr>
      <w:bookmarkStart w:id="2905" w:name="_ETM_Q7_760415"/>
      <w:bookmarkEnd w:id="2905"/>
      <w:r>
        <w:rPr>
          <w:rFonts w:hint="cs"/>
          <w:rtl/>
        </w:rPr>
        <w:t>תודה לשר האוצר.</w:t>
      </w:r>
      <w:bookmarkStart w:id="2906" w:name="_ETM_Q7_756934"/>
      <w:bookmarkEnd w:id="2906"/>
    </w:p>
    <w:p w:rsidR="00D5788D" w:rsidRDefault="00D5788D" w:rsidP="00B16B1D">
      <w:pPr>
        <w:rPr>
          <w:rtl/>
        </w:rPr>
      </w:pPr>
      <w:bookmarkStart w:id="2907" w:name="_ETM_Q7_756983"/>
      <w:bookmarkEnd w:id="2907"/>
    </w:p>
    <w:p w:rsidR="00D5788D" w:rsidRPr="007E054A" w:rsidRDefault="00D5788D" w:rsidP="00B16B1D">
      <w:pPr>
        <w:rPr>
          <w:rtl/>
        </w:rPr>
      </w:pPr>
    </w:p>
    <w:p w:rsidR="00D5788D" w:rsidRDefault="00D5788D" w:rsidP="00B16B1D">
      <w:pPr>
        <w:pStyle w:val="a6"/>
        <w:rPr>
          <w:rtl/>
        </w:rPr>
      </w:pPr>
      <w:bookmarkStart w:id="2908" w:name="ET_subject_הודעה_אישית_של_חבר_הכנס_2"/>
      <w:r w:rsidRPr="00D64097">
        <w:rPr>
          <w:rStyle w:val="TagStyle"/>
          <w:rtl/>
        </w:rPr>
        <w:t xml:space="preserve">&lt;&lt; נושא &gt;&gt; </w:t>
      </w:r>
      <w:bookmarkStart w:id="2909" w:name="_Toc233213488"/>
      <w:bookmarkStart w:id="2910" w:name="_Toc233213564"/>
      <w:bookmarkStart w:id="2911" w:name="_Toc233214639"/>
      <w:bookmarkStart w:id="2912" w:name="_Toc233222188"/>
      <w:bookmarkStart w:id="2913" w:name="_Toc233224104"/>
      <w:r>
        <w:rPr>
          <w:rtl/>
        </w:rPr>
        <w:t>הודעה אישית של חבר הכנסת ולדימיר בליאק</w:t>
      </w:r>
      <w:bookmarkEnd w:id="2909"/>
      <w:bookmarkEnd w:id="2910"/>
      <w:bookmarkEnd w:id="2911"/>
      <w:bookmarkEnd w:id="2912"/>
      <w:bookmarkEnd w:id="2913"/>
      <w:r w:rsidRPr="00D64097">
        <w:rPr>
          <w:rStyle w:val="TagStyle"/>
          <w:rtl/>
        </w:rPr>
        <w:t xml:space="preserve"> &lt;&lt; נושא &gt;&gt;</w:t>
      </w:r>
      <w:r>
        <w:rPr>
          <w:rtl/>
        </w:rPr>
        <w:t xml:space="preserve">   </w:t>
      </w:r>
      <w:bookmarkEnd w:id="2908"/>
    </w:p>
    <w:p w:rsidR="00D5788D" w:rsidRDefault="00D5788D" w:rsidP="00367032">
      <w:pPr>
        <w:rPr>
          <w:rtl/>
        </w:rPr>
      </w:pPr>
    </w:p>
    <w:p w:rsidR="00D5788D" w:rsidRDefault="00D5788D" w:rsidP="00B16B1D">
      <w:pPr>
        <w:pStyle w:val="af6"/>
        <w:keepNext/>
        <w:rPr>
          <w:rtl/>
        </w:rPr>
      </w:pPr>
      <w:bookmarkStart w:id="2914" w:name="ET_yor_6307_3"/>
      <w:r w:rsidRPr="00D64097">
        <w:rPr>
          <w:rStyle w:val="TagStyle"/>
          <w:rtl/>
        </w:rPr>
        <w:t xml:space="preserve"> &lt;&lt; יור &gt;&gt; </w:t>
      </w:r>
      <w:r>
        <w:rPr>
          <w:rtl/>
        </w:rPr>
        <w:t>היו"ר יבגני סובה:</w:t>
      </w:r>
      <w:r w:rsidRPr="00D64097">
        <w:rPr>
          <w:rStyle w:val="TagStyle"/>
          <w:rtl/>
        </w:rPr>
        <w:t xml:space="preserve"> &lt;&lt; יור &gt;&gt;</w:t>
      </w:r>
      <w:r>
        <w:rPr>
          <w:rtl/>
        </w:rPr>
        <w:t xml:space="preserve">   </w:t>
      </w:r>
      <w:bookmarkEnd w:id="2914"/>
    </w:p>
    <w:p w:rsidR="00D5788D" w:rsidRDefault="00D5788D" w:rsidP="00367032">
      <w:pPr>
        <w:rPr>
          <w:rtl/>
        </w:rPr>
      </w:pPr>
    </w:p>
    <w:p w:rsidR="00D5788D" w:rsidRDefault="00D5788D" w:rsidP="00367032">
      <w:pPr>
        <w:rPr>
          <w:rtl/>
        </w:rPr>
      </w:pPr>
      <w:r>
        <w:rPr>
          <w:rFonts w:hint="cs"/>
          <w:rtl/>
        </w:rPr>
        <w:t xml:space="preserve">לפני שאנחנו נעבור לחקיקה, אני אאפשר לחבר הכנסת בליאק הודעה </w:t>
      </w:r>
      <w:bookmarkStart w:id="2915" w:name="_ETM_Q8_162000"/>
      <w:bookmarkEnd w:id="2915"/>
      <w:r>
        <w:rPr>
          <w:rFonts w:hint="cs"/>
          <w:rtl/>
        </w:rPr>
        <w:t xml:space="preserve">אישית. השר, אם תרצה לשמוע. אני מבין שזה </w:t>
      </w:r>
      <w:bookmarkStart w:id="2916" w:name="_ETM_Q8_163000"/>
      <w:bookmarkEnd w:id="2916"/>
      <w:r>
        <w:rPr>
          <w:rFonts w:hint="cs"/>
          <w:rtl/>
        </w:rPr>
        <w:t>בעקבות דבריו של השר. בבקשה, חבר הכנסת בליאק.</w:t>
      </w:r>
    </w:p>
    <w:p w:rsidR="00D5788D" w:rsidRDefault="00D5788D" w:rsidP="00B16B1D">
      <w:pPr>
        <w:rPr>
          <w:rtl/>
        </w:rPr>
      </w:pPr>
    </w:p>
    <w:p w:rsidR="00D5788D" w:rsidRDefault="00D5788D" w:rsidP="00B16B1D">
      <w:pPr>
        <w:pStyle w:val="af5"/>
        <w:keepNext/>
        <w:rPr>
          <w:rtl/>
        </w:rPr>
      </w:pPr>
      <w:bookmarkStart w:id="2917" w:name="ET_interruption_קריאות_4"/>
      <w:r w:rsidRPr="00D64097">
        <w:rPr>
          <w:rStyle w:val="TagStyle"/>
          <w:rtl/>
        </w:rPr>
        <w:t xml:space="preserve"> &lt;&lt; קריאה &gt;&gt; </w:t>
      </w:r>
      <w:r>
        <w:rPr>
          <w:rtl/>
        </w:rPr>
        <w:t>קריאות:</w:t>
      </w:r>
      <w:r w:rsidRPr="00D64097">
        <w:rPr>
          <w:rStyle w:val="TagStyle"/>
          <w:rtl/>
        </w:rPr>
        <w:t xml:space="preserve"> &lt;&lt; קריאה &gt;&gt;</w:t>
      </w:r>
      <w:r>
        <w:rPr>
          <w:rtl/>
        </w:rPr>
        <w:t xml:space="preserve">   </w:t>
      </w:r>
      <w:bookmarkEnd w:id="2917"/>
    </w:p>
    <w:p w:rsidR="00D5788D" w:rsidRDefault="00D5788D" w:rsidP="00367032">
      <w:pPr>
        <w:rPr>
          <w:rtl/>
        </w:rPr>
      </w:pPr>
    </w:p>
    <w:p w:rsidR="00D5788D" w:rsidRDefault="00D5788D" w:rsidP="00B16B1D">
      <w:pPr>
        <w:rPr>
          <w:rtl/>
        </w:rPr>
      </w:pPr>
      <w:r>
        <w:rPr>
          <w:rFonts w:hint="cs"/>
          <w:rtl/>
        </w:rPr>
        <w:t>- - -</w:t>
      </w:r>
    </w:p>
    <w:p w:rsidR="00D5788D" w:rsidRDefault="00D5788D" w:rsidP="00B16B1D">
      <w:pPr>
        <w:rPr>
          <w:rtl/>
        </w:rPr>
      </w:pPr>
    </w:p>
    <w:p w:rsidR="00D5788D" w:rsidRDefault="00D5788D" w:rsidP="00B16B1D">
      <w:pPr>
        <w:pStyle w:val="af6"/>
        <w:keepNext/>
        <w:rPr>
          <w:rtl/>
        </w:rPr>
      </w:pPr>
      <w:bookmarkStart w:id="2918" w:name="ET_yor_6307_5"/>
      <w:r w:rsidRPr="00D64097">
        <w:rPr>
          <w:rStyle w:val="TagStyle"/>
          <w:rtl/>
        </w:rPr>
        <w:t xml:space="preserve"> &lt;&lt; יור &gt;&gt; </w:t>
      </w:r>
      <w:r>
        <w:rPr>
          <w:rtl/>
        </w:rPr>
        <w:t>היו"ר יבגני סובה:</w:t>
      </w:r>
      <w:r w:rsidRPr="00D64097">
        <w:rPr>
          <w:rStyle w:val="TagStyle"/>
          <w:rtl/>
        </w:rPr>
        <w:t xml:space="preserve"> &lt;&lt; יור &gt;&gt;</w:t>
      </w:r>
      <w:r>
        <w:rPr>
          <w:rtl/>
        </w:rPr>
        <w:t xml:space="preserve">   </w:t>
      </w:r>
      <w:bookmarkEnd w:id="2918"/>
    </w:p>
    <w:p w:rsidR="00D5788D" w:rsidRDefault="00D5788D" w:rsidP="00367032">
      <w:pPr>
        <w:rPr>
          <w:rtl/>
        </w:rPr>
      </w:pPr>
    </w:p>
    <w:p w:rsidR="00D5788D" w:rsidRDefault="00D5788D" w:rsidP="00367032">
      <w:pPr>
        <w:rPr>
          <w:rtl/>
        </w:rPr>
      </w:pPr>
      <w:bookmarkStart w:id="2919" w:name="_ETM_Q8_180000"/>
      <w:bookmarkEnd w:id="2919"/>
      <w:r>
        <w:rPr>
          <w:rFonts w:hint="cs"/>
          <w:rtl/>
        </w:rPr>
        <w:t xml:space="preserve">חברים, תודה. מי שרוצה לדבר עם שר האוצר, דברו איתו, כי הוא לא מתכוון להישאר באולם. מי השר התורן? </w:t>
      </w:r>
    </w:p>
    <w:p w:rsidR="00D5788D" w:rsidRDefault="00D5788D" w:rsidP="00B16B1D">
      <w:pPr>
        <w:rPr>
          <w:rtl/>
        </w:rPr>
      </w:pPr>
      <w:bookmarkStart w:id="2920" w:name="_ETM_Q8_177000"/>
      <w:bookmarkEnd w:id="2920"/>
    </w:p>
    <w:p w:rsidR="00D5788D" w:rsidRDefault="00D5788D" w:rsidP="00B16B1D">
      <w:pPr>
        <w:pStyle w:val="af5"/>
        <w:keepNext/>
        <w:rPr>
          <w:rtl/>
        </w:rPr>
      </w:pPr>
      <w:bookmarkStart w:id="2921" w:name="ET_interruption_קריאה_6"/>
      <w:r w:rsidRPr="00D64097">
        <w:rPr>
          <w:rStyle w:val="TagStyle"/>
          <w:rtl/>
        </w:rPr>
        <w:t xml:space="preserve"> &lt;&lt; קריאה &gt;&gt; </w:t>
      </w:r>
      <w:r>
        <w:rPr>
          <w:rtl/>
        </w:rPr>
        <w:t>קריאה:</w:t>
      </w:r>
      <w:r w:rsidRPr="00D64097">
        <w:rPr>
          <w:rStyle w:val="TagStyle"/>
          <w:rtl/>
        </w:rPr>
        <w:t xml:space="preserve"> &lt;&lt; קריאה &gt;&gt;</w:t>
      </w:r>
      <w:r>
        <w:rPr>
          <w:rtl/>
        </w:rPr>
        <w:t xml:space="preserve">   </w:t>
      </w:r>
      <w:bookmarkEnd w:id="2921"/>
    </w:p>
    <w:p w:rsidR="00D5788D" w:rsidRDefault="00D5788D" w:rsidP="00367032">
      <w:pPr>
        <w:rPr>
          <w:rtl/>
        </w:rPr>
      </w:pPr>
    </w:p>
    <w:p w:rsidR="00D5788D" w:rsidRDefault="00D5788D" w:rsidP="00B16B1D">
      <w:pPr>
        <w:rPr>
          <w:rtl/>
        </w:rPr>
      </w:pPr>
      <w:bookmarkStart w:id="2922" w:name="_ETM_Q8_182000"/>
      <w:bookmarkEnd w:id="2922"/>
      <w:r>
        <w:rPr>
          <w:rFonts w:hint="cs"/>
          <w:rtl/>
        </w:rPr>
        <w:t xml:space="preserve">- </w:t>
      </w:r>
      <w:bookmarkStart w:id="2923" w:name="_ETM_Q8_183000"/>
      <w:bookmarkEnd w:id="2923"/>
      <w:r>
        <w:rPr>
          <w:rFonts w:hint="cs"/>
          <w:rtl/>
        </w:rPr>
        <w:t>- -</w:t>
      </w:r>
    </w:p>
    <w:p w:rsidR="00D5788D" w:rsidRDefault="00D5788D" w:rsidP="00B16B1D">
      <w:pPr>
        <w:rPr>
          <w:rtl/>
        </w:rPr>
      </w:pPr>
    </w:p>
    <w:p w:rsidR="00D5788D" w:rsidRDefault="00D5788D" w:rsidP="00B16B1D">
      <w:pPr>
        <w:pStyle w:val="af6"/>
        <w:keepNext/>
        <w:rPr>
          <w:rtl/>
        </w:rPr>
      </w:pPr>
      <w:bookmarkStart w:id="2924" w:name="ET_yor_6307_7"/>
      <w:r w:rsidRPr="00D64097">
        <w:rPr>
          <w:rStyle w:val="TagStyle"/>
          <w:rtl/>
        </w:rPr>
        <w:t xml:space="preserve"> &lt;&lt; יור &gt;&gt; </w:t>
      </w:r>
      <w:r>
        <w:rPr>
          <w:rtl/>
        </w:rPr>
        <w:t>היו"ר יבגני סובה:</w:t>
      </w:r>
      <w:r w:rsidRPr="00D64097">
        <w:rPr>
          <w:rStyle w:val="TagStyle"/>
          <w:rtl/>
        </w:rPr>
        <w:t xml:space="preserve"> &lt;&lt; יור &gt;&gt;</w:t>
      </w:r>
      <w:r>
        <w:rPr>
          <w:rtl/>
        </w:rPr>
        <w:t xml:space="preserve">   </w:t>
      </w:r>
      <w:bookmarkEnd w:id="2924"/>
    </w:p>
    <w:p w:rsidR="00D5788D" w:rsidRDefault="00D5788D" w:rsidP="00367032">
      <w:pPr>
        <w:rPr>
          <w:rtl/>
        </w:rPr>
      </w:pPr>
    </w:p>
    <w:p w:rsidR="00D5788D" w:rsidRPr="00D64097" w:rsidRDefault="00D5788D" w:rsidP="00B16B1D">
      <w:pPr>
        <w:rPr>
          <w:rtl/>
        </w:rPr>
      </w:pPr>
      <w:bookmarkStart w:id="2925" w:name="_ETM_Q8_179000"/>
      <w:bookmarkEnd w:id="2925"/>
      <w:r>
        <w:rPr>
          <w:rFonts w:hint="cs"/>
          <w:rtl/>
        </w:rPr>
        <w:t>אני לא רואה. בבקשה, חמש דקות, חבר הכנסת בליאק.</w:t>
      </w:r>
    </w:p>
    <w:p w:rsidR="00D5788D" w:rsidRDefault="00D5788D" w:rsidP="00367032">
      <w:pPr>
        <w:rPr>
          <w:rtl/>
        </w:rPr>
      </w:pPr>
    </w:p>
    <w:p w:rsidR="00D5788D" w:rsidRDefault="00D5788D" w:rsidP="00B16B1D">
      <w:pPr>
        <w:pStyle w:val="a4"/>
        <w:keepNext/>
        <w:rPr>
          <w:rtl/>
        </w:rPr>
      </w:pPr>
      <w:bookmarkStart w:id="2926" w:name="ET_speaker_6127_8"/>
      <w:r w:rsidRPr="00D64097">
        <w:rPr>
          <w:rStyle w:val="TagStyle"/>
          <w:rtl/>
        </w:rPr>
        <w:t xml:space="preserve"> &lt;&lt; דובר &gt;&gt; </w:t>
      </w:r>
      <w:bookmarkStart w:id="2927" w:name="_Toc233213489"/>
      <w:bookmarkStart w:id="2928" w:name="_Toc233213565"/>
      <w:bookmarkStart w:id="2929" w:name="_Toc233214640"/>
      <w:bookmarkStart w:id="2930" w:name="_Toc233222189"/>
      <w:bookmarkStart w:id="2931" w:name="_Toc233224105"/>
      <w:r>
        <w:rPr>
          <w:rtl/>
        </w:rPr>
        <w:t>ולדימיר בליאק (יש עתיד):</w:t>
      </w:r>
      <w:bookmarkEnd w:id="2927"/>
      <w:bookmarkEnd w:id="2928"/>
      <w:bookmarkEnd w:id="2929"/>
      <w:bookmarkEnd w:id="2930"/>
      <w:bookmarkEnd w:id="2931"/>
      <w:r w:rsidRPr="00D64097">
        <w:rPr>
          <w:rStyle w:val="TagStyle"/>
          <w:rtl/>
        </w:rPr>
        <w:t xml:space="preserve"> &lt;&lt; דובר &gt;&gt;</w:t>
      </w:r>
      <w:r>
        <w:rPr>
          <w:rtl/>
        </w:rPr>
        <w:t xml:space="preserve">   </w:t>
      </w:r>
      <w:bookmarkEnd w:id="2926"/>
    </w:p>
    <w:p w:rsidR="00D5788D" w:rsidRDefault="00D5788D" w:rsidP="00367032">
      <w:pPr>
        <w:rPr>
          <w:rtl/>
        </w:rPr>
      </w:pPr>
    </w:p>
    <w:p w:rsidR="00D5788D" w:rsidRDefault="00D5788D" w:rsidP="00367032">
      <w:pPr>
        <w:rPr>
          <w:rtl/>
        </w:rPr>
      </w:pPr>
      <w:bookmarkStart w:id="2932" w:name="_ETM_Q8_187880"/>
      <w:bookmarkEnd w:id="2932"/>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חברי</w:t>
      </w:r>
      <w:r>
        <w:rPr>
          <w:rFonts w:hint="cs"/>
          <w:rtl/>
        </w:rPr>
        <w:t>י</w:t>
      </w:r>
      <w:r>
        <w:rPr>
          <w:rtl/>
        </w:rPr>
        <w:t xml:space="preserve"> חברי הכנסת, שר האוצר </w:t>
      </w:r>
      <w:bookmarkStart w:id="2933" w:name="_ETM_Q8_192734"/>
      <w:bookmarkEnd w:id="2933"/>
      <w:r>
        <w:rPr>
          <w:rtl/>
        </w:rPr>
        <w:t xml:space="preserve">ברח במהירות </w:t>
      </w:r>
      <w:r>
        <w:rPr>
          <w:rFonts w:hint="cs"/>
          <w:rtl/>
        </w:rPr>
        <w:t>ש</w:t>
      </w:r>
      <w:r>
        <w:rPr>
          <w:rtl/>
        </w:rPr>
        <w:t>י</w:t>
      </w:r>
      <w:r>
        <w:rPr>
          <w:rFonts w:hint="cs"/>
          <w:rtl/>
        </w:rPr>
        <w:t>א,</w:t>
      </w:r>
      <w:r>
        <w:rPr>
          <w:rtl/>
        </w:rPr>
        <w:t xml:space="preserve"> ובמהירות אני מבין עוד מאז שעשיתי קריירה </w:t>
      </w:r>
      <w:bookmarkStart w:id="2934" w:name="_ETM_Q8_197589"/>
      <w:bookmarkEnd w:id="2934"/>
      <w:r>
        <w:rPr>
          <w:rtl/>
        </w:rPr>
        <w:t>בריצה</w:t>
      </w:r>
      <w:r>
        <w:rPr>
          <w:rFonts w:hint="cs"/>
          <w:rtl/>
        </w:rPr>
        <w:t>.</w:t>
      </w:r>
      <w:r>
        <w:rPr>
          <w:rtl/>
        </w:rPr>
        <w:t xml:space="preserve"> באמת ספרינט כזה לא ראיתי הרבה זמן</w:t>
      </w:r>
      <w:r>
        <w:rPr>
          <w:rFonts w:hint="cs"/>
          <w:rtl/>
        </w:rPr>
        <w:t>.</w:t>
      </w:r>
    </w:p>
    <w:p w:rsidR="00D5788D" w:rsidRDefault="00D5788D" w:rsidP="00367032">
      <w:pPr>
        <w:rPr>
          <w:rtl/>
        </w:rPr>
      </w:pPr>
    </w:p>
    <w:p w:rsidR="00D5788D" w:rsidRDefault="00D5788D" w:rsidP="00367032">
      <w:pPr>
        <w:rPr>
          <w:rtl/>
        </w:rPr>
      </w:pPr>
      <w:bookmarkStart w:id="2935" w:name="_ETM_Q8_194000"/>
      <w:bookmarkEnd w:id="2935"/>
      <w:r>
        <w:rPr>
          <w:rtl/>
        </w:rPr>
        <w:t xml:space="preserve">הוא קרא </w:t>
      </w:r>
      <w:bookmarkStart w:id="2936" w:name="_ETM_Q8_202444"/>
      <w:bookmarkEnd w:id="2936"/>
      <w:r>
        <w:rPr>
          <w:rtl/>
        </w:rPr>
        <w:t xml:space="preserve">לי כאן לפני כמה דקות </w:t>
      </w:r>
      <w:r>
        <w:rPr>
          <w:rFonts w:hint="cs"/>
          <w:rtl/>
        </w:rPr>
        <w:t>"</w:t>
      </w:r>
      <w:r>
        <w:rPr>
          <w:rtl/>
        </w:rPr>
        <w:t>נוכל</w:t>
      </w:r>
      <w:r>
        <w:rPr>
          <w:rFonts w:hint="cs"/>
          <w:rtl/>
        </w:rPr>
        <w:t>"</w:t>
      </w:r>
      <w:r>
        <w:rPr>
          <w:rtl/>
        </w:rPr>
        <w:t xml:space="preserve"> ו</w:t>
      </w:r>
      <w:r>
        <w:rPr>
          <w:rFonts w:hint="cs"/>
          <w:rtl/>
        </w:rPr>
        <w:t>"</w:t>
      </w:r>
      <w:r>
        <w:rPr>
          <w:rtl/>
        </w:rPr>
        <w:t>מנו</w:t>
      </w:r>
      <w:r>
        <w:rPr>
          <w:rFonts w:hint="cs"/>
          <w:rtl/>
        </w:rPr>
        <w:t>ו</w:t>
      </w:r>
      <w:r>
        <w:rPr>
          <w:rtl/>
        </w:rPr>
        <w:t>ל</w:t>
      </w:r>
      <w:r>
        <w:rPr>
          <w:rFonts w:hint="cs"/>
          <w:rtl/>
        </w:rPr>
        <w:t>"</w:t>
      </w:r>
      <w:r>
        <w:rPr>
          <w:rtl/>
        </w:rPr>
        <w:t xml:space="preserve">. </w:t>
      </w:r>
      <w:bookmarkStart w:id="2937" w:name="_ETM_Q8_207670"/>
      <w:bookmarkEnd w:id="2937"/>
      <w:r>
        <w:rPr>
          <w:rtl/>
        </w:rPr>
        <w:t>קודם כ</w:t>
      </w:r>
      <w:r>
        <w:rPr>
          <w:rFonts w:hint="cs"/>
          <w:rtl/>
        </w:rPr>
        <w:t>ו</w:t>
      </w:r>
      <w:r>
        <w:rPr>
          <w:rtl/>
        </w:rPr>
        <w:t>ל, כשזה מגיע מבצ</w:t>
      </w:r>
      <w:r>
        <w:rPr>
          <w:rFonts w:hint="cs"/>
          <w:rtl/>
        </w:rPr>
        <w:t>לאל</w:t>
      </w:r>
      <w:r>
        <w:rPr>
          <w:rtl/>
        </w:rPr>
        <w:t xml:space="preserve"> סמוטריץ', אני מקבל את זה </w:t>
      </w:r>
      <w:bookmarkStart w:id="2938" w:name="_ETM_Q8_212441"/>
      <w:bookmarkEnd w:id="2938"/>
      <w:r>
        <w:rPr>
          <w:rtl/>
        </w:rPr>
        <w:t xml:space="preserve">כמחמאה, אבל צריך להבין מדוע הוא </w:t>
      </w:r>
      <w:r>
        <w:rPr>
          <w:rFonts w:hint="cs"/>
          <w:rtl/>
        </w:rPr>
        <w:t>קי</w:t>
      </w:r>
      <w:r>
        <w:rPr>
          <w:rtl/>
        </w:rPr>
        <w:t>לל אותי ו</w:t>
      </w:r>
      <w:r>
        <w:rPr>
          <w:rFonts w:hint="cs"/>
          <w:rtl/>
        </w:rPr>
        <w:t xml:space="preserve">מדוע </w:t>
      </w:r>
      <w:r>
        <w:rPr>
          <w:rtl/>
        </w:rPr>
        <w:t xml:space="preserve">הוא איבד </w:t>
      </w:r>
      <w:bookmarkStart w:id="2939" w:name="_ETM_Q8_217213"/>
      <w:bookmarkEnd w:id="2939"/>
      <w:r>
        <w:rPr>
          <w:rtl/>
        </w:rPr>
        <w:t>את זה</w:t>
      </w:r>
      <w:r>
        <w:rPr>
          <w:rFonts w:hint="cs"/>
          <w:rtl/>
        </w:rPr>
        <w:t>.</w:t>
      </w:r>
      <w:r>
        <w:rPr>
          <w:rtl/>
        </w:rPr>
        <w:t xml:space="preserve"> סמוטריץ' איבד את זה כי בסך הכ</w:t>
      </w:r>
      <w:r>
        <w:rPr>
          <w:rFonts w:hint="cs"/>
          <w:rtl/>
        </w:rPr>
        <w:t>ו</w:t>
      </w:r>
      <w:r>
        <w:rPr>
          <w:rtl/>
        </w:rPr>
        <w:t xml:space="preserve">ל שאלתי </w:t>
      </w:r>
      <w:bookmarkStart w:id="2940" w:name="_ETM_Q8_221985"/>
      <w:bookmarkEnd w:id="2940"/>
      <w:r>
        <w:rPr>
          <w:rtl/>
        </w:rPr>
        <w:t>אם לאחר שהוא העביר עשרות מיליארדי</w:t>
      </w:r>
      <w:r>
        <w:rPr>
          <w:rFonts w:hint="cs"/>
          <w:rtl/>
        </w:rPr>
        <w:t xml:space="preserve"> שקלים</w:t>
      </w:r>
      <w:r>
        <w:rPr>
          <w:rtl/>
        </w:rPr>
        <w:t xml:space="preserve"> בזמן המלחמה למשתמטים, </w:t>
      </w:r>
      <w:bookmarkStart w:id="2941" w:name="_ETM_Q8_226757"/>
      <w:bookmarkEnd w:id="2941"/>
      <w:r>
        <w:rPr>
          <w:rtl/>
        </w:rPr>
        <w:t xml:space="preserve">למשרד הבית שלו, </w:t>
      </w:r>
      <w:r>
        <w:rPr>
          <w:rFonts w:hint="cs"/>
          <w:rtl/>
        </w:rPr>
        <w:t>ה</w:t>
      </w:r>
      <w:r>
        <w:rPr>
          <w:rtl/>
        </w:rPr>
        <w:t xml:space="preserve">משרד של אורית סטרוק, </w:t>
      </w:r>
      <w:bookmarkStart w:id="2942" w:name="_ETM_Q8_232150"/>
      <w:bookmarkEnd w:id="2942"/>
      <w:r>
        <w:rPr>
          <w:rtl/>
        </w:rPr>
        <w:t>לחברים שלו, למשרדים המיותרים, אחרי שהוא לקח עשרות מיליארדי</w:t>
      </w:r>
      <w:r>
        <w:rPr>
          <w:rFonts w:hint="cs"/>
          <w:rtl/>
        </w:rPr>
        <w:t xml:space="preserve"> שקלים</w:t>
      </w:r>
      <w:r>
        <w:rPr>
          <w:rtl/>
        </w:rPr>
        <w:t xml:space="preserve"> </w:t>
      </w:r>
      <w:bookmarkStart w:id="2943" w:name="_ETM_Q8_235970"/>
      <w:bookmarkEnd w:id="2943"/>
      <w:r>
        <w:rPr>
          <w:rtl/>
        </w:rPr>
        <w:t xml:space="preserve">ממשרתי </w:t>
      </w:r>
      <w:r>
        <w:rPr>
          <w:rFonts w:hint="cs"/>
          <w:rtl/>
        </w:rPr>
        <w:t>ה</w:t>
      </w:r>
      <w:r>
        <w:rPr>
          <w:rtl/>
        </w:rPr>
        <w:t>מילואים</w:t>
      </w:r>
      <w:r>
        <w:rPr>
          <w:rFonts w:hint="cs"/>
          <w:rtl/>
        </w:rPr>
        <w:t>,</w:t>
      </w:r>
      <w:r>
        <w:rPr>
          <w:rtl/>
        </w:rPr>
        <w:t xml:space="preserve"> </w:t>
      </w:r>
      <w:bookmarkStart w:id="2944" w:name="_ETM_Q8_239950"/>
      <w:bookmarkEnd w:id="2944"/>
      <w:r>
        <w:rPr>
          <w:rtl/>
        </w:rPr>
        <w:t>מחיילי צה"ל, ממ</w:t>
      </w:r>
      <w:r>
        <w:rPr>
          <w:rFonts w:hint="cs"/>
          <w:rtl/>
        </w:rPr>
        <w:t>ע</w:t>
      </w:r>
      <w:r>
        <w:rPr>
          <w:rtl/>
        </w:rPr>
        <w:t>מד הביניים הישראלי</w:t>
      </w:r>
      <w:r>
        <w:rPr>
          <w:rFonts w:hint="cs"/>
          <w:rtl/>
        </w:rPr>
        <w:t xml:space="preserve">, </w:t>
      </w:r>
      <w:r>
        <w:rPr>
          <w:rtl/>
        </w:rPr>
        <w:t>שאלתי את בצ</w:t>
      </w:r>
      <w:r>
        <w:rPr>
          <w:rFonts w:hint="cs"/>
          <w:rtl/>
        </w:rPr>
        <w:t>לא</w:t>
      </w:r>
      <w:r>
        <w:rPr>
          <w:rtl/>
        </w:rPr>
        <w:t xml:space="preserve">ל סמוטריץ' אם </w:t>
      </w:r>
      <w:bookmarkStart w:id="2945" w:name="_ETM_Q8_245567"/>
      <w:bookmarkEnd w:id="2945"/>
      <w:r>
        <w:rPr>
          <w:rtl/>
        </w:rPr>
        <w:t>רגע לפני הבחירות הוא מתכוון לבזוז</w:t>
      </w:r>
      <w:r>
        <w:rPr>
          <w:rFonts w:hint="cs"/>
          <w:rtl/>
        </w:rPr>
        <w:t xml:space="preserve"> </w:t>
      </w:r>
      <w:r>
        <w:rPr>
          <w:rFonts w:hint="eastAsia"/>
          <w:rtl/>
        </w:rPr>
        <w:t>–</w:t>
      </w:r>
      <w:r>
        <w:rPr>
          <w:rtl/>
        </w:rPr>
        <w:t xml:space="preserve"> לבזו</w:t>
      </w:r>
      <w:r>
        <w:rPr>
          <w:rFonts w:hint="cs"/>
          <w:rtl/>
        </w:rPr>
        <w:t>ז</w:t>
      </w:r>
      <w:r>
        <w:rPr>
          <w:rtl/>
        </w:rPr>
        <w:t>, לגנו</w:t>
      </w:r>
      <w:r>
        <w:rPr>
          <w:rFonts w:hint="cs"/>
          <w:rtl/>
        </w:rPr>
        <w:t>ב</w:t>
      </w:r>
      <w:r>
        <w:rPr>
          <w:rtl/>
        </w:rPr>
        <w:t xml:space="preserve"> </w:t>
      </w:r>
      <w:r>
        <w:rPr>
          <w:rFonts w:hint="cs"/>
          <w:rtl/>
        </w:rPr>
        <w:t xml:space="preserve">– </w:t>
      </w:r>
      <w:r>
        <w:rPr>
          <w:rtl/>
        </w:rPr>
        <w:t>עוד לפחות</w:t>
      </w:r>
      <w:r>
        <w:rPr>
          <w:rFonts w:hint="cs"/>
          <w:rtl/>
        </w:rPr>
        <w:t xml:space="preserve"> 200 מיליון שקלים </w:t>
      </w:r>
      <w:bookmarkStart w:id="2946" w:name="_ETM_Q8_251184"/>
      <w:bookmarkEnd w:id="2946"/>
      <w:r>
        <w:rPr>
          <w:rtl/>
        </w:rPr>
        <w:t>ולהעביר אות</w:t>
      </w:r>
      <w:r>
        <w:rPr>
          <w:rFonts w:hint="cs"/>
          <w:rtl/>
        </w:rPr>
        <w:t>ם</w:t>
      </w:r>
      <w:r>
        <w:rPr>
          <w:rtl/>
        </w:rPr>
        <w:t xml:space="preserve"> למשרד ההתיישבות, שזו הקופה הקטנה של </w:t>
      </w:r>
      <w:bookmarkStart w:id="2947" w:name="_ETM_Q8_256801"/>
      <w:bookmarkEnd w:id="2947"/>
      <w:r>
        <w:rPr>
          <w:rtl/>
        </w:rPr>
        <w:t xml:space="preserve">המפלגה שלו, כדי שהכסף הזה ישמש אותו </w:t>
      </w:r>
      <w:bookmarkStart w:id="2948" w:name="_ETM_Q8_262430"/>
      <w:bookmarkEnd w:id="2948"/>
      <w:r>
        <w:rPr>
          <w:rtl/>
        </w:rPr>
        <w:t>במהלך מערכת הבחירות</w:t>
      </w:r>
      <w:r>
        <w:rPr>
          <w:rFonts w:hint="cs"/>
          <w:rtl/>
        </w:rPr>
        <w:t>.</w:t>
      </w:r>
    </w:p>
    <w:p w:rsidR="00D5788D" w:rsidRDefault="00D5788D" w:rsidP="00367032">
      <w:pPr>
        <w:rPr>
          <w:rtl/>
        </w:rPr>
      </w:pPr>
    </w:p>
    <w:p w:rsidR="00D5788D" w:rsidRDefault="00D5788D" w:rsidP="00367032">
      <w:pPr>
        <w:rPr>
          <w:rtl/>
        </w:rPr>
      </w:pPr>
      <w:bookmarkStart w:id="2949" w:name="_ETM_Q8_264000"/>
      <w:bookmarkEnd w:id="2949"/>
      <w:r>
        <w:rPr>
          <w:rtl/>
        </w:rPr>
        <w:t xml:space="preserve">זאת הסיבה שהוא </w:t>
      </w:r>
      <w:r>
        <w:rPr>
          <w:rFonts w:hint="cs"/>
          <w:rtl/>
        </w:rPr>
        <w:t>קי</w:t>
      </w:r>
      <w:r>
        <w:rPr>
          <w:rtl/>
        </w:rPr>
        <w:t>לל אותי מ</w:t>
      </w:r>
      <w:r>
        <w:rPr>
          <w:rFonts w:hint="cs"/>
          <w:rtl/>
        </w:rPr>
        <w:t>על</w:t>
      </w:r>
      <w:bookmarkStart w:id="2950" w:name="_ETM_Q8_266000"/>
      <w:bookmarkEnd w:id="2950"/>
      <w:r>
        <w:rPr>
          <w:rFonts w:hint="cs"/>
          <w:rtl/>
        </w:rPr>
        <w:t xml:space="preserve"> </w:t>
      </w:r>
      <w:r>
        <w:rPr>
          <w:rtl/>
        </w:rPr>
        <w:t>דוכן הכנסת</w:t>
      </w:r>
      <w:r>
        <w:rPr>
          <w:rFonts w:hint="cs"/>
          <w:rtl/>
        </w:rPr>
        <w:t>.</w:t>
      </w:r>
      <w:r>
        <w:rPr>
          <w:rtl/>
        </w:rPr>
        <w:t xml:space="preserve"> </w:t>
      </w:r>
      <w:bookmarkStart w:id="2951" w:name="_ETM_Q8_266926"/>
      <w:bookmarkEnd w:id="2951"/>
      <w:r>
        <w:rPr>
          <w:rtl/>
        </w:rPr>
        <w:t xml:space="preserve">ואני מבין אותו, כי אני לאורך כל הקדנציה חשפתי את </w:t>
      </w:r>
      <w:bookmarkStart w:id="2952" w:name="_ETM_Q8_271422"/>
      <w:bookmarkEnd w:id="2952"/>
      <w:r>
        <w:rPr>
          <w:rtl/>
        </w:rPr>
        <w:t xml:space="preserve">הכישלונות שלו </w:t>
      </w:r>
      <w:r>
        <w:rPr>
          <w:rFonts w:hint="cs"/>
          <w:rtl/>
        </w:rPr>
        <w:t xml:space="preserve">– </w:t>
      </w:r>
      <w:r>
        <w:rPr>
          <w:rtl/>
        </w:rPr>
        <w:t xml:space="preserve">חשפתי את הכישלון שלו עם הורדת דירוג האשראי </w:t>
      </w:r>
      <w:bookmarkStart w:id="2953" w:name="_ETM_Q8_275918"/>
      <w:bookmarkEnd w:id="2953"/>
      <w:r>
        <w:rPr>
          <w:rtl/>
        </w:rPr>
        <w:t>של מדינת ישראל</w:t>
      </w:r>
      <w:r>
        <w:rPr>
          <w:rFonts w:hint="cs"/>
          <w:rtl/>
        </w:rPr>
        <w:t>;</w:t>
      </w:r>
      <w:r>
        <w:rPr>
          <w:rtl/>
        </w:rPr>
        <w:t xml:space="preserve"> </w:t>
      </w:r>
      <w:r>
        <w:rPr>
          <w:rFonts w:hint="cs"/>
          <w:rtl/>
        </w:rPr>
        <w:t>ח</w:t>
      </w:r>
      <w:r>
        <w:rPr>
          <w:rtl/>
        </w:rPr>
        <w:t xml:space="preserve">שפתי את הכישלון שלו עם </w:t>
      </w:r>
      <w:r>
        <w:rPr>
          <w:rFonts w:hint="cs"/>
          <w:rtl/>
        </w:rPr>
        <w:t>ה</w:t>
      </w:r>
      <w:r>
        <w:rPr>
          <w:rtl/>
        </w:rPr>
        <w:t xml:space="preserve">ירידה </w:t>
      </w:r>
      <w:r>
        <w:rPr>
          <w:rFonts w:hint="cs"/>
          <w:rtl/>
        </w:rPr>
        <w:t>ה</w:t>
      </w:r>
      <w:r>
        <w:rPr>
          <w:rtl/>
        </w:rPr>
        <w:t xml:space="preserve">דרמטית </w:t>
      </w:r>
      <w:bookmarkStart w:id="2954" w:name="_ETM_Q8_280414"/>
      <w:bookmarkEnd w:id="2954"/>
      <w:r>
        <w:rPr>
          <w:rtl/>
        </w:rPr>
        <w:t>ברמת החיים</w:t>
      </w:r>
      <w:r>
        <w:rPr>
          <w:rFonts w:hint="cs"/>
          <w:rtl/>
        </w:rPr>
        <w:t>;</w:t>
      </w:r>
      <w:r>
        <w:rPr>
          <w:rtl/>
        </w:rPr>
        <w:t xml:space="preserve"> חשפתי את הכישלון שלו </w:t>
      </w:r>
      <w:bookmarkStart w:id="2955" w:name="_ETM_Q8_285550"/>
      <w:bookmarkEnd w:id="2955"/>
      <w:r>
        <w:rPr>
          <w:rtl/>
        </w:rPr>
        <w:t>במאבק ביוקר המחיה</w:t>
      </w:r>
      <w:r>
        <w:rPr>
          <w:rFonts w:hint="cs"/>
          <w:rtl/>
        </w:rPr>
        <w:t>;</w:t>
      </w:r>
      <w:r>
        <w:rPr>
          <w:rtl/>
        </w:rPr>
        <w:t xml:space="preserve"> חשפתי את הכישלון שלו עם הגירעונות בתקציב</w:t>
      </w:r>
      <w:r>
        <w:rPr>
          <w:rFonts w:hint="cs"/>
          <w:rtl/>
        </w:rPr>
        <w:t>,</w:t>
      </w:r>
      <w:r>
        <w:rPr>
          <w:rtl/>
        </w:rPr>
        <w:t xml:space="preserve"> </w:t>
      </w:r>
      <w:bookmarkStart w:id="2956" w:name="_ETM_Q8_290873"/>
      <w:bookmarkEnd w:id="2956"/>
      <w:r>
        <w:rPr>
          <w:rtl/>
        </w:rPr>
        <w:t xml:space="preserve">ששברו את כל השיאים. </w:t>
      </w:r>
    </w:p>
    <w:p w:rsidR="00D5788D" w:rsidRDefault="00D5788D" w:rsidP="00367032">
      <w:pPr>
        <w:rPr>
          <w:rtl/>
        </w:rPr>
      </w:pPr>
    </w:p>
    <w:p w:rsidR="00D5788D" w:rsidRDefault="00D5788D" w:rsidP="00367032">
      <w:pPr>
        <w:rPr>
          <w:rtl/>
        </w:rPr>
      </w:pPr>
      <w:bookmarkStart w:id="2957" w:name="_ETM_Q8_295000"/>
      <w:bookmarkEnd w:id="2957"/>
      <w:r>
        <w:rPr>
          <w:rtl/>
        </w:rPr>
        <w:t xml:space="preserve">לא היה בהיסטוריה של מדינת ישראל </w:t>
      </w:r>
      <w:bookmarkStart w:id="2958" w:name="_ETM_Q8_296196"/>
      <w:bookmarkEnd w:id="2958"/>
      <w:r>
        <w:rPr>
          <w:rtl/>
        </w:rPr>
        <w:t>כישלון כמו בצלאל סמוטריץ', שר</w:t>
      </w:r>
      <w:r>
        <w:rPr>
          <w:rFonts w:hint="cs"/>
          <w:rtl/>
        </w:rPr>
        <w:t xml:space="preserve"> האוצר </w:t>
      </w:r>
      <w:bookmarkStart w:id="2959" w:name="_ETM_Q8_301529"/>
      <w:bookmarkEnd w:id="2959"/>
      <w:r>
        <w:rPr>
          <w:rFonts w:hint="cs"/>
          <w:rtl/>
        </w:rPr>
        <w:t>ה</w:t>
      </w:r>
      <w:r>
        <w:rPr>
          <w:rtl/>
        </w:rPr>
        <w:t>כי כושל בתולדות המדינה</w:t>
      </w:r>
      <w:r>
        <w:rPr>
          <w:rFonts w:hint="cs"/>
          <w:rtl/>
        </w:rPr>
        <w:t>.</w:t>
      </w:r>
      <w:r>
        <w:rPr>
          <w:rtl/>
        </w:rPr>
        <w:t xml:space="preserve"> אז הוא יכול לקרוא לי נוכל, </w:t>
      </w:r>
      <w:bookmarkStart w:id="2960" w:name="_ETM_Q8_305524"/>
      <w:bookmarkEnd w:id="2960"/>
      <w:r>
        <w:rPr>
          <w:rtl/>
        </w:rPr>
        <w:t>הוא יכול לקרוא לי מנו</w:t>
      </w:r>
      <w:r>
        <w:rPr>
          <w:rFonts w:hint="cs"/>
          <w:rtl/>
        </w:rPr>
        <w:t>ו</w:t>
      </w:r>
      <w:r>
        <w:rPr>
          <w:rtl/>
        </w:rPr>
        <w:t>ל, הכ</w:t>
      </w:r>
      <w:r>
        <w:rPr>
          <w:rFonts w:hint="cs"/>
          <w:rtl/>
        </w:rPr>
        <w:t>ו</w:t>
      </w:r>
      <w:r>
        <w:rPr>
          <w:rtl/>
        </w:rPr>
        <w:t>ל בסדר</w:t>
      </w:r>
      <w:r>
        <w:rPr>
          <w:rFonts w:hint="cs"/>
          <w:rtl/>
        </w:rPr>
        <w:t>.</w:t>
      </w:r>
      <w:r>
        <w:rPr>
          <w:rtl/>
        </w:rPr>
        <w:t xml:space="preserve"> את הכישלון הזה </w:t>
      </w:r>
      <w:bookmarkStart w:id="2961" w:name="_ETM_Q8_309519"/>
      <w:bookmarkEnd w:id="2961"/>
      <w:r>
        <w:rPr>
          <w:rtl/>
        </w:rPr>
        <w:t xml:space="preserve">אנחנו לא נשכח, ובהחלט הוא יבוא לידי ביטוי בקלפי. תודה </w:t>
      </w:r>
      <w:bookmarkStart w:id="2962" w:name="_ETM_Q8_313514"/>
      <w:bookmarkEnd w:id="2962"/>
      <w:r>
        <w:rPr>
          <w:rtl/>
        </w:rPr>
        <w:t>רבה.</w:t>
      </w:r>
    </w:p>
    <w:p w:rsidR="00D5788D" w:rsidRDefault="00D5788D" w:rsidP="00367032">
      <w:pPr>
        <w:rPr>
          <w:rtl/>
        </w:rPr>
      </w:pPr>
    </w:p>
    <w:p w:rsidR="00D5788D" w:rsidRDefault="00D5788D" w:rsidP="00B16B1D">
      <w:pPr>
        <w:pStyle w:val="af6"/>
        <w:keepNext/>
        <w:rPr>
          <w:rtl/>
        </w:rPr>
      </w:pPr>
      <w:bookmarkStart w:id="2963" w:name="ET_yor_6307_9"/>
      <w:r w:rsidRPr="00393592">
        <w:rPr>
          <w:rStyle w:val="TagStyle"/>
          <w:rtl/>
        </w:rPr>
        <w:t xml:space="preserve"> &lt;&lt; יור &gt;&gt; </w:t>
      </w:r>
      <w:r>
        <w:rPr>
          <w:rtl/>
        </w:rPr>
        <w:t>היו"ר יבגני סובה:</w:t>
      </w:r>
      <w:r w:rsidRPr="00393592">
        <w:rPr>
          <w:rStyle w:val="TagStyle"/>
          <w:rtl/>
        </w:rPr>
        <w:t xml:space="preserve"> &lt;&lt; יור &gt;&gt;</w:t>
      </w:r>
      <w:r>
        <w:rPr>
          <w:rtl/>
        </w:rPr>
        <w:t xml:space="preserve">   </w:t>
      </w:r>
      <w:bookmarkEnd w:id="2963"/>
    </w:p>
    <w:p w:rsidR="00D5788D" w:rsidRDefault="00D5788D" w:rsidP="00367032">
      <w:pPr>
        <w:rPr>
          <w:rtl/>
        </w:rPr>
      </w:pPr>
    </w:p>
    <w:p w:rsidR="00D5788D" w:rsidRPr="007059FA" w:rsidRDefault="00D5788D" w:rsidP="00367032">
      <w:pPr>
        <w:rPr>
          <w:rtl/>
        </w:rPr>
      </w:pPr>
      <w:bookmarkStart w:id="2964" w:name="_ETM_Q8_318000"/>
      <w:bookmarkStart w:id="2965" w:name="_ETM_Q8_319580"/>
      <w:bookmarkEnd w:id="2964"/>
      <w:bookmarkEnd w:id="2965"/>
      <w:r>
        <w:rPr>
          <w:rtl/>
        </w:rPr>
        <w:t xml:space="preserve">תודה לחבר </w:t>
      </w:r>
      <w:r>
        <w:rPr>
          <w:rFonts w:hint="cs"/>
          <w:rtl/>
        </w:rPr>
        <w:t>ה</w:t>
      </w:r>
      <w:r>
        <w:rPr>
          <w:rtl/>
        </w:rPr>
        <w:t>כנסת בל</w:t>
      </w:r>
      <w:r>
        <w:rPr>
          <w:rFonts w:hint="cs"/>
          <w:rtl/>
        </w:rPr>
        <w:t>יא</w:t>
      </w:r>
      <w:r>
        <w:rPr>
          <w:rtl/>
        </w:rPr>
        <w:t xml:space="preserve">ק. </w:t>
      </w:r>
      <w:bookmarkStart w:id="2966" w:name="_ETM_Q8_322729"/>
      <w:bookmarkEnd w:id="2966"/>
    </w:p>
    <w:p w:rsidR="00D5788D" w:rsidRDefault="00D5788D" w:rsidP="00367032">
      <w:pPr>
        <w:rPr>
          <w:rtl/>
        </w:rPr>
      </w:pPr>
    </w:p>
    <w:p w:rsidR="00D5788D" w:rsidRDefault="00D5788D" w:rsidP="00B06781">
      <w:r>
        <w:rPr>
          <w:rtl/>
        </w:rPr>
        <w:br w:type="page"/>
      </w:r>
    </w:p>
    <w:p w:rsidR="00D5788D" w:rsidRDefault="00D5788D" w:rsidP="00B16B1D">
      <w:pPr>
        <w:pStyle w:val="a6"/>
        <w:rPr>
          <w:rtl/>
        </w:rPr>
      </w:pPr>
      <w:bookmarkStart w:id="2967" w:name="ET_hatsach_649393_10"/>
      <w:r w:rsidRPr="00393592">
        <w:rPr>
          <w:rStyle w:val="TagStyle"/>
          <w:rtl/>
        </w:rPr>
        <w:t xml:space="preserve"> &lt;&lt; הצח &gt;&gt; </w:t>
      </w:r>
      <w:bookmarkStart w:id="2968" w:name="_Toc233213490"/>
      <w:bookmarkStart w:id="2969" w:name="_Toc233213566"/>
      <w:bookmarkStart w:id="2970" w:name="_Toc233214641"/>
      <w:bookmarkStart w:id="2971" w:name="_Toc233222190"/>
      <w:bookmarkStart w:id="2972" w:name="_Toc233224106"/>
      <w:r>
        <w:rPr>
          <w:rtl/>
        </w:rPr>
        <w:t xml:space="preserve">הצעת חוק המכינות הקדם-צבאיות (תיקון </w:t>
      </w:r>
      <w:r>
        <w:rPr>
          <w:rFonts w:hint="cs"/>
          <w:rtl/>
        </w:rPr>
        <w:t>–</w:t>
      </w:r>
      <w:r>
        <w:rPr>
          <w:rtl/>
        </w:rPr>
        <w:t xml:space="preserve"> תקציב ייעודי להנגשה ולשילוב חניכים עם מוגבלות), התשפ</w:t>
      </w:r>
      <w:r>
        <w:rPr>
          <w:rFonts w:hint="cs"/>
          <w:rtl/>
        </w:rPr>
        <w:t>"</w:t>
      </w:r>
      <w:r>
        <w:rPr>
          <w:rtl/>
        </w:rPr>
        <w:t>ו</w:t>
      </w:r>
      <w:r>
        <w:rPr>
          <w:rFonts w:hint="cs"/>
          <w:rtl/>
        </w:rPr>
        <w:t>–</w:t>
      </w:r>
      <w:r>
        <w:rPr>
          <w:rtl/>
        </w:rPr>
        <w:t>2026</w:t>
      </w:r>
      <w:bookmarkEnd w:id="2968"/>
      <w:bookmarkEnd w:id="2969"/>
      <w:bookmarkEnd w:id="2970"/>
      <w:bookmarkEnd w:id="2971"/>
      <w:bookmarkEnd w:id="2972"/>
      <w:r w:rsidRPr="00393592">
        <w:rPr>
          <w:rStyle w:val="TagStyle"/>
          <w:rtl/>
        </w:rPr>
        <w:t xml:space="preserve"> &lt;&lt; הצח &gt;&gt;</w:t>
      </w:r>
      <w:r>
        <w:rPr>
          <w:rtl/>
        </w:rPr>
        <w:t xml:space="preserve">   </w:t>
      </w:r>
      <w:bookmarkEnd w:id="2967"/>
    </w:p>
    <w:p w:rsidR="00D5788D" w:rsidRDefault="00D5788D" w:rsidP="00B16B1D">
      <w:pPr>
        <w:rPr>
          <w:rtl/>
        </w:rPr>
      </w:pPr>
      <w:r>
        <w:rPr>
          <w:rtl/>
        </w:rPr>
        <w:t>[הצעת חוק</w:t>
      </w:r>
      <w:r>
        <w:rPr>
          <w:rFonts w:hint="cs"/>
          <w:rtl/>
        </w:rPr>
        <w:t xml:space="preserve"> פ/6676/25</w:t>
      </w:r>
      <w:r>
        <w:rPr>
          <w:rtl/>
        </w:rPr>
        <w:t>; נספחות.]</w:t>
      </w:r>
    </w:p>
    <w:p w:rsidR="00D5788D" w:rsidRDefault="00D5788D" w:rsidP="00B16B1D">
      <w:pPr>
        <w:pStyle w:val="-0"/>
        <w:rPr>
          <w:rtl/>
        </w:rPr>
      </w:pPr>
      <w:r>
        <w:rPr>
          <w:rtl/>
        </w:rPr>
        <w:t>(הצעת חבר הכנסת</w:t>
      </w:r>
      <w:r>
        <w:rPr>
          <w:rFonts w:hint="cs"/>
          <w:rtl/>
        </w:rPr>
        <w:t xml:space="preserve"> נאור שירי</w:t>
      </w:r>
      <w:r>
        <w:rPr>
          <w:rtl/>
        </w:rPr>
        <w:t>)</w:t>
      </w:r>
    </w:p>
    <w:p w:rsidR="00D5788D" w:rsidRDefault="00D5788D" w:rsidP="00B16B1D">
      <w:pPr>
        <w:rPr>
          <w:rtl/>
        </w:rPr>
      </w:pPr>
    </w:p>
    <w:p w:rsidR="00D5788D" w:rsidRDefault="00D5788D" w:rsidP="00B16B1D">
      <w:pPr>
        <w:pStyle w:val="af6"/>
        <w:keepNext/>
        <w:rPr>
          <w:rtl/>
        </w:rPr>
      </w:pPr>
      <w:bookmarkStart w:id="2973" w:name="ET_yor_6307_11"/>
      <w:r w:rsidRPr="002A61A6">
        <w:rPr>
          <w:rStyle w:val="TagStyle"/>
          <w:rtl/>
        </w:rPr>
        <w:t xml:space="preserve"> &lt;&lt; יור &gt;&gt; </w:t>
      </w:r>
      <w:r>
        <w:rPr>
          <w:rtl/>
        </w:rPr>
        <w:t>היו"ר יבגני סובה:</w:t>
      </w:r>
      <w:r w:rsidRPr="002A61A6">
        <w:rPr>
          <w:rStyle w:val="TagStyle"/>
          <w:rtl/>
        </w:rPr>
        <w:t xml:space="preserve"> &lt;&lt; יור &gt;&gt;</w:t>
      </w:r>
      <w:r>
        <w:rPr>
          <w:rtl/>
        </w:rPr>
        <w:t xml:space="preserve">   </w:t>
      </w:r>
      <w:bookmarkEnd w:id="2973"/>
    </w:p>
    <w:p w:rsidR="00D5788D" w:rsidRDefault="00D5788D" w:rsidP="00367032">
      <w:pPr>
        <w:rPr>
          <w:rtl/>
        </w:rPr>
      </w:pPr>
    </w:p>
    <w:p w:rsidR="00D5788D" w:rsidRDefault="00D5788D" w:rsidP="00367032">
      <w:pPr>
        <w:rPr>
          <w:rtl/>
        </w:rPr>
      </w:pPr>
      <w:bookmarkStart w:id="2974" w:name="_ETM_Q8_323000"/>
      <w:bookmarkEnd w:id="2974"/>
      <w:r>
        <w:rPr>
          <w:rtl/>
        </w:rPr>
        <w:t>חברי כנסת, אנחנו נעבור לנושא הבא על סדר</w:t>
      </w:r>
      <w:r>
        <w:rPr>
          <w:rFonts w:hint="cs"/>
          <w:rtl/>
        </w:rPr>
        <w:t>-</w:t>
      </w:r>
      <w:r>
        <w:rPr>
          <w:rtl/>
        </w:rPr>
        <w:t xml:space="preserve">היום </w:t>
      </w:r>
      <w:bookmarkStart w:id="2975" w:name="_ETM_Q8_325494"/>
      <w:bookmarkEnd w:id="2975"/>
      <w:r>
        <w:rPr>
          <w:rFonts w:hint="cs"/>
          <w:rtl/>
        </w:rPr>
        <w:t xml:space="preserve">– </w:t>
      </w:r>
      <w:r>
        <w:rPr>
          <w:rtl/>
        </w:rPr>
        <w:t>הצע</w:t>
      </w:r>
      <w:r>
        <w:rPr>
          <w:rFonts w:hint="cs"/>
          <w:rtl/>
        </w:rPr>
        <w:t>ו</w:t>
      </w:r>
      <w:r>
        <w:rPr>
          <w:rtl/>
        </w:rPr>
        <w:t xml:space="preserve">ת חוק </w:t>
      </w:r>
      <w:r w:rsidR="00367032">
        <w:rPr>
          <w:rFonts w:hint="cs"/>
          <w:rtl/>
        </w:rPr>
        <w:t>ל</w:t>
      </w:r>
      <w:r>
        <w:rPr>
          <w:rtl/>
        </w:rPr>
        <w:t xml:space="preserve">דיון מוקדם. </w:t>
      </w:r>
      <w:bookmarkStart w:id="2976" w:name="_ETM_Q8_329460"/>
      <w:bookmarkEnd w:id="2976"/>
      <w:r>
        <w:rPr>
          <w:rtl/>
        </w:rPr>
        <w:t>ה</w:t>
      </w:r>
      <w:r>
        <w:rPr>
          <w:rFonts w:hint="cs"/>
          <w:rtl/>
        </w:rPr>
        <w:t>ה</w:t>
      </w:r>
      <w:r>
        <w:rPr>
          <w:rtl/>
        </w:rPr>
        <w:t xml:space="preserve">צעה </w:t>
      </w:r>
      <w:r>
        <w:rPr>
          <w:rFonts w:hint="cs"/>
          <w:rtl/>
        </w:rPr>
        <w:t>ה</w:t>
      </w:r>
      <w:r>
        <w:rPr>
          <w:rtl/>
        </w:rPr>
        <w:t xml:space="preserve">ראשונה היא הצעת חוק </w:t>
      </w:r>
      <w:r>
        <w:rPr>
          <w:rFonts w:hint="cs"/>
          <w:rtl/>
        </w:rPr>
        <w:t>ה</w:t>
      </w:r>
      <w:r>
        <w:rPr>
          <w:rtl/>
        </w:rPr>
        <w:t xml:space="preserve">מכינות </w:t>
      </w:r>
      <w:r>
        <w:rPr>
          <w:rFonts w:hint="cs"/>
          <w:rtl/>
        </w:rPr>
        <w:t>ה</w:t>
      </w:r>
      <w:r>
        <w:rPr>
          <w:rtl/>
        </w:rPr>
        <w:t>קדם</w:t>
      </w:r>
      <w:r>
        <w:rPr>
          <w:rFonts w:hint="cs"/>
          <w:rtl/>
        </w:rPr>
        <w:t>-</w:t>
      </w:r>
      <w:r>
        <w:rPr>
          <w:rtl/>
        </w:rPr>
        <w:t>צבאיות</w:t>
      </w:r>
      <w:r>
        <w:rPr>
          <w:rFonts w:hint="cs"/>
          <w:rtl/>
        </w:rPr>
        <w:t xml:space="preserve"> (</w:t>
      </w:r>
      <w:r>
        <w:rPr>
          <w:rtl/>
        </w:rPr>
        <w:t>תיקון</w:t>
      </w:r>
      <w:r>
        <w:rPr>
          <w:rFonts w:hint="cs"/>
          <w:rtl/>
        </w:rPr>
        <w:t xml:space="preserve"> </w:t>
      </w:r>
      <w:r>
        <w:rPr>
          <w:rFonts w:hint="eastAsia"/>
          <w:rtl/>
        </w:rPr>
        <w:t>–</w:t>
      </w:r>
      <w:r>
        <w:rPr>
          <w:rtl/>
        </w:rPr>
        <w:t xml:space="preserve"> תקציב </w:t>
      </w:r>
      <w:bookmarkStart w:id="2977" w:name="_ETM_Q8_333322"/>
      <w:bookmarkEnd w:id="2977"/>
      <w:r>
        <w:rPr>
          <w:rtl/>
        </w:rPr>
        <w:t>ייעודי להנגשה ולשילוב חניכים עם מגבלות</w:t>
      </w:r>
      <w:r>
        <w:rPr>
          <w:rFonts w:hint="cs"/>
          <w:rtl/>
        </w:rPr>
        <w:t>),</w:t>
      </w:r>
      <w:r>
        <w:rPr>
          <w:rtl/>
        </w:rPr>
        <w:t xml:space="preserve"> התש</w:t>
      </w:r>
      <w:r>
        <w:rPr>
          <w:rFonts w:hint="cs"/>
          <w:rtl/>
        </w:rPr>
        <w:t>פ"ו–</w:t>
      </w:r>
      <w:r>
        <w:rPr>
          <w:rtl/>
        </w:rPr>
        <w:t>2026</w:t>
      </w:r>
      <w:r>
        <w:rPr>
          <w:rFonts w:hint="cs"/>
          <w:rtl/>
        </w:rPr>
        <w:t xml:space="preserve">, </w:t>
      </w:r>
      <w:r>
        <w:rPr>
          <w:rtl/>
        </w:rPr>
        <w:t xml:space="preserve">של חבר </w:t>
      </w:r>
      <w:bookmarkStart w:id="2978" w:name="_ETM_Q8_337185"/>
      <w:bookmarkEnd w:id="2978"/>
      <w:r>
        <w:rPr>
          <w:rtl/>
        </w:rPr>
        <w:t>כנסת נאור שירי</w:t>
      </w:r>
      <w:r>
        <w:rPr>
          <w:rFonts w:hint="cs"/>
          <w:rtl/>
        </w:rPr>
        <w:t>.</w:t>
      </w:r>
      <w:r>
        <w:rPr>
          <w:rtl/>
        </w:rPr>
        <w:t xml:space="preserve"> אני מזמין את חבר הכנסת נאור שירי </w:t>
      </w:r>
      <w:bookmarkStart w:id="2979" w:name="_ETM_Q8_341047"/>
      <w:bookmarkEnd w:id="2979"/>
      <w:r>
        <w:rPr>
          <w:rtl/>
        </w:rPr>
        <w:t>להציג את הצעת החוק</w:t>
      </w:r>
      <w:r>
        <w:rPr>
          <w:rFonts w:hint="cs"/>
          <w:rtl/>
        </w:rPr>
        <w:t>.</w:t>
      </w:r>
      <w:r>
        <w:rPr>
          <w:rtl/>
        </w:rPr>
        <w:t xml:space="preserve"> בבקשה, עד</w:t>
      </w:r>
      <w:r>
        <w:rPr>
          <w:rFonts w:hint="cs"/>
          <w:rtl/>
        </w:rPr>
        <w:t xml:space="preserve"> עשר</w:t>
      </w:r>
      <w:r>
        <w:rPr>
          <w:rtl/>
        </w:rPr>
        <w:t xml:space="preserve"> דקות לרשותך</w:t>
      </w:r>
      <w:r>
        <w:rPr>
          <w:rFonts w:hint="cs"/>
          <w:rtl/>
        </w:rPr>
        <w:t>.</w:t>
      </w:r>
    </w:p>
    <w:p w:rsidR="00D5788D" w:rsidRDefault="00D5788D" w:rsidP="00367032">
      <w:pPr>
        <w:rPr>
          <w:rtl/>
        </w:rPr>
      </w:pPr>
    </w:p>
    <w:p w:rsidR="00D5788D" w:rsidRDefault="00D5788D" w:rsidP="00B16B1D">
      <w:pPr>
        <w:pStyle w:val="a4"/>
        <w:keepNext/>
        <w:rPr>
          <w:rtl/>
        </w:rPr>
      </w:pPr>
      <w:bookmarkStart w:id="2980" w:name="ET_speaker_6361_12"/>
      <w:r w:rsidRPr="002A61A6">
        <w:rPr>
          <w:rStyle w:val="TagStyle"/>
          <w:rtl/>
        </w:rPr>
        <w:t xml:space="preserve"> &lt;&lt; דובר &gt;&gt; </w:t>
      </w:r>
      <w:bookmarkStart w:id="2981" w:name="_Toc233213491"/>
      <w:bookmarkStart w:id="2982" w:name="_Toc233213567"/>
      <w:bookmarkStart w:id="2983" w:name="_Toc233214642"/>
      <w:bookmarkStart w:id="2984" w:name="_Toc233222191"/>
      <w:bookmarkStart w:id="2985" w:name="_Toc233224107"/>
      <w:r>
        <w:rPr>
          <w:rtl/>
        </w:rPr>
        <w:t>נאור שירי (יש עתיד):</w:t>
      </w:r>
      <w:bookmarkEnd w:id="2981"/>
      <w:bookmarkEnd w:id="2982"/>
      <w:bookmarkEnd w:id="2983"/>
      <w:bookmarkEnd w:id="2984"/>
      <w:bookmarkEnd w:id="2985"/>
      <w:r w:rsidRPr="002A61A6">
        <w:rPr>
          <w:rStyle w:val="TagStyle"/>
          <w:rtl/>
        </w:rPr>
        <w:t xml:space="preserve"> &lt;&lt; דובר &gt;&gt;</w:t>
      </w:r>
      <w:r>
        <w:rPr>
          <w:rtl/>
        </w:rPr>
        <w:t xml:space="preserve">   </w:t>
      </w:r>
      <w:bookmarkEnd w:id="2980"/>
    </w:p>
    <w:p w:rsidR="00D5788D" w:rsidRDefault="00D5788D" w:rsidP="00367032">
      <w:pPr>
        <w:rPr>
          <w:rtl/>
        </w:rPr>
      </w:pPr>
    </w:p>
    <w:p w:rsidR="00D5788D" w:rsidRDefault="00D5788D" w:rsidP="00367032">
      <w:pPr>
        <w:rPr>
          <w:rtl/>
        </w:rPr>
      </w:pPr>
      <w:bookmarkStart w:id="2986" w:name="_ETM_Q8_348820"/>
      <w:bookmarkEnd w:id="2986"/>
      <w:r>
        <w:rPr>
          <w:rtl/>
        </w:rPr>
        <w:t>תודה רבה, אדוני היושב</w:t>
      </w:r>
      <w:r>
        <w:rPr>
          <w:rFonts w:hint="cs"/>
          <w:rtl/>
        </w:rPr>
        <w:t>-</w:t>
      </w:r>
      <w:r>
        <w:rPr>
          <w:rtl/>
        </w:rPr>
        <w:t>ראש</w:t>
      </w:r>
      <w:r>
        <w:rPr>
          <w:rFonts w:hint="cs"/>
          <w:rtl/>
        </w:rPr>
        <w:t>.</w:t>
      </w:r>
      <w:r>
        <w:rPr>
          <w:rtl/>
        </w:rPr>
        <w:t xml:space="preserve"> חבריי חברי הכנסת, קודם כ</w:t>
      </w:r>
      <w:r>
        <w:rPr>
          <w:rFonts w:hint="cs"/>
          <w:rtl/>
        </w:rPr>
        <w:t>ו</w:t>
      </w:r>
      <w:r>
        <w:rPr>
          <w:rtl/>
        </w:rPr>
        <w:t>ל</w:t>
      </w:r>
      <w:r>
        <w:rPr>
          <w:rFonts w:hint="cs"/>
          <w:rtl/>
        </w:rPr>
        <w:t>,</w:t>
      </w:r>
      <w:r>
        <w:rPr>
          <w:rtl/>
        </w:rPr>
        <w:t xml:space="preserve"> </w:t>
      </w:r>
      <w:bookmarkStart w:id="2987" w:name="_ETM_Q8_353160"/>
      <w:bookmarkEnd w:id="2987"/>
      <w:r>
        <w:rPr>
          <w:rtl/>
        </w:rPr>
        <w:t>אני לא יכול שלא להתייחס ל</w:t>
      </w:r>
      <w:r>
        <w:rPr>
          <w:rFonts w:hint="cs"/>
          <w:rtl/>
        </w:rPr>
        <w:t>-</w:t>
      </w:r>
      <w:r>
        <w:t>meltdown</w:t>
      </w:r>
      <w:r>
        <w:rPr>
          <w:rFonts w:hint="cs"/>
          <w:rtl/>
        </w:rPr>
        <w:t>,</w:t>
      </w:r>
      <w:r>
        <w:rPr>
          <w:rtl/>
        </w:rPr>
        <w:t xml:space="preserve"> </w:t>
      </w:r>
      <w:bookmarkStart w:id="2988" w:name="_ETM_Q8_358059"/>
      <w:bookmarkEnd w:id="2988"/>
      <w:r>
        <w:rPr>
          <w:rtl/>
        </w:rPr>
        <w:t xml:space="preserve">או כמו שבצלאל אוהב להגיד, ההתפוררות מכל </w:t>
      </w:r>
      <w:r>
        <w:rPr>
          <w:rFonts w:hint="cs"/>
          <w:rtl/>
        </w:rPr>
        <w:t>– אי</w:t>
      </w:r>
      <w:r>
        <w:rPr>
          <w:rtl/>
        </w:rPr>
        <w:t xml:space="preserve">זה קור </w:t>
      </w:r>
      <w:bookmarkStart w:id="2989" w:name="_ETM_Q8_364585"/>
      <w:bookmarkEnd w:id="2989"/>
      <w:r>
        <w:rPr>
          <w:rtl/>
        </w:rPr>
        <w:t>רוח שעבר פה שר האוצר</w:t>
      </w:r>
      <w:r>
        <w:rPr>
          <w:rFonts w:hint="cs"/>
          <w:rtl/>
        </w:rPr>
        <w:t>.</w:t>
      </w:r>
      <w:r>
        <w:rPr>
          <w:rtl/>
        </w:rPr>
        <w:t xml:space="preserve"> גם לא הבנתי למה, </w:t>
      </w:r>
      <w:bookmarkStart w:id="2990" w:name="_ETM_Q8_371112"/>
      <w:bookmarkEnd w:id="2990"/>
      <w:r>
        <w:rPr>
          <w:rtl/>
        </w:rPr>
        <w:t>כאילו</w:t>
      </w:r>
      <w:r>
        <w:rPr>
          <w:rFonts w:hint="cs"/>
          <w:rtl/>
        </w:rPr>
        <w:t>,</w:t>
      </w:r>
      <w:r>
        <w:rPr>
          <w:rtl/>
        </w:rPr>
        <w:t xml:space="preserve"> מה היה הטריגר לאירוע</w:t>
      </w:r>
      <w:r>
        <w:rPr>
          <w:rFonts w:hint="cs"/>
          <w:rtl/>
        </w:rPr>
        <w:t>. שאלו אותך - - -</w:t>
      </w:r>
    </w:p>
    <w:p w:rsidR="00D5788D" w:rsidRDefault="00D5788D" w:rsidP="00367032">
      <w:pPr>
        <w:rPr>
          <w:rtl/>
        </w:rPr>
      </w:pPr>
    </w:p>
    <w:p w:rsidR="00D5788D" w:rsidRDefault="00D5788D" w:rsidP="00B16B1D">
      <w:pPr>
        <w:pStyle w:val="af5"/>
        <w:keepNext/>
        <w:rPr>
          <w:rtl/>
        </w:rPr>
      </w:pPr>
      <w:bookmarkStart w:id="2991" w:name="ET_interruption_6669_13"/>
      <w:r w:rsidRPr="002F2BA6">
        <w:rPr>
          <w:rStyle w:val="TagStyle"/>
          <w:rtl/>
        </w:rPr>
        <w:t xml:space="preserve"> &lt;&lt; קריאה &gt;&gt; </w:t>
      </w:r>
      <w:r>
        <w:rPr>
          <w:rtl/>
        </w:rPr>
        <w:t>סגן שר במשרד ראש הממשלה אלמוג כהן:</w:t>
      </w:r>
      <w:r w:rsidRPr="002F2BA6">
        <w:rPr>
          <w:rStyle w:val="TagStyle"/>
          <w:rtl/>
        </w:rPr>
        <w:t xml:space="preserve"> &lt;&lt; קריאה &gt;&gt;</w:t>
      </w:r>
      <w:r>
        <w:rPr>
          <w:rtl/>
        </w:rPr>
        <w:t xml:space="preserve">   </w:t>
      </w:r>
      <w:bookmarkEnd w:id="2991"/>
    </w:p>
    <w:p w:rsidR="00D5788D" w:rsidRDefault="00D5788D" w:rsidP="00367032">
      <w:pPr>
        <w:rPr>
          <w:rtl/>
        </w:rPr>
      </w:pPr>
    </w:p>
    <w:p w:rsidR="00D5788D" w:rsidRDefault="00D5788D" w:rsidP="00B16B1D">
      <w:pPr>
        <w:rPr>
          <w:rtl/>
        </w:rPr>
      </w:pPr>
      <w:r>
        <w:rPr>
          <w:rFonts w:hint="cs"/>
          <w:rtl/>
        </w:rPr>
        <w:t xml:space="preserve">- - - </w:t>
      </w:r>
      <w:bookmarkStart w:id="2992" w:name="_ETM_Q8_369000"/>
      <w:bookmarkEnd w:id="2992"/>
      <w:r>
        <w:rPr>
          <w:rFonts w:hint="cs"/>
          <w:rtl/>
        </w:rPr>
        <w:t>לנפתלי - - -</w:t>
      </w:r>
    </w:p>
    <w:p w:rsidR="00D5788D" w:rsidRDefault="00D5788D" w:rsidP="00B16B1D">
      <w:pPr>
        <w:rPr>
          <w:rtl/>
        </w:rPr>
      </w:pPr>
      <w:bookmarkStart w:id="2993" w:name="_ETM_Q8_371000"/>
      <w:bookmarkEnd w:id="2993"/>
    </w:p>
    <w:p w:rsidR="00D5788D" w:rsidRDefault="00D5788D" w:rsidP="00B16B1D">
      <w:pPr>
        <w:pStyle w:val="-"/>
        <w:keepNext/>
        <w:rPr>
          <w:rtl/>
        </w:rPr>
      </w:pPr>
      <w:bookmarkStart w:id="2994" w:name="ET_speakercontinue_6361_14"/>
      <w:r w:rsidRPr="002F2BA6">
        <w:rPr>
          <w:rStyle w:val="TagStyle"/>
          <w:rtl/>
        </w:rPr>
        <w:t xml:space="preserve"> &lt;&lt; דובר_המשך &gt;&gt; </w:t>
      </w:r>
      <w:r>
        <w:rPr>
          <w:rtl/>
        </w:rPr>
        <w:t>נאור שירי (יש עתיד):</w:t>
      </w:r>
      <w:r w:rsidRPr="002F2BA6">
        <w:rPr>
          <w:rStyle w:val="TagStyle"/>
          <w:rtl/>
        </w:rPr>
        <w:t xml:space="preserve"> &lt;&lt; דובר_המשך &gt;&gt;</w:t>
      </w:r>
      <w:r>
        <w:rPr>
          <w:rtl/>
        </w:rPr>
        <w:t xml:space="preserve">   </w:t>
      </w:r>
      <w:bookmarkEnd w:id="2994"/>
    </w:p>
    <w:p w:rsidR="00D5788D" w:rsidRDefault="00D5788D" w:rsidP="00367032">
      <w:pPr>
        <w:rPr>
          <w:rtl/>
        </w:rPr>
      </w:pPr>
    </w:p>
    <w:p w:rsidR="00D5788D" w:rsidRDefault="00D5788D" w:rsidP="00367032">
      <w:pPr>
        <w:rPr>
          <w:rtl/>
        </w:rPr>
      </w:pPr>
      <w:bookmarkStart w:id="2995" w:name="_ETM_Q8_372000"/>
      <w:bookmarkEnd w:id="2995"/>
      <w:r>
        <w:rPr>
          <w:rtl/>
        </w:rPr>
        <w:t xml:space="preserve"> למי</w:t>
      </w:r>
      <w:r>
        <w:rPr>
          <w:rFonts w:hint="cs"/>
          <w:rtl/>
        </w:rPr>
        <w:t>?</w:t>
      </w:r>
      <w:r>
        <w:rPr>
          <w:rtl/>
        </w:rPr>
        <w:t xml:space="preserve"> </w:t>
      </w:r>
      <w:bookmarkStart w:id="2996" w:name="_ETM_Q8_378179"/>
      <w:bookmarkEnd w:id="2996"/>
      <w:r>
        <w:rPr>
          <w:rtl/>
        </w:rPr>
        <w:t xml:space="preserve">מי אדוני רק? </w:t>
      </w:r>
      <w:bookmarkStart w:id="2997" w:name="_ETM_Q8_379860"/>
      <w:bookmarkEnd w:id="2997"/>
    </w:p>
    <w:p w:rsidR="00D5788D" w:rsidRDefault="00D5788D" w:rsidP="00367032">
      <w:pPr>
        <w:rPr>
          <w:rtl/>
        </w:rPr>
      </w:pPr>
    </w:p>
    <w:p w:rsidR="00D5788D" w:rsidRDefault="00D5788D" w:rsidP="00B16B1D">
      <w:pPr>
        <w:pStyle w:val="af5"/>
        <w:keepNext/>
        <w:rPr>
          <w:rtl/>
        </w:rPr>
      </w:pPr>
      <w:bookmarkStart w:id="2998" w:name="ET_interruption_6669_15"/>
      <w:r w:rsidRPr="002F2BA6">
        <w:rPr>
          <w:rStyle w:val="TagStyle"/>
          <w:rtl/>
        </w:rPr>
        <w:t xml:space="preserve"> &lt;&lt; קריאה &gt;&gt; </w:t>
      </w:r>
      <w:r>
        <w:rPr>
          <w:rtl/>
        </w:rPr>
        <w:t>סגן שר במשרד ראש הממשלה אלמוג כהן:</w:t>
      </w:r>
      <w:r w:rsidRPr="002F2BA6">
        <w:rPr>
          <w:rStyle w:val="TagStyle"/>
          <w:rtl/>
        </w:rPr>
        <w:t xml:space="preserve"> &lt;&lt; קריאה &gt;&gt;</w:t>
      </w:r>
      <w:r>
        <w:rPr>
          <w:rtl/>
        </w:rPr>
        <w:t xml:space="preserve">   </w:t>
      </w:r>
      <w:bookmarkEnd w:id="2998"/>
    </w:p>
    <w:p w:rsidR="00D5788D" w:rsidRDefault="00D5788D" w:rsidP="00367032">
      <w:pPr>
        <w:rPr>
          <w:rtl/>
        </w:rPr>
      </w:pPr>
    </w:p>
    <w:p w:rsidR="00D5788D" w:rsidRDefault="00D5788D" w:rsidP="00B16B1D">
      <w:pPr>
        <w:rPr>
          <w:rtl/>
        </w:rPr>
      </w:pPr>
      <w:r>
        <w:rPr>
          <w:rFonts w:hint="cs"/>
          <w:rtl/>
        </w:rPr>
        <w:t xml:space="preserve">אני. </w:t>
      </w:r>
    </w:p>
    <w:p w:rsidR="00D5788D" w:rsidRPr="00B06781" w:rsidRDefault="00D5788D" w:rsidP="00367032">
      <w:pPr>
        <w:rPr>
          <w:rtl/>
        </w:rPr>
      </w:pPr>
    </w:p>
    <w:p w:rsidR="00D5788D" w:rsidRDefault="00D5788D" w:rsidP="00B16B1D">
      <w:pPr>
        <w:pStyle w:val="-"/>
        <w:keepNext/>
        <w:rPr>
          <w:rtl/>
        </w:rPr>
      </w:pPr>
      <w:bookmarkStart w:id="2999" w:name="ET_speakercontinue_6361_17"/>
      <w:r w:rsidRPr="002F2BA6">
        <w:rPr>
          <w:rStyle w:val="TagStyle"/>
          <w:rtl/>
        </w:rPr>
        <w:t xml:space="preserve"> &lt;&lt; דובר_המשך &gt;&gt; </w:t>
      </w:r>
      <w:r>
        <w:rPr>
          <w:rtl/>
        </w:rPr>
        <w:t>נאור שירי (יש עתיד):</w:t>
      </w:r>
      <w:r w:rsidRPr="002F2BA6">
        <w:rPr>
          <w:rStyle w:val="TagStyle"/>
          <w:rtl/>
        </w:rPr>
        <w:t xml:space="preserve"> &lt;&lt; דובר_המשך &gt;&gt;</w:t>
      </w:r>
      <w:r>
        <w:rPr>
          <w:rtl/>
        </w:rPr>
        <w:t xml:space="preserve">   </w:t>
      </w:r>
      <w:bookmarkEnd w:id="2999"/>
    </w:p>
    <w:p w:rsidR="00D5788D" w:rsidRDefault="00D5788D" w:rsidP="00367032">
      <w:pPr>
        <w:rPr>
          <w:rtl/>
          <w:lang w:eastAsia="he-IL"/>
        </w:rPr>
      </w:pPr>
    </w:p>
    <w:p w:rsidR="00D5788D" w:rsidRDefault="00D5788D" w:rsidP="00367032">
      <w:pPr>
        <w:rPr>
          <w:rtl/>
        </w:rPr>
      </w:pPr>
      <w:bookmarkStart w:id="3000" w:name="_ETM_Q8_377000"/>
      <w:bookmarkStart w:id="3001" w:name="_ETM_Q8_376000"/>
      <w:bookmarkEnd w:id="3000"/>
      <w:bookmarkEnd w:id="3001"/>
      <w:r>
        <w:rPr>
          <w:rtl/>
        </w:rPr>
        <w:t>אה</w:t>
      </w:r>
      <w:r>
        <w:rPr>
          <w:rFonts w:hint="cs"/>
          <w:rtl/>
        </w:rPr>
        <w:t>,</w:t>
      </w:r>
      <w:r>
        <w:rPr>
          <w:rtl/>
        </w:rPr>
        <w:t xml:space="preserve"> </w:t>
      </w:r>
      <w:bookmarkStart w:id="3002" w:name="_ETM_Q8_381910"/>
      <w:bookmarkEnd w:id="3002"/>
      <w:r>
        <w:rPr>
          <w:rtl/>
        </w:rPr>
        <w:t>ארלינג ה</w:t>
      </w:r>
      <w:r>
        <w:rPr>
          <w:rFonts w:hint="cs"/>
          <w:rtl/>
        </w:rPr>
        <w:t>א</w:t>
      </w:r>
      <w:r>
        <w:rPr>
          <w:rtl/>
        </w:rPr>
        <w:t xml:space="preserve">לנד. </w:t>
      </w:r>
      <w:bookmarkStart w:id="3003" w:name="_ETM_Q8_385550"/>
      <w:bookmarkEnd w:id="3003"/>
    </w:p>
    <w:p w:rsidR="00D5788D" w:rsidRDefault="00D5788D" w:rsidP="00367032"/>
    <w:p w:rsidR="00D5788D" w:rsidRDefault="00D5788D" w:rsidP="00B16B1D">
      <w:pPr>
        <w:pStyle w:val="af5"/>
        <w:keepNext/>
        <w:rPr>
          <w:rtl/>
        </w:rPr>
      </w:pPr>
      <w:bookmarkStart w:id="3004" w:name="ET_interruption_6669_18"/>
      <w:r w:rsidRPr="002F2BA6">
        <w:rPr>
          <w:rStyle w:val="TagStyle"/>
          <w:rtl/>
        </w:rPr>
        <w:t xml:space="preserve"> &lt;&lt; קריאה &gt;&gt; </w:t>
      </w:r>
      <w:r>
        <w:rPr>
          <w:rtl/>
        </w:rPr>
        <w:t>סגן שר במשרד ראש הממשלה אלמוג כהן:</w:t>
      </w:r>
      <w:r w:rsidRPr="002F2BA6">
        <w:rPr>
          <w:rStyle w:val="TagStyle"/>
          <w:rtl/>
        </w:rPr>
        <w:t xml:space="preserve"> &lt;&lt; קריאה &gt;&gt;</w:t>
      </w:r>
      <w:r>
        <w:rPr>
          <w:rtl/>
        </w:rPr>
        <w:t xml:space="preserve">   </w:t>
      </w:r>
      <w:bookmarkEnd w:id="3004"/>
    </w:p>
    <w:p w:rsidR="00D5788D" w:rsidRDefault="00D5788D" w:rsidP="00367032">
      <w:pPr>
        <w:rPr>
          <w:rtl/>
        </w:rPr>
      </w:pPr>
    </w:p>
    <w:p w:rsidR="00D5788D" w:rsidRDefault="00D5788D" w:rsidP="00B16B1D">
      <w:pPr>
        <w:rPr>
          <w:rtl/>
        </w:rPr>
      </w:pPr>
      <w:r>
        <w:rPr>
          <w:rFonts w:hint="cs"/>
          <w:rtl/>
        </w:rPr>
        <w:t>נאור, אני לא חייל של נפתלי בנט.</w:t>
      </w:r>
      <w:bookmarkStart w:id="3005" w:name="_ETM_Q8_380000"/>
      <w:bookmarkEnd w:id="3005"/>
      <w:r>
        <w:rPr>
          <w:rFonts w:hint="cs"/>
          <w:rtl/>
        </w:rPr>
        <w:t xml:space="preserve"> </w:t>
      </w:r>
    </w:p>
    <w:p w:rsidR="00D5788D" w:rsidRDefault="00D5788D" w:rsidP="00B16B1D">
      <w:pPr>
        <w:rPr>
          <w:rtl/>
        </w:rPr>
      </w:pPr>
    </w:p>
    <w:p w:rsidR="00D5788D" w:rsidRDefault="00D5788D" w:rsidP="00B16B1D">
      <w:pPr>
        <w:pStyle w:val="-"/>
        <w:keepNext/>
        <w:rPr>
          <w:rtl/>
        </w:rPr>
      </w:pPr>
      <w:bookmarkStart w:id="3006" w:name="ET_speakercontinue_6361_19"/>
      <w:r w:rsidRPr="002F2BA6">
        <w:rPr>
          <w:rStyle w:val="TagStyle"/>
          <w:rtl/>
        </w:rPr>
        <w:t xml:space="preserve"> &lt;&lt; דובר_המשך &gt;&gt; </w:t>
      </w:r>
      <w:r>
        <w:rPr>
          <w:rtl/>
        </w:rPr>
        <w:t>נאור שירי (יש עתיד):</w:t>
      </w:r>
      <w:r w:rsidRPr="002F2BA6">
        <w:rPr>
          <w:rStyle w:val="TagStyle"/>
          <w:rtl/>
        </w:rPr>
        <w:t xml:space="preserve"> &lt;&lt; דובר_המשך &gt;&gt;</w:t>
      </w:r>
      <w:r>
        <w:rPr>
          <w:rtl/>
        </w:rPr>
        <w:t xml:space="preserve">   </w:t>
      </w:r>
      <w:bookmarkEnd w:id="3006"/>
    </w:p>
    <w:p w:rsidR="00D5788D" w:rsidRDefault="00D5788D" w:rsidP="00367032">
      <w:pPr>
        <w:rPr>
          <w:rtl/>
        </w:rPr>
      </w:pPr>
    </w:p>
    <w:p w:rsidR="00D5788D" w:rsidRDefault="00D5788D" w:rsidP="00B16B1D">
      <w:pPr>
        <w:rPr>
          <w:rtl/>
        </w:rPr>
      </w:pPr>
      <w:bookmarkStart w:id="3007" w:name="_ETM_Q8_381000"/>
      <w:bookmarkEnd w:id="3007"/>
      <w:r>
        <w:rPr>
          <w:rFonts w:hint="cs"/>
          <w:rtl/>
        </w:rPr>
        <w:t>ארלינג האלנד, מה שלומך, סגן השר הנורבגי?</w:t>
      </w:r>
      <w:r>
        <w:rPr>
          <w:rFonts w:hint="cs"/>
        </w:rPr>
        <w:t xml:space="preserve"> </w:t>
      </w:r>
      <w:bookmarkStart w:id="3008" w:name="_ETM_Q8_386000"/>
      <w:bookmarkEnd w:id="3008"/>
      <w:r>
        <w:rPr>
          <w:rtl/>
        </w:rPr>
        <w:t xml:space="preserve">מה אתה עושה בכנסת? </w:t>
      </w:r>
      <w:bookmarkStart w:id="3009" w:name="_ETM_Q8_389429"/>
      <w:bookmarkEnd w:id="3009"/>
    </w:p>
    <w:p w:rsidR="00D5788D" w:rsidRDefault="00D5788D" w:rsidP="00B16B1D">
      <w:pPr>
        <w:rPr>
          <w:rtl/>
        </w:rPr>
      </w:pPr>
    </w:p>
    <w:p w:rsidR="00D5788D" w:rsidRDefault="00D5788D" w:rsidP="00B16B1D">
      <w:pPr>
        <w:pStyle w:val="af5"/>
        <w:keepNext/>
        <w:rPr>
          <w:rtl/>
        </w:rPr>
      </w:pPr>
      <w:bookmarkStart w:id="3010" w:name="ET_interruption_6345_20"/>
      <w:r w:rsidRPr="002F2BA6">
        <w:rPr>
          <w:rStyle w:val="TagStyle"/>
          <w:rtl/>
        </w:rPr>
        <w:t xml:space="preserve"> &lt;&lt; קריאה &gt;&gt; </w:t>
      </w:r>
      <w:r>
        <w:rPr>
          <w:rtl/>
        </w:rPr>
        <w:t>טלי גוטליב (הליכוד):</w:t>
      </w:r>
      <w:r w:rsidRPr="002F2BA6">
        <w:rPr>
          <w:rStyle w:val="TagStyle"/>
          <w:rtl/>
        </w:rPr>
        <w:t xml:space="preserve"> &lt;&lt; קריאה &gt;&gt;</w:t>
      </w:r>
      <w:r>
        <w:rPr>
          <w:rtl/>
        </w:rPr>
        <w:t xml:space="preserve">   </w:t>
      </w:r>
      <w:bookmarkEnd w:id="3010"/>
    </w:p>
    <w:p w:rsidR="00D5788D" w:rsidRDefault="00D5788D" w:rsidP="00367032">
      <w:pPr>
        <w:rPr>
          <w:rtl/>
        </w:rPr>
      </w:pPr>
    </w:p>
    <w:p w:rsidR="00D5788D" w:rsidRDefault="00D5788D" w:rsidP="00B16B1D">
      <w:pPr>
        <w:rPr>
          <w:rtl/>
        </w:rPr>
      </w:pPr>
      <w:r>
        <w:rPr>
          <w:rFonts w:hint="cs"/>
          <w:rtl/>
        </w:rPr>
        <w:t>- - -</w:t>
      </w:r>
    </w:p>
    <w:p w:rsidR="00D5788D" w:rsidRDefault="00D5788D" w:rsidP="00B16B1D">
      <w:pPr>
        <w:rPr>
          <w:rtl/>
        </w:rPr>
      </w:pPr>
    </w:p>
    <w:p w:rsidR="00D5788D" w:rsidRDefault="00D5788D" w:rsidP="00B16B1D">
      <w:pPr>
        <w:pStyle w:val="-"/>
        <w:keepNext/>
        <w:rPr>
          <w:rtl/>
        </w:rPr>
      </w:pPr>
      <w:bookmarkStart w:id="3011" w:name="ET_speakercontinue_6361_21"/>
      <w:r w:rsidRPr="002F2BA6">
        <w:rPr>
          <w:rStyle w:val="TagStyle"/>
          <w:rtl/>
        </w:rPr>
        <w:t xml:space="preserve"> &lt;&lt; דובר_המשך &gt;&gt; </w:t>
      </w:r>
      <w:r>
        <w:rPr>
          <w:rtl/>
        </w:rPr>
        <w:t>נאור שירי (יש עתיד):</w:t>
      </w:r>
      <w:r w:rsidRPr="002F2BA6">
        <w:rPr>
          <w:rStyle w:val="TagStyle"/>
          <w:rtl/>
        </w:rPr>
        <w:t xml:space="preserve"> &lt;&lt; דובר_המשך &gt;&gt;</w:t>
      </w:r>
      <w:r>
        <w:rPr>
          <w:rtl/>
        </w:rPr>
        <w:t xml:space="preserve">   </w:t>
      </w:r>
      <w:bookmarkEnd w:id="3011"/>
    </w:p>
    <w:p w:rsidR="00D5788D" w:rsidRDefault="00D5788D" w:rsidP="00367032">
      <w:pPr>
        <w:rPr>
          <w:rtl/>
        </w:rPr>
      </w:pPr>
    </w:p>
    <w:p w:rsidR="00D5788D" w:rsidRDefault="00D5788D" w:rsidP="00B16B1D">
      <w:pPr>
        <w:rPr>
          <w:rtl/>
        </w:rPr>
      </w:pPr>
      <w:r>
        <w:rPr>
          <w:rtl/>
        </w:rPr>
        <w:t>אפילו אין לך זכות הצבעה.</w:t>
      </w:r>
    </w:p>
    <w:p w:rsidR="00D5788D" w:rsidRDefault="00D5788D" w:rsidP="00B16B1D">
      <w:pPr>
        <w:rPr>
          <w:rtl/>
        </w:rPr>
      </w:pPr>
    </w:p>
    <w:p w:rsidR="00D5788D" w:rsidRDefault="00D5788D" w:rsidP="00B16B1D">
      <w:pPr>
        <w:pStyle w:val="af5"/>
        <w:keepNext/>
        <w:rPr>
          <w:rtl/>
        </w:rPr>
      </w:pPr>
      <w:bookmarkStart w:id="3012" w:name="ET_interruption_6669_22"/>
      <w:r w:rsidRPr="002F2BA6">
        <w:rPr>
          <w:rStyle w:val="TagStyle"/>
          <w:rtl/>
        </w:rPr>
        <w:t xml:space="preserve"> &lt;&lt; קריאה &gt;&gt; </w:t>
      </w:r>
      <w:r>
        <w:rPr>
          <w:rtl/>
        </w:rPr>
        <w:t>סגן שר במשרד ראש הממשלה אלמוג כהן:</w:t>
      </w:r>
      <w:r w:rsidRPr="002F2BA6">
        <w:rPr>
          <w:rStyle w:val="TagStyle"/>
          <w:rtl/>
        </w:rPr>
        <w:t xml:space="preserve"> &lt;&lt; קריאה &gt;&gt;</w:t>
      </w:r>
      <w:r>
        <w:rPr>
          <w:rtl/>
        </w:rPr>
        <w:t xml:space="preserve">   </w:t>
      </w:r>
      <w:bookmarkEnd w:id="3012"/>
    </w:p>
    <w:p w:rsidR="00D5788D" w:rsidRDefault="00D5788D" w:rsidP="00367032">
      <w:pPr>
        <w:rPr>
          <w:rtl/>
        </w:rPr>
      </w:pPr>
    </w:p>
    <w:p w:rsidR="00D5788D" w:rsidRPr="002F2BA6" w:rsidRDefault="00D5788D" w:rsidP="00BD7228">
      <w:pPr>
        <w:rPr>
          <w:rtl/>
        </w:rPr>
      </w:pPr>
      <w:r>
        <w:rPr>
          <w:rFonts w:hint="cs"/>
          <w:rtl/>
        </w:rPr>
        <w:t xml:space="preserve">באתי ליהנות מהימים הקרובים שלך. </w:t>
      </w:r>
    </w:p>
    <w:p w:rsidR="00D5788D" w:rsidRDefault="00D5788D" w:rsidP="00367032">
      <w:pPr>
        <w:rPr>
          <w:rtl/>
        </w:rPr>
      </w:pPr>
    </w:p>
    <w:p w:rsidR="00D5788D" w:rsidRDefault="00D5788D" w:rsidP="00B16B1D">
      <w:pPr>
        <w:pStyle w:val="-"/>
        <w:keepNext/>
        <w:rPr>
          <w:rtl/>
        </w:rPr>
      </w:pPr>
      <w:bookmarkStart w:id="3013" w:name="ET_speakercontinue_6361_23"/>
      <w:r w:rsidRPr="002F2BA6">
        <w:rPr>
          <w:rStyle w:val="TagStyle"/>
          <w:rtl/>
        </w:rPr>
        <w:t xml:space="preserve"> &lt;&lt; דובר_המשך &gt;&gt; </w:t>
      </w:r>
      <w:r>
        <w:rPr>
          <w:rtl/>
        </w:rPr>
        <w:t>נאור שירי (יש עתיד):</w:t>
      </w:r>
      <w:r w:rsidRPr="002F2BA6">
        <w:rPr>
          <w:rStyle w:val="TagStyle"/>
          <w:rtl/>
        </w:rPr>
        <w:t xml:space="preserve"> &lt;&lt; דובר_המשך &gt;&gt;</w:t>
      </w:r>
      <w:r>
        <w:rPr>
          <w:rtl/>
        </w:rPr>
        <w:t xml:space="preserve">   </w:t>
      </w:r>
      <w:bookmarkEnd w:id="3013"/>
    </w:p>
    <w:p w:rsidR="00D5788D" w:rsidRDefault="00D5788D" w:rsidP="00367032">
      <w:pPr>
        <w:rPr>
          <w:rtl/>
        </w:rPr>
      </w:pPr>
    </w:p>
    <w:p w:rsidR="00D5788D" w:rsidRDefault="00D5788D" w:rsidP="00367032">
      <w:pPr>
        <w:rPr>
          <w:rtl/>
        </w:rPr>
      </w:pPr>
      <w:bookmarkStart w:id="3014" w:name="_ETM_Q8_391000"/>
      <w:bookmarkStart w:id="3015" w:name="_ETM_Q8_394110"/>
      <w:bookmarkEnd w:id="3014"/>
      <w:bookmarkEnd w:id="3015"/>
      <w:r>
        <w:rPr>
          <w:rFonts w:hint="cs"/>
          <w:rtl/>
        </w:rPr>
        <w:t>ט</w:t>
      </w:r>
      <w:r>
        <w:rPr>
          <w:rtl/>
        </w:rPr>
        <w:t xml:space="preserve">וב, נשמה, </w:t>
      </w:r>
      <w:r>
        <w:rPr>
          <w:rFonts w:hint="cs"/>
          <w:rtl/>
        </w:rPr>
        <w:t xml:space="preserve">אנא </w:t>
      </w:r>
      <w:bookmarkStart w:id="3016" w:name="_ETM_Q8_393000"/>
      <w:bookmarkEnd w:id="3016"/>
      <w:r>
        <w:rPr>
          <w:rtl/>
        </w:rPr>
        <w:t>צפה מהצד</w:t>
      </w:r>
      <w:r>
        <w:rPr>
          <w:rFonts w:hint="cs"/>
          <w:rtl/>
        </w:rPr>
        <w:t xml:space="preserve"> ותיהנה. </w:t>
      </w:r>
    </w:p>
    <w:p w:rsidR="00D5788D" w:rsidRDefault="00D5788D" w:rsidP="00367032">
      <w:pPr>
        <w:rPr>
          <w:rtl/>
        </w:rPr>
      </w:pPr>
    </w:p>
    <w:p w:rsidR="00D5788D" w:rsidRDefault="00D5788D" w:rsidP="00367032">
      <w:pPr>
        <w:rPr>
          <w:rtl/>
        </w:rPr>
      </w:pPr>
      <w:bookmarkStart w:id="3017" w:name="_ETM_Q8_397869"/>
      <w:bookmarkEnd w:id="3017"/>
      <w:r>
        <w:rPr>
          <w:rtl/>
        </w:rPr>
        <w:t>אז באמת כל הכבוד לבצלאל</w:t>
      </w:r>
      <w:r>
        <w:rPr>
          <w:rFonts w:hint="cs"/>
          <w:rtl/>
        </w:rPr>
        <w:t>.</w:t>
      </w:r>
      <w:r>
        <w:rPr>
          <w:rtl/>
        </w:rPr>
        <w:t xml:space="preserve"> ניכר שהוא יודע לעמוד </w:t>
      </w:r>
      <w:bookmarkStart w:id="3018" w:name="_ETM_Q8_402632"/>
      <w:bookmarkEnd w:id="3018"/>
      <w:r>
        <w:rPr>
          <w:rtl/>
        </w:rPr>
        <w:t>בלחצים, בריבוי משימות בתקופות קשות, ממש כמו מח</w:t>
      </w:r>
      <w:r>
        <w:rPr>
          <w:rFonts w:hint="cs"/>
          <w:rtl/>
        </w:rPr>
        <w:t>"</w:t>
      </w:r>
      <w:r>
        <w:rPr>
          <w:rtl/>
        </w:rPr>
        <w:t xml:space="preserve">ט ממוצע בצבא </w:t>
      </w:r>
      <w:bookmarkStart w:id="3019" w:name="_ETM_Q8_407396"/>
      <w:bookmarkEnd w:id="3019"/>
      <w:r>
        <w:rPr>
          <w:rtl/>
        </w:rPr>
        <w:t>ההגנה לישראל</w:t>
      </w:r>
      <w:r>
        <w:rPr>
          <w:rFonts w:hint="cs"/>
          <w:rtl/>
        </w:rPr>
        <w:t>,</w:t>
      </w:r>
      <w:r>
        <w:rPr>
          <w:rtl/>
        </w:rPr>
        <w:t xml:space="preserve"> </w:t>
      </w:r>
      <w:bookmarkStart w:id="3020" w:name="_ETM_Q8_412339"/>
      <w:bookmarkEnd w:id="3020"/>
      <w:r>
        <w:rPr>
          <w:rtl/>
        </w:rPr>
        <w:t>אז זה משמח לראות</w:t>
      </w:r>
      <w:r>
        <w:rPr>
          <w:rFonts w:hint="cs"/>
          <w:rtl/>
        </w:rPr>
        <w:t>.</w:t>
      </w:r>
    </w:p>
    <w:p w:rsidR="00D5788D" w:rsidRDefault="00D5788D" w:rsidP="00367032">
      <w:pPr>
        <w:rPr>
          <w:rtl/>
        </w:rPr>
      </w:pPr>
    </w:p>
    <w:p w:rsidR="00D5788D" w:rsidRDefault="00D5788D" w:rsidP="00B16B1D">
      <w:pPr>
        <w:pStyle w:val="af5"/>
        <w:keepNext/>
        <w:rPr>
          <w:rtl/>
        </w:rPr>
      </w:pPr>
      <w:bookmarkStart w:id="3021" w:name="ET_interruption_6255_24"/>
      <w:r w:rsidRPr="00DE634D">
        <w:rPr>
          <w:rStyle w:val="TagStyle"/>
          <w:rtl/>
        </w:rPr>
        <w:t xml:space="preserve"> &lt;&lt; קריאה &gt;&gt; </w:t>
      </w:r>
      <w:r>
        <w:rPr>
          <w:rtl/>
        </w:rPr>
        <w:t>סימון דוידסון (יש עתיד):</w:t>
      </w:r>
      <w:r w:rsidRPr="00DE634D">
        <w:rPr>
          <w:rStyle w:val="TagStyle"/>
          <w:rtl/>
        </w:rPr>
        <w:t xml:space="preserve"> &lt;&lt; קריאה &gt;&gt;</w:t>
      </w:r>
      <w:r>
        <w:rPr>
          <w:rtl/>
        </w:rPr>
        <w:t xml:space="preserve">   </w:t>
      </w:r>
      <w:bookmarkEnd w:id="3021"/>
    </w:p>
    <w:p w:rsidR="00D5788D" w:rsidRDefault="00D5788D" w:rsidP="00367032">
      <w:pPr>
        <w:rPr>
          <w:rtl/>
        </w:rPr>
      </w:pPr>
    </w:p>
    <w:p w:rsidR="00D5788D" w:rsidRDefault="00D5788D" w:rsidP="00B16B1D">
      <w:pPr>
        <w:rPr>
          <w:rtl/>
        </w:rPr>
      </w:pPr>
      <w:r>
        <w:rPr>
          <w:rFonts w:hint="cs"/>
          <w:rtl/>
        </w:rPr>
        <w:t>סמח"ט.</w:t>
      </w:r>
    </w:p>
    <w:p w:rsidR="00D5788D" w:rsidRDefault="00D5788D" w:rsidP="00B16B1D">
      <w:pPr>
        <w:rPr>
          <w:rtl/>
        </w:rPr>
      </w:pPr>
      <w:bookmarkStart w:id="3022" w:name="_ETM_Q8_413000"/>
      <w:bookmarkEnd w:id="3022"/>
    </w:p>
    <w:p w:rsidR="00D5788D" w:rsidRDefault="00D5788D" w:rsidP="00B16B1D">
      <w:pPr>
        <w:pStyle w:val="-"/>
        <w:keepNext/>
        <w:rPr>
          <w:rtl/>
        </w:rPr>
      </w:pPr>
      <w:bookmarkStart w:id="3023" w:name="ET_speakercontinue_6361_25"/>
      <w:r w:rsidRPr="00DE634D">
        <w:rPr>
          <w:rStyle w:val="TagStyle"/>
          <w:rtl/>
        </w:rPr>
        <w:t xml:space="preserve"> &lt;&lt; דובר_המשך &gt;&gt; </w:t>
      </w:r>
      <w:r>
        <w:rPr>
          <w:rtl/>
        </w:rPr>
        <w:t>נאור שירי (יש עתיד):</w:t>
      </w:r>
      <w:r w:rsidRPr="00DE634D">
        <w:rPr>
          <w:rStyle w:val="TagStyle"/>
          <w:rtl/>
        </w:rPr>
        <w:t xml:space="preserve"> &lt;&lt; דובר_המשך &gt;&gt;</w:t>
      </w:r>
      <w:r>
        <w:rPr>
          <w:rtl/>
        </w:rPr>
        <w:t xml:space="preserve">   </w:t>
      </w:r>
      <w:bookmarkEnd w:id="3023"/>
    </w:p>
    <w:p w:rsidR="00D5788D" w:rsidRDefault="00D5788D" w:rsidP="00367032">
      <w:pPr>
        <w:rPr>
          <w:rtl/>
        </w:rPr>
      </w:pPr>
    </w:p>
    <w:p w:rsidR="00D5788D" w:rsidRDefault="00D5788D" w:rsidP="00367032">
      <w:pPr>
        <w:rPr>
          <w:rtl/>
        </w:rPr>
      </w:pPr>
      <w:bookmarkStart w:id="3024" w:name="_ETM_Q8_414000"/>
      <w:bookmarkStart w:id="3025" w:name="_ETM_Q8_412000"/>
      <w:bookmarkEnd w:id="3024"/>
      <w:bookmarkEnd w:id="3025"/>
      <w:r>
        <w:rPr>
          <w:rtl/>
        </w:rPr>
        <w:t>לא, לא</w:t>
      </w:r>
      <w:r>
        <w:rPr>
          <w:rFonts w:hint="cs"/>
          <w:rtl/>
        </w:rPr>
        <w:t>,</w:t>
      </w:r>
      <w:r>
        <w:rPr>
          <w:rtl/>
        </w:rPr>
        <w:t xml:space="preserve"> מח</w:t>
      </w:r>
      <w:r>
        <w:rPr>
          <w:rFonts w:hint="cs"/>
          <w:rtl/>
        </w:rPr>
        <w:t>"</w:t>
      </w:r>
      <w:r>
        <w:rPr>
          <w:rtl/>
        </w:rPr>
        <w:t>ט ממוצע</w:t>
      </w:r>
      <w:r>
        <w:rPr>
          <w:rFonts w:hint="cs"/>
          <w:rtl/>
        </w:rPr>
        <w:t>.</w:t>
      </w:r>
      <w:r>
        <w:rPr>
          <w:rtl/>
        </w:rPr>
        <w:t xml:space="preserve"> בכל </w:t>
      </w:r>
      <w:bookmarkStart w:id="3026" w:name="_ETM_Q8_416604"/>
      <w:bookmarkEnd w:id="3026"/>
      <w:r>
        <w:rPr>
          <w:rtl/>
        </w:rPr>
        <w:t>זאת</w:t>
      </w:r>
      <w:r>
        <w:rPr>
          <w:rFonts w:hint="cs"/>
          <w:rtl/>
        </w:rPr>
        <w:t>,</w:t>
      </w:r>
      <w:r>
        <w:rPr>
          <w:rtl/>
        </w:rPr>
        <w:t xml:space="preserve"> התגייס בגיל 28 ועשה שנה</w:t>
      </w:r>
      <w:r>
        <w:rPr>
          <w:rFonts w:hint="cs"/>
          <w:rtl/>
        </w:rPr>
        <w:t xml:space="preserve"> ושלושה </w:t>
      </w:r>
      <w:r>
        <w:rPr>
          <w:rtl/>
        </w:rPr>
        <w:t xml:space="preserve">חודשים בצבא, אנחנו </w:t>
      </w:r>
      <w:bookmarkStart w:id="3027" w:name="_ETM_Q8_420869"/>
      <w:bookmarkEnd w:id="3027"/>
      <w:r>
        <w:rPr>
          <w:rtl/>
        </w:rPr>
        <w:t xml:space="preserve">צריכים להעריך את זה. </w:t>
      </w:r>
    </w:p>
    <w:p w:rsidR="00D5788D" w:rsidRDefault="00D5788D" w:rsidP="00367032">
      <w:pPr>
        <w:rPr>
          <w:rtl/>
        </w:rPr>
      </w:pPr>
      <w:bookmarkStart w:id="3028" w:name="_ETM_Q8_424000"/>
      <w:bookmarkEnd w:id="3028"/>
    </w:p>
    <w:p w:rsidR="00D5788D" w:rsidRDefault="00D5788D" w:rsidP="00367032">
      <w:pPr>
        <w:rPr>
          <w:rtl/>
        </w:rPr>
      </w:pPr>
      <w:bookmarkStart w:id="3029" w:name="_ETM_Q8_425000"/>
      <w:bookmarkEnd w:id="3029"/>
      <w:r>
        <w:rPr>
          <w:rtl/>
        </w:rPr>
        <w:t>הצעת החוק</w:t>
      </w:r>
      <w:r>
        <w:rPr>
          <w:rFonts w:hint="cs"/>
          <w:rtl/>
        </w:rPr>
        <w:t xml:space="preserve"> </w:t>
      </w:r>
      <w:r>
        <w:rPr>
          <w:rtl/>
        </w:rPr>
        <w:t>המדוברת</w:t>
      </w:r>
      <w:r>
        <w:rPr>
          <w:rFonts w:hint="cs"/>
          <w:rtl/>
        </w:rPr>
        <w:t xml:space="preserve"> </w:t>
      </w:r>
      <w:r>
        <w:rPr>
          <w:rFonts w:hint="eastAsia"/>
          <w:rtl/>
        </w:rPr>
        <w:t>–</w:t>
      </w:r>
      <w:r>
        <w:rPr>
          <w:rtl/>
        </w:rPr>
        <w:t xml:space="preserve"> </w:t>
      </w:r>
      <w:bookmarkStart w:id="3030" w:name="_ETM_Q8_425134"/>
      <w:bookmarkEnd w:id="3030"/>
      <w:r>
        <w:rPr>
          <w:rtl/>
        </w:rPr>
        <w:t>כמובן שהממשלה מתנגדת או שהעבירה את זה לדיון עוד חודש</w:t>
      </w:r>
      <w:r>
        <w:rPr>
          <w:rFonts w:hint="cs"/>
          <w:rtl/>
        </w:rPr>
        <w:t xml:space="preserve">, </w:t>
      </w:r>
      <w:bookmarkStart w:id="3031" w:name="_ETM_Q8_429399"/>
      <w:bookmarkEnd w:id="3031"/>
      <w:r>
        <w:rPr>
          <w:rtl/>
        </w:rPr>
        <w:t>כי אין כנסת</w:t>
      </w:r>
      <w:r>
        <w:rPr>
          <w:rFonts w:hint="cs"/>
          <w:rtl/>
        </w:rPr>
        <w:t>,</w:t>
      </w:r>
      <w:r>
        <w:rPr>
          <w:rtl/>
        </w:rPr>
        <w:t xml:space="preserve"> אז בגדול הם מתנגדים, רק לא </w:t>
      </w:r>
      <w:bookmarkStart w:id="3032" w:name="_ETM_Q8_433664"/>
      <w:bookmarkEnd w:id="3032"/>
      <w:r>
        <w:rPr>
          <w:rtl/>
        </w:rPr>
        <w:t>רצו להגיד שהם מתנגדים</w:t>
      </w:r>
      <w:r>
        <w:rPr>
          <w:rFonts w:hint="cs"/>
          <w:rtl/>
        </w:rPr>
        <w:t xml:space="preserve"> </w:t>
      </w:r>
      <w:r>
        <w:rPr>
          <w:rFonts w:hint="eastAsia"/>
          <w:rtl/>
        </w:rPr>
        <w:t>–</w:t>
      </w:r>
      <w:r>
        <w:rPr>
          <w:rtl/>
        </w:rPr>
        <w:t xml:space="preserve"> </w:t>
      </w:r>
      <w:bookmarkStart w:id="3033" w:name="_ETM_Q8_438079"/>
      <w:bookmarkEnd w:id="3033"/>
      <w:r>
        <w:rPr>
          <w:rtl/>
        </w:rPr>
        <w:t>הגיע</w:t>
      </w:r>
      <w:r>
        <w:rPr>
          <w:rFonts w:hint="cs"/>
          <w:rtl/>
        </w:rPr>
        <w:t>ה</w:t>
      </w:r>
      <w:r>
        <w:rPr>
          <w:rtl/>
        </w:rPr>
        <w:t xml:space="preserve"> מפניית ציבור שהלכה כך </w:t>
      </w:r>
      <w:r>
        <w:rPr>
          <w:rFonts w:hint="cs"/>
          <w:rtl/>
        </w:rPr>
        <w:t xml:space="preserve">– </w:t>
      </w:r>
      <w:r>
        <w:rPr>
          <w:rtl/>
        </w:rPr>
        <w:t xml:space="preserve">אני הורדתי את שם המכינות </w:t>
      </w:r>
      <w:bookmarkStart w:id="3034" w:name="_ETM_Q8_443311"/>
      <w:bookmarkEnd w:id="3034"/>
      <w:r>
        <w:rPr>
          <w:rtl/>
        </w:rPr>
        <w:t>על מנת שלא נפגע באופן אישי במכינות</w:t>
      </w:r>
      <w:r>
        <w:rPr>
          <w:rFonts w:hint="cs"/>
          <w:rtl/>
        </w:rPr>
        <w:t>.</w:t>
      </w:r>
      <w:bookmarkStart w:id="3035" w:name="_ETM_Q8_448000"/>
      <w:bookmarkEnd w:id="3035"/>
      <w:r>
        <w:rPr>
          <w:rFonts w:hint="cs"/>
          <w:rtl/>
        </w:rPr>
        <w:t xml:space="preserve"> </w:t>
      </w:r>
      <w:r>
        <w:rPr>
          <w:rtl/>
        </w:rPr>
        <w:t>ניסיתי להתמ</w:t>
      </w:r>
      <w:r>
        <w:rPr>
          <w:rFonts w:hint="cs"/>
          <w:rtl/>
        </w:rPr>
        <w:t>יין</w:t>
      </w:r>
      <w:r>
        <w:rPr>
          <w:rtl/>
        </w:rPr>
        <w:t xml:space="preserve"> למכינת </w:t>
      </w:r>
      <w:bookmarkStart w:id="3036" w:name="_ETM_Q8_448544"/>
      <w:bookmarkEnd w:id="3036"/>
      <w:r>
        <w:rPr>
          <w:rtl/>
        </w:rPr>
        <w:t>שלוחת בזום</w:t>
      </w:r>
      <w:r>
        <w:rPr>
          <w:rFonts w:hint="cs"/>
          <w:rtl/>
        </w:rPr>
        <w:t>.</w:t>
      </w:r>
      <w:r>
        <w:rPr>
          <w:rtl/>
        </w:rPr>
        <w:t xml:space="preserve"> אמרו לי שמי שיש לו מגבלה רפואית </w:t>
      </w:r>
      <w:bookmarkStart w:id="3037" w:name="_ETM_Q8_453777"/>
      <w:bookmarkEnd w:id="3037"/>
      <w:r>
        <w:rPr>
          <w:rtl/>
        </w:rPr>
        <w:t xml:space="preserve">שתמנע ממנו לצאת למסעות, שלא יגיע למכינה. </w:t>
      </w:r>
      <w:bookmarkStart w:id="3038" w:name="_ETM_Q8_459329"/>
      <w:bookmarkEnd w:id="3038"/>
      <w:r>
        <w:rPr>
          <w:rtl/>
        </w:rPr>
        <w:t>כשדיברתי איתם במייל</w:t>
      </w:r>
      <w:r>
        <w:rPr>
          <w:rFonts w:hint="cs"/>
          <w:rtl/>
        </w:rPr>
        <w:t>,</w:t>
      </w:r>
      <w:r>
        <w:rPr>
          <w:rtl/>
        </w:rPr>
        <w:t xml:space="preserve"> ניסו להפיל עליי את האחריות </w:t>
      </w:r>
      <w:r>
        <w:rPr>
          <w:rFonts w:hint="cs"/>
          <w:rtl/>
        </w:rPr>
        <w:t xml:space="preserve">– </w:t>
      </w:r>
      <w:r>
        <w:rPr>
          <w:rtl/>
        </w:rPr>
        <w:t xml:space="preserve">האם אני </w:t>
      </w:r>
      <w:bookmarkStart w:id="3039" w:name="_ETM_Q8_463592"/>
      <w:bookmarkEnd w:id="3039"/>
      <w:r>
        <w:rPr>
          <w:rtl/>
        </w:rPr>
        <w:t>אצליח להתחבר וארגיש חלק</w:t>
      </w:r>
      <w:r>
        <w:rPr>
          <w:rFonts w:hint="cs"/>
          <w:rtl/>
        </w:rPr>
        <w:t>.</w:t>
      </w:r>
      <w:r>
        <w:rPr>
          <w:rtl/>
        </w:rPr>
        <w:t xml:space="preserve"> ראש השלוחה היה מאוד נחמד אבל </w:t>
      </w:r>
      <w:bookmarkStart w:id="3040" w:name="_ETM_Q8_467855"/>
      <w:bookmarkEnd w:id="3040"/>
      <w:r>
        <w:rPr>
          <w:rtl/>
        </w:rPr>
        <w:t>גם אמר ש</w:t>
      </w:r>
      <w:r>
        <w:rPr>
          <w:rFonts w:hint="cs"/>
          <w:rtl/>
        </w:rPr>
        <w:t xml:space="preserve">הוא </w:t>
      </w:r>
      <w:r>
        <w:rPr>
          <w:rtl/>
        </w:rPr>
        <w:t xml:space="preserve">לא באמת יודע אם השילוב אפשרי, כאילו עניינתי </w:t>
      </w:r>
      <w:bookmarkStart w:id="3041" w:name="_ETM_Q8_472118"/>
      <w:bookmarkEnd w:id="3041"/>
      <w:r>
        <w:rPr>
          <w:rtl/>
        </w:rPr>
        <w:t>אותם</w:t>
      </w:r>
      <w:r>
        <w:rPr>
          <w:rFonts w:hint="cs"/>
          <w:rtl/>
        </w:rPr>
        <w:t>,</w:t>
      </w:r>
      <w:r>
        <w:rPr>
          <w:rtl/>
        </w:rPr>
        <w:t xml:space="preserve"> אבל הוא אמר את זה באופן די ברור</w:t>
      </w:r>
      <w:r>
        <w:rPr>
          <w:rFonts w:hint="cs"/>
          <w:rtl/>
        </w:rPr>
        <w:t>.</w:t>
      </w:r>
      <w:r>
        <w:rPr>
          <w:rtl/>
        </w:rPr>
        <w:t xml:space="preserve"> מי </w:t>
      </w:r>
      <w:bookmarkStart w:id="3042" w:name="_ETM_Q8_476380"/>
      <w:bookmarkEnd w:id="3042"/>
      <w:r>
        <w:rPr>
          <w:rtl/>
        </w:rPr>
        <w:t>שפנתה אליי היא בת 18 שרצתה להתקבל למכינה</w:t>
      </w:r>
      <w:r>
        <w:rPr>
          <w:rFonts w:hint="cs"/>
          <w:rtl/>
        </w:rPr>
        <w:t>.</w:t>
      </w:r>
      <w:r>
        <w:rPr>
          <w:rtl/>
        </w:rPr>
        <w:t xml:space="preserve"> היא מרכזת </w:t>
      </w:r>
      <w:bookmarkStart w:id="3043" w:name="_ETM_Q8_480644"/>
      <w:bookmarkEnd w:id="3043"/>
      <w:r>
        <w:rPr>
          <w:rtl/>
        </w:rPr>
        <w:t>בשבט הצופים, בכיתת מ</w:t>
      </w:r>
      <w:r>
        <w:rPr>
          <w:rFonts w:hint="cs"/>
          <w:rtl/>
        </w:rPr>
        <w:t>ח</w:t>
      </w:r>
      <w:r>
        <w:rPr>
          <w:rtl/>
        </w:rPr>
        <w:t>וננים</w:t>
      </w:r>
      <w:r>
        <w:rPr>
          <w:rFonts w:hint="cs"/>
          <w:rtl/>
        </w:rPr>
        <w:t>,</w:t>
      </w:r>
      <w:r>
        <w:rPr>
          <w:rtl/>
        </w:rPr>
        <w:t xml:space="preserve"> וכל המגבלה שלה זה שיש לה </w:t>
      </w:r>
      <w:bookmarkStart w:id="3044" w:name="_ETM_Q8_484907"/>
      <w:bookmarkEnd w:id="3044"/>
      <w:r>
        <w:rPr>
          <w:rtl/>
        </w:rPr>
        <w:t>מגבלה פיזית ברגל שמאל כתוצאה ממחלת הסרטן</w:t>
      </w:r>
      <w:r>
        <w:rPr>
          <w:rFonts w:hint="cs"/>
          <w:rtl/>
        </w:rPr>
        <w:t>.</w:t>
      </w:r>
    </w:p>
    <w:p w:rsidR="00D5788D" w:rsidRDefault="00D5788D" w:rsidP="00367032">
      <w:pPr>
        <w:rPr>
          <w:rtl/>
        </w:rPr>
      </w:pPr>
    </w:p>
    <w:p w:rsidR="00D5788D" w:rsidRDefault="00D5788D" w:rsidP="00367032">
      <w:pPr>
        <w:rPr>
          <w:rtl/>
        </w:rPr>
      </w:pPr>
      <w:bookmarkStart w:id="3045" w:name="_ETM_Q8_491000"/>
      <w:bookmarkStart w:id="3046" w:name="_ETM_Q8_490579"/>
      <w:bookmarkEnd w:id="3045"/>
      <w:bookmarkEnd w:id="3046"/>
      <w:r>
        <w:rPr>
          <w:rtl/>
        </w:rPr>
        <w:t xml:space="preserve">הצעת החוק באה ואומרת </w:t>
      </w:r>
      <w:r>
        <w:rPr>
          <w:rFonts w:hint="cs"/>
          <w:rtl/>
        </w:rPr>
        <w:t xml:space="preserve">– </w:t>
      </w:r>
      <w:r>
        <w:rPr>
          <w:rtl/>
        </w:rPr>
        <w:t>למי ששאל</w:t>
      </w:r>
      <w:r>
        <w:rPr>
          <w:rFonts w:hint="cs"/>
          <w:rtl/>
        </w:rPr>
        <w:t>,</w:t>
      </w:r>
      <w:r>
        <w:rPr>
          <w:rtl/>
        </w:rPr>
        <w:t xml:space="preserve"> ואף אחד לא שאל</w:t>
      </w:r>
      <w:r>
        <w:rPr>
          <w:rFonts w:hint="cs"/>
          <w:rtl/>
        </w:rPr>
        <w:t xml:space="preserve"> </w:t>
      </w:r>
      <w:bookmarkStart w:id="3047" w:name="_ETM_Q8_493000"/>
      <w:bookmarkEnd w:id="3047"/>
      <w:r>
        <w:rPr>
          <w:rFonts w:hint="eastAsia"/>
          <w:rtl/>
        </w:rPr>
        <w:t>–</w:t>
      </w:r>
      <w:r>
        <w:rPr>
          <w:rtl/>
        </w:rPr>
        <w:t xml:space="preserve"> </w:t>
      </w:r>
      <w:bookmarkStart w:id="3048" w:name="_ETM_Q8_496417"/>
      <w:bookmarkEnd w:id="3048"/>
      <w:r>
        <w:rPr>
          <w:rtl/>
        </w:rPr>
        <w:t>שבעצם</w:t>
      </w:r>
      <w:r>
        <w:rPr>
          <w:rFonts w:hint="cs"/>
          <w:rtl/>
        </w:rPr>
        <w:t>,</w:t>
      </w:r>
      <w:r>
        <w:rPr>
          <w:rtl/>
        </w:rPr>
        <w:t xml:space="preserve"> מדינת ישראל תתגמל או תייצר איזשהו תגמול חיובי בדמות </w:t>
      </w:r>
      <w:bookmarkStart w:id="3049" w:name="_ETM_Q8_502256"/>
      <w:bookmarkEnd w:id="3049"/>
      <w:r>
        <w:rPr>
          <w:rtl/>
        </w:rPr>
        <w:t>תקצוב על מנת להנגיש את סביבת המכינה לבעלי מוגבלויות פיזיות</w:t>
      </w:r>
      <w:r>
        <w:rPr>
          <w:rFonts w:hint="cs"/>
          <w:rtl/>
        </w:rPr>
        <w:t>,</w:t>
      </w:r>
      <w:r>
        <w:rPr>
          <w:rtl/>
        </w:rPr>
        <w:t xml:space="preserve"> </w:t>
      </w:r>
      <w:bookmarkStart w:id="3050" w:name="_ETM_Q8_508095"/>
      <w:bookmarkEnd w:id="3050"/>
      <w:r>
        <w:rPr>
          <w:rtl/>
        </w:rPr>
        <w:t xml:space="preserve">שלא תימנע </w:t>
      </w:r>
      <w:r>
        <w:rPr>
          <w:rFonts w:hint="cs"/>
          <w:rtl/>
        </w:rPr>
        <w:t>ה</w:t>
      </w:r>
      <w:r>
        <w:rPr>
          <w:rtl/>
        </w:rPr>
        <w:t>אפשרות להיות חלק ממכינה</w:t>
      </w:r>
      <w:r>
        <w:rPr>
          <w:rFonts w:hint="cs"/>
          <w:rtl/>
        </w:rPr>
        <w:t>,</w:t>
      </w:r>
      <w:r>
        <w:rPr>
          <w:rtl/>
        </w:rPr>
        <w:t xml:space="preserve"> שאני חושב ש</w:t>
      </w:r>
      <w:bookmarkStart w:id="3051" w:name="_ETM_Q8_513945"/>
      <w:bookmarkEnd w:id="3051"/>
      <w:r>
        <w:rPr>
          <w:rtl/>
        </w:rPr>
        <w:t>מדינת ישראל</w:t>
      </w:r>
      <w:r>
        <w:rPr>
          <w:rFonts w:hint="cs"/>
          <w:rtl/>
        </w:rPr>
        <w:t xml:space="preserve"> </w:t>
      </w:r>
      <w:r>
        <w:rPr>
          <w:rFonts w:hint="eastAsia"/>
          <w:rtl/>
        </w:rPr>
        <w:t>–</w:t>
      </w:r>
      <w:r>
        <w:rPr>
          <w:rtl/>
        </w:rPr>
        <w:t xml:space="preserve"> אפילו </w:t>
      </w:r>
      <w:r>
        <w:rPr>
          <w:rFonts w:hint="cs"/>
          <w:rtl/>
        </w:rPr>
        <w:t>ה</w:t>
      </w:r>
      <w:r>
        <w:rPr>
          <w:rtl/>
        </w:rPr>
        <w:t>שרה סטרוק</w:t>
      </w:r>
      <w:r>
        <w:rPr>
          <w:rFonts w:hint="cs"/>
          <w:rtl/>
        </w:rPr>
        <w:t>,</w:t>
      </w:r>
      <w:r>
        <w:rPr>
          <w:rtl/>
        </w:rPr>
        <w:t xml:space="preserve"> בתחום משרדך נמצאות המכינות, נכון?</w:t>
      </w:r>
    </w:p>
    <w:p w:rsidR="00D5788D" w:rsidRDefault="00D5788D" w:rsidP="00367032">
      <w:pPr>
        <w:rPr>
          <w:rtl/>
        </w:rPr>
      </w:pPr>
    </w:p>
    <w:p w:rsidR="00D5788D" w:rsidRDefault="00D5788D" w:rsidP="00B16B1D">
      <w:pPr>
        <w:pStyle w:val="af5"/>
        <w:keepNext/>
        <w:rPr>
          <w:rtl/>
        </w:rPr>
      </w:pPr>
      <w:bookmarkStart w:id="3052" w:name="ET_interruption_6451_26"/>
      <w:r w:rsidRPr="00923E05">
        <w:rPr>
          <w:rStyle w:val="TagStyle"/>
          <w:rtl/>
        </w:rPr>
        <w:t xml:space="preserve"> &lt;&lt; קריאה &gt;&gt; </w:t>
      </w:r>
      <w:r>
        <w:rPr>
          <w:rtl/>
        </w:rPr>
        <w:t>שרת ההתיישבות והמשימות הלאומיות אורית מלכה סטרוק:</w:t>
      </w:r>
      <w:r w:rsidRPr="00923E05">
        <w:rPr>
          <w:rStyle w:val="TagStyle"/>
          <w:rtl/>
        </w:rPr>
        <w:t xml:space="preserve"> &lt;&lt; קריאה &gt;&gt;</w:t>
      </w:r>
      <w:r>
        <w:rPr>
          <w:rtl/>
        </w:rPr>
        <w:t xml:space="preserve">   </w:t>
      </w:r>
      <w:bookmarkEnd w:id="3052"/>
    </w:p>
    <w:p w:rsidR="00D5788D" w:rsidRDefault="00D5788D" w:rsidP="00367032">
      <w:pPr>
        <w:rPr>
          <w:rtl/>
        </w:rPr>
      </w:pPr>
    </w:p>
    <w:p w:rsidR="00D5788D" w:rsidRDefault="00D5788D" w:rsidP="00B16B1D">
      <w:pPr>
        <w:rPr>
          <w:rtl/>
        </w:rPr>
      </w:pPr>
      <w:bookmarkStart w:id="3053" w:name="_ETM_Q8_519000"/>
      <w:bookmarkEnd w:id="3053"/>
      <w:r>
        <w:rPr>
          <w:rFonts w:hint="cs"/>
          <w:rtl/>
        </w:rPr>
        <w:t>- - -</w:t>
      </w:r>
    </w:p>
    <w:p w:rsidR="00D5788D" w:rsidRDefault="00D5788D" w:rsidP="00B16B1D">
      <w:pPr>
        <w:rPr>
          <w:rtl/>
        </w:rPr>
      </w:pPr>
    </w:p>
    <w:p w:rsidR="00D5788D" w:rsidRDefault="00D5788D" w:rsidP="00B16B1D">
      <w:pPr>
        <w:pStyle w:val="-"/>
        <w:keepNext/>
        <w:rPr>
          <w:rtl/>
        </w:rPr>
      </w:pPr>
      <w:bookmarkStart w:id="3054" w:name="ET_speakercontinue_6361_27"/>
      <w:r w:rsidRPr="00923E05">
        <w:rPr>
          <w:rStyle w:val="TagStyle"/>
          <w:rtl/>
        </w:rPr>
        <w:t xml:space="preserve"> &lt;&lt; דובר_המשך &gt;&gt; </w:t>
      </w:r>
      <w:r>
        <w:rPr>
          <w:rtl/>
        </w:rPr>
        <w:t>נאור שירי (יש עתיד):</w:t>
      </w:r>
      <w:r w:rsidRPr="00923E05">
        <w:rPr>
          <w:rStyle w:val="TagStyle"/>
          <w:rtl/>
        </w:rPr>
        <w:t xml:space="preserve"> &lt;&lt; דובר_המשך &gt;&gt;</w:t>
      </w:r>
      <w:r>
        <w:rPr>
          <w:rtl/>
        </w:rPr>
        <w:t xml:space="preserve">   </w:t>
      </w:r>
      <w:bookmarkEnd w:id="3054"/>
    </w:p>
    <w:p w:rsidR="00D5788D" w:rsidRDefault="00D5788D" w:rsidP="00367032">
      <w:pPr>
        <w:rPr>
          <w:rtl/>
        </w:rPr>
      </w:pPr>
    </w:p>
    <w:p w:rsidR="00D5788D" w:rsidRDefault="00D5788D" w:rsidP="00367032">
      <w:pPr>
        <w:rPr>
          <w:rtl/>
        </w:rPr>
      </w:pPr>
      <w:bookmarkStart w:id="3055" w:name="_ETM_Q8_516000"/>
      <w:bookmarkStart w:id="3056" w:name="_ETM_Q8_518904"/>
      <w:bookmarkEnd w:id="3055"/>
      <w:bookmarkEnd w:id="3056"/>
      <w:r>
        <w:rPr>
          <w:rtl/>
        </w:rPr>
        <w:t>מדינת ישראל רואה בזה</w:t>
      </w:r>
      <w:r>
        <w:rPr>
          <w:rFonts w:hint="cs"/>
          <w:rtl/>
        </w:rPr>
        <w:t xml:space="preserve"> </w:t>
      </w:r>
      <w:bookmarkStart w:id="3057" w:name="_ETM_Q8_519945"/>
      <w:bookmarkEnd w:id="3057"/>
      <w:r>
        <w:rPr>
          <w:rtl/>
        </w:rPr>
        <w:t>ערך</w:t>
      </w:r>
      <w:r>
        <w:rPr>
          <w:rFonts w:hint="cs"/>
          <w:rtl/>
        </w:rPr>
        <w:t xml:space="preserve"> </w:t>
      </w:r>
      <w:r>
        <w:rPr>
          <w:rFonts w:hint="eastAsia"/>
          <w:rtl/>
        </w:rPr>
        <w:t>–</w:t>
      </w:r>
      <w:r>
        <w:rPr>
          <w:rtl/>
        </w:rPr>
        <w:t xml:space="preserve"> ערך ציוני, ערך חיוני, ערך חינוכי</w:t>
      </w:r>
      <w:r>
        <w:rPr>
          <w:rFonts w:hint="cs"/>
          <w:rtl/>
        </w:rPr>
        <w:t>.</w:t>
      </w:r>
      <w:r>
        <w:rPr>
          <w:rtl/>
        </w:rPr>
        <w:t xml:space="preserve"> בעיניי גם עושים </w:t>
      </w:r>
      <w:bookmarkStart w:id="3058" w:name="_ETM_Q8_525272"/>
      <w:bookmarkEnd w:id="3058"/>
      <w:r>
        <w:rPr>
          <w:rtl/>
        </w:rPr>
        <w:t>עבודה מעולה בתחום הזה</w:t>
      </w:r>
      <w:r>
        <w:rPr>
          <w:rFonts w:hint="cs"/>
          <w:rtl/>
        </w:rPr>
        <w:t>,</w:t>
      </w:r>
      <w:r>
        <w:rPr>
          <w:rtl/>
        </w:rPr>
        <w:t xml:space="preserve"> והתחום הזה רק הולך וגדל</w:t>
      </w:r>
      <w:r>
        <w:rPr>
          <w:rFonts w:hint="cs"/>
          <w:rtl/>
        </w:rPr>
        <w:t>.</w:t>
      </w:r>
    </w:p>
    <w:p w:rsidR="00D5788D" w:rsidRDefault="00D5788D" w:rsidP="00367032">
      <w:pPr>
        <w:rPr>
          <w:rtl/>
        </w:rPr>
      </w:pPr>
      <w:bookmarkStart w:id="3059" w:name="_ETM_Q8_533000"/>
      <w:bookmarkEnd w:id="3059"/>
    </w:p>
    <w:p w:rsidR="00D5788D" w:rsidRDefault="00D5788D" w:rsidP="00367032">
      <w:pPr>
        <w:rPr>
          <w:rtl/>
        </w:rPr>
      </w:pPr>
      <w:bookmarkStart w:id="3060" w:name="_ETM_Q8_531470"/>
      <w:bookmarkEnd w:id="3060"/>
      <w:r>
        <w:rPr>
          <w:rtl/>
        </w:rPr>
        <w:t>עכשיו, זה לא איזה המצאה</w:t>
      </w:r>
      <w:r>
        <w:rPr>
          <w:rFonts w:hint="cs"/>
          <w:rtl/>
        </w:rPr>
        <w:t xml:space="preserve"> </w:t>
      </w:r>
      <w:bookmarkStart w:id="3061" w:name="_ETM_Q8_533829"/>
      <w:bookmarkEnd w:id="3061"/>
      <w:r>
        <w:rPr>
          <w:rFonts w:hint="cs"/>
          <w:rtl/>
        </w:rPr>
        <w:t>ש</w:t>
      </w:r>
      <w:r>
        <w:rPr>
          <w:rtl/>
        </w:rPr>
        <w:t>מישהו בא ואומר</w:t>
      </w:r>
      <w:r>
        <w:rPr>
          <w:rFonts w:hint="cs"/>
          <w:rtl/>
        </w:rPr>
        <w:t>:</w:t>
      </w:r>
      <w:r>
        <w:rPr>
          <w:rtl/>
        </w:rPr>
        <w:t xml:space="preserve"> בואו עכשיו</w:t>
      </w:r>
      <w:r>
        <w:rPr>
          <w:rFonts w:hint="cs"/>
          <w:rtl/>
        </w:rPr>
        <w:t xml:space="preserve"> </w:t>
      </w:r>
      <w:bookmarkStart w:id="3062" w:name="_ETM_Q8_535350"/>
      <w:bookmarkEnd w:id="3062"/>
      <w:r>
        <w:rPr>
          <w:rFonts w:hint="cs"/>
          <w:rtl/>
        </w:rPr>
        <w:t xml:space="preserve">ניתן </w:t>
      </w:r>
      <w:r>
        <w:rPr>
          <w:rtl/>
        </w:rPr>
        <w:t>כסף למכינות כדי להנגיש. מדינת</w:t>
      </w:r>
      <w:r>
        <w:rPr>
          <w:rFonts w:hint="cs"/>
          <w:rtl/>
        </w:rPr>
        <w:t xml:space="preserve"> </w:t>
      </w:r>
      <w:bookmarkStart w:id="3063" w:name="_ETM_Q8_537630"/>
      <w:bookmarkEnd w:id="3063"/>
      <w:r>
        <w:rPr>
          <w:rtl/>
        </w:rPr>
        <w:t>ישראל עושה את זה</w:t>
      </w:r>
      <w:r>
        <w:rPr>
          <w:rFonts w:hint="cs"/>
          <w:rtl/>
        </w:rPr>
        <w:t xml:space="preserve"> </w:t>
      </w:r>
      <w:bookmarkStart w:id="3064" w:name="_ETM_Q8_535000"/>
      <w:bookmarkStart w:id="3065" w:name="_ETM_Q8_538510"/>
      <w:bookmarkEnd w:id="3064"/>
      <w:bookmarkEnd w:id="3065"/>
      <w:r>
        <w:rPr>
          <w:rFonts w:hint="eastAsia"/>
          <w:rtl/>
        </w:rPr>
        <w:t xml:space="preserve">– </w:t>
      </w:r>
      <w:r>
        <w:rPr>
          <w:rtl/>
        </w:rPr>
        <w:t xml:space="preserve">היא מתקצבת רשויות מקומיות על מנת להנגיש את המרחב הציבורי, </w:t>
      </w:r>
      <w:bookmarkStart w:id="3066" w:name="_ETM_Q8_542070"/>
      <w:bookmarkEnd w:id="3066"/>
      <w:r>
        <w:rPr>
          <w:rtl/>
        </w:rPr>
        <w:t>היא אפילו העבירה בחוק שכל מבנה ציבור צריך להיות מונגש</w:t>
      </w:r>
      <w:r>
        <w:rPr>
          <w:rFonts w:hint="cs"/>
          <w:rtl/>
        </w:rPr>
        <w:t>, זאת אומרת זה לא בא מ-</w:t>
      </w:r>
      <w:r>
        <w:t>nowhere</w:t>
      </w:r>
      <w:r>
        <w:rPr>
          <w:rFonts w:hint="cs"/>
          <w:rtl/>
        </w:rPr>
        <w:t xml:space="preserve"> או ממאדים. </w:t>
      </w:r>
    </w:p>
    <w:p w:rsidR="00D5788D" w:rsidRDefault="00D5788D" w:rsidP="00B16B1D">
      <w:pPr>
        <w:rPr>
          <w:rtl/>
        </w:rPr>
      </w:pPr>
    </w:p>
    <w:p w:rsidR="00D5788D" w:rsidRDefault="00D5788D" w:rsidP="00367032">
      <w:pPr>
        <w:rPr>
          <w:rtl/>
        </w:rPr>
      </w:pPr>
    </w:p>
    <w:p w:rsidR="00D5788D" w:rsidRDefault="00D5788D" w:rsidP="00BD7228">
      <w:pPr>
        <w:rPr>
          <w:rtl/>
        </w:rPr>
      </w:pPr>
      <w:bookmarkStart w:id="3067" w:name="_ETM_Q8_548000"/>
      <w:bookmarkEnd w:id="3067"/>
      <w:r>
        <w:rPr>
          <w:rFonts w:hint="cs"/>
          <w:rtl/>
        </w:rPr>
        <w:t>יש</w:t>
      </w:r>
      <w:bookmarkStart w:id="3068" w:name="_ETM_Q8_549000"/>
      <w:bookmarkEnd w:id="3068"/>
      <w:r>
        <w:rPr>
          <w:rFonts w:hint="cs"/>
          <w:rtl/>
        </w:rPr>
        <w:t xml:space="preserve"> 1.3 מיליון איש בעלי מוגבלויות פיזיות במדינת ישראל מגיל לידה </w:t>
      </w:r>
      <w:bookmarkStart w:id="3069" w:name="_ETM_Q8_551000"/>
      <w:bookmarkEnd w:id="3069"/>
      <w:r>
        <w:rPr>
          <w:rFonts w:hint="cs"/>
          <w:rtl/>
        </w:rPr>
        <w:t>עד 17</w:t>
      </w:r>
      <w:bookmarkStart w:id="3070" w:name="_ETM_Q8_546350"/>
      <w:bookmarkEnd w:id="3070"/>
      <w:r>
        <w:rPr>
          <w:rFonts w:hint="cs"/>
          <w:rtl/>
        </w:rPr>
        <w:t xml:space="preserve">. </w:t>
      </w:r>
      <w:bookmarkStart w:id="3071" w:name="_ETM_Q8_547619"/>
      <w:bookmarkStart w:id="3072" w:name="_ETM_Q8_550100"/>
      <w:bookmarkStart w:id="3073" w:name="_ETM_Q8_550980"/>
      <w:bookmarkStart w:id="3074" w:name="_ETM_Q8_554019"/>
      <w:bookmarkEnd w:id="3071"/>
      <w:bookmarkEnd w:id="3072"/>
      <w:bookmarkEnd w:id="3073"/>
      <w:bookmarkEnd w:id="3074"/>
      <w:r>
        <w:rPr>
          <w:rtl/>
        </w:rPr>
        <w:t xml:space="preserve">אנחנו עומדים </w:t>
      </w:r>
      <w:bookmarkStart w:id="3075" w:name="_ETM_Q8_558922"/>
      <w:bookmarkEnd w:id="3075"/>
      <w:r>
        <w:rPr>
          <w:rtl/>
        </w:rPr>
        <w:t>על 156,000 נוער וילדים עם מוגבלות פיזית</w:t>
      </w:r>
      <w:r>
        <w:rPr>
          <w:rFonts w:hint="cs"/>
          <w:rtl/>
        </w:rPr>
        <w:t xml:space="preserve"> </w:t>
      </w:r>
      <w:bookmarkStart w:id="3076" w:name="_ETM_Q8_563826"/>
      <w:bookmarkEnd w:id="3076"/>
      <w:r>
        <w:rPr>
          <w:rtl/>
        </w:rPr>
        <w:t>כז</w:t>
      </w:r>
      <w:r>
        <w:rPr>
          <w:rFonts w:hint="cs"/>
          <w:rtl/>
        </w:rPr>
        <w:t>את</w:t>
      </w:r>
      <w:r>
        <w:rPr>
          <w:rtl/>
        </w:rPr>
        <w:t xml:space="preserve"> או אחרת</w:t>
      </w:r>
      <w:r>
        <w:rPr>
          <w:rFonts w:hint="cs"/>
          <w:rtl/>
        </w:rPr>
        <w:t xml:space="preserve">. </w:t>
      </w:r>
      <w:bookmarkStart w:id="3077" w:name="_ETM_Q8_570000"/>
      <w:bookmarkEnd w:id="3077"/>
      <w:r>
        <w:rPr>
          <w:rtl/>
        </w:rPr>
        <w:t xml:space="preserve">אני בטוח </w:t>
      </w:r>
      <w:bookmarkStart w:id="3078" w:name="_ETM_Q8_569049"/>
      <w:bookmarkEnd w:id="3078"/>
      <w:r>
        <w:rPr>
          <w:rtl/>
        </w:rPr>
        <w:t>שהחוק הזה היה אמור</w:t>
      </w:r>
      <w:r>
        <w:rPr>
          <w:rFonts w:hint="cs"/>
          <w:rtl/>
        </w:rPr>
        <w:t xml:space="preserve"> </w:t>
      </w:r>
      <w:bookmarkStart w:id="3079" w:name="_ETM_Q8_571690"/>
      <w:bookmarkEnd w:id="3079"/>
      <w:r>
        <w:rPr>
          <w:rFonts w:hint="cs"/>
          <w:rtl/>
        </w:rPr>
        <w:t>לה</w:t>
      </w:r>
      <w:r>
        <w:rPr>
          <w:rtl/>
        </w:rPr>
        <w:t>תקבל</w:t>
      </w:r>
      <w:r>
        <w:rPr>
          <w:rFonts w:hint="cs"/>
          <w:rtl/>
        </w:rPr>
        <w:t>.</w:t>
      </w:r>
      <w:r>
        <w:rPr>
          <w:rtl/>
        </w:rPr>
        <w:t xml:space="preserve"> זה נראה לי סופר</w:t>
      </w:r>
      <w:r>
        <w:rPr>
          <w:rFonts w:hint="cs"/>
          <w:rtl/>
        </w:rPr>
        <w:t>-</w:t>
      </w:r>
      <w:r>
        <w:rPr>
          <w:rtl/>
        </w:rPr>
        <w:t>נורמטיבי, חינוכי</w:t>
      </w:r>
      <w:r>
        <w:rPr>
          <w:rFonts w:hint="cs"/>
          <w:rtl/>
        </w:rPr>
        <w:t>;</w:t>
      </w:r>
      <w:r>
        <w:rPr>
          <w:rtl/>
        </w:rPr>
        <w:t xml:space="preserve"> גם לא </w:t>
      </w:r>
      <w:bookmarkStart w:id="3080" w:name="_ETM_Q8_576116"/>
      <w:bookmarkEnd w:id="3080"/>
      <w:r>
        <w:rPr>
          <w:rtl/>
        </w:rPr>
        <w:t>כסף גדול, האמת</w:t>
      </w:r>
      <w:r>
        <w:rPr>
          <w:rFonts w:hint="cs"/>
          <w:rtl/>
        </w:rPr>
        <w:t>.</w:t>
      </w:r>
      <w:r>
        <w:rPr>
          <w:rtl/>
        </w:rPr>
        <w:t xml:space="preserve"> זה מתמרץ את המחנכים, מתמרץ את תלמידי </w:t>
      </w:r>
      <w:bookmarkStart w:id="3081" w:name="_ETM_Q8_580543"/>
      <w:bookmarkEnd w:id="3081"/>
      <w:r>
        <w:rPr>
          <w:rtl/>
        </w:rPr>
        <w:t>המכינה, מתמרץ את המכיניסטים עצמם לייצר שוויון</w:t>
      </w:r>
      <w:r>
        <w:rPr>
          <w:rFonts w:hint="cs"/>
          <w:rtl/>
        </w:rPr>
        <w:t xml:space="preserve">. </w:t>
      </w:r>
      <w:bookmarkStart w:id="3082" w:name="_ETM_Q8_585369"/>
      <w:bookmarkEnd w:id="3082"/>
      <w:r>
        <w:rPr>
          <w:rtl/>
        </w:rPr>
        <w:t>זה תורם גם</w:t>
      </w:r>
      <w:r>
        <w:rPr>
          <w:rFonts w:hint="cs"/>
          <w:rtl/>
        </w:rPr>
        <w:t xml:space="preserve"> </w:t>
      </w:r>
      <w:bookmarkStart w:id="3083" w:name="_ETM_Q8_586165"/>
      <w:bookmarkEnd w:id="3083"/>
      <w:r>
        <w:rPr>
          <w:rFonts w:hint="cs"/>
          <w:rtl/>
        </w:rPr>
        <w:t>ל</w:t>
      </w:r>
      <w:r>
        <w:rPr>
          <w:rtl/>
        </w:rPr>
        <w:t>בעל המוגבלות וגם לסובבים אותו</w:t>
      </w:r>
      <w:r>
        <w:rPr>
          <w:rFonts w:hint="cs"/>
          <w:rtl/>
        </w:rPr>
        <w:t xml:space="preserve"> </w:t>
      </w:r>
      <w:r>
        <w:rPr>
          <w:rFonts w:hint="eastAsia"/>
          <w:rtl/>
        </w:rPr>
        <w:t>–</w:t>
      </w:r>
      <w:r>
        <w:rPr>
          <w:rtl/>
        </w:rPr>
        <w:t xml:space="preserve"> אגב, </w:t>
      </w:r>
      <w:r>
        <w:rPr>
          <w:rFonts w:hint="cs"/>
          <w:rtl/>
        </w:rPr>
        <w:t>ל</w:t>
      </w:r>
      <w:r>
        <w:rPr>
          <w:rtl/>
        </w:rPr>
        <w:t>סובבים אותו הרבה יותר</w:t>
      </w:r>
      <w:r>
        <w:rPr>
          <w:rFonts w:hint="cs"/>
          <w:rtl/>
        </w:rPr>
        <w:t>:</w:t>
      </w:r>
      <w:r>
        <w:rPr>
          <w:rtl/>
        </w:rPr>
        <w:t xml:space="preserve"> </w:t>
      </w:r>
      <w:bookmarkStart w:id="3084" w:name="_ETM_Q8_590264"/>
      <w:bookmarkEnd w:id="3084"/>
      <w:r>
        <w:rPr>
          <w:rtl/>
        </w:rPr>
        <w:t>הופכים להיות חברה יותר סבלנית, חברה יותר מכילה, חבר</w:t>
      </w:r>
      <w:r>
        <w:rPr>
          <w:rFonts w:hint="cs"/>
          <w:rtl/>
        </w:rPr>
        <w:t xml:space="preserve">ה יותר </w:t>
      </w:r>
      <w:bookmarkStart w:id="3085" w:name="_ETM_Q8_590000"/>
      <w:bookmarkEnd w:id="3085"/>
      <w:r>
        <w:rPr>
          <w:rFonts w:hint="eastAsia"/>
          <w:rtl/>
        </w:rPr>
        <w:t>–</w:t>
      </w:r>
      <w:r>
        <w:rPr>
          <w:rFonts w:hint="cs"/>
          <w:rtl/>
        </w:rPr>
        <w:t xml:space="preserve"> סליחה על השימוש במילה "נאור" </w:t>
      </w:r>
      <w:r>
        <w:rPr>
          <w:rFonts w:hint="eastAsia"/>
          <w:rtl/>
        </w:rPr>
        <w:t>–</w:t>
      </w:r>
      <w:r>
        <w:rPr>
          <w:rFonts w:hint="cs"/>
          <w:rtl/>
        </w:rPr>
        <w:t xml:space="preserve"> נאורה. אך </w:t>
      </w:r>
      <w:bookmarkStart w:id="3086" w:name="_ETM_Q8_599000"/>
      <w:bookmarkEnd w:id="3086"/>
      <w:r>
        <w:rPr>
          <w:rFonts w:hint="cs"/>
          <w:rtl/>
        </w:rPr>
        <w:t xml:space="preserve">טריוויאלי, </w:t>
      </w:r>
      <w:bookmarkStart w:id="3087" w:name="_ETM_Q8_594363"/>
      <w:bookmarkStart w:id="3088" w:name="_ETM_Q8_598325"/>
      <w:bookmarkStart w:id="3089" w:name="_ETM_Q8_599684"/>
      <w:bookmarkEnd w:id="3087"/>
      <w:bookmarkEnd w:id="3088"/>
      <w:bookmarkEnd w:id="3089"/>
      <w:r>
        <w:rPr>
          <w:rtl/>
        </w:rPr>
        <w:t>אבל כמובן שהממשלה התנגדה</w:t>
      </w:r>
      <w:r>
        <w:rPr>
          <w:rFonts w:hint="cs"/>
          <w:rtl/>
        </w:rPr>
        <w:t xml:space="preserve">. אבל זה בסדר גמור, </w:t>
      </w:r>
      <w:bookmarkStart w:id="3090" w:name="_ETM_Q8_604165"/>
      <w:bookmarkEnd w:id="3090"/>
      <w:r>
        <w:rPr>
          <w:rFonts w:hint="cs"/>
          <w:rtl/>
        </w:rPr>
        <w:t>כ</w:t>
      </w:r>
      <w:r>
        <w:rPr>
          <w:rtl/>
        </w:rPr>
        <w:t>ל אחד מתנגד למה שהוא</w:t>
      </w:r>
      <w:r>
        <w:rPr>
          <w:rFonts w:hint="cs"/>
          <w:rtl/>
        </w:rPr>
        <w:t xml:space="preserve"> </w:t>
      </w:r>
      <w:bookmarkStart w:id="3091" w:name="_ETM_Q8_606404"/>
      <w:bookmarkEnd w:id="3091"/>
      <w:r>
        <w:rPr>
          <w:rtl/>
        </w:rPr>
        <w:t>רוצה, אז אין לי א</w:t>
      </w:r>
      <w:r>
        <w:rPr>
          <w:rFonts w:hint="cs"/>
          <w:rtl/>
        </w:rPr>
        <w:t>לא</w:t>
      </w:r>
      <w:r>
        <w:rPr>
          <w:rtl/>
        </w:rPr>
        <w:t xml:space="preserve"> להצטער. </w:t>
      </w:r>
      <w:bookmarkStart w:id="3092" w:name="_ETM_Q8_610690"/>
      <w:bookmarkEnd w:id="3092"/>
    </w:p>
    <w:p w:rsidR="00D5788D" w:rsidRDefault="00D5788D" w:rsidP="00B16B1D">
      <w:pPr>
        <w:rPr>
          <w:rtl/>
        </w:rPr>
      </w:pPr>
    </w:p>
    <w:p w:rsidR="00D5788D" w:rsidRDefault="00D5788D" w:rsidP="00B16B1D">
      <w:pPr>
        <w:rPr>
          <w:rtl/>
        </w:rPr>
      </w:pPr>
      <w:bookmarkStart w:id="3093" w:name="_ETM_Q8_610000"/>
      <w:bookmarkEnd w:id="3093"/>
      <w:r>
        <w:rPr>
          <w:rFonts w:hint="cs"/>
          <w:rtl/>
        </w:rPr>
        <w:t>א</w:t>
      </w:r>
      <w:r>
        <w:rPr>
          <w:rtl/>
        </w:rPr>
        <w:t>ני רק רוצה ב</w:t>
      </w:r>
      <w:r>
        <w:rPr>
          <w:rFonts w:hint="cs"/>
          <w:rtl/>
        </w:rPr>
        <w:t xml:space="preserve">שתי </w:t>
      </w:r>
      <w:r>
        <w:rPr>
          <w:rtl/>
        </w:rPr>
        <w:t>דקות</w:t>
      </w:r>
      <w:r>
        <w:rPr>
          <w:rFonts w:hint="cs"/>
          <w:rtl/>
        </w:rPr>
        <w:t xml:space="preserve"> </w:t>
      </w:r>
      <w:r>
        <w:rPr>
          <w:rFonts w:hint="eastAsia"/>
          <w:rtl/>
        </w:rPr>
        <w:t>–</w:t>
      </w:r>
      <w:r>
        <w:rPr>
          <w:rtl/>
        </w:rPr>
        <w:t xml:space="preserve"> אני לא אשתמש בכל </w:t>
      </w:r>
      <w:r>
        <w:rPr>
          <w:rFonts w:hint="cs"/>
          <w:rtl/>
        </w:rPr>
        <w:t xml:space="preserve">העשר </w:t>
      </w:r>
      <w:bookmarkStart w:id="3094" w:name="_ETM_Q8_614600"/>
      <w:bookmarkEnd w:id="3094"/>
      <w:r>
        <w:rPr>
          <w:rFonts w:hint="cs"/>
          <w:rtl/>
        </w:rPr>
        <w:t>ד</w:t>
      </w:r>
      <w:r>
        <w:rPr>
          <w:rtl/>
        </w:rPr>
        <w:t>קות, אבל ב</w:t>
      </w:r>
      <w:r>
        <w:rPr>
          <w:rFonts w:hint="cs"/>
          <w:rtl/>
        </w:rPr>
        <w:t>שתי</w:t>
      </w:r>
      <w:r>
        <w:rPr>
          <w:rtl/>
        </w:rPr>
        <w:t xml:space="preserve"> </w:t>
      </w:r>
      <w:r>
        <w:rPr>
          <w:rFonts w:hint="cs"/>
          <w:rtl/>
        </w:rPr>
        <w:t>ה</w:t>
      </w:r>
      <w:r>
        <w:rPr>
          <w:rtl/>
        </w:rPr>
        <w:t>דקות הנוספות</w:t>
      </w:r>
      <w:r>
        <w:rPr>
          <w:rFonts w:hint="cs"/>
          <w:rtl/>
        </w:rPr>
        <w:t xml:space="preserve"> </w:t>
      </w:r>
      <w:r>
        <w:rPr>
          <w:rFonts w:hint="eastAsia"/>
          <w:rtl/>
        </w:rPr>
        <w:t>–</w:t>
      </w:r>
      <w:r>
        <w:rPr>
          <w:rtl/>
        </w:rPr>
        <w:t xml:space="preserve"> לברך את ממשלת ישראל</w:t>
      </w:r>
      <w:r>
        <w:rPr>
          <w:rFonts w:hint="cs"/>
          <w:rtl/>
        </w:rPr>
        <w:t>.</w:t>
      </w:r>
      <w:r>
        <w:rPr>
          <w:rtl/>
        </w:rPr>
        <w:t xml:space="preserve"> </w:t>
      </w:r>
      <w:bookmarkStart w:id="3095" w:name="_ETM_Q8_618779"/>
      <w:bookmarkEnd w:id="3095"/>
      <w:r>
        <w:rPr>
          <w:rtl/>
        </w:rPr>
        <w:t>אני חושב שהתקופה הזו היא מה שנקרא בין המצרים, כאילו</w:t>
      </w:r>
      <w:r>
        <w:rPr>
          <w:rFonts w:hint="cs"/>
          <w:rtl/>
        </w:rPr>
        <w:t>,</w:t>
      </w:r>
      <w:r>
        <w:rPr>
          <w:rtl/>
        </w:rPr>
        <w:t xml:space="preserve"> </w:t>
      </w:r>
      <w:bookmarkStart w:id="3096" w:name="_ETM_Q8_621859"/>
      <w:bookmarkEnd w:id="3096"/>
      <w:r>
        <w:rPr>
          <w:rtl/>
        </w:rPr>
        <w:t>התקופה</w:t>
      </w:r>
      <w:r>
        <w:rPr>
          <w:rFonts w:hint="cs"/>
          <w:rtl/>
        </w:rPr>
        <w:t xml:space="preserve"> </w:t>
      </w:r>
      <w:bookmarkStart w:id="3097" w:name="_ETM_Q8_624940"/>
      <w:bookmarkEnd w:id="3097"/>
      <w:r>
        <w:rPr>
          <w:rFonts w:hint="cs"/>
          <w:rtl/>
        </w:rPr>
        <w:t>שהא</w:t>
      </w:r>
      <w:r>
        <w:rPr>
          <w:rtl/>
        </w:rPr>
        <w:t>ירוע גמור</w:t>
      </w:r>
      <w:r>
        <w:rPr>
          <w:rFonts w:hint="cs"/>
          <w:rtl/>
        </w:rPr>
        <w:t>.</w:t>
      </w:r>
      <w:r>
        <w:rPr>
          <w:rtl/>
        </w:rPr>
        <w:t xml:space="preserve"> כולם יודעים שהאירוע גמור, גם </w:t>
      </w:r>
      <w:r>
        <w:rPr>
          <w:rFonts w:hint="cs"/>
          <w:rtl/>
        </w:rPr>
        <w:t>ה</w:t>
      </w:r>
      <w:r>
        <w:rPr>
          <w:rtl/>
        </w:rPr>
        <w:t xml:space="preserve">קואליציה יודעת שהאירוע </w:t>
      </w:r>
      <w:bookmarkStart w:id="3098" w:name="_ETM_Q8_627880"/>
      <w:bookmarkEnd w:id="3098"/>
      <w:r>
        <w:rPr>
          <w:rtl/>
        </w:rPr>
        <w:t xml:space="preserve">גמור, גם החרדים יודעים שהאירוע גמור, אפילו בנימין נתניהו ושרה </w:t>
      </w:r>
      <w:bookmarkStart w:id="3099" w:name="_ETM_Q8_630820"/>
      <w:bookmarkEnd w:id="3099"/>
      <w:r>
        <w:rPr>
          <w:rtl/>
        </w:rPr>
        <w:t>נתניהו ר</w:t>
      </w:r>
      <w:r>
        <w:rPr>
          <w:rFonts w:hint="cs"/>
          <w:rtl/>
        </w:rPr>
        <w:t>עייתו</w:t>
      </w:r>
      <w:r>
        <w:rPr>
          <w:rtl/>
        </w:rPr>
        <w:t xml:space="preserve"> יודעים שהאירוע גמור, גם האופוזיציה יודעת שהאירוע </w:t>
      </w:r>
      <w:bookmarkStart w:id="3100" w:name="_ETM_Q8_633760"/>
      <w:bookmarkEnd w:id="3100"/>
      <w:r>
        <w:rPr>
          <w:rtl/>
        </w:rPr>
        <w:t>גמור,</w:t>
      </w:r>
      <w:r>
        <w:rPr>
          <w:rFonts w:hint="cs"/>
          <w:rtl/>
        </w:rPr>
        <w:t xml:space="preserve"> </w:t>
      </w:r>
      <w:bookmarkStart w:id="3101" w:name="_ETM_Q8_637540"/>
      <w:bookmarkEnd w:id="3101"/>
      <w:r>
        <w:rPr>
          <w:rtl/>
        </w:rPr>
        <w:t>אבל איכשהו מנסים</w:t>
      </w:r>
      <w:r>
        <w:rPr>
          <w:rFonts w:hint="cs"/>
          <w:rtl/>
        </w:rPr>
        <w:t xml:space="preserve"> </w:t>
      </w:r>
      <w:bookmarkStart w:id="3102" w:name="_ETM_Q8_638779"/>
      <w:bookmarkEnd w:id="3102"/>
      <w:r>
        <w:rPr>
          <w:rtl/>
        </w:rPr>
        <w:t>עם דפיברילטורים להחיות את זה</w:t>
      </w:r>
      <w:r>
        <w:rPr>
          <w:rFonts w:hint="cs"/>
          <w:rtl/>
        </w:rPr>
        <w:t>.</w:t>
      </w:r>
      <w:r>
        <w:rPr>
          <w:rtl/>
        </w:rPr>
        <w:t xml:space="preserve"> </w:t>
      </w:r>
      <w:bookmarkStart w:id="3103" w:name="_ETM_Q8_643000"/>
      <w:bookmarkEnd w:id="3103"/>
      <w:r>
        <w:rPr>
          <w:rtl/>
        </w:rPr>
        <w:t>אפילו יו</w:t>
      </w:r>
      <w:r>
        <w:rPr>
          <w:rFonts w:hint="cs"/>
          <w:rtl/>
        </w:rPr>
        <w:t>"</w:t>
      </w:r>
      <w:r>
        <w:rPr>
          <w:rtl/>
        </w:rPr>
        <w:t xml:space="preserve">ר הקואליציה יודע שהאירוע </w:t>
      </w:r>
      <w:bookmarkStart w:id="3104" w:name="_ETM_Q8_642204"/>
      <w:bookmarkEnd w:id="3104"/>
      <w:r>
        <w:rPr>
          <w:rtl/>
        </w:rPr>
        <w:t xml:space="preserve">גמור, אבל </w:t>
      </w:r>
      <w:bookmarkStart w:id="3105" w:name="_ETM_Q8_646500"/>
      <w:bookmarkEnd w:id="3105"/>
      <w:r>
        <w:rPr>
          <w:rtl/>
        </w:rPr>
        <w:t xml:space="preserve">אנחנו נמצאים ממש בתקופה שאני מכנה אותה </w:t>
      </w:r>
      <w:r>
        <w:rPr>
          <w:rFonts w:hint="cs"/>
          <w:rtl/>
        </w:rPr>
        <w:t>"</w:t>
      </w:r>
      <w:r>
        <w:rPr>
          <w:rtl/>
        </w:rPr>
        <w:t xml:space="preserve">תקופת המכירה </w:t>
      </w:r>
      <w:bookmarkStart w:id="3106" w:name="_ETM_Q8_651158"/>
      <w:bookmarkEnd w:id="3106"/>
      <w:r>
        <w:rPr>
          <w:rtl/>
        </w:rPr>
        <w:t>הפומבית</w:t>
      </w:r>
      <w:r>
        <w:rPr>
          <w:rFonts w:hint="cs"/>
          <w:rtl/>
        </w:rPr>
        <w:t>"</w:t>
      </w:r>
      <w:r>
        <w:rPr>
          <w:rtl/>
        </w:rPr>
        <w:t xml:space="preserve"> </w:t>
      </w:r>
      <w:r>
        <w:rPr>
          <w:rFonts w:hint="cs"/>
          <w:rtl/>
        </w:rPr>
        <w:t xml:space="preserve">– </w:t>
      </w:r>
      <w:r>
        <w:rPr>
          <w:rtl/>
        </w:rPr>
        <w:t>אפשר למכור הכ</w:t>
      </w:r>
      <w:r>
        <w:rPr>
          <w:rFonts w:hint="cs"/>
          <w:rtl/>
        </w:rPr>
        <w:t>ו</w:t>
      </w:r>
      <w:r>
        <w:rPr>
          <w:rtl/>
        </w:rPr>
        <w:t xml:space="preserve">ל, כולם זוכים. אגב, כל מי שרוצה </w:t>
      </w:r>
      <w:bookmarkStart w:id="3107" w:name="_ETM_Q8_655817"/>
      <w:bookmarkEnd w:id="3107"/>
      <w:r>
        <w:rPr>
          <w:rtl/>
        </w:rPr>
        <w:t xml:space="preserve">משהו, עכשיו הוא אומר על השבוע לפני, שבוע אחרי, </w:t>
      </w:r>
      <w:bookmarkStart w:id="3108" w:name="_ETM_Q8_660475"/>
      <w:bookmarkEnd w:id="3108"/>
      <w:r>
        <w:rPr>
          <w:rtl/>
        </w:rPr>
        <w:t xml:space="preserve">ב-27 באוקטובר או ב-20 </w:t>
      </w:r>
      <w:r>
        <w:rPr>
          <w:rFonts w:hint="cs"/>
          <w:rtl/>
        </w:rPr>
        <w:t>ב</w:t>
      </w:r>
      <w:r>
        <w:rPr>
          <w:rtl/>
        </w:rPr>
        <w:t>אוקטובר</w:t>
      </w:r>
      <w:r>
        <w:rPr>
          <w:rFonts w:hint="cs"/>
          <w:rtl/>
        </w:rPr>
        <w:t>,</w:t>
      </w:r>
      <w:r>
        <w:rPr>
          <w:rtl/>
        </w:rPr>
        <w:t xml:space="preserve"> וז</w:t>
      </w:r>
      <w:r>
        <w:rPr>
          <w:rFonts w:hint="cs"/>
          <w:rtl/>
        </w:rPr>
        <w:t>ו</w:t>
      </w:r>
      <w:r>
        <w:rPr>
          <w:rtl/>
        </w:rPr>
        <w:t xml:space="preserve"> נהי</w:t>
      </w:r>
      <w:r>
        <w:rPr>
          <w:rFonts w:hint="cs"/>
          <w:rtl/>
        </w:rPr>
        <w:t>ית</w:t>
      </w:r>
      <w:r>
        <w:rPr>
          <w:rtl/>
        </w:rPr>
        <w:t xml:space="preserve">ה </w:t>
      </w:r>
      <w:bookmarkStart w:id="3109" w:name="_ETM_Q8_665134"/>
      <w:bookmarkEnd w:id="3109"/>
      <w:r>
        <w:rPr>
          <w:rtl/>
        </w:rPr>
        <w:t xml:space="preserve">בכלל דחקה. </w:t>
      </w:r>
    </w:p>
    <w:p w:rsidR="00D5788D" w:rsidRDefault="00D5788D" w:rsidP="00B16B1D">
      <w:pPr>
        <w:rPr>
          <w:rtl/>
        </w:rPr>
      </w:pPr>
    </w:p>
    <w:p w:rsidR="00D5788D" w:rsidRDefault="00D5788D" w:rsidP="00B16B1D">
      <w:pPr>
        <w:rPr>
          <w:rtl/>
        </w:rPr>
      </w:pPr>
      <w:bookmarkStart w:id="3110" w:name="_ETM_Q8_666000"/>
      <w:bookmarkEnd w:id="3110"/>
      <w:r>
        <w:rPr>
          <w:rtl/>
        </w:rPr>
        <w:t xml:space="preserve">אני רוצה לתת לכם שנייה, מה שנקרא, את </w:t>
      </w:r>
      <w:bookmarkStart w:id="3111" w:name="_ETM_Q8_669792"/>
      <w:bookmarkEnd w:id="3111"/>
      <w:r>
        <w:rPr>
          <w:rtl/>
        </w:rPr>
        <w:t>סל המוצרים המוצע למכירה בממשלת האסון, אסון 7 באוקטוב</w:t>
      </w:r>
      <w:r>
        <w:rPr>
          <w:rFonts w:hint="cs"/>
          <w:rtl/>
        </w:rPr>
        <w:t>ר,</w:t>
      </w:r>
      <w:r>
        <w:rPr>
          <w:rtl/>
        </w:rPr>
        <w:t xml:space="preserve"> </w:t>
      </w:r>
      <w:bookmarkStart w:id="3112" w:name="_ETM_Q8_674462"/>
      <w:bookmarkEnd w:id="3112"/>
      <w:r>
        <w:rPr>
          <w:rFonts w:hint="cs"/>
          <w:rtl/>
        </w:rPr>
        <w:t xml:space="preserve">שאגב, </w:t>
      </w:r>
      <w:r>
        <w:rPr>
          <w:rtl/>
        </w:rPr>
        <w:t xml:space="preserve">עשו על זה דחקה אתמול. </w:t>
      </w:r>
      <w:bookmarkStart w:id="3113" w:name="_ETM_Q8_672000"/>
      <w:bookmarkEnd w:id="3113"/>
      <w:r>
        <w:rPr>
          <w:rtl/>
        </w:rPr>
        <w:t xml:space="preserve">אז יש לנו בסל </w:t>
      </w:r>
      <w:bookmarkStart w:id="3114" w:name="_ETM_Q8_677956"/>
      <w:bookmarkEnd w:id="3114"/>
      <w:r>
        <w:rPr>
          <w:rFonts w:hint="cs"/>
          <w:rtl/>
        </w:rPr>
        <w:t xml:space="preserve">– </w:t>
      </w:r>
      <w:r>
        <w:rPr>
          <w:rtl/>
        </w:rPr>
        <w:t>חברי חבר הכנסת בליאק, נכון יש את הסל של המדינה</w:t>
      </w:r>
      <w:r>
        <w:rPr>
          <w:rFonts w:hint="cs"/>
          <w:rtl/>
        </w:rPr>
        <w:t>?</w:t>
      </w:r>
    </w:p>
    <w:p w:rsidR="00D5788D" w:rsidRDefault="00D5788D" w:rsidP="00B16B1D">
      <w:pPr>
        <w:rPr>
          <w:rtl/>
        </w:rPr>
      </w:pPr>
    </w:p>
    <w:p w:rsidR="00D5788D" w:rsidRDefault="00D5788D" w:rsidP="00B16B1D">
      <w:pPr>
        <w:pStyle w:val="af5"/>
        <w:keepNext/>
        <w:rPr>
          <w:rtl/>
        </w:rPr>
      </w:pPr>
      <w:bookmarkStart w:id="3115" w:name="ET_interruption_6127_29"/>
      <w:r w:rsidRPr="009E065F">
        <w:rPr>
          <w:rStyle w:val="TagStyle"/>
          <w:rtl/>
        </w:rPr>
        <w:t xml:space="preserve"> &lt;&lt; קריאה &gt;&gt; </w:t>
      </w:r>
      <w:r>
        <w:rPr>
          <w:rtl/>
        </w:rPr>
        <w:t>ולדימיר בליאק (יש עתיד):</w:t>
      </w:r>
      <w:r w:rsidRPr="009E065F">
        <w:rPr>
          <w:rStyle w:val="TagStyle"/>
          <w:rtl/>
        </w:rPr>
        <w:t xml:space="preserve"> &lt;&lt; קריאה &gt;&gt;</w:t>
      </w:r>
      <w:r>
        <w:rPr>
          <w:rtl/>
        </w:rPr>
        <w:t xml:space="preserve">   </w:t>
      </w:r>
      <w:bookmarkEnd w:id="3115"/>
    </w:p>
    <w:p w:rsidR="00D5788D" w:rsidRDefault="00D5788D" w:rsidP="00367032">
      <w:pPr>
        <w:rPr>
          <w:rtl/>
        </w:rPr>
      </w:pPr>
    </w:p>
    <w:p w:rsidR="00D5788D" w:rsidRDefault="00D5788D" w:rsidP="00B16B1D">
      <w:pPr>
        <w:rPr>
          <w:rtl/>
        </w:rPr>
      </w:pPr>
      <w:bookmarkStart w:id="3116" w:name="_ETM_Q8_682000"/>
      <w:bookmarkEnd w:id="3116"/>
      <w:r>
        <w:rPr>
          <w:rFonts w:hint="cs"/>
          <w:rtl/>
        </w:rPr>
        <w:t>נכון.</w:t>
      </w:r>
    </w:p>
    <w:p w:rsidR="00D5788D" w:rsidRDefault="00D5788D" w:rsidP="00B16B1D">
      <w:pPr>
        <w:rPr>
          <w:rtl/>
        </w:rPr>
      </w:pPr>
    </w:p>
    <w:p w:rsidR="00D5788D" w:rsidRDefault="00D5788D" w:rsidP="00B16B1D">
      <w:pPr>
        <w:pStyle w:val="-"/>
        <w:keepNext/>
        <w:rPr>
          <w:rtl/>
        </w:rPr>
      </w:pPr>
      <w:bookmarkStart w:id="3117" w:name="ET_speakercontinue_6361_30"/>
      <w:r w:rsidRPr="009E065F">
        <w:rPr>
          <w:rStyle w:val="TagStyle"/>
          <w:rtl/>
        </w:rPr>
        <w:t xml:space="preserve"> &lt;&lt; דובר_המשך &gt;&gt; </w:t>
      </w:r>
      <w:r>
        <w:rPr>
          <w:rtl/>
        </w:rPr>
        <w:t>נאור שירי (יש עתיד):</w:t>
      </w:r>
      <w:r w:rsidRPr="009E065F">
        <w:rPr>
          <w:rStyle w:val="TagStyle"/>
          <w:rtl/>
        </w:rPr>
        <w:t xml:space="preserve"> &lt;&lt; דובר_המשך &gt;&gt;</w:t>
      </w:r>
      <w:r>
        <w:rPr>
          <w:rtl/>
        </w:rPr>
        <w:t xml:space="preserve">   </w:t>
      </w:r>
      <w:bookmarkEnd w:id="3117"/>
    </w:p>
    <w:p w:rsidR="00D5788D" w:rsidRDefault="00D5788D" w:rsidP="00367032">
      <w:pPr>
        <w:rPr>
          <w:rtl/>
        </w:rPr>
      </w:pPr>
    </w:p>
    <w:p w:rsidR="00D5788D" w:rsidRDefault="00D5788D" w:rsidP="00B16B1D">
      <w:pPr>
        <w:rPr>
          <w:rtl/>
        </w:rPr>
      </w:pPr>
      <w:bookmarkStart w:id="3118" w:name="_ETM_Q8_679000"/>
      <w:bookmarkStart w:id="3119" w:name="_ETM_Q8_683000"/>
      <w:bookmarkStart w:id="3120" w:name="_ETM_Q8_681450"/>
      <w:bookmarkEnd w:id="3118"/>
      <w:bookmarkEnd w:id="3119"/>
      <w:bookmarkEnd w:id="3120"/>
      <w:r>
        <w:rPr>
          <w:rtl/>
        </w:rPr>
        <w:t xml:space="preserve">אז יש עכשיו את הסל של המכירה. אגב הסל של </w:t>
      </w:r>
      <w:bookmarkStart w:id="3121" w:name="_ETM_Q8_684944"/>
      <w:bookmarkEnd w:id="3121"/>
      <w:r>
        <w:rPr>
          <w:rtl/>
        </w:rPr>
        <w:t>המדינה, אתמול שמעתי ר</w:t>
      </w:r>
      <w:r>
        <w:rPr>
          <w:rFonts w:hint="cs"/>
          <w:rtl/>
        </w:rPr>
        <w:t>יא</w:t>
      </w:r>
      <w:r>
        <w:rPr>
          <w:rtl/>
        </w:rPr>
        <w:t>יון עם שר הכלכלה</w:t>
      </w:r>
      <w:r>
        <w:rPr>
          <w:rFonts w:hint="cs"/>
          <w:rtl/>
        </w:rPr>
        <w:t>:</w:t>
      </w:r>
      <w:r>
        <w:rPr>
          <w:rtl/>
        </w:rPr>
        <w:t xml:space="preserve"> הצלחה פנומנלית</w:t>
      </w:r>
      <w:r>
        <w:rPr>
          <w:rFonts w:hint="cs"/>
          <w:rtl/>
        </w:rPr>
        <w:t>.</w:t>
      </w:r>
      <w:r>
        <w:rPr>
          <w:rtl/>
        </w:rPr>
        <w:t xml:space="preserve"> אף </w:t>
      </w:r>
      <w:bookmarkStart w:id="3122" w:name="_ETM_Q8_688438"/>
      <w:bookmarkEnd w:id="3122"/>
      <w:r>
        <w:rPr>
          <w:rtl/>
        </w:rPr>
        <w:t xml:space="preserve">אחד לא מרגיש את זה, אף אחד לא רואה את </w:t>
      </w:r>
      <w:bookmarkStart w:id="3123" w:name="_ETM_Q8_691932"/>
      <w:bookmarkEnd w:id="3123"/>
      <w:r>
        <w:rPr>
          <w:rtl/>
        </w:rPr>
        <w:t xml:space="preserve">זה, אף אחד לא ירגיש את זה בכיס, אבל הוא </w:t>
      </w:r>
      <w:bookmarkStart w:id="3124" w:name="_ETM_Q8_695426"/>
      <w:bookmarkEnd w:id="3124"/>
      <w:r>
        <w:rPr>
          <w:rtl/>
        </w:rPr>
        <w:t>מדבר על אלפי אחוזים עלייה במ</w:t>
      </w:r>
      <w:r>
        <w:rPr>
          <w:rFonts w:hint="cs"/>
          <w:rtl/>
        </w:rPr>
        <w:t>כ</w:t>
      </w:r>
      <w:r>
        <w:rPr>
          <w:rtl/>
        </w:rPr>
        <w:t>ירות</w:t>
      </w:r>
      <w:r>
        <w:rPr>
          <w:rFonts w:hint="cs"/>
          <w:rtl/>
        </w:rPr>
        <w:t>.</w:t>
      </w:r>
      <w:r>
        <w:rPr>
          <w:rtl/>
        </w:rPr>
        <w:t xml:space="preserve"> באמת שאין לתאר. שואלים </w:t>
      </w:r>
      <w:bookmarkStart w:id="3125" w:name="_ETM_Q8_698920"/>
      <w:bookmarkEnd w:id="3125"/>
      <w:r>
        <w:rPr>
          <w:rtl/>
        </w:rPr>
        <w:t>אותו</w:t>
      </w:r>
      <w:r>
        <w:rPr>
          <w:rFonts w:hint="cs"/>
          <w:rtl/>
        </w:rPr>
        <w:t>:</w:t>
      </w:r>
      <w:r>
        <w:rPr>
          <w:rtl/>
        </w:rPr>
        <w:t xml:space="preserve"> איפה? ב-40 הסניפים, אבל לא בכל הסניפים</w:t>
      </w:r>
      <w:r>
        <w:rPr>
          <w:rFonts w:hint="cs"/>
          <w:rtl/>
        </w:rPr>
        <w:t>,</w:t>
      </w:r>
      <w:r>
        <w:rPr>
          <w:rtl/>
        </w:rPr>
        <w:t xml:space="preserve"> </w:t>
      </w:r>
      <w:bookmarkStart w:id="3126" w:name="_ETM_Q8_702424"/>
      <w:bookmarkEnd w:id="3126"/>
      <w:r>
        <w:rPr>
          <w:rtl/>
        </w:rPr>
        <w:t xml:space="preserve">ורק </w:t>
      </w:r>
      <w:r>
        <w:rPr>
          <w:rFonts w:hint="cs"/>
          <w:rtl/>
        </w:rPr>
        <w:t xml:space="preserve">– </w:t>
      </w:r>
      <w:r>
        <w:rPr>
          <w:rtl/>
        </w:rPr>
        <w:t>לא משנה</w:t>
      </w:r>
      <w:r>
        <w:rPr>
          <w:rFonts w:hint="cs"/>
          <w:rtl/>
        </w:rPr>
        <w:t>,</w:t>
      </w:r>
      <w:r>
        <w:rPr>
          <w:rtl/>
        </w:rPr>
        <w:t xml:space="preserve"> לא ניכנס לזה</w:t>
      </w:r>
      <w:r>
        <w:rPr>
          <w:rFonts w:hint="cs"/>
          <w:rtl/>
        </w:rPr>
        <w:t>,</w:t>
      </w:r>
      <w:r>
        <w:rPr>
          <w:rtl/>
        </w:rPr>
        <w:t xml:space="preserve"> כי מה שנקרא</w:t>
      </w:r>
      <w:r>
        <w:rPr>
          <w:rFonts w:hint="cs"/>
          <w:rtl/>
        </w:rPr>
        <w:t>,</w:t>
      </w:r>
      <w:r>
        <w:rPr>
          <w:rtl/>
        </w:rPr>
        <w:t xml:space="preserve"> לא </w:t>
      </w:r>
      <w:bookmarkStart w:id="3127" w:name="_ETM_Q8_707082"/>
      <w:bookmarkEnd w:id="3127"/>
      <w:r>
        <w:rPr>
          <w:rtl/>
        </w:rPr>
        <w:t>על זה רציתי לדבר</w:t>
      </w:r>
      <w:r>
        <w:rPr>
          <w:rFonts w:hint="cs"/>
          <w:rtl/>
        </w:rPr>
        <w:t>.</w:t>
      </w:r>
    </w:p>
    <w:p w:rsidR="00D5788D" w:rsidRDefault="00D5788D" w:rsidP="00B16B1D">
      <w:pPr>
        <w:rPr>
          <w:rtl/>
        </w:rPr>
      </w:pPr>
    </w:p>
    <w:p w:rsidR="00D5788D" w:rsidRDefault="00D5788D" w:rsidP="00BD7228">
      <w:pPr>
        <w:rPr>
          <w:rtl/>
        </w:rPr>
      </w:pPr>
      <w:bookmarkStart w:id="3128" w:name="_ETM_Q8_707000"/>
      <w:bookmarkEnd w:id="3128"/>
      <w:r>
        <w:rPr>
          <w:rtl/>
        </w:rPr>
        <w:t>בסל המכירה</w:t>
      </w:r>
      <w:r>
        <w:rPr>
          <w:rFonts w:hint="cs"/>
          <w:rtl/>
        </w:rPr>
        <w:t>,</w:t>
      </w:r>
      <w:r>
        <w:rPr>
          <w:rtl/>
        </w:rPr>
        <w:t xml:space="preserve"> מבקר המדינה הפך להיות </w:t>
      </w:r>
      <w:bookmarkStart w:id="3129" w:name="_ETM_Q8_711741"/>
      <w:bookmarkEnd w:id="3129"/>
      <w:r>
        <w:rPr>
          <w:rtl/>
        </w:rPr>
        <w:t>מוצר צריכה בסיסי</w:t>
      </w:r>
      <w:r>
        <w:rPr>
          <w:rFonts w:hint="cs"/>
          <w:rtl/>
        </w:rPr>
        <w:t xml:space="preserve">. </w:t>
      </w:r>
      <w:r>
        <w:rPr>
          <w:rtl/>
        </w:rPr>
        <w:t>ועדת חקירה שהנחקרים ימנו את החוקרים הפ</w:t>
      </w:r>
      <w:r>
        <w:rPr>
          <w:rFonts w:hint="cs"/>
          <w:rtl/>
        </w:rPr>
        <w:t>כה</w:t>
      </w:r>
      <w:r>
        <w:rPr>
          <w:rtl/>
        </w:rPr>
        <w:t xml:space="preserve"> </w:t>
      </w:r>
      <w:bookmarkStart w:id="3130" w:name="_ETM_Q8_716399"/>
      <w:bookmarkEnd w:id="3130"/>
      <w:r>
        <w:rPr>
          <w:rtl/>
        </w:rPr>
        <w:t>להיות מוצר צריכה בסיסי</w:t>
      </w:r>
      <w:r>
        <w:rPr>
          <w:rFonts w:hint="cs"/>
          <w:rtl/>
        </w:rPr>
        <w:t>.</w:t>
      </w:r>
      <w:r>
        <w:rPr>
          <w:rtl/>
        </w:rPr>
        <w:t xml:space="preserve"> יש יצירה של חוק מיוחד שייתן </w:t>
      </w:r>
      <w:bookmarkStart w:id="3131" w:name="_ETM_Q8_721058"/>
      <w:bookmarkEnd w:id="3131"/>
      <w:r>
        <w:rPr>
          <w:rtl/>
        </w:rPr>
        <w:t>פטור ממאסר למפ</w:t>
      </w:r>
      <w:r>
        <w:rPr>
          <w:rFonts w:hint="cs"/>
          <w:rtl/>
        </w:rPr>
        <w:t>י</w:t>
      </w:r>
      <w:r>
        <w:rPr>
          <w:rtl/>
        </w:rPr>
        <w:t>רי חוק</w:t>
      </w:r>
      <w:r>
        <w:rPr>
          <w:rFonts w:hint="cs"/>
          <w:rtl/>
        </w:rPr>
        <w:t>.</w:t>
      </w:r>
      <w:r>
        <w:rPr>
          <w:rtl/>
        </w:rPr>
        <w:t xml:space="preserve"> באמת</w:t>
      </w:r>
      <w:r>
        <w:rPr>
          <w:rFonts w:hint="cs"/>
          <w:rtl/>
        </w:rPr>
        <w:t>,</w:t>
      </w:r>
      <w:r>
        <w:rPr>
          <w:rtl/>
        </w:rPr>
        <w:t xml:space="preserve"> הקואליציה הזו היא אומת הסטרטאפ </w:t>
      </w:r>
      <w:bookmarkStart w:id="3132" w:name="_ETM_Q8_725716"/>
      <w:bookmarkEnd w:id="3132"/>
      <w:r>
        <w:rPr>
          <w:rFonts w:hint="cs"/>
          <w:rtl/>
        </w:rPr>
        <w:t xml:space="preserve">– </w:t>
      </w:r>
      <w:r>
        <w:rPr>
          <w:rtl/>
        </w:rPr>
        <w:t>כל הזמן ממציאים פה דברים</w:t>
      </w:r>
      <w:r>
        <w:rPr>
          <w:rFonts w:hint="cs"/>
          <w:rtl/>
        </w:rPr>
        <w:t>.</w:t>
      </w:r>
      <w:r>
        <w:rPr>
          <w:rtl/>
        </w:rPr>
        <w:t xml:space="preserve"> כנ</w:t>
      </w:r>
      <w:r>
        <w:rPr>
          <w:rFonts w:hint="cs"/>
          <w:rtl/>
        </w:rPr>
        <w:t>"ל</w:t>
      </w:r>
      <w:r>
        <w:rPr>
          <w:rtl/>
        </w:rPr>
        <w:t xml:space="preserve"> </w:t>
      </w:r>
      <w:bookmarkStart w:id="3133" w:name="_ETM_Q8_730385"/>
      <w:bookmarkEnd w:id="3133"/>
      <w:r>
        <w:rPr>
          <w:rtl/>
        </w:rPr>
        <w:t>חוק</w:t>
      </w:r>
      <w:r>
        <w:rPr>
          <w:rFonts w:hint="cs"/>
          <w:rtl/>
        </w:rPr>
        <w:t>-</w:t>
      </w:r>
      <w:r>
        <w:rPr>
          <w:rtl/>
        </w:rPr>
        <w:t>יסוד</w:t>
      </w:r>
      <w:r>
        <w:rPr>
          <w:rFonts w:hint="cs"/>
          <w:rtl/>
        </w:rPr>
        <w:t>:</w:t>
      </w:r>
      <w:r>
        <w:rPr>
          <w:rtl/>
        </w:rPr>
        <w:t xml:space="preserve"> לימוד התורה</w:t>
      </w:r>
      <w:r>
        <w:rPr>
          <w:rFonts w:hint="cs"/>
          <w:rtl/>
        </w:rPr>
        <w:t>,</w:t>
      </w:r>
      <w:r>
        <w:rPr>
          <w:rtl/>
        </w:rPr>
        <w:t xml:space="preserve"> שלא </w:t>
      </w:r>
      <w:r>
        <w:rPr>
          <w:rFonts w:hint="cs"/>
          <w:rtl/>
        </w:rPr>
        <w:t>ק</w:t>
      </w:r>
      <w:r>
        <w:rPr>
          <w:rtl/>
        </w:rPr>
        <w:t>שו</w:t>
      </w:r>
      <w:r>
        <w:rPr>
          <w:rFonts w:hint="cs"/>
          <w:rtl/>
        </w:rPr>
        <w:t>ר</w:t>
      </w:r>
      <w:r>
        <w:rPr>
          <w:rtl/>
        </w:rPr>
        <w:t xml:space="preserve"> ולא </w:t>
      </w:r>
      <w:bookmarkStart w:id="3134" w:name="_ETM_Q8_734379"/>
      <w:bookmarkEnd w:id="3134"/>
      <w:r>
        <w:rPr>
          <w:rtl/>
        </w:rPr>
        <w:t xml:space="preserve">מפלה בשום צורה את משרתי המילואים אל מול לומדי התורה, </w:t>
      </w:r>
      <w:bookmarkStart w:id="3135" w:name="_ETM_Q8_738374"/>
      <w:bookmarkEnd w:id="3135"/>
      <w:r>
        <w:rPr>
          <w:rFonts w:hint="cs"/>
          <w:rtl/>
        </w:rPr>
        <w:t>ו</w:t>
      </w:r>
      <w:r>
        <w:rPr>
          <w:rtl/>
        </w:rPr>
        <w:t>הוא ממש ממש חשוב. מה עש</w:t>
      </w:r>
      <w:r>
        <w:rPr>
          <w:rFonts w:hint="cs"/>
          <w:rtl/>
        </w:rPr>
        <w:t>ו</w:t>
      </w:r>
      <w:r>
        <w:rPr>
          <w:rtl/>
        </w:rPr>
        <w:t xml:space="preserve"> תורתנו והעם היהודי </w:t>
      </w:r>
      <w:r>
        <w:rPr>
          <w:rFonts w:hint="cs"/>
          <w:rtl/>
        </w:rPr>
        <w:t>3,000</w:t>
      </w:r>
      <w:r>
        <w:rPr>
          <w:rtl/>
        </w:rPr>
        <w:t xml:space="preserve"> שנה? איך הצלחנו לקיים את העם היהודי ואת הסביבה </w:t>
      </w:r>
      <w:bookmarkStart w:id="3136" w:name="_ETM_Q8_746364"/>
      <w:bookmarkEnd w:id="3136"/>
      <w:r>
        <w:rPr>
          <w:rtl/>
        </w:rPr>
        <w:t>הנהדרת שלנו, עם הספר, בלי חוק</w:t>
      </w:r>
      <w:r>
        <w:rPr>
          <w:rFonts w:hint="cs"/>
          <w:rtl/>
        </w:rPr>
        <w:t>-</w:t>
      </w:r>
      <w:r>
        <w:rPr>
          <w:rtl/>
        </w:rPr>
        <w:t>יסוד</w:t>
      </w:r>
      <w:r>
        <w:rPr>
          <w:rFonts w:hint="cs"/>
          <w:rtl/>
        </w:rPr>
        <w:t>:</w:t>
      </w:r>
      <w:r>
        <w:rPr>
          <w:rtl/>
        </w:rPr>
        <w:t xml:space="preserve"> לימוד תורה</w:t>
      </w:r>
      <w:r>
        <w:rPr>
          <w:rFonts w:hint="cs"/>
          <w:rtl/>
        </w:rPr>
        <w:t>?</w:t>
      </w:r>
      <w:r>
        <w:rPr>
          <w:rtl/>
        </w:rPr>
        <w:t xml:space="preserve"> עכשיו </w:t>
      </w:r>
      <w:bookmarkStart w:id="3137" w:name="_ETM_Q8_750359"/>
      <w:bookmarkEnd w:id="3137"/>
      <w:r>
        <w:rPr>
          <w:rtl/>
        </w:rPr>
        <w:t>גם הרשת גועשת ורועשת. על מה? על זה שב</w:t>
      </w:r>
      <w:r>
        <w:rPr>
          <w:rFonts w:hint="cs"/>
          <w:rtl/>
        </w:rPr>
        <w:t>א</w:t>
      </w:r>
      <w:r>
        <w:rPr>
          <w:rtl/>
        </w:rPr>
        <w:t xml:space="preserve">יתור בלבנון </w:t>
      </w:r>
      <w:bookmarkStart w:id="3138" w:name="_ETM_Q8_754354"/>
      <w:bookmarkEnd w:id="3138"/>
      <w:r>
        <w:rPr>
          <w:rtl/>
        </w:rPr>
        <w:t>ישנה</w:t>
      </w:r>
      <w:r>
        <w:rPr>
          <w:rFonts w:hint="cs"/>
          <w:rtl/>
        </w:rPr>
        <w:t xml:space="preserve"> </w:t>
      </w:r>
      <w:r>
        <w:rPr>
          <w:rFonts w:hint="eastAsia"/>
          <w:rtl/>
        </w:rPr>
        <w:t>–</w:t>
      </w:r>
      <w:r>
        <w:rPr>
          <w:rtl/>
        </w:rPr>
        <w:t xml:space="preserve"> תקשיבו טוב</w:t>
      </w:r>
      <w:r>
        <w:rPr>
          <w:rFonts w:hint="cs"/>
          <w:rtl/>
        </w:rPr>
        <w:t>,</w:t>
      </w:r>
      <w:r>
        <w:rPr>
          <w:rtl/>
        </w:rPr>
        <w:t xml:space="preserve"> אני ממליץ לכל הקהל לסתום את האוזניים </w:t>
      </w:r>
      <w:bookmarkStart w:id="3139" w:name="_ETM_Q8_758489"/>
      <w:bookmarkEnd w:id="3139"/>
      <w:r>
        <w:rPr>
          <w:rFonts w:hint="cs"/>
          <w:rtl/>
        </w:rPr>
        <w:t xml:space="preserve">– </w:t>
      </w:r>
      <w:bookmarkStart w:id="3140" w:name="_ETM_Q8_756000"/>
      <w:bookmarkEnd w:id="3140"/>
      <w:r>
        <w:rPr>
          <w:rtl/>
        </w:rPr>
        <w:t>ישנה שם אישה</w:t>
      </w:r>
      <w:r>
        <w:rPr>
          <w:rFonts w:hint="cs"/>
          <w:rtl/>
        </w:rPr>
        <w:t>,</w:t>
      </w:r>
      <w:r>
        <w:rPr>
          <w:rtl/>
        </w:rPr>
        <w:t xml:space="preserve"> באיתור בלבנון. איך אפשר לשמוע את זה? </w:t>
      </w:r>
      <w:bookmarkStart w:id="3141" w:name="_ETM_Q8_762895"/>
      <w:bookmarkEnd w:id="3141"/>
      <w:r>
        <w:rPr>
          <w:rtl/>
        </w:rPr>
        <w:t xml:space="preserve">השם ישמרנו ויצילנו, </w:t>
      </w:r>
      <w:r>
        <w:rPr>
          <w:rFonts w:hint="cs"/>
          <w:rtl/>
        </w:rPr>
        <w:t>טאטע</w:t>
      </w:r>
      <w:r>
        <w:rPr>
          <w:rtl/>
        </w:rPr>
        <w:t xml:space="preserve">. איך? </w:t>
      </w:r>
      <w:bookmarkStart w:id="3142" w:name="_ETM_Q8_791000"/>
      <w:bookmarkStart w:id="3143" w:name="TOR_Q9"/>
      <w:bookmarkEnd w:id="3142"/>
      <w:bookmarkEnd w:id="3143"/>
      <w:r>
        <w:rPr>
          <w:rFonts w:hint="cs"/>
          <w:rtl/>
        </w:rPr>
        <w:t xml:space="preserve">הדבר הבא שנעביר בחקיקה הוא שיהיו איתורים בהפרדה, כי זה תנאי בסיסי. </w:t>
      </w:r>
    </w:p>
    <w:p w:rsidR="00D5788D" w:rsidRDefault="00D5788D" w:rsidP="00BD7228">
      <w:pPr>
        <w:rPr>
          <w:rtl/>
        </w:rPr>
      </w:pPr>
    </w:p>
    <w:p w:rsidR="00D5788D" w:rsidRDefault="00D5788D" w:rsidP="00BD7228">
      <w:pPr>
        <w:rPr>
          <w:rtl/>
          <w:lang w:eastAsia="he-IL"/>
        </w:rPr>
      </w:pPr>
      <w:r>
        <w:rPr>
          <w:rFonts w:hint="cs"/>
          <w:rtl/>
        </w:rPr>
        <w:t xml:space="preserve">אגב, גם על זה הייתי </w:t>
      </w:r>
      <w:bookmarkStart w:id="3144" w:name="_ETM_Q9_175744"/>
      <w:bookmarkEnd w:id="3144"/>
      <w:r>
        <w:rPr>
          <w:rFonts w:hint="cs"/>
          <w:rtl/>
        </w:rPr>
        <w:t>עושה משבר קואליציוני. אני לא מוכן לשמוע יותר שנשים שמשרתות בצבא, שנלחמות ונמצאות בלבנון</w:t>
      </w:r>
      <w:r>
        <w:rPr>
          <w:rFonts w:hint="cs"/>
          <w:rtl/>
          <w:lang w:eastAsia="he-IL"/>
        </w:rPr>
        <w:t xml:space="preserve">, </w:t>
      </w:r>
      <w:r>
        <w:rPr>
          <w:rtl/>
          <w:lang w:eastAsia="he-IL"/>
        </w:rPr>
        <w:t xml:space="preserve">בזמן שהפרזיטים פה חוסמים </w:t>
      </w:r>
      <w:bookmarkStart w:id="3145" w:name="_ETM_Q9_184133"/>
      <w:bookmarkEnd w:id="3145"/>
      <w:r>
        <w:rPr>
          <w:rtl/>
          <w:lang w:eastAsia="he-IL"/>
        </w:rPr>
        <w:t xml:space="preserve">את כביש </w:t>
      </w:r>
      <w:r>
        <w:rPr>
          <w:rFonts w:hint="cs"/>
          <w:rtl/>
          <w:lang w:eastAsia="he-IL"/>
        </w:rPr>
        <w:t>4 ו-1</w:t>
      </w:r>
      <w:r>
        <w:rPr>
          <w:rtl/>
          <w:lang w:eastAsia="he-IL"/>
        </w:rPr>
        <w:t xml:space="preserve"> ומשבי</w:t>
      </w:r>
      <w:r>
        <w:rPr>
          <w:rFonts w:hint="cs"/>
          <w:rtl/>
          <w:lang w:eastAsia="he-IL"/>
        </w:rPr>
        <w:t>ת</w:t>
      </w:r>
      <w:r>
        <w:rPr>
          <w:rtl/>
          <w:lang w:eastAsia="he-IL"/>
        </w:rPr>
        <w:t>ים פה את הכנסת</w:t>
      </w:r>
      <w:r>
        <w:rPr>
          <w:rFonts w:hint="cs"/>
          <w:rtl/>
          <w:lang w:eastAsia="he-IL"/>
        </w:rPr>
        <w:t xml:space="preserve">, </w:t>
      </w:r>
      <w:r>
        <w:rPr>
          <w:rtl/>
          <w:lang w:eastAsia="he-IL"/>
        </w:rPr>
        <w:t>אגב</w:t>
      </w:r>
      <w:r>
        <w:rPr>
          <w:rFonts w:hint="cs"/>
          <w:rtl/>
          <w:lang w:eastAsia="he-IL"/>
        </w:rPr>
        <w:t xml:space="preserve"> –</w:t>
      </w:r>
      <w:r>
        <w:rPr>
          <w:rtl/>
          <w:lang w:eastAsia="he-IL"/>
        </w:rPr>
        <w:t xml:space="preserve"> אני </w:t>
      </w:r>
      <w:bookmarkStart w:id="3146" w:name="_ETM_Q9_188266"/>
      <w:bookmarkEnd w:id="3146"/>
      <w:r>
        <w:rPr>
          <w:rtl/>
          <w:lang w:eastAsia="he-IL"/>
        </w:rPr>
        <w:t>לא מוכן לשמוע על זה שהן ישנות עם גברים</w:t>
      </w:r>
      <w:r>
        <w:rPr>
          <w:rFonts w:hint="cs"/>
          <w:rtl/>
          <w:lang w:eastAsia="he-IL"/>
        </w:rPr>
        <w:t>,</w:t>
      </w:r>
      <w:r>
        <w:rPr>
          <w:rtl/>
          <w:lang w:eastAsia="he-IL"/>
        </w:rPr>
        <w:t xml:space="preserve"> זה </w:t>
      </w:r>
      <w:bookmarkStart w:id="3147" w:name="_ETM_Q9_192398"/>
      <w:bookmarkEnd w:id="3147"/>
      <w:r>
        <w:rPr>
          <w:rtl/>
          <w:lang w:eastAsia="he-IL"/>
        </w:rPr>
        <w:t>לא מקובל</w:t>
      </w:r>
      <w:r>
        <w:rPr>
          <w:rFonts w:hint="cs"/>
          <w:rtl/>
          <w:lang w:eastAsia="he-IL"/>
        </w:rPr>
        <w:t xml:space="preserve">, </w:t>
      </w:r>
      <w:r>
        <w:rPr>
          <w:rtl/>
          <w:lang w:eastAsia="he-IL"/>
        </w:rPr>
        <w:t>אנחנו מבקשים איתור בהפרדה</w:t>
      </w:r>
      <w:r>
        <w:rPr>
          <w:rFonts w:hint="cs"/>
          <w:rtl/>
          <w:lang w:eastAsia="he-IL"/>
        </w:rPr>
        <w:t>.</w:t>
      </w:r>
      <w:bookmarkStart w:id="3148" w:name="_ETM_Q9_200375"/>
      <w:bookmarkStart w:id="3149" w:name="_ETM_Q9_200480"/>
      <w:bookmarkEnd w:id="3148"/>
      <w:bookmarkEnd w:id="3149"/>
      <w:r>
        <w:rPr>
          <w:rtl/>
          <w:lang w:eastAsia="he-IL"/>
        </w:rPr>
        <w:t xml:space="preserve"> זו מדינת ישראל</w:t>
      </w:r>
      <w:r>
        <w:rPr>
          <w:rFonts w:hint="cs"/>
          <w:rtl/>
          <w:lang w:eastAsia="he-IL"/>
        </w:rPr>
        <w:t>,</w:t>
      </w:r>
      <w:r>
        <w:rPr>
          <w:rtl/>
          <w:lang w:eastAsia="he-IL"/>
        </w:rPr>
        <w:t xml:space="preserve"> מדינה </w:t>
      </w:r>
      <w:bookmarkStart w:id="3150" w:name="_ETM_Q9_196532"/>
      <w:bookmarkEnd w:id="3150"/>
      <w:r>
        <w:rPr>
          <w:rtl/>
          <w:lang w:eastAsia="he-IL"/>
        </w:rPr>
        <w:t>נהדרת</w:t>
      </w:r>
      <w:r>
        <w:rPr>
          <w:rFonts w:hint="cs"/>
          <w:rtl/>
          <w:lang w:eastAsia="he-IL"/>
        </w:rPr>
        <w:t>,</w:t>
      </w:r>
      <w:r>
        <w:rPr>
          <w:rtl/>
          <w:lang w:eastAsia="he-IL"/>
        </w:rPr>
        <w:t xml:space="preserve"> </w:t>
      </w:r>
      <w:bookmarkStart w:id="3151" w:name="_ETM_Q9_200674"/>
      <w:bookmarkEnd w:id="3151"/>
      <w:r>
        <w:rPr>
          <w:rtl/>
          <w:lang w:eastAsia="he-IL"/>
        </w:rPr>
        <w:t>מדינה נהדרת</w:t>
      </w:r>
      <w:r>
        <w:rPr>
          <w:rFonts w:hint="cs"/>
          <w:rtl/>
          <w:lang w:eastAsia="he-IL"/>
        </w:rPr>
        <w:t xml:space="preserve">. </w:t>
      </w:r>
      <w:bookmarkStart w:id="3152" w:name="_ETM_Q9_203686"/>
      <w:bookmarkEnd w:id="3152"/>
    </w:p>
    <w:p w:rsidR="00D5788D" w:rsidRDefault="00D5788D" w:rsidP="00B16B1D">
      <w:pPr>
        <w:rPr>
          <w:rtl/>
          <w:lang w:eastAsia="he-IL"/>
        </w:rPr>
      </w:pPr>
      <w:bookmarkStart w:id="3153" w:name="_ETM_Q9_203862"/>
      <w:bookmarkStart w:id="3154" w:name="_ETM_Q9_203893"/>
      <w:bookmarkStart w:id="3155" w:name="_ETM_Q9_204271"/>
      <w:bookmarkEnd w:id="3153"/>
      <w:bookmarkEnd w:id="3154"/>
      <w:bookmarkEnd w:id="3155"/>
    </w:p>
    <w:p w:rsidR="00D5788D" w:rsidRDefault="00D5788D" w:rsidP="00B16B1D">
      <w:pPr>
        <w:rPr>
          <w:rtl/>
          <w:lang w:eastAsia="he-IL"/>
        </w:rPr>
      </w:pPr>
      <w:bookmarkStart w:id="3156" w:name="_ETM_Q9_204298"/>
      <w:bookmarkEnd w:id="3156"/>
      <w:r>
        <w:rPr>
          <w:rtl/>
          <w:lang w:eastAsia="he-IL"/>
        </w:rPr>
        <w:t>כמובן שביטול המשפט, הפרדת תפקיד היועמ</w:t>
      </w:r>
      <w:r>
        <w:rPr>
          <w:rFonts w:hint="cs"/>
          <w:rtl/>
          <w:lang w:eastAsia="he-IL"/>
        </w:rPr>
        <w:t>"</w:t>
      </w:r>
      <w:r>
        <w:rPr>
          <w:rtl/>
          <w:lang w:eastAsia="he-IL"/>
        </w:rPr>
        <w:t>ש</w:t>
      </w:r>
      <w:r>
        <w:rPr>
          <w:rFonts w:hint="cs"/>
          <w:rtl/>
          <w:lang w:eastAsia="he-IL"/>
        </w:rPr>
        <w:t xml:space="preserve"> ו</w:t>
      </w:r>
      <w:r>
        <w:rPr>
          <w:rtl/>
          <w:lang w:eastAsia="he-IL"/>
        </w:rPr>
        <w:t xml:space="preserve">המכירה הפומבית </w:t>
      </w:r>
      <w:bookmarkStart w:id="3157" w:name="_ETM_Q9_205109"/>
      <w:bookmarkEnd w:id="3157"/>
      <w:r>
        <w:rPr>
          <w:rtl/>
          <w:lang w:eastAsia="he-IL"/>
        </w:rPr>
        <w:t>של</w:t>
      </w:r>
      <w:r>
        <w:rPr>
          <w:rFonts w:hint="cs"/>
          <w:rtl/>
          <w:lang w:eastAsia="he-IL"/>
        </w:rPr>
        <w:t xml:space="preserve"> </w:t>
      </w:r>
      <w:r>
        <w:rPr>
          <w:rtl/>
          <w:lang w:eastAsia="he-IL"/>
        </w:rPr>
        <w:t>המדינה</w:t>
      </w:r>
      <w:r>
        <w:rPr>
          <w:rFonts w:hint="cs"/>
          <w:rtl/>
          <w:lang w:eastAsia="he-IL"/>
        </w:rPr>
        <w:t xml:space="preserve"> ו</w:t>
      </w:r>
      <w:r>
        <w:rPr>
          <w:rtl/>
          <w:lang w:eastAsia="he-IL"/>
        </w:rPr>
        <w:t>הערכים פה</w:t>
      </w:r>
      <w:r>
        <w:rPr>
          <w:rFonts w:hint="cs"/>
          <w:rtl/>
          <w:lang w:eastAsia="he-IL"/>
        </w:rPr>
        <w:t xml:space="preserve"> –</w:t>
      </w:r>
      <w:r>
        <w:rPr>
          <w:rtl/>
          <w:lang w:eastAsia="he-IL"/>
        </w:rPr>
        <w:t xml:space="preserve"> </w:t>
      </w:r>
      <w:r>
        <w:rPr>
          <w:rFonts w:hint="cs"/>
          <w:rtl/>
          <w:lang w:eastAsia="he-IL"/>
        </w:rPr>
        <w:t xml:space="preserve">זה </w:t>
      </w:r>
      <w:r>
        <w:rPr>
          <w:rtl/>
          <w:lang w:eastAsia="he-IL"/>
        </w:rPr>
        <w:t>באמת</w:t>
      </w:r>
      <w:r>
        <w:rPr>
          <w:rFonts w:hint="cs"/>
          <w:rtl/>
          <w:lang w:eastAsia="he-IL"/>
        </w:rPr>
        <w:t xml:space="preserve"> </w:t>
      </w:r>
      <w:r>
        <w:rPr>
          <w:rtl/>
          <w:lang w:eastAsia="he-IL"/>
        </w:rPr>
        <w:t>משהו שאין לתאר</w:t>
      </w:r>
      <w:r>
        <w:rPr>
          <w:rFonts w:hint="cs"/>
          <w:rtl/>
          <w:lang w:eastAsia="he-IL"/>
        </w:rPr>
        <w:t xml:space="preserve">. </w:t>
      </w:r>
      <w:r>
        <w:rPr>
          <w:rtl/>
          <w:lang w:eastAsia="he-IL"/>
        </w:rPr>
        <w:t xml:space="preserve">אני </w:t>
      </w:r>
      <w:bookmarkStart w:id="3158" w:name="_ETM_Q9_209544"/>
      <w:bookmarkEnd w:id="3158"/>
      <w:r>
        <w:rPr>
          <w:rtl/>
          <w:lang w:eastAsia="he-IL"/>
        </w:rPr>
        <w:t xml:space="preserve">רוצה להודות לכם, ואגב אני הייתי מבקש איזה </w:t>
      </w:r>
      <w:bookmarkStart w:id="3159" w:name="_ETM_Q9_213979"/>
      <w:bookmarkEnd w:id="3159"/>
      <w:r>
        <w:rPr>
          <w:rtl/>
          <w:lang w:eastAsia="he-IL"/>
        </w:rPr>
        <w:t>קופון, קוד קופון</w:t>
      </w:r>
      <w:r>
        <w:rPr>
          <w:rFonts w:hint="cs"/>
          <w:rtl/>
          <w:lang w:eastAsia="he-IL"/>
        </w:rPr>
        <w:t xml:space="preserve"> </w:t>
      </w:r>
      <w:r>
        <w:rPr>
          <w:rtl/>
          <w:lang w:eastAsia="he-IL"/>
        </w:rPr>
        <w:t>להשתתף גם במכירה</w:t>
      </w:r>
      <w:r>
        <w:rPr>
          <w:rFonts w:hint="cs"/>
          <w:rtl/>
          <w:lang w:eastAsia="he-IL"/>
        </w:rPr>
        <w:t>,</w:t>
      </w:r>
      <w:bookmarkStart w:id="3160" w:name="_ETM_Q9_222202"/>
      <w:bookmarkStart w:id="3161" w:name="_ETM_Q9_222235"/>
      <w:bookmarkEnd w:id="3160"/>
      <w:bookmarkEnd w:id="3161"/>
      <w:r>
        <w:rPr>
          <w:rFonts w:hint="cs"/>
          <w:rtl/>
          <w:lang w:eastAsia="he-IL"/>
        </w:rPr>
        <w:t xml:space="preserve"> </w:t>
      </w:r>
      <w:r>
        <w:rPr>
          <w:rtl/>
          <w:lang w:eastAsia="he-IL"/>
        </w:rPr>
        <w:t xml:space="preserve">גם לי יש דברים </w:t>
      </w:r>
      <w:bookmarkStart w:id="3162" w:name="_ETM_Q9_218414"/>
      <w:bookmarkEnd w:id="3162"/>
      <w:r>
        <w:rPr>
          <w:rtl/>
          <w:lang w:eastAsia="he-IL"/>
        </w:rPr>
        <w:t xml:space="preserve">למכור. </w:t>
      </w:r>
      <w:bookmarkStart w:id="3163" w:name="_ETM_Q9_223380"/>
      <w:bookmarkStart w:id="3164" w:name="_ETM_Q9_222753"/>
      <w:bookmarkEnd w:id="3163"/>
      <w:bookmarkEnd w:id="3164"/>
    </w:p>
    <w:p w:rsidR="00D5788D" w:rsidRDefault="00D5788D" w:rsidP="00B16B1D">
      <w:pPr>
        <w:rPr>
          <w:rtl/>
          <w:lang w:eastAsia="he-IL"/>
        </w:rPr>
      </w:pPr>
      <w:bookmarkStart w:id="3165" w:name="_ETM_Q9_222804"/>
      <w:bookmarkEnd w:id="3165"/>
    </w:p>
    <w:p w:rsidR="00D5788D" w:rsidRDefault="00D5788D" w:rsidP="00BD7228">
      <w:pPr>
        <w:rPr>
          <w:rtl/>
          <w:lang w:eastAsia="he-IL"/>
        </w:rPr>
      </w:pPr>
      <w:bookmarkStart w:id="3166" w:name="_ETM_Q9_223146"/>
      <w:bookmarkStart w:id="3167" w:name="_ETM_Q9_223173"/>
      <w:bookmarkEnd w:id="3166"/>
      <w:bookmarkEnd w:id="3167"/>
      <w:r>
        <w:rPr>
          <w:rtl/>
          <w:lang w:eastAsia="he-IL"/>
        </w:rPr>
        <w:t>תודה רבה, אדוני היושב</w:t>
      </w:r>
      <w:r>
        <w:rPr>
          <w:rFonts w:hint="cs"/>
          <w:rtl/>
          <w:lang w:eastAsia="he-IL"/>
        </w:rPr>
        <w:t>-</w:t>
      </w:r>
      <w:r>
        <w:rPr>
          <w:rtl/>
          <w:lang w:eastAsia="he-IL"/>
        </w:rPr>
        <w:t>ראש</w:t>
      </w:r>
      <w:r>
        <w:rPr>
          <w:rFonts w:hint="cs"/>
          <w:rtl/>
          <w:lang w:eastAsia="he-IL"/>
        </w:rPr>
        <w:t xml:space="preserve">. </w:t>
      </w:r>
      <w:r>
        <w:rPr>
          <w:rtl/>
          <w:lang w:eastAsia="he-IL"/>
        </w:rPr>
        <w:t>בהצלחה בפריימריז</w:t>
      </w:r>
      <w:r>
        <w:rPr>
          <w:rFonts w:hint="cs"/>
          <w:rtl/>
          <w:lang w:eastAsia="he-IL"/>
        </w:rPr>
        <w:t>,</w:t>
      </w:r>
      <w:r>
        <w:rPr>
          <w:rtl/>
          <w:lang w:eastAsia="he-IL"/>
        </w:rPr>
        <w:t xml:space="preserve"> שכן </w:t>
      </w:r>
      <w:r>
        <w:rPr>
          <w:rFonts w:hint="cs"/>
          <w:rtl/>
          <w:lang w:eastAsia="he-IL"/>
        </w:rPr>
        <w:t>י</w:t>
      </w:r>
      <w:r>
        <w:rPr>
          <w:rtl/>
          <w:lang w:eastAsia="he-IL"/>
        </w:rPr>
        <w:t>תק</w:t>
      </w:r>
      <w:r>
        <w:rPr>
          <w:rFonts w:hint="cs"/>
          <w:rtl/>
          <w:lang w:eastAsia="he-IL"/>
        </w:rPr>
        <w:t>יי</w:t>
      </w:r>
      <w:r>
        <w:rPr>
          <w:rtl/>
          <w:lang w:eastAsia="he-IL"/>
        </w:rPr>
        <w:t xml:space="preserve">מו או </w:t>
      </w:r>
      <w:bookmarkStart w:id="3168" w:name="_ETM_Q9_227027"/>
      <w:bookmarkEnd w:id="3168"/>
      <w:r>
        <w:rPr>
          <w:rtl/>
          <w:lang w:eastAsia="he-IL"/>
        </w:rPr>
        <w:t xml:space="preserve">לא </w:t>
      </w:r>
      <w:r>
        <w:rPr>
          <w:rFonts w:hint="cs"/>
          <w:rtl/>
          <w:lang w:eastAsia="he-IL"/>
        </w:rPr>
        <w:t>י</w:t>
      </w:r>
      <w:r>
        <w:rPr>
          <w:rtl/>
          <w:lang w:eastAsia="he-IL"/>
        </w:rPr>
        <w:t xml:space="preserve">תקיימו, </w:t>
      </w:r>
      <w:r>
        <w:rPr>
          <w:rFonts w:hint="cs"/>
          <w:rtl/>
          <w:lang w:eastAsia="he-IL"/>
        </w:rPr>
        <w:t>ע</w:t>
      </w:r>
      <w:r>
        <w:rPr>
          <w:rtl/>
          <w:lang w:eastAsia="he-IL"/>
        </w:rPr>
        <w:t xml:space="preserve">ם שריונים או </w:t>
      </w:r>
      <w:r>
        <w:rPr>
          <w:rFonts w:hint="cs"/>
          <w:rtl/>
          <w:lang w:eastAsia="he-IL"/>
        </w:rPr>
        <w:t>בלי</w:t>
      </w:r>
      <w:r>
        <w:rPr>
          <w:rtl/>
          <w:lang w:eastAsia="he-IL"/>
        </w:rPr>
        <w:t xml:space="preserve"> שריונים. אני רוצה </w:t>
      </w:r>
      <w:bookmarkStart w:id="3169" w:name="_ETM_Q9_230675"/>
      <w:bookmarkEnd w:id="3169"/>
      <w:r>
        <w:rPr>
          <w:rtl/>
          <w:lang w:eastAsia="he-IL"/>
        </w:rPr>
        <w:t xml:space="preserve">גם לברך את בנימין נתניהו, שחיכה כל כך הרבה </w:t>
      </w:r>
      <w:bookmarkStart w:id="3170" w:name="_ETM_Q9_234323"/>
      <w:bookmarkEnd w:id="3170"/>
      <w:r>
        <w:rPr>
          <w:rtl/>
          <w:lang w:eastAsia="he-IL"/>
        </w:rPr>
        <w:t>זמן להוכיח את צדקתו</w:t>
      </w:r>
      <w:r>
        <w:rPr>
          <w:rFonts w:hint="cs"/>
          <w:rtl/>
          <w:lang w:eastAsia="he-IL"/>
        </w:rPr>
        <w:t xml:space="preserve">, </w:t>
      </w:r>
      <w:r>
        <w:rPr>
          <w:rtl/>
          <w:lang w:eastAsia="he-IL"/>
        </w:rPr>
        <w:t>לו ול</w:t>
      </w:r>
      <w:r>
        <w:rPr>
          <w:rFonts w:hint="cs"/>
          <w:rtl/>
          <w:lang w:eastAsia="he-IL"/>
        </w:rPr>
        <w:t>באגס</w:t>
      </w:r>
      <w:r>
        <w:rPr>
          <w:rtl/>
          <w:lang w:eastAsia="he-IL"/>
        </w:rPr>
        <w:t xml:space="preserve"> ב</w:t>
      </w:r>
      <w:r>
        <w:rPr>
          <w:rFonts w:hint="cs"/>
          <w:rtl/>
          <w:lang w:eastAsia="he-IL"/>
        </w:rPr>
        <w:t>א</w:t>
      </w:r>
      <w:r>
        <w:rPr>
          <w:rtl/>
          <w:lang w:eastAsia="he-IL"/>
        </w:rPr>
        <w:t>ני</w:t>
      </w:r>
      <w:r>
        <w:rPr>
          <w:rFonts w:hint="cs"/>
          <w:rtl/>
          <w:lang w:eastAsia="he-IL"/>
        </w:rPr>
        <w:t>,</w:t>
      </w:r>
      <w:r>
        <w:rPr>
          <w:rtl/>
          <w:lang w:eastAsia="he-IL"/>
        </w:rPr>
        <w:t xml:space="preserve"> באמת, זה חשוב </w:t>
      </w:r>
      <w:bookmarkStart w:id="3171" w:name="_ETM_Q9_237971"/>
      <w:bookmarkEnd w:id="3171"/>
      <w:r>
        <w:rPr>
          <w:rtl/>
          <w:lang w:eastAsia="he-IL"/>
        </w:rPr>
        <w:t xml:space="preserve">מאוד. </w:t>
      </w:r>
      <w:bookmarkStart w:id="3172" w:name="_ETM_Q9_241630"/>
      <w:bookmarkEnd w:id="3172"/>
      <w:r>
        <w:rPr>
          <w:rtl/>
          <w:lang w:eastAsia="he-IL"/>
        </w:rPr>
        <w:t xml:space="preserve">אני התרגשתי היום </w:t>
      </w:r>
      <w:r>
        <w:rPr>
          <w:rFonts w:hint="cs"/>
          <w:rtl/>
          <w:lang w:eastAsia="he-IL"/>
        </w:rPr>
        <w:t>כ</w:t>
      </w:r>
      <w:r>
        <w:rPr>
          <w:rtl/>
          <w:lang w:eastAsia="he-IL"/>
        </w:rPr>
        <w:t xml:space="preserve">שסיימו את החקירה הנגדית, אני חושב שצפויה </w:t>
      </w:r>
      <w:bookmarkStart w:id="3173" w:name="_ETM_Q9_245279"/>
      <w:bookmarkEnd w:id="3173"/>
      <w:r>
        <w:rPr>
          <w:rtl/>
          <w:lang w:eastAsia="he-IL"/>
        </w:rPr>
        <w:t>לנו פשוט ממשלה נהדרת בממשלה הבאה</w:t>
      </w:r>
      <w:r>
        <w:rPr>
          <w:rFonts w:hint="cs"/>
          <w:rtl/>
          <w:lang w:eastAsia="he-IL"/>
        </w:rPr>
        <w:t xml:space="preserve">. </w:t>
      </w:r>
      <w:r>
        <w:rPr>
          <w:rtl/>
          <w:lang w:eastAsia="he-IL"/>
        </w:rPr>
        <w:t>עכשיו</w:t>
      </w:r>
      <w:r>
        <w:rPr>
          <w:rFonts w:hint="cs"/>
          <w:rtl/>
          <w:lang w:eastAsia="he-IL"/>
        </w:rPr>
        <w:t>,</w:t>
      </w:r>
      <w:r>
        <w:rPr>
          <w:rtl/>
          <w:lang w:eastAsia="he-IL"/>
        </w:rPr>
        <w:t xml:space="preserve"> </w:t>
      </w:r>
      <w:r>
        <w:rPr>
          <w:rFonts w:hint="cs"/>
          <w:rtl/>
          <w:lang w:eastAsia="he-IL"/>
        </w:rPr>
        <w:t>כ</w:t>
      </w:r>
      <w:r>
        <w:rPr>
          <w:rtl/>
          <w:lang w:eastAsia="he-IL"/>
        </w:rPr>
        <w:t>שהוא התפנה מעיסוק</w:t>
      </w:r>
      <w:r>
        <w:rPr>
          <w:rFonts w:hint="cs"/>
          <w:rtl/>
          <w:lang w:eastAsia="he-IL"/>
        </w:rPr>
        <w:t>יו</w:t>
      </w:r>
      <w:r>
        <w:rPr>
          <w:rtl/>
          <w:lang w:eastAsia="he-IL"/>
        </w:rPr>
        <w:t xml:space="preserve"> </w:t>
      </w:r>
      <w:bookmarkStart w:id="3174" w:name="_ETM_Q9_248929"/>
      <w:bookmarkEnd w:id="3174"/>
      <w:r>
        <w:rPr>
          <w:rtl/>
          <w:lang w:eastAsia="he-IL"/>
        </w:rPr>
        <w:t xml:space="preserve">והוכיח את חפותו </w:t>
      </w:r>
      <w:r>
        <w:rPr>
          <w:rFonts w:hint="cs"/>
          <w:rtl/>
          <w:lang w:eastAsia="he-IL"/>
        </w:rPr>
        <w:t>ב</w:t>
      </w:r>
      <w:r>
        <w:rPr>
          <w:rtl/>
          <w:lang w:eastAsia="he-IL"/>
        </w:rPr>
        <w:t>יחד עם ב</w:t>
      </w:r>
      <w:r>
        <w:rPr>
          <w:rFonts w:hint="cs"/>
          <w:rtl/>
          <w:lang w:eastAsia="he-IL"/>
        </w:rPr>
        <w:t>אגס</w:t>
      </w:r>
      <w:r>
        <w:rPr>
          <w:rtl/>
          <w:lang w:eastAsia="he-IL"/>
        </w:rPr>
        <w:t xml:space="preserve"> וצוות הלוני</w:t>
      </w:r>
      <w:r>
        <w:rPr>
          <w:rFonts w:hint="cs"/>
          <w:rtl/>
          <w:lang w:eastAsia="he-IL"/>
        </w:rPr>
        <w:t>-</w:t>
      </w:r>
      <w:r>
        <w:rPr>
          <w:rtl/>
          <w:lang w:eastAsia="he-IL"/>
        </w:rPr>
        <w:t xml:space="preserve">טונס, אני בטוח </w:t>
      </w:r>
      <w:bookmarkStart w:id="3175" w:name="_ETM_Q9_252579"/>
      <w:bookmarkEnd w:id="3175"/>
      <w:r>
        <w:rPr>
          <w:rtl/>
          <w:lang w:eastAsia="he-IL"/>
        </w:rPr>
        <w:t>שאתם תבלו שנים על גבי שנים באופוזיציה</w:t>
      </w:r>
      <w:r>
        <w:rPr>
          <w:rFonts w:hint="cs"/>
          <w:rtl/>
          <w:lang w:eastAsia="he-IL"/>
        </w:rPr>
        <w:t>,</w:t>
      </w:r>
      <w:r>
        <w:rPr>
          <w:rtl/>
          <w:lang w:eastAsia="he-IL"/>
        </w:rPr>
        <w:t xml:space="preserve"> וכך יהיה טוב </w:t>
      </w:r>
      <w:bookmarkStart w:id="3176" w:name="_ETM_Q9_256229"/>
      <w:bookmarkEnd w:id="3176"/>
      <w:r>
        <w:rPr>
          <w:rtl/>
          <w:lang w:eastAsia="he-IL"/>
        </w:rPr>
        <w:t>למדינת ישראל</w:t>
      </w:r>
      <w:r>
        <w:rPr>
          <w:rFonts w:hint="cs"/>
          <w:rtl/>
          <w:lang w:eastAsia="he-IL"/>
        </w:rPr>
        <w:t>.</w:t>
      </w:r>
      <w:bookmarkStart w:id="3177" w:name="_ETM_Q9_259467"/>
      <w:bookmarkStart w:id="3178" w:name="_ETM_Q9_259514"/>
      <w:bookmarkEnd w:id="3177"/>
      <w:bookmarkEnd w:id="3178"/>
      <w:r>
        <w:rPr>
          <w:rFonts w:hint="cs"/>
          <w:rtl/>
          <w:lang w:eastAsia="he-IL"/>
        </w:rPr>
        <w:t xml:space="preserve"> </w:t>
      </w:r>
      <w:bookmarkStart w:id="3179" w:name="_ETM_Q9_260091"/>
      <w:bookmarkEnd w:id="3179"/>
      <w:r>
        <w:rPr>
          <w:rtl/>
          <w:lang w:eastAsia="he-IL"/>
        </w:rPr>
        <w:t>וד</w:t>
      </w:r>
      <w:r>
        <w:rPr>
          <w:rFonts w:hint="cs"/>
          <w:rtl/>
          <w:lang w:eastAsia="he-IL"/>
        </w:rPr>
        <w:t>"</w:t>
      </w:r>
      <w:r>
        <w:rPr>
          <w:rtl/>
          <w:lang w:eastAsia="he-IL"/>
        </w:rPr>
        <w:t>ש לבצלאל.</w:t>
      </w:r>
    </w:p>
    <w:p w:rsidR="00D5788D" w:rsidRDefault="00D5788D" w:rsidP="00B16B1D">
      <w:pPr>
        <w:ind w:firstLine="0"/>
        <w:rPr>
          <w:rtl/>
        </w:rPr>
      </w:pPr>
    </w:p>
    <w:p w:rsidR="00D5788D" w:rsidRDefault="00D5788D" w:rsidP="00B16B1D">
      <w:pPr>
        <w:pStyle w:val="af6"/>
        <w:keepNext/>
        <w:rPr>
          <w:rtl/>
        </w:rPr>
      </w:pPr>
      <w:bookmarkStart w:id="3180" w:name="ET_yor_6490_2"/>
      <w:r w:rsidRPr="003B7A53">
        <w:rPr>
          <w:rStyle w:val="TagStyle"/>
          <w:rtl/>
        </w:rPr>
        <w:t xml:space="preserve"> &lt;&lt; יור &gt;&gt; </w:t>
      </w:r>
      <w:r>
        <w:rPr>
          <w:rtl/>
        </w:rPr>
        <w:t>היו"ר ניסים ואטורי:</w:t>
      </w:r>
      <w:r w:rsidRPr="003B7A53">
        <w:rPr>
          <w:rStyle w:val="TagStyle"/>
          <w:rtl/>
        </w:rPr>
        <w:t xml:space="preserve"> &lt;&lt; יור &gt;&gt;</w:t>
      </w:r>
      <w:r>
        <w:rPr>
          <w:rtl/>
        </w:rPr>
        <w:t xml:space="preserve">   </w:t>
      </w:r>
      <w:bookmarkEnd w:id="3180"/>
    </w:p>
    <w:p w:rsidR="00D5788D" w:rsidRDefault="00D5788D" w:rsidP="00B16B1D">
      <w:pPr>
        <w:ind w:firstLine="0"/>
        <w:rPr>
          <w:rtl/>
          <w:lang w:eastAsia="he-IL"/>
        </w:rPr>
      </w:pPr>
    </w:p>
    <w:p w:rsidR="00D5788D" w:rsidRDefault="00D5788D" w:rsidP="00B16B1D">
      <w:pPr>
        <w:rPr>
          <w:rtl/>
          <w:lang w:eastAsia="he-IL"/>
        </w:rPr>
      </w:pPr>
      <w:r>
        <w:rPr>
          <w:rtl/>
          <w:lang w:eastAsia="he-IL"/>
        </w:rPr>
        <w:t xml:space="preserve">תודה רבה. תשיב השרה להתיישבות </w:t>
      </w:r>
      <w:r>
        <w:rPr>
          <w:rFonts w:hint="cs"/>
          <w:rtl/>
          <w:lang w:eastAsia="he-IL"/>
        </w:rPr>
        <w:t>וה</w:t>
      </w:r>
      <w:r>
        <w:rPr>
          <w:rtl/>
          <w:lang w:eastAsia="he-IL"/>
        </w:rPr>
        <w:t xml:space="preserve">משימות </w:t>
      </w:r>
      <w:r>
        <w:rPr>
          <w:rFonts w:hint="cs"/>
          <w:rtl/>
          <w:lang w:eastAsia="he-IL"/>
        </w:rPr>
        <w:t>ה</w:t>
      </w:r>
      <w:r>
        <w:rPr>
          <w:rtl/>
          <w:lang w:eastAsia="he-IL"/>
        </w:rPr>
        <w:t>לאומיות</w:t>
      </w:r>
      <w:r>
        <w:rPr>
          <w:rFonts w:hint="cs"/>
          <w:rtl/>
          <w:lang w:eastAsia="he-IL"/>
        </w:rPr>
        <w:t xml:space="preserve">, </w:t>
      </w:r>
      <w:r>
        <w:rPr>
          <w:rtl/>
          <w:lang w:eastAsia="he-IL"/>
        </w:rPr>
        <w:t>השרה אורית מלכ</w:t>
      </w:r>
      <w:r>
        <w:rPr>
          <w:rFonts w:hint="cs"/>
          <w:rtl/>
          <w:lang w:eastAsia="he-IL"/>
        </w:rPr>
        <w:t xml:space="preserve">ה </w:t>
      </w:r>
      <w:r>
        <w:rPr>
          <w:rtl/>
          <w:lang w:eastAsia="he-IL"/>
        </w:rPr>
        <w:t>סטרוק, בבקשה.</w:t>
      </w:r>
    </w:p>
    <w:p w:rsidR="00D5788D" w:rsidRDefault="00D5788D" w:rsidP="00B16B1D">
      <w:pPr>
        <w:ind w:firstLine="0"/>
        <w:rPr>
          <w:rtl/>
        </w:rPr>
      </w:pPr>
    </w:p>
    <w:p w:rsidR="00D5788D" w:rsidRDefault="00D5788D" w:rsidP="00B16B1D">
      <w:pPr>
        <w:pStyle w:val="af5"/>
        <w:keepNext/>
        <w:rPr>
          <w:rtl/>
        </w:rPr>
      </w:pPr>
      <w:bookmarkStart w:id="3181" w:name="ET_interruption_6361_4"/>
      <w:r w:rsidRPr="00AD737B">
        <w:rPr>
          <w:rStyle w:val="TagStyle"/>
          <w:rtl/>
        </w:rPr>
        <w:t xml:space="preserve"> &lt;&lt; קריאה &gt;&gt;</w:t>
      </w:r>
      <w:r w:rsidRPr="003B7A53">
        <w:rPr>
          <w:rStyle w:val="TagStyle"/>
          <w:rtl/>
        </w:rPr>
        <w:t xml:space="preserve"> </w:t>
      </w:r>
      <w:r>
        <w:rPr>
          <w:rtl/>
        </w:rPr>
        <w:t>נאור שירי (יש עתיד):</w:t>
      </w:r>
      <w:r w:rsidRPr="003B7A53">
        <w:rPr>
          <w:rStyle w:val="TagStyle"/>
          <w:rtl/>
        </w:rPr>
        <w:t xml:space="preserve"> </w:t>
      </w:r>
      <w:r w:rsidRPr="00AD737B">
        <w:rPr>
          <w:rStyle w:val="TagStyle"/>
          <w:rtl/>
        </w:rPr>
        <w:t xml:space="preserve">&lt;&lt; קריאה &gt;&gt; </w:t>
      </w:r>
      <w:r>
        <w:rPr>
          <w:rtl/>
        </w:rPr>
        <w:t xml:space="preserve">   </w:t>
      </w:r>
      <w:bookmarkEnd w:id="3181"/>
    </w:p>
    <w:p w:rsidR="00D5788D" w:rsidRDefault="00D5788D" w:rsidP="00367032">
      <w:pPr>
        <w:rPr>
          <w:rtl/>
        </w:rPr>
      </w:pPr>
    </w:p>
    <w:p w:rsidR="00D5788D" w:rsidRDefault="00D5788D" w:rsidP="00B16B1D">
      <w:pPr>
        <w:rPr>
          <w:rtl/>
        </w:rPr>
      </w:pPr>
      <w:r>
        <w:rPr>
          <w:rFonts w:hint="cs"/>
          <w:rtl/>
        </w:rPr>
        <w:t xml:space="preserve">קשה לי לראות אותך מתנגדת לחוק. </w:t>
      </w:r>
    </w:p>
    <w:p w:rsidR="00D5788D" w:rsidRDefault="00D5788D" w:rsidP="00B16B1D">
      <w:pPr>
        <w:rPr>
          <w:rtl/>
        </w:rPr>
      </w:pPr>
    </w:p>
    <w:p w:rsidR="00D5788D" w:rsidRDefault="00D5788D" w:rsidP="00B16B1D">
      <w:pPr>
        <w:pStyle w:val="af5"/>
        <w:keepNext/>
        <w:rPr>
          <w:rtl/>
        </w:rPr>
      </w:pPr>
      <w:bookmarkStart w:id="3182" w:name="ET_interruption_5786_15"/>
      <w:r w:rsidRPr="00CF3FE0">
        <w:rPr>
          <w:rStyle w:val="TagStyle"/>
          <w:rtl/>
        </w:rPr>
        <w:t xml:space="preserve"> &lt;&lt; קריאה &gt;&gt; </w:t>
      </w:r>
      <w:r>
        <w:rPr>
          <w:rtl/>
        </w:rPr>
        <w:t>אופיר כץ (הליכוד):</w:t>
      </w:r>
      <w:r w:rsidRPr="00CF3FE0">
        <w:rPr>
          <w:rStyle w:val="TagStyle"/>
          <w:rtl/>
        </w:rPr>
        <w:t xml:space="preserve"> &lt;&lt; קריאה &gt;&gt;</w:t>
      </w:r>
      <w:r>
        <w:rPr>
          <w:rtl/>
        </w:rPr>
        <w:t xml:space="preserve">   </w:t>
      </w:r>
      <w:bookmarkEnd w:id="3182"/>
    </w:p>
    <w:p w:rsidR="00D5788D" w:rsidRDefault="00D5788D" w:rsidP="00367032">
      <w:pPr>
        <w:rPr>
          <w:rtl/>
        </w:rPr>
      </w:pPr>
    </w:p>
    <w:p w:rsidR="00D5788D" w:rsidRDefault="00D5788D" w:rsidP="00BD7228">
      <w:pPr>
        <w:rPr>
          <w:rtl/>
        </w:rPr>
      </w:pPr>
      <w:r>
        <w:rPr>
          <w:rFonts w:hint="cs"/>
          <w:rtl/>
        </w:rPr>
        <w:t xml:space="preserve">אורית, לא לרדת - - - תודה. </w:t>
      </w:r>
      <w:bookmarkStart w:id="3183" w:name="_ETM_Q9_282351"/>
      <w:bookmarkEnd w:id="3183"/>
    </w:p>
    <w:p w:rsidR="00D5788D" w:rsidRDefault="00D5788D" w:rsidP="00B16B1D">
      <w:pPr>
        <w:rPr>
          <w:rtl/>
        </w:rPr>
      </w:pPr>
    </w:p>
    <w:p w:rsidR="00D5788D" w:rsidRDefault="00D5788D" w:rsidP="00B16B1D">
      <w:pPr>
        <w:pStyle w:val="af5"/>
        <w:keepNext/>
        <w:rPr>
          <w:rtl/>
        </w:rPr>
      </w:pPr>
      <w:bookmarkStart w:id="3184" w:name="ET_interruption_6451_17"/>
      <w:r w:rsidRPr="002C7166">
        <w:rPr>
          <w:rStyle w:val="TagStyle"/>
          <w:rtl/>
        </w:rPr>
        <w:t xml:space="preserve"> &lt;&lt; קריאה &gt;&gt;</w:t>
      </w:r>
      <w:r w:rsidRPr="00CF3FE0">
        <w:rPr>
          <w:rStyle w:val="TagStyle"/>
          <w:rtl/>
        </w:rPr>
        <w:t xml:space="preserve"> </w:t>
      </w:r>
      <w:r>
        <w:rPr>
          <w:rtl/>
        </w:rPr>
        <w:t>שרת ההתיישבות והמשימות הלאומיות אורית מלכה סטרוק:</w:t>
      </w:r>
      <w:r w:rsidRPr="00CF3FE0">
        <w:rPr>
          <w:rStyle w:val="TagStyle"/>
          <w:rtl/>
        </w:rPr>
        <w:t xml:space="preserve"> </w:t>
      </w:r>
      <w:r w:rsidRPr="002C7166">
        <w:rPr>
          <w:rStyle w:val="TagStyle"/>
          <w:rtl/>
        </w:rPr>
        <w:t xml:space="preserve">&lt;&lt; קריאה &gt;&gt; </w:t>
      </w:r>
      <w:r>
        <w:rPr>
          <w:rtl/>
        </w:rPr>
        <w:t xml:space="preserve">   </w:t>
      </w:r>
      <w:bookmarkEnd w:id="3184"/>
    </w:p>
    <w:p w:rsidR="00D5788D" w:rsidRDefault="00D5788D" w:rsidP="00367032">
      <w:pPr>
        <w:rPr>
          <w:rtl/>
        </w:rPr>
      </w:pPr>
    </w:p>
    <w:p w:rsidR="00D5788D" w:rsidRDefault="00D5788D" w:rsidP="00B16B1D">
      <w:pPr>
        <w:rPr>
          <w:rtl/>
        </w:rPr>
      </w:pPr>
      <w:bookmarkStart w:id="3185" w:name="_ETM_Q9_279566"/>
      <w:bookmarkEnd w:id="3185"/>
      <w:r>
        <w:rPr>
          <w:rFonts w:hint="cs"/>
          <w:rtl/>
        </w:rPr>
        <w:t xml:space="preserve">אה, הינה אתה, חיפשתי אותך. ברוך השם, ברוך השם. </w:t>
      </w:r>
      <w:bookmarkStart w:id="3186" w:name="_ETM_Q9_282254"/>
      <w:bookmarkEnd w:id="3186"/>
    </w:p>
    <w:p w:rsidR="00D5788D" w:rsidRDefault="00D5788D" w:rsidP="00B16B1D">
      <w:pPr>
        <w:rPr>
          <w:rtl/>
        </w:rPr>
      </w:pPr>
      <w:bookmarkStart w:id="3187" w:name="_ETM_Q9_281587"/>
      <w:bookmarkEnd w:id="3187"/>
    </w:p>
    <w:p w:rsidR="00D5788D" w:rsidRDefault="00D5788D" w:rsidP="00B16B1D">
      <w:pPr>
        <w:pStyle w:val="af5"/>
        <w:keepNext/>
        <w:rPr>
          <w:rtl/>
        </w:rPr>
      </w:pPr>
      <w:bookmarkStart w:id="3188" w:name="ET_interruption_6361_18"/>
      <w:r w:rsidRPr="00CF3FE0">
        <w:rPr>
          <w:rStyle w:val="TagStyle"/>
          <w:rtl/>
        </w:rPr>
        <w:t xml:space="preserve"> &lt;&lt; קריאה &gt;&gt; </w:t>
      </w:r>
      <w:r>
        <w:rPr>
          <w:rtl/>
        </w:rPr>
        <w:t>נאור שירי (יש עתיד):</w:t>
      </w:r>
      <w:r w:rsidRPr="00CF3FE0">
        <w:rPr>
          <w:rStyle w:val="TagStyle"/>
          <w:rtl/>
        </w:rPr>
        <w:t xml:space="preserve"> &lt;&lt; קריאה &gt;&gt;</w:t>
      </w:r>
      <w:r>
        <w:rPr>
          <w:rtl/>
        </w:rPr>
        <w:t xml:space="preserve">   </w:t>
      </w:r>
      <w:bookmarkEnd w:id="3188"/>
    </w:p>
    <w:p w:rsidR="00D5788D" w:rsidRDefault="00D5788D" w:rsidP="00367032">
      <w:pPr>
        <w:rPr>
          <w:rtl/>
        </w:rPr>
      </w:pPr>
    </w:p>
    <w:p w:rsidR="00D5788D" w:rsidRDefault="00D5788D" w:rsidP="00B16B1D">
      <w:pPr>
        <w:rPr>
          <w:rtl/>
        </w:rPr>
      </w:pPr>
      <w:r>
        <w:rPr>
          <w:rFonts w:hint="cs"/>
          <w:rtl/>
        </w:rPr>
        <w:t>מה זה "לא לרדת"?</w:t>
      </w:r>
      <w:bookmarkStart w:id="3189" w:name="_ETM_Q9_284303"/>
      <w:bookmarkEnd w:id="3189"/>
    </w:p>
    <w:p w:rsidR="00D5788D" w:rsidRDefault="00D5788D" w:rsidP="00B16B1D">
      <w:pPr>
        <w:rPr>
          <w:rtl/>
        </w:rPr>
      </w:pPr>
      <w:bookmarkStart w:id="3190" w:name="_ETM_Q9_284355"/>
      <w:bookmarkEnd w:id="3190"/>
    </w:p>
    <w:p w:rsidR="00D5788D" w:rsidRDefault="00D5788D" w:rsidP="00B16B1D">
      <w:pPr>
        <w:pStyle w:val="af6"/>
        <w:keepNext/>
        <w:rPr>
          <w:rtl/>
        </w:rPr>
      </w:pPr>
      <w:bookmarkStart w:id="3191" w:name="ET_yor_6490_19"/>
      <w:r w:rsidRPr="00CF3FE0">
        <w:rPr>
          <w:rStyle w:val="TagStyle"/>
          <w:rtl/>
        </w:rPr>
        <w:t xml:space="preserve"> &lt;&lt; יור &gt;&gt; </w:t>
      </w:r>
      <w:r>
        <w:rPr>
          <w:rtl/>
        </w:rPr>
        <w:t>היו"ר ניסים ואטורי:</w:t>
      </w:r>
      <w:r w:rsidRPr="00CF3FE0">
        <w:rPr>
          <w:rStyle w:val="TagStyle"/>
          <w:rtl/>
        </w:rPr>
        <w:t xml:space="preserve"> &lt;&lt; יור &gt;&gt;</w:t>
      </w:r>
      <w:r>
        <w:rPr>
          <w:rtl/>
        </w:rPr>
        <w:t xml:space="preserve">   </w:t>
      </w:r>
      <w:bookmarkEnd w:id="3191"/>
    </w:p>
    <w:p w:rsidR="00D5788D" w:rsidRDefault="00D5788D" w:rsidP="00367032">
      <w:pPr>
        <w:rPr>
          <w:rtl/>
        </w:rPr>
      </w:pPr>
    </w:p>
    <w:p w:rsidR="00D5788D" w:rsidRDefault="00D5788D" w:rsidP="00B16B1D">
      <w:pPr>
        <w:rPr>
          <w:rtl/>
        </w:rPr>
      </w:pPr>
      <w:bookmarkStart w:id="3192" w:name="_ETM_Q9_284940"/>
      <w:bookmarkEnd w:id="3192"/>
      <w:r>
        <w:rPr>
          <w:rFonts w:hint="cs"/>
          <w:rtl/>
        </w:rPr>
        <w:t>עשר דקות לרשותך</w:t>
      </w:r>
      <w:bookmarkStart w:id="3193" w:name="_ETM_Q9_288342"/>
      <w:bookmarkStart w:id="3194" w:name="_ETM_Q9_288383"/>
      <w:bookmarkStart w:id="3195" w:name="_ETM_Q9_287565"/>
      <w:bookmarkStart w:id="3196" w:name="_ETM_Q9_287853"/>
      <w:bookmarkStart w:id="3197" w:name="_ETM_Q9_287910"/>
      <w:bookmarkEnd w:id="3193"/>
      <w:bookmarkEnd w:id="3194"/>
      <w:bookmarkEnd w:id="3195"/>
      <w:bookmarkEnd w:id="3196"/>
      <w:bookmarkEnd w:id="3197"/>
      <w:r>
        <w:rPr>
          <w:rFonts w:hint="cs"/>
          <w:rtl/>
        </w:rPr>
        <w:t>.</w:t>
      </w:r>
    </w:p>
    <w:p w:rsidR="00D5788D" w:rsidRDefault="00D5788D" w:rsidP="00B16B1D">
      <w:pPr>
        <w:ind w:firstLine="0"/>
        <w:rPr>
          <w:rtl/>
        </w:rPr>
      </w:pPr>
      <w:bookmarkStart w:id="3198" w:name="_ETM_Q9_287614"/>
      <w:bookmarkStart w:id="3199" w:name="_ETM_Q9_282386"/>
      <w:bookmarkEnd w:id="3198"/>
      <w:bookmarkEnd w:id="3199"/>
    </w:p>
    <w:p w:rsidR="00D5788D" w:rsidRPr="00CF3FE0" w:rsidRDefault="00D5788D" w:rsidP="00B16B1D">
      <w:pPr>
        <w:pStyle w:val="a4"/>
        <w:keepNext/>
        <w:rPr>
          <w:rtl/>
        </w:rPr>
      </w:pPr>
      <w:bookmarkStart w:id="3200" w:name="ET_speaker_6451_20"/>
      <w:r w:rsidRPr="00CF3FE0">
        <w:rPr>
          <w:rStyle w:val="TagStyle"/>
          <w:rtl/>
        </w:rPr>
        <w:t xml:space="preserve"> &lt;&lt; דובר &gt;&gt; </w:t>
      </w:r>
      <w:bookmarkStart w:id="3201" w:name="_Toc233213492"/>
      <w:bookmarkStart w:id="3202" w:name="_Toc233213568"/>
      <w:bookmarkStart w:id="3203" w:name="_Toc233214643"/>
      <w:bookmarkStart w:id="3204" w:name="_Toc233222192"/>
      <w:bookmarkStart w:id="3205" w:name="_Toc233224108"/>
      <w:r>
        <w:rPr>
          <w:rtl/>
        </w:rPr>
        <w:t>שרת ההתיישבות והמשימות הלאומיות אורית מלכה סטרוק:</w:t>
      </w:r>
      <w:bookmarkEnd w:id="3201"/>
      <w:bookmarkEnd w:id="3202"/>
      <w:bookmarkEnd w:id="3203"/>
      <w:bookmarkEnd w:id="3204"/>
      <w:bookmarkEnd w:id="3205"/>
      <w:r w:rsidRPr="00CF3FE0">
        <w:rPr>
          <w:rStyle w:val="TagStyle"/>
          <w:rtl/>
        </w:rPr>
        <w:t xml:space="preserve"> &lt;&lt; דובר &gt;&gt;</w:t>
      </w:r>
      <w:r>
        <w:rPr>
          <w:rtl/>
        </w:rPr>
        <w:t xml:space="preserve">   </w:t>
      </w:r>
      <w:bookmarkEnd w:id="3200"/>
    </w:p>
    <w:p w:rsidR="00D5788D" w:rsidRDefault="00D5788D" w:rsidP="00B16B1D">
      <w:pPr>
        <w:rPr>
          <w:rtl/>
        </w:rPr>
      </w:pPr>
    </w:p>
    <w:p w:rsidR="00D5788D" w:rsidRDefault="00D5788D" w:rsidP="00B16B1D">
      <w:pPr>
        <w:rPr>
          <w:rtl/>
          <w:lang w:eastAsia="he-IL"/>
        </w:rPr>
      </w:pPr>
      <w:bookmarkStart w:id="3206" w:name="_ETM_Q9_287769"/>
      <w:bookmarkEnd w:id="3206"/>
      <w:r>
        <w:rPr>
          <w:rtl/>
          <w:lang w:eastAsia="he-IL"/>
        </w:rPr>
        <w:t>מכובדי היושב</w:t>
      </w:r>
      <w:r>
        <w:rPr>
          <w:rFonts w:hint="cs"/>
          <w:rtl/>
          <w:lang w:eastAsia="he-IL"/>
        </w:rPr>
        <w:t>-</w:t>
      </w:r>
      <w:r>
        <w:rPr>
          <w:rtl/>
          <w:lang w:eastAsia="he-IL"/>
        </w:rPr>
        <w:t>ראש, חבריי חברי הכנסת</w:t>
      </w:r>
      <w:bookmarkStart w:id="3207" w:name="_ETM_Q9_292290"/>
      <w:bookmarkEnd w:id="3207"/>
      <w:r>
        <w:rPr>
          <w:rFonts w:hint="cs"/>
          <w:rtl/>
          <w:lang w:eastAsia="he-IL"/>
        </w:rPr>
        <w:t xml:space="preserve">. </w:t>
      </w:r>
      <w:r>
        <w:rPr>
          <w:rtl/>
          <w:lang w:eastAsia="he-IL"/>
        </w:rPr>
        <w:t xml:space="preserve">חבר הכנסת נאור שירי, היית במכינה? </w:t>
      </w:r>
      <w:bookmarkStart w:id="3208" w:name="_ETM_Q9_297599"/>
      <w:bookmarkStart w:id="3209" w:name="_ETM_Q9_296556"/>
      <w:bookmarkStart w:id="3210" w:name="_ETM_Q9_299423"/>
      <w:bookmarkEnd w:id="3208"/>
      <w:bookmarkEnd w:id="3209"/>
      <w:bookmarkEnd w:id="3210"/>
    </w:p>
    <w:p w:rsidR="00D5788D" w:rsidRDefault="00D5788D" w:rsidP="00B16B1D">
      <w:pPr>
        <w:rPr>
          <w:rtl/>
          <w:lang w:eastAsia="he-IL"/>
        </w:rPr>
      </w:pPr>
      <w:bookmarkStart w:id="3211" w:name="_ETM_Q9_299467"/>
      <w:bookmarkEnd w:id="3211"/>
    </w:p>
    <w:p w:rsidR="00D5788D" w:rsidRDefault="00D5788D" w:rsidP="00B16B1D">
      <w:pPr>
        <w:pStyle w:val="af5"/>
        <w:keepNext/>
        <w:rPr>
          <w:rtl/>
        </w:rPr>
      </w:pPr>
      <w:bookmarkStart w:id="3212" w:name="_ETM_Q9_296597"/>
      <w:bookmarkStart w:id="3213" w:name="ET_interruption_6361_7"/>
      <w:bookmarkEnd w:id="3212"/>
      <w:r w:rsidRPr="003B7A53">
        <w:rPr>
          <w:rStyle w:val="TagStyle"/>
          <w:rtl/>
        </w:rPr>
        <w:t xml:space="preserve">&lt;&lt; קריאה &gt;&gt; </w:t>
      </w:r>
      <w:r>
        <w:rPr>
          <w:rtl/>
        </w:rPr>
        <w:t>נאור שירי (יש עתיד):</w:t>
      </w:r>
      <w:r w:rsidRPr="003B7A53">
        <w:rPr>
          <w:rStyle w:val="TagStyle"/>
          <w:rtl/>
        </w:rPr>
        <w:t xml:space="preserve"> &lt;&lt; קריאה &gt;&gt;</w:t>
      </w:r>
      <w:r>
        <w:rPr>
          <w:rtl/>
        </w:rPr>
        <w:t xml:space="preserve">   </w:t>
      </w:r>
      <w:bookmarkEnd w:id="3213"/>
    </w:p>
    <w:p w:rsidR="00D5788D" w:rsidRDefault="00D5788D" w:rsidP="00367032">
      <w:pPr>
        <w:rPr>
          <w:rtl/>
        </w:rPr>
      </w:pPr>
    </w:p>
    <w:p w:rsidR="00D5788D" w:rsidRDefault="00D5788D" w:rsidP="00B16B1D">
      <w:pPr>
        <w:rPr>
          <w:rtl/>
        </w:rPr>
      </w:pPr>
      <w:r>
        <w:rPr>
          <w:rFonts w:hint="cs"/>
          <w:rtl/>
        </w:rPr>
        <w:t xml:space="preserve">לא, לא יצא לי, לא </w:t>
      </w:r>
      <w:bookmarkStart w:id="3214" w:name="_ETM_Q9_300026"/>
      <w:bookmarkEnd w:id="3214"/>
      <w:r>
        <w:rPr>
          <w:rFonts w:hint="cs"/>
          <w:rtl/>
        </w:rPr>
        <w:t>היה, לצערי.</w:t>
      </w:r>
    </w:p>
    <w:p w:rsidR="00D5788D" w:rsidRDefault="00D5788D" w:rsidP="00B16B1D">
      <w:pPr>
        <w:rPr>
          <w:rtl/>
        </w:rPr>
      </w:pPr>
    </w:p>
    <w:p w:rsidR="00D5788D" w:rsidRDefault="00D5788D" w:rsidP="00B16B1D">
      <w:pPr>
        <w:pStyle w:val="-"/>
        <w:keepNext/>
        <w:rPr>
          <w:rtl/>
        </w:rPr>
      </w:pPr>
      <w:bookmarkStart w:id="3215" w:name="ET_speakercontinue_6451_21"/>
      <w:r w:rsidRPr="00280944">
        <w:rPr>
          <w:rStyle w:val="TagStyle"/>
          <w:rtl/>
        </w:rPr>
        <w:t xml:space="preserve"> &lt;&lt; דובר_המשך &gt;&gt; </w:t>
      </w:r>
      <w:r>
        <w:rPr>
          <w:rtl/>
        </w:rPr>
        <w:t>שרת ההתיישבות והמשימות הלאומיות אורית מלכה סטרוק:</w:t>
      </w:r>
      <w:r w:rsidRPr="00280944">
        <w:rPr>
          <w:rStyle w:val="TagStyle"/>
          <w:rtl/>
        </w:rPr>
        <w:t xml:space="preserve"> &lt;&lt; דובר_המשך &gt;&gt;</w:t>
      </w:r>
      <w:r>
        <w:rPr>
          <w:rtl/>
        </w:rPr>
        <w:t xml:space="preserve">   </w:t>
      </w:r>
      <w:bookmarkEnd w:id="3215"/>
    </w:p>
    <w:p w:rsidR="00D5788D" w:rsidRPr="00280944" w:rsidRDefault="00D5788D" w:rsidP="00B16B1D">
      <w:pPr>
        <w:rPr>
          <w:rtl/>
        </w:rPr>
      </w:pPr>
    </w:p>
    <w:p w:rsidR="00D5788D" w:rsidRDefault="00D5788D" w:rsidP="00B16B1D">
      <w:pPr>
        <w:rPr>
          <w:rtl/>
          <w:lang w:eastAsia="he-IL"/>
        </w:rPr>
      </w:pPr>
      <w:r>
        <w:rPr>
          <w:rtl/>
          <w:lang w:eastAsia="he-IL"/>
        </w:rPr>
        <w:t xml:space="preserve">רצית ולא התקבלת או מה? </w:t>
      </w:r>
      <w:bookmarkStart w:id="3216" w:name="_ETM_Q9_303678"/>
      <w:bookmarkEnd w:id="3216"/>
    </w:p>
    <w:p w:rsidR="00D5788D" w:rsidRDefault="00D5788D" w:rsidP="00B16B1D">
      <w:pPr>
        <w:rPr>
          <w:rtl/>
          <w:lang w:eastAsia="he-IL"/>
        </w:rPr>
      </w:pPr>
      <w:bookmarkStart w:id="3217" w:name="_ETM_Q9_303710"/>
      <w:bookmarkStart w:id="3218" w:name="_ETM_Q9_301574"/>
      <w:bookmarkStart w:id="3219" w:name="_ETM_Q9_301616"/>
      <w:bookmarkEnd w:id="3217"/>
      <w:bookmarkEnd w:id="3218"/>
      <w:bookmarkEnd w:id="3219"/>
    </w:p>
    <w:p w:rsidR="00D5788D" w:rsidRDefault="00D5788D" w:rsidP="00B16B1D">
      <w:pPr>
        <w:pStyle w:val="af5"/>
        <w:keepNext/>
        <w:rPr>
          <w:rtl/>
        </w:rPr>
      </w:pPr>
      <w:bookmarkStart w:id="3220" w:name="ET_interruption_6361_22"/>
      <w:r w:rsidRPr="008743C8">
        <w:rPr>
          <w:rStyle w:val="TagStyle"/>
          <w:rtl/>
        </w:rPr>
        <w:t xml:space="preserve"> &lt;&lt; קריאה &gt;&gt; </w:t>
      </w:r>
      <w:r>
        <w:rPr>
          <w:rtl/>
        </w:rPr>
        <w:t>נאור שירי (יש עתיד):</w:t>
      </w:r>
      <w:r w:rsidRPr="008743C8">
        <w:rPr>
          <w:rStyle w:val="TagStyle"/>
          <w:rtl/>
        </w:rPr>
        <w:t xml:space="preserve"> &lt;&lt; קריאה &gt;&gt;</w:t>
      </w:r>
      <w:r>
        <w:rPr>
          <w:rtl/>
        </w:rPr>
        <w:t xml:space="preserve">   </w:t>
      </w:r>
      <w:bookmarkEnd w:id="3220"/>
    </w:p>
    <w:p w:rsidR="00D5788D" w:rsidRDefault="00D5788D" w:rsidP="00367032">
      <w:pPr>
        <w:rPr>
          <w:rtl/>
          <w:lang w:eastAsia="he-IL"/>
        </w:rPr>
      </w:pPr>
    </w:p>
    <w:p w:rsidR="00D5788D" w:rsidRDefault="00D5788D" w:rsidP="00B16B1D">
      <w:pPr>
        <w:rPr>
          <w:rtl/>
          <w:lang w:eastAsia="he-IL"/>
        </w:rPr>
      </w:pPr>
      <w:r>
        <w:rPr>
          <w:rtl/>
          <w:lang w:eastAsia="he-IL"/>
        </w:rPr>
        <w:t>לא, זה לא היה</w:t>
      </w:r>
      <w:r>
        <w:rPr>
          <w:rFonts w:hint="cs"/>
          <w:rtl/>
          <w:lang w:eastAsia="he-IL"/>
        </w:rPr>
        <w:t xml:space="preserve"> בשגרה.</w:t>
      </w:r>
      <w:bookmarkStart w:id="3221" w:name="_ETM_Q9_305211"/>
      <w:bookmarkEnd w:id="3221"/>
    </w:p>
    <w:p w:rsidR="00D5788D" w:rsidRDefault="00D5788D" w:rsidP="00B16B1D">
      <w:pPr>
        <w:rPr>
          <w:rtl/>
          <w:lang w:eastAsia="he-IL"/>
        </w:rPr>
      </w:pPr>
      <w:bookmarkStart w:id="3222" w:name="_ETM_Q9_305256"/>
      <w:bookmarkEnd w:id="3222"/>
    </w:p>
    <w:p w:rsidR="00D5788D" w:rsidRDefault="00D5788D" w:rsidP="00B16B1D">
      <w:pPr>
        <w:pStyle w:val="-"/>
        <w:keepNext/>
        <w:rPr>
          <w:rtl/>
        </w:rPr>
      </w:pPr>
      <w:bookmarkStart w:id="3223" w:name="ET_speakercontinue_6451_23"/>
      <w:r w:rsidRPr="008743C8">
        <w:rPr>
          <w:rStyle w:val="TagStyle"/>
          <w:rtl/>
        </w:rPr>
        <w:t xml:space="preserve"> &lt;&lt; דובר_המשך &gt;&gt; </w:t>
      </w:r>
      <w:r>
        <w:rPr>
          <w:rtl/>
        </w:rPr>
        <w:t>שרת ההתיישבות והמשימות הלאומיות אורית מלכה סטרוק:</w:t>
      </w:r>
      <w:r w:rsidRPr="008743C8">
        <w:rPr>
          <w:rStyle w:val="TagStyle"/>
          <w:rtl/>
        </w:rPr>
        <w:t xml:space="preserve"> &lt;&lt; דובר_המשך &gt;&gt;</w:t>
      </w:r>
      <w:r>
        <w:rPr>
          <w:rtl/>
        </w:rPr>
        <w:t xml:space="preserve">   </w:t>
      </w:r>
      <w:bookmarkEnd w:id="3223"/>
    </w:p>
    <w:p w:rsidR="00D5788D" w:rsidRDefault="00D5788D" w:rsidP="00367032">
      <w:pPr>
        <w:rPr>
          <w:rtl/>
          <w:lang w:eastAsia="he-IL"/>
        </w:rPr>
      </w:pPr>
    </w:p>
    <w:p w:rsidR="00D5788D" w:rsidRDefault="00D5788D" w:rsidP="00B16B1D">
      <w:pPr>
        <w:rPr>
          <w:rtl/>
          <w:lang w:eastAsia="he-IL"/>
        </w:rPr>
      </w:pPr>
      <w:bookmarkStart w:id="3224" w:name="_ETM_Q9_305995"/>
      <w:bookmarkEnd w:id="3224"/>
      <w:r>
        <w:rPr>
          <w:rtl/>
          <w:lang w:eastAsia="he-IL"/>
        </w:rPr>
        <w:t xml:space="preserve"> </w:t>
      </w:r>
      <w:bookmarkStart w:id="3225" w:name="_ETM_Q9_303046"/>
      <w:bookmarkEnd w:id="3225"/>
      <w:r>
        <w:rPr>
          <w:rtl/>
          <w:lang w:eastAsia="he-IL"/>
        </w:rPr>
        <w:t>זה לא היה מקובל אז, אוקיי</w:t>
      </w:r>
      <w:r>
        <w:rPr>
          <w:rFonts w:hint="cs"/>
          <w:rtl/>
          <w:lang w:eastAsia="he-IL"/>
        </w:rPr>
        <w:t xml:space="preserve">. </w:t>
      </w:r>
    </w:p>
    <w:p w:rsidR="00D5788D" w:rsidRDefault="00D5788D" w:rsidP="00B16B1D">
      <w:pPr>
        <w:rPr>
          <w:rtl/>
          <w:lang w:eastAsia="he-IL"/>
        </w:rPr>
      </w:pPr>
      <w:bookmarkStart w:id="3226" w:name="_ETM_Q9_308327"/>
      <w:bookmarkStart w:id="3227" w:name="_ETM_Q9_308369"/>
      <w:bookmarkEnd w:id="3226"/>
      <w:bookmarkEnd w:id="3227"/>
    </w:p>
    <w:p w:rsidR="00D5788D" w:rsidRDefault="00D5788D" w:rsidP="00B16B1D">
      <w:pPr>
        <w:pStyle w:val="af5"/>
        <w:keepNext/>
        <w:rPr>
          <w:rtl/>
        </w:rPr>
      </w:pPr>
      <w:bookmarkStart w:id="3228" w:name="ET_interruption_6361_24"/>
      <w:r w:rsidRPr="008743C8">
        <w:rPr>
          <w:rStyle w:val="TagStyle"/>
          <w:rtl/>
        </w:rPr>
        <w:t xml:space="preserve"> &lt;&lt; קריאה &gt;&gt; </w:t>
      </w:r>
      <w:r>
        <w:rPr>
          <w:rtl/>
        </w:rPr>
        <w:t>נאור שירי (יש עתיד):</w:t>
      </w:r>
      <w:r w:rsidRPr="008743C8">
        <w:rPr>
          <w:rStyle w:val="TagStyle"/>
          <w:rtl/>
        </w:rPr>
        <w:t xml:space="preserve"> &lt;&lt; קריאה &gt;&gt;</w:t>
      </w:r>
      <w:r>
        <w:rPr>
          <w:rtl/>
        </w:rPr>
        <w:t xml:space="preserve">   </w:t>
      </w:r>
      <w:bookmarkEnd w:id="3228"/>
    </w:p>
    <w:p w:rsidR="00D5788D" w:rsidRDefault="00D5788D" w:rsidP="00367032">
      <w:pPr>
        <w:rPr>
          <w:rtl/>
          <w:lang w:eastAsia="he-IL"/>
        </w:rPr>
      </w:pPr>
    </w:p>
    <w:p w:rsidR="00D5788D" w:rsidRDefault="00D5788D" w:rsidP="00B16B1D">
      <w:pPr>
        <w:rPr>
          <w:rtl/>
          <w:lang w:eastAsia="he-IL"/>
        </w:rPr>
      </w:pPr>
      <w:r>
        <w:rPr>
          <w:rFonts w:hint="cs"/>
          <w:rtl/>
          <w:lang w:eastAsia="he-IL"/>
        </w:rPr>
        <w:t xml:space="preserve">לצערי. </w:t>
      </w:r>
    </w:p>
    <w:p w:rsidR="00D5788D" w:rsidRDefault="00D5788D" w:rsidP="00B16B1D">
      <w:pPr>
        <w:rPr>
          <w:rtl/>
          <w:lang w:eastAsia="he-IL"/>
        </w:rPr>
      </w:pPr>
      <w:bookmarkStart w:id="3229" w:name="_ETM_Q9_306821"/>
      <w:bookmarkStart w:id="3230" w:name="_ETM_Q9_306855"/>
      <w:bookmarkEnd w:id="3229"/>
      <w:bookmarkEnd w:id="3230"/>
    </w:p>
    <w:p w:rsidR="00D5788D" w:rsidRDefault="00D5788D" w:rsidP="00B16B1D">
      <w:pPr>
        <w:pStyle w:val="-"/>
        <w:keepNext/>
        <w:rPr>
          <w:rtl/>
        </w:rPr>
      </w:pPr>
      <w:bookmarkStart w:id="3231" w:name="ET_speakercontinue_6451_25"/>
      <w:r w:rsidRPr="008743C8">
        <w:rPr>
          <w:rStyle w:val="TagStyle"/>
          <w:rtl/>
        </w:rPr>
        <w:t xml:space="preserve"> &lt;&lt; דובר_המשך &gt;&gt; </w:t>
      </w:r>
      <w:r>
        <w:rPr>
          <w:rtl/>
        </w:rPr>
        <w:t>שרת ההתיישבות והמשימות הלאומיות אורית מלכה סטרוק:</w:t>
      </w:r>
      <w:r w:rsidRPr="008743C8">
        <w:rPr>
          <w:rStyle w:val="TagStyle"/>
          <w:rtl/>
        </w:rPr>
        <w:t xml:space="preserve"> &lt;&lt; דובר_המשך &gt;&gt;</w:t>
      </w:r>
      <w:r>
        <w:rPr>
          <w:rtl/>
        </w:rPr>
        <w:t xml:space="preserve">   </w:t>
      </w:r>
      <w:bookmarkEnd w:id="3231"/>
    </w:p>
    <w:p w:rsidR="00D5788D" w:rsidRDefault="00D5788D" w:rsidP="00367032">
      <w:pPr>
        <w:rPr>
          <w:rtl/>
          <w:lang w:eastAsia="he-IL"/>
        </w:rPr>
      </w:pPr>
    </w:p>
    <w:p w:rsidR="00D5788D" w:rsidRDefault="00D5788D" w:rsidP="00B16B1D">
      <w:pPr>
        <w:rPr>
          <w:rtl/>
          <w:lang w:eastAsia="he-IL"/>
        </w:rPr>
      </w:pPr>
      <w:bookmarkStart w:id="3232" w:name="_ETM_Q9_307542"/>
      <w:bookmarkEnd w:id="3232"/>
      <w:r>
        <w:rPr>
          <w:rtl/>
          <w:lang w:eastAsia="he-IL"/>
        </w:rPr>
        <w:t xml:space="preserve">נכון, לצערך, נכון. </w:t>
      </w:r>
      <w:bookmarkStart w:id="3233" w:name="_ETM_Q9_312612"/>
      <w:bookmarkStart w:id="3234" w:name="_ETM_Q9_312650"/>
      <w:bookmarkStart w:id="3235" w:name="_ETM_Q9_313372"/>
      <w:bookmarkStart w:id="3236" w:name="_ETM_Q9_313411"/>
      <w:bookmarkEnd w:id="3233"/>
      <w:bookmarkEnd w:id="3234"/>
      <w:bookmarkEnd w:id="3235"/>
      <w:bookmarkEnd w:id="3236"/>
      <w:r>
        <w:rPr>
          <w:rtl/>
          <w:lang w:eastAsia="he-IL"/>
        </w:rPr>
        <w:t xml:space="preserve">אני </w:t>
      </w:r>
      <w:bookmarkStart w:id="3237" w:name="_ETM_Q9_308493"/>
      <w:bookmarkEnd w:id="3237"/>
      <w:r>
        <w:rPr>
          <w:rtl/>
          <w:lang w:eastAsia="he-IL"/>
        </w:rPr>
        <w:t>קודם כ</w:t>
      </w:r>
      <w:r>
        <w:rPr>
          <w:rFonts w:hint="cs"/>
          <w:rtl/>
          <w:lang w:eastAsia="he-IL"/>
        </w:rPr>
        <w:t>ו</w:t>
      </w:r>
      <w:r>
        <w:rPr>
          <w:rtl/>
          <w:lang w:eastAsia="he-IL"/>
        </w:rPr>
        <w:t>ל רוצה להודות לך מאוד</w:t>
      </w:r>
      <w:r>
        <w:rPr>
          <w:rFonts w:hint="cs"/>
          <w:rtl/>
          <w:lang w:eastAsia="he-IL"/>
        </w:rPr>
        <w:t>,</w:t>
      </w:r>
      <w:r>
        <w:rPr>
          <w:rtl/>
          <w:lang w:eastAsia="he-IL"/>
        </w:rPr>
        <w:t xml:space="preserve"> חבר הכנסת שיר</w:t>
      </w:r>
      <w:r>
        <w:rPr>
          <w:rFonts w:hint="cs"/>
          <w:rtl/>
          <w:lang w:eastAsia="he-IL"/>
        </w:rPr>
        <w:t>י,</w:t>
      </w:r>
      <w:r>
        <w:rPr>
          <w:rtl/>
          <w:lang w:eastAsia="he-IL"/>
        </w:rPr>
        <w:t xml:space="preserve"> </w:t>
      </w:r>
      <w:bookmarkStart w:id="3238" w:name="_ETM_Q9_314979"/>
      <w:bookmarkEnd w:id="3238"/>
      <w:r>
        <w:rPr>
          <w:rtl/>
          <w:lang w:eastAsia="he-IL"/>
        </w:rPr>
        <w:t>על זה שהגשת הצעה שמטרתה לה</w:t>
      </w:r>
      <w:r>
        <w:rPr>
          <w:rFonts w:hint="cs"/>
          <w:rtl/>
          <w:lang w:eastAsia="he-IL"/>
        </w:rPr>
        <w:t>י</w:t>
      </w:r>
      <w:r>
        <w:rPr>
          <w:rtl/>
          <w:lang w:eastAsia="he-IL"/>
        </w:rPr>
        <w:t xml:space="preserve">טיב </w:t>
      </w:r>
      <w:bookmarkStart w:id="3239" w:name="_ETM_Q9_319288"/>
      <w:bookmarkEnd w:id="3239"/>
      <w:r>
        <w:rPr>
          <w:rtl/>
          <w:lang w:eastAsia="he-IL"/>
        </w:rPr>
        <w:t>עם חניכים במכינות הקדם</w:t>
      </w:r>
      <w:r>
        <w:rPr>
          <w:rFonts w:hint="cs"/>
          <w:rtl/>
          <w:lang w:eastAsia="he-IL"/>
        </w:rPr>
        <w:t>-</w:t>
      </w:r>
      <w:r>
        <w:rPr>
          <w:rtl/>
          <w:lang w:eastAsia="he-IL"/>
        </w:rPr>
        <w:t>צבאיות</w:t>
      </w:r>
      <w:r>
        <w:rPr>
          <w:rFonts w:hint="cs"/>
          <w:rtl/>
          <w:lang w:eastAsia="he-IL"/>
        </w:rPr>
        <w:t xml:space="preserve"> - - </w:t>
      </w:r>
    </w:p>
    <w:p w:rsidR="00D5788D" w:rsidRDefault="00D5788D" w:rsidP="00B16B1D">
      <w:pPr>
        <w:rPr>
          <w:rtl/>
          <w:lang w:eastAsia="he-IL"/>
        </w:rPr>
      </w:pPr>
    </w:p>
    <w:p w:rsidR="00D5788D" w:rsidRDefault="00D5788D" w:rsidP="00B16B1D">
      <w:pPr>
        <w:pStyle w:val="af5"/>
        <w:keepNext/>
        <w:rPr>
          <w:rtl/>
        </w:rPr>
      </w:pPr>
      <w:bookmarkStart w:id="3240" w:name="ET_interruption_6361_9"/>
      <w:r w:rsidRPr="003B7A53">
        <w:rPr>
          <w:rStyle w:val="TagStyle"/>
          <w:rtl/>
        </w:rPr>
        <w:t xml:space="preserve">&lt;&lt; קריאה &gt;&gt; </w:t>
      </w:r>
      <w:r>
        <w:rPr>
          <w:rtl/>
        </w:rPr>
        <w:t>נאור שירי (יש עתיד):</w:t>
      </w:r>
      <w:r w:rsidRPr="003B7A53">
        <w:rPr>
          <w:rStyle w:val="TagStyle"/>
          <w:rtl/>
        </w:rPr>
        <w:t xml:space="preserve"> &lt;&lt; קריאה &gt;&gt;</w:t>
      </w:r>
      <w:r>
        <w:rPr>
          <w:rtl/>
        </w:rPr>
        <w:t xml:space="preserve">   </w:t>
      </w:r>
      <w:bookmarkEnd w:id="3240"/>
    </w:p>
    <w:p w:rsidR="00D5788D" w:rsidRDefault="00D5788D" w:rsidP="00B16B1D">
      <w:pPr>
        <w:rPr>
          <w:rtl/>
        </w:rPr>
      </w:pPr>
    </w:p>
    <w:p w:rsidR="00D5788D" w:rsidRDefault="00D5788D" w:rsidP="00B16B1D">
      <w:pPr>
        <w:rPr>
          <w:rtl/>
        </w:rPr>
      </w:pPr>
      <w:r>
        <w:rPr>
          <w:rFonts w:hint="cs"/>
          <w:rtl/>
        </w:rPr>
        <w:t>להטיב עם החברה הישראלית.</w:t>
      </w:r>
    </w:p>
    <w:p w:rsidR="00D5788D" w:rsidRDefault="00D5788D" w:rsidP="00B16B1D">
      <w:pPr>
        <w:rPr>
          <w:rtl/>
        </w:rPr>
      </w:pPr>
    </w:p>
    <w:p w:rsidR="00D5788D" w:rsidRPr="0063785D" w:rsidRDefault="00D5788D" w:rsidP="00B16B1D">
      <w:pPr>
        <w:pStyle w:val="-"/>
        <w:keepNext/>
        <w:rPr>
          <w:rtl/>
        </w:rPr>
      </w:pPr>
      <w:bookmarkStart w:id="3241" w:name="ET_speakercontinue_6451_26"/>
      <w:r w:rsidRPr="0063785D">
        <w:rPr>
          <w:rStyle w:val="TagStyle"/>
          <w:rtl/>
        </w:rPr>
        <w:t xml:space="preserve"> &lt;&lt; דובר_המשך &gt;&gt; </w:t>
      </w:r>
      <w:r>
        <w:rPr>
          <w:rtl/>
        </w:rPr>
        <w:t>שרת ההתיישבות והמשימות הלאומיות אורית מלכה סטרוק:</w:t>
      </w:r>
      <w:r w:rsidRPr="0063785D">
        <w:rPr>
          <w:rStyle w:val="TagStyle"/>
          <w:rtl/>
        </w:rPr>
        <w:t xml:space="preserve"> &lt;&lt; דובר_המשך &gt;&gt;</w:t>
      </w:r>
      <w:r>
        <w:rPr>
          <w:rtl/>
        </w:rPr>
        <w:t xml:space="preserve">   </w:t>
      </w:r>
      <w:bookmarkEnd w:id="3241"/>
    </w:p>
    <w:p w:rsidR="00D5788D" w:rsidRDefault="00D5788D" w:rsidP="00B16B1D">
      <w:pPr>
        <w:rPr>
          <w:rtl/>
          <w:lang w:eastAsia="he-IL"/>
        </w:rPr>
      </w:pPr>
    </w:p>
    <w:p w:rsidR="00D5788D" w:rsidRDefault="00D5788D" w:rsidP="00B16B1D">
      <w:pPr>
        <w:rPr>
          <w:rtl/>
          <w:lang w:eastAsia="he-IL"/>
        </w:rPr>
      </w:pPr>
      <w:r>
        <w:rPr>
          <w:rtl/>
          <w:lang w:eastAsia="he-IL"/>
        </w:rPr>
        <w:t xml:space="preserve"> </w:t>
      </w:r>
      <w:r>
        <w:rPr>
          <w:rFonts w:hint="cs"/>
          <w:rtl/>
          <w:lang w:eastAsia="he-IL"/>
        </w:rPr>
        <w:t xml:space="preserve">- - </w:t>
      </w:r>
      <w:r>
        <w:rPr>
          <w:rtl/>
          <w:lang w:eastAsia="he-IL"/>
        </w:rPr>
        <w:t xml:space="preserve">וממילא גם עם החברה הישראלית, </w:t>
      </w:r>
      <w:bookmarkStart w:id="3242" w:name="_ETM_Q9_323169"/>
      <w:bookmarkEnd w:id="3242"/>
      <w:r>
        <w:rPr>
          <w:rtl/>
          <w:lang w:eastAsia="he-IL"/>
        </w:rPr>
        <w:t xml:space="preserve">ממילא. </w:t>
      </w:r>
      <w:bookmarkStart w:id="3243" w:name="_ETM_Q9_327690"/>
      <w:bookmarkEnd w:id="3243"/>
      <w:r>
        <w:rPr>
          <w:rtl/>
          <w:lang w:eastAsia="he-IL"/>
        </w:rPr>
        <w:t xml:space="preserve">אני באמת חושבת שמפעל המכינות הוא אחד המפעלים הכי חשובים </w:t>
      </w:r>
      <w:bookmarkStart w:id="3244" w:name="_ETM_Q9_333855"/>
      <w:bookmarkEnd w:id="3244"/>
      <w:r>
        <w:rPr>
          <w:rtl/>
          <w:lang w:eastAsia="he-IL"/>
        </w:rPr>
        <w:t>שיש במדינת ישראל</w:t>
      </w:r>
      <w:r>
        <w:rPr>
          <w:rFonts w:hint="cs"/>
          <w:rtl/>
          <w:lang w:eastAsia="he-IL"/>
        </w:rPr>
        <w:t>.</w:t>
      </w:r>
      <w:r>
        <w:rPr>
          <w:rtl/>
          <w:lang w:eastAsia="he-IL"/>
        </w:rPr>
        <w:t xml:space="preserve"> לו הייתי יכולה</w:t>
      </w:r>
      <w:r>
        <w:rPr>
          <w:rFonts w:hint="cs"/>
          <w:rtl/>
          <w:lang w:eastAsia="he-IL"/>
        </w:rPr>
        <w:t xml:space="preserve">, </w:t>
      </w:r>
      <w:r>
        <w:rPr>
          <w:rtl/>
          <w:lang w:eastAsia="he-IL"/>
        </w:rPr>
        <w:t xml:space="preserve">הייתי קובעת שכל צעיר </w:t>
      </w:r>
      <w:bookmarkStart w:id="3245" w:name="_ETM_Q9_340020"/>
      <w:bookmarkEnd w:id="3245"/>
      <w:r>
        <w:rPr>
          <w:rtl/>
          <w:lang w:eastAsia="he-IL"/>
        </w:rPr>
        <w:t>וצעירה לפני גיוס יעברו לפחות שנה אחת במכינה</w:t>
      </w:r>
      <w:r>
        <w:rPr>
          <w:rFonts w:hint="cs"/>
          <w:rtl/>
          <w:lang w:eastAsia="he-IL"/>
        </w:rPr>
        <w:t xml:space="preserve">. </w:t>
      </w:r>
      <w:r>
        <w:rPr>
          <w:rtl/>
          <w:lang w:eastAsia="he-IL"/>
        </w:rPr>
        <w:t xml:space="preserve">זה </w:t>
      </w:r>
      <w:bookmarkStart w:id="3246" w:name="_ETM_Q9_346185"/>
      <w:bookmarkEnd w:id="3246"/>
      <w:r>
        <w:rPr>
          <w:rtl/>
          <w:lang w:eastAsia="he-IL"/>
        </w:rPr>
        <w:t>יועיל</w:t>
      </w:r>
      <w:r>
        <w:rPr>
          <w:rFonts w:hint="cs"/>
          <w:rtl/>
          <w:lang w:eastAsia="he-IL"/>
        </w:rPr>
        <w:t xml:space="preserve"> </w:t>
      </w:r>
      <w:r>
        <w:rPr>
          <w:rtl/>
          <w:lang w:eastAsia="he-IL"/>
        </w:rPr>
        <w:t>לא רק לאותם צעירים</w:t>
      </w:r>
      <w:r>
        <w:rPr>
          <w:rFonts w:hint="cs"/>
          <w:rtl/>
          <w:lang w:eastAsia="he-IL"/>
        </w:rPr>
        <w:t xml:space="preserve"> </w:t>
      </w:r>
      <w:r>
        <w:rPr>
          <w:rtl/>
          <w:lang w:eastAsia="he-IL"/>
        </w:rPr>
        <w:t>– זה יועיל לצבא</w:t>
      </w:r>
      <w:r>
        <w:rPr>
          <w:rFonts w:hint="cs"/>
          <w:rtl/>
          <w:lang w:eastAsia="he-IL"/>
        </w:rPr>
        <w:t>,</w:t>
      </w:r>
      <w:r>
        <w:rPr>
          <w:rtl/>
          <w:lang w:eastAsia="he-IL"/>
        </w:rPr>
        <w:t xml:space="preserve"> </w:t>
      </w:r>
      <w:bookmarkStart w:id="3247" w:name="_ETM_Q9_352860"/>
      <w:bookmarkEnd w:id="3247"/>
      <w:r>
        <w:rPr>
          <w:rtl/>
          <w:lang w:eastAsia="he-IL"/>
        </w:rPr>
        <w:t xml:space="preserve">זה </w:t>
      </w:r>
      <w:r>
        <w:rPr>
          <w:rFonts w:hint="cs"/>
          <w:rtl/>
          <w:lang w:eastAsia="he-IL"/>
        </w:rPr>
        <w:t>י</w:t>
      </w:r>
      <w:r>
        <w:rPr>
          <w:rtl/>
          <w:lang w:eastAsia="he-IL"/>
        </w:rPr>
        <w:t>ועיל למדינה</w:t>
      </w:r>
      <w:bookmarkStart w:id="3248" w:name="_ETM_Q9_355020"/>
      <w:bookmarkEnd w:id="3248"/>
      <w:r>
        <w:rPr>
          <w:rFonts w:hint="cs"/>
          <w:rtl/>
          <w:lang w:eastAsia="he-IL"/>
        </w:rPr>
        <w:t xml:space="preserve">. </w:t>
      </w:r>
      <w:r>
        <w:rPr>
          <w:rtl/>
          <w:lang w:eastAsia="he-IL"/>
        </w:rPr>
        <w:t>זה מפעל פנטסטי שמאפשר לצעירים ולצעירות האלה בגיל הכל</w:t>
      </w:r>
      <w:r>
        <w:rPr>
          <w:rFonts w:hint="cs"/>
          <w:rtl/>
          <w:lang w:eastAsia="he-IL"/>
        </w:rPr>
        <w:t>-</w:t>
      </w:r>
      <w:r>
        <w:rPr>
          <w:rtl/>
          <w:lang w:eastAsia="he-IL"/>
        </w:rPr>
        <w:t xml:space="preserve">כך </w:t>
      </w:r>
      <w:bookmarkStart w:id="3249" w:name="_ETM_Q9_359695"/>
      <w:bookmarkEnd w:id="3249"/>
      <w:r>
        <w:rPr>
          <w:rtl/>
          <w:lang w:eastAsia="he-IL"/>
        </w:rPr>
        <w:t>משמעותי</w:t>
      </w:r>
      <w:r>
        <w:rPr>
          <w:rFonts w:hint="cs"/>
          <w:rtl/>
          <w:lang w:eastAsia="he-IL"/>
        </w:rPr>
        <w:t xml:space="preserve"> </w:t>
      </w:r>
      <w:r>
        <w:rPr>
          <w:rtl/>
          <w:lang w:eastAsia="he-IL"/>
        </w:rPr>
        <w:t>–</w:t>
      </w:r>
      <w:r>
        <w:rPr>
          <w:rFonts w:hint="cs"/>
          <w:rtl/>
          <w:lang w:eastAsia="he-IL"/>
        </w:rPr>
        <w:t xml:space="preserve"> </w:t>
      </w:r>
      <w:r>
        <w:rPr>
          <w:rtl/>
          <w:lang w:eastAsia="he-IL"/>
        </w:rPr>
        <w:t>שזה גיל ההתבגרות</w:t>
      </w:r>
      <w:r>
        <w:rPr>
          <w:rFonts w:hint="cs"/>
          <w:rtl/>
          <w:lang w:eastAsia="he-IL"/>
        </w:rPr>
        <w:t>,</w:t>
      </w:r>
      <w:r>
        <w:rPr>
          <w:rtl/>
          <w:lang w:eastAsia="he-IL"/>
        </w:rPr>
        <w:t xml:space="preserve"> ועוד לפני השירות הצבאי</w:t>
      </w:r>
      <w:r>
        <w:rPr>
          <w:rFonts w:hint="cs"/>
          <w:rtl/>
          <w:lang w:eastAsia="he-IL"/>
        </w:rPr>
        <w:t xml:space="preserve"> </w:t>
      </w:r>
      <w:r>
        <w:rPr>
          <w:rtl/>
          <w:lang w:eastAsia="he-IL"/>
        </w:rPr>
        <w:t>–</w:t>
      </w:r>
      <w:bookmarkStart w:id="3250" w:name="_ETM_Q9_356190"/>
      <w:bookmarkStart w:id="3251" w:name="_ETM_Q9_356240"/>
      <w:bookmarkEnd w:id="3250"/>
      <w:bookmarkEnd w:id="3251"/>
      <w:r>
        <w:rPr>
          <w:rFonts w:hint="cs"/>
          <w:rtl/>
          <w:lang w:eastAsia="he-IL"/>
        </w:rPr>
        <w:t xml:space="preserve"> </w:t>
      </w:r>
      <w:r>
        <w:rPr>
          <w:rtl/>
          <w:lang w:eastAsia="he-IL"/>
        </w:rPr>
        <w:t xml:space="preserve">לעצב </w:t>
      </w:r>
      <w:bookmarkStart w:id="3252" w:name="_ETM_Q9_364370"/>
      <w:bookmarkEnd w:id="3252"/>
      <w:r>
        <w:rPr>
          <w:rtl/>
          <w:lang w:eastAsia="he-IL"/>
        </w:rPr>
        <w:t xml:space="preserve">את האישיות שלהם, להכיר את עצמם טוב יותר, לדעת בשביל </w:t>
      </w:r>
      <w:bookmarkStart w:id="3253" w:name="_ETM_Q9_369044"/>
      <w:bookmarkEnd w:id="3253"/>
      <w:r>
        <w:rPr>
          <w:rtl/>
          <w:lang w:eastAsia="he-IL"/>
        </w:rPr>
        <w:t>מה הם בכלל הולכים להילחם</w:t>
      </w:r>
      <w:r>
        <w:rPr>
          <w:rFonts w:hint="cs"/>
          <w:rtl/>
          <w:lang w:eastAsia="he-IL"/>
        </w:rPr>
        <w:t>,</w:t>
      </w:r>
      <w:r>
        <w:rPr>
          <w:rtl/>
          <w:lang w:eastAsia="he-IL"/>
        </w:rPr>
        <w:t xml:space="preserve"> </w:t>
      </w:r>
      <w:bookmarkStart w:id="3254" w:name="_ETM_Q9_374250"/>
      <w:bookmarkEnd w:id="3254"/>
      <w:r>
        <w:rPr>
          <w:rtl/>
          <w:lang w:eastAsia="he-IL"/>
        </w:rPr>
        <w:t>להכיר את כל החברה בישראל</w:t>
      </w:r>
      <w:r>
        <w:rPr>
          <w:rFonts w:hint="cs"/>
          <w:rtl/>
          <w:lang w:eastAsia="he-IL"/>
        </w:rPr>
        <w:t>.</w:t>
      </w:r>
      <w:r>
        <w:rPr>
          <w:rtl/>
          <w:lang w:eastAsia="he-IL"/>
        </w:rPr>
        <w:t xml:space="preserve"> </w:t>
      </w:r>
    </w:p>
    <w:p w:rsidR="00D5788D" w:rsidRDefault="00D5788D" w:rsidP="00B16B1D">
      <w:pPr>
        <w:rPr>
          <w:rtl/>
          <w:lang w:eastAsia="he-IL"/>
        </w:rPr>
      </w:pPr>
    </w:p>
    <w:p w:rsidR="00D5788D" w:rsidRDefault="00D5788D" w:rsidP="00B16B1D">
      <w:pPr>
        <w:rPr>
          <w:rtl/>
          <w:lang w:eastAsia="he-IL"/>
        </w:rPr>
      </w:pPr>
      <w:r>
        <w:rPr>
          <w:rtl/>
          <w:lang w:eastAsia="he-IL"/>
        </w:rPr>
        <w:t>זה מפעל מופלא</w:t>
      </w:r>
      <w:r>
        <w:rPr>
          <w:rFonts w:hint="cs"/>
          <w:rtl/>
          <w:lang w:eastAsia="he-IL"/>
        </w:rPr>
        <w:t xml:space="preserve">, </w:t>
      </w:r>
      <w:r>
        <w:rPr>
          <w:rtl/>
          <w:lang w:eastAsia="he-IL"/>
        </w:rPr>
        <w:t>שאגב</w:t>
      </w:r>
      <w:r>
        <w:rPr>
          <w:rFonts w:hint="cs"/>
          <w:rtl/>
          <w:lang w:eastAsia="he-IL"/>
        </w:rPr>
        <w:t xml:space="preserve">, </w:t>
      </w:r>
      <w:bookmarkStart w:id="3255" w:name="_ETM_Q9_379388"/>
      <w:bookmarkEnd w:id="3255"/>
      <w:r>
        <w:rPr>
          <w:rtl/>
          <w:lang w:eastAsia="he-IL"/>
        </w:rPr>
        <w:t>חורז את כל הקשת החברתית</w:t>
      </w:r>
      <w:r>
        <w:rPr>
          <w:rFonts w:hint="cs"/>
          <w:rtl/>
          <w:lang w:eastAsia="he-IL"/>
        </w:rPr>
        <w:t xml:space="preserve"> ו</w:t>
      </w:r>
      <w:r>
        <w:rPr>
          <w:rtl/>
          <w:lang w:eastAsia="he-IL"/>
        </w:rPr>
        <w:t>האידיאולוגית</w:t>
      </w:r>
      <w:r>
        <w:rPr>
          <w:rFonts w:hint="cs"/>
          <w:rtl/>
          <w:lang w:eastAsia="he-IL"/>
        </w:rPr>
        <w:t xml:space="preserve">. </w:t>
      </w:r>
      <w:r>
        <w:rPr>
          <w:rtl/>
          <w:lang w:eastAsia="he-IL"/>
        </w:rPr>
        <w:t xml:space="preserve">במדינת ישראל יש לנו </w:t>
      </w:r>
      <w:bookmarkStart w:id="3256" w:name="_ETM_Q9_384526"/>
      <w:bookmarkEnd w:id="3256"/>
      <w:r>
        <w:rPr>
          <w:rtl/>
          <w:lang w:eastAsia="he-IL"/>
        </w:rPr>
        <w:t>מכינות מכל הסוגים</w:t>
      </w:r>
      <w:r>
        <w:rPr>
          <w:rFonts w:hint="cs"/>
          <w:rtl/>
          <w:lang w:eastAsia="he-IL"/>
        </w:rPr>
        <w:t>,</w:t>
      </w:r>
      <w:r>
        <w:rPr>
          <w:rtl/>
          <w:lang w:eastAsia="he-IL"/>
        </w:rPr>
        <w:t xml:space="preserve"> ואני לא מתערבת להם בתכנים</w:t>
      </w:r>
      <w:r>
        <w:rPr>
          <w:rFonts w:hint="cs"/>
          <w:rtl/>
          <w:lang w:eastAsia="he-IL"/>
        </w:rPr>
        <w:t>;</w:t>
      </w:r>
      <w:r>
        <w:rPr>
          <w:rtl/>
          <w:lang w:eastAsia="he-IL"/>
        </w:rPr>
        <w:t xml:space="preserve"> כל</w:t>
      </w:r>
      <w:bookmarkStart w:id="3257" w:name="_ETM_Q9_389675"/>
      <w:bookmarkEnd w:id="3257"/>
      <w:r>
        <w:rPr>
          <w:rFonts w:hint="cs"/>
          <w:rtl/>
          <w:lang w:eastAsia="he-IL"/>
        </w:rPr>
        <w:t xml:space="preserve"> </w:t>
      </w:r>
      <w:r>
        <w:rPr>
          <w:rtl/>
          <w:lang w:eastAsia="he-IL"/>
        </w:rPr>
        <w:t>אחד מלמד מה שהוא רוצה ובלבד שכשמ</w:t>
      </w:r>
      <w:r>
        <w:rPr>
          <w:rFonts w:hint="cs"/>
          <w:rtl/>
          <w:lang w:eastAsia="he-IL"/>
        </w:rPr>
        <w:t>ן</w:t>
      </w:r>
      <w:r>
        <w:rPr>
          <w:rtl/>
          <w:lang w:eastAsia="he-IL"/>
        </w:rPr>
        <w:t xml:space="preserve"> כן ה</w:t>
      </w:r>
      <w:r>
        <w:rPr>
          <w:rFonts w:hint="cs"/>
          <w:rtl/>
          <w:lang w:eastAsia="he-IL"/>
        </w:rPr>
        <w:t>ן:</w:t>
      </w:r>
      <w:r>
        <w:rPr>
          <w:rtl/>
          <w:lang w:eastAsia="he-IL"/>
        </w:rPr>
        <w:t xml:space="preserve"> </w:t>
      </w:r>
      <w:r>
        <w:rPr>
          <w:rFonts w:hint="cs"/>
          <w:rtl/>
          <w:lang w:eastAsia="he-IL"/>
        </w:rPr>
        <w:t>ש</w:t>
      </w:r>
      <w:r>
        <w:rPr>
          <w:rtl/>
          <w:lang w:eastAsia="he-IL"/>
        </w:rPr>
        <w:t xml:space="preserve">המכינות </w:t>
      </w:r>
      <w:bookmarkStart w:id="3258" w:name="_ETM_Q9_394985"/>
      <w:bookmarkEnd w:id="3258"/>
      <w:r>
        <w:rPr>
          <w:rtl/>
          <w:lang w:eastAsia="he-IL"/>
        </w:rPr>
        <w:t>הן מכינות</w:t>
      </w:r>
      <w:r>
        <w:rPr>
          <w:rFonts w:hint="cs"/>
          <w:rtl/>
          <w:lang w:eastAsia="he-IL"/>
        </w:rPr>
        <w:t xml:space="preserve">, </w:t>
      </w:r>
      <w:r>
        <w:rPr>
          <w:rtl/>
          <w:lang w:eastAsia="he-IL"/>
        </w:rPr>
        <w:t>חבר הכנסת שירי</w:t>
      </w:r>
      <w:r>
        <w:rPr>
          <w:rFonts w:hint="cs"/>
          <w:rtl/>
          <w:lang w:eastAsia="he-IL"/>
        </w:rPr>
        <w:t>,</w:t>
      </w:r>
      <w:r>
        <w:rPr>
          <w:rtl/>
          <w:lang w:eastAsia="he-IL"/>
        </w:rPr>
        <w:t xml:space="preserve"> מכינות את הצעירים לשירות </w:t>
      </w:r>
      <w:bookmarkStart w:id="3259" w:name="_ETM_Q9_400296"/>
      <w:bookmarkEnd w:id="3259"/>
      <w:r>
        <w:rPr>
          <w:rtl/>
          <w:lang w:eastAsia="he-IL"/>
        </w:rPr>
        <w:t>צבאי</w:t>
      </w:r>
      <w:r>
        <w:rPr>
          <w:rFonts w:hint="cs"/>
          <w:rtl/>
          <w:lang w:eastAsia="he-IL"/>
        </w:rPr>
        <w:t xml:space="preserve">. </w:t>
      </w:r>
      <w:r>
        <w:rPr>
          <w:rtl/>
          <w:lang w:eastAsia="he-IL"/>
        </w:rPr>
        <w:t>כלומר</w:t>
      </w:r>
      <w:r>
        <w:rPr>
          <w:rFonts w:hint="cs"/>
          <w:rtl/>
          <w:lang w:eastAsia="he-IL"/>
        </w:rPr>
        <w:t>,</w:t>
      </w:r>
      <w:r>
        <w:rPr>
          <w:rtl/>
          <w:lang w:eastAsia="he-IL"/>
        </w:rPr>
        <w:t xml:space="preserve"> מי שמסיבות כאלה ואחרות</w:t>
      </w:r>
      <w:r>
        <w:rPr>
          <w:rFonts w:hint="cs"/>
          <w:rtl/>
          <w:lang w:eastAsia="he-IL"/>
        </w:rPr>
        <w:t xml:space="preserve"> </w:t>
      </w:r>
      <w:r>
        <w:rPr>
          <w:rtl/>
          <w:lang w:eastAsia="he-IL"/>
        </w:rPr>
        <w:t>–</w:t>
      </w:r>
      <w:bookmarkStart w:id="3260" w:name="_ETM_Q9_406745"/>
      <w:bookmarkStart w:id="3261" w:name="_ETM_Q9_406806"/>
      <w:bookmarkEnd w:id="3260"/>
      <w:bookmarkEnd w:id="3261"/>
      <w:r>
        <w:rPr>
          <w:rFonts w:hint="cs"/>
          <w:rtl/>
          <w:lang w:eastAsia="he-IL"/>
        </w:rPr>
        <w:t xml:space="preserve"> </w:t>
      </w:r>
      <w:bookmarkStart w:id="3262" w:name="_ETM_Q9_407393"/>
      <w:bookmarkEnd w:id="3262"/>
      <w:r>
        <w:rPr>
          <w:rtl/>
          <w:lang w:eastAsia="he-IL"/>
        </w:rPr>
        <w:t xml:space="preserve">בעיקר מסיבות בריאותיות, לא </w:t>
      </w:r>
      <w:bookmarkStart w:id="3263" w:name="_ETM_Q9_405607"/>
      <w:bookmarkEnd w:id="3263"/>
      <w:r>
        <w:rPr>
          <w:rtl/>
          <w:lang w:eastAsia="he-IL"/>
        </w:rPr>
        <w:t>כולן</w:t>
      </w:r>
      <w:r>
        <w:rPr>
          <w:rFonts w:hint="cs"/>
          <w:rtl/>
          <w:lang w:eastAsia="he-IL"/>
        </w:rPr>
        <w:t xml:space="preserve">, </w:t>
      </w:r>
      <w:r>
        <w:rPr>
          <w:rtl/>
          <w:lang w:eastAsia="he-IL"/>
        </w:rPr>
        <w:t>אבל יש סיבות בריאותיות שלא מאפשרות גיוס לצה</w:t>
      </w:r>
      <w:r>
        <w:rPr>
          <w:rFonts w:hint="cs"/>
          <w:rtl/>
          <w:lang w:eastAsia="he-IL"/>
        </w:rPr>
        <w:t>"</w:t>
      </w:r>
      <w:r>
        <w:rPr>
          <w:rtl/>
          <w:lang w:eastAsia="he-IL"/>
        </w:rPr>
        <w:t xml:space="preserve">ל, כי </w:t>
      </w:r>
      <w:bookmarkStart w:id="3264" w:name="_ETM_Q9_410918"/>
      <w:bookmarkEnd w:id="3264"/>
      <w:r>
        <w:rPr>
          <w:rtl/>
          <w:lang w:eastAsia="he-IL"/>
        </w:rPr>
        <w:t>צה"ל</w:t>
      </w:r>
      <w:r>
        <w:rPr>
          <w:rFonts w:hint="cs"/>
          <w:rtl/>
          <w:lang w:eastAsia="he-IL"/>
        </w:rPr>
        <w:t>,</w:t>
      </w:r>
      <w:r>
        <w:rPr>
          <w:rtl/>
          <w:lang w:eastAsia="he-IL"/>
        </w:rPr>
        <w:t xml:space="preserve"> כידוע לך</w:t>
      </w:r>
      <w:r>
        <w:rPr>
          <w:rFonts w:hint="cs"/>
          <w:rtl/>
          <w:lang w:eastAsia="he-IL"/>
        </w:rPr>
        <w:t>,</w:t>
      </w:r>
      <w:r>
        <w:rPr>
          <w:rtl/>
          <w:lang w:eastAsia="he-IL"/>
        </w:rPr>
        <w:t xml:space="preserve"> קולט גם </w:t>
      </w:r>
      <w:bookmarkStart w:id="3265" w:name="_ETM_Q9_416460"/>
      <w:bookmarkEnd w:id="3265"/>
      <w:r>
        <w:rPr>
          <w:rtl/>
          <w:lang w:eastAsia="he-IL"/>
        </w:rPr>
        <w:t>אנשים עם מוגבלויות כאלה ואחרות</w:t>
      </w:r>
      <w:r>
        <w:rPr>
          <w:rFonts w:hint="cs"/>
          <w:rtl/>
          <w:lang w:eastAsia="he-IL"/>
        </w:rPr>
        <w:t xml:space="preserve"> </w:t>
      </w:r>
      <w:r>
        <w:rPr>
          <w:rFonts w:hint="eastAsia"/>
          <w:rtl/>
          <w:lang w:eastAsia="he-IL"/>
        </w:rPr>
        <w:t>–</w:t>
      </w:r>
      <w:r>
        <w:rPr>
          <w:rFonts w:hint="cs"/>
          <w:rtl/>
          <w:lang w:eastAsia="he-IL"/>
        </w:rPr>
        <w:t xml:space="preserve"> </w:t>
      </w:r>
      <w:r>
        <w:rPr>
          <w:rtl/>
          <w:lang w:eastAsia="he-IL"/>
        </w:rPr>
        <w:t>אבל מי שצה</w:t>
      </w:r>
      <w:r>
        <w:rPr>
          <w:rFonts w:hint="cs"/>
          <w:rtl/>
          <w:lang w:eastAsia="he-IL"/>
        </w:rPr>
        <w:t>"</w:t>
      </w:r>
      <w:r>
        <w:rPr>
          <w:rtl/>
          <w:lang w:eastAsia="he-IL"/>
        </w:rPr>
        <w:t xml:space="preserve">ל לא </w:t>
      </w:r>
      <w:bookmarkStart w:id="3266" w:name="_ETM_Q9_418850"/>
      <w:bookmarkEnd w:id="3266"/>
      <w:r>
        <w:rPr>
          <w:rtl/>
          <w:lang w:eastAsia="he-IL"/>
        </w:rPr>
        <w:t>יכול לקלוט,</w:t>
      </w:r>
      <w:bookmarkStart w:id="3267" w:name="_ETM_Q9_422169"/>
      <w:bookmarkEnd w:id="3267"/>
      <w:r>
        <w:rPr>
          <w:rtl/>
          <w:lang w:eastAsia="he-IL"/>
        </w:rPr>
        <w:t xml:space="preserve"> גם לא יגיע למכינה. </w:t>
      </w:r>
      <w:bookmarkStart w:id="3268" w:name="_ETM_Q9_424740"/>
      <w:bookmarkEnd w:id="3268"/>
    </w:p>
    <w:p w:rsidR="00D5788D" w:rsidRDefault="00D5788D" w:rsidP="00B16B1D">
      <w:pPr>
        <w:rPr>
          <w:rtl/>
          <w:lang w:eastAsia="he-IL"/>
        </w:rPr>
      </w:pPr>
      <w:bookmarkStart w:id="3269" w:name="_ETM_Q9_425701"/>
      <w:bookmarkStart w:id="3270" w:name="_ETM_Q9_425751"/>
      <w:bookmarkEnd w:id="3269"/>
      <w:bookmarkEnd w:id="3270"/>
    </w:p>
    <w:p w:rsidR="00D5788D" w:rsidRDefault="00D5788D" w:rsidP="00B16B1D">
      <w:pPr>
        <w:rPr>
          <w:rtl/>
          <w:lang w:eastAsia="he-IL"/>
        </w:rPr>
      </w:pPr>
      <w:bookmarkStart w:id="3271" w:name="_ETM_Q9_426100"/>
      <w:bookmarkStart w:id="3272" w:name="_ETM_Q9_426134"/>
      <w:bookmarkEnd w:id="3271"/>
      <w:bookmarkEnd w:id="3272"/>
      <w:r>
        <w:rPr>
          <w:rtl/>
          <w:lang w:eastAsia="he-IL"/>
        </w:rPr>
        <w:t>עכשיו</w:t>
      </w:r>
      <w:r>
        <w:rPr>
          <w:rFonts w:hint="cs"/>
          <w:rtl/>
          <w:lang w:eastAsia="he-IL"/>
        </w:rPr>
        <w:t>,</w:t>
      </w:r>
      <w:r>
        <w:rPr>
          <w:rtl/>
          <w:lang w:eastAsia="he-IL"/>
        </w:rPr>
        <w:t xml:space="preserve"> דרך אגב, חבר הכנסת שירי, </w:t>
      </w:r>
      <w:r>
        <w:rPr>
          <w:rFonts w:hint="cs"/>
          <w:rtl/>
          <w:lang w:eastAsia="he-IL"/>
        </w:rPr>
        <w:t xml:space="preserve">אני </w:t>
      </w:r>
      <w:r>
        <w:rPr>
          <w:rtl/>
          <w:lang w:eastAsia="he-IL"/>
        </w:rPr>
        <w:t xml:space="preserve">יכולתי להגיד </w:t>
      </w:r>
      <w:bookmarkStart w:id="3273" w:name="_ETM_Q9_428439"/>
      <w:bookmarkEnd w:id="3273"/>
      <w:r>
        <w:rPr>
          <w:rtl/>
          <w:lang w:eastAsia="he-IL"/>
        </w:rPr>
        <w:t xml:space="preserve">לך סתם את תשובת ועדת השרים לחקיקה </w:t>
      </w:r>
      <w:bookmarkStart w:id="3274" w:name="_ETM_Q9_432440"/>
      <w:bookmarkEnd w:id="3274"/>
      <w:r>
        <w:rPr>
          <w:rtl/>
          <w:lang w:eastAsia="he-IL"/>
        </w:rPr>
        <w:t>שאומרת</w:t>
      </w:r>
      <w:r>
        <w:rPr>
          <w:rFonts w:hint="cs"/>
          <w:rtl/>
          <w:lang w:eastAsia="he-IL"/>
        </w:rPr>
        <w:t xml:space="preserve"> </w:t>
      </w:r>
      <w:r>
        <w:rPr>
          <w:rtl/>
          <w:lang w:eastAsia="he-IL"/>
        </w:rPr>
        <w:t>–</w:t>
      </w:r>
      <w:bookmarkStart w:id="3275" w:name="_ETM_Q9_433539"/>
      <w:bookmarkStart w:id="3276" w:name="_ETM_Q9_433581"/>
      <w:bookmarkEnd w:id="3275"/>
      <w:bookmarkEnd w:id="3276"/>
      <w:r>
        <w:rPr>
          <w:rFonts w:hint="cs"/>
          <w:rtl/>
          <w:lang w:eastAsia="he-IL"/>
        </w:rPr>
        <w:t xml:space="preserve"> </w:t>
      </w:r>
      <w:r>
        <w:rPr>
          <w:rtl/>
          <w:lang w:eastAsia="he-IL"/>
        </w:rPr>
        <w:t>היושב</w:t>
      </w:r>
      <w:r>
        <w:rPr>
          <w:rFonts w:hint="cs"/>
          <w:rtl/>
          <w:lang w:eastAsia="he-IL"/>
        </w:rPr>
        <w:t>-</w:t>
      </w:r>
      <w:r>
        <w:rPr>
          <w:rtl/>
          <w:lang w:eastAsia="he-IL"/>
        </w:rPr>
        <w:t>ראש, אני מדברת על המכינות הקדם</w:t>
      </w:r>
      <w:r>
        <w:rPr>
          <w:rFonts w:hint="cs"/>
          <w:rtl/>
          <w:lang w:eastAsia="he-IL"/>
        </w:rPr>
        <w:t>-</w:t>
      </w:r>
      <w:r>
        <w:rPr>
          <w:rtl/>
          <w:lang w:eastAsia="he-IL"/>
        </w:rPr>
        <w:t xml:space="preserve">צבאיות, אני </w:t>
      </w:r>
      <w:bookmarkStart w:id="3277" w:name="_ETM_Q9_436320"/>
      <w:bookmarkEnd w:id="3277"/>
      <w:r>
        <w:rPr>
          <w:rtl/>
          <w:lang w:eastAsia="he-IL"/>
        </w:rPr>
        <w:t>באמת זקוקה לשקט</w:t>
      </w:r>
      <w:r>
        <w:rPr>
          <w:rFonts w:hint="cs"/>
          <w:rtl/>
          <w:lang w:eastAsia="he-IL"/>
        </w:rPr>
        <w:t>.</w:t>
      </w:r>
      <w:r>
        <w:rPr>
          <w:rtl/>
          <w:lang w:eastAsia="he-IL"/>
        </w:rPr>
        <w:t xml:space="preserve"> אני לא יכולה עם הרעש הזה. </w:t>
      </w:r>
      <w:bookmarkStart w:id="3278" w:name="_ETM_Q9_440685"/>
      <w:bookmarkEnd w:id="3278"/>
      <w:r>
        <w:rPr>
          <w:rFonts w:hint="cs"/>
          <w:rtl/>
          <w:lang w:eastAsia="he-IL"/>
        </w:rPr>
        <w:t>אלו דברים חשובים מאוד וחשוב שכולם</w:t>
      </w:r>
      <w:bookmarkStart w:id="3279" w:name="_ETM_Q9_444098"/>
      <w:bookmarkEnd w:id="3279"/>
      <w:r>
        <w:rPr>
          <w:rFonts w:hint="cs"/>
          <w:rtl/>
          <w:lang w:eastAsia="he-IL"/>
        </w:rPr>
        <w:t xml:space="preserve"> ישמעו אותם.</w:t>
      </w:r>
    </w:p>
    <w:p w:rsidR="00D5788D" w:rsidRDefault="00D5788D" w:rsidP="00B16B1D">
      <w:pPr>
        <w:rPr>
          <w:rtl/>
          <w:lang w:eastAsia="he-IL"/>
        </w:rPr>
      </w:pPr>
      <w:bookmarkStart w:id="3280" w:name="_ETM_Q9_440718"/>
      <w:bookmarkEnd w:id="3280"/>
    </w:p>
    <w:p w:rsidR="00D5788D" w:rsidRDefault="00D5788D" w:rsidP="00B16B1D">
      <w:pPr>
        <w:pStyle w:val="af6"/>
        <w:keepNext/>
        <w:rPr>
          <w:rtl/>
        </w:rPr>
      </w:pPr>
      <w:r w:rsidRPr="000D2F44">
        <w:rPr>
          <w:rStyle w:val="TagStyle"/>
          <w:rtl/>
        </w:rPr>
        <w:t xml:space="preserve"> &lt;&lt; יור &gt;&gt; </w:t>
      </w:r>
      <w:r>
        <w:rPr>
          <w:rtl/>
        </w:rPr>
        <w:t>היו"ר ניסים ואטורי:</w:t>
      </w:r>
      <w:r w:rsidRPr="000D2F44">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B1D">
      <w:pPr>
        <w:rPr>
          <w:rtl/>
          <w:lang w:eastAsia="he-IL"/>
        </w:rPr>
      </w:pPr>
      <w:r>
        <w:rPr>
          <w:rtl/>
          <w:lang w:eastAsia="he-IL"/>
        </w:rPr>
        <w:t xml:space="preserve">חברי </w:t>
      </w:r>
      <w:bookmarkStart w:id="3281" w:name="_ETM_Q9_440200"/>
      <w:bookmarkEnd w:id="3281"/>
      <w:r>
        <w:rPr>
          <w:rtl/>
          <w:lang w:eastAsia="he-IL"/>
        </w:rPr>
        <w:t>הכנסת, חברי הכנסת</w:t>
      </w:r>
      <w:r>
        <w:rPr>
          <w:rFonts w:hint="cs"/>
          <w:rtl/>
          <w:lang w:eastAsia="he-IL"/>
        </w:rPr>
        <w:t>,</w:t>
      </w:r>
      <w:r>
        <w:rPr>
          <w:rtl/>
          <w:lang w:eastAsia="he-IL"/>
        </w:rPr>
        <w:t xml:space="preserve"> </w:t>
      </w:r>
      <w:r>
        <w:rPr>
          <w:rFonts w:hint="cs"/>
          <w:rtl/>
          <w:lang w:eastAsia="he-IL"/>
        </w:rPr>
        <w:t xml:space="preserve">אני </w:t>
      </w:r>
      <w:r>
        <w:rPr>
          <w:rtl/>
          <w:lang w:eastAsia="he-IL"/>
        </w:rPr>
        <w:t xml:space="preserve">מבקש לשמור </w:t>
      </w:r>
      <w:bookmarkStart w:id="3282" w:name="_ETM_Q9_444080"/>
      <w:bookmarkEnd w:id="3282"/>
      <w:r>
        <w:rPr>
          <w:rtl/>
          <w:lang w:eastAsia="he-IL"/>
        </w:rPr>
        <w:t>על השקט</w:t>
      </w:r>
      <w:r>
        <w:rPr>
          <w:rFonts w:hint="cs"/>
          <w:rtl/>
          <w:lang w:eastAsia="he-IL"/>
        </w:rPr>
        <w:t xml:space="preserve">. </w:t>
      </w:r>
    </w:p>
    <w:p w:rsidR="00D5788D" w:rsidRDefault="00D5788D" w:rsidP="00B16B1D">
      <w:pPr>
        <w:rPr>
          <w:rtl/>
          <w:lang w:eastAsia="he-IL"/>
        </w:rPr>
      </w:pPr>
      <w:bookmarkStart w:id="3283" w:name="_ETM_Q9_442498"/>
      <w:bookmarkStart w:id="3284" w:name="_ETM_Q9_442529"/>
      <w:bookmarkEnd w:id="3283"/>
      <w:bookmarkEnd w:id="3284"/>
    </w:p>
    <w:p w:rsidR="00D5788D" w:rsidRDefault="00D5788D" w:rsidP="00B16B1D">
      <w:pPr>
        <w:pStyle w:val="-"/>
        <w:keepNext/>
        <w:rPr>
          <w:rtl/>
        </w:rPr>
      </w:pPr>
      <w:bookmarkStart w:id="3285" w:name="ET_speakercontinue_6451_28"/>
      <w:r w:rsidRPr="000D2F44">
        <w:rPr>
          <w:rStyle w:val="TagStyle"/>
          <w:rtl/>
        </w:rPr>
        <w:t xml:space="preserve"> &lt;&lt; דובר_המשך &gt;&gt; </w:t>
      </w:r>
      <w:r>
        <w:rPr>
          <w:rtl/>
        </w:rPr>
        <w:t>שרת ההתיישבות והמשימות הלאומיות אורית מלכה סטרוק:</w:t>
      </w:r>
      <w:r w:rsidRPr="000D2F44">
        <w:rPr>
          <w:rStyle w:val="TagStyle"/>
          <w:rtl/>
        </w:rPr>
        <w:t xml:space="preserve"> &lt;&lt; דובר_המשך &gt;&gt;</w:t>
      </w:r>
      <w:r>
        <w:rPr>
          <w:rtl/>
        </w:rPr>
        <w:t xml:space="preserve">   </w:t>
      </w:r>
      <w:bookmarkEnd w:id="3285"/>
    </w:p>
    <w:p w:rsidR="00D5788D" w:rsidRDefault="00D5788D" w:rsidP="00367032">
      <w:pPr>
        <w:rPr>
          <w:rtl/>
          <w:lang w:eastAsia="he-IL"/>
        </w:rPr>
      </w:pPr>
    </w:p>
    <w:p w:rsidR="00D5788D" w:rsidRDefault="00D5788D" w:rsidP="00B16B1D">
      <w:pPr>
        <w:rPr>
          <w:rtl/>
          <w:lang w:eastAsia="he-IL"/>
        </w:rPr>
      </w:pPr>
      <w:bookmarkStart w:id="3286" w:name="_ETM_Q9_443307"/>
      <w:bookmarkEnd w:id="3286"/>
      <w:r>
        <w:rPr>
          <w:rtl/>
          <w:lang w:eastAsia="he-IL"/>
        </w:rPr>
        <w:t xml:space="preserve">מי שלא מסוגל להיות בשקט כשמדברים על המפעל </w:t>
      </w:r>
      <w:bookmarkStart w:id="3287" w:name="_ETM_Q9_447960"/>
      <w:bookmarkEnd w:id="3287"/>
      <w:r>
        <w:rPr>
          <w:rtl/>
          <w:lang w:eastAsia="he-IL"/>
        </w:rPr>
        <w:t>החשוב של המכינות הקדם</w:t>
      </w:r>
      <w:r>
        <w:rPr>
          <w:rFonts w:hint="cs"/>
          <w:rtl/>
          <w:lang w:eastAsia="he-IL"/>
        </w:rPr>
        <w:t>-</w:t>
      </w:r>
      <w:r>
        <w:rPr>
          <w:rtl/>
          <w:lang w:eastAsia="he-IL"/>
        </w:rPr>
        <w:t>צבאיות, שיחכה בפרסה וי</w:t>
      </w:r>
      <w:r>
        <w:rPr>
          <w:rFonts w:hint="cs"/>
          <w:rtl/>
          <w:lang w:eastAsia="he-IL"/>
        </w:rPr>
        <w:t>י</w:t>
      </w:r>
      <w:r>
        <w:rPr>
          <w:rtl/>
          <w:lang w:eastAsia="he-IL"/>
        </w:rPr>
        <w:t xml:space="preserve">כנס להצבעה, זה </w:t>
      </w:r>
      <w:bookmarkStart w:id="3288" w:name="_ETM_Q9_451839"/>
      <w:bookmarkEnd w:id="3288"/>
      <w:r>
        <w:rPr>
          <w:rtl/>
          <w:lang w:eastAsia="he-IL"/>
        </w:rPr>
        <w:t>הכ</w:t>
      </w:r>
      <w:r>
        <w:rPr>
          <w:rFonts w:hint="cs"/>
          <w:rtl/>
          <w:lang w:eastAsia="he-IL"/>
        </w:rPr>
        <w:t>ו</w:t>
      </w:r>
      <w:r>
        <w:rPr>
          <w:rtl/>
          <w:lang w:eastAsia="he-IL"/>
        </w:rPr>
        <w:t xml:space="preserve">ל. </w:t>
      </w:r>
    </w:p>
    <w:p w:rsidR="00D5788D" w:rsidRDefault="00D5788D" w:rsidP="00B16B1D">
      <w:pPr>
        <w:rPr>
          <w:rtl/>
          <w:lang w:eastAsia="he-IL"/>
        </w:rPr>
      </w:pPr>
      <w:bookmarkStart w:id="3289" w:name="_ETM_Q9_458468"/>
      <w:bookmarkStart w:id="3290" w:name="_ETM_Q9_458513"/>
      <w:bookmarkEnd w:id="3289"/>
      <w:bookmarkEnd w:id="3290"/>
    </w:p>
    <w:p w:rsidR="00D5788D" w:rsidRDefault="00D5788D" w:rsidP="00B16B1D">
      <w:pPr>
        <w:pStyle w:val="af6"/>
        <w:keepNext/>
        <w:rPr>
          <w:rtl/>
        </w:rPr>
      </w:pPr>
      <w:bookmarkStart w:id="3291" w:name="ET_yor_6490_29"/>
      <w:r w:rsidRPr="000D2F44">
        <w:rPr>
          <w:rStyle w:val="TagStyle"/>
          <w:rtl/>
        </w:rPr>
        <w:t xml:space="preserve"> &lt;&lt; יור &gt;&gt; </w:t>
      </w:r>
      <w:r>
        <w:rPr>
          <w:rtl/>
        </w:rPr>
        <w:t>היו"ר ניסים ואטורי:</w:t>
      </w:r>
      <w:r w:rsidRPr="000D2F44">
        <w:rPr>
          <w:rStyle w:val="TagStyle"/>
          <w:rtl/>
        </w:rPr>
        <w:t xml:space="preserve"> &lt;&lt; יור &gt;&gt;</w:t>
      </w:r>
      <w:r>
        <w:rPr>
          <w:rtl/>
        </w:rPr>
        <w:t xml:space="preserve">   </w:t>
      </w:r>
      <w:bookmarkEnd w:id="3291"/>
    </w:p>
    <w:p w:rsidR="00D5788D" w:rsidRDefault="00D5788D" w:rsidP="00367032">
      <w:pPr>
        <w:rPr>
          <w:rtl/>
          <w:lang w:eastAsia="he-IL"/>
        </w:rPr>
      </w:pPr>
    </w:p>
    <w:p w:rsidR="00D5788D" w:rsidRDefault="00D5788D" w:rsidP="00B16B1D">
      <w:pPr>
        <w:rPr>
          <w:rtl/>
        </w:rPr>
      </w:pPr>
      <w:r>
        <w:rPr>
          <w:rtl/>
          <w:lang w:eastAsia="he-IL"/>
        </w:rPr>
        <w:t>תודה רבה</w:t>
      </w:r>
      <w:bookmarkStart w:id="3292" w:name="_ETM_Q9_456329"/>
      <w:bookmarkEnd w:id="3292"/>
      <w:r>
        <w:rPr>
          <w:rFonts w:hint="cs"/>
          <w:rtl/>
          <w:lang w:eastAsia="he-IL"/>
        </w:rPr>
        <w:t xml:space="preserve">. </w:t>
      </w:r>
    </w:p>
    <w:p w:rsidR="00D5788D" w:rsidRDefault="00D5788D" w:rsidP="00B16B1D">
      <w:pPr>
        <w:rPr>
          <w:rtl/>
        </w:rPr>
      </w:pPr>
    </w:p>
    <w:p w:rsidR="00D5788D" w:rsidRDefault="00D5788D" w:rsidP="00B16B1D">
      <w:pPr>
        <w:pStyle w:val="af5"/>
        <w:keepNext/>
        <w:rPr>
          <w:rtl/>
        </w:rPr>
      </w:pPr>
      <w:bookmarkStart w:id="3293" w:name="ET_interruption_6359_13"/>
      <w:r w:rsidRPr="00916B6B">
        <w:rPr>
          <w:rStyle w:val="TagStyle"/>
          <w:rtl/>
        </w:rPr>
        <w:t xml:space="preserve"> &lt;&lt; קריאה &gt;&gt; </w:t>
      </w:r>
      <w:r>
        <w:rPr>
          <w:rtl/>
        </w:rPr>
        <w:t>מטי צרפתי הרכבי (יש עתיד):</w:t>
      </w:r>
      <w:r w:rsidRPr="00916B6B">
        <w:rPr>
          <w:rStyle w:val="TagStyle"/>
          <w:rtl/>
        </w:rPr>
        <w:t xml:space="preserve"> &lt;&lt; קריאה &gt;&gt; </w:t>
      </w:r>
      <w:r>
        <w:rPr>
          <w:rtl/>
        </w:rPr>
        <w:t xml:space="preserve">   </w:t>
      </w:r>
      <w:bookmarkEnd w:id="3293"/>
    </w:p>
    <w:p w:rsidR="00D5788D" w:rsidRDefault="00D5788D" w:rsidP="00367032">
      <w:pPr>
        <w:rPr>
          <w:rtl/>
        </w:rPr>
      </w:pPr>
    </w:p>
    <w:p w:rsidR="00D5788D" w:rsidRDefault="00D5788D" w:rsidP="00B16B1D">
      <w:pPr>
        <w:rPr>
          <w:rtl/>
        </w:rPr>
      </w:pPr>
      <w:r>
        <w:rPr>
          <w:rFonts w:hint="cs"/>
          <w:rtl/>
        </w:rPr>
        <w:t>אנחנו מקשיבים לך, גברתי, אנחנו שקטים.</w:t>
      </w:r>
    </w:p>
    <w:p w:rsidR="00D5788D" w:rsidRDefault="00D5788D" w:rsidP="00B16B1D">
      <w:pPr>
        <w:jc w:val="left"/>
        <w:rPr>
          <w:rtl/>
          <w:lang w:eastAsia="he-IL"/>
        </w:rPr>
      </w:pPr>
    </w:p>
    <w:p w:rsidR="00D5788D" w:rsidRDefault="00D5788D" w:rsidP="00B16B1D">
      <w:pPr>
        <w:pStyle w:val="af6"/>
        <w:keepNext/>
        <w:rPr>
          <w:rtl/>
        </w:rPr>
      </w:pPr>
      <w:bookmarkStart w:id="3294" w:name="ET_yor_6490_30"/>
      <w:r w:rsidRPr="000D2F44">
        <w:rPr>
          <w:rStyle w:val="TagStyle"/>
          <w:rtl/>
        </w:rPr>
        <w:t xml:space="preserve"> &lt;&lt; יור &gt;&gt; </w:t>
      </w:r>
      <w:r>
        <w:rPr>
          <w:rtl/>
        </w:rPr>
        <w:t>היו"ר ניסים ואטורי:</w:t>
      </w:r>
      <w:r w:rsidRPr="000D2F44">
        <w:rPr>
          <w:rStyle w:val="TagStyle"/>
          <w:rtl/>
        </w:rPr>
        <w:t xml:space="preserve"> &lt;&lt; יור &gt;&gt;</w:t>
      </w:r>
      <w:r>
        <w:rPr>
          <w:rtl/>
        </w:rPr>
        <w:t xml:space="preserve">   </w:t>
      </w:r>
      <w:bookmarkEnd w:id="3294"/>
    </w:p>
    <w:p w:rsidR="00D5788D" w:rsidRPr="000D2F44" w:rsidRDefault="00D5788D" w:rsidP="00B16B1D">
      <w:pPr>
        <w:ind w:firstLine="0"/>
        <w:rPr>
          <w:rtl/>
          <w:lang w:eastAsia="he-IL"/>
        </w:rPr>
      </w:pPr>
    </w:p>
    <w:p w:rsidR="00D5788D" w:rsidRDefault="00D5788D" w:rsidP="00B16B1D">
      <w:pPr>
        <w:rPr>
          <w:rtl/>
          <w:lang w:eastAsia="he-IL"/>
        </w:rPr>
      </w:pPr>
      <w:bookmarkStart w:id="3295" w:name="_ETM_Q9_453844"/>
      <w:bookmarkEnd w:id="3295"/>
      <w:r>
        <w:rPr>
          <w:rtl/>
          <w:lang w:eastAsia="he-IL"/>
        </w:rPr>
        <w:t xml:space="preserve">תודה רבה. </w:t>
      </w:r>
      <w:bookmarkStart w:id="3296" w:name="_ETM_Q9_452821"/>
      <w:bookmarkEnd w:id="3296"/>
    </w:p>
    <w:p w:rsidR="00D5788D" w:rsidRDefault="00D5788D" w:rsidP="00B16B1D">
      <w:pPr>
        <w:rPr>
          <w:rtl/>
          <w:lang w:eastAsia="he-IL"/>
        </w:rPr>
      </w:pPr>
      <w:bookmarkStart w:id="3297" w:name="_ETM_Q9_452850"/>
      <w:bookmarkEnd w:id="3297"/>
    </w:p>
    <w:p w:rsidR="00D5788D" w:rsidRDefault="00D5788D" w:rsidP="00B16B1D">
      <w:pPr>
        <w:pStyle w:val="-"/>
        <w:keepNext/>
        <w:rPr>
          <w:rtl/>
        </w:rPr>
      </w:pPr>
      <w:bookmarkStart w:id="3298" w:name="ET_speakercontinue_6451_31"/>
      <w:r w:rsidRPr="000D2F44">
        <w:rPr>
          <w:rStyle w:val="TagStyle"/>
          <w:rtl/>
        </w:rPr>
        <w:t xml:space="preserve"> &lt;&lt; דובר_המשך &gt;&gt; </w:t>
      </w:r>
      <w:r>
        <w:rPr>
          <w:rtl/>
        </w:rPr>
        <w:t>שרת ההתיישבות והמשימות הלאומיות אורית מלכה סטרוק:</w:t>
      </w:r>
      <w:r w:rsidRPr="000D2F44">
        <w:rPr>
          <w:rStyle w:val="TagStyle"/>
          <w:rtl/>
        </w:rPr>
        <w:t xml:space="preserve"> &lt;&lt; דובר_המשך &gt;&gt;</w:t>
      </w:r>
      <w:r>
        <w:rPr>
          <w:rtl/>
        </w:rPr>
        <w:t xml:space="preserve">   </w:t>
      </w:r>
      <w:bookmarkEnd w:id="3298"/>
    </w:p>
    <w:p w:rsidR="00D5788D" w:rsidRDefault="00D5788D" w:rsidP="00367032">
      <w:pPr>
        <w:rPr>
          <w:rtl/>
          <w:lang w:eastAsia="he-IL"/>
        </w:rPr>
      </w:pPr>
    </w:p>
    <w:p w:rsidR="00D5788D" w:rsidRDefault="00D5788D" w:rsidP="00B16B1D">
      <w:pPr>
        <w:rPr>
          <w:rtl/>
          <w:lang w:eastAsia="he-IL"/>
        </w:rPr>
      </w:pPr>
      <w:bookmarkStart w:id="3299" w:name="_ETM_Q9_453441"/>
      <w:bookmarkEnd w:id="3299"/>
      <w:r>
        <w:rPr>
          <w:rtl/>
          <w:lang w:eastAsia="he-IL"/>
        </w:rPr>
        <w:t xml:space="preserve">תודה, תודה. </w:t>
      </w:r>
      <w:r>
        <w:rPr>
          <w:rFonts w:hint="cs"/>
          <w:rtl/>
          <w:lang w:eastAsia="he-IL"/>
        </w:rPr>
        <w:t xml:space="preserve">אגב, </w:t>
      </w:r>
      <w:r>
        <w:rPr>
          <w:rtl/>
          <w:lang w:eastAsia="he-IL"/>
        </w:rPr>
        <w:t>אני חושבת</w:t>
      </w:r>
      <w:r>
        <w:rPr>
          <w:rFonts w:hint="cs"/>
          <w:rtl/>
          <w:lang w:eastAsia="he-IL"/>
        </w:rPr>
        <w:t xml:space="preserve"> </w:t>
      </w:r>
      <w:r>
        <w:rPr>
          <w:rtl/>
          <w:lang w:eastAsia="he-IL"/>
        </w:rPr>
        <w:t>שמקצה</w:t>
      </w:r>
      <w:r>
        <w:rPr>
          <w:rFonts w:hint="cs"/>
          <w:rtl/>
          <w:lang w:eastAsia="he-IL"/>
        </w:rPr>
        <w:t xml:space="preserve"> </w:t>
      </w:r>
      <w:r>
        <w:rPr>
          <w:rtl/>
          <w:lang w:eastAsia="he-IL"/>
        </w:rPr>
        <w:t xml:space="preserve">לקצה יש </w:t>
      </w:r>
      <w:bookmarkStart w:id="3300" w:name="_ETM_Q9_459553"/>
      <w:bookmarkEnd w:id="3300"/>
      <w:r>
        <w:rPr>
          <w:rtl/>
          <w:lang w:eastAsia="he-IL"/>
        </w:rPr>
        <w:t>הסכמה על הדבר הזה.</w:t>
      </w:r>
      <w:bookmarkStart w:id="3301" w:name="_ETM_Q9_463549"/>
      <w:bookmarkEnd w:id="3301"/>
      <w:r>
        <w:rPr>
          <w:rtl/>
          <w:lang w:eastAsia="he-IL"/>
        </w:rPr>
        <w:t xml:space="preserve"> יכולתי להגיד לך</w:t>
      </w:r>
      <w:r>
        <w:rPr>
          <w:rFonts w:hint="cs"/>
          <w:rtl/>
          <w:lang w:eastAsia="he-IL"/>
        </w:rPr>
        <w:t>:</w:t>
      </w:r>
      <w:r>
        <w:rPr>
          <w:rtl/>
          <w:lang w:eastAsia="he-IL"/>
        </w:rPr>
        <w:t xml:space="preserve"> עזוב, ועדת </w:t>
      </w:r>
      <w:r>
        <w:rPr>
          <w:rFonts w:hint="cs"/>
          <w:rtl/>
          <w:lang w:eastAsia="he-IL"/>
        </w:rPr>
        <w:t>ה</w:t>
      </w:r>
      <w:r>
        <w:rPr>
          <w:rtl/>
          <w:lang w:eastAsia="he-IL"/>
        </w:rPr>
        <w:t xml:space="preserve">שרים </w:t>
      </w:r>
      <w:r>
        <w:rPr>
          <w:rFonts w:hint="cs"/>
          <w:rtl/>
          <w:lang w:eastAsia="he-IL"/>
        </w:rPr>
        <w:t xml:space="preserve">החליטה </w:t>
      </w:r>
      <w:r>
        <w:rPr>
          <w:rtl/>
          <w:lang w:eastAsia="he-IL"/>
        </w:rPr>
        <w:t xml:space="preserve">אחר כך </w:t>
      </w:r>
      <w:bookmarkStart w:id="3302" w:name="_ETM_Q9_467370"/>
      <w:bookmarkEnd w:id="3302"/>
      <w:r>
        <w:rPr>
          <w:rtl/>
          <w:lang w:eastAsia="he-IL"/>
        </w:rPr>
        <w:t>לדחות בחודש</w:t>
      </w:r>
      <w:r>
        <w:rPr>
          <w:rFonts w:hint="cs"/>
          <w:rtl/>
          <w:lang w:eastAsia="he-IL"/>
        </w:rPr>
        <w:t xml:space="preserve">. </w:t>
      </w:r>
      <w:r>
        <w:rPr>
          <w:rtl/>
          <w:lang w:eastAsia="he-IL"/>
        </w:rPr>
        <w:t xml:space="preserve">אבל אני לא רוצה, כי אני חושבת שהעלית </w:t>
      </w:r>
      <w:bookmarkStart w:id="3303" w:name="_ETM_Q9_471192"/>
      <w:bookmarkEnd w:id="3303"/>
      <w:r>
        <w:rPr>
          <w:rtl/>
          <w:lang w:eastAsia="he-IL"/>
        </w:rPr>
        <w:t>פה נושא חשוב</w:t>
      </w:r>
      <w:r>
        <w:rPr>
          <w:rFonts w:hint="cs"/>
          <w:rtl/>
          <w:lang w:eastAsia="he-IL"/>
        </w:rPr>
        <w:t>.</w:t>
      </w:r>
      <w:r>
        <w:rPr>
          <w:rtl/>
          <w:lang w:eastAsia="he-IL"/>
        </w:rPr>
        <w:t xml:space="preserve"> כל מה שאני רוצה להגיד לך </w:t>
      </w:r>
      <w:r>
        <w:rPr>
          <w:rFonts w:hint="cs"/>
          <w:rtl/>
          <w:lang w:eastAsia="he-IL"/>
        </w:rPr>
        <w:t xml:space="preserve">הוא </w:t>
      </w:r>
      <w:r>
        <w:rPr>
          <w:rtl/>
          <w:lang w:eastAsia="he-IL"/>
        </w:rPr>
        <w:t xml:space="preserve">שהנושא </w:t>
      </w:r>
      <w:bookmarkStart w:id="3304" w:name="_ETM_Q9_475014"/>
      <w:bookmarkEnd w:id="3304"/>
      <w:r>
        <w:rPr>
          <w:rtl/>
          <w:lang w:eastAsia="he-IL"/>
        </w:rPr>
        <w:t>הזה כל כך חשוב</w:t>
      </w:r>
      <w:r>
        <w:rPr>
          <w:rFonts w:hint="cs"/>
          <w:rtl/>
          <w:lang w:eastAsia="he-IL"/>
        </w:rPr>
        <w:t>,</w:t>
      </w:r>
      <w:r>
        <w:rPr>
          <w:rtl/>
          <w:lang w:eastAsia="he-IL"/>
        </w:rPr>
        <w:t xml:space="preserve"> שמהיום שנכנסתי למשרד הוא מטופל</w:t>
      </w:r>
      <w:r>
        <w:rPr>
          <w:rFonts w:hint="cs"/>
          <w:rtl/>
          <w:lang w:eastAsia="he-IL"/>
        </w:rPr>
        <w:t>.</w:t>
      </w:r>
      <w:r>
        <w:rPr>
          <w:rtl/>
          <w:lang w:eastAsia="he-IL"/>
        </w:rPr>
        <w:t xml:space="preserve"> אני </w:t>
      </w:r>
      <w:bookmarkStart w:id="3305" w:name="_ETM_Q9_478836"/>
      <w:bookmarkEnd w:id="3305"/>
      <w:r>
        <w:rPr>
          <w:rtl/>
          <w:lang w:eastAsia="he-IL"/>
        </w:rPr>
        <w:t xml:space="preserve">רוצה לספר לך גם איך הוא מטופל, כי לי חשוב </w:t>
      </w:r>
      <w:bookmarkStart w:id="3306" w:name="_ETM_Q9_482658"/>
      <w:bookmarkEnd w:id="3306"/>
      <w:r>
        <w:rPr>
          <w:rtl/>
          <w:lang w:eastAsia="he-IL"/>
        </w:rPr>
        <w:t>שבמכינות תהיה הנגשה</w:t>
      </w:r>
      <w:r>
        <w:rPr>
          <w:rFonts w:hint="cs"/>
          <w:rtl/>
          <w:lang w:eastAsia="he-IL"/>
        </w:rPr>
        <w:t>,</w:t>
      </w:r>
      <w:r>
        <w:rPr>
          <w:rtl/>
          <w:lang w:eastAsia="he-IL"/>
        </w:rPr>
        <w:t xml:space="preserve"> </w:t>
      </w:r>
      <w:bookmarkStart w:id="3307" w:name="_ETM_Q9_487040"/>
      <w:bookmarkEnd w:id="3307"/>
      <w:r>
        <w:rPr>
          <w:rtl/>
          <w:lang w:eastAsia="he-IL"/>
        </w:rPr>
        <w:t xml:space="preserve">אוקיי? </w:t>
      </w:r>
    </w:p>
    <w:p w:rsidR="00D5788D" w:rsidRDefault="00D5788D" w:rsidP="00B16B1D">
      <w:pPr>
        <w:rPr>
          <w:rtl/>
          <w:lang w:eastAsia="he-IL"/>
        </w:rPr>
      </w:pPr>
    </w:p>
    <w:p w:rsidR="00D5788D" w:rsidRDefault="00D5788D" w:rsidP="00B16B1D">
      <w:pPr>
        <w:rPr>
          <w:rtl/>
          <w:lang w:eastAsia="he-IL"/>
        </w:rPr>
      </w:pPr>
      <w:bookmarkStart w:id="3308" w:name="_ETM_Q9_489823"/>
      <w:bookmarkStart w:id="3309" w:name="_ETM_Q9_489889"/>
      <w:bookmarkEnd w:id="3308"/>
      <w:bookmarkEnd w:id="3309"/>
      <w:r>
        <w:rPr>
          <w:rtl/>
          <w:lang w:eastAsia="he-IL"/>
        </w:rPr>
        <w:t xml:space="preserve">בהצעת החוק שלך </w:t>
      </w:r>
      <w:r>
        <w:rPr>
          <w:rFonts w:hint="cs"/>
          <w:rtl/>
          <w:lang w:eastAsia="he-IL"/>
        </w:rPr>
        <w:t xml:space="preserve">אתה </w:t>
      </w:r>
      <w:bookmarkStart w:id="3310" w:name="_ETM_Q9_486633"/>
      <w:bookmarkEnd w:id="3310"/>
      <w:r>
        <w:rPr>
          <w:rtl/>
          <w:lang w:eastAsia="he-IL"/>
        </w:rPr>
        <w:t>הצעת תקציב</w:t>
      </w:r>
      <w:r>
        <w:rPr>
          <w:rFonts w:hint="cs"/>
          <w:rtl/>
          <w:lang w:eastAsia="he-IL"/>
        </w:rPr>
        <w:t xml:space="preserve"> –</w:t>
      </w:r>
      <w:r>
        <w:rPr>
          <w:rtl/>
          <w:lang w:eastAsia="he-IL"/>
        </w:rPr>
        <w:t xml:space="preserve"> </w:t>
      </w:r>
      <w:bookmarkStart w:id="3311" w:name="_ETM_Q9_492579"/>
      <w:bookmarkEnd w:id="3311"/>
      <w:r>
        <w:rPr>
          <w:rtl/>
          <w:lang w:eastAsia="he-IL"/>
        </w:rPr>
        <w:t>באמת לא גבוה, כפי שאמרת</w:t>
      </w:r>
      <w:r>
        <w:rPr>
          <w:rFonts w:hint="cs"/>
          <w:rtl/>
          <w:lang w:eastAsia="he-IL"/>
        </w:rPr>
        <w:t xml:space="preserve"> –</w:t>
      </w:r>
      <w:r>
        <w:rPr>
          <w:rtl/>
          <w:lang w:eastAsia="he-IL"/>
        </w:rPr>
        <w:t xml:space="preserve"> של</w:t>
      </w:r>
      <w:r>
        <w:rPr>
          <w:rFonts w:hint="cs"/>
          <w:rtl/>
          <w:lang w:eastAsia="he-IL"/>
        </w:rPr>
        <w:t xml:space="preserve"> מיליון</w:t>
      </w:r>
      <w:r>
        <w:rPr>
          <w:rtl/>
          <w:lang w:eastAsia="he-IL"/>
        </w:rPr>
        <w:t xml:space="preserve"> </w:t>
      </w:r>
      <w:r>
        <w:rPr>
          <w:rFonts w:hint="cs"/>
          <w:rtl/>
          <w:lang w:eastAsia="he-IL"/>
        </w:rPr>
        <w:t xml:space="preserve">שקל </w:t>
      </w:r>
      <w:r>
        <w:rPr>
          <w:rtl/>
          <w:lang w:eastAsia="he-IL"/>
        </w:rPr>
        <w:t xml:space="preserve">לשנה. אני רוצה </w:t>
      </w:r>
      <w:bookmarkStart w:id="3312" w:name="_ETM_Q9_496952"/>
      <w:bookmarkEnd w:id="3312"/>
      <w:r>
        <w:rPr>
          <w:rtl/>
          <w:lang w:eastAsia="he-IL"/>
        </w:rPr>
        <w:t>לספר לך כמה השקענו בהנגשה במכינות בשנים האלה</w:t>
      </w:r>
      <w:r>
        <w:rPr>
          <w:rFonts w:hint="cs"/>
          <w:rtl/>
          <w:lang w:eastAsia="he-IL"/>
        </w:rPr>
        <w:t>,</w:t>
      </w:r>
      <w:r>
        <w:rPr>
          <w:rtl/>
          <w:lang w:eastAsia="he-IL"/>
        </w:rPr>
        <w:t xml:space="preserve"> בסדר? זה </w:t>
      </w:r>
      <w:bookmarkStart w:id="3313" w:name="_ETM_Q9_501326"/>
      <w:bookmarkEnd w:id="3313"/>
      <w:r>
        <w:rPr>
          <w:rtl/>
          <w:lang w:eastAsia="he-IL"/>
        </w:rPr>
        <w:t xml:space="preserve">קצת הרבה יותר, ואני גאה </w:t>
      </w:r>
      <w:r>
        <w:rPr>
          <w:rFonts w:hint="cs"/>
          <w:rtl/>
          <w:lang w:eastAsia="he-IL"/>
        </w:rPr>
        <w:t>ב</w:t>
      </w:r>
      <w:r>
        <w:rPr>
          <w:rtl/>
          <w:lang w:eastAsia="he-IL"/>
        </w:rPr>
        <w:t>כל שקל ששמנו שם</w:t>
      </w:r>
      <w:bookmarkStart w:id="3314" w:name="_ETM_Q9_505699"/>
      <w:bookmarkEnd w:id="3314"/>
      <w:r>
        <w:rPr>
          <w:rFonts w:hint="cs"/>
          <w:rtl/>
          <w:lang w:eastAsia="he-IL"/>
        </w:rPr>
        <w:t xml:space="preserve">. </w:t>
      </w:r>
      <w:r>
        <w:rPr>
          <w:rtl/>
          <w:lang w:eastAsia="he-IL"/>
        </w:rPr>
        <w:t>אני בכלל גאה</w:t>
      </w:r>
      <w:r>
        <w:rPr>
          <w:rFonts w:hint="cs"/>
          <w:rtl/>
          <w:lang w:eastAsia="he-IL"/>
        </w:rPr>
        <w:t xml:space="preserve"> ב</w:t>
      </w:r>
      <w:r>
        <w:rPr>
          <w:rtl/>
          <w:lang w:eastAsia="he-IL"/>
        </w:rPr>
        <w:t xml:space="preserve">כל שקל ששמנו במכינות, ואני בכלל </w:t>
      </w:r>
      <w:bookmarkStart w:id="3315" w:name="_ETM_Q9_510073"/>
      <w:bookmarkEnd w:id="3315"/>
      <w:r>
        <w:rPr>
          <w:rtl/>
          <w:lang w:eastAsia="he-IL"/>
        </w:rPr>
        <w:t xml:space="preserve">גאה </w:t>
      </w:r>
      <w:r>
        <w:rPr>
          <w:rFonts w:hint="cs"/>
          <w:rtl/>
          <w:lang w:eastAsia="he-IL"/>
        </w:rPr>
        <w:t xml:space="preserve">מאוד </w:t>
      </w:r>
      <w:r>
        <w:rPr>
          <w:rtl/>
          <w:lang w:eastAsia="he-IL"/>
        </w:rPr>
        <w:t>במפעל המכינות ומודה על הזכות הגדולה שניתנה לי</w:t>
      </w:r>
      <w:r>
        <w:rPr>
          <w:rFonts w:hint="cs"/>
          <w:rtl/>
          <w:lang w:eastAsia="he-IL"/>
        </w:rPr>
        <w:t>,</w:t>
      </w:r>
      <w:r>
        <w:rPr>
          <w:rtl/>
          <w:lang w:eastAsia="he-IL"/>
        </w:rPr>
        <w:t xml:space="preserve"> </w:t>
      </w:r>
      <w:bookmarkStart w:id="3316" w:name="_ETM_Q9_514446"/>
      <w:bookmarkEnd w:id="3316"/>
      <w:r>
        <w:rPr>
          <w:rtl/>
          <w:lang w:eastAsia="he-IL"/>
        </w:rPr>
        <w:t>באמת</w:t>
      </w:r>
      <w:r>
        <w:rPr>
          <w:rFonts w:hint="cs"/>
          <w:rtl/>
          <w:lang w:eastAsia="he-IL"/>
        </w:rPr>
        <w:t>,</w:t>
      </w:r>
      <w:r>
        <w:rPr>
          <w:rtl/>
          <w:lang w:eastAsia="he-IL"/>
        </w:rPr>
        <w:t xml:space="preserve"> להיות אחראית על המפעל המדהים הזה.</w:t>
      </w:r>
      <w:bookmarkStart w:id="3317" w:name="_ETM_Q9_520863"/>
      <w:bookmarkEnd w:id="3317"/>
    </w:p>
    <w:p w:rsidR="00D5788D" w:rsidRDefault="00D5788D" w:rsidP="00B16B1D">
      <w:pPr>
        <w:rPr>
          <w:rtl/>
          <w:lang w:eastAsia="he-IL"/>
        </w:rPr>
      </w:pPr>
      <w:bookmarkStart w:id="3318" w:name="_ETM_Q9_520925"/>
      <w:bookmarkEnd w:id="3318"/>
    </w:p>
    <w:p w:rsidR="00D5788D" w:rsidRDefault="00D5788D" w:rsidP="00B16B1D">
      <w:pPr>
        <w:rPr>
          <w:rtl/>
          <w:lang w:eastAsia="he-IL"/>
        </w:rPr>
      </w:pPr>
      <w:bookmarkStart w:id="3319" w:name="_ETM_Q9_521264"/>
      <w:bookmarkStart w:id="3320" w:name="_ETM_Q9_521307"/>
      <w:bookmarkStart w:id="3321" w:name="_ETM_Q9_520399"/>
      <w:bookmarkEnd w:id="3319"/>
      <w:bookmarkEnd w:id="3320"/>
      <w:bookmarkEnd w:id="3321"/>
      <w:r>
        <w:rPr>
          <w:rtl/>
          <w:lang w:eastAsia="he-IL"/>
        </w:rPr>
        <w:t>אני אגיד ככה</w:t>
      </w:r>
      <w:r>
        <w:rPr>
          <w:rFonts w:hint="cs"/>
          <w:rtl/>
          <w:lang w:eastAsia="he-IL"/>
        </w:rPr>
        <w:t>:</w:t>
      </w:r>
      <w:r>
        <w:rPr>
          <w:rtl/>
          <w:lang w:eastAsia="he-IL"/>
        </w:rPr>
        <w:t xml:space="preserve"> </w:t>
      </w:r>
      <w:bookmarkStart w:id="3322" w:name="_ETM_Q9_523928"/>
      <w:bookmarkEnd w:id="3322"/>
      <w:r>
        <w:rPr>
          <w:rtl/>
          <w:lang w:eastAsia="he-IL"/>
        </w:rPr>
        <w:t xml:space="preserve">בשנת </w:t>
      </w:r>
      <w:r>
        <w:rPr>
          <w:rFonts w:hint="cs"/>
          <w:rtl/>
          <w:lang w:eastAsia="he-IL"/>
        </w:rPr>
        <w:t>2023</w:t>
      </w:r>
      <w:r>
        <w:rPr>
          <w:rtl/>
          <w:lang w:eastAsia="he-IL"/>
        </w:rPr>
        <w:t>, זאת השנה הראשונה</w:t>
      </w:r>
      <w:r>
        <w:rPr>
          <w:rFonts w:hint="cs"/>
          <w:rtl/>
          <w:lang w:eastAsia="he-IL"/>
        </w:rPr>
        <w:t xml:space="preserve"> –</w:t>
      </w:r>
      <w:r>
        <w:rPr>
          <w:rtl/>
          <w:lang w:eastAsia="he-IL"/>
        </w:rPr>
        <w:t xml:space="preserve"> אתה שומע, חבר הכנסת שירי</w:t>
      </w:r>
      <w:r>
        <w:rPr>
          <w:rFonts w:hint="cs"/>
          <w:rtl/>
          <w:lang w:eastAsia="he-IL"/>
        </w:rPr>
        <w:t>?</w:t>
      </w:r>
      <w:r>
        <w:rPr>
          <w:rtl/>
          <w:lang w:eastAsia="he-IL"/>
        </w:rPr>
        <w:t xml:space="preserve"> </w:t>
      </w:r>
      <w:bookmarkStart w:id="3323" w:name="_ETM_Q9_528414"/>
      <w:bookmarkEnd w:id="3323"/>
      <w:r>
        <w:rPr>
          <w:rtl/>
          <w:lang w:eastAsia="he-IL"/>
        </w:rPr>
        <w:t xml:space="preserve">בשנת </w:t>
      </w:r>
      <w:r>
        <w:rPr>
          <w:rFonts w:hint="cs"/>
          <w:rtl/>
          <w:lang w:eastAsia="he-IL"/>
        </w:rPr>
        <w:t>2023,</w:t>
      </w:r>
      <w:r>
        <w:rPr>
          <w:rtl/>
          <w:lang w:eastAsia="he-IL"/>
        </w:rPr>
        <w:t xml:space="preserve"> השנה הראשונה שאני קיבלתי אחריות על המכינות</w:t>
      </w:r>
      <w:r>
        <w:rPr>
          <w:rFonts w:hint="cs"/>
          <w:rtl/>
          <w:lang w:eastAsia="he-IL"/>
        </w:rPr>
        <w:t>,</w:t>
      </w:r>
      <w:r>
        <w:rPr>
          <w:rtl/>
          <w:lang w:eastAsia="he-IL"/>
        </w:rPr>
        <w:t xml:space="preserve"> </w:t>
      </w:r>
      <w:bookmarkStart w:id="3324" w:name="_ETM_Q9_533559"/>
      <w:bookmarkEnd w:id="3324"/>
      <w:r>
        <w:rPr>
          <w:rtl/>
          <w:lang w:eastAsia="he-IL"/>
        </w:rPr>
        <w:t>היה לנו מבחן תמיכה של 18.5 מיליון</w:t>
      </w:r>
      <w:r>
        <w:rPr>
          <w:rFonts w:hint="cs"/>
          <w:rtl/>
          <w:lang w:eastAsia="he-IL"/>
        </w:rPr>
        <w:t xml:space="preserve"> שקל.</w:t>
      </w:r>
      <w:r>
        <w:rPr>
          <w:rtl/>
          <w:lang w:eastAsia="he-IL"/>
        </w:rPr>
        <w:t xml:space="preserve"> חבר הכנסת שירי, </w:t>
      </w:r>
      <w:bookmarkStart w:id="3325" w:name="_ETM_Q9_538661"/>
      <w:bookmarkEnd w:id="3325"/>
      <w:r>
        <w:rPr>
          <w:rtl/>
          <w:lang w:eastAsia="he-IL"/>
        </w:rPr>
        <w:t>אתה יכול אחר כך לספר גם לחבר הכנסת בליאק</w:t>
      </w:r>
      <w:r>
        <w:rPr>
          <w:rFonts w:hint="cs"/>
          <w:rtl/>
          <w:lang w:eastAsia="he-IL"/>
        </w:rPr>
        <w:t>,</w:t>
      </w:r>
      <w:r>
        <w:rPr>
          <w:rtl/>
          <w:lang w:eastAsia="he-IL"/>
        </w:rPr>
        <w:t xml:space="preserve"> שיושב </w:t>
      </w:r>
      <w:bookmarkStart w:id="3326" w:name="_ETM_Q9_543764"/>
      <w:bookmarkEnd w:id="3326"/>
      <w:r>
        <w:rPr>
          <w:rtl/>
          <w:lang w:eastAsia="he-IL"/>
        </w:rPr>
        <w:t>לפניך</w:t>
      </w:r>
      <w:r>
        <w:rPr>
          <w:rFonts w:hint="cs"/>
          <w:rtl/>
          <w:lang w:eastAsia="he-IL"/>
        </w:rPr>
        <w:t>.</w:t>
      </w:r>
      <w:r>
        <w:rPr>
          <w:rtl/>
          <w:lang w:eastAsia="he-IL"/>
        </w:rPr>
        <w:t xml:space="preserve"> הוא תמיד שואל</w:t>
      </w:r>
      <w:r>
        <w:rPr>
          <w:rFonts w:hint="cs"/>
          <w:rtl/>
          <w:lang w:eastAsia="he-IL"/>
        </w:rPr>
        <w:t>:</w:t>
      </w:r>
      <w:r>
        <w:rPr>
          <w:rtl/>
          <w:lang w:eastAsia="he-IL"/>
        </w:rPr>
        <w:t xml:space="preserve"> לאן הולך הכסף</w:t>
      </w:r>
      <w:r>
        <w:rPr>
          <w:rFonts w:hint="cs"/>
          <w:rtl/>
          <w:lang w:eastAsia="he-IL"/>
        </w:rPr>
        <w:t>?</w:t>
      </w:r>
      <w:r>
        <w:rPr>
          <w:rtl/>
          <w:lang w:eastAsia="he-IL"/>
        </w:rPr>
        <w:t xml:space="preserve"> אז אני מספרת.</w:t>
      </w:r>
    </w:p>
    <w:p w:rsidR="00D5788D" w:rsidRDefault="00D5788D" w:rsidP="00B16B1D">
      <w:pPr>
        <w:rPr>
          <w:rtl/>
          <w:lang w:eastAsia="he-IL"/>
        </w:rPr>
      </w:pPr>
    </w:p>
    <w:p w:rsidR="00D5788D" w:rsidRDefault="00D5788D" w:rsidP="00B16B1D">
      <w:pPr>
        <w:pStyle w:val="af5"/>
        <w:keepNext/>
        <w:rPr>
          <w:rtl/>
        </w:rPr>
      </w:pPr>
      <w:r w:rsidRPr="004C79F9">
        <w:rPr>
          <w:rStyle w:val="TagStyle"/>
          <w:rtl/>
        </w:rPr>
        <w:t xml:space="preserve">&lt;&lt; קריאה &gt;&gt; </w:t>
      </w:r>
      <w:r>
        <w:rPr>
          <w:rtl/>
        </w:rPr>
        <w:t>נאור שירי (יש עתיד):</w:t>
      </w:r>
      <w:r w:rsidRPr="004C79F9">
        <w:rPr>
          <w:rStyle w:val="TagStyle"/>
          <w:rtl/>
        </w:rPr>
        <w:t xml:space="preserve"> &lt;&lt; קריאה &gt;&gt;</w:t>
      </w:r>
      <w:r>
        <w:rPr>
          <w:rtl/>
        </w:rPr>
        <w:t xml:space="preserve">   </w:t>
      </w:r>
    </w:p>
    <w:p w:rsidR="00D5788D" w:rsidRDefault="00D5788D" w:rsidP="00367032">
      <w:pPr>
        <w:rPr>
          <w:rtl/>
        </w:rPr>
      </w:pPr>
    </w:p>
    <w:p w:rsidR="00D5788D" w:rsidRDefault="00D5788D" w:rsidP="00B16B1D">
      <w:pPr>
        <w:rPr>
          <w:rtl/>
        </w:rPr>
      </w:pPr>
      <w:r>
        <w:rPr>
          <w:rFonts w:hint="cs"/>
          <w:rtl/>
        </w:rPr>
        <w:t xml:space="preserve">אנחנו יודעים לאן הולך הכסף: לשיפוץ. </w:t>
      </w:r>
      <w:bookmarkStart w:id="3327" w:name="_ETM_Q9_558663"/>
      <w:bookmarkEnd w:id="3327"/>
      <w:r>
        <w:rPr>
          <w:rFonts w:hint="cs"/>
          <w:rtl/>
        </w:rPr>
        <w:t xml:space="preserve"> </w:t>
      </w:r>
    </w:p>
    <w:p w:rsidR="00D5788D" w:rsidRDefault="00D5788D" w:rsidP="00B16B1D">
      <w:pPr>
        <w:rPr>
          <w:rtl/>
          <w:lang w:eastAsia="he-IL"/>
        </w:rPr>
      </w:pPr>
    </w:p>
    <w:p w:rsidR="00D5788D" w:rsidRDefault="00D5788D" w:rsidP="00B16B1D">
      <w:pPr>
        <w:pStyle w:val="-"/>
        <w:keepNext/>
        <w:rPr>
          <w:rtl/>
        </w:rPr>
      </w:pPr>
      <w:bookmarkStart w:id="3328" w:name="ET_speakercontinue_6451_32"/>
      <w:r w:rsidRPr="00F77AEE">
        <w:rPr>
          <w:rStyle w:val="TagStyle"/>
          <w:rtl/>
        </w:rPr>
        <w:t xml:space="preserve">&lt;&lt; דובר_המשך &gt;&gt; </w:t>
      </w:r>
      <w:r>
        <w:rPr>
          <w:rtl/>
        </w:rPr>
        <w:t>שרת ההתיישבות והמשימות הלאומיות אורית מלכה סטרוק:</w:t>
      </w:r>
      <w:r w:rsidRPr="00F77AEE">
        <w:rPr>
          <w:rStyle w:val="TagStyle"/>
          <w:rtl/>
        </w:rPr>
        <w:t xml:space="preserve"> &lt;&lt; דובר_המשך &gt;&gt;</w:t>
      </w:r>
      <w:r>
        <w:rPr>
          <w:rtl/>
        </w:rPr>
        <w:t xml:space="preserve">   </w:t>
      </w:r>
      <w:bookmarkEnd w:id="3328"/>
    </w:p>
    <w:p w:rsidR="00D5788D" w:rsidRDefault="00D5788D" w:rsidP="00367032">
      <w:pPr>
        <w:rPr>
          <w:rtl/>
          <w:lang w:eastAsia="he-IL"/>
        </w:rPr>
      </w:pPr>
    </w:p>
    <w:p w:rsidR="00D5788D" w:rsidRDefault="00D5788D" w:rsidP="00B16B1D">
      <w:pPr>
        <w:rPr>
          <w:rtl/>
          <w:lang w:eastAsia="he-IL"/>
        </w:rPr>
      </w:pPr>
      <w:r>
        <w:rPr>
          <w:rtl/>
          <w:lang w:eastAsia="he-IL"/>
        </w:rPr>
        <w:t xml:space="preserve"> </w:t>
      </w:r>
      <w:bookmarkStart w:id="3329" w:name="_ETM_Q9_548867"/>
      <w:bookmarkEnd w:id="3329"/>
      <w:r>
        <w:rPr>
          <w:rtl/>
          <w:lang w:eastAsia="he-IL"/>
        </w:rPr>
        <w:t>18.5 מיליון</w:t>
      </w:r>
      <w:r>
        <w:rPr>
          <w:rFonts w:hint="cs"/>
          <w:rtl/>
          <w:lang w:eastAsia="he-IL"/>
        </w:rPr>
        <w:t xml:space="preserve"> שקל</w:t>
      </w:r>
      <w:bookmarkStart w:id="3330" w:name="_ETM_Q9_554200"/>
      <w:bookmarkEnd w:id="3330"/>
      <w:r>
        <w:rPr>
          <w:rFonts w:hint="cs"/>
          <w:rtl/>
          <w:lang w:eastAsia="he-IL"/>
        </w:rPr>
        <w:t xml:space="preserve"> </w:t>
      </w:r>
      <w:r>
        <w:rPr>
          <w:rtl/>
          <w:lang w:eastAsia="he-IL"/>
        </w:rPr>
        <w:t>הושקעו במבחני תמיכה למכינות לתחום הבטיחות</w:t>
      </w:r>
      <w:r>
        <w:rPr>
          <w:rFonts w:hint="cs"/>
          <w:rtl/>
          <w:lang w:eastAsia="he-IL"/>
        </w:rPr>
        <w:t>,</w:t>
      </w:r>
      <w:r>
        <w:rPr>
          <w:rtl/>
          <w:lang w:eastAsia="he-IL"/>
        </w:rPr>
        <w:t xml:space="preserve"> ומתוכם</w:t>
      </w:r>
      <w:r>
        <w:rPr>
          <w:rFonts w:hint="cs"/>
          <w:rtl/>
          <w:lang w:eastAsia="he-IL"/>
        </w:rPr>
        <w:t xml:space="preserve"> - - -</w:t>
      </w:r>
    </w:p>
    <w:p w:rsidR="00D5788D" w:rsidRDefault="00D5788D" w:rsidP="00B16B1D">
      <w:pPr>
        <w:rPr>
          <w:rtl/>
          <w:lang w:eastAsia="he-IL"/>
        </w:rPr>
      </w:pPr>
      <w:bookmarkStart w:id="3331" w:name="_ETM_Q9_559737"/>
      <w:bookmarkStart w:id="3332" w:name="_ETM_Q9_559786"/>
      <w:bookmarkEnd w:id="3331"/>
      <w:bookmarkEnd w:id="3332"/>
    </w:p>
    <w:p w:rsidR="00D5788D" w:rsidRDefault="00D5788D" w:rsidP="00B16B1D">
      <w:pPr>
        <w:pStyle w:val="af5"/>
        <w:keepNext/>
        <w:rPr>
          <w:rtl/>
        </w:rPr>
      </w:pPr>
      <w:bookmarkStart w:id="3333" w:name="ET_interruption_6361_33"/>
      <w:r w:rsidRPr="004D47E2">
        <w:rPr>
          <w:rStyle w:val="TagStyle"/>
          <w:rtl/>
        </w:rPr>
        <w:t xml:space="preserve"> &lt;&lt; קריאה &gt;&gt; </w:t>
      </w:r>
      <w:r>
        <w:rPr>
          <w:rtl/>
        </w:rPr>
        <w:t>נאור שירי (יש עתיד):</w:t>
      </w:r>
      <w:r w:rsidRPr="004D47E2">
        <w:rPr>
          <w:rStyle w:val="TagStyle"/>
          <w:rtl/>
        </w:rPr>
        <w:t xml:space="preserve"> &lt;&lt; קריאה &gt;&gt;</w:t>
      </w:r>
      <w:r>
        <w:rPr>
          <w:rtl/>
        </w:rPr>
        <w:t xml:space="preserve">   </w:t>
      </w:r>
      <w:bookmarkEnd w:id="3333"/>
    </w:p>
    <w:p w:rsidR="00D5788D" w:rsidRDefault="00D5788D" w:rsidP="00367032">
      <w:pPr>
        <w:rPr>
          <w:rtl/>
          <w:lang w:eastAsia="he-IL"/>
        </w:rPr>
      </w:pPr>
    </w:p>
    <w:p w:rsidR="00D5788D" w:rsidRDefault="00D5788D" w:rsidP="00B16B1D">
      <w:pPr>
        <w:rPr>
          <w:rtl/>
          <w:lang w:eastAsia="he-IL"/>
        </w:rPr>
      </w:pPr>
      <w:r>
        <w:rPr>
          <w:rFonts w:hint="cs"/>
          <w:rtl/>
        </w:rPr>
        <w:t>אבל לא להנגשה</w:t>
      </w:r>
      <w:r>
        <w:rPr>
          <w:rFonts w:hint="cs"/>
          <w:rtl/>
          <w:lang w:eastAsia="he-IL"/>
        </w:rPr>
        <w:t>.</w:t>
      </w:r>
      <w:bookmarkStart w:id="3334" w:name="_ETM_Q9_557791"/>
      <w:bookmarkEnd w:id="3334"/>
    </w:p>
    <w:p w:rsidR="00D5788D" w:rsidRDefault="00D5788D" w:rsidP="00B16B1D">
      <w:pPr>
        <w:rPr>
          <w:rtl/>
          <w:lang w:eastAsia="he-IL"/>
        </w:rPr>
      </w:pPr>
      <w:bookmarkStart w:id="3335" w:name="_ETM_Q9_557837"/>
      <w:bookmarkEnd w:id="3335"/>
    </w:p>
    <w:p w:rsidR="00D5788D" w:rsidRDefault="00D5788D" w:rsidP="00B16B1D">
      <w:pPr>
        <w:pStyle w:val="-"/>
        <w:keepNext/>
        <w:rPr>
          <w:rtl/>
        </w:rPr>
      </w:pPr>
      <w:bookmarkStart w:id="3336" w:name="ET_speakercontinue_6451_34"/>
      <w:r w:rsidRPr="004D47E2">
        <w:rPr>
          <w:rStyle w:val="TagStyle"/>
          <w:rtl/>
        </w:rPr>
        <w:t xml:space="preserve"> &lt;&lt; דובר_המשך &gt;&gt; </w:t>
      </w:r>
      <w:r>
        <w:rPr>
          <w:rtl/>
        </w:rPr>
        <w:t>שרת ההתיישבות והמשימות הלאומיות אורית מלכה סטרוק:</w:t>
      </w:r>
      <w:r w:rsidRPr="004D47E2">
        <w:rPr>
          <w:rStyle w:val="TagStyle"/>
          <w:rtl/>
        </w:rPr>
        <w:t xml:space="preserve"> &lt;&lt; דובר_המשך &gt;&gt;</w:t>
      </w:r>
      <w:r>
        <w:rPr>
          <w:rtl/>
        </w:rPr>
        <w:t xml:space="preserve">   </w:t>
      </w:r>
      <w:bookmarkEnd w:id="3336"/>
    </w:p>
    <w:p w:rsidR="00D5788D" w:rsidRDefault="00D5788D" w:rsidP="00367032">
      <w:pPr>
        <w:rPr>
          <w:rtl/>
          <w:lang w:eastAsia="he-IL"/>
        </w:rPr>
      </w:pPr>
    </w:p>
    <w:p w:rsidR="00D5788D" w:rsidRDefault="00D5788D" w:rsidP="00B16B1D">
      <w:pPr>
        <w:rPr>
          <w:rtl/>
          <w:lang w:eastAsia="he-IL"/>
        </w:rPr>
      </w:pPr>
      <w:bookmarkStart w:id="3337" w:name="_ETM_Q9_558476"/>
      <w:bookmarkEnd w:id="3337"/>
      <w:r>
        <w:rPr>
          <w:rtl/>
          <w:lang w:eastAsia="he-IL"/>
        </w:rPr>
        <w:t xml:space="preserve">רגע, תאמין לי, </w:t>
      </w:r>
      <w:bookmarkStart w:id="3338" w:name="_ETM_Q9_559313"/>
      <w:bookmarkEnd w:id="3338"/>
      <w:r>
        <w:rPr>
          <w:rtl/>
          <w:lang w:eastAsia="he-IL"/>
        </w:rPr>
        <w:t>אני יודע</w:t>
      </w:r>
      <w:r>
        <w:rPr>
          <w:rFonts w:hint="cs"/>
          <w:rtl/>
          <w:lang w:eastAsia="he-IL"/>
        </w:rPr>
        <w:t xml:space="preserve">ת על מה – </w:t>
      </w:r>
      <w:r>
        <w:rPr>
          <w:rtl/>
          <w:lang w:eastAsia="he-IL"/>
        </w:rPr>
        <w:t>מה שאני עושה</w:t>
      </w:r>
      <w:r>
        <w:rPr>
          <w:rFonts w:hint="cs"/>
          <w:rtl/>
          <w:lang w:eastAsia="he-IL"/>
        </w:rPr>
        <w:t>,</w:t>
      </w:r>
      <w:bookmarkStart w:id="3339" w:name="_ETM_Q9_572278"/>
      <w:bookmarkStart w:id="3340" w:name="_ETM_Q9_572335"/>
      <w:bookmarkEnd w:id="3339"/>
      <w:bookmarkEnd w:id="3340"/>
      <w:r>
        <w:rPr>
          <w:rFonts w:hint="cs"/>
          <w:rtl/>
          <w:lang w:eastAsia="he-IL"/>
        </w:rPr>
        <w:t xml:space="preserve"> </w:t>
      </w:r>
      <w:r>
        <w:rPr>
          <w:rtl/>
          <w:lang w:eastAsia="he-IL"/>
        </w:rPr>
        <w:t>אני יודעת</w:t>
      </w:r>
      <w:r>
        <w:rPr>
          <w:rFonts w:hint="cs"/>
          <w:rtl/>
          <w:lang w:eastAsia="he-IL"/>
        </w:rPr>
        <w:t>.</w:t>
      </w:r>
      <w:r>
        <w:rPr>
          <w:rtl/>
          <w:lang w:eastAsia="he-IL"/>
        </w:rPr>
        <w:t xml:space="preserve"> </w:t>
      </w:r>
      <w:bookmarkStart w:id="3341" w:name="_ETM_Q9_564426"/>
      <w:bookmarkEnd w:id="3341"/>
      <w:r>
        <w:rPr>
          <w:rtl/>
          <w:lang w:eastAsia="he-IL"/>
        </w:rPr>
        <w:t xml:space="preserve">אוקיי? </w:t>
      </w:r>
      <w:bookmarkStart w:id="3342" w:name="_ETM_Q9_570209"/>
      <w:bookmarkEnd w:id="3342"/>
      <w:r>
        <w:rPr>
          <w:rtl/>
          <w:lang w:eastAsia="he-IL"/>
        </w:rPr>
        <w:t>אז יש 55 מכינות ש</w:t>
      </w:r>
      <w:r>
        <w:rPr>
          <w:rFonts w:hint="cs"/>
          <w:rtl/>
          <w:lang w:eastAsia="he-IL"/>
        </w:rPr>
        <w:t>נתמכו</w:t>
      </w:r>
      <w:r>
        <w:rPr>
          <w:rtl/>
          <w:lang w:eastAsia="he-IL"/>
        </w:rPr>
        <w:t>, היה שם מגוון</w:t>
      </w:r>
      <w:r>
        <w:rPr>
          <w:rFonts w:hint="cs"/>
          <w:rtl/>
          <w:lang w:eastAsia="he-IL"/>
        </w:rPr>
        <w:t>;</w:t>
      </w:r>
      <w:r>
        <w:rPr>
          <w:rtl/>
          <w:lang w:eastAsia="he-IL"/>
        </w:rPr>
        <w:t xml:space="preserve"> מתוכן </w:t>
      </w:r>
      <w:r>
        <w:rPr>
          <w:rFonts w:hint="cs"/>
          <w:rtl/>
          <w:lang w:eastAsia="he-IL"/>
        </w:rPr>
        <w:t>שבע</w:t>
      </w:r>
      <w:r>
        <w:rPr>
          <w:rtl/>
          <w:lang w:eastAsia="he-IL"/>
        </w:rPr>
        <w:t xml:space="preserve"> </w:t>
      </w:r>
      <w:bookmarkStart w:id="3343" w:name="_ETM_Q9_577031"/>
      <w:bookmarkEnd w:id="3343"/>
      <w:r>
        <w:rPr>
          <w:rtl/>
          <w:lang w:eastAsia="he-IL"/>
        </w:rPr>
        <w:t>מכינות ביצעו שיפוצים עם התקציב שה</w:t>
      </w:r>
      <w:r>
        <w:rPr>
          <w:rFonts w:hint="cs"/>
          <w:rtl/>
          <w:lang w:eastAsia="he-IL"/>
        </w:rPr>
        <w:t>ן</w:t>
      </w:r>
      <w:r>
        <w:rPr>
          <w:rtl/>
          <w:lang w:eastAsia="he-IL"/>
        </w:rPr>
        <w:t xml:space="preserve"> קיבלו בתחום הנגישות, בסכום </w:t>
      </w:r>
      <w:bookmarkStart w:id="3344" w:name="_ETM_Q9_583854"/>
      <w:bookmarkEnd w:id="3344"/>
      <w:r>
        <w:rPr>
          <w:rtl/>
          <w:lang w:eastAsia="he-IL"/>
        </w:rPr>
        <w:t>כולל של 258,000</w:t>
      </w:r>
      <w:r>
        <w:rPr>
          <w:rFonts w:hint="cs"/>
          <w:rtl/>
          <w:lang w:eastAsia="he-IL"/>
        </w:rPr>
        <w:t xml:space="preserve"> שקל</w:t>
      </w:r>
      <w:bookmarkStart w:id="3345" w:name="_ETM_Q9_587531"/>
      <w:bookmarkEnd w:id="3345"/>
      <w:r>
        <w:rPr>
          <w:rFonts w:hint="cs"/>
          <w:rtl/>
          <w:lang w:eastAsia="he-IL"/>
        </w:rPr>
        <w:t xml:space="preserve">, </w:t>
      </w:r>
      <w:r>
        <w:rPr>
          <w:rtl/>
          <w:lang w:eastAsia="he-IL"/>
        </w:rPr>
        <w:t>וזה כלל הנגשת שבילים</w:t>
      </w:r>
      <w:r>
        <w:rPr>
          <w:rFonts w:hint="cs"/>
          <w:rtl/>
          <w:lang w:eastAsia="he-IL"/>
        </w:rPr>
        <w:t xml:space="preserve">; </w:t>
      </w:r>
      <w:r>
        <w:rPr>
          <w:rtl/>
          <w:lang w:eastAsia="he-IL"/>
        </w:rPr>
        <w:t>התקנת מעקות</w:t>
      </w:r>
      <w:r>
        <w:rPr>
          <w:rFonts w:hint="cs"/>
          <w:rtl/>
          <w:lang w:eastAsia="he-IL"/>
        </w:rPr>
        <w:t xml:space="preserve">; </w:t>
      </w:r>
      <w:r>
        <w:rPr>
          <w:rtl/>
          <w:lang w:eastAsia="he-IL"/>
        </w:rPr>
        <w:t xml:space="preserve">הנגשת </w:t>
      </w:r>
      <w:bookmarkStart w:id="3346" w:name="_ETM_Q9_590677"/>
      <w:bookmarkEnd w:id="3346"/>
      <w:r>
        <w:rPr>
          <w:rtl/>
          <w:lang w:eastAsia="he-IL"/>
        </w:rPr>
        <w:t>שירותים</w:t>
      </w:r>
      <w:r>
        <w:rPr>
          <w:rFonts w:hint="cs"/>
          <w:rtl/>
          <w:lang w:eastAsia="he-IL"/>
        </w:rPr>
        <w:t xml:space="preserve">; </w:t>
      </w:r>
      <w:r>
        <w:rPr>
          <w:rtl/>
          <w:lang w:eastAsia="he-IL"/>
        </w:rPr>
        <w:t>התקנת מעלון</w:t>
      </w:r>
      <w:r>
        <w:rPr>
          <w:rFonts w:hint="cs"/>
          <w:rtl/>
          <w:lang w:eastAsia="he-IL"/>
        </w:rPr>
        <w:t xml:space="preserve"> </w:t>
      </w:r>
      <w:r>
        <w:rPr>
          <w:rFonts w:hint="eastAsia"/>
          <w:rtl/>
          <w:lang w:eastAsia="he-IL"/>
        </w:rPr>
        <w:t>–</w:t>
      </w:r>
      <w:r>
        <w:rPr>
          <w:rtl/>
          <w:lang w:eastAsia="he-IL"/>
        </w:rPr>
        <w:t xml:space="preserve"> חבר הכנסת שירי</w:t>
      </w:r>
      <w:r>
        <w:rPr>
          <w:rFonts w:hint="cs"/>
          <w:rtl/>
          <w:lang w:eastAsia="he-IL"/>
        </w:rPr>
        <w:t xml:space="preserve"> </w:t>
      </w:r>
      <w:r>
        <w:rPr>
          <w:rFonts w:hint="eastAsia"/>
          <w:rtl/>
          <w:lang w:eastAsia="he-IL"/>
        </w:rPr>
        <w:t>–</w:t>
      </w:r>
      <w:r>
        <w:rPr>
          <w:rFonts w:hint="cs"/>
          <w:rtl/>
          <w:lang w:eastAsia="he-IL"/>
        </w:rPr>
        <w:t xml:space="preserve"> </w:t>
      </w:r>
      <w:r>
        <w:rPr>
          <w:rtl/>
          <w:lang w:eastAsia="he-IL"/>
        </w:rPr>
        <w:t>מערכת שמע</w:t>
      </w:r>
      <w:r>
        <w:rPr>
          <w:rFonts w:hint="cs"/>
          <w:rtl/>
          <w:lang w:eastAsia="he-IL"/>
        </w:rPr>
        <w:t xml:space="preserve">; </w:t>
      </w:r>
      <w:bookmarkStart w:id="3347" w:name="_ETM_Q9_597720"/>
      <w:bookmarkEnd w:id="3347"/>
      <w:r>
        <w:rPr>
          <w:rtl/>
          <w:lang w:eastAsia="he-IL"/>
        </w:rPr>
        <w:t>ריהוט מונגש</w:t>
      </w:r>
      <w:r>
        <w:rPr>
          <w:rFonts w:hint="cs"/>
          <w:rtl/>
          <w:lang w:eastAsia="he-IL"/>
        </w:rPr>
        <w:t xml:space="preserve">; </w:t>
      </w:r>
      <w:r>
        <w:rPr>
          <w:rtl/>
          <w:lang w:eastAsia="he-IL"/>
        </w:rPr>
        <w:t>בניית רמפות מונגשות</w:t>
      </w:r>
      <w:r>
        <w:rPr>
          <w:rFonts w:hint="cs"/>
          <w:rtl/>
          <w:lang w:eastAsia="he-IL"/>
        </w:rPr>
        <w:t xml:space="preserve"> </w:t>
      </w:r>
      <w:r>
        <w:rPr>
          <w:rtl/>
          <w:lang w:eastAsia="he-IL"/>
        </w:rPr>
        <w:t>–</w:t>
      </w:r>
      <w:bookmarkStart w:id="3348" w:name="_ETM_Q9_602493"/>
      <w:bookmarkStart w:id="3349" w:name="_ETM_Q9_602541"/>
      <w:bookmarkEnd w:id="3348"/>
      <w:bookmarkEnd w:id="3349"/>
      <w:r>
        <w:rPr>
          <w:rFonts w:hint="cs"/>
          <w:rtl/>
          <w:lang w:eastAsia="he-IL"/>
        </w:rPr>
        <w:t xml:space="preserve"> </w:t>
      </w:r>
      <w:bookmarkStart w:id="3350" w:name="_ETM_Q9_602948"/>
      <w:bookmarkEnd w:id="3350"/>
      <w:r>
        <w:rPr>
          <w:rtl/>
          <w:lang w:eastAsia="he-IL"/>
        </w:rPr>
        <w:t xml:space="preserve">כל זה רק בשנת </w:t>
      </w:r>
      <w:r>
        <w:rPr>
          <w:rFonts w:hint="cs"/>
          <w:rtl/>
          <w:lang w:eastAsia="he-IL"/>
        </w:rPr>
        <w:t>2023.</w:t>
      </w:r>
    </w:p>
    <w:p w:rsidR="00D5788D" w:rsidRDefault="00D5788D" w:rsidP="00B16B1D">
      <w:pPr>
        <w:rPr>
          <w:rtl/>
          <w:lang w:eastAsia="he-IL"/>
        </w:rPr>
      </w:pPr>
    </w:p>
    <w:p w:rsidR="00D5788D" w:rsidRDefault="00D5788D" w:rsidP="00B16B1D">
      <w:pPr>
        <w:rPr>
          <w:rtl/>
          <w:lang w:eastAsia="he-IL"/>
        </w:rPr>
      </w:pPr>
      <w:bookmarkStart w:id="3351" w:name="_ETM_Q9_603201"/>
      <w:bookmarkStart w:id="3352" w:name="_ETM_Q9_603252"/>
      <w:bookmarkEnd w:id="3351"/>
      <w:bookmarkEnd w:id="3352"/>
      <w:r>
        <w:rPr>
          <w:rtl/>
          <w:lang w:eastAsia="he-IL"/>
        </w:rPr>
        <w:t xml:space="preserve"> </w:t>
      </w:r>
      <w:bookmarkStart w:id="3353" w:name="_ETM_Q9_605339"/>
      <w:bookmarkEnd w:id="3353"/>
      <w:r>
        <w:rPr>
          <w:rtl/>
          <w:lang w:eastAsia="he-IL"/>
        </w:rPr>
        <w:t xml:space="preserve">בשנת </w:t>
      </w:r>
      <w:r>
        <w:rPr>
          <w:rFonts w:hint="cs"/>
          <w:rtl/>
          <w:lang w:eastAsia="he-IL"/>
        </w:rPr>
        <w:t xml:space="preserve">2025 </w:t>
      </w:r>
      <w:r>
        <w:rPr>
          <w:rtl/>
          <w:lang w:eastAsia="he-IL"/>
        </w:rPr>
        <w:t>–</w:t>
      </w:r>
      <w:bookmarkStart w:id="3354" w:name="_ETM_Q9_608230"/>
      <w:bookmarkStart w:id="3355" w:name="_ETM_Q9_608285"/>
      <w:bookmarkEnd w:id="3354"/>
      <w:bookmarkEnd w:id="3355"/>
      <w:r>
        <w:rPr>
          <w:rtl/>
          <w:lang w:eastAsia="he-IL"/>
        </w:rPr>
        <w:t xml:space="preserve"> לא כתוב</w:t>
      </w:r>
      <w:r>
        <w:rPr>
          <w:rFonts w:hint="cs"/>
          <w:rtl/>
          <w:lang w:eastAsia="he-IL"/>
        </w:rPr>
        <w:t xml:space="preserve">ה </w:t>
      </w:r>
      <w:r>
        <w:rPr>
          <w:rtl/>
          <w:lang w:eastAsia="he-IL"/>
        </w:rPr>
        <w:t xml:space="preserve">לי </w:t>
      </w:r>
      <w:r>
        <w:rPr>
          <w:rFonts w:hint="cs"/>
          <w:rtl/>
          <w:lang w:eastAsia="he-IL"/>
        </w:rPr>
        <w:t>פה</w:t>
      </w:r>
      <w:r>
        <w:rPr>
          <w:rtl/>
          <w:lang w:eastAsia="he-IL"/>
        </w:rPr>
        <w:t xml:space="preserve"> </w:t>
      </w:r>
      <w:r>
        <w:rPr>
          <w:rFonts w:hint="cs"/>
          <w:rtl/>
          <w:lang w:eastAsia="he-IL"/>
        </w:rPr>
        <w:t>2024,</w:t>
      </w:r>
      <w:r>
        <w:rPr>
          <w:rtl/>
          <w:lang w:eastAsia="he-IL"/>
        </w:rPr>
        <w:t xml:space="preserve"> אני לא </w:t>
      </w:r>
      <w:bookmarkStart w:id="3356" w:name="_ETM_Q9_608426"/>
      <w:bookmarkEnd w:id="3356"/>
      <w:r>
        <w:rPr>
          <w:rtl/>
          <w:lang w:eastAsia="he-IL"/>
        </w:rPr>
        <w:t>יודעת למה, אולי בגלל שפרצה המלחמה, אני לא יודעת</w:t>
      </w:r>
      <w:r>
        <w:rPr>
          <w:rFonts w:hint="cs"/>
          <w:rtl/>
          <w:lang w:eastAsia="he-IL"/>
        </w:rPr>
        <w:t xml:space="preserve"> </w:t>
      </w:r>
      <w:r>
        <w:rPr>
          <w:rtl/>
          <w:lang w:eastAsia="he-IL"/>
        </w:rPr>
        <w:t>–</w:t>
      </w:r>
      <w:bookmarkStart w:id="3357" w:name="_ETM_Q9_613855"/>
      <w:bookmarkStart w:id="3358" w:name="_ETM_Q9_613897"/>
      <w:bookmarkEnd w:id="3357"/>
      <w:bookmarkEnd w:id="3358"/>
      <w:r>
        <w:rPr>
          <w:rFonts w:hint="cs"/>
          <w:rtl/>
          <w:lang w:eastAsia="he-IL"/>
        </w:rPr>
        <w:t xml:space="preserve"> </w:t>
      </w:r>
      <w:r>
        <w:rPr>
          <w:rtl/>
          <w:lang w:eastAsia="he-IL"/>
        </w:rPr>
        <w:t xml:space="preserve">אבל </w:t>
      </w:r>
      <w:bookmarkStart w:id="3359" w:name="_ETM_Q9_611513"/>
      <w:bookmarkEnd w:id="3359"/>
      <w:r>
        <w:rPr>
          <w:rtl/>
          <w:lang w:eastAsia="he-IL"/>
        </w:rPr>
        <w:t xml:space="preserve">בשנת </w:t>
      </w:r>
      <w:r>
        <w:rPr>
          <w:rFonts w:hint="cs"/>
          <w:rtl/>
          <w:lang w:eastAsia="he-IL"/>
        </w:rPr>
        <w:t>2025</w:t>
      </w:r>
      <w:r>
        <w:rPr>
          <w:rtl/>
          <w:lang w:eastAsia="he-IL"/>
        </w:rPr>
        <w:t xml:space="preserve"> </w:t>
      </w:r>
      <w:bookmarkStart w:id="3360" w:name="_ETM_Q9_615239"/>
      <w:bookmarkEnd w:id="3360"/>
      <w:r>
        <w:rPr>
          <w:rtl/>
          <w:lang w:eastAsia="he-IL"/>
        </w:rPr>
        <w:t>נתמכו 55 מכינות בסכום כולל של 20 מיליון</w:t>
      </w:r>
      <w:r>
        <w:rPr>
          <w:rFonts w:hint="cs"/>
          <w:rtl/>
          <w:lang w:eastAsia="he-IL"/>
        </w:rPr>
        <w:t xml:space="preserve"> שקל; </w:t>
      </w:r>
      <w:r>
        <w:rPr>
          <w:rtl/>
          <w:lang w:eastAsia="he-IL"/>
        </w:rPr>
        <w:t xml:space="preserve">מתוכן </w:t>
      </w:r>
      <w:r>
        <w:rPr>
          <w:rFonts w:hint="cs"/>
          <w:rtl/>
          <w:lang w:eastAsia="he-IL"/>
        </w:rPr>
        <w:t>עשר</w:t>
      </w:r>
      <w:r>
        <w:rPr>
          <w:rtl/>
          <w:lang w:eastAsia="he-IL"/>
        </w:rPr>
        <w:t xml:space="preserve"> </w:t>
      </w:r>
      <w:bookmarkStart w:id="3361" w:name="_ETM_Q9_621636"/>
      <w:bookmarkEnd w:id="3361"/>
      <w:r>
        <w:rPr>
          <w:rtl/>
          <w:lang w:eastAsia="he-IL"/>
        </w:rPr>
        <w:t>מכינות ביצעו שיפוצים בתחום הנגישות בסכום כולל של</w:t>
      </w:r>
      <w:r>
        <w:rPr>
          <w:rFonts w:hint="cs"/>
          <w:rtl/>
          <w:lang w:eastAsia="he-IL"/>
        </w:rPr>
        <w:t xml:space="preserve"> </w:t>
      </w:r>
      <w:r>
        <w:rPr>
          <w:rtl/>
          <w:lang w:eastAsia="he-IL"/>
        </w:rPr>
        <w:t>216,000</w:t>
      </w:r>
      <w:r>
        <w:rPr>
          <w:rFonts w:hint="cs"/>
          <w:rtl/>
          <w:lang w:eastAsia="he-IL"/>
        </w:rPr>
        <w:t xml:space="preserve"> </w:t>
      </w:r>
      <w:bookmarkStart w:id="3362" w:name="_ETM_Q9_633881"/>
      <w:bookmarkEnd w:id="3362"/>
      <w:r>
        <w:rPr>
          <w:rFonts w:hint="cs"/>
          <w:rtl/>
          <w:lang w:eastAsia="he-IL"/>
        </w:rPr>
        <w:t>ש"ח, ו</w:t>
      </w:r>
      <w:r>
        <w:rPr>
          <w:rtl/>
          <w:lang w:eastAsia="he-IL"/>
        </w:rPr>
        <w:t xml:space="preserve">זה </w:t>
      </w:r>
      <w:bookmarkStart w:id="3363" w:name="_ETM_Q9_628034"/>
      <w:bookmarkEnd w:id="3363"/>
      <w:r>
        <w:rPr>
          <w:rtl/>
          <w:lang w:eastAsia="he-IL"/>
        </w:rPr>
        <w:t>כלל שיפוץ מקלחות והפיכתן לנגישות</w:t>
      </w:r>
      <w:r>
        <w:rPr>
          <w:rFonts w:hint="cs"/>
          <w:rtl/>
          <w:lang w:eastAsia="he-IL"/>
        </w:rPr>
        <w:t xml:space="preserve">; </w:t>
      </w:r>
      <w:r>
        <w:rPr>
          <w:rtl/>
          <w:lang w:eastAsia="he-IL"/>
        </w:rPr>
        <w:t>הסדרת שבילים ורמפות</w:t>
      </w:r>
      <w:r>
        <w:rPr>
          <w:rFonts w:hint="cs"/>
          <w:rtl/>
          <w:lang w:eastAsia="he-IL"/>
        </w:rPr>
        <w:t xml:space="preserve">; </w:t>
      </w:r>
      <w:r>
        <w:rPr>
          <w:rtl/>
          <w:lang w:eastAsia="he-IL"/>
        </w:rPr>
        <w:t xml:space="preserve">הצבת מעקות </w:t>
      </w:r>
      <w:bookmarkStart w:id="3364" w:name="_ETM_Q9_634431"/>
      <w:bookmarkEnd w:id="3364"/>
      <w:r>
        <w:rPr>
          <w:rtl/>
          <w:lang w:eastAsia="he-IL"/>
        </w:rPr>
        <w:t xml:space="preserve">ודלתות נגישות. </w:t>
      </w:r>
      <w:bookmarkStart w:id="3365" w:name="_ETM_Q9_641549"/>
      <w:bookmarkStart w:id="3366" w:name="_ETM_Q9_640079"/>
      <w:bookmarkEnd w:id="3365"/>
      <w:bookmarkEnd w:id="3366"/>
    </w:p>
    <w:p w:rsidR="00D5788D" w:rsidRDefault="00D5788D" w:rsidP="00B16B1D">
      <w:pPr>
        <w:rPr>
          <w:rtl/>
          <w:lang w:eastAsia="he-IL"/>
        </w:rPr>
      </w:pPr>
    </w:p>
    <w:p w:rsidR="00D5788D" w:rsidRDefault="00D5788D" w:rsidP="00B16B1D">
      <w:pPr>
        <w:rPr>
          <w:rtl/>
          <w:lang w:eastAsia="he-IL"/>
        </w:rPr>
      </w:pPr>
      <w:bookmarkStart w:id="3367" w:name="_ETM_Q9_640120"/>
      <w:bookmarkEnd w:id="3367"/>
      <w:r>
        <w:rPr>
          <w:rtl/>
          <w:lang w:eastAsia="he-IL"/>
        </w:rPr>
        <w:t xml:space="preserve">בשנת </w:t>
      </w:r>
      <w:r>
        <w:rPr>
          <w:rFonts w:hint="cs"/>
          <w:rtl/>
          <w:lang w:eastAsia="he-IL"/>
        </w:rPr>
        <w:t xml:space="preserve">2026, </w:t>
      </w:r>
      <w:r>
        <w:rPr>
          <w:rtl/>
          <w:lang w:eastAsia="he-IL"/>
        </w:rPr>
        <w:t>שאנחנו כרגע נמצאים באמצע</w:t>
      </w:r>
      <w:r>
        <w:rPr>
          <w:rFonts w:hint="cs"/>
          <w:rtl/>
          <w:lang w:eastAsia="he-IL"/>
        </w:rPr>
        <w:t>ה</w:t>
      </w:r>
      <w:r>
        <w:rPr>
          <w:rtl/>
          <w:lang w:eastAsia="he-IL"/>
        </w:rPr>
        <w:t xml:space="preserve">, </w:t>
      </w:r>
      <w:bookmarkStart w:id="3368" w:name="_ETM_Q9_647190"/>
      <w:bookmarkEnd w:id="3368"/>
      <w:r>
        <w:rPr>
          <w:rtl/>
          <w:lang w:eastAsia="he-IL"/>
        </w:rPr>
        <w:t>המבחנים נמצאים בשלבי אישור</w:t>
      </w:r>
      <w:r>
        <w:rPr>
          <w:rFonts w:hint="cs"/>
          <w:rtl/>
          <w:lang w:eastAsia="he-IL"/>
        </w:rPr>
        <w:t>,</w:t>
      </w:r>
      <w:r>
        <w:rPr>
          <w:rtl/>
          <w:lang w:eastAsia="he-IL"/>
        </w:rPr>
        <w:t xml:space="preserve"> והם יכללו אפשרות לתמיכה בנושא הנגשה </w:t>
      </w:r>
      <w:bookmarkStart w:id="3369" w:name="_ETM_Q9_651445"/>
      <w:bookmarkEnd w:id="3369"/>
      <w:r>
        <w:rPr>
          <w:rtl/>
          <w:lang w:eastAsia="he-IL"/>
        </w:rPr>
        <w:t xml:space="preserve">לבעלי מוגבלויות. </w:t>
      </w:r>
      <w:bookmarkStart w:id="3370" w:name="_ETM_Q9_657100"/>
      <w:bookmarkEnd w:id="3370"/>
      <w:r>
        <w:rPr>
          <w:rtl/>
          <w:lang w:eastAsia="he-IL"/>
        </w:rPr>
        <w:t>אנחנו עתידים לחלק באמצעות המבחן הזה 20 מיליון</w:t>
      </w:r>
      <w:r>
        <w:rPr>
          <w:rFonts w:hint="cs"/>
          <w:rtl/>
          <w:lang w:eastAsia="he-IL"/>
        </w:rPr>
        <w:t xml:space="preserve"> ש"ח. </w:t>
      </w:r>
      <w:r>
        <w:rPr>
          <w:rtl/>
          <w:lang w:eastAsia="he-IL"/>
        </w:rPr>
        <w:t xml:space="preserve">חבר הכנסת </w:t>
      </w:r>
      <w:bookmarkStart w:id="3371" w:name="_ETM_Q9_661630"/>
      <w:bookmarkEnd w:id="3371"/>
      <w:r>
        <w:rPr>
          <w:rtl/>
          <w:lang w:eastAsia="he-IL"/>
        </w:rPr>
        <w:t>שירי, אני מקווה</w:t>
      </w:r>
      <w:r>
        <w:rPr>
          <w:rFonts w:hint="cs"/>
          <w:rtl/>
          <w:lang w:eastAsia="he-IL"/>
        </w:rPr>
        <w:t>,</w:t>
      </w:r>
      <w:r>
        <w:rPr>
          <w:rtl/>
          <w:lang w:eastAsia="he-IL"/>
        </w:rPr>
        <w:t xml:space="preserve"> אגב</w:t>
      </w:r>
      <w:bookmarkStart w:id="3372" w:name="_ETM_Q9_667010"/>
      <w:bookmarkEnd w:id="3372"/>
      <w:r>
        <w:rPr>
          <w:rFonts w:hint="cs"/>
          <w:rtl/>
          <w:lang w:eastAsia="he-IL"/>
        </w:rPr>
        <w:t xml:space="preserve">, </w:t>
      </w:r>
      <w:r>
        <w:rPr>
          <w:rtl/>
          <w:lang w:eastAsia="he-IL"/>
        </w:rPr>
        <w:t xml:space="preserve">שכל שקל כזה שיגיע לוועדת הכספים אתה תתייצב שם ותדרוש </w:t>
      </w:r>
      <w:bookmarkStart w:id="3373" w:name="_ETM_Q9_671393"/>
      <w:bookmarkEnd w:id="3373"/>
      <w:r>
        <w:rPr>
          <w:rtl/>
          <w:lang w:eastAsia="he-IL"/>
        </w:rPr>
        <w:t>בתוקף שהוא יאושר. מעבר לזה</w:t>
      </w:r>
      <w:r>
        <w:rPr>
          <w:rFonts w:hint="cs"/>
          <w:rtl/>
          <w:lang w:eastAsia="he-IL"/>
        </w:rPr>
        <w:t>,</w:t>
      </w:r>
      <w:r>
        <w:rPr>
          <w:rtl/>
          <w:lang w:eastAsia="he-IL"/>
        </w:rPr>
        <w:t xml:space="preserve"> יש לנו במכינות גם את </w:t>
      </w:r>
      <w:bookmarkStart w:id="3374" w:name="_ETM_Q9_675776"/>
      <w:bookmarkEnd w:id="3374"/>
      <w:r>
        <w:rPr>
          <w:rtl/>
          <w:lang w:eastAsia="he-IL"/>
        </w:rPr>
        <w:t>פרויקט שיבולים</w:t>
      </w:r>
      <w:r>
        <w:rPr>
          <w:rFonts w:hint="cs"/>
          <w:rtl/>
          <w:lang w:eastAsia="he-IL"/>
        </w:rPr>
        <w:t>,</w:t>
      </w:r>
      <w:r>
        <w:rPr>
          <w:rtl/>
          <w:lang w:eastAsia="he-IL"/>
        </w:rPr>
        <w:t xml:space="preserve"> </w:t>
      </w:r>
      <w:bookmarkStart w:id="3375" w:name="_ETM_Q9_680679"/>
      <w:bookmarkEnd w:id="3375"/>
      <w:r>
        <w:rPr>
          <w:rtl/>
          <w:lang w:eastAsia="he-IL"/>
        </w:rPr>
        <w:t>שזה פרויקט שמאפשר לצעירים בעלי מוגבלויות להשתתף במכינות הקדם</w:t>
      </w:r>
      <w:r>
        <w:rPr>
          <w:rFonts w:hint="cs"/>
          <w:rtl/>
          <w:lang w:eastAsia="he-IL"/>
        </w:rPr>
        <w:t>-</w:t>
      </w:r>
      <w:r>
        <w:rPr>
          <w:rtl/>
          <w:lang w:eastAsia="he-IL"/>
        </w:rPr>
        <w:t>צבאיות</w:t>
      </w:r>
      <w:bookmarkStart w:id="3376" w:name="_ETM_Q9_686264"/>
      <w:bookmarkEnd w:id="3376"/>
      <w:r>
        <w:rPr>
          <w:rFonts w:hint="cs"/>
          <w:rtl/>
          <w:lang w:eastAsia="he-IL"/>
        </w:rPr>
        <w:t xml:space="preserve">. </w:t>
      </w:r>
      <w:bookmarkStart w:id="3377" w:name="_ETM_Q9_685424"/>
      <w:bookmarkEnd w:id="3377"/>
      <w:r>
        <w:rPr>
          <w:rtl/>
          <w:lang w:eastAsia="he-IL"/>
        </w:rPr>
        <w:t xml:space="preserve">במסגרת פרויקט זה משתתפים מדי שנה </w:t>
      </w:r>
      <w:bookmarkStart w:id="3378" w:name="_ETM_Q9_692489"/>
      <w:bookmarkEnd w:id="3378"/>
      <w:r>
        <w:rPr>
          <w:rtl/>
          <w:lang w:eastAsia="he-IL"/>
        </w:rPr>
        <w:t>50 צעירים בכ-25 מכינות שונות</w:t>
      </w:r>
      <w:r>
        <w:rPr>
          <w:rFonts w:hint="cs"/>
          <w:rtl/>
          <w:lang w:eastAsia="he-IL"/>
        </w:rPr>
        <w:t>.</w:t>
      </w:r>
    </w:p>
    <w:p w:rsidR="00D5788D" w:rsidRDefault="00D5788D" w:rsidP="00B16B1D">
      <w:pPr>
        <w:rPr>
          <w:rtl/>
          <w:lang w:eastAsia="he-IL"/>
        </w:rPr>
      </w:pPr>
      <w:bookmarkStart w:id="3379" w:name="_ETM_Q9_700641"/>
      <w:bookmarkStart w:id="3380" w:name="_ETM_Q9_700696"/>
      <w:bookmarkStart w:id="3381" w:name="_ETM_Q9_701192"/>
      <w:bookmarkStart w:id="3382" w:name="_ETM_Q9_701238"/>
      <w:bookmarkEnd w:id="3379"/>
      <w:bookmarkEnd w:id="3380"/>
      <w:bookmarkEnd w:id="3381"/>
      <w:bookmarkEnd w:id="3382"/>
    </w:p>
    <w:p w:rsidR="00D5788D" w:rsidRDefault="00D5788D" w:rsidP="00B16B1D">
      <w:pPr>
        <w:rPr>
          <w:rtl/>
          <w:lang w:eastAsia="he-IL"/>
        </w:rPr>
      </w:pPr>
      <w:bookmarkStart w:id="3383" w:name="_ETM_Q9_702148"/>
      <w:bookmarkStart w:id="3384" w:name="_ETM_Q9_702194"/>
      <w:bookmarkEnd w:id="3383"/>
      <w:bookmarkEnd w:id="3384"/>
      <w:r>
        <w:rPr>
          <w:rtl/>
          <w:lang w:eastAsia="he-IL"/>
        </w:rPr>
        <w:t xml:space="preserve"> אם כבר אנחנו מדברים על </w:t>
      </w:r>
      <w:bookmarkStart w:id="3385" w:name="_ETM_Q9_696519"/>
      <w:bookmarkEnd w:id="3385"/>
      <w:r>
        <w:rPr>
          <w:rtl/>
          <w:lang w:eastAsia="he-IL"/>
        </w:rPr>
        <w:t>המכינות</w:t>
      </w:r>
      <w:r>
        <w:rPr>
          <w:rFonts w:hint="cs"/>
          <w:rtl/>
          <w:lang w:eastAsia="he-IL"/>
        </w:rPr>
        <w:t xml:space="preserve"> –</w:t>
      </w:r>
      <w:r>
        <w:rPr>
          <w:rtl/>
          <w:lang w:eastAsia="he-IL"/>
        </w:rPr>
        <w:t xml:space="preserve"> </w:t>
      </w:r>
      <w:bookmarkStart w:id="3386" w:name="_ETM_Q9_701098"/>
      <w:bookmarkEnd w:id="3386"/>
      <w:r>
        <w:rPr>
          <w:rtl/>
          <w:lang w:eastAsia="he-IL"/>
        </w:rPr>
        <w:t>שכפי שאמרתי</w:t>
      </w:r>
      <w:r>
        <w:rPr>
          <w:rFonts w:hint="cs"/>
          <w:rtl/>
          <w:lang w:eastAsia="he-IL"/>
        </w:rPr>
        <w:t>,</w:t>
      </w:r>
      <w:r>
        <w:rPr>
          <w:rtl/>
          <w:lang w:eastAsia="he-IL"/>
        </w:rPr>
        <w:t xml:space="preserve"> לטעמי היה ראוי לאפשר לכל צעיר וצעירה </w:t>
      </w:r>
      <w:bookmarkStart w:id="3387" w:name="_ETM_Q9_707429"/>
      <w:bookmarkEnd w:id="3387"/>
      <w:r>
        <w:rPr>
          <w:rtl/>
          <w:lang w:eastAsia="he-IL"/>
        </w:rPr>
        <w:t>לעבור שנת מכינה כזו</w:t>
      </w:r>
      <w:r>
        <w:rPr>
          <w:rFonts w:hint="cs"/>
          <w:rtl/>
          <w:lang w:eastAsia="he-IL"/>
        </w:rPr>
        <w:t xml:space="preserve"> –</w:t>
      </w:r>
      <w:r>
        <w:rPr>
          <w:rtl/>
          <w:lang w:eastAsia="he-IL"/>
        </w:rPr>
        <w:t xml:space="preserve"> </w:t>
      </w:r>
      <w:bookmarkStart w:id="3388" w:name="_ETM_Q9_711099"/>
      <w:bookmarkEnd w:id="3388"/>
      <w:r>
        <w:rPr>
          <w:rtl/>
          <w:lang w:eastAsia="he-IL"/>
        </w:rPr>
        <w:t xml:space="preserve">אז אני אזכיר שהמכינות גם ממלאות תפקיד מפתח </w:t>
      </w:r>
      <w:bookmarkStart w:id="3389" w:name="_ETM_Q9_716049"/>
      <w:bookmarkEnd w:id="3389"/>
      <w:r>
        <w:rPr>
          <w:rtl/>
          <w:lang w:eastAsia="he-IL"/>
        </w:rPr>
        <w:t xml:space="preserve">בהחזקת היישובים שעל הגבולות. </w:t>
      </w:r>
      <w:bookmarkStart w:id="3390" w:name="_ETM_Q9_719700"/>
      <w:bookmarkEnd w:id="3390"/>
      <w:r>
        <w:rPr>
          <w:rtl/>
          <w:lang w:eastAsia="he-IL"/>
        </w:rPr>
        <w:t xml:space="preserve">בשנתיים האחרונות נפתחו שלוחות ומכינות ביישובים סמוכי גבול רבים, ביניהם </w:t>
      </w:r>
      <w:bookmarkStart w:id="3391" w:name="_ETM_Q9_726116"/>
      <w:bookmarkEnd w:id="3391"/>
      <w:r>
        <w:rPr>
          <w:rtl/>
          <w:lang w:eastAsia="he-IL"/>
        </w:rPr>
        <w:t>מכינה חדשה בקיבוץ נ</w:t>
      </w:r>
      <w:r>
        <w:rPr>
          <w:rFonts w:hint="cs"/>
          <w:rtl/>
          <w:lang w:eastAsia="he-IL"/>
        </w:rPr>
        <w:t>י</w:t>
      </w:r>
      <w:r>
        <w:rPr>
          <w:rtl/>
          <w:lang w:eastAsia="he-IL"/>
        </w:rPr>
        <w:t>ר</w:t>
      </w:r>
      <w:r>
        <w:rPr>
          <w:rFonts w:hint="cs"/>
          <w:rtl/>
          <w:lang w:eastAsia="he-IL"/>
        </w:rPr>
        <w:t xml:space="preserve"> </w:t>
      </w:r>
      <w:r>
        <w:rPr>
          <w:rtl/>
          <w:lang w:eastAsia="he-IL"/>
        </w:rPr>
        <w:t>עוז</w:t>
      </w:r>
      <w:r>
        <w:rPr>
          <w:rFonts w:hint="cs"/>
          <w:rtl/>
          <w:lang w:eastAsia="he-IL"/>
        </w:rPr>
        <w:t xml:space="preserve">; </w:t>
      </w:r>
      <w:r>
        <w:rPr>
          <w:rtl/>
          <w:lang w:eastAsia="he-IL"/>
        </w:rPr>
        <w:t>שלוחה חדשה בקיבוץ סעד</w:t>
      </w:r>
      <w:r>
        <w:rPr>
          <w:rFonts w:hint="cs"/>
          <w:rtl/>
          <w:lang w:eastAsia="he-IL"/>
        </w:rPr>
        <w:t xml:space="preserve">; </w:t>
      </w:r>
      <w:r>
        <w:rPr>
          <w:rtl/>
          <w:lang w:eastAsia="he-IL"/>
        </w:rPr>
        <w:t xml:space="preserve">שלוחה חדשה </w:t>
      </w:r>
      <w:bookmarkStart w:id="3392" w:name="_ETM_Q9_732533"/>
      <w:bookmarkEnd w:id="3392"/>
      <w:r>
        <w:rPr>
          <w:rtl/>
          <w:lang w:eastAsia="he-IL"/>
        </w:rPr>
        <w:t>בקיבוץ מפלסים</w:t>
      </w:r>
      <w:r>
        <w:rPr>
          <w:rFonts w:hint="cs"/>
          <w:rtl/>
          <w:lang w:eastAsia="he-IL"/>
        </w:rPr>
        <w:t xml:space="preserve">; </w:t>
      </w:r>
      <w:r>
        <w:rPr>
          <w:rtl/>
          <w:lang w:eastAsia="he-IL"/>
        </w:rPr>
        <w:t>שלוחה חדשה בקיבוץ יד מרדכי</w:t>
      </w:r>
      <w:r>
        <w:rPr>
          <w:rFonts w:hint="cs"/>
          <w:rtl/>
          <w:lang w:eastAsia="he-IL"/>
        </w:rPr>
        <w:t>;</w:t>
      </w:r>
      <w:r>
        <w:rPr>
          <w:rtl/>
          <w:lang w:eastAsia="he-IL"/>
        </w:rPr>
        <w:t xml:space="preserve"> </w:t>
      </w:r>
      <w:bookmarkStart w:id="3393" w:name="_ETM_Q9_740080"/>
      <w:bookmarkEnd w:id="3393"/>
      <w:r>
        <w:rPr>
          <w:rtl/>
          <w:lang w:eastAsia="he-IL"/>
        </w:rPr>
        <w:t>שלוחה חדשה בקיבוץ גבים</w:t>
      </w:r>
      <w:r>
        <w:rPr>
          <w:rFonts w:hint="cs"/>
          <w:rtl/>
          <w:lang w:eastAsia="he-IL"/>
        </w:rPr>
        <w:t>;</w:t>
      </w:r>
      <w:r>
        <w:rPr>
          <w:rtl/>
          <w:lang w:eastAsia="he-IL"/>
        </w:rPr>
        <w:t xml:space="preserve"> שלוחה חדשה במושב נטועה</w:t>
      </w:r>
      <w:r>
        <w:rPr>
          <w:rFonts w:hint="cs"/>
          <w:rtl/>
          <w:lang w:eastAsia="he-IL"/>
        </w:rPr>
        <w:t>;</w:t>
      </w:r>
      <w:r>
        <w:rPr>
          <w:rtl/>
          <w:lang w:eastAsia="he-IL"/>
        </w:rPr>
        <w:t xml:space="preserve"> </w:t>
      </w:r>
      <w:bookmarkStart w:id="3394" w:name="_ETM_Q9_747280"/>
      <w:bookmarkEnd w:id="3394"/>
      <w:r>
        <w:rPr>
          <w:rtl/>
          <w:lang w:eastAsia="he-IL"/>
        </w:rPr>
        <w:t>של</w:t>
      </w:r>
      <w:r>
        <w:rPr>
          <w:rFonts w:hint="cs"/>
          <w:rtl/>
          <w:lang w:eastAsia="he-IL"/>
        </w:rPr>
        <w:t>ו</w:t>
      </w:r>
      <w:r>
        <w:rPr>
          <w:rtl/>
          <w:lang w:eastAsia="he-IL"/>
        </w:rPr>
        <w:t>חה חדשה בקיבוץ ראש הנקר</w:t>
      </w:r>
      <w:r>
        <w:rPr>
          <w:rFonts w:hint="cs"/>
          <w:rtl/>
          <w:lang w:eastAsia="he-IL"/>
        </w:rPr>
        <w:t>ה;</w:t>
      </w:r>
      <w:r>
        <w:rPr>
          <w:rtl/>
          <w:lang w:eastAsia="he-IL"/>
        </w:rPr>
        <w:t xml:space="preserve"> שלוחה חדשה בקיבוץ גשר </w:t>
      </w:r>
      <w:r>
        <w:rPr>
          <w:rFonts w:hint="cs"/>
          <w:rtl/>
          <w:lang w:eastAsia="he-IL"/>
        </w:rPr>
        <w:t>ה</w:t>
      </w:r>
      <w:r>
        <w:rPr>
          <w:rtl/>
          <w:lang w:eastAsia="he-IL"/>
        </w:rPr>
        <w:t>זי</w:t>
      </w:r>
      <w:r>
        <w:rPr>
          <w:rFonts w:hint="cs"/>
          <w:rtl/>
          <w:lang w:eastAsia="he-IL"/>
        </w:rPr>
        <w:t>ו</w:t>
      </w:r>
      <w:bookmarkStart w:id="3395" w:name="_ETM_Q9_751449"/>
      <w:bookmarkEnd w:id="3395"/>
      <w:r>
        <w:rPr>
          <w:rFonts w:hint="cs"/>
          <w:rtl/>
          <w:lang w:eastAsia="he-IL"/>
        </w:rPr>
        <w:t xml:space="preserve">; </w:t>
      </w:r>
      <w:r>
        <w:rPr>
          <w:rtl/>
          <w:lang w:eastAsia="he-IL"/>
        </w:rPr>
        <w:t>של</w:t>
      </w:r>
      <w:r>
        <w:rPr>
          <w:rFonts w:hint="cs"/>
          <w:rtl/>
          <w:lang w:eastAsia="he-IL"/>
        </w:rPr>
        <w:t>ו</w:t>
      </w:r>
      <w:r>
        <w:rPr>
          <w:rtl/>
          <w:lang w:eastAsia="he-IL"/>
        </w:rPr>
        <w:t>חה חדשה בקריית שמונה</w:t>
      </w:r>
      <w:r>
        <w:rPr>
          <w:rFonts w:hint="cs"/>
          <w:rtl/>
          <w:lang w:eastAsia="he-IL"/>
        </w:rPr>
        <w:t xml:space="preserve"> </w:t>
      </w:r>
      <w:r>
        <w:rPr>
          <w:rtl/>
          <w:lang w:eastAsia="he-IL"/>
        </w:rPr>
        <w:t>–</w:t>
      </w:r>
      <w:bookmarkStart w:id="3396" w:name="_ETM_Q9_757024"/>
      <w:bookmarkStart w:id="3397" w:name="_ETM_Q9_757076"/>
      <w:bookmarkEnd w:id="3396"/>
      <w:bookmarkEnd w:id="3397"/>
      <w:r>
        <w:rPr>
          <w:rFonts w:hint="cs"/>
          <w:rtl/>
          <w:lang w:eastAsia="he-IL"/>
        </w:rPr>
        <w:t xml:space="preserve"> מ</w:t>
      </w:r>
      <w:r>
        <w:rPr>
          <w:rtl/>
          <w:lang w:eastAsia="he-IL"/>
        </w:rPr>
        <w:t xml:space="preserve">חר אני </w:t>
      </w:r>
      <w:r w:rsidRPr="001C0B47">
        <w:rPr>
          <w:rtl/>
          <w:lang w:eastAsia="he-IL"/>
        </w:rPr>
        <w:t>נוסעת לבקר אותם</w:t>
      </w:r>
      <w:r w:rsidRPr="001C0B47">
        <w:rPr>
          <w:rFonts w:hint="cs"/>
          <w:rtl/>
          <w:lang w:eastAsia="he-IL"/>
        </w:rPr>
        <w:t>,</w:t>
      </w:r>
      <w:r w:rsidRPr="001C0B47">
        <w:rPr>
          <w:rtl/>
          <w:lang w:eastAsia="he-IL"/>
        </w:rPr>
        <w:t xml:space="preserve"> בעזרת </w:t>
      </w:r>
      <w:bookmarkStart w:id="3398" w:name="_ETM_Q9_755619"/>
      <w:bookmarkEnd w:id="3398"/>
      <w:r w:rsidRPr="001C0B47">
        <w:rPr>
          <w:rtl/>
          <w:lang w:eastAsia="he-IL"/>
        </w:rPr>
        <w:t>השם</w:t>
      </w:r>
      <w:r w:rsidRPr="001C0B47">
        <w:rPr>
          <w:rFonts w:hint="cs"/>
          <w:rtl/>
          <w:lang w:eastAsia="he-IL"/>
        </w:rPr>
        <w:t>;</w:t>
      </w:r>
      <w:r w:rsidRPr="001C0B47">
        <w:rPr>
          <w:rtl/>
          <w:lang w:eastAsia="he-IL"/>
        </w:rPr>
        <w:t xml:space="preserve"> </w:t>
      </w:r>
      <w:bookmarkStart w:id="3399" w:name="_ETM_Q9_760690"/>
      <w:bookmarkEnd w:id="3399"/>
      <w:r w:rsidRPr="001C0B47">
        <w:rPr>
          <w:rtl/>
          <w:lang w:eastAsia="he-IL"/>
        </w:rPr>
        <w:t>שלוח</w:t>
      </w:r>
      <w:r w:rsidRPr="001C0B47">
        <w:rPr>
          <w:rFonts w:hint="cs"/>
          <w:rtl/>
          <w:lang w:eastAsia="he-IL"/>
        </w:rPr>
        <w:t>ה</w:t>
      </w:r>
      <w:r w:rsidRPr="001C0B47">
        <w:rPr>
          <w:rtl/>
          <w:lang w:eastAsia="he-IL"/>
        </w:rPr>
        <w:t xml:space="preserve"> חדשה במטולה</w:t>
      </w:r>
      <w:r w:rsidRPr="001C0B47">
        <w:rPr>
          <w:rFonts w:hint="cs"/>
          <w:rtl/>
          <w:lang w:eastAsia="he-IL"/>
        </w:rPr>
        <w:t>;</w:t>
      </w:r>
      <w:r w:rsidRPr="001C0B47">
        <w:rPr>
          <w:rtl/>
          <w:lang w:eastAsia="he-IL"/>
        </w:rPr>
        <w:t xml:space="preserve"> שלוח</w:t>
      </w:r>
      <w:r w:rsidRPr="001C0B47">
        <w:rPr>
          <w:rFonts w:hint="cs"/>
          <w:rtl/>
          <w:lang w:eastAsia="he-IL"/>
        </w:rPr>
        <w:t>ה</w:t>
      </w:r>
      <w:r w:rsidRPr="001C0B47">
        <w:rPr>
          <w:rtl/>
          <w:lang w:eastAsia="he-IL"/>
        </w:rPr>
        <w:t xml:space="preserve"> חדשה במבואות יריחו ושל</w:t>
      </w:r>
      <w:r w:rsidRPr="001C0B47">
        <w:rPr>
          <w:rFonts w:hint="cs"/>
          <w:rtl/>
          <w:lang w:eastAsia="he-IL"/>
        </w:rPr>
        <w:t>ו</w:t>
      </w:r>
      <w:r w:rsidRPr="001C0B47">
        <w:rPr>
          <w:rtl/>
          <w:lang w:eastAsia="he-IL"/>
        </w:rPr>
        <w:t xml:space="preserve">חה חדשה ביישוב </w:t>
      </w:r>
      <w:bookmarkStart w:id="3400" w:name="_ETM_Q9_767476"/>
      <w:bookmarkEnd w:id="3400"/>
      <w:r w:rsidRPr="001C0B47">
        <w:rPr>
          <w:rtl/>
          <w:lang w:eastAsia="he-IL"/>
        </w:rPr>
        <w:t>רותם</w:t>
      </w:r>
      <w:r w:rsidRPr="001C0B47">
        <w:rPr>
          <w:rFonts w:hint="cs"/>
          <w:rtl/>
          <w:lang w:eastAsia="he-IL"/>
        </w:rPr>
        <w:t>.</w:t>
      </w:r>
      <w:bookmarkStart w:id="3401" w:name="_ETM_Q9_770293"/>
      <w:bookmarkStart w:id="3402" w:name="_ETM_Q9_770378"/>
      <w:bookmarkEnd w:id="3401"/>
      <w:bookmarkEnd w:id="3402"/>
      <w:r w:rsidRPr="001C0B47">
        <w:rPr>
          <w:rtl/>
          <w:lang w:eastAsia="he-IL"/>
        </w:rPr>
        <w:t xml:space="preserve"> </w:t>
      </w:r>
      <w:bookmarkStart w:id="3403" w:name="_ETM_Q9_788415"/>
      <w:bookmarkStart w:id="3404" w:name="_ETM_Q9_788490"/>
      <w:bookmarkStart w:id="3405" w:name="_ETM_Q9_781302"/>
      <w:bookmarkStart w:id="3406" w:name="_ETM_Q9_781351"/>
      <w:bookmarkEnd w:id="3403"/>
      <w:bookmarkEnd w:id="3404"/>
      <w:bookmarkEnd w:id="3405"/>
      <w:bookmarkEnd w:id="3406"/>
    </w:p>
    <w:p w:rsidR="00D5788D" w:rsidRPr="001C0B47" w:rsidRDefault="00D5788D" w:rsidP="00B16B1D">
      <w:pPr>
        <w:rPr>
          <w:rtl/>
          <w:lang w:eastAsia="he-IL"/>
        </w:rPr>
      </w:pPr>
    </w:p>
    <w:p w:rsidR="00D5788D" w:rsidRDefault="00D5788D" w:rsidP="00B16026">
      <w:pPr>
        <w:rPr>
          <w:rtl/>
        </w:rPr>
      </w:pPr>
      <w:bookmarkStart w:id="3407" w:name="TOR_Q10"/>
      <w:bookmarkStart w:id="3408" w:name="_ETM_Q10_3829"/>
      <w:bookmarkStart w:id="3409" w:name="_ETM_Q10_97416"/>
      <w:bookmarkStart w:id="3410" w:name="_ETM_Q10_99362"/>
      <w:bookmarkEnd w:id="3407"/>
      <w:bookmarkEnd w:id="3408"/>
      <w:bookmarkEnd w:id="3409"/>
      <w:bookmarkEnd w:id="3410"/>
      <w:r>
        <w:rPr>
          <w:rFonts w:hint="cs"/>
          <w:rtl/>
        </w:rPr>
        <w:t xml:space="preserve">בשנה </w:t>
      </w:r>
      <w:bookmarkStart w:id="3411" w:name="_ETM_Q10_185745"/>
      <w:bookmarkStart w:id="3412" w:name="_ETM_Q10_180915"/>
      <w:bookmarkStart w:id="3413" w:name="_ETM_Q10_176344"/>
      <w:bookmarkStart w:id="3414" w:name="_ETM_Q10_171504"/>
      <w:bookmarkStart w:id="3415" w:name="_ETM_Q10_166664"/>
      <w:bookmarkStart w:id="3416" w:name="_ETM_Q10_161754"/>
      <w:bookmarkStart w:id="3417" w:name="_ETM_Q10_157844"/>
      <w:bookmarkStart w:id="3418" w:name="_ETM_Q10_153804"/>
      <w:bookmarkStart w:id="3419" w:name="_ETM_Q10_150414"/>
      <w:bookmarkStart w:id="3420" w:name="_ETM_Q10_146834"/>
      <w:bookmarkStart w:id="3421" w:name="_ETM_Q10_143335"/>
      <w:bookmarkStart w:id="3422" w:name="_ETM_Q10_139214"/>
      <w:bookmarkEnd w:id="3411"/>
      <w:bookmarkEnd w:id="3412"/>
      <w:bookmarkEnd w:id="3413"/>
      <w:bookmarkEnd w:id="3414"/>
      <w:bookmarkEnd w:id="3415"/>
      <w:bookmarkEnd w:id="3416"/>
      <w:bookmarkEnd w:id="3417"/>
      <w:bookmarkEnd w:id="3418"/>
      <w:bookmarkEnd w:id="3419"/>
      <w:bookmarkEnd w:id="3420"/>
      <w:bookmarkEnd w:id="3421"/>
      <w:bookmarkEnd w:id="3422"/>
      <w:r>
        <w:rPr>
          <w:rFonts w:hint="cs"/>
          <w:rtl/>
        </w:rPr>
        <w:t>הקרובה, בעזרת השם, בספטמבר הקרוב</w:t>
      </w:r>
      <w:bookmarkStart w:id="3423" w:name="_ETM_Q10_169343"/>
      <w:bookmarkEnd w:id="3423"/>
      <w:r>
        <w:rPr>
          <w:rFonts w:hint="cs"/>
          <w:rtl/>
        </w:rPr>
        <w:t xml:space="preserve">, אנחנו </w:t>
      </w:r>
      <w:bookmarkStart w:id="3424" w:name="_ETM_Q10_170833"/>
      <w:bookmarkEnd w:id="3424"/>
      <w:r>
        <w:rPr>
          <w:rFonts w:hint="cs"/>
          <w:rtl/>
        </w:rPr>
        <w:t xml:space="preserve">נפתח גם מכינה </w:t>
      </w:r>
      <w:bookmarkStart w:id="3425" w:name="_ETM_Q10_178113"/>
      <w:bookmarkEnd w:id="3425"/>
      <w:r>
        <w:rPr>
          <w:rFonts w:hint="cs"/>
          <w:rtl/>
        </w:rPr>
        <w:t>בקיבוץ אילון</w:t>
      </w:r>
      <w:bookmarkStart w:id="3426" w:name="_ETM_Q10_174153"/>
      <w:bookmarkEnd w:id="3426"/>
      <w:r>
        <w:rPr>
          <w:rFonts w:hint="cs"/>
          <w:rtl/>
        </w:rPr>
        <w:t xml:space="preserve">; מכינה בכפר עזה </w:t>
      </w:r>
      <w:r>
        <w:rPr>
          <w:rFonts w:hint="eastAsia"/>
          <w:rtl/>
        </w:rPr>
        <w:t>–</w:t>
      </w:r>
      <w:r>
        <w:rPr>
          <w:rFonts w:hint="cs"/>
          <w:rtl/>
        </w:rPr>
        <w:t xml:space="preserve"> התושבים </w:t>
      </w:r>
      <w:bookmarkStart w:id="3427" w:name="_ETM_Q10_180053"/>
      <w:bookmarkEnd w:id="3427"/>
      <w:r>
        <w:rPr>
          <w:rFonts w:hint="cs"/>
          <w:rtl/>
        </w:rPr>
        <w:t>עוד לא חזרו, המכיניס</w:t>
      </w:r>
      <w:bookmarkStart w:id="3428" w:name="_ETM_Q10_186103"/>
      <w:bookmarkStart w:id="3429" w:name="_ETM_Q10_182033"/>
      <w:bookmarkEnd w:id="3428"/>
      <w:bookmarkEnd w:id="3429"/>
      <w:r>
        <w:rPr>
          <w:rFonts w:hint="cs"/>
          <w:rtl/>
        </w:rPr>
        <w:t>טים יהיו שם לפניהם.</w:t>
      </w:r>
      <w:bookmarkStart w:id="3430" w:name="_ETM_Q10_183363"/>
      <w:bookmarkStart w:id="3431" w:name="_ETM_Q10_184327"/>
      <w:bookmarkEnd w:id="3430"/>
      <w:bookmarkEnd w:id="3431"/>
    </w:p>
    <w:p w:rsidR="00D5788D" w:rsidRDefault="00D5788D" w:rsidP="009635F5">
      <w:pPr>
        <w:rPr>
          <w:rtl/>
        </w:rPr>
      </w:pPr>
      <w:bookmarkStart w:id="3432" w:name="_ETM_Q10_184413"/>
      <w:bookmarkEnd w:id="3432"/>
    </w:p>
    <w:p w:rsidR="00D5788D" w:rsidRDefault="00D5788D" w:rsidP="00B16026">
      <w:pPr>
        <w:pStyle w:val="af6"/>
        <w:keepNext/>
        <w:rPr>
          <w:rtl/>
        </w:rPr>
      </w:pPr>
      <w:bookmarkStart w:id="3433" w:name="ET_yor_6490_1"/>
      <w:r w:rsidRPr="00E50D56">
        <w:rPr>
          <w:rStyle w:val="TagStyle"/>
          <w:rtl/>
        </w:rPr>
        <w:t xml:space="preserve"> &lt;&lt; יור &gt;&gt; </w:t>
      </w:r>
      <w:r>
        <w:rPr>
          <w:rtl/>
        </w:rPr>
        <w:t>היו"ר ניסים ואטורי:</w:t>
      </w:r>
      <w:r w:rsidRPr="00E50D56">
        <w:rPr>
          <w:rStyle w:val="TagStyle"/>
          <w:rtl/>
        </w:rPr>
        <w:t xml:space="preserve"> &lt;&lt; יור &gt;&gt;</w:t>
      </w:r>
      <w:r>
        <w:rPr>
          <w:rtl/>
        </w:rPr>
        <w:t xml:space="preserve">   </w:t>
      </w:r>
      <w:bookmarkEnd w:id="3433"/>
    </w:p>
    <w:p w:rsidR="00D5788D" w:rsidRDefault="00D5788D" w:rsidP="00367032">
      <w:pPr>
        <w:rPr>
          <w:rtl/>
          <w:lang w:eastAsia="he-IL"/>
        </w:rPr>
      </w:pPr>
    </w:p>
    <w:p w:rsidR="00D5788D" w:rsidRDefault="00D5788D" w:rsidP="00B16026">
      <w:pPr>
        <w:rPr>
          <w:rtl/>
          <w:lang w:eastAsia="he-IL"/>
        </w:rPr>
      </w:pPr>
      <w:bookmarkStart w:id="3434" w:name="_ETM_Q10_191904"/>
      <w:bookmarkStart w:id="3435" w:name="_ETM_Q10_187342"/>
      <w:bookmarkEnd w:id="3434"/>
      <w:bookmarkEnd w:id="3435"/>
      <w:r>
        <w:rPr>
          <w:rFonts w:hint="cs"/>
          <w:rtl/>
          <w:lang w:eastAsia="he-IL"/>
        </w:rPr>
        <w:t>חברי הכנסת, אבקש לשמור על שקט.</w:t>
      </w:r>
      <w:bookmarkStart w:id="3436" w:name="_ETM_Q10_187363"/>
      <w:bookmarkStart w:id="3437" w:name="_ETM_Q10_187551"/>
      <w:bookmarkStart w:id="3438" w:name="_ETM_Q10_189824"/>
      <w:bookmarkEnd w:id="3436"/>
      <w:bookmarkEnd w:id="3437"/>
      <w:bookmarkEnd w:id="3438"/>
      <w:r>
        <w:rPr>
          <w:rFonts w:hint="cs"/>
          <w:rtl/>
          <w:lang w:eastAsia="he-IL"/>
        </w:rPr>
        <w:t xml:space="preserve"> ששון, גמרת</w:t>
      </w:r>
      <w:bookmarkStart w:id="3439" w:name="_ETM_Q10_188303"/>
      <w:bookmarkEnd w:id="3439"/>
      <w:r>
        <w:rPr>
          <w:rFonts w:hint="cs"/>
          <w:rtl/>
          <w:lang w:eastAsia="he-IL"/>
        </w:rPr>
        <w:t xml:space="preserve"> </w:t>
      </w:r>
      <w:bookmarkStart w:id="3440" w:name="_ETM_Q10_187112"/>
      <w:bookmarkEnd w:id="3440"/>
      <w:r>
        <w:rPr>
          <w:rFonts w:hint="cs"/>
          <w:rtl/>
          <w:lang w:eastAsia="he-IL"/>
        </w:rPr>
        <w:t>את הפריימריז, חשבתי כבר.</w:t>
      </w:r>
      <w:bookmarkStart w:id="3441" w:name="_ETM_Q10_190513"/>
      <w:bookmarkStart w:id="3442" w:name="_ETM_Q10_192347"/>
      <w:bookmarkEnd w:id="3441"/>
      <w:bookmarkEnd w:id="3442"/>
    </w:p>
    <w:p w:rsidR="00D5788D" w:rsidRDefault="00D5788D" w:rsidP="00B16026">
      <w:pPr>
        <w:rPr>
          <w:rtl/>
          <w:lang w:eastAsia="he-IL"/>
        </w:rPr>
      </w:pPr>
      <w:bookmarkStart w:id="3443" w:name="_ETM_Q10_192419"/>
      <w:bookmarkEnd w:id="3443"/>
    </w:p>
    <w:p w:rsidR="00D5788D" w:rsidRDefault="00D5788D" w:rsidP="00B16026">
      <w:pPr>
        <w:pStyle w:val="-"/>
        <w:keepNext/>
        <w:rPr>
          <w:rtl/>
        </w:rPr>
      </w:pPr>
      <w:bookmarkStart w:id="3444" w:name="ET_speakercontinue_6451_2"/>
      <w:r w:rsidRPr="00387C35">
        <w:rPr>
          <w:rStyle w:val="TagStyle"/>
          <w:rtl/>
        </w:rPr>
        <w:t xml:space="preserve"> &lt;&lt; דובר_המשך &gt;&gt; </w:t>
      </w:r>
      <w:r>
        <w:rPr>
          <w:rtl/>
        </w:rPr>
        <w:t>שרת ההתיישבות והמשימות הלאומיות אורית מלכה סטרוק:</w:t>
      </w:r>
      <w:r w:rsidRPr="00387C35">
        <w:rPr>
          <w:rStyle w:val="TagStyle"/>
          <w:rtl/>
        </w:rPr>
        <w:t xml:space="preserve"> &lt;&lt; דובר_המשך &gt;&gt;</w:t>
      </w:r>
      <w:r>
        <w:rPr>
          <w:rtl/>
        </w:rPr>
        <w:t xml:space="preserve">   </w:t>
      </w:r>
      <w:bookmarkEnd w:id="3444"/>
    </w:p>
    <w:p w:rsidR="00D5788D" w:rsidRDefault="00D5788D" w:rsidP="00367032">
      <w:pPr>
        <w:rPr>
          <w:rtl/>
          <w:lang w:eastAsia="he-IL"/>
        </w:rPr>
      </w:pPr>
    </w:p>
    <w:p w:rsidR="00D5788D" w:rsidRDefault="00D5788D" w:rsidP="00B16026">
      <w:pPr>
        <w:rPr>
          <w:rtl/>
          <w:lang w:eastAsia="he-IL"/>
        </w:rPr>
      </w:pPr>
      <w:bookmarkStart w:id="3445" w:name="_ETM_Q10_198016"/>
      <w:bookmarkStart w:id="3446" w:name="_ETM_Q10_193313"/>
      <w:bookmarkEnd w:id="3445"/>
      <w:bookmarkEnd w:id="3446"/>
      <w:r>
        <w:rPr>
          <w:rFonts w:hint="cs"/>
          <w:rtl/>
          <w:lang w:eastAsia="he-IL"/>
        </w:rPr>
        <w:t xml:space="preserve">אנחנו </w:t>
      </w:r>
      <w:bookmarkStart w:id="3447" w:name="_ETM_Q10_189402"/>
      <w:bookmarkEnd w:id="3447"/>
      <w:r>
        <w:rPr>
          <w:rFonts w:hint="cs"/>
          <w:rtl/>
          <w:lang w:eastAsia="he-IL"/>
        </w:rPr>
        <w:t xml:space="preserve">פותחים, בעזרת השם, </w:t>
      </w:r>
      <w:bookmarkStart w:id="3448" w:name="_ETM_Q10_191872"/>
      <w:bookmarkEnd w:id="3448"/>
      <w:r>
        <w:rPr>
          <w:rFonts w:hint="cs"/>
          <w:rtl/>
          <w:lang w:eastAsia="he-IL"/>
        </w:rPr>
        <w:t>מכינה</w:t>
      </w:r>
      <w:bookmarkStart w:id="3449" w:name="_ETM_Q10_192731"/>
      <w:bookmarkEnd w:id="3449"/>
      <w:r>
        <w:rPr>
          <w:rFonts w:hint="cs"/>
          <w:rtl/>
          <w:lang w:eastAsia="he-IL"/>
        </w:rPr>
        <w:t xml:space="preserve"> חדשה בכפ</w:t>
      </w:r>
      <w:bookmarkStart w:id="3450" w:name="_ETM_Q10_192073"/>
      <w:bookmarkEnd w:id="3450"/>
      <w:r>
        <w:rPr>
          <w:rFonts w:hint="cs"/>
          <w:rtl/>
          <w:lang w:eastAsia="he-IL"/>
        </w:rPr>
        <w:t>ר הנוער איבים, סמוך לשדרות; שלוחה חדשה</w:t>
      </w:r>
      <w:bookmarkStart w:id="3451" w:name="_ETM_Q10_203090"/>
      <w:bookmarkEnd w:id="3451"/>
      <w:r>
        <w:rPr>
          <w:rFonts w:hint="cs"/>
          <w:rtl/>
          <w:lang w:eastAsia="he-IL"/>
        </w:rPr>
        <w:t xml:space="preserve"> במנחמיה; שלוחה חדשה במסדה</w:t>
      </w:r>
      <w:bookmarkStart w:id="3452" w:name="_ETM_Q10_200373"/>
      <w:bookmarkEnd w:id="3452"/>
      <w:r>
        <w:rPr>
          <w:rFonts w:hint="cs"/>
          <w:rtl/>
          <w:lang w:eastAsia="he-IL"/>
        </w:rPr>
        <w:t xml:space="preserve"> ושלוחה חדשה בקצרי</w:t>
      </w:r>
      <w:bookmarkStart w:id="3453" w:name="_ETM_Q10_207073"/>
      <w:bookmarkEnd w:id="3453"/>
      <w:r>
        <w:rPr>
          <w:rFonts w:hint="cs"/>
          <w:rtl/>
          <w:lang w:eastAsia="he-IL"/>
        </w:rPr>
        <w:t>ן.</w:t>
      </w:r>
      <w:bookmarkStart w:id="3454" w:name="_ETM_Q10_207945"/>
      <w:bookmarkEnd w:id="3454"/>
    </w:p>
    <w:p w:rsidR="00D5788D" w:rsidRDefault="00D5788D" w:rsidP="00B16026">
      <w:pPr>
        <w:rPr>
          <w:rtl/>
          <w:lang w:eastAsia="he-IL"/>
        </w:rPr>
      </w:pPr>
      <w:bookmarkStart w:id="3455" w:name="_ETM_Q10_208032"/>
      <w:bookmarkStart w:id="3456" w:name="_ETM_Q10_208153"/>
      <w:bookmarkEnd w:id="3455"/>
      <w:bookmarkEnd w:id="3456"/>
    </w:p>
    <w:p w:rsidR="00D5788D" w:rsidRDefault="00D5788D" w:rsidP="00B16026">
      <w:pPr>
        <w:rPr>
          <w:rtl/>
          <w:lang w:eastAsia="he-IL"/>
        </w:rPr>
      </w:pPr>
      <w:bookmarkStart w:id="3457" w:name="_ETM_Q10_208228"/>
      <w:bookmarkEnd w:id="3457"/>
      <w:r>
        <w:rPr>
          <w:rFonts w:hint="cs"/>
          <w:rtl/>
          <w:lang w:eastAsia="he-IL"/>
        </w:rPr>
        <w:t xml:space="preserve">אני רוצה מהמקום </w:t>
      </w:r>
      <w:bookmarkStart w:id="3458" w:name="_ETM_Q10_211706"/>
      <w:bookmarkEnd w:id="3458"/>
      <w:r>
        <w:rPr>
          <w:rFonts w:hint="cs"/>
          <w:rtl/>
          <w:lang w:eastAsia="he-IL"/>
        </w:rPr>
        <w:t xml:space="preserve">הזה להביע תודה </w:t>
      </w:r>
      <w:bookmarkStart w:id="3459" w:name="_ETM_Q10_211203"/>
      <w:bookmarkEnd w:id="3459"/>
      <w:r>
        <w:rPr>
          <w:rFonts w:hint="cs"/>
          <w:rtl/>
          <w:lang w:eastAsia="he-IL"/>
        </w:rPr>
        <w:t>והוקרה לכל המכינות באשר הן,</w:t>
      </w:r>
      <w:bookmarkStart w:id="3460" w:name="_ETM_Q10_218449"/>
      <w:bookmarkEnd w:id="3460"/>
      <w:r>
        <w:rPr>
          <w:rFonts w:hint="cs"/>
          <w:rtl/>
          <w:lang w:eastAsia="he-IL"/>
        </w:rPr>
        <w:t xml:space="preserve"> </w:t>
      </w:r>
      <w:bookmarkStart w:id="3461" w:name="_ETM_Q10_215063"/>
      <w:bookmarkEnd w:id="3461"/>
      <w:r>
        <w:rPr>
          <w:rFonts w:hint="cs"/>
          <w:rtl/>
          <w:lang w:eastAsia="he-IL"/>
        </w:rPr>
        <w:t>מכל המגוון. הן עושות עבודת קודש</w:t>
      </w:r>
      <w:bookmarkStart w:id="3462" w:name="_ETM_Q10_219503"/>
      <w:bookmarkEnd w:id="3462"/>
      <w:r>
        <w:rPr>
          <w:rFonts w:hint="cs"/>
          <w:rtl/>
          <w:lang w:eastAsia="he-IL"/>
        </w:rPr>
        <w:t>. אני רוצה לספר לכם</w:t>
      </w:r>
      <w:bookmarkStart w:id="3463" w:name="_ETM_Q10_227772"/>
      <w:bookmarkEnd w:id="3463"/>
      <w:r>
        <w:rPr>
          <w:rFonts w:hint="cs"/>
          <w:rtl/>
          <w:lang w:eastAsia="he-IL"/>
        </w:rPr>
        <w:t xml:space="preserve"> </w:t>
      </w:r>
      <w:bookmarkStart w:id="3464" w:name="_ETM_Q10_228427"/>
      <w:bookmarkEnd w:id="3464"/>
      <w:r>
        <w:rPr>
          <w:rFonts w:hint="cs"/>
          <w:rtl/>
          <w:lang w:eastAsia="he-IL"/>
        </w:rPr>
        <w:t xml:space="preserve">שהמכיניסטים </w:t>
      </w:r>
      <w:bookmarkStart w:id="3465" w:name="_ETM_Q10_225253"/>
      <w:bookmarkEnd w:id="3465"/>
      <w:r>
        <w:rPr>
          <w:rFonts w:hint="cs"/>
          <w:rtl/>
          <w:lang w:eastAsia="he-IL"/>
        </w:rPr>
        <w:t xml:space="preserve">שלנו מוגדרים </w:t>
      </w:r>
      <w:r>
        <w:rPr>
          <w:rtl/>
          <w:lang w:eastAsia="he-IL"/>
        </w:rPr>
        <w:t>–</w:t>
      </w:r>
      <w:r>
        <w:rPr>
          <w:rFonts w:hint="cs"/>
          <w:rtl/>
          <w:lang w:eastAsia="he-IL"/>
        </w:rPr>
        <w:t xml:space="preserve"> אני הגדרתי אותם</w:t>
      </w:r>
      <w:bookmarkStart w:id="3466" w:name="_ETM_Q10_228153"/>
      <w:bookmarkEnd w:id="3466"/>
      <w:r>
        <w:rPr>
          <w:rFonts w:hint="cs"/>
          <w:rtl/>
          <w:lang w:eastAsia="he-IL"/>
        </w:rPr>
        <w:t>, הכנסתי אותם</w:t>
      </w:r>
      <w:bookmarkStart w:id="3467" w:name="_ETM_Q10_230662"/>
      <w:bookmarkEnd w:id="3467"/>
      <w:r>
        <w:rPr>
          <w:rFonts w:hint="cs"/>
          <w:rtl/>
          <w:lang w:eastAsia="he-IL"/>
        </w:rPr>
        <w:t xml:space="preserve"> להגדרה </w:t>
      </w:r>
      <w:bookmarkStart w:id="3468" w:name="_ETM_Q10_231438"/>
      <w:bookmarkEnd w:id="3468"/>
      <w:r>
        <w:rPr>
          <w:rFonts w:hint="cs"/>
          <w:rtl/>
          <w:lang w:eastAsia="he-IL"/>
        </w:rPr>
        <w:t>של עובדי משק חיוני ב</w:t>
      </w:r>
      <w:bookmarkStart w:id="3469" w:name="_ETM_Q10_232682"/>
      <w:bookmarkEnd w:id="3469"/>
      <w:r>
        <w:rPr>
          <w:rFonts w:hint="cs"/>
          <w:rtl/>
          <w:lang w:eastAsia="he-IL"/>
        </w:rPr>
        <w:t>שעת חירום</w:t>
      </w:r>
      <w:bookmarkStart w:id="3470" w:name="_ETM_Q10_235143"/>
      <w:bookmarkEnd w:id="3470"/>
      <w:r>
        <w:rPr>
          <w:rFonts w:hint="cs"/>
          <w:rtl/>
          <w:lang w:eastAsia="he-IL"/>
        </w:rPr>
        <w:t xml:space="preserve"> בעם כלב</w:t>
      </w:r>
      <w:bookmarkStart w:id="3471" w:name="_ETM_Q10_234912"/>
      <w:bookmarkEnd w:id="3471"/>
      <w:r>
        <w:rPr>
          <w:rFonts w:hint="cs"/>
          <w:rtl/>
          <w:lang w:eastAsia="he-IL"/>
        </w:rPr>
        <w:t>יא</w:t>
      </w:r>
      <w:bookmarkStart w:id="3472" w:name="_ETM_Q10_243831"/>
      <w:bookmarkEnd w:id="3472"/>
      <w:r>
        <w:rPr>
          <w:rFonts w:hint="cs"/>
          <w:rtl/>
          <w:lang w:eastAsia="he-IL"/>
        </w:rPr>
        <w:t xml:space="preserve">, ומאז, במהלך </w:t>
      </w:r>
      <w:bookmarkStart w:id="3473" w:name="_ETM_Q10_241272"/>
      <w:bookmarkEnd w:id="3473"/>
      <w:r>
        <w:rPr>
          <w:rFonts w:hint="cs"/>
          <w:rtl/>
          <w:lang w:eastAsia="he-IL"/>
        </w:rPr>
        <w:t>עם כלביא</w:t>
      </w:r>
      <w:bookmarkStart w:id="3474" w:name="_ETM_Q10_235962"/>
      <w:bookmarkEnd w:id="3474"/>
      <w:r>
        <w:rPr>
          <w:rFonts w:hint="cs"/>
          <w:rtl/>
          <w:lang w:eastAsia="he-IL"/>
        </w:rPr>
        <w:t xml:space="preserve"> ושאגת הארי</w:t>
      </w:r>
      <w:bookmarkStart w:id="3475" w:name="_ETM_Q10_238932"/>
      <w:bookmarkEnd w:id="3475"/>
      <w:r>
        <w:rPr>
          <w:rFonts w:hint="cs"/>
          <w:rtl/>
          <w:lang w:eastAsia="he-IL"/>
        </w:rPr>
        <w:t xml:space="preserve">, הם קיימו </w:t>
      </w:r>
      <w:r>
        <w:rPr>
          <w:rtl/>
          <w:lang w:eastAsia="he-IL"/>
        </w:rPr>
        <w:t>–</w:t>
      </w:r>
      <w:r>
        <w:rPr>
          <w:rFonts w:hint="cs"/>
          <w:rtl/>
          <w:lang w:eastAsia="he-IL"/>
        </w:rPr>
        <w:t xml:space="preserve"> חבר</w:t>
      </w:r>
      <w:bookmarkStart w:id="3476" w:name="_ETM_Q10_243614"/>
      <w:bookmarkEnd w:id="3476"/>
      <w:r>
        <w:rPr>
          <w:rFonts w:hint="cs"/>
          <w:rtl/>
          <w:lang w:eastAsia="he-IL"/>
        </w:rPr>
        <w:t xml:space="preserve"> הכנסת שירי, אתה שומע?</w:t>
      </w:r>
      <w:bookmarkStart w:id="3477" w:name="_ETM_Q10_242731"/>
      <w:bookmarkStart w:id="3478" w:name="_ETM_Q10_247087"/>
      <w:bookmarkEnd w:id="3477"/>
      <w:bookmarkEnd w:id="3478"/>
      <w:r>
        <w:rPr>
          <w:rFonts w:hint="cs"/>
          <w:rtl/>
          <w:lang w:eastAsia="he-IL"/>
        </w:rPr>
        <w:t xml:space="preserve"> </w:t>
      </w:r>
      <w:bookmarkStart w:id="3479" w:name="_ETM_Q10_247173"/>
      <w:bookmarkStart w:id="3480" w:name="_ETM_Q10_247599"/>
      <w:bookmarkStart w:id="3481" w:name="_ETM_Q10_247672"/>
      <w:bookmarkEnd w:id="3479"/>
      <w:bookmarkEnd w:id="3480"/>
      <w:bookmarkEnd w:id="3481"/>
      <w:r>
        <w:rPr>
          <w:rFonts w:hint="cs"/>
          <w:rtl/>
          <w:lang w:eastAsia="he-IL"/>
        </w:rPr>
        <w:t>חבר הכנסת שירי, המכיניס</w:t>
      </w:r>
      <w:bookmarkStart w:id="3482" w:name="_ETM_Q10_246951"/>
      <w:bookmarkEnd w:id="3482"/>
      <w:r>
        <w:rPr>
          <w:rFonts w:hint="cs"/>
          <w:rtl/>
          <w:lang w:eastAsia="he-IL"/>
        </w:rPr>
        <w:t>טים שלנו, בעם כלביא</w:t>
      </w:r>
      <w:bookmarkStart w:id="3483" w:name="_ETM_Q10_250983"/>
      <w:bookmarkEnd w:id="3483"/>
      <w:r>
        <w:rPr>
          <w:rFonts w:hint="cs"/>
          <w:rtl/>
          <w:lang w:eastAsia="he-IL"/>
        </w:rPr>
        <w:t xml:space="preserve"> ובשאגת הארי</w:t>
      </w:r>
      <w:bookmarkStart w:id="3484" w:name="_ETM_Q10_251171"/>
      <w:bookmarkEnd w:id="3484"/>
      <w:r>
        <w:rPr>
          <w:rFonts w:hint="cs"/>
          <w:rtl/>
          <w:lang w:eastAsia="he-IL"/>
        </w:rPr>
        <w:t>, קיימו 90,000 ימי התנדבות</w:t>
      </w:r>
      <w:bookmarkStart w:id="3485" w:name="_ETM_Q10_254211"/>
      <w:bookmarkEnd w:id="3485"/>
      <w:r>
        <w:rPr>
          <w:rFonts w:hint="cs"/>
          <w:rtl/>
          <w:lang w:eastAsia="he-IL"/>
        </w:rPr>
        <w:t xml:space="preserve"> במוסדות בריאות, בקהילה, </w:t>
      </w:r>
      <w:bookmarkStart w:id="3486" w:name="_ETM_Q10_261614"/>
      <w:bookmarkEnd w:id="3486"/>
      <w:r>
        <w:rPr>
          <w:rFonts w:hint="cs"/>
          <w:rtl/>
          <w:lang w:eastAsia="he-IL"/>
        </w:rPr>
        <w:t>בחינוך, בחקלאות</w:t>
      </w:r>
      <w:bookmarkStart w:id="3487" w:name="_ETM_Q10_256741"/>
      <w:bookmarkEnd w:id="3487"/>
      <w:r>
        <w:rPr>
          <w:rFonts w:hint="cs"/>
          <w:rtl/>
          <w:lang w:eastAsia="he-IL"/>
        </w:rPr>
        <w:t>, באתרי הרס, בניקוי מקלטים</w:t>
      </w:r>
      <w:bookmarkStart w:id="3488" w:name="_ETM_Q10_262081"/>
      <w:bookmarkEnd w:id="3488"/>
      <w:r>
        <w:rPr>
          <w:rFonts w:hint="cs"/>
          <w:rtl/>
          <w:lang w:eastAsia="he-IL"/>
        </w:rPr>
        <w:t>, במרכזים לוגיסטיים, במלונות מפונים</w:t>
      </w:r>
      <w:bookmarkStart w:id="3489" w:name="_ETM_Q10_266641"/>
      <w:bookmarkEnd w:id="3489"/>
      <w:r>
        <w:rPr>
          <w:rFonts w:hint="cs"/>
          <w:rtl/>
          <w:lang w:eastAsia="he-IL"/>
        </w:rPr>
        <w:t>.</w:t>
      </w:r>
      <w:bookmarkStart w:id="3490" w:name="_ETM_Q10_269491"/>
      <w:bookmarkEnd w:id="3490"/>
    </w:p>
    <w:p w:rsidR="00D5788D" w:rsidRDefault="00D5788D" w:rsidP="00B16026">
      <w:pPr>
        <w:rPr>
          <w:rtl/>
          <w:lang w:eastAsia="he-IL"/>
        </w:rPr>
      </w:pPr>
      <w:bookmarkStart w:id="3491" w:name="_ETM_Q10_269575"/>
      <w:bookmarkStart w:id="3492" w:name="_ETM_Q10_269650"/>
      <w:bookmarkEnd w:id="3491"/>
      <w:bookmarkEnd w:id="3492"/>
    </w:p>
    <w:p w:rsidR="00D5788D" w:rsidRDefault="00D5788D" w:rsidP="00B16026">
      <w:pPr>
        <w:rPr>
          <w:rtl/>
          <w:lang w:eastAsia="he-IL"/>
        </w:rPr>
      </w:pPr>
      <w:bookmarkStart w:id="3493" w:name="_ETM_Q10_269736"/>
      <w:bookmarkEnd w:id="3493"/>
      <w:r>
        <w:rPr>
          <w:rFonts w:hint="cs"/>
          <w:rtl/>
          <w:lang w:eastAsia="he-IL"/>
        </w:rPr>
        <w:t>רבותיי,</w:t>
      </w:r>
      <w:bookmarkStart w:id="3494" w:name="_ETM_Q10_272098"/>
      <w:bookmarkEnd w:id="3494"/>
      <w:r>
        <w:rPr>
          <w:rFonts w:hint="cs"/>
          <w:rtl/>
          <w:lang w:eastAsia="he-IL"/>
        </w:rPr>
        <w:t xml:space="preserve"> מפעל המכינות הוא </w:t>
      </w:r>
      <w:bookmarkStart w:id="3495" w:name="_ETM_Q10_268811"/>
      <w:bookmarkEnd w:id="3495"/>
      <w:r>
        <w:rPr>
          <w:rFonts w:hint="cs"/>
          <w:rtl/>
          <w:lang w:eastAsia="he-IL"/>
        </w:rPr>
        <w:t>אחד המפעלים הכי חשובים שיש למדינת</w:t>
      </w:r>
      <w:bookmarkStart w:id="3496" w:name="_ETM_Q10_270670"/>
      <w:bookmarkStart w:id="3497" w:name="_ETM_Q10_270840"/>
      <w:bookmarkEnd w:id="3496"/>
      <w:bookmarkEnd w:id="3497"/>
      <w:r>
        <w:rPr>
          <w:rFonts w:hint="cs"/>
          <w:rtl/>
          <w:lang w:eastAsia="he-IL"/>
        </w:rPr>
        <w:t xml:space="preserve"> ישראל, ואנחנו נמשיך להשקיע בו עוד ועוד, כי זה העתי</w:t>
      </w:r>
      <w:bookmarkStart w:id="3498" w:name="_ETM_Q10_285962"/>
      <w:bookmarkStart w:id="3499" w:name="_ETM_Q10_281360"/>
      <w:bookmarkEnd w:id="3498"/>
      <w:bookmarkEnd w:id="3499"/>
      <w:r>
        <w:rPr>
          <w:rFonts w:hint="cs"/>
          <w:rtl/>
          <w:lang w:eastAsia="he-IL"/>
        </w:rPr>
        <w:t xml:space="preserve">ד שלנו, פשוטו </w:t>
      </w:r>
      <w:bookmarkStart w:id="3500" w:name="_ETM_Q10_282090"/>
      <w:bookmarkEnd w:id="3500"/>
      <w:r>
        <w:rPr>
          <w:rFonts w:hint="cs"/>
          <w:rtl/>
          <w:lang w:eastAsia="he-IL"/>
        </w:rPr>
        <w:t>כמשמעו.</w:t>
      </w:r>
    </w:p>
    <w:p w:rsidR="00D5788D" w:rsidRDefault="00D5788D" w:rsidP="00B16026">
      <w:pPr>
        <w:rPr>
          <w:rtl/>
          <w:lang w:eastAsia="he-IL"/>
        </w:rPr>
      </w:pPr>
      <w:bookmarkStart w:id="3501" w:name="_ETM_Q10_285910"/>
      <w:bookmarkStart w:id="3502" w:name="_ETM_Q10_285991"/>
      <w:bookmarkStart w:id="3503" w:name="_ETM_Q10_283861"/>
      <w:bookmarkEnd w:id="3501"/>
      <w:bookmarkEnd w:id="3502"/>
      <w:bookmarkEnd w:id="3503"/>
    </w:p>
    <w:p w:rsidR="00D5788D" w:rsidRDefault="00D5788D" w:rsidP="00B16026">
      <w:pPr>
        <w:pStyle w:val="af5"/>
        <w:keepNext/>
        <w:rPr>
          <w:rtl/>
        </w:rPr>
      </w:pPr>
      <w:r w:rsidRPr="00F14C01">
        <w:rPr>
          <w:rStyle w:val="TagStyle"/>
          <w:rtl/>
        </w:rPr>
        <w:t xml:space="preserve"> &lt;&lt; קריאה &gt;&gt; </w:t>
      </w:r>
      <w:r>
        <w:rPr>
          <w:rtl/>
        </w:rPr>
        <w:t>נאור שירי (יש עתיד):</w:t>
      </w:r>
      <w:r w:rsidRPr="00F14C01">
        <w:rPr>
          <w:rStyle w:val="TagStyle"/>
          <w:rtl/>
        </w:rPr>
        <w:t xml:space="preserve"> &lt;&lt; קריאה &gt;&gt;</w:t>
      </w:r>
      <w:r>
        <w:rPr>
          <w:rtl/>
        </w:rPr>
        <w:t xml:space="preserve">   </w:t>
      </w:r>
    </w:p>
    <w:p w:rsidR="00D5788D" w:rsidRDefault="00D5788D" w:rsidP="00367032">
      <w:pPr>
        <w:rPr>
          <w:rtl/>
          <w:lang w:eastAsia="he-IL"/>
        </w:rPr>
      </w:pPr>
    </w:p>
    <w:p w:rsidR="00D5788D" w:rsidRDefault="00D5788D" w:rsidP="00B16026">
      <w:pPr>
        <w:rPr>
          <w:rtl/>
          <w:lang w:eastAsia="he-IL"/>
        </w:rPr>
      </w:pPr>
      <w:bookmarkStart w:id="3504" w:name="_ETM_Q10_286216"/>
      <w:bookmarkEnd w:id="3504"/>
      <w:r>
        <w:rPr>
          <w:rFonts w:hint="cs"/>
          <w:rtl/>
          <w:lang w:eastAsia="he-IL"/>
        </w:rPr>
        <w:t xml:space="preserve">אז </w:t>
      </w:r>
      <w:bookmarkStart w:id="3505" w:name="_ETM_Q10_283961"/>
      <w:bookmarkStart w:id="3506" w:name="_ETM_Q10_286420"/>
      <w:bookmarkEnd w:id="3505"/>
      <w:bookmarkEnd w:id="3506"/>
      <w:r>
        <w:rPr>
          <w:rFonts w:hint="cs"/>
          <w:rtl/>
          <w:lang w:eastAsia="he-IL"/>
        </w:rPr>
        <w:t xml:space="preserve">לא הבנתי </w:t>
      </w:r>
      <w:bookmarkStart w:id="3507" w:name="_ETM_Q10_283911"/>
      <w:bookmarkEnd w:id="3507"/>
      <w:r>
        <w:rPr>
          <w:rFonts w:hint="cs"/>
          <w:rtl/>
          <w:lang w:eastAsia="he-IL"/>
        </w:rPr>
        <w:t>מה אתם מתנגדים.</w:t>
      </w:r>
      <w:bookmarkStart w:id="3508" w:name="_ETM_Q10_288068"/>
      <w:bookmarkEnd w:id="3508"/>
    </w:p>
    <w:p w:rsidR="00D5788D" w:rsidRDefault="00D5788D" w:rsidP="00B16026">
      <w:pPr>
        <w:rPr>
          <w:rtl/>
          <w:lang w:eastAsia="he-IL"/>
        </w:rPr>
      </w:pPr>
      <w:bookmarkStart w:id="3509" w:name="_ETM_Q10_288161"/>
      <w:bookmarkStart w:id="3510" w:name="_ETM_Q10_285599"/>
      <w:bookmarkEnd w:id="3509"/>
      <w:bookmarkEnd w:id="3510"/>
    </w:p>
    <w:p w:rsidR="00D5788D" w:rsidRDefault="00D5788D" w:rsidP="00B16026">
      <w:pPr>
        <w:pStyle w:val="-"/>
        <w:keepNext/>
        <w:rPr>
          <w:rtl/>
        </w:rPr>
      </w:pPr>
      <w:bookmarkStart w:id="3511" w:name="ET_speakercontinue_6451_5"/>
      <w:r w:rsidRPr="00F14C01">
        <w:rPr>
          <w:rStyle w:val="TagStyle"/>
          <w:rtl/>
        </w:rPr>
        <w:t xml:space="preserve"> &lt;&lt; דובר_המשך &gt;&gt; </w:t>
      </w:r>
      <w:r>
        <w:rPr>
          <w:rtl/>
        </w:rPr>
        <w:t>שרת ההתיישבות והמשימות הלאומיות אורית מלכה סטרוק:</w:t>
      </w:r>
      <w:r w:rsidRPr="00F14C01">
        <w:rPr>
          <w:rStyle w:val="TagStyle"/>
          <w:rtl/>
        </w:rPr>
        <w:t xml:space="preserve"> &lt;&lt; דובר_המשך &gt;&gt;</w:t>
      </w:r>
      <w:r>
        <w:rPr>
          <w:rtl/>
        </w:rPr>
        <w:t xml:space="preserve">   </w:t>
      </w:r>
      <w:bookmarkEnd w:id="3511"/>
    </w:p>
    <w:p w:rsidR="00D5788D" w:rsidRDefault="00D5788D" w:rsidP="00367032">
      <w:pPr>
        <w:rPr>
          <w:rtl/>
          <w:lang w:eastAsia="he-IL"/>
        </w:rPr>
      </w:pPr>
    </w:p>
    <w:p w:rsidR="00D5788D" w:rsidRDefault="00D5788D" w:rsidP="00B16026">
      <w:pPr>
        <w:rPr>
          <w:rtl/>
          <w:lang w:eastAsia="he-IL"/>
        </w:rPr>
      </w:pPr>
      <w:bookmarkStart w:id="3512" w:name="_ETM_Q10_292687"/>
      <w:bookmarkStart w:id="3513" w:name="_ETM_Q10_288129"/>
      <w:bookmarkEnd w:id="3512"/>
      <w:bookmarkEnd w:id="3513"/>
      <w:r>
        <w:rPr>
          <w:rFonts w:hint="cs"/>
          <w:rtl/>
          <w:lang w:eastAsia="he-IL"/>
        </w:rPr>
        <w:t>כמובן,</w:t>
      </w:r>
      <w:bookmarkStart w:id="3514" w:name="_ETM_Q10_289455"/>
      <w:bookmarkEnd w:id="3514"/>
      <w:r>
        <w:rPr>
          <w:rFonts w:hint="cs"/>
          <w:rtl/>
          <w:lang w:eastAsia="he-IL"/>
        </w:rPr>
        <w:t xml:space="preserve"> מכיוון </w:t>
      </w:r>
      <w:bookmarkStart w:id="3515" w:name="_ETM_Q10_286298"/>
      <w:bookmarkEnd w:id="3515"/>
      <w:r>
        <w:rPr>
          <w:rFonts w:hint="cs"/>
          <w:rtl/>
          <w:lang w:eastAsia="he-IL"/>
        </w:rPr>
        <w:t>שוועדת השרים לחקיקה לא המ</w:t>
      </w:r>
      <w:bookmarkStart w:id="3516" w:name="_ETM_Q10_288899"/>
      <w:bookmarkEnd w:id="3516"/>
      <w:r>
        <w:rPr>
          <w:rFonts w:hint="cs"/>
          <w:rtl/>
          <w:lang w:eastAsia="he-IL"/>
        </w:rPr>
        <w:t>ליצה לתמוך בחוק</w:t>
      </w:r>
      <w:bookmarkStart w:id="3517" w:name="_ETM_Q10_294130"/>
      <w:bookmarkEnd w:id="3517"/>
      <w:r>
        <w:rPr>
          <w:rFonts w:hint="cs"/>
          <w:rtl/>
          <w:lang w:eastAsia="he-IL"/>
        </w:rPr>
        <w:t xml:space="preserve">, </w:t>
      </w:r>
      <w:bookmarkStart w:id="3518" w:name="_ETM_Q10_292268"/>
      <w:bookmarkEnd w:id="3518"/>
      <w:r>
        <w:rPr>
          <w:rFonts w:hint="cs"/>
          <w:rtl/>
          <w:lang w:eastAsia="he-IL"/>
        </w:rPr>
        <w:t xml:space="preserve">אני </w:t>
      </w:r>
      <w:bookmarkStart w:id="3519" w:name="_ETM_Q10_291898"/>
      <w:bookmarkEnd w:id="3519"/>
      <w:r>
        <w:rPr>
          <w:rFonts w:hint="cs"/>
          <w:rtl/>
          <w:lang w:eastAsia="he-IL"/>
        </w:rPr>
        <w:t>ממליצה לחברי הכנסת להצביע נגדה. אבל לא</w:t>
      </w:r>
      <w:bookmarkStart w:id="3520" w:name="_ETM_Q10_299161"/>
      <w:bookmarkEnd w:id="3520"/>
      <w:r>
        <w:rPr>
          <w:rFonts w:hint="cs"/>
          <w:rtl/>
          <w:lang w:eastAsia="he-IL"/>
        </w:rPr>
        <w:t xml:space="preserve"> רק בגלל זה, אלא בגלל שאין צור</w:t>
      </w:r>
      <w:bookmarkStart w:id="3521" w:name="_ETM_Q10_296338"/>
      <w:bookmarkEnd w:id="3521"/>
      <w:r>
        <w:rPr>
          <w:rFonts w:hint="cs"/>
          <w:rtl/>
          <w:lang w:eastAsia="he-IL"/>
        </w:rPr>
        <w:t>ך, כי אנחנו כבר</w:t>
      </w:r>
      <w:bookmarkStart w:id="3522" w:name="_ETM_Q10_300337"/>
      <w:bookmarkEnd w:id="3522"/>
      <w:r>
        <w:rPr>
          <w:rFonts w:hint="cs"/>
          <w:rtl/>
          <w:lang w:eastAsia="he-IL"/>
        </w:rPr>
        <w:t xml:space="preserve"> עושים היום את כל מה שחבר הכנסת </w:t>
      </w:r>
      <w:bookmarkStart w:id="3523" w:name="_ETM_Q10_303658"/>
      <w:bookmarkEnd w:id="3523"/>
      <w:r>
        <w:rPr>
          <w:rFonts w:hint="cs"/>
          <w:rtl/>
          <w:lang w:eastAsia="he-IL"/>
        </w:rPr>
        <w:t>נאור שירי</w:t>
      </w:r>
      <w:bookmarkStart w:id="3524" w:name="_ETM_Q10_305072"/>
      <w:bookmarkEnd w:id="3524"/>
      <w:r>
        <w:rPr>
          <w:rFonts w:hint="cs"/>
          <w:rtl/>
          <w:lang w:eastAsia="he-IL"/>
        </w:rPr>
        <w:t xml:space="preserve"> רצה להציע בהצעת חוק</w:t>
      </w:r>
      <w:bookmarkStart w:id="3525" w:name="_ETM_Q10_304866"/>
      <w:bookmarkEnd w:id="3525"/>
      <w:r>
        <w:rPr>
          <w:rFonts w:hint="cs"/>
          <w:rtl/>
          <w:lang w:eastAsia="he-IL"/>
        </w:rPr>
        <w:t>. קודם בודקים</w:t>
      </w:r>
      <w:bookmarkStart w:id="3526" w:name="_ETM_Q10_306319"/>
      <w:bookmarkEnd w:id="3526"/>
      <w:r>
        <w:rPr>
          <w:rFonts w:hint="cs"/>
          <w:rtl/>
          <w:lang w:eastAsia="he-IL"/>
        </w:rPr>
        <w:t>, חבר הכנסת שירי</w:t>
      </w:r>
      <w:bookmarkStart w:id="3527" w:name="_ETM_Q10_306598"/>
      <w:bookmarkEnd w:id="3527"/>
      <w:r>
        <w:rPr>
          <w:rFonts w:hint="cs"/>
          <w:rtl/>
          <w:lang w:eastAsia="he-IL"/>
        </w:rPr>
        <w:t>, ואחר כך מציעים.</w:t>
      </w:r>
      <w:bookmarkStart w:id="3528" w:name="_ETM_Q10_308369"/>
      <w:bookmarkStart w:id="3529" w:name="_ETM_Q10_310539"/>
      <w:bookmarkEnd w:id="3528"/>
      <w:bookmarkEnd w:id="3529"/>
    </w:p>
    <w:p w:rsidR="00D5788D" w:rsidRDefault="00D5788D" w:rsidP="00B16026">
      <w:pPr>
        <w:rPr>
          <w:rtl/>
          <w:lang w:eastAsia="he-IL"/>
        </w:rPr>
      </w:pPr>
      <w:bookmarkStart w:id="3530" w:name="_ETM_Q10_310662"/>
      <w:bookmarkEnd w:id="3530"/>
    </w:p>
    <w:p w:rsidR="00D5788D" w:rsidRDefault="00D5788D" w:rsidP="00B16026">
      <w:pPr>
        <w:pStyle w:val="af5"/>
        <w:keepNext/>
        <w:rPr>
          <w:rtl/>
        </w:rPr>
      </w:pPr>
      <w:bookmarkStart w:id="3531" w:name="ET_interruption_6361_6"/>
      <w:r w:rsidRPr="006632F3">
        <w:rPr>
          <w:rStyle w:val="TagStyle"/>
          <w:rtl/>
        </w:rPr>
        <w:t xml:space="preserve"> &lt;&lt; קריאה &gt;&gt; </w:t>
      </w:r>
      <w:r>
        <w:rPr>
          <w:rtl/>
        </w:rPr>
        <w:t>נאור שירי (יש עתיד):</w:t>
      </w:r>
      <w:r w:rsidRPr="006632F3">
        <w:rPr>
          <w:rStyle w:val="TagStyle"/>
          <w:rtl/>
        </w:rPr>
        <w:t xml:space="preserve"> &lt;&lt; קריאה &gt;&gt;</w:t>
      </w:r>
      <w:r>
        <w:rPr>
          <w:rtl/>
        </w:rPr>
        <w:t xml:space="preserve">   </w:t>
      </w:r>
      <w:bookmarkEnd w:id="3531"/>
    </w:p>
    <w:p w:rsidR="00D5788D" w:rsidRDefault="00D5788D" w:rsidP="00367032">
      <w:pPr>
        <w:rPr>
          <w:rtl/>
          <w:lang w:eastAsia="he-IL"/>
        </w:rPr>
      </w:pPr>
    </w:p>
    <w:p w:rsidR="00D5788D" w:rsidRDefault="00D5788D" w:rsidP="00B16026">
      <w:pPr>
        <w:rPr>
          <w:rtl/>
          <w:lang w:eastAsia="he-IL"/>
        </w:rPr>
      </w:pPr>
      <w:bookmarkStart w:id="3532" w:name="_ETM_Q10_313870"/>
      <w:bookmarkStart w:id="3533" w:name="_ETM_Q10_309138"/>
      <w:bookmarkEnd w:id="3532"/>
      <w:bookmarkEnd w:id="3533"/>
      <w:r>
        <w:rPr>
          <w:rFonts w:hint="cs"/>
          <w:rtl/>
          <w:lang w:eastAsia="he-IL"/>
        </w:rPr>
        <w:t>את לא עושה</w:t>
      </w:r>
      <w:bookmarkStart w:id="3534" w:name="_ETM_Q10_308738"/>
      <w:bookmarkEnd w:id="3534"/>
      <w:r>
        <w:rPr>
          <w:rFonts w:hint="cs"/>
          <w:rtl/>
          <w:lang w:eastAsia="he-IL"/>
        </w:rPr>
        <w:t xml:space="preserve">, את לא עושה את </w:t>
      </w:r>
      <w:bookmarkStart w:id="3535" w:name="_ETM_Q10_313786"/>
      <w:bookmarkEnd w:id="3535"/>
      <w:r>
        <w:rPr>
          <w:rFonts w:hint="cs"/>
          <w:rtl/>
          <w:lang w:eastAsia="he-IL"/>
        </w:rPr>
        <w:t>זה.</w:t>
      </w:r>
      <w:bookmarkStart w:id="3536" w:name="_ETM_Q10_310789"/>
      <w:bookmarkStart w:id="3537" w:name="_ETM_Q10_310944"/>
      <w:bookmarkEnd w:id="3536"/>
      <w:bookmarkEnd w:id="3537"/>
    </w:p>
    <w:p w:rsidR="00D5788D" w:rsidRDefault="00D5788D" w:rsidP="00B16026">
      <w:pPr>
        <w:rPr>
          <w:rtl/>
          <w:lang w:eastAsia="he-IL"/>
        </w:rPr>
      </w:pPr>
      <w:bookmarkStart w:id="3538" w:name="_ETM_Q10_311037"/>
      <w:bookmarkEnd w:id="3538"/>
    </w:p>
    <w:p w:rsidR="00D5788D" w:rsidRDefault="00D5788D" w:rsidP="00B16026">
      <w:pPr>
        <w:pStyle w:val="af6"/>
        <w:keepNext/>
        <w:rPr>
          <w:rtl/>
        </w:rPr>
      </w:pPr>
      <w:bookmarkStart w:id="3539" w:name="ET_yor_6490_7"/>
      <w:r w:rsidRPr="006632F3">
        <w:rPr>
          <w:rStyle w:val="TagStyle"/>
          <w:rtl/>
        </w:rPr>
        <w:t xml:space="preserve"> &lt;&lt; יור &gt;&gt; </w:t>
      </w:r>
      <w:r>
        <w:rPr>
          <w:rtl/>
        </w:rPr>
        <w:t>היו"ר ניסים ואטורי:</w:t>
      </w:r>
      <w:r w:rsidRPr="006632F3">
        <w:rPr>
          <w:rStyle w:val="TagStyle"/>
          <w:rtl/>
        </w:rPr>
        <w:t xml:space="preserve"> &lt;&lt; יור &gt;&gt;</w:t>
      </w:r>
      <w:r>
        <w:rPr>
          <w:rtl/>
        </w:rPr>
        <w:t xml:space="preserve">   </w:t>
      </w:r>
      <w:bookmarkEnd w:id="3539"/>
    </w:p>
    <w:p w:rsidR="00D5788D" w:rsidRDefault="00D5788D" w:rsidP="00367032">
      <w:pPr>
        <w:rPr>
          <w:rtl/>
          <w:lang w:eastAsia="he-IL"/>
        </w:rPr>
      </w:pPr>
    </w:p>
    <w:p w:rsidR="00D5788D" w:rsidRDefault="00D5788D" w:rsidP="00B16026">
      <w:pPr>
        <w:rPr>
          <w:rtl/>
          <w:lang w:eastAsia="he-IL"/>
        </w:rPr>
      </w:pPr>
      <w:bookmarkStart w:id="3540" w:name="_ETM_Q10_311667"/>
      <w:bookmarkEnd w:id="3540"/>
      <w:r>
        <w:rPr>
          <w:rFonts w:hint="cs"/>
          <w:rtl/>
          <w:lang w:eastAsia="he-IL"/>
        </w:rPr>
        <w:t>תודה רבה. נאור שירי, רוצה להשיב</w:t>
      </w:r>
      <w:bookmarkStart w:id="3541" w:name="_ETM_Q10_315180"/>
      <w:bookmarkEnd w:id="3541"/>
      <w:r>
        <w:rPr>
          <w:rFonts w:hint="cs"/>
          <w:rtl/>
          <w:lang w:eastAsia="he-IL"/>
        </w:rPr>
        <w:t>?</w:t>
      </w:r>
      <w:bookmarkStart w:id="3542" w:name="_ETM_Q10_312659"/>
      <w:bookmarkEnd w:id="3542"/>
    </w:p>
    <w:p w:rsidR="00D5788D" w:rsidRDefault="00D5788D" w:rsidP="00B16026">
      <w:pPr>
        <w:rPr>
          <w:rtl/>
          <w:lang w:eastAsia="he-IL"/>
        </w:rPr>
      </w:pPr>
      <w:bookmarkStart w:id="3543" w:name="_ETM_Q10_312806"/>
      <w:bookmarkStart w:id="3544" w:name="_ETM_Q10_312881"/>
      <w:bookmarkEnd w:id="3543"/>
      <w:bookmarkEnd w:id="3544"/>
    </w:p>
    <w:p w:rsidR="00D5788D" w:rsidRDefault="00D5788D" w:rsidP="00B16026">
      <w:pPr>
        <w:pStyle w:val="af5"/>
        <w:keepNext/>
        <w:rPr>
          <w:rtl/>
        </w:rPr>
      </w:pPr>
      <w:bookmarkStart w:id="3545" w:name="ET_interruption_6361_8"/>
      <w:r w:rsidRPr="006632F3">
        <w:rPr>
          <w:rStyle w:val="TagStyle"/>
          <w:rtl/>
        </w:rPr>
        <w:t xml:space="preserve"> &lt;&lt; קריאה &gt;&gt; </w:t>
      </w:r>
      <w:r>
        <w:rPr>
          <w:rtl/>
        </w:rPr>
        <w:t>נאור שירי (יש עתיד):</w:t>
      </w:r>
      <w:r w:rsidRPr="006632F3">
        <w:rPr>
          <w:rStyle w:val="TagStyle"/>
          <w:rtl/>
        </w:rPr>
        <w:t xml:space="preserve"> &lt;&lt; קריאה &gt;&gt;</w:t>
      </w:r>
      <w:r>
        <w:rPr>
          <w:rtl/>
        </w:rPr>
        <w:t xml:space="preserve">   </w:t>
      </w:r>
      <w:bookmarkEnd w:id="3545"/>
    </w:p>
    <w:p w:rsidR="00D5788D" w:rsidRDefault="00D5788D" w:rsidP="00367032">
      <w:pPr>
        <w:rPr>
          <w:rtl/>
          <w:lang w:eastAsia="he-IL"/>
        </w:rPr>
      </w:pPr>
    </w:p>
    <w:p w:rsidR="00D5788D" w:rsidRPr="006632F3" w:rsidRDefault="00D5788D" w:rsidP="00B16026">
      <w:pPr>
        <w:rPr>
          <w:rtl/>
          <w:lang w:eastAsia="he-IL"/>
        </w:rPr>
      </w:pPr>
      <w:bookmarkStart w:id="3546" w:name="_ETM_Q10_317242"/>
      <w:bookmarkEnd w:id="3546"/>
      <w:r>
        <w:rPr>
          <w:rFonts w:hint="cs"/>
          <w:rtl/>
          <w:lang w:eastAsia="he-IL"/>
        </w:rPr>
        <w:t>לא.</w:t>
      </w:r>
      <w:bookmarkStart w:id="3547" w:name="_ETM_Q10_313669"/>
      <w:bookmarkStart w:id="3548" w:name="_ETM_Q10_316029"/>
      <w:bookmarkEnd w:id="3547"/>
      <w:bookmarkEnd w:id="3548"/>
    </w:p>
    <w:p w:rsidR="00D5788D" w:rsidRPr="00F14C01" w:rsidRDefault="00D5788D" w:rsidP="00B16026">
      <w:pPr>
        <w:rPr>
          <w:rtl/>
          <w:lang w:eastAsia="he-IL"/>
        </w:rPr>
      </w:pPr>
      <w:bookmarkStart w:id="3549" w:name="_ETM_Q10_290196"/>
      <w:bookmarkEnd w:id="3549"/>
      <w:r>
        <w:rPr>
          <w:rFonts w:hint="cs"/>
          <w:rtl/>
          <w:lang w:eastAsia="he-IL"/>
        </w:rPr>
        <w:t xml:space="preserve"> </w:t>
      </w:r>
      <w:bookmarkStart w:id="3550" w:name="_ETM_Q10_289108"/>
      <w:bookmarkEnd w:id="3550"/>
    </w:p>
    <w:p w:rsidR="00D5788D" w:rsidRDefault="00D5788D" w:rsidP="00B16026">
      <w:pPr>
        <w:pStyle w:val="af6"/>
        <w:keepNext/>
        <w:rPr>
          <w:rtl/>
        </w:rPr>
      </w:pPr>
      <w:r w:rsidRPr="00046A90">
        <w:rPr>
          <w:rStyle w:val="TagStyle"/>
          <w:rtl/>
        </w:rPr>
        <w:t xml:space="preserve"> &lt;&lt; יור &gt;&gt; </w:t>
      </w:r>
      <w:r>
        <w:rPr>
          <w:rtl/>
        </w:rPr>
        <w:t>היו"ר ניסים ואטורי:</w:t>
      </w:r>
      <w:r w:rsidRPr="00046A90">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026">
      <w:pPr>
        <w:rPr>
          <w:rtl/>
          <w:lang w:eastAsia="he-IL"/>
        </w:rPr>
      </w:pPr>
      <w:bookmarkStart w:id="3551" w:name="_ETM_Q10_287825"/>
      <w:bookmarkStart w:id="3552" w:name="_ETM_Q10_284531"/>
      <w:bookmarkEnd w:id="3551"/>
      <w:bookmarkEnd w:id="3552"/>
      <w:r>
        <w:rPr>
          <w:rFonts w:hint="cs"/>
          <w:rtl/>
          <w:lang w:eastAsia="he-IL"/>
        </w:rPr>
        <w:t xml:space="preserve">נמצאים איתנו </w:t>
      </w:r>
      <w:bookmarkStart w:id="3553" w:name="_ETM_Q10_316089"/>
      <w:bookmarkEnd w:id="3553"/>
      <w:r>
        <w:rPr>
          <w:rFonts w:hint="cs"/>
          <w:rtl/>
          <w:lang w:eastAsia="he-IL"/>
        </w:rPr>
        <w:t xml:space="preserve">ביציע קבוצת צעירים </w:t>
      </w:r>
      <w:bookmarkStart w:id="3554" w:name="_ETM_Q10_316579"/>
      <w:bookmarkEnd w:id="3554"/>
      <w:r>
        <w:rPr>
          <w:rFonts w:hint="cs"/>
          <w:rtl/>
          <w:lang w:eastAsia="he-IL"/>
        </w:rPr>
        <w:t>משתתפי תוכנית שנת מעבר</w:t>
      </w:r>
      <w:bookmarkStart w:id="3555" w:name="_ETM_Q10_317979"/>
      <w:bookmarkEnd w:id="3555"/>
      <w:r>
        <w:rPr>
          <w:rFonts w:hint="cs"/>
          <w:rtl/>
          <w:lang w:eastAsia="he-IL"/>
        </w:rPr>
        <w:t xml:space="preserve"> </w:t>
      </w:r>
      <w:r>
        <w:rPr>
          <w:rtl/>
          <w:lang w:eastAsia="he-IL"/>
        </w:rPr>
        <w:t>–</w:t>
      </w:r>
      <w:r>
        <w:rPr>
          <w:rFonts w:hint="cs"/>
          <w:rtl/>
          <w:lang w:eastAsia="he-IL"/>
        </w:rPr>
        <w:t xml:space="preserve"> ברוכים הבאים לכנסת ישראל.</w:t>
      </w:r>
      <w:bookmarkStart w:id="3556" w:name="_ETM_Q10_326039"/>
      <w:bookmarkStart w:id="3557" w:name="_ETM_Q10_328079"/>
      <w:bookmarkStart w:id="3558" w:name="_ETM_Q10_329491"/>
      <w:bookmarkEnd w:id="3556"/>
      <w:bookmarkEnd w:id="3557"/>
      <w:bookmarkEnd w:id="3558"/>
    </w:p>
    <w:p w:rsidR="00D5788D" w:rsidRDefault="00D5788D" w:rsidP="00B16026">
      <w:pPr>
        <w:rPr>
          <w:rtl/>
          <w:lang w:eastAsia="he-IL"/>
        </w:rPr>
      </w:pPr>
      <w:bookmarkStart w:id="3559" w:name="_ETM_Q10_329573"/>
      <w:bookmarkStart w:id="3560" w:name="_ETM_Q10_329714"/>
      <w:bookmarkEnd w:id="3559"/>
      <w:bookmarkEnd w:id="3560"/>
    </w:p>
    <w:p w:rsidR="00D5788D" w:rsidRDefault="00D5788D" w:rsidP="00367032">
      <w:pPr>
        <w:rPr>
          <w:rtl/>
          <w:lang w:eastAsia="he-IL"/>
        </w:rPr>
      </w:pPr>
      <w:bookmarkStart w:id="3561" w:name="_ETM_Q10_329785"/>
      <w:bookmarkEnd w:id="3561"/>
      <w:r>
        <w:rPr>
          <w:rFonts w:hint="cs"/>
          <w:rtl/>
          <w:lang w:eastAsia="he-IL"/>
        </w:rPr>
        <w:t>חברי הכנסת, אנו עוב</w:t>
      </w:r>
      <w:bookmarkStart w:id="3562" w:name="_ETM_Q10_327900"/>
      <w:bookmarkEnd w:id="3562"/>
      <w:r>
        <w:rPr>
          <w:rFonts w:hint="cs"/>
          <w:rtl/>
          <w:lang w:eastAsia="he-IL"/>
        </w:rPr>
        <w:t xml:space="preserve">רים להצבעה על הצעת חוק </w:t>
      </w:r>
      <w:bookmarkStart w:id="3563" w:name="_ETM_Q10_329350"/>
      <w:bookmarkEnd w:id="3563"/>
      <w:r>
        <w:rPr>
          <w:rFonts w:hint="cs"/>
          <w:rtl/>
          <w:lang w:eastAsia="he-IL"/>
        </w:rPr>
        <w:t xml:space="preserve">המכינות </w:t>
      </w:r>
      <w:bookmarkStart w:id="3564" w:name="_ETM_Q10_329069"/>
      <w:bookmarkEnd w:id="3564"/>
      <w:r w:rsidRPr="00A109CE">
        <w:rPr>
          <w:rtl/>
          <w:lang w:eastAsia="he-IL"/>
        </w:rPr>
        <w:t xml:space="preserve">הקדם-צבאיות (תיקון </w:t>
      </w:r>
      <w:r>
        <w:rPr>
          <w:rFonts w:hint="cs"/>
          <w:rtl/>
          <w:lang w:eastAsia="he-IL"/>
        </w:rPr>
        <w:t>–</w:t>
      </w:r>
      <w:r w:rsidRPr="00A109CE">
        <w:rPr>
          <w:rtl/>
          <w:lang w:eastAsia="he-IL"/>
        </w:rPr>
        <w:t xml:space="preserve"> תקציב ייעודי להנגשה ולשילוב חניכים עם מוגבלות), התשפ</w:t>
      </w:r>
      <w:r>
        <w:rPr>
          <w:rFonts w:hint="cs"/>
          <w:rtl/>
          <w:lang w:eastAsia="he-IL"/>
        </w:rPr>
        <w:t>"</w:t>
      </w:r>
      <w:r w:rsidRPr="00A109CE">
        <w:rPr>
          <w:rtl/>
          <w:lang w:eastAsia="he-IL"/>
        </w:rPr>
        <w:t>ו</w:t>
      </w:r>
      <w:r>
        <w:rPr>
          <w:rFonts w:hint="cs"/>
          <w:rtl/>
          <w:lang w:eastAsia="he-IL"/>
        </w:rPr>
        <w:t>–</w:t>
      </w:r>
      <w:r w:rsidRPr="00A109CE">
        <w:rPr>
          <w:rtl/>
          <w:lang w:eastAsia="he-IL"/>
        </w:rPr>
        <w:t>2026</w:t>
      </w:r>
      <w:r w:rsidR="00367032">
        <w:rPr>
          <w:rFonts w:hint="cs"/>
          <w:rtl/>
          <w:lang w:eastAsia="he-IL"/>
        </w:rPr>
        <w:t>.</w:t>
      </w:r>
      <w:r>
        <w:rPr>
          <w:rFonts w:hint="cs"/>
          <w:rtl/>
          <w:lang w:eastAsia="he-IL"/>
        </w:rPr>
        <w:t xml:space="preserve"> הצבעה.</w:t>
      </w:r>
    </w:p>
    <w:p w:rsidR="00D5788D" w:rsidRDefault="00D5788D" w:rsidP="00B16026">
      <w:pPr>
        <w:rPr>
          <w:rtl/>
          <w:lang w:eastAsia="he-IL"/>
        </w:rPr>
      </w:pPr>
    </w:p>
    <w:p w:rsidR="00D5788D" w:rsidRDefault="00D5788D" w:rsidP="00B16026">
      <w:pPr>
        <w:pStyle w:val="af1"/>
        <w:keepNext/>
        <w:rPr>
          <w:rtl/>
          <w:lang w:eastAsia="he-IL"/>
        </w:rPr>
      </w:pPr>
      <w:bookmarkStart w:id="3565" w:name="_ETM_Q10_347217"/>
      <w:bookmarkStart w:id="3566" w:name="_ETM_Q10_347302"/>
      <w:bookmarkEnd w:id="3565"/>
      <w:bookmarkEnd w:id="3566"/>
      <w:r>
        <w:rPr>
          <w:rtl/>
          <w:lang w:eastAsia="he-IL"/>
        </w:rPr>
        <w:t>הצבעה מס'</w:t>
      </w:r>
      <w:r>
        <w:rPr>
          <w:rFonts w:hint="cs"/>
          <w:rtl/>
          <w:lang w:eastAsia="he-IL"/>
        </w:rPr>
        <w:t xml:space="preserve"> 1</w:t>
      </w:r>
      <w:bookmarkStart w:id="3567" w:name="_ETM_Q10_355900"/>
      <w:bookmarkEnd w:id="3567"/>
    </w:p>
    <w:p w:rsidR="00D5788D" w:rsidRDefault="00D5788D" w:rsidP="00B16026">
      <w:pPr>
        <w:pStyle w:val="--"/>
        <w:keepNext/>
        <w:rPr>
          <w:rtl/>
          <w:lang w:eastAsia="he-IL"/>
        </w:rPr>
      </w:pPr>
    </w:p>
    <w:p w:rsidR="00D5788D" w:rsidRDefault="00D5788D" w:rsidP="00B16026">
      <w:pPr>
        <w:pStyle w:val="--"/>
        <w:keepNext/>
        <w:rPr>
          <w:rtl/>
          <w:lang w:eastAsia="he-IL"/>
        </w:rPr>
      </w:pPr>
      <w:r>
        <w:rPr>
          <w:rtl/>
          <w:lang w:eastAsia="he-IL"/>
        </w:rPr>
        <w:t>בעד ההצעה להעביר את הצעת החוק לוועדה –</w:t>
      </w:r>
      <w:r>
        <w:rPr>
          <w:rFonts w:hint="cs"/>
          <w:rtl/>
          <w:lang w:eastAsia="he-IL"/>
        </w:rPr>
        <w:t xml:space="preserve"> 30</w:t>
      </w:r>
    </w:p>
    <w:p w:rsidR="00D5788D" w:rsidRDefault="00D5788D" w:rsidP="00B1602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50</w:t>
      </w:r>
    </w:p>
    <w:p w:rsidR="00D5788D" w:rsidRDefault="00D5788D" w:rsidP="00B16026">
      <w:pPr>
        <w:pStyle w:val="--"/>
        <w:keepNext/>
        <w:rPr>
          <w:rtl/>
          <w:lang w:eastAsia="he-IL"/>
        </w:rPr>
      </w:pPr>
      <w:r>
        <w:rPr>
          <w:rtl/>
          <w:lang w:eastAsia="he-IL"/>
        </w:rPr>
        <w:t xml:space="preserve">נמנעים – </w:t>
      </w:r>
      <w:r>
        <w:rPr>
          <w:rFonts w:hint="cs"/>
          <w:rtl/>
          <w:lang w:eastAsia="he-IL"/>
        </w:rPr>
        <w:t>אין</w:t>
      </w:r>
    </w:p>
    <w:p w:rsidR="00D5788D" w:rsidRDefault="00D5788D" w:rsidP="00B1602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bookmarkStart w:id="3568" w:name="_ETM_Q10_359351"/>
      <w:bookmarkEnd w:id="3568"/>
      <w:r>
        <w:rPr>
          <w:rFonts w:hint="cs"/>
          <w:rtl/>
          <w:lang w:eastAsia="he-IL"/>
        </w:rPr>
        <w:t xml:space="preserve"> המכינות </w:t>
      </w:r>
      <w:r w:rsidRPr="00A109CE">
        <w:rPr>
          <w:rtl/>
          <w:lang w:eastAsia="he-IL"/>
        </w:rPr>
        <w:t xml:space="preserve">הקדם-צבאיות (תיקון </w:t>
      </w:r>
      <w:r>
        <w:rPr>
          <w:rFonts w:hint="cs"/>
          <w:rtl/>
          <w:lang w:eastAsia="he-IL"/>
        </w:rPr>
        <w:t>–</w:t>
      </w:r>
      <w:bookmarkStart w:id="3569" w:name="_ETM_Q10_358959"/>
      <w:bookmarkEnd w:id="3569"/>
      <w:r w:rsidRPr="00A109CE">
        <w:rPr>
          <w:rtl/>
          <w:lang w:eastAsia="he-IL"/>
        </w:rPr>
        <w:t xml:space="preserve"> תקציב ייעודי להנגשה ולשילוב חניכים עם מוגבלות), התשפ</w:t>
      </w:r>
      <w:r>
        <w:rPr>
          <w:rFonts w:hint="cs"/>
          <w:rtl/>
          <w:lang w:eastAsia="he-IL"/>
        </w:rPr>
        <w:t>"</w:t>
      </w:r>
      <w:r w:rsidRPr="00A109CE">
        <w:rPr>
          <w:rtl/>
          <w:lang w:eastAsia="he-IL"/>
        </w:rPr>
        <w:t>ו</w:t>
      </w:r>
      <w:r>
        <w:rPr>
          <w:rFonts w:hint="cs"/>
          <w:rtl/>
          <w:lang w:eastAsia="he-IL"/>
        </w:rPr>
        <w:t>–</w:t>
      </w:r>
      <w:r w:rsidRPr="00A109CE">
        <w:rPr>
          <w:rtl/>
          <w:lang w:eastAsia="he-IL"/>
        </w:rPr>
        <w:t>2026</w:t>
      </w:r>
      <w:r>
        <w:rPr>
          <w:rFonts w:hint="cs"/>
          <w:rtl/>
          <w:lang w:eastAsia="he-IL"/>
        </w:rPr>
        <w:t xml:space="preserve">, לא </w:t>
      </w:r>
      <w:bookmarkStart w:id="3570" w:name="_ETM_Q10_365370"/>
      <w:bookmarkEnd w:id="3570"/>
      <w:r>
        <w:rPr>
          <w:rFonts w:hint="cs"/>
          <w:rtl/>
          <w:lang w:eastAsia="he-IL"/>
        </w:rPr>
        <w:t>נתקבלה.</w:t>
      </w:r>
    </w:p>
    <w:p w:rsidR="00D5788D" w:rsidRDefault="00D5788D" w:rsidP="00B16026">
      <w:pPr>
        <w:rPr>
          <w:rtl/>
          <w:lang w:eastAsia="he-IL"/>
        </w:rPr>
      </w:pPr>
    </w:p>
    <w:p w:rsidR="00D5788D" w:rsidRDefault="00D5788D" w:rsidP="00B16026">
      <w:pPr>
        <w:pStyle w:val="af6"/>
        <w:keepNext/>
        <w:rPr>
          <w:rtl/>
        </w:rPr>
      </w:pPr>
      <w:r w:rsidRPr="00B32248">
        <w:rPr>
          <w:rStyle w:val="TagStyle"/>
          <w:rtl/>
        </w:rPr>
        <w:t xml:space="preserve"> &lt;&lt; יור &gt;&gt; </w:t>
      </w:r>
      <w:r>
        <w:rPr>
          <w:rtl/>
        </w:rPr>
        <w:t>היו"ר ניסים ואטורי:</w:t>
      </w:r>
      <w:r w:rsidRPr="00B32248">
        <w:rPr>
          <w:rStyle w:val="TagStyle"/>
          <w:rtl/>
        </w:rPr>
        <w:t xml:space="preserve"> &lt;&lt; יור &gt;&gt;</w:t>
      </w:r>
      <w:r>
        <w:rPr>
          <w:rtl/>
        </w:rPr>
        <w:t xml:space="preserve">   </w:t>
      </w:r>
    </w:p>
    <w:p w:rsidR="00D5788D" w:rsidRDefault="00D5788D" w:rsidP="00367032">
      <w:pPr>
        <w:rPr>
          <w:rtl/>
          <w:lang w:eastAsia="he-IL"/>
        </w:rPr>
      </w:pPr>
    </w:p>
    <w:p w:rsidR="00D5788D" w:rsidRDefault="00D5788D" w:rsidP="00367032">
      <w:pPr>
        <w:rPr>
          <w:lang w:eastAsia="he-IL"/>
        </w:rPr>
      </w:pPr>
      <w:bookmarkStart w:id="3571" w:name="_ETM_Q10_362019"/>
      <w:bookmarkStart w:id="3572" w:name="_ETM_Q10_357460"/>
      <w:bookmarkStart w:id="3573" w:name="_ETM_Q10_353310"/>
      <w:bookmarkEnd w:id="3571"/>
      <w:bookmarkEnd w:id="3572"/>
      <w:bookmarkEnd w:id="3573"/>
      <w:r>
        <w:rPr>
          <w:rFonts w:hint="cs"/>
          <w:rtl/>
          <w:lang w:eastAsia="he-IL"/>
        </w:rPr>
        <w:t xml:space="preserve">30 בעד, 50 נגד. </w:t>
      </w:r>
      <w:bookmarkStart w:id="3574" w:name="_ETM_Q10_361104"/>
      <w:bookmarkEnd w:id="3574"/>
      <w:r>
        <w:rPr>
          <w:rFonts w:hint="cs"/>
          <w:rtl/>
          <w:lang w:eastAsia="he-IL"/>
        </w:rPr>
        <w:t xml:space="preserve">אני קובע </w:t>
      </w:r>
      <w:bookmarkStart w:id="3575" w:name="_ETM_Q10_357269"/>
      <w:bookmarkEnd w:id="3575"/>
      <w:r>
        <w:rPr>
          <w:rFonts w:hint="cs"/>
          <w:rtl/>
          <w:lang w:eastAsia="he-IL"/>
        </w:rPr>
        <w:t xml:space="preserve">כי הצעת חוק </w:t>
      </w:r>
      <w:r w:rsidRPr="00B32248">
        <w:rPr>
          <w:rtl/>
          <w:lang w:eastAsia="he-IL"/>
        </w:rPr>
        <w:t xml:space="preserve">הקדם-צבאיות (תיקון </w:t>
      </w:r>
      <w:r>
        <w:rPr>
          <w:rFonts w:hint="cs"/>
          <w:rtl/>
          <w:lang w:eastAsia="he-IL"/>
        </w:rPr>
        <w:t>–</w:t>
      </w:r>
      <w:bookmarkStart w:id="3576" w:name="_ETM_Q10_362229"/>
      <w:bookmarkEnd w:id="3576"/>
      <w:r w:rsidRPr="00B32248">
        <w:rPr>
          <w:rtl/>
          <w:lang w:eastAsia="he-IL"/>
        </w:rPr>
        <w:t xml:space="preserve"> תקציב ייעודי להנגשה ולשילוב חניכים עם מוגבלות), התשפ</w:t>
      </w:r>
      <w:r>
        <w:rPr>
          <w:rFonts w:hint="cs"/>
          <w:rtl/>
          <w:lang w:eastAsia="he-IL"/>
        </w:rPr>
        <w:t>"</w:t>
      </w:r>
      <w:r w:rsidRPr="00B32248">
        <w:rPr>
          <w:rtl/>
          <w:lang w:eastAsia="he-IL"/>
        </w:rPr>
        <w:t>ו</w:t>
      </w:r>
      <w:r>
        <w:rPr>
          <w:rFonts w:hint="cs"/>
          <w:rtl/>
          <w:lang w:eastAsia="he-IL"/>
        </w:rPr>
        <w:t>–</w:t>
      </w:r>
      <w:r w:rsidRPr="00B32248">
        <w:rPr>
          <w:rtl/>
          <w:lang w:eastAsia="he-IL"/>
        </w:rPr>
        <w:t>2026</w:t>
      </w:r>
      <w:r>
        <w:rPr>
          <w:rFonts w:hint="cs"/>
          <w:rtl/>
          <w:lang w:eastAsia="he-IL"/>
        </w:rPr>
        <w:t xml:space="preserve">, לא אושרה </w:t>
      </w:r>
      <w:bookmarkStart w:id="3577" w:name="_ETM_Q10_365809"/>
      <w:bookmarkEnd w:id="3577"/>
      <w:r>
        <w:rPr>
          <w:rFonts w:hint="cs"/>
          <w:rtl/>
          <w:lang w:eastAsia="he-IL"/>
        </w:rPr>
        <w:t>ותוסר מסדר-היום.</w:t>
      </w:r>
      <w:bookmarkStart w:id="3578" w:name="_ETM_Q10_370103"/>
      <w:bookmarkStart w:id="3579" w:name="_ETM_Q10_370192"/>
      <w:bookmarkStart w:id="3580" w:name="_ETM_Q10_375638"/>
      <w:bookmarkStart w:id="3581" w:name="_ETM_Q10_375714"/>
      <w:bookmarkEnd w:id="3578"/>
      <w:bookmarkEnd w:id="3579"/>
      <w:bookmarkEnd w:id="3580"/>
      <w:bookmarkEnd w:id="3581"/>
      <w:r w:rsidR="00367032">
        <w:rPr>
          <w:rFonts w:hint="cs"/>
          <w:rtl/>
          <w:lang w:eastAsia="he-IL"/>
        </w:rPr>
        <w:t xml:space="preserve"> </w:t>
      </w:r>
      <w:r>
        <w:rPr>
          <w:rFonts w:hint="cs"/>
          <w:rtl/>
          <w:lang w:eastAsia="he-IL"/>
        </w:rPr>
        <w:t>חברת</w:t>
      </w:r>
      <w:bookmarkStart w:id="3582" w:name="_ETM_Q10_377062"/>
      <w:bookmarkEnd w:id="3582"/>
      <w:r>
        <w:rPr>
          <w:rFonts w:hint="cs"/>
          <w:rtl/>
          <w:lang w:eastAsia="he-IL"/>
        </w:rPr>
        <w:t xml:space="preserve"> הכנסת אפרת רייט</w:t>
      </w:r>
      <w:bookmarkStart w:id="3583" w:name="_ETM_Q10_373748"/>
      <w:bookmarkEnd w:id="3583"/>
      <w:r>
        <w:rPr>
          <w:rFonts w:hint="cs"/>
          <w:rtl/>
          <w:lang w:eastAsia="he-IL"/>
        </w:rPr>
        <w:t xml:space="preserve">ן, לפרוטוקול </w:t>
      </w:r>
      <w:r>
        <w:rPr>
          <w:rtl/>
          <w:lang w:eastAsia="he-IL"/>
        </w:rPr>
        <w:t>–</w:t>
      </w:r>
      <w:r>
        <w:rPr>
          <w:rFonts w:hint="cs"/>
          <w:rtl/>
          <w:lang w:eastAsia="he-IL"/>
        </w:rPr>
        <w:t xml:space="preserve"> בעד.</w:t>
      </w:r>
      <w:bookmarkStart w:id="3584" w:name="_ETM_Q10_379956"/>
      <w:bookmarkStart w:id="3585" w:name="_ETM_Q10_380025"/>
      <w:bookmarkStart w:id="3586" w:name="_ETM_Q10_377999"/>
      <w:bookmarkStart w:id="3587" w:name="_ETM_Q10_386924"/>
      <w:bookmarkStart w:id="3588" w:name="_ETM_Q10_387002"/>
      <w:bookmarkStart w:id="3589" w:name="_ETM_Q10_384039"/>
      <w:bookmarkStart w:id="3590" w:name="_ETM_Q10_187629"/>
      <w:bookmarkEnd w:id="3584"/>
      <w:bookmarkEnd w:id="3585"/>
      <w:bookmarkEnd w:id="3586"/>
      <w:bookmarkEnd w:id="3587"/>
      <w:bookmarkEnd w:id="3588"/>
      <w:bookmarkEnd w:id="3589"/>
      <w:bookmarkEnd w:id="3590"/>
      <w:r>
        <w:rPr>
          <w:rFonts w:hint="cs"/>
          <w:rtl/>
          <w:lang w:eastAsia="he-IL"/>
        </w:rPr>
        <w:t xml:space="preserve"> </w:t>
      </w:r>
    </w:p>
    <w:p w:rsidR="00D5788D" w:rsidRDefault="00D5788D" w:rsidP="00B16026">
      <w:pPr>
        <w:rPr>
          <w:rtl/>
          <w:lang w:eastAsia="he-IL"/>
        </w:rPr>
      </w:pPr>
    </w:p>
    <w:p w:rsidR="00D5788D" w:rsidRDefault="00D5788D" w:rsidP="00B16026">
      <w:pPr>
        <w:rPr>
          <w:rtl/>
          <w:lang w:eastAsia="he-IL"/>
        </w:rPr>
      </w:pPr>
    </w:p>
    <w:p w:rsidR="00D5788D" w:rsidRDefault="00D5788D" w:rsidP="00B16026">
      <w:pPr>
        <w:pStyle w:val="a6"/>
        <w:rPr>
          <w:rtl/>
          <w:lang w:eastAsia="he-IL"/>
        </w:rPr>
      </w:pPr>
      <w:bookmarkStart w:id="3591" w:name="ET_hatsach_648724_10"/>
      <w:r w:rsidRPr="005F1C9E">
        <w:rPr>
          <w:rStyle w:val="TagStyle"/>
          <w:rtl/>
        </w:rPr>
        <w:t xml:space="preserve">&lt;&lt; הצח &gt;&gt; </w:t>
      </w:r>
      <w:bookmarkStart w:id="3592" w:name="_Toc233214644"/>
      <w:bookmarkStart w:id="3593" w:name="_Toc233222193"/>
      <w:bookmarkStart w:id="3594" w:name="_Toc233224109"/>
      <w:r>
        <w:rPr>
          <w:rtl/>
          <w:lang w:eastAsia="he-IL"/>
        </w:rPr>
        <w:t xml:space="preserve">הצעת חוק שירות אזרחי (תיקון </w:t>
      </w:r>
      <w:r>
        <w:rPr>
          <w:rFonts w:hint="cs"/>
          <w:rtl/>
          <w:lang w:eastAsia="he-IL"/>
        </w:rPr>
        <w:t>–</w:t>
      </w:r>
      <w:bookmarkStart w:id="3595" w:name="_ETM_Q10_382069"/>
      <w:bookmarkEnd w:id="3595"/>
      <w:r>
        <w:rPr>
          <w:rtl/>
          <w:lang w:eastAsia="he-IL"/>
        </w:rPr>
        <w:t xml:space="preserve"> שירות מילואים אזרחי לבוגרי שירות לאומי ו</w:t>
      </w:r>
      <w:bookmarkStart w:id="3596" w:name="_ETM_Q10_381549"/>
      <w:bookmarkEnd w:id="3596"/>
      <w:r>
        <w:rPr>
          <w:rtl/>
          <w:lang w:eastAsia="he-IL"/>
        </w:rPr>
        <w:t>שירות אזרחי בעיתות חירום), התשפ"ד</w:t>
      </w:r>
      <w:r>
        <w:rPr>
          <w:rFonts w:hint="cs"/>
          <w:rtl/>
          <w:lang w:eastAsia="he-IL"/>
        </w:rPr>
        <w:t>–</w:t>
      </w:r>
      <w:r>
        <w:rPr>
          <w:rtl/>
          <w:lang w:eastAsia="he-IL"/>
        </w:rPr>
        <w:t>2024</w:t>
      </w:r>
      <w:bookmarkEnd w:id="3592"/>
      <w:bookmarkEnd w:id="3593"/>
      <w:bookmarkEnd w:id="3594"/>
      <w:r w:rsidRPr="005F1C9E">
        <w:rPr>
          <w:rStyle w:val="TagStyle"/>
          <w:rtl/>
        </w:rPr>
        <w:t xml:space="preserve"> &lt;&lt; הצח &gt;&gt;</w:t>
      </w:r>
      <w:r>
        <w:rPr>
          <w:rtl/>
          <w:lang w:eastAsia="he-IL"/>
        </w:rPr>
        <w:t xml:space="preserve">   </w:t>
      </w:r>
      <w:bookmarkEnd w:id="3591"/>
    </w:p>
    <w:p w:rsidR="00D5788D" w:rsidRDefault="00D5788D" w:rsidP="00B16026">
      <w:pPr>
        <w:rPr>
          <w:rtl/>
          <w:lang w:eastAsia="he-IL"/>
        </w:rPr>
      </w:pPr>
      <w:r>
        <w:rPr>
          <w:rtl/>
          <w:lang w:eastAsia="he-IL"/>
        </w:rPr>
        <w:t>[הצעת חוק פ/</w:t>
      </w:r>
      <w:r>
        <w:rPr>
          <w:rFonts w:hint="cs"/>
          <w:rtl/>
          <w:lang w:eastAsia="he-IL"/>
        </w:rPr>
        <w:t>4880/25</w:t>
      </w:r>
      <w:bookmarkStart w:id="3597" w:name="_ETM_Q10_387209"/>
      <w:bookmarkEnd w:id="3597"/>
      <w:r>
        <w:rPr>
          <w:rFonts w:hint="cs"/>
          <w:rtl/>
          <w:lang w:eastAsia="he-IL"/>
        </w:rPr>
        <w:t>; דברי הכנסת, חוב' כ"א, ישיבה 380.</w:t>
      </w:r>
      <w:r>
        <w:rPr>
          <w:rtl/>
          <w:lang w:eastAsia="he-IL"/>
        </w:rPr>
        <w:t>]</w:t>
      </w:r>
    </w:p>
    <w:p w:rsidR="00D5788D" w:rsidRDefault="00D5788D" w:rsidP="00B16026">
      <w:pPr>
        <w:pStyle w:val="-0"/>
        <w:rPr>
          <w:rtl/>
          <w:lang w:eastAsia="he-IL"/>
        </w:rPr>
      </w:pPr>
      <w:bookmarkStart w:id="3598" w:name="_ETM_Q10_385189"/>
      <w:bookmarkStart w:id="3599" w:name="_ETM_Q10_380489"/>
      <w:bookmarkEnd w:id="3598"/>
      <w:bookmarkEnd w:id="3599"/>
      <w:r>
        <w:rPr>
          <w:rtl/>
          <w:lang w:eastAsia="he-IL"/>
        </w:rPr>
        <w:t xml:space="preserve">(הצעת </w:t>
      </w:r>
      <w:r>
        <w:rPr>
          <w:rFonts w:hint="cs"/>
          <w:rtl/>
          <w:lang w:eastAsia="he-IL"/>
        </w:rPr>
        <w:t xml:space="preserve">קבוצת </w:t>
      </w:r>
      <w:bookmarkStart w:id="3600" w:name="_ETM_Q10_389259"/>
      <w:bookmarkEnd w:id="3600"/>
      <w:r>
        <w:rPr>
          <w:rtl/>
          <w:lang w:eastAsia="he-IL"/>
        </w:rPr>
        <w:t>חבר</w:t>
      </w:r>
      <w:r>
        <w:rPr>
          <w:rFonts w:hint="cs"/>
          <w:rtl/>
          <w:lang w:eastAsia="he-IL"/>
        </w:rPr>
        <w:t>י</w:t>
      </w:r>
      <w:r>
        <w:rPr>
          <w:rtl/>
          <w:lang w:eastAsia="he-IL"/>
        </w:rPr>
        <w:t xml:space="preserve"> הכנסת)</w:t>
      </w:r>
    </w:p>
    <w:p w:rsidR="00D5788D" w:rsidRDefault="00D5788D" w:rsidP="00367032">
      <w:pPr>
        <w:rPr>
          <w:rtl/>
          <w:lang w:eastAsia="he-IL"/>
        </w:rPr>
      </w:pPr>
      <w:bookmarkStart w:id="3601" w:name="_ETM_Q10_378640"/>
      <w:bookmarkEnd w:id="3601"/>
    </w:p>
    <w:p w:rsidR="00D5788D" w:rsidRDefault="00D5788D" w:rsidP="00B16026">
      <w:pPr>
        <w:pStyle w:val="af6"/>
        <w:keepNext/>
        <w:rPr>
          <w:rtl/>
        </w:rPr>
      </w:pPr>
      <w:r w:rsidRPr="00BD2E77">
        <w:rPr>
          <w:rStyle w:val="TagStyle"/>
          <w:rtl/>
        </w:rPr>
        <w:t xml:space="preserve"> &lt;&lt; יור &gt;&gt; </w:t>
      </w:r>
      <w:r>
        <w:rPr>
          <w:rtl/>
        </w:rPr>
        <w:t>היו"ר ניסים ואטורי:</w:t>
      </w:r>
      <w:r w:rsidRPr="00BD2E77">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026">
      <w:pPr>
        <w:rPr>
          <w:rtl/>
          <w:lang w:eastAsia="he-IL"/>
        </w:rPr>
      </w:pPr>
      <w:bookmarkStart w:id="3602" w:name="_ETM_Q10_379325"/>
      <w:bookmarkEnd w:id="3602"/>
      <w:r>
        <w:rPr>
          <w:rFonts w:hint="cs"/>
          <w:rtl/>
          <w:lang w:eastAsia="he-IL"/>
        </w:rPr>
        <w:t xml:space="preserve">נעבור </w:t>
      </w:r>
      <w:bookmarkStart w:id="3603" w:name="_ETM_Q10_377790"/>
      <w:bookmarkEnd w:id="3603"/>
      <w:r>
        <w:rPr>
          <w:rFonts w:hint="cs"/>
          <w:rtl/>
          <w:lang w:eastAsia="he-IL"/>
        </w:rPr>
        <w:t>לנושא הבא על סדר-היום</w:t>
      </w:r>
      <w:bookmarkStart w:id="3604" w:name="_ETM_Q10_378990"/>
      <w:bookmarkStart w:id="3605" w:name="_ETM_Q10_379826"/>
      <w:bookmarkEnd w:id="3604"/>
      <w:bookmarkEnd w:id="3605"/>
      <w:r>
        <w:rPr>
          <w:rFonts w:hint="cs"/>
          <w:rtl/>
          <w:lang w:eastAsia="he-IL"/>
        </w:rPr>
        <w:t xml:space="preserve"> </w:t>
      </w:r>
      <w:r w:rsidR="008A5765">
        <w:rPr>
          <w:rFonts w:hint="eastAsia"/>
          <w:rtl/>
          <w:lang w:eastAsia="he-IL"/>
        </w:rPr>
        <w:t xml:space="preserve">– </w:t>
      </w:r>
      <w:r>
        <w:rPr>
          <w:rFonts w:hint="cs"/>
          <w:rtl/>
          <w:lang w:eastAsia="he-IL"/>
        </w:rPr>
        <w:t xml:space="preserve">הצעת חוק שירות אזרחי (תיקון </w:t>
      </w:r>
      <w:bookmarkStart w:id="3606" w:name="_ETM_Q10_380460"/>
      <w:bookmarkEnd w:id="3606"/>
      <w:r>
        <w:rPr>
          <w:rtl/>
          <w:lang w:eastAsia="he-IL"/>
        </w:rPr>
        <w:t>–</w:t>
      </w:r>
      <w:r>
        <w:rPr>
          <w:rFonts w:hint="cs"/>
          <w:rtl/>
          <w:lang w:eastAsia="he-IL"/>
        </w:rPr>
        <w:t xml:space="preserve"> שירות מילואים אזרחי לבוגרי</w:t>
      </w:r>
      <w:bookmarkStart w:id="3607" w:name="_ETM_Q10_386674"/>
      <w:bookmarkEnd w:id="3607"/>
      <w:r>
        <w:rPr>
          <w:rFonts w:hint="cs"/>
          <w:rtl/>
          <w:lang w:eastAsia="he-IL"/>
        </w:rPr>
        <w:t xml:space="preserve"> שירות לאומי </w:t>
      </w:r>
      <w:bookmarkStart w:id="3608" w:name="_ETM_Q10_382340"/>
      <w:bookmarkEnd w:id="3608"/>
      <w:r>
        <w:rPr>
          <w:rFonts w:hint="cs"/>
          <w:rtl/>
          <w:lang w:eastAsia="he-IL"/>
        </w:rPr>
        <w:t>ושירות אזרחי בעיתות חירו</w:t>
      </w:r>
      <w:bookmarkStart w:id="3609" w:name="_ETM_Q10_384650"/>
      <w:bookmarkEnd w:id="3609"/>
      <w:r>
        <w:rPr>
          <w:rFonts w:hint="cs"/>
          <w:rtl/>
          <w:lang w:eastAsia="he-IL"/>
        </w:rPr>
        <w:t>ם), התשפ</w:t>
      </w:r>
      <w:bookmarkStart w:id="3610" w:name="_ETM_Q10_384369"/>
      <w:bookmarkEnd w:id="3610"/>
      <w:r>
        <w:rPr>
          <w:rFonts w:hint="cs"/>
          <w:rtl/>
          <w:lang w:eastAsia="he-IL"/>
        </w:rPr>
        <w:t>"ד</w:t>
      </w:r>
      <w:r>
        <w:rPr>
          <w:rFonts w:hint="eastAsia"/>
          <w:rtl/>
          <w:lang w:eastAsia="he-IL"/>
        </w:rPr>
        <w:t>–</w:t>
      </w:r>
      <w:r>
        <w:rPr>
          <w:rFonts w:hint="cs"/>
          <w:rtl/>
          <w:lang w:eastAsia="he-IL"/>
        </w:rPr>
        <w:t>2024, של חבר הכנסת</w:t>
      </w:r>
      <w:bookmarkStart w:id="3611" w:name="_ETM_Q10_392787"/>
      <w:bookmarkEnd w:id="3611"/>
      <w:r>
        <w:rPr>
          <w:rFonts w:hint="cs"/>
          <w:rtl/>
          <w:lang w:eastAsia="he-IL"/>
        </w:rPr>
        <w:t xml:space="preserve"> </w:t>
      </w:r>
      <w:bookmarkStart w:id="3612" w:name="_ETM_Q10_387979"/>
      <w:bookmarkEnd w:id="3612"/>
      <w:r>
        <w:rPr>
          <w:rFonts w:hint="cs"/>
          <w:rtl/>
          <w:lang w:eastAsia="he-IL"/>
        </w:rPr>
        <w:t>מיכאל מרדכי ביטון וקבוצת חברי הכנסת.</w:t>
      </w:r>
      <w:bookmarkStart w:id="3613" w:name="_ETM_Q10_397003"/>
      <w:bookmarkStart w:id="3614" w:name="_ETM_Q10_400898"/>
      <w:bookmarkStart w:id="3615" w:name="_ETM_Q10_396179"/>
      <w:bookmarkStart w:id="3616" w:name="_ETM_Q10_397089"/>
      <w:bookmarkStart w:id="3617" w:name="_ETM_Q10_397194"/>
      <w:bookmarkStart w:id="3618" w:name="_ETM_Q10_397267"/>
      <w:bookmarkEnd w:id="3613"/>
      <w:bookmarkEnd w:id="3614"/>
      <w:bookmarkEnd w:id="3615"/>
      <w:bookmarkEnd w:id="3616"/>
      <w:bookmarkEnd w:id="3617"/>
      <w:bookmarkEnd w:id="3618"/>
      <w:r>
        <w:rPr>
          <w:rFonts w:hint="cs"/>
          <w:rtl/>
          <w:lang w:eastAsia="he-IL"/>
        </w:rPr>
        <w:t xml:space="preserve"> הצעת </w:t>
      </w:r>
      <w:bookmarkStart w:id="3619" w:name="_ETM_Q10_393119"/>
      <w:bookmarkEnd w:id="3619"/>
      <w:r>
        <w:rPr>
          <w:rFonts w:hint="cs"/>
          <w:rtl/>
          <w:lang w:eastAsia="he-IL"/>
        </w:rPr>
        <w:t>החוק נומקה</w:t>
      </w:r>
      <w:bookmarkStart w:id="3620" w:name="_ETM_Q10_394761"/>
      <w:bookmarkEnd w:id="3620"/>
      <w:r>
        <w:rPr>
          <w:rFonts w:hint="cs"/>
          <w:rtl/>
          <w:lang w:eastAsia="he-IL"/>
        </w:rPr>
        <w:t xml:space="preserve"> ביום </w:t>
      </w:r>
      <w:bookmarkStart w:id="3621" w:name="_ETM_Q10_393928"/>
      <w:bookmarkEnd w:id="3621"/>
      <w:r>
        <w:rPr>
          <w:rFonts w:hint="cs"/>
          <w:rtl/>
          <w:lang w:eastAsia="he-IL"/>
        </w:rPr>
        <w:t>18 במרץ</w:t>
      </w:r>
      <w:bookmarkStart w:id="3622" w:name="_ETM_Q10_395339"/>
      <w:bookmarkEnd w:id="3622"/>
      <w:r>
        <w:rPr>
          <w:rFonts w:hint="cs"/>
          <w:rtl/>
          <w:lang w:eastAsia="he-IL"/>
        </w:rPr>
        <w:t xml:space="preserve">. חברי הכנסת, אני מבקש </w:t>
      </w:r>
      <w:bookmarkStart w:id="3623" w:name="_ETM_Q10_401486"/>
      <w:bookmarkEnd w:id="3623"/>
      <w:r>
        <w:rPr>
          <w:rFonts w:hint="cs"/>
          <w:rtl/>
          <w:lang w:eastAsia="he-IL"/>
        </w:rPr>
        <w:t>לשמור על שקט.</w:t>
      </w:r>
      <w:bookmarkStart w:id="3624" w:name="_ETM_Q10_406234"/>
      <w:bookmarkEnd w:id="3624"/>
      <w:r>
        <w:rPr>
          <w:rFonts w:hint="cs"/>
          <w:rtl/>
          <w:lang w:eastAsia="he-IL"/>
        </w:rPr>
        <w:t xml:space="preserve"> </w:t>
      </w:r>
      <w:bookmarkStart w:id="3625" w:name="_ETM_Q10_377164"/>
      <w:bookmarkStart w:id="3626" w:name="_ETM_Q10_406301"/>
      <w:bookmarkStart w:id="3627" w:name="_ETM_Q10_406410"/>
      <w:bookmarkStart w:id="3628" w:name="_ETM_Q10_406460"/>
      <w:bookmarkEnd w:id="3625"/>
      <w:bookmarkEnd w:id="3626"/>
      <w:bookmarkEnd w:id="3627"/>
      <w:bookmarkEnd w:id="3628"/>
      <w:r>
        <w:rPr>
          <w:rFonts w:hint="cs"/>
          <w:rtl/>
          <w:lang w:eastAsia="he-IL"/>
        </w:rPr>
        <w:t xml:space="preserve">אני מזמין </w:t>
      </w:r>
      <w:bookmarkStart w:id="3629" w:name="_ETM_Q10_402179"/>
      <w:bookmarkEnd w:id="3629"/>
      <w:r>
        <w:rPr>
          <w:rFonts w:hint="cs"/>
          <w:rtl/>
          <w:lang w:eastAsia="he-IL"/>
        </w:rPr>
        <w:t>את השרה אורית סטרוק</w:t>
      </w:r>
      <w:bookmarkStart w:id="3630" w:name="_ETM_Q10_401889"/>
      <w:bookmarkStart w:id="3631" w:name="_ETM_Q10_402300"/>
      <w:bookmarkEnd w:id="3630"/>
      <w:bookmarkEnd w:id="3631"/>
      <w:r>
        <w:rPr>
          <w:rFonts w:hint="cs"/>
          <w:rtl/>
          <w:lang w:eastAsia="he-IL"/>
        </w:rPr>
        <w:t xml:space="preserve"> להציג את עמדת הממשלה ביחס להצעת החוק. עד</w:t>
      </w:r>
      <w:bookmarkStart w:id="3632" w:name="_ETM_Q10_418493"/>
      <w:bookmarkEnd w:id="3632"/>
      <w:r>
        <w:rPr>
          <w:rFonts w:hint="cs"/>
          <w:rtl/>
          <w:lang w:eastAsia="he-IL"/>
        </w:rPr>
        <w:t xml:space="preserve"> עשר </w:t>
      </w:r>
      <w:bookmarkStart w:id="3633" w:name="_ETM_Q10_415500"/>
      <w:bookmarkEnd w:id="3633"/>
      <w:r>
        <w:rPr>
          <w:rFonts w:hint="cs"/>
          <w:rtl/>
          <w:lang w:eastAsia="he-IL"/>
        </w:rPr>
        <w:t>דקות לרשותך.</w:t>
      </w:r>
      <w:bookmarkStart w:id="3634" w:name="_ETM_Q10_414120"/>
      <w:bookmarkStart w:id="3635" w:name="_ETM_Q10_414617"/>
      <w:bookmarkEnd w:id="3634"/>
      <w:bookmarkEnd w:id="3635"/>
    </w:p>
    <w:p w:rsidR="00D5788D" w:rsidRDefault="00D5788D" w:rsidP="00B16026">
      <w:pPr>
        <w:rPr>
          <w:rtl/>
          <w:lang w:eastAsia="he-IL"/>
        </w:rPr>
      </w:pPr>
      <w:bookmarkStart w:id="3636" w:name="_ETM_Q10_414696"/>
      <w:bookmarkStart w:id="3637" w:name="_ETM_Q10_421721"/>
      <w:bookmarkEnd w:id="3636"/>
      <w:bookmarkEnd w:id="3637"/>
    </w:p>
    <w:p w:rsidR="00D5788D" w:rsidRDefault="00D5788D" w:rsidP="00B16026">
      <w:pPr>
        <w:pStyle w:val="a4"/>
        <w:keepNext/>
        <w:rPr>
          <w:rtl/>
        </w:rPr>
      </w:pPr>
      <w:bookmarkStart w:id="3638" w:name="ET_speaker_6451_12"/>
      <w:r w:rsidRPr="005A278B">
        <w:rPr>
          <w:rStyle w:val="TagStyle"/>
          <w:rtl/>
        </w:rPr>
        <w:t xml:space="preserve"> &lt;&lt; דובר &gt;&gt; </w:t>
      </w:r>
      <w:bookmarkStart w:id="3639" w:name="_Toc233214645"/>
      <w:bookmarkStart w:id="3640" w:name="_Toc233222194"/>
      <w:bookmarkStart w:id="3641" w:name="_Toc233224110"/>
      <w:r>
        <w:rPr>
          <w:rtl/>
        </w:rPr>
        <w:t>שרת ההתיישבות והמשימות הלאומיות אורית מלכה סטרוק:</w:t>
      </w:r>
      <w:bookmarkEnd w:id="3639"/>
      <w:bookmarkEnd w:id="3640"/>
      <w:bookmarkEnd w:id="3641"/>
      <w:r w:rsidRPr="005A278B">
        <w:rPr>
          <w:rStyle w:val="TagStyle"/>
          <w:rtl/>
        </w:rPr>
        <w:t xml:space="preserve"> &lt;&lt; דובר &gt;&gt;</w:t>
      </w:r>
      <w:r>
        <w:rPr>
          <w:rtl/>
        </w:rPr>
        <w:t xml:space="preserve">   </w:t>
      </w:r>
      <w:bookmarkEnd w:id="3638"/>
    </w:p>
    <w:p w:rsidR="00D5788D" w:rsidRDefault="00D5788D" w:rsidP="00367032">
      <w:pPr>
        <w:rPr>
          <w:rtl/>
          <w:lang w:eastAsia="he-IL"/>
        </w:rPr>
      </w:pPr>
    </w:p>
    <w:p w:rsidR="00D5788D" w:rsidRDefault="00D5788D" w:rsidP="00B16026">
      <w:pPr>
        <w:rPr>
          <w:rtl/>
          <w:lang w:eastAsia="he-IL"/>
        </w:rPr>
      </w:pPr>
      <w:bookmarkStart w:id="3642" w:name="_ETM_Q10_422320"/>
      <w:bookmarkStart w:id="3643" w:name="_ETM_Q10_422365"/>
      <w:bookmarkEnd w:id="3642"/>
      <w:bookmarkEnd w:id="3643"/>
      <w:r>
        <w:rPr>
          <w:rFonts w:hint="cs"/>
          <w:rtl/>
          <w:lang w:eastAsia="he-IL"/>
        </w:rPr>
        <w:t>אדוני היוש</w:t>
      </w:r>
      <w:bookmarkStart w:id="3644" w:name="_ETM_Q10_421890"/>
      <w:bookmarkEnd w:id="3644"/>
      <w:r>
        <w:rPr>
          <w:rFonts w:hint="cs"/>
          <w:rtl/>
          <w:lang w:eastAsia="he-IL"/>
        </w:rPr>
        <w:t>ב-ראש, חבריי חברי הכנסת, חבר הכנסת</w:t>
      </w:r>
      <w:bookmarkStart w:id="3645" w:name="_ETM_Q10_428484"/>
      <w:bookmarkEnd w:id="3645"/>
      <w:r>
        <w:rPr>
          <w:rFonts w:hint="cs"/>
          <w:rtl/>
          <w:lang w:eastAsia="he-IL"/>
        </w:rPr>
        <w:t xml:space="preserve"> מיכאל ביטון היקר, </w:t>
      </w:r>
      <w:bookmarkStart w:id="3646" w:name="_ETM_Q10_426129"/>
      <w:bookmarkEnd w:id="3646"/>
      <w:r>
        <w:rPr>
          <w:rFonts w:hint="cs"/>
          <w:rtl/>
          <w:lang w:eastAsia="he-IL"/>
        </w:rPr>
        <w:t>לידך עומדת חברת הכנסת פנינה תמנו</w:t>
      </w:r>
      <w:bookmarkStart w:id="3647" w:name="_ETM_Q10_430729"/>
      <w:bookmarkEnd w:id="3647"/>
      <w:r>
        <w:rPr>
          <w:rFonts w:hint="cs"/>
          <w:rtl/>
          <w:lang w:eastAsia="he-IL"/>
        </w:rPr>
        <w:t>.</w:t>
      </w:r>
      <w:bookmarkStart w:id="3648" w:name="_ETM_Q10_433104"/>
      <w:bookmarkEnd w:id="3648"/>
      <w:r>
        <w:rPr>
          <w:rFonts w:hint="cs"/>
          <w:rtl/>
          <w:lang w:eastAsia="he-IL"/>
        </w:rPr>
        <w:t xml:space="preserve"> אתה מוזמן לשאול אותה איך לקחתי הצעת חוק שלה</w:t>
      </w:r>
      <w:bookmarkStart w:id="3649" w:name="_ETM_Q10_435659"/>
      <w:bookmarkEnd w:id="3649"/>
      <w:r>
        <w:rPr>
          <w:rFonts w:hint="cs"/>
          <w:rtl/>
          <w:lang w:eastAsia="he-IL"/>
        </w:rPr>
        <w:t xml:space="preserve"> והפכתי</w:t>
      </w:r>
      <w:bookmarkStart w:id="3650" w:name="_ETM_Q10_436794"/>
      <w:bookmarkEnd w:id="3650"/>
      <w:r>
        <w:rPr>
          <w:rFonts w:hint="cs"/>
          <w:rtl/>
          <w:lang w:eastAsia="he-IL"/>
        </w:rPr>
        <w:t xml:space="preserve"> אותה למשהו אמיתי וממשי</w:t>
      </w:r>
      <w:bookmarkStart w:id="3651" w:name="_ETM_Q10_435939"/>
      <w:bookmarkEnd w:id="3651"/>
      <w:r>
        <w:rPr>
          <w:rFonts w:hint="cs"/>
          <w:rtl/>
          <w:lang w:eastAsia="he-IL"/>
        </w:rPr>
        <w:t>.</w:t>
      </w:r>
      <w:bookmarkStart w:id="3652" w:name="_ETM_Q10_438599"/>
      <w:bookmarkEnd w:id="3652"/>
      <w:r>
        <w:rPr>
          <w:rFonts w:hint="cs"/>
          <w:rtl/>
          <w:lang w:eastAsia="he-IL"/>
        </w:rPr>
        <w:t xml:space="preserve"> לא צריכים הצעת חוק בשביל זה.</w:t>
      </w:r>
      <w:bookmarkStart w:id="3653" w:name="_ETM_Q10_439379"/>
      <w:bookmarkEnd w:id="3653"/>
      <w:r>
        <w:rPr>
          <w:rFonts w:hint="cs"/>
          <w:rtl/>
          <w:lang w:eastAsia="he-IL"/>
        </w:rPr>
        <w:t xml:space="preserve"> צריכים לבוא לדבר איתי, ואפשר לפעול.</w:t>
      </w:r>
      <w:bookmarkStart w:id="3654" w:name="_ETM_Q10_444871"/>
      <w:bookmarkEnd w:id="3654"/>
      <w:r>
        <w:rPr>
          <w:rFonts w:hint="cs"/>
          <w:rtl/>
          <w:lang w:eastAsia="he-IL"/>
        </w:rPr>
        <w:t xml:space="preserve"> </w:t>
      </w:r>
    </w:p>
    <w:p w:rsidR="00D5788D" w:rsidRDefault="00D5788D" w:rsidP="00B16026">
      <w:pPr>
        <w:rPr>
          <w:rtl/>
          <w:lang w:eastAsia="he-IL"/>
        </w:rPr>
      </w:pPr>
      <w:bookmarkStart w:id="3655" w:name="_ETM_Q10_444956"/>
      <w:bookmarkStart w:id="3656" w:name="_ETM_Q10_445030"/>
      <w:bookmarkEnd w:id="3655"/>
      <w:bookmarkEnd w:id="3656"/>
    </w:p>
    <w:p w:rsidR="00D5788D" w:rsidRDefault="00D5788D" w:rsidP="00B16026">
      <w:pPr>
        <w:rPr>
          <w:rtl/>
          <w:lang w:eastAsia="he-IL"/>
        </w:rPr>
      </w:pPr>
      <w:bookmarkStart w:id="3657" w:name="_ETM_Q10_445119"/>
      <w:bookmarkEnd w:id="3657"/>
      <w:r>
        <w:rPr>
          <w:rFonts w:hint="cs"/>
          <w:rtl/>
          <w:lang w:eastAsia="he-IL"/>
        </w:rPr>
        <w:t xml:space="preserve">לפיכך, הממשלה </w:t>
      </w:r>
      <w:bookmarkStart w:id="3658" w:name="_ETM_Q10_443308"/>
      <w:bookmarkEnd w:id="3658"/>
      <w:r>
        <w:rPr>
          <w:rFonts w:hint="cs"/>
          <w:rtl/>
          <w:lang w:eastAsia="he-IL"/>
        </w:rPr>
        <w:t>מתנגדת להצעת</w:t>
      </w:r>
      <w:bookmarkStart w:id="3659" w:name="_ETM_Q10_445367"/>
      <w:bookmarkEnd w:id="3659"/>
      <w:r>
        <w:rPr>
          <w:rFonts w:hint="cs"/>
          <w:rtl/>
          <w:lang w:eastAsia="he-IL"/>
        </w:rPr>
        <w:t xml:space="preserve"> החוק כפי שהיא. ואם </w:t>
      </w:r>
      <w:bookmarkStart w:id="3660" w:name="_ETM_Q10_445739"/>
      <w:bookmarkEnd w:id="3660"/>
      <w:r>
        <w:rPr>
          <w:rFonts w:hint="cs"/>
          <w:rtl/>
          <w:lang w:eastAsia="he-IL"/>
        </w:rPr>
        <w:t>אתה רוצה</w:t>
      </w:r>
      <w:bookmarkStart w:id="3661" w:name="_ETM_Q10_442158"/>
      <w:bookmarkStart w:id="3662" w:name="_ETM_Q10_446441"/>
      <w:bookmarkEnd w:id="3661"/>
      <w:bookmarkEnd w:id="3662"/>
      <w:r>
        <w:rPr>
          <w:rFonts w:hint="cs"/>
          <w:rtl/>
          <w:lang w:eastAsia="he-IL"/>
        </w:rPr>
        <w:t>, אתה מוזמן</w:t>
      </w:r>
      <w:bookmarkStart w:id="3663" w:name="_ETM_Q10_450246"/>
      <w:bookmarkEnd w:id="3663"/>
      <w:r>
        <w:rPr>
          <w:rFonts w:hint="cs"/>
          <w:rtl/>
          <w:lang w:eastAsia="he-IL"/>
        </w:rPr>
        <w:t xml:space="preserve"> </w:t>
      </w:r>
      <w:r>
        <w:rPr>
          <w:rFonts w:hint="eastAsia"/>
          <w:rtl/>
          <w:lang w:eastAsia="he-IL"/>
        </w:rPr>
        <w:t>–</w:t>
      </w:r>
      <w:r>
        <w:rPr>
          <w:rFonts w:hint="cs"/>
          <w:rtl/>
          <w:lang w:eastAsia="he-IL"/>
        </w:rPr>
        <w:t xml:space="preserve"> נדבר על זה ונראה איך מתקדמים</w:t>
      </w:r>
      <w:bookmarkStart w:id="3664" w:name="_ETM_Q10_446128"/>
      <w:bookmarkEnd w:id="3664"/>
      <w:r>
        <w:rPr>
          <w:rFonts w:hint="cs"/>
          <w:rtl/>
          <w:lang w:eastAsia="he-IL"/>
        </w:rPr>
        <w:t>.</w:t>
      </w:r>
      <w:bookmarkStart w:id="3665" w:name="_ETM_Q10_446939"/>
      <w:bookmarkEnd w:id="3665"/>
      <w:r>
        <w:rPr>
          <w:rFonts w:hint="cs"/>
          <w:rtl/>
          <w:lang w:eastAsia="he-IL"/>
        </w:rPr>
        <w:t xml:space="preserve"> אני </w:t>
      </w:r>
      <w:bookmarkStart w:id="3666" w:name="_ETM_Q10_450708"/>
      <w:bookmarkEnd w:id="3666"/>
      <w:r>
        <w:rPr>
          <w:rFonts w:hint="cs"/>
          <w:rtl/>
          <w:lang w:eastAsia="he-IL"/>
        </w:rPr>
        <w:t>מבקשת</w:t>
      </w:r>
      <w:bookmarkStart w:id="3667" w:name="_ETM_Q10_451771"/>
      <w:bookmarkEnd w:id="3667"/>
      <w:r>
        <w:rPr>
          <w:rFonts w:hint="cs"/>
          <w:rtl/>
          <w:lang w:eastAsia="he-IL"/>
        </w:rPr>
        <w:t xml:space="preserve"> מחברי הכנסת להצביע נגד.</w:t>
      </w:r>
    </w:p>
    <w:p w:rsidR="00D5788D" w:rsidRDefault="00D5788D" w:rsidP="00B16026">
      <w:pPr>
        <w:rPr>
          <w:rtl/>
          <w:lang w:eastAsia="he-IL"/>
        </w:rPr>
      </w:pPr>
      <w:bookmarkStart w:id="3668" w:name="_ETM_Q10_447025"/>
      <w:bookmarkEnd w:id="3668"/>
    </w:p>
    <w:p w:rsidR="00D5788D" w:rsidRDefault="00D5788D" w:rsidP="00B16026">
      <w:pPr>
        <w:pStyle w:val="af6"/>
        <w:keepNext/>
        <w:rPr>
          <w:rtl/>
        </w:rPr>
      </w:pPr>
      <w:bookmarkStart w:id="3669" w:name="ET_yor_6490_13"/>
      <w:r w:rsidRPr="00ED2FAD">
        <w:rPr>
          <w:rStyle w:val="TagStyle"/>
          <w:rtl/>
        </w:rPr>
        <w:t xml:space="preserve"> &lt;&lt; יור &gt;&gt; </w:t>
      </w:r>
      <w:r>
        <w:rPr>
          <w:rtl/>
        </w:rPr>
        <w:t>היו"ר ניסים ואטורי:</w:t>
      </w:r>
      <w:r w:rsidRPr="00ED2FAD">
        <w:rPr>
          <w:rStyle w:val="TagStyle"/>
          <w:rtl/>
        </w:rPr>
        <w:t xml:space="preserve"> &lt;&lt; יור &gt;&gt;</w:t>
      </w:r>
      <w:r>
        <w:rPr>
          <w:rtl/>
        </w:rPr>
        <w:t xml:space="preserve">   </w:t>
      </w:r>
      <w:bookmarkEnd w:id="3669"/>
    </w:p>
    <w:p w:rsidR="00D5788D" w:rsidRDefault="00D5788D" w:rsidP="00367032">
      <w:pPr>
        <w:rPr>
          <w:rtl/>
          <w:lang w:eastAsia="he-IL"/>
        </w:rPr>
      </w:pPr>
    </w:p>
    <w:p w:rsidR="00D5788D" w:rsidRDefault="00D5788D" w:rsidP="00B16026">
      <w:pPr>
        <w:rPr>
          <w:rtl/>
          <w:lang w:eastAsia="he-IL"/>
        </w:rPr>
      </w:pPr>
      <w:bookmarkStart w:id="3670" w:name="_ETM_Q10_454643"/>
      <w:bookmarkEnd w:id="3670"/>
      <w:r>
        <w:rPr>
          <w:rFonts w:hint="cs"/>
          <w:rtl/>
          <w:lang w:eastAsia="he-IL"/>
        </w:rPr>
        <w:t>תודה רבה.</w:t>
      </w:r>
      <w:bookmarkStart w:id="3671" w:name="_ETM_Q10_451797"/>
      <w:bookmarkStart w:id="3672" w:name="_ETM_Q10_453598"/>
      <w:bookmarkEnd w:id="3671"/>
      <w:bookmarkEnd w:id="3672"/>
      <w:r>
        <w:rPr>
          <w:rFonts w:hint="cs"/>
          <w:rtl/>
          <w:lang w:eastAsia="he-IL"/>
        </w:rPr>
        <w:t xml:space="preserve"> אתה רוצה להתייחס? שלוש דקות לרשותך, בבקשה.</w:t>
      </w:r>
      <w:bookmarkStart w:id="3673" w:name="_ETM_Q10_482379"/>
      <w:bookmarkEnd w:id="3673"/>
    </w:p>
    <w:p w:rsidR="00D5788D" w:rsidRDefault="00D5788D" w:rsidP="00B16026">
      <w:pPr>
        <w:rPr>
          <w:rtl/>
          <w:lang w:eastAsia="he-IL"/>
        </w:rPr>
      </w:pPr>
      <w:bookmarkStart w:id="3674" w:name="_ETM_Q10_459582"/>
      <w:bookmarkStart w:id="3675" w:name="_ETM_Q10_459686"/>
      <w:bookmarkStart w:id="3676" w:name="_ETM_Q10_456137"/>
      <w:bookmarkStart w:id="3677" w:name="_ETM_Q10_452888"/>
      <w:bookmarkEnd w:id="3674"/>
      <w:bookmarkEnd w:id="3675"/>
      <w:bookmarkEnd w:id="3676"/>
      <w:bookmarkEnd w:id="3677"/>
    </w:p>
    <w:p w:rsidR="00D5788D" w:rsidRDefault="00D5788D" w:rsidP="00B16026">
      <w:pPr>
        <w:pStyle w:val="a4"/>
        <w:keepNext/>
        <w:rPr>
          <w:rtl/>
        </w:rPr>
      </w:pPr>
      <w:bookmarkStart w:id="3678" w:name="ET_speaker_5765_14"/>
      <w:r w:rsidRPr="00F714C7">
        <w:rPr>
          <w:rStyle w:val="TagStyle"/>
          <w:rtl/>
        </w:rPr>
        <w:t xml:space="preserve"> &lt;&lt; דובר &gt;&gt; </w:t>
      </w:r>
      <w:bookmarkStart w:id="3679" w:name="_Toc233214646"/>
      <w:bookmarkStart w:id="3680" w:name="_Toc233222195"/>
      <w:bookmarkStart w:id="3681" w:name="_Toc233224111"/>
      <w:r>
        <w:rPr>
          <w:rtl/>
        </w:rPr>
        <w:t>מיכאל מרדכי ביטון (כחול לבן – המחנה הממלכתי):</w:t>
      </w:r>
      <w:bookmarkEnd w:id="3679"/>
      <w:bookmarkEnd w:id="3680"/>
      <w:bookmarkEnd w:id="3681"/>
      <w:r w:rsidRPr="00F714C7">
        <w:rPr>
          <w:rStyle w:val="TagStyle"/>
          <w:rtl/>
        </w:rPr>
        <w:t xml:space="preserve"> &lt;&lt; דובר &gt;&gt;</w:t>
      </w:r>
      <w:r>
        <w:rPr>
          <w:rtl/>
        </w:rPr>
        <w:t xml:space="preserve">   </w:t>
      </w:r>
      <w:bookmarkEnd w:id="3678"/>
    </w:p>
    <w:p w:rsidR="00D5788D" w:rsidRDefault="00D5788D" w:rsidP="00367032">
      <w:pPr>
        <w:rPr>
          <w:rtl/>
          <w:lang w:eastAsia="he-IL"/>
        </w:rPr>
      </w:pPr>
    </w:p>
    <w:p w:rsidR="00D5788D" w:rsidRDefault="00D5788D" w:rsidP="00B16026">
      <w:pPr>
        <w:rPr>
          <w:rtl/>
          <w:lang w:eastAsia="he-IL"/>
        </w:rPr>
      </w:pPr>
      <w:bookmarkStart w:id="3682" w:name="_ETM_Q10_463875"/>
      <w:bookmarkStart w:id="3683" w:name="_ETM_Q10_463926"/>
      <w:bookmarkStart w:id="3684" w:name="_ETM_Q10_489108"/>
      <w:bookmarkEnd w:id="3682"/>
      <w:bookmarkEnd w:id="3683"/>
      <w:bookmarkEnd w:id="3684"/>
      <w:r>
        <w:rPr>
          <w:rFonts w:hint="cs"/>
          <w:rtl/>
          <w:lang w:eastAsia="he-IL"/>
        </w:rPr>
        <w:t>גברתי השרה</w:t>
      </w:r>
      <w:bookmarkStart w:id="3685" w:name="_ETM_Q10_487868"/>
      <w:bookmarkEnd w:id="3685"/>
      <w:r>
        <w:rPr>
          <w:rFonts w:hint="cs"/>
          <w:rtl/>
          <w:lang w:eastAsia="he-IL"/>
        </w:rPr>
        <w:t>, יש פה הצעת חוק טובה. הצעת חוק טובה</w:t>
      </w:r>
      <w:bookmarkStart w:id="3686" w:name="_ETM_Q10_493949"/>
      <w:bookmarkEnd w:id="3686"/>
      <w:r>
        <w:rPr>
          <w:rFonts w:hint="cs"/>
          <w:rtl/>
          <w:lang w:eastAsia="he-IL"/>
        </w:rPr>
        <w:t>,</w:t>
      </w:r>
      <w:bookmarkStart w:id="3687" w:name="_ETM_Q10_494577"/>
      <w:bookmarkEnd w:id="3687"/>
      <w:r>
        <w:rPr>
          <w:rFonts w:hint="cs"/>
          <w:rtl/>
          <w:lang w:eastAsia="he-IL"/>
        </w:rPr>
        <w:t xml:space="preserve"> נהוג שממשלה מאמצת ומביאה </w:t>
      </w:r>
      <w:bookmarkStart w:id="3688" w:name="_ETM_Q10_495979"/>
      <w:bookmarkEnd w:id="3688"/>
      <w:r>
        <w:rPr>
          <w:rFonts w:hint="cs"/>
          <w:rtl/>
          <w:lang w:eastAsia="he-IL"/>
        </w:rPr>
        <w:t>חוק ממשלתי, אם היא חושבת</w:t>
      </w:r>
      <w:bookmarkStart w:id="3689" w:name="_ETM_Q10_502011"/>
      <w:bookmarkEnd w:id="3689"/>
      <w:r>
        <w:rPr>
          <w:rFonts w:hint="cs"/>
          <w:rtl/>
          <w:lang w:eastAsia="he-IL"/>
        </w:rPr>
        <w:t xml:space="preserve"> שזה חשוב</w:t>
      </w:r>
      <w:bookmarkStart w:id="3690" w:name="_ETM_Q10_498789"/>
      <w:bookmarkEnd w:id="3690"/>
      <w:r>
        <w:rPr>
          <w:rFonts w:hint="cs"/>
          <w:rtl/>
          <w:lang w:eastAsia="he-IL"/>
        </w:rPr>
        <w:t>. תפקידנו כח"כים להביא רעיונות טובים</w:t>
      </w:r>
      <w:bookmarkStart w:id="3691" w:name="_ETM_Q10_501260"/>
      <w:bookmarkEnd w:id="3691"/>
      <w:r>
        <w:rPr>
          <w:rFonts w:hint="cs"/>
          <w:rtl/>
          <w:lang w:eastAsia="he-IL"/>
        </w:rPr>
        <w:t>, והחוק הזה</w:t>
      </w:r>
      <w:bookmarkStart w:id="3692" w:name="_ETM_Q10_499450"/>
      <w:bookmarkEnd w:id="3692"/>
      <w:r>
        <w:rPr>
          <w:rFonts w:hint="cs"/>
          <w:rtl/>
          <w:lang w:eastAsia="he-IL"/>
        </w:rPr>
        <w:t xml:space="preserve"> בסך הכול,</w:t>
      </w:r>
      <w:bookmarkStart w:id="3693" w:name="_ETM_Q10_509314"/>
      <w:bookmarkEnd w:id="3693"/>
      <w:r>
        <w:rPr>
          <w:rFonts w:hint="cs"/>
          <w:rtl/>
          <w:lang w:eastAsia="he-IL"/>
        </w:rPr>
        <w:t xml:space="preserve"> אחרי שיר </w:t>
      </w:r>
      <w:bookmarkStart w:id="3694" w:name="_ETM_Q10_505900"/>
      <w:bookmarkEnd w:id="3694"/>
      <w:r>
        <w:rPr>
          <w:rFonts w:hint="cs"/>
          <w:rtl/>
          <w:lang w:eastAsia="he-IL"/>
        </w:rPr>
        <w:t xml:space="preserve">ההלל שנתת למכינות, ואת בטח אוהבת את מסלול </w:t>
      </w:r>
      <w:bookmarkStart w:id="3695" w:name="_ETM_Q10_515403"/>
      <w:bookmarkEnd w:id="3695"/>
      <w:r>
        <w:rPr>
          <w:rFonts w:hint="cs"/>
          <w:rtl/>
          <w:lang w:eastAsia="he-IL"/>
        </w:rPr>
        <w:t xml:space="preserve">השירות </w:t>
      </w:r>
      <w:bookmarkStart w:id="3696" w:name="_ETM_Q10_511220"/>
      <w:bookmarkEnd w:id="3696"/>
      <w:r>
        <w:rPr>
          <w:rFonts w:hint="cs"/>
          <w:rtl/>
          <w:lang w:eastAsia="he-IL"/>
        </w:rPr>
        <w:t>הלאומי - - -</w:t>
      </w:r>
      <w:bookmarkStart w:id="3697" w:name="_ETM_Q10_514584"/>
      <w:bookmarkEnd w:id="3697"/>
    </w:p>
    <w:p w:rsidR="00D5788D" w:rsidRDefault="00D5788D" w:rsidP="00B16026">
      <w:pPr>
        <w:rPr>
          <w:rtl/>
          <w:lang w:eastAsia="he-IL"/>
        </w:rPr>
      </w:pPr>
      <w:bookmarkStart w:id="3698" w:name="_ETM_Q10_514675"/>
      <w:bookmarkStart w:id="3699" w:name="_ETM_Q10_510000"/>
      <w:bookmarkEnd w:id="3698"/>
      <w:bookmarkEnd w:id="3699"/>
    </w:p>
    <w:p w:rsidR="00D5788D" w:rsidRDefault="00D5788D" w:rsidP="00B16026">
      <w:pPr>
        <w:pStyle w:val="af5"/>
        <w:keepNext/>
        <w:rPr>
          <w:rtl/>
        </w:rPr>
      </w:pPr>
      <w:bookmarkStart w:id="3700" w:name="ET_interruption_6451_15"/>
      <w:r w:rsidRPr="000C5F78">
        <w:rPr>
          <w:rStyle w:val="TagStyle"/>
          <w:rtl/>
        </w:rPr>
        <w:t xml:space="preserve"> &lt;&lt; קריאה &gt;&gt; </w:t>
      </w:r>
      <w:r>
        <w:rPr>
          <w:rtl/>
        </w:rPr>
        <w:t>שרת ההתיישבות והמשימות הלאומיות אורית מלכה סטרוק:</w:t>
      </w:r>
      <w:r w:rsidRPr="000C5F78">
        <w:rPr>
          <w:rStyle w:val="TagStyle"/>
          <w:rtl/>
        </w:rPr>
        <w:t xml:space="preserve"> &lt;&lt; קריאה &gt;&gt;</w:t>
      </w:r>
      <w:r>
        <w:rPr>
          <w:rtl/>
        </w:rPr>
        <w:t xml:space="preserve">   </w:t>
      </w:r>
      <w:bookmarkEnd w:id="3700"/>
    </w:p>
    <w:p w:rsidR="00D5788D" w:rsidRDefault="00D5788D" w:rsidP="00367032">
      <w:pPr>
        <w:rPr>
          <w:rtl/>
          <w:lang w:eastAsia="he-IL"/>
        </w:rPr>
      </w:pPr>
    </w:p>
    <w:p w:rsidR="00D5788D" w:rsidRDefault="00D5788D" w:rsidP="00B16026">
      <w:pPr>
        <w:rPr>
          <w:rtl/>
          <w:lang w:eastAsia="he-IL"/>
        </w:rPr>
      </w:pPr>
      <w:bookmarkStart w:id="3701" w:name="_ETM_Q10_513416"/>
      <w:bookmarkEnd w:id="3701"/>
      <w:r>
        <w:rPr>
          <w:rFonts w:hint="cs"/>
          <w:rtl/>
          <w:lang w:eastAsia="he-IL"/>
        </w:rPr>
        <w:t>- - -</w:t>
      </w:r>
      <w:bookmarkStart w:id="3702" w:name="_ETM_Q10_514948"/>
      <w:bookmarkEnd w:id="3702"/>
      <w:r>
        <w:rPr>
          <w:rFonts w:hint="cs"/>
          <w:rtl/>
          <w:lang w:eastAsia="he-IL"/>
        </w:rPr>
        <w:t xml:space="preserve"> תביא אליי.</w:t>
      </w:r>
    </w:p>
    <w:p w:rsidR="00D5788D" w:rsidRDefault="00D5788D" w:rsidP="00B16026">
      <w:pPr>
        <w:rPr>
          <w:rtl/>
          <w:lang w:eastAsia="he-IL"/>
        </w:rPr>
      </w:pPr>
      <w:bookmarkStart w:id="3703" w:name="_ETM_Q10_515013"/>
      <w:bookmarkEnd w:id="3703"/>
    </w:p>
    <w:p w:rsidR="00D5788D" w:rsidRDefault="00D5788D" w:rsidP="00B16026">
      <w:pPr>
        <w:pStyle w:val="-"/>
        <w:keepNext/>
        <w:rPr>
          <w:rtl/>
        </w:rPr>
      </w:pPr>
      <w:bookmarkStart w:id="3704" w:name="ET_speakercontinue_5765_16"/>
      <w:r w:rsidRPr="000C5F78">
        <w:rPr>
          <w:rStyle w:val="TagStyle"/>
          <w:rtl/>
        </w:rPr>
        <w:t xml:space="preserve"> &lt;&lt; דובר_המשך &gt;&gt; </w:t>
      </w:r>
      <w:r>
        <w:rPr>
          <w:rtl/>
        </w:rPr>
        <w:t>מיכאל מרדכי ביטון (כחול לבן – המחנה הממלכתי):</w:t>
      </w:r>
      <w:r w:rsidRPr="000C5F78">
        <w:rPr>
          <w:rStyle w:val="TagStyle"/>
          <w:rtl/>
        </w:rPr>
        <w:t xml:space="preserve"> &lt;&lt; דובר_המשך &gt;&gt;</w:t>
      </w:r>
      <w:r>
        <w:rPr>
          <w:rtl/>
        </w:rPr>
        <w:t xml:space="preserve">   </w:t>
      </w:r>
      <w:bookmarkEnd w:id="3704"/>
    </w:p>
    <w:p w:rsidR="00D5788D" w:rsidRDefault="00D5788D" w:rsidP="00367032">
      <w:pPr>
        <w:rPr>
          <w:rtl/>
          <w:lang w:eastAsia="he-IL"/>
        </w:rPr>
      </w:pPr>
    </w:p>
    <w:p w:rsidR="00D5788D" w:rsidRDefault="00D5788D" w:rsidP="00B16026">
      <w:pPr>
        <w:rPr>
          <w:rtl/>
          <w:lang w:eastAsia="he-IL"/>
        </w:rPr>
      </w:pPr>
      <w:bookmarkStart w:id="3705" w:name="_ETM_Q10_516159"/>
      <w:bookmarkEnd w:id="3705"/>
      <w:r>
        <w:rPr>
          <w:rFonts w:hint="cs"/>
          <w:rtl/>
          <w:lang w:eastAsia="he-IL"/>
        </w:rPr>
        <w:t xml:space="preserve">אבל מה זאת </w:t>
      </w:r>
      <w:bookmarkStart w:id="3706" w:name="_ETM_Q10_515311"/>
      <w:bookmarkEnd w:id="3706"/>
      <w:r>
        <w:rPr>
          <w:rFonts w:hint="cs"/>
          <w:rtl/>
          <w:lang w:eastAsia="he-IL"/>
        </w:rPr>
        <w:t>אומרת?</w:t>
      </w:r>
      <w:bookmarkStart w:id="3707" w:name="_ETM_Q10_516979"/>
      <w:bookmarkEnd w:id="3707"/>
      <w:r>
        <w:rPr>
          <w:rFonts w:hint="cs"/>
          <w:rtl/>
          <w:lang w:eastAsia="he-IL"/>
        </w:rPr>
        <w:t xml:space="preserve"> הכנסת צריכה אישור מהממשלה לחוקק? האם את הבאת </w:t>
      </w:r>
      <w:bookmarkStart w:id="3708" w:name="_ETM_Q10_520320"/>
      <w:bookmarkEnd w:id="3708"/>
      <w:r>
        <w:rPr>
          <w:rFonts w:hint="cs"/>
          <w:rtl/>
          <w:lang w:eastAsia="he-IL"/>
        </w:rPr>
        <w:t xml:space="preserve">לפה חוקים </w:t>
      </w:r>
      <w:bookmarkStart w:id="3709" w:name="_ETM_Q10_521948"/>
      <w:bookmarkEnd w:id="3709"/>
      <w:r>
        <w:rPr>
          <w:rFonts w:hint="cs"/>
          <w:rtl/>
          <w:lang w:eastAsia="he-IL"/>
        </w:rPr>
        <w:t>והלכת לכל שר לפני</w:t>
      </w:r>
      <w:bookmarkStart w:id="3710" w:name="_ETM_Q10_523221"/>
      <w:bookmarkEnd w:id="3710"/>
      <w:r>
        <w:rPr>
          <w:rFonts w:hint="cs"/>
          <w:rtl/>
          <w:lang w:eastAsia="he-IL"/>
        </w:rPr>
        <w:t xml:space="preserve"> - - -</w:t>
      </w:r>
      <w:bookmarkStart w:id="3711" w:name="_ETM_Q10_526777"/>
      <w:bookmarkStart w:id="3712" w:name="_ETM_Q10_526857"/>
      <w:bookmarkStart w:id="3713" w:name="_ETM_Q10_522711"/>
      <w:bookmarkStart w:id="3714" w:name="_ETM_Q10_522857"/>
      <w:bookmarkEnd w:id="3711"/>
      <w:bookmarkEnd w:id="3712"/>
      <w:bookmarkEnd w:id="3713"/>
      <w:bookmarkEnd w:id="3714"/>
    </w:p>
    <w:p w:rsidR="00D5788D" w:rsidRDefault="00D5788D" w:rsidP="00B16026">
      <w:pPr>
        <w:rPr>
          <w:rtl/>
          <w:lang w:eastAsia="he-IL"/>
        </w:rPr>
      </w:pPr>
      <w:bookmarkStart w:id="3715" w:name="_ETM_Q10_522950"/>
      <w:bookmarkEnd w:id="3715"/>
    </w:p>
    <w:p w:rsidR="00D5788D" w:rsidRDefault="00D5788D" w:rsidP="00B16026">
      <w:pPr>
        <w:pStyle w:val="af5"/>
        <w:keepNext/>
        <w:rPr>
          <w:rtl/>
        </w:rPr>
      </w:pPr>
      <w:r w:rsidRPr="001349B7">
        <w:rPr>
          <w:rStyle w:val="TagStyle"/>
          <w:rtl/>
        </w:rPr>
        <w:t xml:space="preserve"> &lt;&lt; קריאה &gt;&gt; </w:t>
      </w:r>
      <w:r>
        <w:rPr>
          <w:rtl/>
        </w:rPr>
        <w:t>שרת ההתיישבות והמשימות הלאומיות אורית מלכה סטרוק:</w:t>
      </w:r>
      <w:r w:rsidRPr="001349B7">
        <w:rPr>
          <w:rStyle w:val="TagStyle"/>
          <w:rtl/>
        </w:rPr>
        <w:t xml:space="preserve"> &lt;&lt; קריאה &gt;&gt;</w:t>
      </w:r>
      <w:r>
        <w:rPr>
          <w:rtl/>
        </w:rPr>
        <w:t xml:space="preserve">   </w:t>
      </w:r>
    </w:p>
    <w:p w:rsidR="00D5788D" w:rsidRDefault="00D5788D" w:rsidP="00367032">
      <w:pPr>
        <w:rPr>
          <w:rtl/>
          <w:lang w:eastAsia="he-IL"/>
        </w:rPr>
      </w:pPr>
    </w:p>
    <w:p w:rsidR="00D5788D" w:rsidRDefault="00D5788D" w:rsidP="00B16026">
      <w:pPr>
        <w:rPr>
          <w:rtl/>
          <w:lang w:eastAsia="he-IL"/>
        </w:rPr>
      </w:pPr>
      <w:bookmarkStart w:id="3716" w:name="_ETM_Q10_526647"/>
      <w:bookmarkEnd w:id="3716"/>
      <w:r>
        <w:rPr>
          <w:rFonts w:hint="cs"/>
          <w:rtl/>
          <w:lang w:eastAsia="he-IL"/>
        </w:rPr>
        <w:t>- - -</w:t>
      </w:r>
      <w:bookmarkStart w:id="3717" w:name="_ETM_Q10_528858"/>
      <w:bookmarkEnd w:id="3717"/>
    </w:p>
    <w:p w:rsidR="00D5788D" w:rsidRDefault="00D5788D" w:rsidP="00B16026">
      <w:pPr>
        <w:rPr>
          <w:rtl/>
          <w:lang w:eastAsia="he-IL"/>
        </w:rPr>
      </w:pPr>
      <w:bookmarkStart w:id="3718" w:name="_ETM_Q10_528947"/>
      <w:bookmarkEnd w:id="3718"/>
    </w:p>
    <w:p w:rsidR="00D5788D" w:rsidRDefault="00D5788D" w:rsidP="00B16026">
      <w:pPr>
        <w:pStyle w:val="-"/>
        <w:keepNext/>
        <w:rPr>
          <w:rtl/>
        </w:rPr>
      </w:pPr>
      <w:bookmarkStart w:id="3719" w:name="ET_speakercontinue_5765_18"/>
      <w:r w:rsidRPr="001349B7">
        <w:rPr>
          <w:rStyle w:val="TagStyle"/>
          <w:rtl/>
        </w:rPr>
        <w:t xml:space="preserve"> &lt;&lt; דובר_המשך &gt;&gt; </w:t>
      </w:r>
      <w:r>
        <w:rPr>
          <w:rtl/>
        </w:rPr>
        <w:t>מיכאל מרדכי ביטון (כחול לבן – המחנה הממלכתי):</w:t>
      </w:r>
      <w:r w:rsidRPr="001349B7">
        <w:rPr>
          <w:rStyle w:val="TagStyle"/>
          <w:rtl/>
        </w:rPr>
        <w:t xml:space="preserve"> &lt;&lt; דובר_המשך &gt;&gt;</w:t>
      </w:r>
      <w:r>
        <w:rPr>
          <w:rtl/>
        </w:rPr>
        <w:t xml:space="preserve">   </w:t>
      </w:r>
      <w:bookmarkEnd w:id="3719"/>
    </w:p>
    <w:p w:rsidR="00D5788D" w:rsidRDefault="00D5788D" w:rsidP="00367032">
      <w:pPr>
        <w:rPr>
          <w:rtl/>
          <w:lang w:eastAsia="he-IL"/>
        </w:rPr>
      </w:pPr>
    </w:p>
    <w:p w:rsidR="00D5788D" w:rsidRDefault="00D5788D" w:rsidP="00B16026">
      <w:pPr>
        <w:rPr>
          <w:rtl/>
          <w:lang w:eastAsia="he-IL"/>
        </w:rPr>
      </w:pPr>
      <w:bookmarkStart w:id="3720" w:name="_ETM_Q10_529840"/>
      <w:bookmarkEnd w:id="3720"/>
      <w:r>
        <w:rPr>
          <w:rFonts w:hint="cs"/>
          <w:rtl/>
          <w:lang w:eastAsia="he-IL"/>
        </w:rPr>
        <w:t>אז</w:t>
      </w:r>
      <w:bookmarkStart w:id="3721" w:name="_ETM_Q10_531387"/>
      <w:bookmarkEnd w:id="3721"/>
      <w:r>
        <w:rPr>
          <w:rFonts w:hint="cs"/>
          <w:rtl/>
          <w:lang w:eastAsia="he-IL"/>
        </w:rPr>
        <w:t xml:space="preserve"> מה רע? אז נניח שלא עשיתי את זה</w:t>
      </w:r>
      <w:bookmarkStart w:id="3722" w:name="_ETM_Q10_527301"/>
      <w:bookmarkEnd w:id="3722"/>
      <w:r>
        <w:rPr>
          <w:rFonts w:hint="cs"/>
          <w:rtl/>
          <w:lang w:eastAsia="he-IL"/>
        </w:rPr>
        <w:t xml:space="preserve">, ועכשיו </w:t>
      </w:r>
      <w:bookmarkStart w:id="3723" w:name="_ETM_Q10_529401"/>
      <w:bookmarkEnd w:id="3723"/>
      <w:r>
        <w:rPr>
          <w:rFonts w:hint="cs"/>
          <w:rtl/>
          <w:lang w:eastAsia="he-IL"/>
        </w:rPr>
        <w:t>אני</w:t>
      </w:r>
      <w:bookmarkStart w:id="3724" w:name="_ETM_Q10_529750"/>
      <w:bookmarkEnd w:id="3724"/>
      <w:r>
        <w:rPr>
          <w:rFonts w:hint="cs"/>
          <w:rtl/>
          <w:lang w:eastAsia="he-IL"/>
        </w:rPr>
        <w:t xml:space="preserve"> אומר לך: בואי נביא חוק שלוקח את אנשי השירות הלאומי </w:t>
      </w:r>
      <w:bookmarkStart w:id="3725" w:name="_ETM_Q10_539381"/>
      <w:bookmarkEnd w:id="3725"/>
      <w:r>
        <w:rPr>
          <w:rFonts w:hint="cs"/>
          <w:rtl/>
          <w:lang w:eastAsia="he-IL"/>
        </w:rPr>
        <w:t>והאז</w:t>
      </w:r>
      <w:bookmarkStart w:id="3726" w:name="_ETM_Q10_535582"/>
      <w:bookmarkEnd w:id="3726"/>
      <w:r>
        <w:rPr>
          <w:rFonts w:hint="cs"/>
          <w:rtl/>
          <w:lang w:eastAsia="he-IL"/>
        </w:rPr>
        <w:t>רחי ומביא אותם למילואים</w:t>
      </w:r>
      <w:bookmarkStart w:id="3727" w:name="_ETM_Q10_535873"/>
      <w:bookmarkEnd w:id="3727"/>
      <w:r>
        <w:rPr>
          <w:rFonts w:hint="cs"/>
          <w:rtl/>
          <w:lang w:eastAsia="he-IL"/>
        </w:rPr>
        <w:t>, למשל, פרמדיקים, חובשים. למה</w:t>
      </w:r>
      <w:bookmarkStart w:id="3728" w:name="_ETM_Q10_544800"/>
      <w:bookmarkEnd w:id="3728"/>
      <w:r>
        <w:rPr>
          <w:rFonts w:hint="cs"/>
          <w:rtl/>
          <w:lang w:eastAsia="he-IL"/>
        </w:rPr>
        <w:t xml:space="preserve"> ש</w:t>
      </w:r>
      <w:bookmarkStart w:id="3729" w:name="_ETM_Q10_540632"/>
      <w:bookmarkEnd w:id="3729"/>
      <w:r>
        <w:rPr>
          <w:rFonts w:hint="cs"/>
          <w:rtl/>
          <w:lang w:eastAsia="he-IL"/>
        </w:rPr>
        <w:t>לא נקל על צה"ל</w:t>
      </w:r>
      <w:bookmarkStart w:id="3730" w:name="_ETM_Q10_542722"/>
      <w:bookmarkEnd w:id="3730"/>
      <w:r>
        <w:rPr>
          <w:rFonts w:hint="cs"/>
          <w:rtl/>
          <w:lang w:eastAsia="he-IL"/>
        </w:rPr>
        <w:t>?</w:t>
      </w:r>
      <w:bookmarkStart w:id="3731" w:name="_ETM_Q10_544950"/>
      <w:bookmarkEnd w:id="3731"/>
    </w:p>
    <w:p w:rsidR="00D5788D" w:rsidRDefault="00D5788D" w:rsidP="00B16026">
      <w:pPr>
        <w:rPr>
          <w:rtl/>
          <w:lang w:eastAsia="he-IL"/>
        </w:rPr>
      </w:pPr>
      <w:bookmarkStart w:id="3732" w:name="_ETM_Q10_545040"/>
      <w:bookmarkEnd w:id="3732"/>
    </w:p>
    <w:p w:rsidR="00D5788D" w:rsidRDefault="00D5788D" w:rsidP="00B16026">
      <w:pPr>
        <w:pStyle w:val="af5"/>
        <w:keepNext/>
        <w:rPr>
          <w:rtl/>
        </w:rPr>
      </w:pPr>
      <w:bookmarkStart w:id="3733" w:name="ET_interruption_6451_19"/>
      <w:r w:rsidRPr="00D7249D">
        <w:rPr>
          <w:rStyle w:val="TagStyle"/>
          <w:rtl/>
        </w:rPr>
        <w:t xml:space="preserve"> &lt;&lt; קריאה &gt;&gt; </w:t>
      </w:r>
      <w:r>
        <w:rPr>
          <w:rtl/>
        </w:rPr>
        <w:t>שרת ההתיישבות והמשימות הלאומיות אורית מלכה סטרוק:</w:t>
      </w:r>
      <w:r w:rsidRPr="00D7249D">
        <w:rPr>
          <w:rStyle w:val="TagStyle"/>
          <w:rtl/>
        </w:rPr>
        <w:t xml:space="preserve"> &lt;&lt; קריאה &gt;&gt;</w:t>
      </w:r>
      <w:r>
        <w:rPr>
          <w:rtl/>
        </w:rPr>
        <w:t xml:space="preserve">   </w:t>
      </w:r>
      <w:bookmarkEnd w:id="3733"/>
    </w:p>
    <w:p w:rsidR="00D5788D" w:rsidRDefault="00D5788D" w:rsidP="00367032">
      <w:pPr>
        <w:rPr>
          <w:rtl/>
          <w:lang w:eastAsia="he-IL"/>
        </w:rPr>
      </w:pPr>
    </w:p>
    <w:p w:rsidR="00D5788D" w:rsidRDefault="00D5788D" w:rsidP="00B16026">
      <w:pPr>
        <w:rPr>
          <w:rtl/>
          <w:lang w:eastAsia="he-IL"/>
        </w:rPr>
      </w:pPr>
      <w:bookmarkStart w:id="3734" w:name="_ETM_Q10_549714"/>
      <w:bookmarkStart w:id="3735" w:name="_ETM_Q10_544992"/>
      <w:bookmarkEnd w:id="3734"/>
      <w:bookmarkEnd w:id="3735"/>
      <w:r>
        <w:rPr>
          <w:rFonts w:hint="cs"/>
          <w:rtl/>
          <w:lang w:eastAsia="he-IL"/>
        </w:rPr>
        <w:t>- - -</w:t>
      </w:r>
      <w:bookmarkStart w:id="3736" w:name="_ETM_Q10_545994"/>
      <w:bookmarkEnd w:id="3736"/>
      <w:r>
        <w:rPr>
          <w:rFonts w:hint="cs"/>
          <w:rtl/>
          <w:lang w:eastAsia="he-IL"/>
        </w:rPr>
        <w:t xml:space="preserve"> </w:t>
      </w:r>
      <w:bookmarkStart w:id="3737" w:name="_ETM_Q10_545033"/>
      <w:bookmarkEnd w:id="3737"/>
    </w:p>
    <w:p w:rsidR="00D5788D" w:rsidRDefault="00D5788D" w:rsidP="00B16026">
      <w:pPr>
        <w:rPr>
          <w:rtl/>
          <w:lang w:eastAsia="he-IL"/>
        </w:rPr>
      </w:pPr>
      <w:bookmarkStart w:id="3738" w:name="_ETM_Q10_546072"/>
      <w:bookmarkEnd w:id="3738"/>
    </w:p>
    <w:p w:rsidR="00D5788D" w:rsidRDefault="00D5788D" w:rsidP="00B16026">
      <w:pPr>
        <w:pStyle w:val="-"/>
        <w:keepNext/>
        <w:rPr>
          <w:rtl/>
        </w:rPr>
      </w:pPr>
      <w:bookmarkStart w:id="3739" w:name="ET_speakercontinue_5765_20"/>
      <w:r w:rsidRPr="00D7249D">
        <w:rPr>
          <w:rStyle w:val="TagStyle"/>
          <w:rtl/>
        </w:rPr>
        <w:t xml:space="preserve"> &lt;&lt; דובר_המשך &gt;&gt; </w:t>
      </w:r>
      <w:r>
        <w:rPr>
          <w:rtl/>
        </w:rPr>
        <w:t>מיכאל מרדכי ביטון (כחול לבן – המחנה הממלכתי):</w:t>
      </w:r>
      <w:r w:rsidRPr="00D7249D">
        <w:rPr>
          <w:rStyle w:val="TagStyle"/>
          <w:rtl/>
        </w:rPr>
        <w:t xml:space="preserve"> &lt;&lt; דובר_המשך &gt;&gt;</w:t>
      </w:r>
      <w:r>
        <w:rPr>
          <w:rtl/>
        </w:rPr>
        <w:t xml:space="preserve">   </w:t>
      </w:r>
      <w:bookmarkEnd w:id="3739"/>
    </w:p>
    <w:p w:rsidR="00D5788D" w:rsidRDefault="00D5788D" w:rsidP="00367032">
      <w:pPr>
        <w:rPr>
          <w:rtl/>
          <w:lang w:eastAsia="he-IL"/>
        </w:rPr>
      </w:pPr>
    </w:p>
    <w:p w:rsidR="00D5788D" w:rsidRDefault="00D5788D" w:rsidP="00B16026">
      <w:pPr>
        <w:rPr>
          <w:rtl/>
          <w:lang w:eastAsia="he-IL"/>
        </w:rPr>
      </w:pPr>
      <w:bookmarkStart w:id="3740" w:name="_ETM_Q10_547016"/>
      <w:bookmarkEnd w:id="3740"/>
      <w:r>
        <w:rPr>
          <w:rFonts w:hint="cs"/>
          <w:rtl/>
          <w:lang w:eastAsia="he-IL"/>
        </w:rPr>
        <w:t>אבל יכולת לפחות להתייחס לגופו</w:t>
      </w:r>
      <w:bookmarkStart w:id="3741" w:name="_ETM_Q10_543841"/>
      <w:bookmarkEnd w:id="3741"/>
      <w:r>
        <w:rPr>
          <w:rFonts w:hint="cs"/>
          <w:rtl/>
          <w:lang w:eastAsia="he-IL"/>
        </w:rPr>
        <w:t>. בסדר, קיבלתי את הנזיפה שלא דיברנו קודם</w:t>
      </w:r>
      <w:bookmarkStart w:id="3742" w:name="_ETM_Q10_548241"/>
      <w:bookmarkEnd w:id="3742"/>
      <w:r>
        <w:rPr>
          <w:rFonts w:hint="cs"/>
          <w:rtl/>
          <w:lang w:eastAsia="he-IL"/>
        </w:rPr>
        <w:t>, א</w:t>
      </w:r>
      <w:bookmarkStart w:id="3743" w:name="_ETM_Q10_556102"/>
      <w:bookmarkStart w:id="3744" w:name="_ETM_Q10_551811"/>
      <w:bookmarkEnd w:id="3743"/>
      <w:bookmarkEnd w:id="3744"/>
      <w:r>
        <w:rPr>
          <w:rFonts w:hint="cs"/>
          <w:rtl/>
          <w:lang w:eastAsia="he-IL"/>
        </w:rPr>
        <w:t>בל למה שחוק טוב, שמגדיל את מאגר כוח האדם</w:t>
      </w:r>
      <w:bookmarkStart w:id="3745" w:name="_ETM_Q10_560011"/>
      <w:bookmarkEnd w:id="3745"/>
      <w:r>
        <w:rPr>
          <w:rFonts w:hint="cs"/>
          <w:rtl/>
          <w:lang w:eastAsia="he-IL"/>
        </w:rPr>
        <w:t xml:space="preserve"> בחירום</w:t>
      </w:r>
      <w:bookmarkStart w:id="3746" w:name="_ETM_Q10_555910"/>
      <w:bookmarkEnd w:id="3746"/>
      <w:r>
        <w:rPr>
          <w:rFonts w:hint="cs"/>
          <w:rtl/>
          <w:lang w:eastAsia="he-IL"/>
        </w:rPr>
        <w:t xml:space="preserve"> - - -</w:t>
      </w:r>
      <w:bookmarkStart w:id="3747" w:name="_ETM_Q10_557627"/>
      <w:bookmarkEnd w:id="3747"/>
    </w:p>
    <w:p w:rsidR="00D5788D" w:rsidRDefault="00D5788D" w:rsidP="00B16026">
      <w:pPr>
        <w:rPr>
          <w:rtl/>
          <w:lang w:eastAsia="he-IL"/>
        </w:rPr>
      </w:pPr>
      <w:bookmarkStart w:id="3748" w:name="_ETM_Q10_557715"/>
      <w:bookmarkEnd w:id="3748"/>
    </w:p>
    <w:p w:rsidR="00D5788D" w:rsidRDefault="00D5788D" w:rsidP="00B16026">
      <w:pPr>
        <w:pStyle w:val="af5"/>
        <w:keepNext/>
        <w:rPr>
          <w:rtl/>
        </w:rPr>
      </w:pPr>
      <w:bookmarkStart w:id="3749" w:name="ET_interruption_6451_21"/>
      <w:r w:rsidRPr="00AE3F43">
        <w:rPr>
          <w:rStyle w:val="TagStyle"/>
          <w:rtl/>
        </w:rPr>
        <w:t xml:space="preserve"> &lt;&lt; קריאה &gt;&gt; </w:t>
      </w:r>
      <w:r>
        <w:rPr>
          <w:rtl/>
        </w:rPr>
        <w:t>שרת ההתיישבות והמשימות הלאומיות אורית מלכה סטרוק:</w:t>
      </w:r>
      <w:r w:rsidRPr="00AE3F43">
        <w:rPr>
          <w:rStyle w:val="TagStyle"/>
          <w:rtl/>
        </w:rPr>
        <w:t xml:space="preserve"> &lt;&lt; קריאה &gt;&gt;</w:t>
      </w:r>
      <w:r>
        <w:rPr>
          <w:rtl/>
        </w:rPr>
        <w:t xml:space="preserve">   </w:t>
      </w:r>
      <w:bookmarkEnd w:id="3749"/>
    </w:p>
    <w:p w:rsidR="00D5788D" w:rsidRDefault="00D5788D" w:rsidP="00367032">
      <w:pPr>
        <w:rPr>
          <w:rtl/>
          <w:lang w:eastAsia="he-IL"/>
        </w:rPr>
      </w:pPr>
    </w:p>
    <w:p w:rsidR="00D5788D" w:rsidRDefault="00D5788D" w:rsidP="00B16026">
      <w:pPr>
        <w:rPr>
          <w:rtl/>
          <w:lang w:eastAsia="he-IL"/>
        </w:rPr>
      </w:pPr>
      <w:bookmarkStart w:id="3750" w:name="_ETM_Q10_561710"/>
      <w:bookmarkEnd w:id="3750"/>
      <w:r>
        <w:rPr>
          <w:rFonts w:hint="cs"/>
          <w:rtl/>
          <w:lang w:eastAsia="he-IL"/>
        </w:rPr>
        <w:t>- - -</w:t>
      </w:r>
      <w:bookmarkStart w:id="3751" w:name="_ETM_Q10_558100"/>
      <w:bookmarkStart w:id="3752" w:name="_ETM_Q10_558280"/>
      <w:bookmarkEnd w:id="3751"/>
      <w:bookmarkEnd w:id="3752"/>
    </w:p>
    <w:p w:rsidR="00D5788D" w:rsidRDefault="00D5788D" w:rsidP="00B16026">
      <w:pPr>
        <w:rPr>
          <w:rtl/>
          <w:lang w:eastAsia="he-IL"/>
        </w:rPr>
      </w:pPr>
      <w:bookmarkStart w:id="3753" w:name="_ETM_Q10_558356"/>
      <w:bookmarkEnd w:id="3753"/>
    </w:p>
    <w:p w:rsidR="00D5788D" w:rsidRDefault="00D5788D" w:rsidP="00B16026">
      <w:pPr>
        <w:pStyle w:val="-"/>
        <w:keepNext/>
        <w:rPr>
          <w:rtl/>
        </w:rPr>
      </w:pPr>
      <w:bookmarkStart w:id="3754" w:name="ET_speakercontinue_5765_22"/>
      <w:r w:rsidRPr="00AE3F43">
        <w:rPr>
          <w:rStyle w:val="TagStyle"/>
          <w:rtl/>
        </w:rPr>
        <w:t xml:space="preserve"> &lt;&lt; דובר_המשך &gt;&gt; </w:t>
      </w:r>
      <w:r>
        <w:rPr>
          <w:rtl/>
        </w:rPr>
        <w:t>מיכאל מרדכי ביטון (כחול לבן – המחנה הממלכתי):</w:t>
      </w:r>
      <w:r w:rsidRPr="00AE3F43">
        <w:rPr>
          <w:rStyle w:val="TagStyle"/>
          <w:rtl/>
        </w:rPr>
        <w:t xml:space="preserve"> &lt;&lt; דובר_המשך &gt;&gt;</w:t>
      </w:r>
      <w:r>
        <w:rPr>
          <w:rtl/>
        </w:rPr>
        <w:t xml:space="preserve">   </w:t>
      </w:r>
      <w:bookmarkEnd w:id="3754"/>
    </w:p>
    <w:p w:rsidR="00D5788D" w:rsidRDefault="00D5788D" w:rsidP="00367032">
      <w:pPr>
        <w:rPr>
          <w:rtl/>
          <w:lang w:eastAsia="he-IL"/>
        </w:rPr>
      </w:pPr>
    </w:p>
    <w:p w:rsidR="00D5788D" w:rsidRDefault="00D5788D" w:rsidP="00B16026">
      <w:pPr>
        <w:rPr>
          <w:rtl/>
          <w:lang w:eastAsia="he-IL"/>
        </w:rPr>
      </w:pPr>
      <w:bookmarkStart w:id="3755" w:name="_ETM_Q10_559201"/>
      <w:bookmarkEnd w:id="3755"/>
      <w:r>
        <w:rPr>
          <w:rFonts w:hint="cs"/>
          <w:rtl/>
          <w:lang w:eastAsia="he-IL"/>
        </w:rPr>
        <w:t>אבל למה לא התייחסת לתוכן?</w:t>
      </w:r>
      <w:bookmarkStart w:id="3756" w:name="_ETM_Q10_564262"/>
      <w:bookmarkEnd w:id="3756"/>
      <w:r>
        <w:rPr>
          <w:rFonts w:hint="cs"/>
          <w:rtl/>
          <w:lang w:eastAsia="he-IL"/>
        </w:rPr>
        <w:t xml:space="preserve"> </w:t>
      </w:r>
      <w:bookmarkStart w:id="3757" w:name="_ETM_Q10_559360"/>
      <w:bookmarkEnd w:id="3757"/>
      <w:r>
        <w:rPr>
          <w:rFonts w:hint="cs"/>
          <w:rtl/>
          <w:lang w:eastAsia="he-IL"/>
        </w:rPr>
        <w:t>למה לפסול תוכן?</w:t>
      </w:r>
      <w:bookmarkStart w:id="3758" w:name="_ETM_Q10_559140"/>
      <w:bookmarkStart w:id="3759" w:name="_ETM_Q10_565011"/>
      <w:bookmarkEnd w:id="3758"/>
      <w:bookmarkEnd w:id="3759"/>
    </w:p>
    <w:p w:rsidR="00D5788D" w:rsidRDefault="00D5788D" w:rsidP="00B16026">
      <w:pPr>
        <w:rPr>
          <w:rtl/>
          <w:lang w:eastAsia="he-IL"/>
        </w:rPr>
      </w:pPr>
      <w:bookmarkStart w:id="3760" w:name="_ETM_Q10_565083"/>
      <w:bookmarkEnd w:id="3760"/>
    </w:p>
    <w:p w:rsidR="00D5788D" w:rsidRDefault="00D5788D" w:rsidP="00B16026">
      <w:pPr>
        <w:pStyle w:val="af5"/>
        <w:keepNext/>
        <w:rPr>
          <w:rtl/>
        </w:rPr>
      </w:pPr>
      <w:bookmarkStart w:id="3761" w:name="ET_interruption_6451_23"/>
      <w:r w:rsidRPr="0033116B">
        <w:rPr>
          <w:rStyle w:val="TagStyle"/>
          <w:rtl/>
        </w:rPr>
        <w:t xml:space="preserve"> &lt;&lt; קריאה &gt;&gt; </w:t>
      </w:r>
      <w:r>
        <w:rPr>
          <w:rtl/>
        </w:rPr>
        <w:t>שרת ההתיישבות והמשימות הלאומיות אורית מלכה סטרוק:</w:t>
      </w:r>
      <w:r w:rsidRPr="0033116B">
        <w:rPr>
          <w:rStyle w:val="TagStyle"/>
          <w:rtl/>
        </w:rPr>
        <w:t xml:space="preserve"> &lt;&lt; קריאה &gt;&gt;</w:t>
      </w:r>
      <w:r>
        <w:rPr>
          <w:rtl/>
        </w:rPr>
        <w:t xml:space="preserve">   </w:t>
      </w:r>
      <w:bookmarkEnd w:id="3761"/>
    </w:p>
    <w:p w:rsidR="00D5788D" w:rsidRDefault="00D5788D" w:rsidP="00367032">
      <w:pPr>
        <w:rPr>
          <w:rtl/>
          <w:lang w:eastAsia="he-IL"/>
        </w:rPr>
      </w:pPr>
    </w:p>
    <w:p w:rsidR="00D5788D" w:rsidRDefault="00D5788D" w:rsidP="00B16026">
      <w:pPr>
        <w:rPr>
          <w:rtl/>
          <w:lang w:eastAsia="he-IL"/>
        </w:rPr>
      </w:pPr>
      <w:bookmarkStart w:id="3762" w:name="_ETM_Q10_567853"/>
      <w:bookmarkStart w:id="3763" w:name="_ETM_Q10_563600"/>
      <w:bookmarkStart w:id="3764" w:name="_ETM_Q10_560080"/>
      <w:bookmarkEnd w:id="3762"/>
      <w:bookmarkEnd w:id="3763"/>
      <w:bookmarkEnd w:id="3764"/>
      <w:r>
        <w:rPr>
          <w:rFonts w:hint="cs"/>
          <w:rtl/>
          <w:lang w:eastAsia="he-IL"/>
        </w:rPr>
        <w:t>בגלל שאופיר ביקש ל</w:t>
      </w:r>
      <w:bookmarkStart w:id="3765" w:name="_ETM_Q10_561560"/>
      <w:bookmarkEnd w:id="3765"/>
      <w:r>
        <w:rPr>
          <w:rFonts w:hint="cs"/>
          <w:rtl/>
          <w:lang w:eastAsia="he-IL"/>
        </w:rPr>
        <w:t>קצר</w:t>
      </w:r>
      <w:bookmarkStart w:id="3766" w:name="_ETM_Q10_562130"/>
      <w:bookmarkStart w:id="3767" w:name="_ETM_Q10_564020"/>
      <w:bookmarkEnd w:id="3766"/>
      <w:bookmarkEnd w:id="3767"/>
      <w:r>
        <w:rPr>
          <w:rFonts w:hint="cs"/>
          <w:rtl/>
          <w:lang w:eastAsia="he-IL"/>
        </w:rPr>
        <w:t>, אני מקצרת</w:t>
      </w:r>
      <w:bookmarkStart w:id="3768" w:name="_ETM_Q10_561820"/>
      <w:bookmarkEnd w:id="3768"/>
      <w:r>
        <w:rPr>
          <w:rFonts w:hint="cs"/>
          <w:rtl/>
          <w:lang w:eastAsia="he-IL"/>
        </w:rPr>
        <w:t>. אז תבוא,</w:t>
      </w:r>
      <w:bookmarkStart w:id="3769" w:name="_ETM_Q10_563881"/>
      <w:bookmarkEnd w:id="3769"/>
      <w:r>
        <w:rPr>
          <w:rFonts w:hint="cs"/>
          <w:rtl/>
          <w:lang w:eastAsia="he-IL"/>
        </w:rPr>
        <w:t xml:space="preserve"> נשב, </w:t>
      </w:r>
      <w:bookmarkStart w:id="3770" w:name="_ETM_Q10_562090"/>
      <w:bookmarkEnd w:id="3770"/>
      <w:r>
        <w:rPr>
          <w:rFonts w:hint="cs"/>
          <w:rtl/>
          <w:lang w:eastAsia="he-IL"/>
        </w:rPr>
        <w:t>נדבר</w:t>
      </w:r>
      <w:bookmarkStart w:id="3771" w:name="_ETM_Q10_563830"/>
      <w:bookmarkEnd w:id="3771"/>
      <w:r>
        <w:rPr>
          <w:rFonts w:hint="cs"/>
          <w:rtl/>
          <w:lang w:eastAsia="he-IL"/>
        </w:rPr>
        <w:t xml:space="preserve"> - - -</w:t>
      </w:r>
      <w:bookmarkStart w:id="3772" w:name="_ETM_Q10_565884"/>
      <w:bookmarkEnd w:id="3772"/>
    </w:p>
    <w:p w:rsidR="00D5788D" w:rsidRDefault="00D5788D" w:rsidP="00B16026">
      <w:pPr>
        <w:rPr>
          <w:rtl/>
          <w:lang w:eastAsia="he-IL"/>
        </w:rPr>
      </w:pPr>
      <w:bookmarkStart w:id="3773" w:name="_ETM_Q10_565962"/>
      <w:bookmarkEnd w:id="3773"/>
    </w:p>
    <w:p w:rsidR="00D5788D" w:rsidRDefault="00D5788D" w:rsidP="00B16026">
      <w:pPr>
        <w:pStyle w:val="-"/>
        <w:keepNext/>
        <w:rPr>
          <w:rtl/>
        </w:rPr>
      </w:pPr>
      <w:bookmarkStart w:id="3774" w:name="ET_speakercontinue_5765_24"/>
      <w:r w:rsidRPr="0033116B">
        <w:rPr>
          <w:rStyle w:val="TagStyle"/>
          <w:rtl/>
        </w:rPr>
        <w:t xml:space="preserve"> &lt;&lt; דובר_המשך &gt;&gt; </w:t>
      </w:r>
      <w:r>
        <w:rPr>
          <w:rtl/>
        </w:rPr>
        <w:t>מיכאל מרדכי ביטון (כחול לבן – המחנה הממלכתי):</w:t>
      </w:r>
      <w:r w:rsidRPr="0033116B">
        <w:rPr>
          <w:rStyle w:val="TagStyle"/>
          <w:rtl/>
        </w:rPr>
        <w:t xml:space="preserve"> &lt;&lt; דובר_המשך &gt;&gt;</w:t>
      </w:r>
      <w:r>
        <w:rPr>
          <w:rtl/>
        </w:rPr>
        <w:t xml:space="preserve">   </w:t>
      </w:r>
      <w:bookmarkEnd w:id="3774"/>
    </w:p>
    <w:p w:rsidR="00D5788D" w:rsidRDefault="00D5788D" w:rsidP="00367032">
      <w:pPr>
        <w:rPr>
          <w:rtl/>
          <w:lang w:eastAsia="he-IL"/>
        </w:rPr>
      </w:pPr>
    </w:p>
    <w:p w:rsidR="00D5788D" w:rsidRDefault="00D5788D" w:rsidP="00B16026">
      <w:pPr>
        <w:rPr>
          <w:rtl/>
          <w:lang w:eastAsia="he-IL"/>
        </w:rPr>
      </w:pPr>
      <w:bookmarkStart w:id="3775" w:name="_ETM_Q10_567037"/>
      <w:bookmarkEnd w:id="3775"/>
      <w:r>
        <w:rPr>
          <w:rFonts w:hint="cs"/>
          <w:rtl/>
          <w:lang w:eastAsia="he-IL"/>
        </w:rPr>
        <w:t xml:space="preserve">אבל </w:t>
      </w:r>
      <w:bookmarkStart w:id="3776" w:name="_ETM_Q10_564900"/>
      <w:bookmarkEnd w:id="3776"/>
      <w:r>
        <w:rPr>
          <w:rFonts w:hint="cs"/>
          <w:rtl/>
          <w:lang w:eastAsia="he-IL"/>
        </w:rPr>
        <w:t>לא לקצר באופן שלא מתייחס</w:t>
      </w:r>
      <w:bookmarkStart w:id="3777" w:name="_ETM_Q10_571337"/>
      <w:bookmarkEnd w:id="3777"/>
      <w:r>
        <w:rPr>
          <w:rFonts w:hint="cs"/>
          <w:rtl/>
          <w:lang w:eastAsia="he-IL"/>
        </w:rPr>
        <w:t xml:space="preserve"> אלינו </w:t>
      </w:r>
      <w:bookmarkStart w:id="3778" w:name="_ETM_Q10_567110"/>
      <w:bookmarkEnd w:id="3778"/>
      <w:r>
        <w:rPr>
          <w:rFonts w:hint="cs"/>
          <w:rtl/>
          <w:lang w:eastAsia="he-IL"/>
        </w:rPr>
        <w:t>בכבוד. זה לא התייחסות</w:t>
      </w:r>
      <w:bookmarkStart w:id="3779" w:name="_ETM_Q10_567950"/>
      <w:bookmarkEnd w:id="3779"/>
      <w:r>
        <w:rPr>
          <w:rFonts w:hint="cs"/>
          <w:rtl/>
          <w:lang w:eastAsia="he-IL"/>
        </w:rPr>
        <w:t xml:space="preserve"> מכובדת</w:t>
      </w:r>
      <w:bookmarkStart w:id="3780" w:name="_ETM_Q10_570630"/>
      <w:bookmarkStart w:id="3781" w:name="_ETM_Q10_569800"/>
      <w:bookmarkStart w:id="3782" w:name="_ETM_Q10_570000"/>
      <w:bookmarkStart w:id="3783" w:name="_ETM_Q10_568450"/>
      <w:bookmarkEnd w:id="3780"/>
      <w:bookmarkEnd w:id="3781"/>
      <w:bookmarkEnd w:id="3782"/>
      <w:bookmarkEnd w:id="3783"/>
      <w:r>
        <w:rPr>
          <w:rFonts w:hint="cs"/>
          <w:rtl/>
          <w:lang w:eastAsia="he-IL"/>
        </w:rPr>
        <w:t>. אמרת לי: היית מדבר איתי קודם</w:t>
      </w:r>
      <w:bookmarkStart w:id="3784" w:name="_ETM_Q10_571330"/>
      <w:bookmarkEnd w:id="3784"/>
      <w:r>
        <w:rPr>
          <w:rFonts w:hint="cs"/>
          <w:rtl/>
          <w:lang w:eastAsia="he-IL"/>
        </w:rPr>
        <w:t xml:space="preserve"> </w:t>
      </w:r>
      <w:r>
        <w:rPr>
          <w:rtl/>
          <w:lang w:eastAsia="he-IL"/>
        </w:rPr>
        <w:t>–</w:t>
      </w:r>
      <w:r>
        <w:rPr>
          <w:rFonts w:hint="cs"/>
          <w:rtl/>
          <w:lang w:eastAsia="he-IL"/>
        </w:rPr>
        <w:t xml:space="preserve"> אבל </w:t>
      </w:r>
      <w:bookmarkStart w:id="3785" w:name="_ETM_Q10_573291"/>
      <w:bookmarkEnd w:id="3785"/>
      <w:r>
        <w:rPr>
          <w:rFonts w:hint="cs"/>
          <w:rtl/>
          <w:lang w:eastAsia="he-IL"/>
        </w:rPr>
        <w:t>לנושא, לגופו של עניין</w:t>
      </w:r>
      <w:bookmarkStart w:id="3786" w:name="_ETM_Q10_574141"/>
      <w:bookmarkEnd w:id="3786"/>
      <w:r>
        <w:rPr>
          <w:rFonts w:hint="cs"/>
          <w:rtl/>
          <w:lang w:eastAsia="he-IL"/>
        </w:rPr>
        <w:t>.</w:t>
      </w:r>
      <w:bookmarkStart w:id="3787" w:name="_ETM_Q10_570701"/>
      <w:bookmarkEnd w:id="3787"/>
      <w:r>
        <w:rPr>
          <w:rFonts w:hint="cs"/>
          <w:rtl/>
          <w:lang w:eastAsia="he-IL"/>
        </w:rPr>
        <w:t xml:space="preserve"> גם את</w:t>
      </w:r>
      <w:bookmarkStart w:id="3788" w:name="_ETM_Q10_578080"/>
      <w:bookmarkEnd w:id="3788"/>
      <w:r>
        <w:rPr>
          <w:rFonts w:hint="cs"/>
          <w:rtl/>
          <w:lang w:eastAsia="he-IL"/>
        </w:rPr>
        <w:t xml:space="preserve"> לא היית כאן קודם, והיה </w:t>
      </w:r>
      <w:bookmarkStart w:id="3789" w:name="_ETM_Q10_576041"/>
      <w:bookmarkEnd w:id="3789"/>
      <w:r>
        <w:rPr>
          <w:rFonts w:hint="cs"/>
          <w:rtl/>
          <w:lang w:eastAsia="he-IL"/>
        </w:rPr>
        <w:t>פה ויכוח שלם עם שר</w:t>
      </w:r>
      <w:bookmarkStart w:id="3790" w:name="_ETM_Q10_581031"/>
      <w:bookmarkEnd w:id="3790"/>
      <w:r>
        <w:rPr>
          <w:rFonts w:hint="cs"/>
          <w:rtl/>
          <w:lang w:eastAsia="he-IL"/>
        </w:rPr>
        <w:t xml:space="preserve"> האוצר, ואני שאלתי אותו שאלה</w:t>
      </w:r>
      <w:bookmarkStart w:id="3791" w:name="_ETM_Q10_580351"/>
      <w:bookmarkEnd w:id="3791"/>
      <w:r>
        <w:rPr>
          <w:rFonts w:hint="cs"/>
          <w:rtl/>
          <w:lang w:eastAsia="he-IL"/>
        </w:rPr>
        <w:t>, והוא נזף בי למה</w:t>
      </w:r>
      <w:bookmarkStart w:id="3792" w:name="_ETM_Q10_586013"/>
      <w:bookmarkEnd w:id="3792"/>
      <w:r>
        <w:rPr>
          <w:rFonts w:hint="cs"/>
          <w:rtl/>
          <w:lang w:eastAsia="he-IL"/>
        </w:rPr>
        <w:t xml:space="preserve"> לא נזפתי באחרים</w:t>
      </w:r>
      <w:bookmarkStart w:id="3793" w:name="_ETM_Q10_582312"/>
      <w:bookmarkEnd w:id="3793"/>
      <w:r>
        <w:rPr>
          <w:rFonts w:hint="cs"/>
          <w:rtl/>
          <w:lang w:eastAsia="he-IL"/>
        </w:rPr>
        <w:t>. אני יודע שיש ה</w:t>
      </w:r>
      <w:bookmarkStart w:id="3794" w:name="_ETM_Q10_583662"/>
      <w:bookmarkEnd w:id="3794"/>
      <w:r>
        <w:rPr>
          <w:rFonts w:hint="cs"/>
          <w:rtl/>
          <w:lang w:eastAsia="he-IL"/>
        </w:rPr>
        <w:t>מון פעולות שמשרד</w:t>
      </w:r>
      <w:bookmarkStart w:id="3795" w:name="_ETM_Q10_584352"/>
      <w:bookmarkEnd w:id="3795"/>
      <w:r>
        <w:rPr>
          <w:rFonts w:hint="cs"/>
          <w:rtl/>
          <w:lang w:eastAsia="he-IL"/>
        </w:rPr>
        <w:t xml:space="preserve"> ההתיישבות</w:t>
      </w:r>
      <w:bookmarkStart w:id="3796" w:name="_ETM_Q10_586362"/>
      <w:bookmarkEnd w:id="3796"/>
      <w:r>
        <w:rPr>
          <w:rFonts w:hint="cs"/>
          <w:rtl/>
          <w:lang w:eastAsia="he-IL"/>
        </w:rPr>
        <w:t xml:space="preserve"> עושה טוב, </w:t>
      </w:r>
      <w:bookmarkStart w:id="3797" w:name="_ETM_Q10_585963"/>
      <w:bookmarkEnd w:id="3797"/>
      <w:r>
        <w:rPr>
          <w:rFonts w:hint="cs"/>
          <w:rtl/>
          <w:lang w:eastAsia="he-IL"/>
        </w:rPr>
        <w:t>ושאלתי גם את שר האוצר</w:t>
      </w:r>
      <w:bookmarkStart w:id="3798" w:name="_ETM_Q10_586462"/>
      <w:bookmarkStart w:id="3799" w:name="_ETM_Q10_582682"/>
      <w:bookmarkStart w:id="3800" w:name="_ETM_Q10_589622"/>
      <w:bookmarkEnd w:id="3798"/>
      <w:bookmarkEnd w:id="3799"/>
      <w:bookmarkEnd w:id="3800"/>
      <w:r>
        <w:rPr>
          <w:rFonts w:hint="cs"/>
          <w:rtl/>
          <w:lang w:eastAsia="he-IL"/>
        </w:rPr>
        <w:t xml:space="preserve"> </w:t>
      </w:r>
      <w:r>
        <w:rPr>
          <w:rtl/>
          <w:lang w:eastAsia="he-IL"/>
        </w:rPr>
        <w:t>–</w:t>
      </w:r>
      <w:r>
        <w:rPr>
          <w:rFonts w:hint="cs"/>
          <w:rtl/>
          <w:lang w:eastAsia="he-IL"/>
        </w:rPr>
        <w:t xml:space="preserve"> אמרתי לו:</w:t>
      </w:r>
      <w:bookmarkStart w:id="3801" w:name="_ETM_Q10_594019"/>
      <w:bookmarkEnd w:id="3801"/>
      <w:r>
        <w:rPr>
          <w:rFonts w:hint="cs"/>
          <w:rtl/>
          <w:lang w:eastAsia="he-IL"/>
        </w:rPr>
        <w:t xml:space="preserve"> בואו</w:t>
      </w:r>
      <w:bookmarkStart w:id="3802" w:name="_ETM_Q10_589883"/>
      <w:bookmarkEnd w:id="3802"/>
      <w:r>
        <w:rPr>
          <w:rFonts w:hint="cs"/>
          <w:rtl/>
          <w:lang w:eastAsia="he-IL"/>
        </w:rPr>
        <w:t xml:space="preserve">, אתם תביאו את החלטת הממשלה שהחטיבה </w:t>
      </w:r>
      <w:bookmarkStart w:id="3803" w:name="_ETM_Q10_590433"/>
      <w:bookmarkEnd w:id="3803"/>
      <w:r>
        <w:rPr>
          <w:rFonts w:hint="cs"/>
          <w:rtl/>
          <w:lang w:eastAsia="he-IL"/>
        </w:rPr>
        <w:t>להתיישבות תפעל בעיירו</w:t>
      </w:r>
      <w:bookmarkStart w:id="3804" w:name="_ETM_Q10_592963"/>
      <w:bookmarkEnd w:id="3804"/>
      <w:r>
        <w:rPr>
          <w:rFonts w:hint="cs"/>
          <w:rtl/>
          <w:lang w:eastAsia="he-IL"/>
        </w:rPr>
        <w:t>ת פיתוח.</w:t>
      </w:r>
      <w:bookmarkStart w:id="3805" w:name="_ETM_Q10_594963"/>
      <w:bookmarkStart w:id="3806" w:name="_ETM_Q10_595095"/>
      <w:bookmarkEnd w:id="3805"/>
      <w:bookmarkEnd w:id="3806"/>
    </w:p>
    <w:p w:rsidR="00D5788D" w:rsidRDefault="00D5788D" w:rsidP="00B16026">
      <w:pPr>
        <w:rPr>
          <w:rtl/>
          <w:lang w:eastAsia="he-IL"/>
        </w:rPr>
      </w:pPr>
      <w:bookmarkStart w:id="3807" w:name="_ETM_Q10_595180"/>
      <w:bookmarkEnd w:id="3807"/>
    </w:p>
    <w:p w:rsidR="00D5788D" w:rsidRDefault="00D5788D" w:rsidP="00B16026">
      <w:pPr>
        <w:pStyle w:val="af5"/>
        <w:keepNext/>
        <w:rPr>
          <w:rtl/>
        </w:rPr>
      </w:pPr>
      <w:bookmarkStart w:id="3808" w:name="ET_interruption_5797_25"/>
      <w:r w:rsidRPr="00D20C57">
        <w:rPr>
          <w:rStyle w:val="TagStyle"/>
          <w:rtl/>
        </w:rPr>
        <w:t xml:space="preserve"> &lt;&lt; קריאה &gt;&gt; </w:t>
      </w:r>
      <w:r>
        <w:rPr>
          <w:rtl/>
        </w:rPr>
        <w:t>יצחק פינדרוס (יהדות התורה):</w:t>
      </w:r>
      <w:r w:rsidRPr="00D20C57">
        <w:rPr>
          <w:rStyle w:val="TagStyle"/>
          <w:rtl/>
        </w:rPr>
        <w:t xml:space="preserve"> &lt;&lt; קריאה &gt;&gt;</w:t>
      </w:r>
      <w:r>
        <w:rPr>
          <w:rtl/>
        </w:rPr>
        <w:t xml:space="preserve">   </w:t>
      </w:r>
      <w:bookmarkEnd w:id="3808"/>
    </w:p>
    <w:p w:rsidR="00D5788D" w:rsidRDefault="00D5788D" w:rsidP="00367032">
      <w:pPr>
        <w:rPr>
          <w:rtl/>
          <w:lang w:eastAsia="he-IL"/>
        </w:rPr>
      </w:pPr>
    </w:p>
    <w:p w:rsidR="00D5788D" w:rsidRDefault="00D5788D" w:rsidP="00B16026">
      <w:pPr>
        <w:rPr>
          <w:rtl/>
          <w:lang w:eastAsia="he-IL"/>
        </w:rPr>
      </w:pPr>
      <w:bookmarkStart w:id="3809" w:name="_ETM_Q10_598183"/>
      <w:bookmarkEnd w:id="3809"/>
      <w:r>
        <w:rPr>
          <w:rFonts w:hint="cs"/>
          <w:rtl/>
          <w:lang w:eastAsia="he-IL"/>
        </w:rPr>
        <w:t>הקואליציה לא מושלמת.</w:t>
      </w:r>
    </w:p>
    <w:p w:rsidR="00D5788D" w:rsidRDefault="00D5788D" w:rsidP="00B16026">
      <w:pPr>
        <w:rPr>
          <w:rtl/>
          <w:lang w:eastAsia="he-IL"/>
        </w:rPr>
      </w:pPr>
    </w:p>
    <w:p w:rsidR="00D5788D" w:rsidRDefault="00D5788D" w:rsidP="00B16026">
      <w:pPr>
        <w:pStyle w:val="-"/>
        <w:keepNext/>
        <w:rPr>
          <w:rtl/>
        </w:rPr>
      </w:pPr>
      <w:bookmarkStart w:id="3810" w:name="ET_speakercontinue_5765_26"/>
      <w:r w:rsidRPr="00D20C57">
        <w:rPr>
          <w:rStyle w:val="TagStyle"/>
          <w:rtl/>
        </w:rPr>
        <w:t xml:space="preserve"> &lt;&lt; דובר_המשך &gt;&gt; </w:t>
      </w:r>
      <w:r>
        <w:rPr>
          <w:rtl/>
        </w:rPr>
        <w:t>מיכאל מרדכי ביטון (כחול לבן – המחנה הממלכתי):</w:t>
      </w:r>
      <w:r w:rsidRPr="00D20C57">
        <w:rPr>
          <w:rStyle w:val="TagStyle"/>
          <w:rtl/>
        </w:rPr>
        <w:t xml:space="preserve"> &lt;&lt; דובר_המשך &gt;&gt;</w:t>
      </w:r>
      <w:r>
        <w:rPr>
          <w:rtl/>
        </w:rPr>
        <w:t xml:space="preserve">   </w:t>
      </w:r>
      <w:bookmarkEnd w:id="3810"/>
    </w:p>
    <w:p w:rsidR="00D5788D" w:rsidRDefault="00D5788D" w:rsidP="00367032">
      <w:pPr>
        <w:rPr>
          <w:rtl/>
          <w:lang w:eastAsia="he-IL"/>
        </w:rPr>
      </w:pPr>
    </w:p>
    <w:p w:rsidR="00D5788D" w:rsidRDefault="00D5788D" w:rsidP="00B16026">
      <w:pPr>
        <w:rPr>
          <w:rtl/>
          <w:lang w:eastAsia="he-IL"/>
        </w:rPr>
      </w:pPr>
      <w:bookmarkStart w:id="3811" w:name="_ETM_Q10_597993"/>
      <w:bookmarkEnd w:id="3811"/>
      <w:r>
        <w:rPr>
          <w:rFonts w:hint="cs"/>
          <w:rtl/>
          <w:lang w:eastAsia="he-IL"/>
        </w:rPr>
        <w:t>נכון. אבל הממשלה מסיימת את ימיה</w:t>
      </w:r>
      <w:bookmarkStart w:id="3812" w:name="_ETM_Q10_600663"/>
      <w:bookmarkEnd w:id="3812"/>
      <w:r>
        <w:rPr>
          <w:rFonts w:hint="cs"/>
          <w:rtl/>
          <w:lang w:eastAsia="he-IL"/>
        </w:rPr>
        <w:t>,</w:t>
      </w:r>
      <w:bookmarkStart w:id="3813" w:name="_ETM_Q10_601049"/>
      <w:bookmarkEnd w:id="3813"/>
      <w:r>
        <w:rPr>
          <w:rFonts w:hint="cs"/>
          <w:rtl/>
          <w:lang w:eastAsia="he-IL"/>
        </w:rPr>
        <w:t xml:space="preserve"> ואנחנו רוצים - - -</w:t>
      </w:r>
      <w:bookmarkStart w:id="3814" w:name="_ETM_Q10_604905"/>
      <w:bookmarkEnd w:id="3814"/>
    </w:p>
    <w:p w:rsidR="00D5788D" w:rsidRDefault="00D5788D" w:rsidP="00B16026">
      <w:pPr>
        <w:rPr>
          <w:rtl/>
          <w:lang w:eastAsia="he-IL"/>
        </w:rPr>
      </w:pPr>
      <w:bookmarkStart w:id="3815" w:name="_ETM_Q10_604981"/>
      <w:bookmarkStart w:id="3816" w:name="_ETM_Q10_600303"/>
      <w:bookmarkEnd w:id="3815"/>
      <w:bookmarkEnd w:id="3816"/>
    </w:p>
    <w:p w:rsidR="00D5788D" w:rsidRDefault="00D5788D" w:rsidP="00B16026">
      <w:pPr>
        <w:pStyle w:val="af5"/>
        <w:keepNext/>
        <w:rPr>
          <w:rtl/>
        </w:rPr>
      </w:pPr>
      <w:bookmarkStart w:id="3817" w:name="ET_interruption_5797_27"/>
      <w:r w:rsidRPr="00D20C57">
        <w:rPr>
          <w:rStyle w:val="TagStyle"/>
          <w:rtl/>
        </w:rPr>
        <w:t xml:space="preserve"> &lt;&lt; קריאה &gt;&gt; </w:t>
      </w:r>
      <w:r>
        <w:rPr>
          <w:rtl/>
        </w:rPr>
        <w:t>יצחק פינדרוס (יהדות התורה):</w:t>
      </w:r>
      <w:r w:rsidRPr="00D20C57">
        <w:rPr>
          <w:rStyle w:val="TagStyle"/>
          <w:rtl/>
        </w:rPr>
        <w:t xml:space="preserve"> &lt;&lt; קריאה &gt;&gt;</w:t>
      </w:r>
      <w:r>
        <w:rPr>
          <w:rtl/>
        </w:rPr>
        <w:t xml:space="preserve">   </w:t>
      </w:r>
      <w:bookmarkEnd w:id="3817"/>
    </w:p>
    <w:p w:rsidR="00D5788D" w:rsidRDefault="00D5788D" w:rsidP="00367032">
      <w:pPr>
        <w:rPr>
          <w:rtl/>
          <w:lang w:eastAsia="he-IL"/>
        </w:rPr>
      </w:pPr>
    </w:p>
    <w:p w:rsidR="00D5788D" w:rsidRDefault="00D5788D" w:rsidP="00B16026">
      <w:pPr>
        <w:rPr>
          <w:rtl/>
          <w:lang w:eastAsia="he-IL"/>
        </w:rPr>
      </w:pPr>
      <w:bookmarkStart w:id="3818" w:name="_ETM_Q10_604944"/>
      <w:bookmarkStart w:id="3819" w:name="_ETM_Q10_603543"/>
      <w:bookmarkStart w:id="3820" w:name="_ETM_Q10_602183"/>
      <w:bookmarkStart w:id="3821" w:name="_ETM_Q10_605894"/>
      <w:bookmarkEnd w:id="3818"/>
      <w:bookmarkEnd w:id="3819"/>
      <w:bookmarkEnd w:id="3820"/>
      <w:bookmarkEnd w:id="3821"/>
      <w:r>
        <w:rPr>
          <w:rFonts w:hint="cs"/>
          <w:rtl/>
          <w:lang w:eastAsia="he-IL"/>
        </w:rPr>
        <w:t>- - - הקואליציה לא</w:t>
      </w:r>
      <w:bookmarkStart w:id="3822" w:name="_ETM_Q10_609527"/>
      <w:bookmarkEnd w:id="3822"/>
      <w:r>
        <w:rPr>
          <w:rFonts w:hint="cs"/>
          <w:rtl/>
          <w:lang w:eastAsia="he-IL"/>
        </w:rPr>
        <w:t xml:space="preserve"> מושלמת</w:t>
      </w:r>
      <w:bookmarkStart w:id="3823" w:name="_ETM_Q10_607494"/>
      <w:bookmarkStart w:id="3824" w:name="_ETM_Q10_605625"/>
      <w:bookmarkStart w:id="3825" w:name="_ETM_Q10_608821"/>
      <w:bookmarkEnd w:id="3823"/>
      <w:bookmarkEnd w:id="3824"/>
      <w:bookmarkEnd w:id="3825"/>
      <w:r>
        <w:rPr>
          <w:rFonts w:hint="cs"/>
          <w:rtl/>
          <w:lang w:eastAsia="he-IL"/>
        </w:rPr>
        <w:t xml:space="preserve">. יש לנו שר </w:t>
      </w:r>
      <w:bookmarkStart w:id="3826" w:name="_ETM_Q10_673555"/>
      <w:bookmarkEnd w:id="3826"/>
      <w:r>
        <w:rPr>
          <w:rFonts w:hint="cs"/>
          <w:rtl/>
          <w:lang w:eastAsia="he-IL"/>
        </w:rPr>
        <w:t>- - -</w:t>
      </w:r>
    </w:p>
    <w:p w:rsidR="00D5788D" w:rsidRDefault="00D5788D" w:rsidP="00B16026">
      <w:pPr>
        <w:rPr>
          <w:rtl/>
          <w:lang w:eastAsia="he-IL"/>
        </w:rPr>
      </w:pPr>
    </w:p>
    <w:p w:rsidR="00D5788D" w:rsidRDefault="00D5788D" w:rsidP="00B16026">
      <w:pPr>
        <w:pStyle w:val="af6"/>
        <w:keepNext/>
        <w:rPr>
          <w:rtl/>
        </w:rPr>
      </w:pPr>
      <w:r w:rsidRPr="006D1128">
        <w:rPr>
          <w:rStyle w:val="TagStyle"/>
          <w:rtl/>
        </w:rPr>
        <w:t xml:space="preserve"> &lt;&lt; יור &gt;&gt; </w:t>
      </w:r>
      <w:r>
        <w:rPr>
          <w:rtl/>
        </w:rPr>
        <w:t>היו"ר ניסים ואטורי:</w:t>
      </w:r>
      <w:r w:rsidRPr="006D1128">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026">
      <w:pPr>
        <w:rPr>
          <w:rtl/>
          <w:lang w:eastAsia="he-IL"/>
        </w:rPr>
      </w:pPr>
      <w:bookmarkStart w:id="3827" w:name="_ETM_Q10_606844"/>
      <w:bookmarkEnd w:id="3827"/>
      <w:r>
        <w:rPr>
          <w:rFonts w:hint="cs"/>
          <w:rtl/>
          <w:lang w:eastAsia="he-IL"/>
        </w:rPr>
        <w:t xml:space="preserve">תודה </w:t>
      </w:r>
      <w:bookmarkStart w:id="3828" w:name="_ETM_Q10_605045"/>
      <w:bookmarkEnd w:id="3828"/>
      <w:r>
        <w:rPr>
          <w:rFonts w:hint="cs"/>
          <w:rtl/>
          <w:lang w:eastAsia="he-IL"/>
        </w:rPr>
        <w:t>רבה, פינדרוס.</w:t>
      </w:r>
    </w:p>
    <w:p w:rsidR="00D5788D" w:rsidRDefault="00D5788D" w:rsidP="00B16026">
      <w:pPr>
        <w:rPr>
          <w:rtl/>
          <w:lang w:eastAsia="he-IL"/>
        </w:rPr>
      </w:pPr>
    </w:p>
    <w:p w:rsidR="00D5788D" w:rsidRDefault="00D5788D" w:rsidP="00B16026">
      <w:pPr>
        <w:pStyle w:val="-"/>
        <w:keepNext/>
        <w:rPr>
          <w:rtl/>
        </w:rPr>
      </w:pPr>
      <w:bookmarkStart w:id="3829" w:name="ET_speakercontinue_5765_29"/>
      <w:r w:rsidRPr="006D1128">
        <w:rPr>
          <w:rStyle w:val="TagStyle"/>
          <w:rtl/>
        </w:rPr>
        <w:t xml:space="preserve"> &lt;&lt; דובר_המשך &gt;&gt; </w:t>
      </w:r>
      <w:r>
        <w:rPr>
          <w:rtl/>
        </w:rPr>
        <w:t>מיכאל מרדכי ביטון (כחול לבן – המחנה הממלכתי):</w:t>
      </w:r>
      <w:r w:rsidRPr="006D1128">
        <w:rPr>
          <w:rStyle w:val="TagStyle"/>
          <w:rtl/>
        </w:rPr>
        <w:t xml:space="preserve"> &lt;&lt; דובר_המשך &gt;&gt;</w:t>
      </w:r>
      <w:r>
        <w:rPr>
          <w:rtl/>
        </w:rPr>
        <w:t xml:space="preserve">   </w:t>
      </w:r>
      <w:bookmarkEnd w:id="3829"/>
    </w:p>
    <w:p w:rsidR="00D5788D" w:rsidRDefault="00D5788D" w:rsidP="00367032">
      <w:pPr>
        <w:rPr>
          <w:rtl/>
          <w:lang w:eastAsia="he-IL"/>
        </w:rPr>
      </w:pPr>
    </w:p>
    <w:p w:rsidR="00D5788D" w:rsidRDefault="00D5788D" w:rsidP="00B16026">
      <w:pPr>
        <w:rPr>
          <w:rtl/>
          <w:lang w:eastAsia="he-IL"/>
        </w:rPr>
      </w:pPr>
      <w:bookmarkStart w:id="3830" w:name="_ETM_Q10_607745"/>
      <w:bookmarkEnd w:id="3830"/>
      <w:r>
        <w:rPr>
          <w:rFonts w:hint="cs"/>
          <w:rtl/>
          <w:lang w:eastAsia="he-IL"/>
        </w:rPr>
        <w:t>אני לא אמרתי את זה.</w:t>
      </w:r>
      <w:bookmarkStart w:id="3831" w:name="_ETM_Q10_610731"/>
      <w:bookmarkEnd w:id="3831"/>
    </w:p>
    <w:p w:rsidR="00D5788D" w:rsidRDefault="00D5788D" w:rsidP="00B16026">
      <w:pPr>
        <w:rPr>
          <w:rtl/>
          <w:lang w:eastAsia="he-IL"/>
        </w:rPr>
      </w:pPr>
      <w:bookmarkStart w:id="3832" w:name="_ETM_Q10_610815"/>
      <w:bookmarkEnd w:id="3832"/>
    </w:p>
    <w:p w:rsidR="00D5788D" w:rsidRDefault="00D5788D" w:rsidP="00B16026">
      <w:pPr>
        <w:pStyle w:val="af5"/>
        <w:keepNext/>
        <w:rPr>
          <w:rtl/>
        </w:rPr>
      </w:pPr>
      <w:bookmarkStart w:id="3833" w:name="ET_interruption_5797_30"/>
      <w:r w:rsidRPr="009A57C6">
        <w:rPr>
          <w:rStyle w:val="TagStyle"/>
          <w:rtl/>
        </w:rPr>
        <w:t xml:space="preserve"> &lt;&lt; קריאה &gt;&gt; </w:t>
      </w:r>
      <w:r>
        <w:rPr>
          <w:rtl/>
        </w:rPr>
        <w:t>יצחק פינדרוס (יהדות התורה):</w:t>
      </w:r>
      <w:r w:rsidRPr="009A57C6">
        <w:rPr>
          <w:rStyle w:val="TagStyle"/>
          <w:rtl/>
        </w:rPr>
        <w:t xml:space="preserve"> &lt;&lt; קריאה &gt;&gt;</w:t>
      </w:r>
      <w:r>
        <w:rPr>
          <w:rtl/>
        </w:rPr>
        <w:t xml:space="preserve">   </w:t>
      </w:r>
      <w:bookmarkEnd w:id="3833"/>
    </w:p>
    <w:p w:rsidR="00D5788D" w:rsidRDefault="00D5788D" w:rsidP="00367032">
      <w:pPr>
        <w:rPr>
          <w:rtl/>
          <w:lang w:eastAsia="he-IL"/>
        </w:rPr>
      </w:pPr>
    </w:p>
    <w:p w:rsidR="00D5788D" w:rsidRDefault="00D5788D" w:rsidP="00B16026">
      <w:pPr>
        <w:rPr>
          <w:rtl/>
          <w:lang w:eastAsia="he-IL"/>
        </w:rPr>
      </w:pPr>
      <w:bookmarkStart w:id="3834" w:name="_ETM_Q10_617403"/>
      <w:bookmarkStart w:id="3835" w:name="_ETM_Q10_612805"/>
      <w:bookmarkEnd w:id="3834"/>
      <w:bookmarkEnd w:id="3835"/>
      <w:r>
        <w:rPr>
          <w:rFonts w:hint="cs"/>
          <w:rtl/>
          <w:lang w:eastAsia="he-IL"/>
        </w:rPr>
        <w:t>אני כן</w:t>
      </w:r>
      <w:bookmarkStart w:id="3836" w:name="_ETM_Q10_614038"/>
      <w:bookmarkEnd w:id="3836"/>
      <w:r>
        <w:rPr>
          <w:rFonts w:hint="cs"/>
          <w:rtl/>
          <w:lang w:eastAsia="he-IL"/>
        </w:rPr>
        <w:t xml:space="preserve"> - - -</w:t>
      </w:r>
    </w:p>
    <w:p w:rsidR="00D5788D" w:rsidRDefault="00D5788D" w:rsidP="00B16026">
      <w:pPr>
        <w:rPr>
          <w:rtl/>
          <w:lang w:eastAsia="he-IL"/>
        </w:rPr>
      </w:pPr>
      <w:bookmarkStart w:id="3837" w:name="_ETM_Q10_614111"/>
      <w:bookmarkEnd w:id="3837"/>
    </w:p>
    <w:p w:rsidR="00D5788D" w:rsidRDefault="00D5788D" w:rsidP="00B16026">
      <w:pPr>
        <w:pStyle w:val="-"/>
        <w:keepNext/>
        <w:rPr>
          <w:rtl/>
        </w:rPr>
      </w:pPr>
      <w:r w:rsidRPr="009A57C6">
        <w:rPr>
          <w:rStyle w:val="TagStyle"/>
          <w:rtl/>
        </w:rPr>
        <w:t xml:space="preserve"> &lt;&lt; דובר_המשך &gt;&gt; </w:t>
      </w:r>
      <w:r>
        <w:rPr>
          <w:rtl/>
        </w:rPr>
        <w:t>מיכאל מרדכי ביטון (כחול לבן – המחנה הממלכתי):</w:t>
      </w:r>
      <w:r w:rsidRPr="009A57C6">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026">
      <w:pPr>
        <w:rPr>
          <w:rtl/>
          <w:lang w:eastAsia="he-IL"/>
        </w:rPr>
      </w:pPr>
      <w:bookmarkStart w:id="3838" w:name="_ETM_Q10_618703"/>
      <w:bookmarkEnd w:id="3838"/>
      <w:r>
        <w:rPr>
          <w:rFonts w:hint="cs"/>
          <w:rtl/>
          <w:lang w:eastAsia="he-IL"/>
        </w:rPr>
        <w:t>אבל אני</w:t>
      </w:r>
      <w:bookmarkStart w:id="3839" w:name="_ETM_Q10_620613"/>
      <w:bookmarkEnd w:id="3839"/>
      <w:r>
        <w:rPr>
          <w:rFonts w:hint="cs"/>
          <w:rtl/>
          <w:lang w:eastAsia="he-IL"/>
        </w:rPr>
        <w:t xml:space="preserve"> רוצה רק לסיים</w:t>
      </w:r>
      <w:bookmarkStart w:id="3840" w:name="_ETM_Q10_621536"/>
      <w:bookmarkEnd w:id="3840"/>
      <w:r>
        <w:rPr>
          <w:rFonts w:hint="cs"/>
          <w:rtl/>
          <w:lang w:eastAsia="he-IL"/>
        </w:rPr>
        <w:t xml:space="preserve"> ולהגיד שיש מאות אלפי</w:t>
      </w:r>
      <w:bookmarkStart w:id="3841" w:name="_ETM_Q10_626322"/>
      <w:bookmarkEnd w:id="3841"/>
      <w:r>
        <w:rPr>
          <w:rFonts w:hint="cs"/>
          <w:rtl/>
          <w:lang w:eastAsia="he-IL"/>
        </w:rPr>
        <w:t xml:space="preserve"> בוגרי שירות אזרחי, שירות לאומי, שירות מכל הסוגים, והם יכולים </w:t>
      </w:r>
      <w:bookmarkStart w:id="3842" w:name="_ETM_Q10_631825"/>
      <w:bookmarkEnd w:id="3842"/>
      <w:r>
        <w:rPr>
          <w:rFonts w:hint="cs"/>
          <w:rtl/>
          <w:lang w:eastAsia="he-IL"/>
        </w:rPr>
        <w:t xml:space="preserve">להיות מאגר של הון אנושי, כפי שאת הגדרת </w:t>
      </w:r>
      <w:bookmarkStart w:id="3843" w:name="_ETM_Q10_633545"/>
      <w:bookmarkEnd w:id="3843"/>
      <w:r>
        <w:rPr>
          <w:rFonts w:hint="cs"/>
          <w:rtl/>
          <w:lang w:eastAsia="he-IL"/>
        </w:rPr>
        <w:t xml:space="preserve">את </w:t>
      </w:r>
      <w:bookmarkStart w:id="3844" w:name="_ETM_Q10_639478"/>
      <w:bookmarkEnd w:id="3844"/>
      <w:r>
        <w:rPr>
          <w:rFonts w:hint="cs"/>
          <w:rtl/>
          <w:lang w:eastAsia="he-IL"/>
        </w:rPr>
        <w:t>המכינות בזמן חירום</w:t>
      </w:r>
      <w:bookmarkStart w:id="3845" w:name="_ETM_Q10_636895"/>
      <w:bookmarkEnd w:id="3845"/>
      <w:r>
        <w:rPr>
          <w:rFonts w:hint="cs"/>
          <w:rtl/>
          <w:lang w:eastAsia="he-IL"/>
        </w:rPr>
        <w:t xml:space="preserve"> כצוות לפעולת חירום</w:t>
      </w:r>
      <w:bookmarkStart w:id="3846" w:name="_ETM_Q10_639766"/>
      <w:bookmarkEnd w:id="3846"/>
      <w:r>
        <w:rPr>
          <w:rFonts w:hint="cs"/>
          <w:rtl/>
          <w:lang w:eastAsia="he-IL"/>
        </w:rPr>
        <w:t>.</w:t>
      </w:r>
    </w:p>
    <w:p w:rsidR="00D5788D" w:rsidRDefault="00D5788D" w:rsidP="00B16026">
      <w:pPr>
        <w:rPr>
          <w:rtl/>
          <w:lang w:eastAsia="he-IL"/>
        </w:rPr>
      </w:pPr>
    </w:p>
    <w:p w:rsidR="00D5788D" w:rsidRDefault="00D5788D" w:rsidP="00B16026">
      <w:pPr>
        <w:rPr>
          <w:rtl/>
          <w:lang w:eastAsia="he-IL"/>
        </w:rPr>
      </w:pPr>
      <w:bookmarkStart w:id="3847" w:name="_ETM_Q10_651456"/>
      <w:bookmarkEnd w:id="3847"/>
      <w:r>
        <w:rPr>
          <w:rFonts w:hint="cs"/>
          <w:rtl/>
          <w:lang w:eastAsia="he-IL"/>
        </w:rPr>
        <w:t>בואי נביא את החוק</w:t>
      </w:r>
      <w:bookmarkStart w:id="3848" w:name="_ETM_Q10_643362"/>
      <w:bookmarkEnd w:id="3848"/>
      <w:r>
        <w:rPr>
          <w:rFonts w:hint="cs"/>
          <w:rtl/>
          <w:lang w:eastAsia="he-IL"/>
        </w:rPr>
        <w:t xml:space="preserve"> הזה ובואו תצביעו</w:t>
      </w:r>
      <w:bookmarkStart w:id="3849" w:name="_ETM_Q10_642016"/>
      <w:bookmarkEnd w:id="3849"/>
      <w:r>
        <w:rPr>
          <w:rFonts w:hint="cs"/>
          <w:rtl/>
          <w:lang w:eastAsia="he-IL"/>
        </w:rPr>
        <w:t xml:space="preserve"> עליו בקריאה טרומית, ואני אחכה </w:t>
      </w:r>
      <w:bookmarkStart w:id="3850" w:name="_ETM_Q10_645505"/>
      <w:bookmarkEnd w:id="3850"/>
      <w:r>
        <w:rPr>
          <w:rFonts w:hint="cs"/>
          <w:rtl/>
          <w:lang w:eastAsia="he-IL"/>
        </w:rPr>
        <w:t>שתביאי נוסח</w:t>
      </w:r>
      <w:bookmarkStart w:id="3851" w:name="_ETM_Q10_649921"/>
      <w:bookmarkEnd w:id="3851"/>
      <w:r>
        <w:rPr>
          <w:rFonts w:hint="cs"/>
          <w:rtl/>
          <w:lang w:eastAsia="he-IL"/>
        </w:rPr>
        <w:t xml:space="preserve"> חוק ממשלתי ו</w:t>
      </w:r>
      <w:bookmarkStart w:id="3852" w:name="_ETM_Q10_647655"/>
      <w:bookmarkEnd w:id="3852"/>
      <w:r>
        <w:rPr>
          <w:rFonts w:hint="cs"/>
          <w:rtl/>
          <w:lang w:eastAsia="he-IL"/>
        </w:rPr>
        <w:t xml:space="preserve">נמזג אותו. עשיתי מלא חוקים כאלה עם שרים </w:t>
      </w:r>
      <w:r>
        <w:rPr>
          <w:rFonts w:hint="eastAsia"/>
          <w:rtl/>
          <w:lang w:eastAsia="he-IL"/>
        </w:rPr>
        <w:t>–</w:t>
      </w:r>
      <w:bookmarkStart w:id="3853" w:name="_ETM_Q10_655341"/>
      <w:bookmarkEnd w:id="3853"/>
      <w:r>
        <w:rPr>
          <w:rFonts w:hint="cs"/>
          <w:rtl/>
          <w:lang w:eastAsia="he-IL"/>
        </w:rPr>
        <w:t xml:space="preserve"> חוק שלי וחוק ממשלתי</w:t>
      </w:r>
      <w:bookmarkStart w:id="3854" w:name="_ETM_Q10_653206"/>
      <w:bookmarkEnd w:id="3854"/>
      <w:r>
        <w:rPr>
          <w:rFonts w:hint="cs"/>
          <w:rtl/>
          <w:lang w:eastAsia="he-IL"/>
        </w:rPr>
        <w:t xml:space="preserve"> שמתחברים.</w:t>
      </w:r>
    </w:p>
    <w:p w:rsidR="00D5788D" w:rsidRDefault="00D5788D" w:rsidP="00B16026">
      <w:pPr>
        <w:rPr>
          <w:rtl/>
          <w:lang w:eastAsia="he-IL"/>
        </w:rPr>
      </w:pPr>
    </w:p>
    <w:p w:rsidR="00D5788D" w:rsidRDefault="00D5788D" w:rsidP="00B16026">
      <w:pPr>
        <w:pStyle w:val="af5"/>
        <w:keepNext/>
        <w:rPr>
          <w:rtl/>
        </w:rPr>
      </w:pPr>
      <w:bookmarkStart w:id="3855" w:name="ET_interruption_6451_32"/>
      <w:r w:rsidRPr="002D0BA2">
        <w:rPr>
          <w:rStyle w:val="TagStyle"/>
          <w:rtl/>
        </w:rPr>
        <w:t xml:space="preserve"> &lt;&lt; קריאה &gt;&gt; </w:t>
      </w:r>
      <w:r>
        <w:rPr>
          <w:rtl/>
        </w:rPr>
        <w:t>שרת ההתיישבות והמשימות הלאומיות אורית מלכה סטרוק:</w:t>
      </w:r>
      <w:r w:rsidRPr="002D0BA2">
        <w:rPr>
          <w:rStyle w:val="TagStyle"/>
          <w:rtl/>
        </w:rPr>
        <w:t xml:space="preserve"> &lt;&lt; קריאה &gt;&gt;</w:t>
      </w:r>
      <w:r>
        <w:rPr>
          <w:rtl/>
        </w:rPr>
        <w:t xml:space="preserve">   </w:t>
      </w:r>
      <w:bookmarkEnd w:id="3855"/>
    </w:p>
    <w:p w:rsidR="00D5788D" w:rsidRDefault="00D5788D" w:rsidP="00367032">
      <w:pPr>
        <w:rPr>
          <w:rtl/>
          <w:lang w:eastAsia="he-IL"/>
        </w:rPr>
      </w:pPr>
    </w:p>
    <w:p w:rsidR="00D5788D" w:rsidRDefault="00D5788D" w:rsidP="00B16026">
      <w:pPr>
        <w:rPr>
          <w:rtl/>
          <w:lang w:eastAsia="he-IL"/>
        </w:rPr>
      </w:pPr>
      <w:bookmarkStart w:id="3856" w:name="_ETM_Q10_654427"/>
      <w:bookmarkEnd w:id="3856"/>
      <w:r>
        <w:rPr>
          <w:rFonts w:hint="cs"/>
          <w:rtl/>
          <w:lang w:eastAsia="he-IL"/>
        </w:rPr>
        <w:t>בכיף. תבוא - - -</w:t>
      </w:r>
      <w:bookmarkStart w:id="3857" w:name="_ETM_Q10_656526"/>
      <w:bookmarkEnd w:id="3857"/>
    </w:p>
    <w:p w:rsidR="00D5788D" w:rsidRDefault="00D5788D" w:rsidP="00B16026">
      <w:pPr>
        <w:rPr>
          <w:rtl/>
          <w:lang w:eastAsia="he-IL"/>
        </w:rPr>
      </w:pPr>
      <w:bookmarkStart w:id="3858" w:name="_ETM_Q10_656637"/>
      <w:bookmarkStart w:id="3859" w:name="_ETM_Q10_656713"/>
      <w:bookmarkEnd w:id="3858"/>
      <w:bookmarkEnd w:id="3859"/>
    </w:p>
    <w:p w:rsidR="00D5788D" w:rsidRDefault="00D5788D" w:rsidP="00B16026">
      <w:pPr>
        <w:pStyle w:val="-"/>
        <w:keepNext/>
        <w:rPr>
          <w:rtl/>
        </w:rPr>
      </w:pPr>
      <w:r w:rsidRPr="002D0BA2">
        <w:rPr>
          <w:rStyle w:val="TagStyle"/>
          <w:rtl/>
        </w:rPr>
        <w:t xml:space="preserve"> &lt;&lt; דובר_המשך &gt;&gt; </w:t>
      </w:r>
      <w:r>
        <w:rPr>
          <w:rtl/>
        </w:rPr>
        <w:t>מיכאל מרדכי ביטון (כחול לבן – המחנה הממלכתי):</w:t>
      </w:r>
      <w:r w:rsidRPr="002D0BA2">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026">
      <w:pPr>
        <w:rPr>
          <w:rtl/>
          <w:lang w:eastAsia="he-IL"/>
        </w:rPr>
      </w:pPr>
      <w:bookmarkStart w:id="3860" w:name="_ETM_Q10_657704"/>
      <w:bookmarkEnd w:id="3860"/>
      <w:r>
        <w:rPr>
          <w:rFonts w:hint="cs"/>
          <w:rtl/>
          <w:lang w:eastAsia="he-IL"/>
        </w:rPr>
        <w:t>א</w:t>
      </w:r>
      <w:bookmarkStart w:id="3861" w:name="_ETM_Q10_655246"/>
      <w:bookmarkEnd w:id="3861"/>
      <w:r>
        <w:rPr>
          <w:rFonts w:hint="cs"/>
          <w:rtl/>
          <w:lang w:eastAsia="he-IL"/>
        </w:rPr>
        <w:t>בל לא להצביע</w:t>
      </w:r>
      <w:bookmarkStart w:id="3862" w:name="_ETM_Q10_658556"/>
      <w:bookmarkEnd w:id="3862"/>
      <w:r>
        <w:rPr>
          <w:rFonts w:hint="cs"/>
          <w:rtl/>
          <w:lang w:eastAsia="he-IL"/>
        </w:rPr>
        <w:t xml:space="preserve"> נגד</w:t>
      </w:r>
      <w:bookmarkStart w:id="3863" w:name="_ETM_Q10_655936"/>
      <w:bookmarkStart w:id="3864" w:name="_ETM_Q10_654867"/>
      <w:bookmarkEnd w:id="3863"/>
      <w:bookmarkEnd w:id="3864"/>
      <w:r>
        <w:rPr>
          <w:rFonts w:hint="cs"/>
          <w:rtl/>
          <w:lang w:eastAsia="he-IL"/>
        </w:rPr>
        <w:t>. למה? וזה גם לא</w:t>
      </w:r>
      <w:bookmarkStart w:id="3865" w:name="_ETM_Q10_661995"/>
      <w:bookmarkEnd w:id="3865"/>
      <w:r>
        <w:rPr>
          <w:rFonts w:hint="cs"/>
          <w:rtl/>
          <w:lang w:eastAsia="he-IL"/>
        </w:rPr>
        <w:t xml:space="preserve"> עולה כסף למדינה. מאגר עתידי של </w:t>
      </w:r>
      <w:bookmarkStart w:id="3866" w:name="_ETM_Q10_662227"/>
      <w:bookmarkEnd w:id="3866"/>
      <w:r>
        <w:rPr>
          <w:rFonts w:hint="cs"/>
          <w:rtl/>
          <w:lang w:eastAsia="he-IL"/>
        </w:rPr>
        <w:t>בוגרי שירות לאומי -</w:t>
      </w:r>
      <w:bookmarkStart w:id="3867" w:name="_ETM_Q10_664992"/>
      <w:bookmarkEnd w:id="3867"/>
      <w:r>
        <w:rPr>
          <w:rFonts w:hint="cs"/>
          <w:rtl/>
          <w:lang w:eastAsia="he-IL"/>
        </w:rPr>
        <w:t xml:space="preserve"> - -</w:t>
      </w:r>
      <w:bookmarkStart w:id="3868" w:name="_ETM_Q10_666111"/>
      <w:bookmarkEnd w:id="3868"/>
    </w:p>
    <w:p w:rsidR="00D5788D" w:rsidRDefault="00D5788D" w:rsidP="00B16026">
      <w:pPr>
        <w:rPr>
          <w:rtl/>
          <w:lang w:eastAsia="he-IL"/>
        </w:rPr>
      </w:pPr>
      <w:bookmarkStart w:id="3869" w:name="_ETM_Q10_666207"/>
      <w:bookmarkStart w:id="3870" w:name="_ETM_Q10_661996"/>
      <w:bookmarkEnd w:id="3869"/>
      <w:bookmarkEnd w:id="3870"/>
    </w:p>
    <w:p w:rsidR="00D5788D" w:rsidRDefault="00D5788D" w:rsidP="00B16026">
      <w:pPr>
        <w:pStyle w:val="af5"/>
        <w:keepNext/>
        <w:rPr>
          <w:rtl/>
        </w:rPr>
      </w:pPr>
      <w:bookmarkStart w:id="3871" w:name="ET_interruption_6451_34"/>
      <w:r w:rsidRPr="0046049D">
        <w:rPr>
          <w:rStyle w:val="TagStyle"/>
          <w:rtl/>
        </w:rPr>
        <w:t xml:space="preserve"> &lt;&lt; קריאה &gt;&gt; </w:t>
      </w:r>
      <w:r>
        <w:rPr>
          <w:rtl/>
        </w:rPr>
        <w:t>שרת ההתיישבות והמשימות הלאומיות אורית מלכה סטרוק:</w:t>
      </w:r>
      <w:r w:rsidRPr="0046049D">
        <w:rPr>
          <w:rStyle w:val="TagStyle"/>
          <w:rtl/>
        </w:rPr>
        <w:t xml:space="preserve"> &lt;&lt; קריאה &gt;&gt;</w:t>
      </w:r>
      <w:r>
        <w:rPr>
          <w:rtl/>
        </w:rPr>
        <w:t xml:space="preserve">   </w:t>
      </w:r>
      <w:bookmarkEnd w:id="3871"/>
    </w:p>
    <w:p w:rsidR="00D5788D" w:rsidRDefault="00D5788D" w:rsidP="00367032">
      <w:pPr>
        <w:rPr>
          <w:rtl/>
          <w:lang w:eastAsia="he-IL"/>
        </w:rPr>
      </w:pPr>
    </w:p>
    <w:p w:rsidR="00D5788D" w:rsidRDefault="00D5788D" w:rsidP="00B16026">
      <w:pPr>
        <w:rPr>
          <w:rtl/>
          <w:lang w:eastAsia="he-IL"/>
        </w:rPr>
      </w:pPr>
      <w:bookmarkStart w:id="3872" w:name="_ETM_Q10_667101"/>
      <w:bookmarkStart w:id="3873" w:name="_ETM_Q10_662936"/>
      <w:bookmarkStart w:id="3874" w:name="_ETM_Q10_661896"/>
      <w:bookmarkStart w:id="3875" w:name="_ETM_Q10_663326"/>
      <w:bookmarkStart w:id="3876" w:name="_ETM_Q10_663465"/>
      <w:bookmarkStart w:id="3877" w:name="_ETM_Q10_661875"/>
      <w:bookmarkEnd w:id="3872"/>
      <w:bookmarkEnd w:id="3873"/>
      <w:bookmarkEnd w:id="3874"/>
      <w:bookmarkEnd w:id="3875"/>
      <w:bookmarkEnd w:id="3876"/>
      <w:bookmarkEnd w:id="3877"/>
      <w:r>
        <w:rPr>
          <w:rFonts w:hint="cs"/>
          <w:rtl/>
          <w:lang w:eastAsia="he-IL"/>
        </w:rPr>
        <w:t>אפשר גם לא להצביע. תבוא, נשב</w:t>
      </w:r>
      <w:bookmarkStart w:id="3878" w:name="_ETM_Q10_664925"/>
      <w:bookmarkEnd w:id="3878"/>
      <w:r>
        <w:rPr>
          <w:rFonts w:hint="cs"/>
          <w:rtl/>
          <w:lang w:eastAsia="he-IL"/>
        </w:rPr>
        <w:t>, נדבר, ונעלה - - -</w:t>
      </w:r>
      <w:bookmarkStart w:id="3879" w:name="_ETM_Q10_665265"/>
      <w:bookmarkEnd w:id="3879"/>
    </w:p>
    <w:p w:rsidR="00D5788D" w:rsidRDefault="00D5788D" w:rsidP="00B16026">
      <w:pPr>
        <w:rPr>
          <w:rtl/>
          <w:lang w:eastAsia="he-IL"/>
        </w:rPr>
      </w:pPr>
      <w:bookmarkStart w:id="3880" w:name="_ETM_Q10_665405"/>
      <w:bookmarkStart w:id="3881" w:name="_ETM_Q10_665491"/>
      <w:bookmarkEnd w:id="3880"/>
      <w:bookmarkEnd w:id="3881"/>
    </w:p>
    <w:p w:rsidR="00D5788D" w:rsidRDefault="00D5788D" w:rsidP="00B16026">
      <w:pPr>
        <w:pStyle w:val="-"/>
        <w:keepNext/>
        <w:rPr>
          <w:rtl/>
        </w:rPr>
      </w:pPr>
      <w:r w:rsidRPr="0046049D">
        <w:rPr>
          <w:rStyle w:val="TagStyle"/>
          <w:rtl/>
        </w:rPr>
        <w:t xml:space="preserve"> &lt;&lt; דובר_המשך &gt;&gt; </w:t>
      </w:r>
      <w:r>
        <w:rPr>
          <w:rtl/>
        </w:rPr>
        <w:t>מיכאל מרדכי ביטון (כחול לבן – המחנה הממלכתי):</w:t>
      </w:r>
      <w:r w:rsidRPr="0046049D">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B16026">
      <w:pPr>
        <w:rPr>
          <w:rtl/>
          <w:lang w:eastAsia="he-IL"/>
        </w:rPr>
      </w:pPr>
      <w:bookmarkStart w:id="3882" w:name="_ETM_Q10_666248"/>
      <w:bookmarkEnd w:id="3882"/>
      <w:r>
        <w:rPr>
          <w:rFonts w:hint="cs"/>
          <w:rtl/>
          <w:lang w:eastAsia="he-IL"/>
        </w:rPr>
        <w:t xml:space="preserve">מתי זה </w:t>
      </w:r>
      <w:bookmarkStart w:id="3883" w:name="_ETM_Q10_667765"/>
      <w:bookmarkEnd w:id="3883"/>
      <w:r>
        <w:rPr>
          <w:rFonts w:hint="cs"/>
          <w:rtl/>
          <w:lang w:eastAsia="he-IL"/>
        </w:rPr>
        <w:t>יהיה? שבוע הבא?</w:t>
      </w:r>
      <w:bookmarkStart w:id="3884" w:name="_ETM_Q10_667735"/>
      <w:bookmarkEnd w:id="3884"/>
      <w:r>
        <w:rPr>
          <w:rFonts w:hint="cs"/>
          <w:rtl/>
          <w:lang w:eastAsia="he-IL"/>
        </w:rPr>
        <w:t xml:space="preserve"> נשארו לנו שבועיים. </w:t>
      </w:r>
    </w:p>
    <w:p w:rsidR="00D5788D" w:rsidRDefault="00D5788D" w:rsidP="00B16026">
      <w:pPr>
        <w:rPr>
          <w:rtl/>
          <w:lang w:eastAsia="he-IL"/>
        </w:rPr>
      </w:pPr>
      <w:bookmarkStart w:id="3885" w:name="_ETM_Q10_667907"/>
      <w:bookmarkStart w:id="3886" w:name="_ETM_Q10_667996"/>
      <w:bookmarkEnd w:id="3885"/>
      <w:bookmarkEnd w:id="3886"/>
    </w:p>
    <w:p w:rsidR="00D5788D" w:rsidRDefault="00D5788D" w:rsidP="00B16026">
      <w:pPr>
        <w:pStyle w:val="af5"/>
        <w:keepNext/>
        <w:rPr>
          <w:rtl/>
        </w:rPr>
      </w:pPr>
      <w:bookmarkStart w:id="3887" w:name="ET_interruption_6451_36"/>
      <w:r w:rsidRPr="008D1529">
        <w:rPr>
          <w:rStyle w:val="TagStyle"/>
          <w:rtl/>
        </w:rPr>
        <w:t xml:space="preserve"> &lt;&lt; קריאה &gt;&gt; </w:t>
      </w:r>
      <w:r>
        <w:rPr>
          <w:rtl/>
        </w:rPr>
        <w:t>שרת ההתיישבות והמשימות הלאומיות אורית מלכה סטרוק:</w:t>
      </w:r>
      <w:r w:rsidRPr="008D1529">
        <w:rPr>
          <w:rStyle w:val="TagStyle"/>
          <w:rtl/>
        </w:rPr>
        <w:t xml:space="preserve"> &lt;&lt; קריאה &gt;&gt;</w:t>
      </w:r>
      <w:r>
        <w:rPr>
          <w:rtl/>
        </w:rPr>
        <w:t xml:space="preserve">   </w:t>
      </w:r>
      <w:bookmarkEnd w:id="3887"/>
    </w:p>
    <w:p w:rsidR="00D5788D" w:rsidRDefault="00D5788D" w:rsidP="00367032">
      <w:pPr>
        <w:rPr>
          <w:rtl/>
          <w:lang w:eastAsia="he-IL"/>
        </w:rPr>
      </w:pPr>
    </w:p>
    <w:p w:rsidR="00D5788D" w:rsidRDefault="00D5788D" w:rsidP="00B16026">
      <w:pPr>
        <w:rPr>
          <w:rtl/>
          <w:lang w:eastAsia="he-IL"/>
        </w:rPr>
      </w:pPr>
      <w:bookmarkStart w:id="3888" w:name="_ETM_Q10_670793"/>
      <w:bookmarkEnd w:id="3888"/>
      <w:r>
        <w:rPr>
          <w:rFonts w:hint="cs"/>
          <w:rtl/>
          <w:lang w:eastAsia="he-IL"/>
        </w:rPr>
        <w:t xml:space="preserve">כן, כן. </w:t>
      </w:r>
      <w:bookmarkStart w:id="3889" w:name="_ETM_Q10_669600"/>
      <w:bookmarkStart w:id="3890" w:name="_ETM_Q10_669695"/>
      <w:bookmarkStart w:id="3891" w:name="_ETM_Q10_673291"/>
      <w:bookmarkEnd w:id="3889"/>
      <w:bookmarkEnd w:id="3890"/>
      <w:bookmarkEnd w:id="3891"/>
      <w:r>
        <w:rPr>
          <w:rFonts w:hint="cs"/>
          <w:rtl/>
          <w:lang w:eastAsia="he-IL"/>
        </w:rPr>
        <w:t>א</w:t>
      </w:r>
      <w:bookmarkStart w:id="3892" w:name="_ETM_Q10_670295"/>
      <w:bookmarkEnd w:id="3892"/>
      <w:r>
        <w:rPr>
          <w:rFonts w:hint="cs"/>
          <w:rtl/>
          <w:lang w:eastAsia="he-IL"/>
        </w:rPr>
        <w:t>פשר לעשות את זה.</w:t>
      </w:r>
      <w:bookmarkStart w:id="3893" w:name="_ETM_Q10_674111"/>
      <w:bookmarkEnd w:id="3893"/>
    </w:p>
    <w:p w:rsidR="00D5788D" w:rsidRDefault="00D5788D" w:rsidP="00B16026">
      <w:pPr>
        <w:rPr>
          <w:rtl/>
          <w:lang w:eastAsia="he-IL"/>
        </w:rPr>
      </w:pPr>
      <w:bookmarkStart w:id="3894" w:name="_ETM_Q10_674194"/>
      <w:bookmarkEnd w:id="3894"/>
    </w:p>
    <w:p w:rsidR="00D5788D" w:rsidRDefault="00D5788D" w:rsidP="00B16026">
      <w:pPr>
        <w:pStyle w:val="-"/>
        <w:keepNext/>
        <w:rPr>
          <w:rtl/>
        </w:rPr>
      </w:pPr>
      <w:bookmarkStart w:id="3895" w:name="ET_speakercontinue_5765_39"/>
      <w:r w:rsidRPr="008D1529">
        <w:rPr>
          <w:rStyle w:val="TagStyle"/>
          <w:rtl/>
        </w:rPr>
        <w:t xml:space="preserve"> &lt;&lt; דובר_המשך &gt;&gt; </w:t>
      </w:r>
      <w:r>
        <w:rPr>
          <w:rtl/>
        </w:rPr>
        <w:t>מיכאל מרדכי ביטון (כחול לבן – המחנה הממלכתי):</w:t>
      </w:r>
      <w:r w:rsidRPr="008D1529">
        <w:rPr>
          <w:rStyle w:val="TagStyle"/>
          <w:rtl/>
        </w:rPr>
        <w:t xml:space="preserve"> &lt;&lt; דובר_המשך &gt;&gt;</w:t>
      </w:r>
      <w:r>
        <w:rPr>
          <w:rtl/>
        </w:rPr>
        <w:t xml:space="preserve">   </w:t>
      </w:r>
      <w:bookmarkEnd w:id="3895"/>
    </w:p>
    <w:p w:rsidR="00D5788D" w:rsidRDefault="00D5788D" w:rsidP="00367032">
      <w:pPr>
        <w:rPr>
          <w:rtl/>
          <w:lang w:eastAsia="he-IL"/>
        </w:rPr>
      </w:pPr>
    </w:p>
    <w:p w:rsidR="00D5788D" w:rsidRDefault="00D5788D" w:rsidP="00B16026">
      <w:pPr>
        <w:rPr>
          <w:rtl/>
          <w:lang w:eastAsia="he-IL"/>
        </w:rPr>
      </w:pPr>
      <w:bookmarkStart w:id="3896" w:name="_ETM_Q10_675231"/>
      <w:bookmarkEnd w:id="3896"/>
      <w:r>
        <w:rPr>
          <w:rFonts w:hint="cs"/>
          <w:rtl/>
          <w:lang w:eastAsia="he-IL"/>
        </w:rPr>
        <w:t>אפשר תוך שבוע להסכים על החוק הזה?</w:t>
      </w:r>
      <w:bookmarkStart w:id="3897" w:name="_ETM_Q10_672165"/>
      <w:bookmarkStart w:id="3898" w:name="_ETM_Q10_676645"/>
      <w:bookmarkStart w:id="3899" w:name="_ETM_Q10_673566"/>
      <w:bookmarkStart w:id="3900" w:name="_ETM_Q10_673866"/>
      <w:bookmarkStart w:id="3901" w:name="_ETM_Q10_676495"/>
      <w:bookmarkEnd w:id="3897"/>
      <w:bookmarkEnd w:id="3898"/>
      <w:bookmarkEnd w:id="3899"/>
      <w:bookmarkEnd w:id="3900"/>
      <w:bookmarkEnd w:id="3901"/>
    </w:p>
    <w:p w:rsidR="00D5788D" w:rsidRDefault="00D5788D" w:rsidP="00B16026">
      <w:pPr>
        <w:rPr>
          <w:rtl/>
          <w:lang w:eastAsia="he-IL"/>
        </w:rPr>
      </w:pPr>
      <w:bookmarkStart w:id="3902" w:name="_ETM_Q10_678776"/>
      <w:bookmarkEnd w:id="3902"/>
    </w:p>
    <w:p w:rsidR="00D5788D" w:rsidRDefault="00D5788D" w:rsidP="00B16026">
      <w:pPr>
        <w:pStyle w:val="af5"/>
        <w:keepNext/>
        <w:rPr>
          <w:rtl/>
        </w:rPr>
      </w:pPr>
      <w:bookmarkStart w:id="3903" w:name="ET_interruption_קריאות_40"/>
      <w:r w:rsidRPr="00EA124B">
        <w:rPr>
          <w:rStyle w:val="TagStyle"/>
          <w:rtl/>
        </w:rPr>
        <w:t xml:space="preserve"> &lt;&lt; קריאה &gt;&gt; </w:t>
      </w:r>
      <w:r>
        <w:rPr>
          <w:rtl/>
        </w:rPr>
        <w:t>קריאות:</w:t>
      </w:r>
      <w:r w:rsidRPr="00EA124B">
        <w:rPr>
          <w:rStyle w:val="TagStyle"/>
          <w:rtl/>
        </w:rPr>
        <w:t xml:space="preserve"> &lt;&lt; קריאה &gt;&gt;</w:t>
      </w:r>
      <w:r>
        <w:rPr>
          <w:rtl/>
        </w:rPr>
        <w:t xml:space="preserve">   </w:t>
      </w:r>
      <w:bookmarkEnd w:id="3903"/>
    </w:p>
    <w:p w:rsidR="00D5788D" w:rsidRDefault="00D5788D" w:rsidP="00367032">
      <w:pPr>
        <w:rPr>
          <w:rtl/>
          <w:lang w:eastAsia="he-IL"/>
        </w:rPr>
      </w:pPr>
    </w:p>
    <w:p w:rsidR="00D5788D" w:rsidRDefault="00D5788D" w:rsidP="00B16026">
      <w:pPr>
        <w:rPr>
          <w:rtl/>
          <w:lang w:eastAsia="he-IL"/>
        </w:rPr>
      </w:pPr>
      <w:bookmarkStart w:id="3904" w:name="_ETM_Q10_683636"/>
      <w:bookmarkEnd w:id="3904"/>
      <w:r>
        <w:rPr>
          <w:rFonts w:hint="cs"/>
          <w:rtl/>
          <w:lang w:eastAsia="he-IL"/>
        </w:rPr>
        <w:t>תצביע</w:t>
      </w:r>
      <w:bookmarkStart w:id="3905" w:name="_ETM_Q10_680276"/>
      <w:bookmarkEnd w:id="3905"/>
      <w:r>
        <w:rPr>
          <w:rFonts w:hint="cs"/>
          <w:rtl/>
          <w:lang w:eastAsia="he-IL"/>
        </w:rPr>
        <w:t>, תצביע.</w:t>
      </w:r>
      <w:bookmarkStart w:id="3906" w:name="_ETM_Q10_682270"/>
      <w:bookmarkEnd w:id="3906"/>
    </w:p>
    <w:p w:rsidR="00D5788D" w:rsidRDefault="00D5788D" w:rsidP="00B16026">
      <w:pPr>
        <w:rPr>
          <w:rtl/>
          <w:lang w:eastAsia="he-IL"/>
        </w:rPr>
      </w:pPr>
      <w:bookmarkStart w:id="3907" w:name="_ETM_Q10_682367"/>
      <w:bookmarkEnd w:id="3907"/>
    </w:p>
    <w:p w:rsidR="00D5788D" w:rsidRDefault="00D5788D" w:rsidP="00B16026">
      <w:pPr>
        <w:pStyle w:val="-"/>
        <w:keepNext/>
        <w:rPr>
          <w:rtl/>
        </w:rPr>
      </w:pPr>
      <w:bookmarkStart w:id="3908" w:name="ET_speakercontinue_5765_41"/>
      <w:r w:rsidRPr="00EA124B">
        <w:rPr>
          <w:rStyle w:val="TagStyle"/>
          <w:rtl/>
        </w:rPr>
        <w:t xml:space="preserve"> &lt;&lt; דובר_המשך &gt;&gt; </w:t>
      </w:r>
      <w:r>
        <w:rPr>
          <w:rtl/>
        </w:rPr>
        <w:t>מיכאל מרדכי ביטון (כחול לבן – המחנה הממלכתי):</w:t>
      </w:r>
      <w:r w:rsidRPr="00EA124B">
        <w:rPr>
          <w:rStyle w:val="TagStyle"/>
          <w:rtl/>
        </w:rPr>
        <w:t xml:space="preserve"> &lt;&lt; דובר_המשך &gt;&gt;</w:t>
      </w:r>
      <w:r>
        <w:rPr>
          <w:rtl/>
        </w:rPr>
        <w:t xml:space="preserve">   </w:t>
      </w:r>
      <w:bookmarkEnd w:id="3908"/>
    </w:p>
    <w:p w:rsidR="00D5788D" w:rsidRDefault="00D5788D" w:rsidP="00367032">
      <w:pPr>
        <w:rPr>
          <w:rtl/>
          <w:lang w:eastAsia="he-IL"/>
        </w:rPr>
      </w:pPr>
    </w:p>
    <w:p w:rsidR="00D5788D" w:rsidRDefault="00D5788D" w:rsidP="00B16026">
      <w:pPr>
        <w:rPr>
          <w:rtl/>
          <w:lang w:eastAsia="he-IL"/>
        </w:rPr>
      </w:pPr>
      <w:bookmarkStart w:id="3909" w:name="_ETM_Q10_684440"/>
      <w:bookmarkStart w:id="3910" w:name="_ETM_Q10_679947"/>
      <w:bookmarkEnd w:id="3909"/>
      <w:bookmarkEnd w:id="3910"/>
      <w:r>
        <w:rPr>
          <w:rFonts w:hint="cs"/>
          <w:rtl/>
          <w:lang w:eastAsia="he-IL"/>
        </w:rPr>
        <w:t>אם זה אמיתי, אני אדחה</w:t>
      </w:r>
      <w:bookmarkStart w:id="3911" w:name="_ETM_Q10_682509"/>
      <w:bookmarkEnd w:id="3911"/>
      <w:r>
        <w:rPr>
          <w:rFonts w:hint="cs"/>
          <w:rtl/>
          <w:lang w:eastAsia="he-IL"/>
        </w:rPr>
        <w:t xml:space="preserve"> בשבוע.</w:t>
      </w:r>
      <w:bookmarkStart w:id="3912" w:name="_ETM_Q10_681206"/>
      <w:bookmarkStart w:id="3913" w:name="_ETM_Q10_681561"/>
      <w:bookmarkEnd w:id="3912"/>
      <w:bookmarkEnd w:id="3913"/>
    </w:p>
    <w:p w:rsidR="00D5788D" w:rsidRDefault="00D5788D" w:rsidP="00B16026">
      <w:pPr>
        <w:rPr>
          <w:rtl/>
          <w:lang w:eastAsia="he-IL"/>
        </w:rPr>
      </w:pPr>
      <w:bookmarkStart w:id="3914" w:name="_ETM_Q10_681636"/>
      <w:bookmarkEnd w:id="3914"/>
    </w:p>
    <w:p w:rsidR="00D5788D" w:rsidRDefault="00D5788D" w:rsidP="00B16026">
      <w:pPr>
        <w:pStyle w:val="af5"/>
        <w:keepNext/>
        <w:rPr>
          <w:rtl/>
        </w:rPr>
      </w:pPr>
      <w:bookmarkStart w:id="3915" w:name="ET_interruption_קריאות_42"/>
      <w:r w:rsidRPr="00EA124B">
        <w:rPr>
          <w:rStyle w:val="TagStyle"/>
          <w:rtl/>
        </w:rPr>
        <w:t xml:space="preserve"> &lt;&lt; קריאה &gt;&gt; </w:t>
      </w:r>
      <w:r>
        <w:rPr>
          <w:rtl/>
        </w:rPr>
        <w:t>קריאות:</w:t>
      </w:r>
      <w:r w:rsidRPr="00EA124B">
        <w:rPr>
          <w:rStyle w:val="TagStyle"/>
          <w:rtl/>
        </w:rPr>
        <w:t xml:space="preserve"> &lt;&lt; קריאה &gt;&gt;</w:t>
      </w:r>
      <w:r>
        <w:rPr>
          <w:rtl/>
        </w:rPr>
        <w:t xml:space="preserve">   </w:t>
      </w:r>
      <w:bookmarkEnd w:id="3915"/>
    </w:p>
    <w:p w:rsidR="00D5788D" w:rsidRDefault="00D5788D" w:rsidP="00367032">
      <w:pPr>
        <w:rPr>
          <w:rtl/>
          <w:lang w:eastAsia="he-IL"/>
        </w:rPr>
      </w:pPr>
    </w:p>
    <w:p w:rsidR="00D5788D" w:rsidRDefault="00D5788D" w:rsidP="00B16026">
      <w:pPr>
        <w:rPr>
          <w:rtl/>
          <w:lang w:eastAsia="he-IL"/>
        </w:rPr>
      </w:pPr>
      <w:bookmarkStart w:id="3916" w:name="_ETM_Q10_684272"/>
      <w:bookmarkStart w:id="3917" w:name="_ETM_Q10_679686"/>
      <w:bookmarkEnd w:id="3916"/>
      <w:bookmarkEnd w:id="3917"/>
      <w:r>
        <w:rPr>
          <w:rFonts w:hint="cs"/>
          <w:rtl/>
          <w:lang w:eastAsia="he-IL"/>
        </w:rPr>
        <w:t>לא. להצביע.</w:t>
      </w:r>
      <w:bookmarkStart w:id="3918" w:name="_ETM_Q10_680917"/>
      <w:bookmarkStart w:id="3919" w:name="_ETM_Q10_681061"/>
      <w:bookmarkEnd w:id="3918"/>
      <w:bookmarkEnd w:id="3919"/>
    </w:p>
    <w:p w:rsidR="00D5788D" w:rsidRDefault="00D5788D" w:rsidP="00B16026">
      <w:pPr>
        <w:rPr>
          <w:rtl/>
          <w:lang w:eastAsia="he-IL"/>
        </w:rPr>
      </w:pPr>
      <w:bookmarkStart w:id="3920" w:name="_ETM_Q10_681149"/>
      <w:bookmarkEnd w:id="3920"/>
    </w:p>
    <w:p w:rsidR="00D5788D" w:rsidRDefault="00D5788D" w:rsidP="00B16026">
      <w:pPr>
        <w:pStyle w:val="-"/>
        <w:keepNext/>
        <w:rPr>
          <w:rtl/>
        </w:rPr>
      </w:pPr>
      <w:bookmarkStart w:id="3921" w:name="ET_speakercontinue_5765_43"/>
      <w:r w:rsidRPr="00177281">
        <w:rPr>
          <w:rStyle w:val="TagStyle"/>
          <w:rtl/>
        </w:rPr>
        <w:t xml:space="preserve"> &lt;&lt; דובר_המשך &gt;&gt; </w:t>
      </w:r>
      <w:r>
        <w:rPr>
          <w:rtl/>
        </w:rPr>
        <w:t>מיכאל מרדכי ביטון (כחול לבן – המחנה הממלכתי):</w:t>
      </w:r>
      <w:r w:rsidRPr="00177281">
        <w:rPr>
          <w:rStyle w:val="TagStyle"/>
          <w:rtl/>
        </w:rPr>
        <w:t xml:space="preserve"> &lt;&lt; דובר_המשך &gt;&gt;</w:t>
      </w:r>
      <w:r>
        <w:rPr>
          <w:rtl/>
        </w:rPr>
        <w:t xml:space="preserve">   </w:t>
      </w:r>
      <w:bookmarkEnd w:id="3921"/>
    </w:p>
    <w:p w:rsidR="00D5788D" w:rsidRDefault="00D5788D" w:rsidP="00367032">
      <w:pPr>
        <w:rPr>
          <w:rtl/>
          <w:lang w:eastAsia="he-IL"/>
        </w:rPr>
      </w:pPr>
    </w:p>
    <w:p w:rsidR="00D5788D" w:rsidRDefault="00D5788D" w:rsidP="00B16026">
      <w:pPr>
        <w:rPr>
          <w:rtl/>
          <w:lang w:eastAsia="he-IL"/>
        </w:rPr>
      </w:pPr>
      <w:bookmarkStart w:id="3922" w:name="_ETM_Q10_682465"/>
      <w:bookmarkEnd w:id="3922"/>
      <w:r>
        <w:rPr>
          <w:rFonts w:hint="cs"/>
          <w:rtl/>
          <w:lang w:eastAsia="he-IL"/>
        </w:rPr>
        <w:t>אין ט</w:t>
      </w:r>
      <w:bookmarkStart w:id="3923" w:name="_ETM_Q10_684746"/>
      <w:bookmarkEnd w:id="3923"/>
      <w:r>
        <w:rPr>
          <w:rFonts w:hint="cs"/>
          <w:rtl/>
          <w:lang w:eastAsia="he-IL"/>
        </w:rPr>
        <w:t xml:space="preserve">עם. נכון. אני מבקש </w:t>
      </w:r>
      <w:bookmarkStart w:id="3924" w:name="_ETM_Q10_687969"/>
      <w:bookmarkEnd w:id="3924"/>
      <w:r>
        <w:rPr>
          <w:rFonts w:hint="cs"/>
          <w:rtl/>
          <w:lang w:eastAsia="he-IL"/>
        </w:rPr>
        <w:t>מחברי הקואליציה</w:t>
      </w:r>
      <w:bookmarkStart w:id="3925" w:name="_ETM_Q10_687756"/>
      <w:bookmarkEnd w:id="3925"/>
      <w:r>
        <w:rPr>
          <w:rFonts w:hint="cs"/>
          <w:rtl/>
          <w:lang w:eastAsia="he-IL"/>
        </w:rPr>
        <w:t xml:space="preserve"> - - -</w:t>
      </w:r>
      <w:bookmarkStart w:id="3926" w:name="_ETM_Q10_690728"/>
      <w:bookmarkEnd w:id="3926"/>
    </w:p>
    <w:p w:rsidR="00D5788D" w:rsidRDefault="00D5788D" w:rsidP="00B16026">
      <w:pPr>
        <w:rPr>
          <w:rtl/>
          <w:lang w:eastAsia="he-IL"/>
        </w:rPr>
      </w:pPr>
      <w:bookmarkStart w:id="3927" w:name="_ETM_Q10_690819"/>
      <w:bookmarkEnd w:id="3927"/>
    </w:p>
    <w:p w:rsidR="00D5788D" w:rsidRDefault="00D5788D" w:rsidP="00B16026">
      <w:pPr>
        <w:pStyle w:val="af6"/>
        <w:keepNext/>
        <w:rPr>
          <w:rtl/>
        </w:rPr>
      </w:pPr>
      <w:bookmarkStart w:id="3928" w:name="ET_yor_6490_44"/>
      <w:r w:rsidRPr="00177281">
        <w:rPr>
          <w:rStyle w:val="TagStyle"/>
          <w:rtl/>
        </w:rPr>
        <w:t xml:space="preserve"> &lt;&lt; יור &gt;&gt; </w:t>
      </w:r>
      <w:r>
        <w:rPr>
          <w:rtl/>
        </w:rPr>
        <w:t>היו"ר ניסים ואטורי:</w:t>
      </w:r>
      <w:r w:rsidRPr="00177281">
        <w:rPr>
          <w:rStyle w:val="TagStyle"/>
          <w:rtl/>
        </w:rPr>
        <w:t xml:space="preserve"> &lt;&lt; יור &gt;&gt;</w:t>
      </w:r>
      <w:r>
        <w:rPr>
          <w:rtl/>
        </w:rPr>
        <w:t xml:space="preserve">   </w:t>
      </w:r>
      <w:bookmarkEnd w:id="3928"/>
    </w:p>
    <w:p w:rsidR="00D5788D" w:rsidRDefault="00D5788D" w:rsidP="00367032">
      <w:pPr>
        <w:rPr>
          <w:rtl/>
          <w:lang w:eastAsia="he-IL"/>
        </w:rPr>
      </w:pPr>
    </w:p>
    <w:p w:rsidR="00D5788D" w:rsidRDefault="00D5788D" w:rsidP="00B16026">
      <w:pPr>
        <w:rPr>
          <w:rtl/>
          <w:lang w:eastAsia="he-IL"/>
        </w:rPr>
      </w:pPr>
      <w:bookmarkStart w:id="3929" w:name="_ETM_Q10_691769"/>
      <w:bookmarkEnd w:id="3929"/>
      <w:r>
        <w:rPr>
          <w:rFonts w:hint="cs"/>
          <w:rtl/>
          <w:lang w:eastAsia="he-IL"/>
        </w:rPr>
        <w:t>תודה רבה.</w:t>
      </w:r>
      <w:bookmarkStart w:id="3930" w:name="_ETM_Q10_689940"/>
      <w:bookmarkEnd w:id="3930"/>
    </w:p>
    <w:p w:rsidR="00D5788D" w:rsidRDefault="00D5788D" w:rsidP="00B16026">
      <w:pPr>
        <w:rPr>
          <w:rtl/>
          <w:lang w:eastAsia="he-IL"/>
        </w:rPr>
      </w:pPr>
      <w:bookmarkStart w:id="3931" w:name="_ETM_Q10_690018"/>
      <w:bookmarkEnd w:id="3931"/>
    </w:p>
    <w:p w:rsidR="00D5788D" w:rsidRDefault="00D5788D" w:rsidP="00B16026">
      <w:pPr>
        <w:pStyle w:val="-"/>
        <w:keepNext/>
        <w:rPr>
          <w:rtl/>
        </w:rPr>
      </w:pPr>
      <w:bookmarkStart w:id="3932" w:name="ET_speakercontinue_5765_45"/>
      <w:r w:rsidRPr="00177281">
        <w:rPr>
          <w:rStyle w:val="TagStyle"/>
          <w:rtl/>
        </w:rPr>
        <w:t xml:space="preserve"> &lt;&lt; דובר_המשך &gt;&gt; </w:t>
      </w:r>
      <w:r>
        <w:rPr>
          <w:rtl/>
        </w:rPr>
        <w:t>מיכאל מרדכי ביטון (כחול לבן – המחנה הממלכתי):</w:t>
      </w:r>
      <w:r w:rsidRPr="00177281">
        <w:rPr>
          <w:rStyle w:val="TagStyle"/>
          <w:rtl/>
        </w:rPr>
        <w:t xml:space="preserve"> &lt;&lt; דובר_המשך &gt;&gt;</w:t>
      </w:r>
      <w:r>
        <w:rPr>
          <w:rtl/>
        </w:rPr>
        <w:t xml:space="preserve">   </w:t>
      </w:r>
      <w:bookmarkEnd w:id="3932"/>
    </w:p>
    <w:p w:rsidR="00D5788D" w:rsidRDefault="00D5788D" w:rsidP="00367032">
      <w:pPr>
        <w:rPr>
          <w:rtl/>
          <w:lang w:eastAsia="he-IL"/>
        </w:rPr>
      </w:pPr>
    </w:p>
    <w:p w:rsidR="00D5788D" w:rsidRDefault="00D5788D" w:rsidP="00B16026">
      <w:pPr>
        <w:rPr>
          <w:rtl/>
          <w:lang w:eastAsia="he-IL"/>
        </w:rPr>
      </w:pPr>
      <w:bookmarkStart w:id="3933" w:name="_ETM_Q10_690808"/>
      <w:bookmarkEnd w:id="3933"/>
      <w:r>
        <w:rPr>
          <w:rFonts w:hint="cs"/>
          <w:rtl/>
          <w:lang w:eastAsia="he-IL"/>
        </w:rPr>
        <w:t>משפט</w:t>
      </w:r>
      <w:bookmarkStart w:id="3934" w:name="_ETM_Q10_688727"/>
      <w:bookmarkEnd w:id="3934"/>
      <w:r>
        <w:rPr>
          <w:rFonts w:hint="cs"/>
          <w:rtl/>
          <w:lang w:eastAsia="he-IL"/>
        </w:rPr>
        <w:t xml:space="preserve"> אחרון. היה פה</w:t>
      </w:r>
      <w:bookmarkStart w:id="3935" w:name="_ETM_Q10_692143"/>
      <w:bookmarkEnd w:id="3935"/>
      <w:r>
        <w:rPr>
          <w:rFonts w:hint="cs"/>
          <w:rtl/>
          <w:lang w:eastAsia="he-IL"/>
        </w:rPr>
        <w:t xml:space="preserve"> דין </w:t>
      </w:r>
      <w:bookmarkStart w:id="3936" w:name="_ETM_Q10_688968"/>
      <w:bookmarkEnd w:id="3936"/>
      <w:r>
        <w:rPr>
          <w:rFonts w:hint="cs"/>
          <w:rtl/>
          <w:lang w:eastAsia="he-IL"/>
        </w:rPr>
        <w:t xml:space="preserve">ודברים, חלק מהזמן היה אצל השרה. </w:t>
      </w:r>
    </w:p>
    <w:p w:rsidR="00D5788D" w:rsidRDefault="00D5788D" w:rsidP="00B16026">
      <w:pPr>
        <w:rPr>
          <w:rtl/>
          <w:lang w:eastAsia="he-IL"/>
        </w:rPr>
      </w:pPr>
    </w:p>
    <w:p w:rsidR="00D5788D" w:rsidRDefault="00D5788D" w:rsidP="00B16026">
      <w:pPr>
        <w:rPr>
          <w:rtl/>
          <w:lang w:eastAsia="he-IL"/>
        </w:rPr>
      </w:pPr>
      <w:r>
        <w:rPr>
          <w:rFonts w:hint="cs"/>
          <w:rtl/>
          <w:lang w:eastAsia="he-IL"/>
        </w:rPr>
        <w:t>אני מבקש מחברי</w:t>
      </w:r>
      <w:bookmarkStart w:id="3937" w:name="_ETM_Q10_699249"/>
      <w:bookmarkEnd w:id="3937"/>
      <w:r>
        <w:rPr>
          <w:rFonts w:hint="cs"/>
          <w:rtl/>
          <w:lang w:eastAsia="he-IL"/>
        </w:rPr>
        <w:t xml:space="preserve"> הקואליציה שהם בוגרי שירות לאומי </w:t>
      </w:r>
      <w:bookmarkStart w:id="3938" w:name="_ETM_Q10_699438"/>
      <w:bookmarkEnd w:id="3938"/>
      <w:r>
        <w:rPr>
          <w:rFonts w:hint="cs"/>
          <w:rtl/>
          <w:lang w:eastAsia="he-IL"/>
        </w:rPr>
        <w:t>ושירות אזרחי להצביע</w:t>
      </w:r>
      <w:bookmarkStart w:id="3939" w:name="_ETM_Q10_700458"/>
      <w:bookmarkEnd w:id="3939"/>
      <w:r>
        <w:rPr>
          <w:rFonts w:hint="cs"/>
          <w:rtl/>
          <w:lang w:eastAsia="he-IL"/>
        </w:rPr>
        <w:t xml:space="preserve"> על זה</w:t>
      </w:r>
      <w:bookmarkStart w:id="3940" w:name="_ETM_Q10_701740"/>
      <w:bookmarkEnd w:id="3940"/>
      <w:r>
        <w:rPr>
          <w:rFonts w:hint="cs"/>
          <w:rtl/>
          <w:lang w:eastAsia="he-IL"/>
        </w:rPr>
        <w:t xml:space="preserve"> שהם יוכלו לעשות מילואים. וזה חוק יפה ונפלא, ואל תצביעו סתם נגד.</w:t>
      </w:r>
      <w:bookmarkStart w:id="3941" w:name="_ETM_Q10_705108"/>
      <w:bookmarkStart w:id="3942" w:name="_ETM_Q10_710526"/>
      <w:bookmarkEnd w:id="3941"/>
      <w:bookmarkEnd w:id="3942"/>
    </w:p>
    <w:p w:rsidR="00D5788D" w:rsidRDefault="00D5788D" w:rsidP="00B16026">
      <w:pPr>
        <w:rPr>
          <w:rtl/>
          <w:lang w:eastAsia="he-IL"/>
        </w:rPr>
      </w:pPr>
      <w:bookmarkStart w:id="3943" w:name="_ETM_Q10_710617"/>
      <w:bookmarkEnd w:id="3943"/>
    </w:p>
    <w:p w:rsidR="00D5788D" w:rsidRDefault="00D5788D" w:rsidP="00B16026">
      <w:pPr>
        <w:pStyle w:val="af6"/>
        <w:keepNext/>
        <w:rPr>
          <w:rtl/>
        </w:rPr>
      </w:pPr>
      <w:bookmarkStart w:id="3944" w:name="ET_yor_6490_46"/>
      <w:r w:rsidRPr="00D80127">
        <w:rPr>
          <w:rStyle w:val="TagStyle"/>
          <w:rtl/>
        </w:rPr>
        <w:t xml:space="preserve"> &lt;&lt; יור &gt;&gt; </w:t>
      </w:r>
      <w:r>
        <w:rPr>
          <w:rtl/>
        </w:rPr>
        <w:t>היו"ר ניסים ואטורי:</w:t>
      </w:r>
      <w:r w:rsidRPr="00D80127">
        <w:rPr>
          <w:rStyle w:val="TagStyle"/>
          <w:rtl/>
        </w:rPr>
        <w:t xml:space="preserve"> &lt;&lt; יור &gt;&gt;</w:t>
      </w:r>
      <w:r>
        <w:rPr>
          <w:rtl/>
        </w:rPr>
        <w:t xml:space="preserve">   </w:t>
      </w:r>
      <w:bookmarkEnd w:id="3944"/>
    </w:p>
    <w:p w:rsidR="00D5788D" w:rsidRDefault="00D5788D" w:rsidP="00367032">
      <w:pPr>
        <w:rPr>
          <w:rtl/>
          <w:lang w:eastAsia="he-IL"/>
        </w:rPr>
      </w:pPr>
    </w:p>
    <w:p w:rsidR="00D5788D" w:rsidRDefault="00D5788D" w:rsidP="00B16026">
      <w:pPr>
        <w:rPr>
          <w:rtl/>
          <w:lang w:eastAsia="he-IL"/>
        </w:rPr>
      </w:pPr>
      <w:bookmarkStart w:id="3945" w:name="_ETM_Q10_711861"/>
      <w:bookmarkEnd w:id="3945"/>
      <w:r>
        <w:rPr>
          <w:rFonts w:hint="cs"/>
          <w:rtl/>
          <w:lang w:eastAsia="he-IL"/>
        </w:rPr>
        <w:t xml:space="preserve">תודה רבה. </w:t>
      </w:r>
    </w:p>
    <w:p w:rsidR="00D5788D" w:rsidRDefault="00D5788D" w:rsidP="00B16026">
      <w:pPr>
        <w:rPr>
          <w:rtl/>
          <w:lang w:eastAsia="he-IL"/>
        </w:rPr>
      </w:pPr>
    </w:p>
    <w:p w:rsidR="00D5788D" w:rsidRDefault="00D5788D" w:rsidP="00B16026">
      <w:pPr>
        <w:rPr>
          <w:rtl/>
          <w:lang w:eastAsia="he-IL"/>
        </w:rPr>
      </w:pPr>
      <w:r>
        <w:rPr>
          <w:rFonts w:hint="cs"/>
          <w:rtl/>
          <w:lang w:eastAsia="he-IL"/>
        </w:rPr>
        <w:t xml:space="preserve">חברי </w:t>
      </w:r>
      <w:bookmarkStart w:id="3946" w:name="_ETM_Q10_711427"/>
      <w:bookmarkEnd w:id="3946"/>
      <w:r>
        <w:rPr>
          <w:rFonts w:hint="cs"/>
          <w:rtl/>
          <w:lang w:eastAsia="he-IL"/>
        </w:rPr>
        <w:t xml:space="preserve">הכנסת, אנו עוברים </w:t>
      </w:r>
      <w:bookmarkStart w:id="3947" w:name="_ETM_Q10_711057"/>
      <w:bookmarkEnd w:id="3947"/>
      <w:r>
        <w:rPr>
          <w:rFonts w:hint="cs"/>
          <w:rtl/>
          <w:lang w:eastAsia="he-IL"/>
        </w:rPr>
        <w:t>להצבעה</w:t>
      </w:r>
      <w:bookmarkStart w:id="3948" w:name="_ETM_Q10_712257"/>
      <w:bookmarkEnd w:id="3948"/>
      <w:r>
        <w:rPr>
          <w:rFonts w:hint="cs"/>
          <w:rtl/>
          <w:lang w:eastAsia="he-IL"/>
        </w:rPr>
        <w:t xml:space="preserve"> על הצעת חוק שירות אזרחי</w:t>
      </w:r>
      <w:bookmarkStart w:id="3949" w:name="_ETM_Q10_713568"/>
      <w:bookmarkStart w:id="3950" w:name="_ETM_Q10_714798"/>
      <w:bookmarkEnd w:id="3949"/>
      <w:bookmarkEnd w:id="3950"/>
      <w:r w:rsidRPr="00683290">
        <w:rPr>
          <w:rtl/>
          <w:lang w:eastAsia="he-IL"/>
        </w:rPr>
        <w:t xml:space="preserve"> (תיקון – שירות מילואים אזרחי לבוגרי שירות לאומי ושירות אזרחי בעיתות חירום), התשפ"ד–2024</w:t>
      </w:r>
      <w:r>
        <w:rPr>
          <w:rFonts w:hint="cs"/>
          <w:rtl/>
          <w:lang w:eastAsia="he-IL"/>
        </w:rPr>
        <w:t>. הצבעה.</w:t>
      </w:r>
      <w:bookmarkStart w:id="3951" w:name="_ETM_Q10_727618"/>
      <w:bookmarkEnd w:id="3951"/>
    </w:p>
    <w:p w:rsidR="00D5788D" w:rsidRDefault="00D5788D" w:rsidP="00B16026">
      <w:pPr>
        <w:rPr>
          <w:rtl/>
          <w:lang w:eastAsia="he-IL"/>
        </w:rPr>
      </w:pPr>
    </w:p>
    <w:p w:rsidR="00D5788D" w:rsidRDefault="00D5788D" w:rsidP="00B16026">
      <w:pPr>
        <w:pStyle w:val="af1"/>
        <w:keepNext/>
        <w:rPr>
          <w:rtl/>
          <w:lang w:eastAsia="he-IL"/>
        </w:rPr>
      </w:pPr>
      <w:bookmarkStart w:id="3952" w:name="_ETM_Q10_727691"/>
      <w:bookmarkEnd w:id="3952"/>
      <w:r>
        <w:rPr>
          <w:rtl/>
          <w:lang w:eastAsia="he-IL"/>
        </w:rPr>
        <w:t>הצבעה מס'</w:t>
      </w:r>
      <w:r>
        <w:rPr>
          <w:rFonts w:hint="cs"/>
          <w:rtl/>
          <w:lang w:eastAsia="he-IL"/>
        </w:rPr>
        <w:t xml:space="preserve"> 2</w:t>
      </w:r>
    </w:p>
    <w:p w:rsidR="00D5788D" w:rsidRDefault="00D5788D" w:rsidP="00B16026">
      <w:pPr>
        <w:pStyle w:val="--"/>
        <w:keepNext/>
        <w:rPr>
          <w:rtl/>
          <w:lang w:eastAsia="he-IL"/>
        </w:rPr>
      </w:pPr>
    </w:p>
    <w:p w:rsidR="00D5788D" w:rsidRDefault="00D5788D" w:rsidP="00B16026">
      <w:pPr>
        <w:pStyle w:val="--"/>
        <w:keepNext/>
        <w:rPr>
          <w:rtl/>
          <w:lang w:eastAsia="he-IL"/>
        </w:rPr>
      </w:pPr>
      <w:r>
        <w:rPr>
          <w:rtl/>
          <w:lang w:eastAsia="he-IL"/>
        </w:rPr>
        <w:t>בעד ההצעה להעביר את הצעת החוק לוועדה –</w:t>
      </w:r>
      <w:r>
        <w:rPr>
          <w:rFonts w:hint="cs"/>
          <w:rtl/>
          <w:lang w:eastAsia="he-IL"/>
        </w:rPr>
        <w:t xml:space="preserve"> 33</w:t>
      </w:r>
    </w:p>
    <w:p w:rsidR="00D5788D" w:rsidRDefault="00D5788D" w:rsidP="00B1602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48</w:t>
      </w:r>
    </w:p>
    <w:p w:rsidR="00D5788D" w:rsidRDefault="00D5788D" w:rsidP="00B16026">
      <w:pPr>
        <w:pStyle w:val="--"/>
        <w:keepNext/>
        <w:rPr>
          <w:rtl/>
          <w:lang w:eastAsia="he-IL"/>
        </w:rPr>
      </w:pPr>
      <w:r>
        <w:rPr>
          <w:rtl/>
          <w:lang w:eastAsia="he-IL"/>
        </w:rPr>
        <w:t xml:space="preserve">נמנעים – </w:t>
      </w:r>
      <w:r>
        <w:rPr>
          <w:rFonts w:hint="cs"/>
          <w:rtl/>
          <w:lang w:eastAsia="he-IL"/>
        </w:rPr>
        <w:t>אין</w:t>
      </w:r>
    </w:p>
    <w:p w:rsidR="00D5788D" w:rsidRDefault="00D5788D" w:rsidP="00B1602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 xml:space="preserve">את </w:t>
      </w:r>
      <w:bookmarkStart w:id="3953" w:name="_ETM_Q10_742443"/>
      <w:bookmarkEnd w:id="3953"/>
      <w:r w:rsidRPr="00976224">
        <w:rPr>
          <w:rtl/>
          <w:lang w:eastAsia="he-IL"/>
        </w:rPr>
        <w:t>הצעת חוק שירות אזרחי (תיקון – שירות מילואים אזרחי לבוגרי שירות לאומי ושירות אזרחי בעיתות חירום), התשפ"ד–2024</w:t>
      </w:r>
      <w:r>
        <w:rPr>
          <w:rFonts w:hint="cs"/>
          <w:rtl/>
          <w:lang w:eastAsia="he-IL"/>
        </w:rPr>
        <w:t>, לא נתקבלה.</w:t>
      </w:r>
    </w:p>
    <w:p w:rsidR="00D5788D" w:rsidRDefault="00D5788D" w:rsidP="00B16026">
      <w:pPr>
        <w:rPr>
          <w:rtl/>
          <w:lang w:eastAsia="he-IL"/>
        </w:rPr>
      </w:pPr>
    </w:p>
    <w:p w:rsidR="00D5788D" w:rsidRDefault="00D5788D" w:rsidP="00B16026">
      <w:pPr>
        <w:pStyle w:val="af6"/>
        <w:keepNext/>
        <w:rPr>
          <w:rtl/>
        </w:rPr>
      </w:pPr>
      <w:r w:rsidRPr="00976224">
        <w:rPr>
          <w:rStyle w:val="TagStyle"/>
          <w:rtl/>
        </w:rPr>
        <w:t xml:space="preserve"> &lt;&lt; יור &gt;&gt; </w:t>
      </w:r>
      <w:r>
        <w:rPr>
          <w:rtl/>
        </w:rPr>
        <w:t>היו"ר ניסים ואטורי:</w:t>
      </w:r>
      <w:r w:rsidRPr="00976224">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026">
      <w:pPr>
        <w:rPr>
          <w:rtl/>
          <w:lang w:eastAsia="he-IL"/>
        </w:rPr>
      </w:pPr>
      <w:bookmarkStart w:id="3954" w:name="_ETM_Q10_738107"/>
      <w:bookmarkEnd w:id="3954"/>
      <w:r>
        <w:rPr>
          <w:rFonts w:hint="cs"/>
          <w:rtl/>
          <w:lang w:eastAsia="he-IL"/>
        </w:rPr>
        <w:t xml:space="preserve">בעד </w:t>
      </w:r>
      <w:r>
        <w:rPr>
          <w:rtl/>
          <w:lang w:eastAsia="he-IL"/>
        </w:rPr>
        <w:t>–</w:t>
      </w:r>
      <w:r>
        <w:rPr>
          <w:rFonts w:hint="cs"/>
          <w:rtl/>
          <w:lang w:eastAsia="he-IL"/>
        </w:rPr>
        <w:t xml:space="preserve"> 33, נגד </w:t>
      </w:r>
      <w:r>
        <w:rPr>
          <w:rtl/>
          <w:lang w:eastAsia="he-IL"/>
        </w:rPr>
        <w:t>–</w:t>
      </w:r>
      <w:r>
        <w:rPr>
          <w:rFonts w:hint="cs"/>
          <w:rtl/>
          <w:lang w:eastAsia="he-IL"/>
        </w:rPr>
        <w:t xml:space="preserve"> 48. אני קובע</w:t>
      </w:r>
      <w:bookmarkStart w:id="3955" w:name="_ETM_Q10_746622"/>
      <w:bookmarkEnd w:id="3955"/>
      <w:r>
        <w:rPr>
          <w:rFonts w:hint="cs"/>
          <w:rtl/>
          <w:lang w:eastAsia="he-IL"/>
        </w:rPr>
        <w:t xml:space="preserve"> </w:t>
      </w:r>
      <w:bookmarkStart w:id="3956" w:name="_ETM_Q10_741767"/>
      <w:bookmarkEnd w:id="3956"/>
      <w:r>
        <w:rPr>
          <w:rFonts w:hint="cs"/>
          <w:rtl/>
          <w:lang w:eastAsia="he-IL"/>
        </w:rPr>
        <w:t xml:space="preserve">כי </w:t>
      </w:r>
      <w:r>
        <w:rPr>
          <w:rtl/>
          <w:lang w:eastAsia="he-IL"/>
        </w:rPr>
        <w:t xml:space="preserve">הצעת חוק שירות אזרחי (תיקון </w:t>
      </w:r>
      <w:r>
        <w:rPr>
          <w:rFonts w:hint="cs"/>
          <w:rtl/>
          <w:lang w:eastAsia="he-IL"/>
        </w:rPr>
        <w:t>–</w:t>
      </w:r>
      <w:r>
        <w:rPr>
          <w:rtl/>
          <w:lang w:eastAsia="he-IL"/>
        </w:rPr>
        <w:t xml:space="preserve"> שירות מילואים אזרחי לבוגרי שירות לאומי ושירות אזרחי בעיתות חירום), התשפ"ד</w:t>
      </w:r>
      <w:r>
        <w:rPr>
          <w:rFonts w:hint="cs"/>
          <w:rtl/>
          <w:lang w:eastAsia="he-IL"/>
        </w:rPr>
        <w:t>–</w:t>
      </w:r>
      <w:r>
        <w:rPr>
          <w:rtl/>
          <w:lang w:eastAsia="he-IL"/>
        </w:rPr>
        <w:t>2024</w:t>
      </w:r>
      <w:bookmarkStart w:id="3957" w:name="_ETM_Q10_747087"/>
      <w:bookmarkEnd w:id="3957"/>
      <w:r>
        <w:rPr>
          <w:rFonts w:hint="cs"/>
          <w:rtl/>
          <w:lang w:eastAsia="he-IL"/>
        </w:rPr>
        <w:t>, לא אושרה, ותוסר מסדר-היום.</w:t>
      </w:r>
    </w:p>
    <w:p w:rsidR="00D5788D" w:rsidRDefault="00D5788D" w:rsidP="00B16026">
      <w:pPr>
        <w:rPr>
          <w:rtl/>
          <w:lang w:eastAsia="he-IL"/>
        </w:rPr>
      </w:pPr>
      <w:bookmarkStart w:id="3958" w:name="_ETM_Q10_756856"/>
      <w:bookmarkStart w:id="3959" w:name="_ETM_Q10_756950"/>
      <w:bookmarkEnd w:id="3958"/>
      <w:bookmarkEnd w:id="3959"/>
    </w:p>
    <w:p w:rsidR="00D5788D" w:rsidRDefault="00D5788D" w:rsidP="00B16026">
      <w:pPr>
        <w:pStyle w:val="af5"/>
        <w:keepNext/>
        <w:rPr>
          <w:rtl/>
        </w:rPr>
      </w:pPr>
      <w:bookmarkStart w:id="3960" w:name="ET_interruption_5300_48"/>
      <w:r w:rsidRPr="00C42283">
        <w:rPr>
          <w:rStyle w:val="TagStyle"/>
          <w:rtl/>
        </w:rPr>
        <w:t xml:space="preserve"> &lt;&lt; קריאה &gt;&gt; </w:t>
      </w:r>
      <w:r>
        <w:rPr>
          <w:rtl/>
        </w:rPr>
        <w:t>מירב בן ארי (יש עתיד):</w:t>
      </w:r>
      <w:r w:rsidRPr="00C42283">
        <w:rPr>
          <w:rStyle w:val="TagStyle"/>
          <w:rtl/>
        </w:rPr>
        <w:t xml:space="preserve"> &lt;&lt; קריאה &gt;&gt;</w:t>
      </w:r>
      <w:r>
        <w:rPr>
          <w:rtl/>
        </w:rPr>
        <w:t xml:space="preserve">   </w:t>
      </w:r>
      <w:bookmarkEnd w:id="3960"/>
    </w:p>
    <w:p w:rsidR="00D5788D" w:rsidRDefault="00D5788D" w:rsidP="00367032">
      <w:pPr>
        <w:rPr>
          <w:rtl/>
          <w:lang w:eastAsia="he-IL"/>
        </w:rPr>
      </w:pPr>
    </w:p>
    <w:p w:rsidR="00D5788D" w:rsidRDefault="00D5788D" w:rsidP="00B16026">
      <w:pPr>
        <w:rPr>
          <w:rtl/>
          <w:lang w:eastAsia="he-IL"/>
        </w:rPr>
      </w:pPr>
      <w:bookmarkStart w:id="3961" w:name="_ETM_Q10_756737"/>
      <w:bookmarkStart w:id="3962" w:name="_ETM_Q10_752617"/>
      <w:bookmarkEnd w:id="3961"/>
      <w:bookmarkEnd w:id="3962"/>
      <w:r>
        <w:rPr>
          <w:rFonts w:hint="cs"/>
          <w:rtl/>
          <w:lang w:eastAsia="he-IL"/>
        </w:rPr>
        <w:t>מה</w:t>
      </w:r>
      <w:bookmarkStart w:id="3963" w:name="_ETM_Q10_755549"/>
      <w:bookmarkEnd w:id="3963"/>
      <w:r>
        <w:rPr>
          <w:rFonts w:hint="cs"/>
          <w:rtl/>
          <w:lang w:eastAsia="he-IL"/>
        </w:rPr>
        <w:t xml:space="preserve"> הקטע הזה - - -</w:t>
      </w:r>
      <w:bookmarkStart w:id="3964" w:name="_ETM_Q10_753727"/>
      <w:bookmarkStart w:id="3965" w:name="_ETM_Q10_753912"/>
      <w:bookmarkEnd w:id="3964"/>
      <w:bookmarkEnd w:id="3965"/>
    </w:p>
    <w:p w:rsidR="00D5788D" w:rsidRDefault="00D5788D" w:rsidP="00B16026">
      <w:pPr>
        <w:rPr>
          <w:rtl/>
          <w:lang w:eastAsia="he-IL"/>
        </w:rPr>
      </w:pPr>
      <w:bookmarkStart w:id="3966" w:name="_ETM_Q10_754009"/>
      <w:bookmarkEnd w:id="3966"/>
    </w:p>
    <w:p w:rsidR="00D5788D" w:rsidRDefault="00D5788D" w:rsidP="00B16026">
      <w:pPr>
        <w:pStyle w:val="af6"/>
        <w:keepNext/>
        <w:rPr>
          <w:rtl/>
        </w:rPr>
      </w:pPr>
      <w:r w:rsidRPr="00C42283">
        <w:rPr>
          <w:rStyle w:val="TagStyle"/>
          <w:rtl/>
        </w:rPr>
        <w:t xml:space="preserve"> &lt;&lt; יור &gt;&gt; </w:t>
      </w:r>
      <w:r>
        <w:rPr>
          <w:rtl/>
        </w:rPr>
        <w:t>היו"ר ניסים ואטורי:</w:t>
      </w:r>
      <w:r w:rsidRPr="00C42283">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026">
      <w:pPr>
        <w:rPr>
          <w:rtl/>
          <w:lang w:eastAsia="he-IL"/>
        </w:rPr>
      </w:pPr>
      <w:bookmarkStart w:id="3967" w:name="_ETM_Q10_754834"/>
      <w:bookmarkEnd w:id="3967"/>
      <w:r>
        <w:rPr>
          <w:rFonts w:hint="cs"/>
          <w:rtl/>
          <w:lang w:eastAsia="he-IL"/>
        </w:rPr>
        <w:t>אני מבקש לשמור על שקט. חברת</w:t>
      </w:r>
      <w:bookmarkStart w:id="3968" w:name="_ETM_Q10_760295"/>
      <w:bookmarkEnd w:id="3968"/>
      <w:r>
        <w:rPr>
          <w:rFonts w:hint="cs"/>
          <w:rtl/>
          <w:lang w:eastAsia="he-IL"/>
        </w:rPr>
        <w:t xml:space="preserve"> הכנסת </w:t>
      </w:r>
      <w:bookmarkStart w:id="3969" w:name="_ETM_Q10_756197"/>
      <w:bookmarkEnd w:id="3969"/>
      <w:r>
        <w:rPr>
          <w:rFonts w:hint="cs"/>
          <w:rtl/>
          <w:lang w:eastAsia="he-IL"/>
        </w:rPr>
        <w:t xml:space="preserve">מירב בן ארי, את לא </w:t>
      </w:r>
      <w:bookmarkStart w:id="3970" w:name="_ETM_Q10_756507"/>
      <w:bookmarkEnd w:id="3970"/>
      <w:r>
        <w:rPr>
          <w:rFonts w:hint="cs"/>
          <w:rtl/>
          <w:lang w:eastAsia="he-IL"/>
        </w:rPr>
        <w:t>חייבת לצעוק כמו בשוק.</w:t>
      </w:r>
      <w:bookmarkStart w:id="3971" w:name="_ETM_Q10_760463"/>
      <w:bookmarkEnd w:id="3971"/>
    </w:p>
    <w:p w:rsidR="00D5788D" w:rsidRDefault="00D5788D" w:rsidP="00B16026">
      <w:pPr>
        <w:rPr>
          <w:rtl/>
          <w:lang w:eastAsia="he-IL"/>
        </w:rPr>
      </w:pPr>
      <w:bookmarkStart w:id="3972" w:name="_ETM_Q10_760565"/>
      <w:bookmarkEnd w:id="3972"/>
    </w:p>
    <w:p w:rsidR="00D5788D" w:rsidRDefault="00D5788D" w:rsidP="00B16026">
      <w:pPr>
        <w:pStyle w:val="af5"/>
        <w:keepNext/>
        <w:rPr>
          <w:rtl/>
        </w:rPr>
      </w:pPr>
      <w:bookmarkStart w:id="3973" w:name="ET_interruption_5300_50"/>
      <w:r w:rsidRPr="00602565">
        <w:rPr>
          <w:rStyle w:val="TagStyle"/>
          <w:rtl/>
        </w:rPr>
        <w:t xml:space="preserve"> &lt;&lt; קריאה &gt;&gt; </w:t>
      </w:r>
      <w:r>
        <w:rPr>
          <w:rtl/>
        </w:rPr>
        <w:t>מירב בן ארי (יש עתיד):</w:t>
      </w:r>
      <w:r w:rsidRPr="00602565">
        <w:rPr>
          <w:rStyle w:val="TagStyle"/>
          <w:rtl/>
        </w:rPr>
        <w:t xml:space="preserve"> &lt;&lt; קריאה &gt;&gt;</w:t>
      </w:r>
      <w:r>
        <w:rPr>
          <w:rtl/>
        </w:rPr>
        <w:t xml:space="preserve">   </w:t>
      </w:r>
      <w:bookmarkEnd w:id="3973"/>
    </w:p>
    <w:p w:rsidR="00D5788D" w:rsidRDefault="00D5788D" w:rsidP="00367032">
      <w:pPr>
        <w:rPr>
          <w:rtl/>
          <w:lang w:eastAsia="he-IL"/>
        </w:rPr>
      </w:pPr>
    </w:p>
    <w:p w:rsidR="00D5788D" w:rsidRDefault="00D5788D" w:rsidP="00B16026">
      <w:pPr>
        <w:rPr>
          <w:rtl/>
          <w:lang w:eastAsia="he-IL"/>
        </w:rPr>
      </w:pPr>
      <w:bookmarkStart w:id="3974" w:name="_ETM_Q10_757668"/>
      <w:bookmarkEnd w:id="3974"/>
      <w:r>
        <w:rPr>
          <w:rFonts w:hint="cs"/>
          <w:rtl/>
          <w:lang w:eastAsia="he-IL"/>
        </w:rPr>
        <w:t xml:space="preserve">אני </w:t>
      </w:r>
      <w:bookmarkStart w:id="3975" w:name="_ETM_Q10_758290"/>
      <w:bookmarkEnd w:id="3975"/>
      <w:r>
        <w:rPr>
          <w:rFonts w:hint="cs"/>
          <w:rtl/>
          <w:lang w:eastAsia="he-IL"/>
        </w:rPr>
        <w:t>לא שואלת אותך.</w:t>
      </w:r>
      <w:bookmarkStart w:id="3976" w:name="_ETM_Q10_761457"/>
      <w:bookmarkStart w:id="3977" w:name="_ETM_Q10_759788"/>
      <w:bookmarkEnd w:id="3976"/>
      <w:bookmarkEnd w:id="3977"/>
      <w:r>
        <w:rPr>
          <w:rFonts w:hint="cs"/>
          <w:rtl/>
          <w:lang w:eastAsia="he-IL"/>
        </w:rPr>
        <w:t xml:space="preserve"> די כבר, אתה </w:t>
      </w:r>
      <w:bookmarkStart w:id="3978" w:name="_ETM_Q10_760228"/>
      <w:bookmarkEnd w:id="3978"/>
      <w:r>
        <w:rPr>
          <w:rFonts w:hint="cs"/>
          <w:rtl/>
          <w:lang w:eastAsia="he-IL"/>
        </w:rPr>
        <w:t>כל הזמן</w:t>
      </w:r>
      <w:bookmarkStart w:id="3979" w:name="_ETM_Q10_761203"/>
      <w:bookmarkEnd w:id="3979"/>
      <w:r>
        <w:rPr>
          <w:rFonts w:hint="cs"/>
          <w:rtl/>
          <w:lang w:eastAsia="he-IL"/>
        </w:rPr>
        <w:t xml:space="preserve"> נופל עליי.</w:t>
      </w:r>
    </w:p>
    <w:p w:rsidR="00D5788D" w:rsidRDefault="00D5788D" w:rsidP="00B16026">
      <w:pPr>
        <w:rPr>
          <w:rtl/>
          <w:lang w:eastAsia="he-IL"/>
        </w:rPr>
      </w:pPr>
      <w:bookmarkStart w:id="3980" w:name="_ETM_Q10_761559"/>
      <w:bookmarkEnd w:id="3980"/>
    </w:p>
    <w:p w:rsidR="00D5788D" w:rsidRDefault="00D5788D" w:rsidP="00B16026">
      <w:pPr>
        <w:pStyle w:val="af6"/>
        <w:keepNext/>
        <w:rPr>
          <w:rtl/>
        </w:rPr>
      </w:pPr>
      <w:bookmarkStart w:id="3981" w:name="ET_yor_6490_51"/>
      <w:r w:rsidRPr="00602565">
        <w:rPr>
          <w:rStyle w:val="TagStyle"/>
          <w:rtl/>
        </w:rPr>
        <w:t xml:space="preserve"> &lt;&lt; יור &gt;&gt; </w:t>
      </w:r>
      <w:r>
        <w:rPr>
          <w:rtl/>
        </w:rPr>
        <w:t>היו"ר ניסים ואטורי:</w:t>
      </w:r>
      <w:r w:rsidRPr="00602565">
        <w:rPr>
          <w:rStyle w:val="TagStyle"/>
          <w:rtl/>
        </w:rPr>
        <w:t xml:space="preserve"> &lt;&lt; יור &gt;&gt;</w:t>
      </w:r>
      <w:r>
        <w:rPr>
          <w:rtl/>
        </w:rPr>
        <w:t xml:space="preserve">   </w:t>
      </w:r>
      <w:bookmarkEnd w:id="3981"/>
    </w:p>
    <w:p w:rsidR="00D5788D" w:rsidRDefault="00D5788D" w:rsidP="00367032">
      <w:pPr>
        <w:rPr>
          <w:rtl/>
          <w:lang w:eastAsia="he-IL"/>
        </w:rPr>
      </w:pPr>
    </w:p>
    <w:p w:rsidR="00D5788D" w:rsidRDefault="00D5788D" w:rsidP="00B16026">
      <w:pPr>
        <w:rPr>
          <w:rtl/>
          <w:lang w:eastAsia="he-IL"/>
        </w:rPr>
      </w:pPr>
      <w:bookmarkStart w:id="3982" w:name="_ETM_Q10_762983"/>
      <w:bookmarkEnd w:id="3982"/>
      <w:r>
        <w:rPr>
          <w:rFonts w:hint="cs"/>
          <w:rtl/>
          <w:lang w:eastAsia="he-IL"/>
        </w:rPr>
        <w:t>סליחה?</w:t>
      </w:r>
      <w:bookmarkStart w:id="3983" w:name="_ETM_Q10_759728"/>
      <w:bookmarkEnd w:id="3983"/>
      <w:r>
        <w:rPr>
          <w:rFonts w:hint="cs"/>
          <w:rtl/>
          <w:lang w:eastAsia="he-IL"/>
        </w:rPr>
        <w:t xml:space="preserve"> קריאה ראשונה.</w:t>
      </w:r>
      <w:bookmarkStart w:id="3984" w:name="_ETM_Q10_761157"/>
      <w:bookmarkStart w:id="3985" w:name="_ETM_Q10_761426"/>
      <w:bookmarkEnd w:id="3984"/>
      <w:bookmarkEnd w:id="3985"/>
    </w:p>
    <w:p w:rsidR="00D5788D" w:rsidRDefault="00D5788D" w:rsidP="00B16026">
      <w:pPr>
        <w:rPr>
          <w:rtl/>
          <w:lang w:eastAsia="he-IL"/>
        </w:rPr>
      </w:pPr>
      <w:bookmarkStart w:id="3986" w:name="_ETM_Q10_761523"/>
      <w:bookmarkEnd w:id="3986"/>
    </w:p>
    <w:p w:rsidR="00D5788D" w:rsidRDefault="00D5788D" w:rsidP="00B16026">
      <w:pPr>
        <w:pStyle w:val="af5"/>
        <w:keepNext/>
        <w:rPr>
          <w:rtl/>
        </w:rPr>
      </w:pPr>
      <w:bookmarkStart w:id="3987" w:name="ET_interruption_5300_52"/>
      <w:r w:rsidRPr="00602565">
        <w:rPr>
          <w:rStyle w:val="TagStyle"/>
          <w:rtl/>
        </w:rPr>
        <w:t xml:space="preserve"> &lt;&lt; קריאה &gt;&gt; </w:t>
      </w:r>
      <w:r>
        <w:rPr>
          <w:rtl/>
        </w:rPr>
        <w:t>מירב בן ארי (יש עתיד):</w:t>
      </w:r>
      <w:r w:rsidRPr="00602565">
        <w:rPr>
          <w:rStyle w:val="TagStyle"/>
          <w:rtl/>
        </w:rPr>
        <w:t xml:space="preserve"> &lt;&lt; קריאה &gt;&gt;</w:t>
      </w:r>
      <w:r>
        <w:rPr>
          <w:rtl/>
        </w:rPr>
        <w:t xml:space="preserve">   </w:t>
      </w:r>
      <w:bookmarkEnd w:id="3987"/>
    </w:p>
    <w:p w:rsidR="00D5788D" w:rsidRDefault="00D5788D" w:rsidP="00367032">
      <w:pPr>
        <w:rPr>
          <w:rtl/>
          <w:lang w:eastAsia="he-IL"/>
        </w:rPr>
      </w:pPr>
    </w:p>
    <w:p w:rsidR="00D5788D" w:rsidRDefault="00D5788D" w:rsidP="00B16026">
      <w:pPr>
        <w:rPr>
          <w:rtl/>
          <w:lang w:eastAsia="he-IL"/>
        </w:rPr>
      </w:pPr>
      <w:bookmarkStart w:id="3988" w:name="_ETM_Q10_764343"/>
      <w:bookmarkEnd w:id="3988"/>
      <w:r>
        <w:rPr>
          <w:rFonts w:hint="cs"/>
          <w:rtl/>
          <w:lang w:eastAsia="he-IL"/>
        </w:rPr>
        <w:t>מה קראת לי?</w:t>
      </w:r>
    </w:p>
    <w:p w:rsidR="00D5788D" w:rsidRDefault="00D5788D" w:rsidP="00B16026">
      <w:pPr>
        <w:rPr>
          <w:rtl/>
          <w:lang w:eastAsia="he-IL"/>
        </w:rPr>
      </w:pPr>
      <w:bookmarkStart w:id="3989" w:name="_ETM_Q10_762638"/>
      <w:bookmarkEnd w:id="3989"/>
    </w:p>
    <w:p w:rsidR="00D5788D" w:rsidRDefault="00D5788D" w:rsidP="00B16026">
      <w:pPr>
        <w:pStyle w:val="af6"/>
        <w:keepNext/>
        <w:rPr>
          <w:rtl/>
        </w:rPr>
      </w:pPr>
      <w:bookmarkStart w:id="3990" w:name="ET_yor_6490_53"/>
      <w:r w:rsidRPr="00602565">
        <w:rPr>
          <w:rStyle w:val="TagStyle"/>
          <w:rtl/>
        </w:rPr>
        <w:t xml:space="preserve"> &lt;&lt; יור &gt;&gt; </w:t>
      </w:r>
      <w:r>
        <w:rPr>
          <w:rtl/>
        </w:rPr>
        <w:t>היו"ר ניסים ואטורי:</w:t>
      </w:r>
      <w:r w:rsidRPr="00602565">
        <w:rPr>
          <w:rStyle w:val="TagStyle"/>
          <w:rtl/>
        </w:rPr>
        <w:t xml:space="preserve"> &lt;&lt; יור &gt;&gt;</w:t>
      </w:r>
      <w:r>
        <w:rPr>
          <w:rtl/>
        </w:rPr>
        <w:t xml:space="preserve">   </w:t>
      </w:r>
      <w:bookmarkEnd w:id="3990"/>
    </w:p>
    <w:p w:rsidR="00D5788D" w:rsidRDefault="00D5788D" w:rsidP="00367032">
      <w:pPr>
        <w:rPr>
          <w:rtl/>
          <w:lang w:eastAsia="he-IL"/>
        </w:rPr>
      </w:pPr>
    </w:p>
    <w:p w:rsidR="00D5788D" w:rsidRDefault="00D5788D" w:rsidP="00B16026">
      <w:pPr>
        <w:rPr>
          <w:rtl/>
          <w:lang w:eastAsia="he-IL"/>
        </w:rPr>
      </w:pPr>
      <w:bookmarkStart w:id="3991" w:name="_ETM_Q10_766061"/>
      <w:bookmarkEnd w:id="3991"/>
      <w:r>
        <w:rPr>
          <w:rFonts w:hint="cs"/>
          <w:rtl/>
          <w:lang w:eastAsia="he-IL"/>
        </w:rPr>
        <w:t>את תשאלי אותי.</w:t>
      </w:r>
    </w:p>
    <w:p w:rsidR="00D5788D" w:rsidRDefault="00D5788D" w:rsidP="00B16026">
      <w:pPr>
        <w:rPr>
          <w:rtl/>
          <w:lang w:eastAsia="he-IL"/>
        </w:rPr>
      </w:pPr>
      <w:bookmarkStart w:id="3992" w:name="_ETM_Q10_763018"/>
      <w:bookmarkEnd w:id="3992"/>
    </w:p>
    <w:p w:rsidR="00D5788D" w:rsidRDefault="00D5788D" w:rsidP="00B16026">
      <w:pPr>
        <w:pStyle w:val="af5"/>
        <w:keepNext/>
        <w:rPr>
          <w:rtl/>
        </w:rPr>
      </w:pPr>
      <w:bookmarkStart w:id="3993" w:name="ET_interruption_5300_54"/>
      <w:r w:rsidRPr="00602565">
        <w:rPr>
          <w:rStyle w:val="TagStyle"/>
          <w:rtl/>
        </w:rPr>
        <w:t xml:space="preserve"> &lt;&lt; קריאה &gt;&gt; </w:t>
      </w:r>
      <w:r>
        <w:rPr>
          <w:rtl/>
        </w:rPr>
        <w:t>מירב בן ארי (יש עתיד):</w:t>
      </w:r>
      <w:r w:rsidRPr="00602565">
        <w:rPr>
          <w:rStyle w:val="TagStyle"/>
          <w:rtl/>
        </w:rPr>
        <w:t xml:space="preserve"> &lt;&lt; קריאה &gt;&gt;</w:t>
      </w:r>
      <w:r>
        <w:rPr>
          <w:rtl/>
        </w:rPr>
        <w:t xml:space="preserve">   </w:t>
      </w:r>
      <w:bookmarkEnd w:id="3993"/>
    </w:p>
    <w:p w:rsidR="00D5788D" w:rsidRDefault="00D5788D" w:rsidP="00367032">
      <w:pPr>
        <w:rPr>
          <w:rtl/>
          <w:lang w:eastAsia="he-IL"/>
        </w:rPr>
      </w:pPr>
    </w:p>
    <w:p w:rsidR="00D5788D" w:rsidRDefault="00D5788D" w:rsidP="00B16026">
      <w:pPr>
        <w:rPr>
          <w:rtl/>
          <w:lang w:eastAsia="he-IL"/>
        </w:rPr>
      </w:pPr>
      <w:bookmarkStart w:id="3994" w:name="_ETM_Q10_766903"/>
      <w:bookmarkEnd w:id="3994"/>
      <w:r>
        <w:rPr>
          <w:rFonts w:hint="cs"/>
          <w:rtl/>
          <w:lang w:eastAsia="he-IL"/>
        </w:rPr>
        <w:t>אתה כל הזמן נופל עליי</w:t>
      </w:r>
      <w:bookmarkStart w:id="3995" w:name="_ETM_Q10_764768"/>
      <w:bookmarkStart w:id="3996" w:name="_ETM_Q10_763998"/>
      <w:bookmarkStart w:id="3997" w:name="_ETM_Q10_765168"/>
      <w:bookmarkEnd w:id="3995"/>
      <w:bookmarkEnd w:id="3996"/>
      <w:bookmarkEnd w:id="3997"/>
      <w:r>
        <w:rPr>
          <w:rFonts w:hint="cs"/>
          <w:rtl/>
          <w:lang w:eastAsia="he-IL"/>
        </w:rPr>
        <w:t xml:space="preserve"> - - -</w:t>
      </w:r>
      <w:bookmarkStart w:id="3998" w:name="_ETM_Q10_766705"/>
      <w:bookmarkEnd w:id="3998"/>
    </w:p>
    <w:p w:rsidR="00D5788D" w:rsidRDefault="00D5788D" w:rsidP="00B16026">
      <w:pPr>
        <w:rPr>
          <w:rtl/>
          <w:lang w:eastAsia="he-IL"/>
        </w:rPr>
      </w:pPr>
      <w:bookmarkStart w:id="3999" w:name="_ETM_Q10_766784"/>
      <w:bookmarkEnd w:id="3999"/>
    </w:p>
    <w:p w:rsidR="00D5788D" w:rsidRDefault="00D5788D" w:rsidP="00B16026">
      <w:pPr>
        <w:pStyle w:val="af6"/>
        <w:keepNext/>
        <w:rPr>
          <w:rtl/>
        </w:rPr>
      </w:pPr>
      <w:r w:rsidRPr="00AB5609">
        <w:rPr>
          <w:rStyle w:val="TagStyle"/>
          <w:rtl/>
        </w:rPr>
        <w:t xml:space="preserve"> &lt;&lt; יור &gt;&gt; </w:t>
      </w:r>
      <w:r>
        <w:rPr>
          <w:rtl/>
        </w:rPr>
        <w:t>היו"ר ניסים ואטורי:</w:t>
      </w:r>
      <w:r w:rsidRPr="00AB5609">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026">
      <w:pPr>
        <w:rPr>
          <w:rtl/>
          <w:lang w:eastAsia="he-IL"/>
        </w:rPr>
      </w:pPr>
      <w:bookmarkStart w:id="4000" w:name="_ETM_Q10_767568"/>
      <w:bookmarkEnd w:id="4000"/>
      <w:r>
        <w:rPr>
          <w:rFonts w:hint="cs"/>
          <w:rtl/>
          <w:lang w:eastAsia="he-IL"/>
        </w:rPr>
        <w:t xml:space="preserve">אני כל הזמן </w:t>
      </w:r>
      <w:bookmarkStart w:id="4001" w:name="_ETM_Q10_765129"/>
      <w:bookmarkStart w:id="4002" w:name="_ETM_Q10_764289"/>
      <w:bookmarkEnd w:id="4001"/>
      <w:bookmarkEnd w:id="4002"/>
      <w:r>
        <w:rPr>
          <w:rFonts w:hint="cs"/>
          <w:rtl/>
          <w:lang w:eastAsia="he-IL"/>
        </w:rPr>
        <w:t>קורא אותך קריאה</w:t>
      </w:r>
      <w:bookmarkStart w:id="4003" w:name="_ETM_Q10_766556"/>
      <w:bookmarkEnd w:id="4003"/>
      <w:r>
        <w:rPr>
          <w:rFonts w:hint="cs"/>
          <w:rtl/>
          <w:lang w:eastAsia="he-IL"/>
        </w:rPr>
        <w:t xml:space="preserve"> ראשונה. תגידי תודה שלא התקדמתי לשלישית כבר.</w:t>
      </w:r>
    </w:p>
    <w:p w:rsidR="00D5788D" w:rsidRDefault="00D5788D" w:rsidP="00B16026">
      <w:pPr>
        <w:rPr>
          <w:rtl/>
          <w:lang w:eastAsia="he-IL"/>
        </w:rPr>
      </w:pPr>
    </w:p>
    <w:p w:rsidR="00D5788D" w:rsidRDefault="00D5788D" w:rsidP="00B16026">
      <w:pPr>
        <w:pStyle w:val="af5"/>
        <w:keepNext/>
        <w:rPr>
          <w:rtl/>
        </w:rPr>
      </w:pPr>
      <w:bookmarkStart w:id="4004" w:name="ET_interruption_5300_56"/>
      <w:r w:rsidRPr="00AB5609">
        <w:rPr>
          <w:rStyle w:val="TagStyle"/>
          <w:rtl/>
        </w:rPr>
        <w:t xml:space="preserve"> &lt;&lt; קריאה &gt;&gt; </w:t>
      </w:r>
      <w:r>
        <w:rPr>
          <w:rtl/>
        </w:rPr>
        <w:t>מירב בן ארי (יש עתיד):</w:t>
      </w:r>
      <w:r w:rsidRPr="00AB5609">
        <w:rPr>
          <w:rStyle w:val="TagStyle"/>
          <w:rtl/>
        </w:rPr>
        <w:t xml:space="preserve"> &lt;&lt; קריאה &gt;&gt;</w:t>
      </w:r>
      <w:r>
        <w:rPr>
          <w:rtl/>
        </w:rPr>
        <w:t xml:space="preserve">   </w:t>
      </w:r>
      <w:bookmarkEnd w:id="4004"/>
    </w:p>
    <w:p w:rsidR="00D5788D" w:rsidRDefault="00D5788D" w:rsidP="00367032">
      <w:pPr>
        <w:rPr>
          <w:rtl/>
          <w:lang w:eastAsia="he-IL"/>
        </w:rPr>
      </w:pPr>
    </w:p>
    <w:p w:rsidR="00D5788D" w:rsidRDefault="00D5788D" w:rsidP="00B16026">
      <w:pPr>
        <w:rPr>
          <w:rtl/>
          <w:lang w:eastAsia="he-IL"/>
        </w:rPr>
      </w:pPr>
      <w:r>
        <w:rPr>
          <w:rFonts w:hint="cs"/>
          <w:rtl/>
          <w:lang w:eastAsia="he-IL"/>
        </w:rPr>
        <w:t>אבל אני עושה את העבודה שלי.</w:t>
      </w:r>
      <w:bookmarkStart w:id="4005" w:name="_ETM_Q10_766729"/>
      <w:bookmarkEnd w:id="4005"/>
      <w:r>
        <w:rPr>
          <w:rFonts w:hint="cs"/>
          <w:rtl/>
          <w:lang w:eastAsia="he-IL"/>
        </w:rPr>
        <w:t xml:space="preserve"> אני לא צועקת עליך ולא צועקת על שר.</w:t>
      </w:r>
      <w:bookmarkStart w:id="4006" w:name="_ETM_Q10_769719"/>
      <w:bookmarkEnd w:id="4006"/>
      <w:r>
        <w:rPr>
          <w:rFonts w:hint="cs"/>
          <w:rtl/>
          <w:lang w:eastAsia="he-IL"/>
        </w:rPr>
        <w:t xml:space="preserve"> אני צועקת על האופוזיציה</w:t>
      </w:r>
      <w:bookmarkStart w:id="4007" w:name="_ETM_Q10_772420"/>
      <w:bookmarkEnd w:id="4007"/>
      <w:r>
        <w:rPr>
          <w:rFonts w:hint="cs"/>
          <w:rtl/>
          <w:lang w:eastAsia="he-IL"/>
        </w:rPr>
        <w:t>.</w:t>
      </w:r>
      <w:bookmarkStart w:id="4008" w:name="_ETM_Q10_773070"/>
      <w:bookmarkStart w:id="4009" w:name="_ETM_Q10_773354"/>
      <w:bookmarkEnd w:id="4008"/>
      <w:bookmarkEnd w:id="4009"/>
    </w:p>
    <w:p w:rsidR="00D5788D" w:rsidRDefault="00D5788D" w:rsidP="00B16026">
      <w:pPr>
        <w:rPr>
          <w:rtl/>
          <w:lang w:eastAsia="he-IL"/>
        </w:rPr>
      </w:pPr>
      <w:bookmarkStart w:id="4010" w:name="_ETM_Q10_773442"/>
      <w:bookmarkEnd w:id="4010"/>
    </w:p>
    <w:p w:rsidR="00D5788D" w:rsidRDefault="00D5788D" w:rsidP="00B16026">
      <w:pPr>
        <w:pStyle w:val="af6"/>
        <w:keepNext/>
        <w:rPr>
          <w:rtl/>
        </w:rPr>
      </w:pPr>
      <w:bookmarkStart w:id="4011" w:name="ET_yor_6490_57"/>
      <w:r w:rsidRPr="009A7CAB">
        <w:rPr>
          <w:rStyle w:val="TagStyle"/>
          <w:rtl/>
        </w:rPr>
        <w:t xml:space="preserve"> &lt;&lt; יור &gt;&gt; </w:t>
      </w:r>
      <w:r>
        <w:rPr>
          <w:rtl/>
        </w:rPr>
        <w:t>היו"ר ניסים ואטורי:</w:t>
      </w:r>
      <w:r w:rsidRPr="009A7CAB">
        <w:rPr>
          <w:rStyle w:val="TagStyle"/>
          <w:rtl/>
        </w:rPr>
        <w:t xml:space="preserve"> &lt;&lt; יור &gt;&gt;</w:t>
      </w:r>
      <w:r>
        <w:rPr>
          <w:rtl/>
        </w:rPr>
        <w:t xml:space="preserve">   </w:t>
      </w:r>
      <w:bookmarkEnd w:id="4011"/>
    </w:p>
    <w:p w:rsidR="00D5788D" w:rsidRDefault="00D5788D" w:rsidP="00367032">
      <w:pPr>
        <w:rPr>
          <w:rtl/>
          <w:lang w:eastAsia="he-IL"/>
        </w:rPr>
      </w:pPr>
    </w:p>
    <w:p w:rsidR="00D5788D" w:rsidRDefault="00D5788D" w:rsidP="00B16026">
      <w:pPr>
        <w:rPr>
          <w:rtl/>
          <w:lang w:eastAsia="he-IL"/>
        </w:rPr>
      </w:pPr>
      <w:bookmarkStart w:id="4012" w:name="_ETM_Q10_774471"/>
      <w:bookmarkEnd w:id="4012"/>
      <w:r>
        <w:rPr>
          <w:rFonts w:hint="cs"/>
          <w:rtl/>
          <w:lang w:eastAsia="he-IL"/>
        </w:rPr>
        <w:t>נעבור לנושא</w:t>
      </w:r>
      <w:bookmarkStart w:id="4013" w:name="_ETM_Q10_775217"/>
      <w:bookmarkEnd w:id="4013"/>
      <w:r>
        <w:rPr>
          <w:rFonts w:hint="cs"/>
          <w:rtl/>
          <w:lang w:eastAsia="he-IL"/>
        </w:rPr>
        <w:t xml:space="preserve"> הבא </w:t>
      </w:r>
      <w:r>
        <w:rPr>
          <w:rtl/>
          <w:lang w:eastAsia="he-IL"/>
        </w:rPr>
        <w:t>–</w:t>
      </w:r>
      <w:r>
        <w:rPr>
          <w:rFonts w:hint="cs"/>
          <w:rtl/>
          <w:lang w:eastAsia="he-IL"/>
        </w:rPr>
        <w:t xml:space="preserve"> די, נו, תני לי להתקדם.</w:t>
      </w:r>
      <w:bookmarkStart w:id="4014" w:name="_ETM_Q10_772669"/>
      <w:bookmarkStart w:id="4015" w:name="_ETM_Q10_773550"/>
      <w:bookmarkStart w:id="4016" w:name="_ETM_Q10_774600"/>
      <w:bookmarkStart w:id="4017" w:name="_ETM_Q10_774927"/>
      <w:bookmarkEnd w:id="4014"/>
      <w:bookmarkEnd w:id="4015"/>
      <w:bookmarkEnd w:id="4016"/>
      <w:bookmarkEnd w:id="4017"/>
    </w:p>
    <w:p w:rsidR="00D5788D" w:rsidRDefault="00D5788D" w:rsidP="00B16026">
      <w:pPr>
        <w:rPr>
          <w:rtl/>
          <w:lang w:eastAsia="he-IL"/>
        </w:rPr>
      </w:pPr>
    </w:p>
    <w:p w:rsidR="00D5788D" w:rsidRDefault="00D5788D" w:rsidP="00B16026">
      <w:pPr>
        <w:pStyle w:val="af5"/>
        <w:keepNext/>
        <w:rPr>
          <w:rtl/>
        </w:rPr>
      </w:pPr>
      <w:bookmarkStart w:id="4018" w:name="ET_interruption_5300_59"/>
      <w:r w:rsidRPr="00020FFD">
        <w:rPr>
          <w:rStyle w:val="TagStyle"/>
          <w:rtl/>
        </w:rPr>
        <w:t xml:space="preserve"> &lt;&lt; קריאה &gt;&gt; </w:t>
      </w:r>
      <w:r>
        <w:rPr>
          <w:rtl/>
        </w:rPr>
        <w:t>מירב בן ארי (יש עתיד):</w:t>
      </w:r>
      <w:r w:rsidRPr="00020FFD">
        <w:rPr>
          <w:rStyle w:val="TagStyle"/>
          <w:rtl/>
        </w:rPr>
        <w:t xml:space="preserve"> &lt;&lt; קריאה &gt;&gt;</w:t>
      </w:r>
      <w:r>
        <w:rPr>
          <w:rtl/>
        </w:rPr>
        <w:t xml:space="preserve">   </w:t>
      </w:r>
      <w:bookmarkEnd w:id="4018"/>
    </w:p>
    <w:p w:rsidR="00D5788D" w:rsidRDefault="00D5788D" w:rsidP="00367032">
      <w:pPr>
        <w:rPr>
          <w:rtl/>
          <w:lang w:eastAsia="he-IL"/>
        </w:rPr>
      </w:pPr>
    </w:p>
    <w:p w:rsidR="00D5788D" w:rsidRDefault="00D5788D" w:rsidP="00B16026">
      <w:pPr>
        <w:rPr>
          <w:rtl/>
          <w:lang w:eastAsia="he-IL"/>
        </w:rPr>
      </w:pPr>
      <w:bookmarkStart w:id="4019" w:name="_ETM_Q10_774729"/>
      <w:bookmarkEnd w:id="4019"/>
      <w:r>
        <w:rPr>
          <w:rFonts w:hint="cs"/>
          <w:rtl/>
          <w:lang w:eastAsia="he-IL"/>
        </w:rPr>
        <w:t xml:space="preserve">אבל זה התפקיד </w:t>
      </w:r>
      <w:bookmarkStart w:id="4020" w:name="_ETM_Q10_775350"/>
      <w:bookmarkEnd w:id="4020"/>
      <w:r>
        <w:rPr>
          <w:rFonts w:hint="cs"/>
          <w:rtl/>
          <w:lang w:eastAsia="he-IL"/>
        </w:rPr>
        <w:t>שלי - - -</w:t>
      </w:r>
      <w:bookmarkStart w:id="4021" w:name="_ETM_Q10_777015"/>
      <w:bookmarkEnd w:id="4021"/>
    </w:p>
    <w:p w:rsidR="00D5788D" w:rsidRDefault="00D5788D" w:rsidP="00B16026">
      <w:pPr>
        <w:rPr>
          <w:rtl/>
          <w:lang w:eastAsia="he-IL"/>
        </w:rPr>
      </w:pPr>
      <w:bookmarkStart w:id="4022" w:name="_ETM_Q10_777100"/>
      <w:bookmarkEnd w:id="4022"/>
    </w:p>
    <w:p w:rsidR="00D5788D" w:rsidRDefault="00D5788D" w:rsidP="00B16026">
      <w:pPr>
        <w:pStyle w:val="af6"/>
        <w:keepNext/>
        <w:rPr>
          <w:rtl/>
        </w:rPr>
      </w:pPr>
      <w:bookmarkStart w:id="4023" w:name="ET_yor_6490_60"/>
      <w:r w:rsidRPr="00020FFD">
        <w:rPr>
          <w:rStyle w:val="TagStyle"/>
          <w:rtl/>
        </w:rPr>
        <w:t xml:space="preserve"> &lt;&lt; יור &gt;&gt; </w:t>
      </w:r>
      <w:r>
        <w:rPr>
          <w:rtl/>
        </w:rPr>
        <w:t>היו"ר ניסים ואטורי:</w:t>
      </w:r>
      <w:r w:rsidRPr="00020FFD">
        <w:rPr>
          <w:rStyle w:val="TagStyle"/>
          <w:rtl/>
        </w:rPr>
        <w:t xml:space="preserve"> &lt;&lt; יור &gt;&gt;</w:t>
      </w:r>
      <w:r>
        <w:rPr>
          <w:rtl/>
        </w:rPr>
        <w:t xml:space="preserve">   </w:t>
      </w:r>
      <w:bookmarkEnd w:id="4023"/>
    </w:p>
    <w:p w:rsidR="00D5788D" w:rsidRDefault="00D5788D" w:rsidP="00367032">
      <w:pPr>
        <w:rPr>
          <w:rtl/>
          <w:lang w:eastAsia="he-IL"/>
        </w:rPr>
      </w:pPr>
    </w:p>
    <w:p w:rsidR="00D5788D" w:rsidRDefault="00D5788D" w:rsidP="00B16026">
      <w:pPr>
        <w:rPr>
          <w:rtl/>
          <w:lang w:eastAsia="he-IL"/>
        </w:rPr>
      </w:pPr>
      <w:bookmarkStart w:id="4024" w:name="_ETM_Q10_777909"/>
      <w:bookmarkEnd w:id="4024"/>
      <w:r>
        <w:rPr>
          <w:rFonts w:hint="cs"/>
          <w:rtl/>
          <w:lang w:eastAsia="he-IL"/>
        </w:rPr>
        <w:t>אז</w:t>
      </w:r>
      <w:bookmarkStart w:id="4025" w:name="_ETM_Q10_779175"/>
      <w:bookmarkEnd w:id="4025"/>
      <w:r>
        <w:rPr>
          <w:rFonts w:hint="cs"/>
          <w:rtl/>
          <w:lang w:eastAsia="he-IL"/>
        </w:rPr>
        <w:t xml:space="preserve"> תגידי תודה </w:t>
      </w:r>
      <w:bookmarkStart w:id="4026" w:name="_ETM_Q10_775890"/>
      <w:bookmarkEnd w:id="4026"/>
      <w:r>
        <w:rPr>
          <w:rFonts w:hint="cs"/>
          <w:rtl/>
          <w:lang w:eastAsia="he-IL"/>
        </w:rPr>
        <w:t xml:space="preserve">שאני לא בשנייה. </w:t>
      </w:r>
      <w:bookmarkStart w:id="4027" w:name="_ETM_Q10_776130"/>
      <w:bookmarkStart w:id="4028" w:name="_ETM_Q10_774840"/>
      <w:bookmarkStart w:id="4029" w:name="_ETM_Q10_778621"/>
      <w:bookmarkEnd w:id="4027"/>
      <w:bookmarkEnd w:id="4028"/>
      <w:bookmarkEnd w:id="4029"/>
      <w:r>
        <w:rPr>
          <w:rFonts w:hint="cs"/>
          <w:rtl/>
          <w:lang w:eastAsia="he-IL"/>
        </w:rPr>
        <w:t>אני פעמיים קראתי אותך ראשונה</w:t>
      </w:r>
      <w:bookmarkStart w:id="4030" w:name="_ETM_Q10_776031"/>
      <w:bookmarkEnd w:id="4030"/>
      <w:r>
        <w:rPr>
          <w:rFonts w:hint="cs"/>
          <w:rtl/>
          <w:lang w:eastAsia="he-IL"/>
        </w:rPr>
        <w:t xml:space="preserve">. </w:t>
      </w:r>
      <w:bookmarkStart w:id="4031" w:name="_ETM_Q10_779475"/>
      <w:bookmarkEnd w:id="4031"/>
      <w:r>
        <w:rPr>
          <w:rFonts w:hint="cs"/>
          <w:rtl/>
          <w:lang w:eastAsia="he-IL"/>
        </w:rPr>
        <w:t>תגידי תודה.</w:t>
      </w:r>
      <w:bookmarkStart w:id="4032" w:name="_ETM_Q10_776991"/>
      <w:bookmarkEnd w:id="4032"/>
    </w:p>
    <w:p w:rsidR="00D5788D" w:rsidRDefault="00D5788D" w:rsidP="00B16026">
      <w:pPr>
        <w:rPr>
          <w:rtl/>
          <w:lang w:eastAsia="he-IL"/>
        </w:rPr>
      </w:pPr>
      <w:bookmarkStart w:id="4033" w:name="_ETM_Q10_777144"/>
      <w:bookmarkStart w:id="4034" w:name="_ETM_Q10_777230"/>
      <w:bookmarkEnd w:id="4033"/>
      <w:bookmarkEnd w:id="4034"/>
    </w:p>
    <w:p w:rsidR="00D5788D" w:rsidRDefault="00D5788D" w:rsidP="00B16026">
      <w:pPr>
        <w:pStyle w:val="af5"/>
        <w:keepNext/>
        <w:rPr>
          <w:rtl/>
        </w:rPr>
      </w:pPr>
      <w:bookmarkStart w:id="4035" w:name="ET_interruption_5300_61"/>
      <w:r w:rsidRPr="00020FFD">
        <w:rPr>
          <w:rStyle w:val="TagStyle"/>
          <w:rtl/>
        </w:rPr>
        <w:t xml:space="preserve"> &lt;&lt; קריאה &gt;&gt; </w:t>
      </w:r>
      <w:r>
        <w:rPr>
          <w:rtl/>
        </w:rPr>
        <w:t>מירב בן ארי (יש עתיד):</w:t>
      </w:r>
      <w:r w:rsidRPr="00020FFD">
        <w:rPr>
          <w:rStyle w:val="TagStyle"/>
          <w:rtl/>
        </w:rPr>
        <w:t xml:space="preserve"> &lt;&lt; קריאה &gt;&gt;</w:t>
      </w:r>
      <w:r>
        <w:rPr>
          <w:rtl/>
        </w:rPr>
        <w:t xml:space="preserve">   </w:t>
      </w:r>
      <w:bookmarkEnd w:id="4035"/>
    </w:p>
    <w:p w:rsidR="00D5788D" w:rsidRDefault="00D5788D" w:rsidP="00367032">
      <w:pPr>
        <w:rPr>
          <w:rtl/>
          <w:lang w:eastAsia="he-IL"/>
        </w:rPr>
      </w:pPr>
    </w:p>
    <w:p w:rsidR="00D5788D" w:rsidRDefault="00D5788D" w:rsidP="00B16026">
      <w:pPr>
        <w:rPr>
          <w:rtl/>
          <w:lang w:eastAsia="he-IL"/>
        </w:rPr>
      </w:pPr>
      <w:bookmarkStart w:id="4036" w:name="_ETM_Q10_781233"/>
      <w:bookmarkStart w:id="4037" w:name="_ETM_Q10_776951"/>
      <w:bookmarkEnd w:id="4036"/>
      <w:bookmarkEnd w:id="4037"/>
      <w:r>
        <w:rPr>
          <w:rFonts w:hint="cs"/>
          <w:rtl/>
          <w:lang w:eastAsia="he-IL"/>
        </w:rPr>
        <w:t>על זה אתה קורא אותי לסדר?</w:t>
      </w:r>
      <w:bookmarkStart w:id="4038" w:name="_ETM_Q10_781322"/>
      <w:bookmarkStart w:id="4039" w:name="_ETM_Q10_784693"/>
      <w:bookmarkEnd w:id="4038"/>
      <w:bookmarkEnd w:id="4039"/>
    </w:p>
    <w:p w:rsidR="00D5788D" w:rsidRDefault="00D5788D" w:rsidP="00B16026">
      <w:pPr>
        <w:rPr>
          <w:rtl/>
          <w:lang w:eastAsia="he-IL"/>
        </w:rPr>
      </w:pPr>
      <w:bookmarkStart w:id="4040" w:name="_ETM_Q10_784786"/>
      <w:bookmarkEnd w:id="4040"/>
    </w:p>
    <w:p w:rsidR="00D5788D" w:rsidRDefault="00D5788D" w:rsidP="00B16026">
      <w:pPr>
        <w:pStyle w:val="af6"/>
        <w:keepNext/>
        <w:rPr>
          <w:rtl/>
        </w:rPr>
      </w:pPr>
      <w:r w:rsidRPr="00B73AAF">
        <w:rPr>
          <w:rStyle w:val="TagStyle"/>
          <w:rtl/>
        </w:rPr>
        <w:t xml:space="preserve"> &lt;&lt; יור &gt;&gt; </w:t>
      </w:r>
      <w:r>
        <w:rPr>
          <w:rtl/>
        </w:rPr>
        <w:t>היו"ר ניסים ואטורי:</w:t>
      </w:r>
      <w:r w:rsidRPr="00B73AAF">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026">
      <w:pPr>
        <w:rPr>
          <w:rtl/>
          <w:lang w:eastAsia="he-IL"/>
        </w:rPr>
      </w:pPr>
      <w:bookmarkStart w:id="4041" w:name="_ETM_Q10_785688"/>
      <w:bookmarkEnd w:id="4041"/>
      <w:r>
        <w:rPr>
          <w:rFonts w:hint="cs"/>
          <w:rtl/>
          <w:lang w:eastAsia="he-IL"/>
        </w:rPr>
        <w:t>די,  נו. כמה היא צועקת</w:t>
      </w:r>
      <w:bookmarkStart w:id="4042" w:name="_ETM_Q10_781922"/>
      <w:bookmarkEnd w:id="4042"/>
      <w:r>
        <w:rPr>
          <w:rFonts w:hint="cs"/>
          <w:rtl/>
          <w:lang w:eastAsia="he-IL"/>
        </w:rPr>
        <w:t>? יא אללה.</w:t>
      </w:r>
    </w:p>
    <w:p w:rsidR="00D5788D" w:rsidRDefault="00D5788D" w:rsidP="00B16026">
      <w:pPr>
        <w:rPr>
          <w:rtl/>
          <w:lang w:eastAsia="he-IL"/>
        </w:rPr>
      </w:pPr>
      <w:bookmarkStart w:id="4043" w:name="_ETM_Q10_785903"/>
      <w:bookmarkStart w:id="4044" w:name="_ETM_Q10_786011"/>
      <w:bookmarkStart w:id="4045" w:name="_ETM_Q10_787271"/>
      <w:bookmarkStart w:id="4046" w:name="_ETM_Q10_787201"/>
      <w:bookmarkEnd w:id="4043"/>
      <w:bookmarkEnd w:id="4044"/>
      <w:bookmarkEnd w:id="4045"/>
      <w:bookmarkEnd w:id="4046"/>
    </w:p>
    <w:p w:rsidR="00D5788D" w:rsidRDefault="00D5788D" w:rsidP="00B16026">
      <w:pPr>
        <w:rPr>
          <w:rtl/>
          <w:lang w:eastAsia="he-IL"/>
        </w:rPr>
      </w:pPr>
    </w:p>
    <w:p w:rsidR="00D5788D" w:rsidRDefault="00D5788D" w:rsidP="00B16026">
      <w:pPr>
        <w:pStyle w:val="a6"/>
        <w:rPr>
          <w:rtl/>
          <w:lang w:eastAsia="he-IL"/>
        </w:rPr>
      </w:pPr>
      <w:bookmarkStart w:id="4047" w:name="ET_hatsach_648136_5"/>
      <w:r w:rsidRPr="00200419">
        <w:rPr>
          <w:rStyle w:val="TagStyle"/>
          <w:rtl/>
        </w:rPr>
        <w:t>&lt;&lt; הצח &gt;&gt;</w:t>
      </w:r>
      <w:r w:rsidRPr="00D01F59">
        <w:rPr>
          <w:rStyle w:val="TagStyle"/>
          <w:rtl/>
        </w:rPr>
        <w:t xml:space="preserve"> </w:t>
      </w:r>
      <w:bookmarkStart w:id="4048" w:name="_Toc233214647"/>
      <w:bookmarkStart w:id="4049" w:name="_Toc233222196"/>
      <w:bookmarkStart w:id="4050" w:name="_Toc233224112"/>
      <w:r>
        <w:rPr>
          <w:rtl/>
          <w:lang w:eastAsia="he-IL"/>
        </w:rPr>
        <w:t xml:space="preserve">הצעת חוק שירות המילואים (תיקון </w:t>
      </w:r>
      <w:r>
        <w:rPr>
          <w:rFonts w:hint="cs"/>
          <w:rtl/>
          <w:lang w:eastAsia="he-IL"/>
        </w:rPr>
        <w:t>–</w:t>
      </w:r>
      <w:r>
        <w:rPr>
          <w:rtl/>
          <w:lang w:eastAsia="he-IL"/>
        </w:rPr>
        <w:t xml:space="preserve"> טיפול נפשי וזוגי לבני משפחות משרתי המילואים) (הוראת שעה </w:t>
      </w:r>
      <w:r>
        <w:rPr>
          <w:rFonts w:hint="cs"/>
          <w:rtl/>
          <w:lang w:eastAsia="he-IL"/>
        </w:rPr>
        <w:t>–</w:t>
      </w:r>
      <w:r>
        <w:rPr>
          <w:rtl/>
          <w:lang w:eastAsia="he-IL"/>
        </w:rPr>
        <w:t xml:space="preserve"> חרבות ברזל), התשפ"ה</w:t>
      </w:r>
      <w:r>
        <w:rPr>
          <w:rFonts w:hint="cs"/>
          <w:rtl/>
          <w:lang w:eastAsia="he-IL"/>
        </w:rPr>
        <w:t>–</w:t>
      </w:r>
      <w:r>
        <w:rPr>
          <w:rtl/>
          <w:lang w:eastAsia="he-IL"/>
        </w:rPr>
        <w:t>2024</w:t>
      </w:r>
      <w:bookmarkEnd w:id="4048"/>
      <w:bookmarkEnd w:id="4049"/>
      <w:bookmarkEnd w:id="4050"/>
      <w:r w:rsidRPr="00D01F59">
        <w:rPr>
          <w:rStyle w:val="TagStyle"/>
          <w:rtl/>
        </w:rPr>
        <w:t xml:space="preserve"> </w:t>
      </w:r>
      <w:r w:rsidRPr="00200419">
        <w:rPr>
          <w:rStyle w:val="TagStyle"/>
          <w:rtl/>
        </w:rPr>
        <w:t>&lt;&lt; הצח &gt;&gt;</w:t>
      </w:r>
      <w:r>
        <w:rPr>
          <w:rtl/>
          <w:lang w:eastAsia="he-IL"/>
        </w:rPr>
        <w:t xml:space="preserve">  </w:t>
      </w:r>
      <w:bookmarkEnd w:id="4047"/>
    </w:p>
    <w:p w:rsidR="00D5788D" w:rsidRPr="00BB4EA7" w:rsidRDefault="00D5788D" w:rsidP="00B16026">
      <w:pPr>
        <w:rPr>
          <w:rtl/>
          <w:lang w:eastAsia="he-IL"/>
        </w:rPr>
      </w:pPr>
      <w:r>
        <w:rPr>
          <w:rtl/>
          <w:lang w:eastAsia="he-IL"/>
        </w:rPr>
        <w:t>[מס'</w:t>
      </w:r>
      <w:r w:rsidRPr="00BB4EA7">
        <w:rPr>
          <w:rFonts w:hint="cs"/>
          <w:rtl/>
          <w:lang w:eastAsia="he-IL"/>
        </w:rPr>
        <w:t xml:space="preserve"> </w:t>
      </w:r>
      <w:r>
        <w:rPr>
          <w:rFonts w:hint="cs"/>
          <w:rtl/>
          <w:lang w:eastAsia="he-IL"/>
        </w:rPr>
        <w:t>פ/5302/25</w:t>
      </w:r>
      <w:r>
        <w:rPr>
          <w:rtl/>
          <w:lang w:eastAsia="he-IL"/>
        </w:rPr>
        <w:t>; דברי הכנסת, חוב'</w:t>
      </w:r>
      <w:r>
        <w:rPr>
          <w:rFonts w:hint="cs"/>
          <w:rtl/>
          <w:lang w:eastAsia="he-IL"/>
        </w:rPr>
        <w:t xml:space="preserve"> י"ד</w:t>
      </w:r>
      <w:r>
        <w:rPr>
          <w:rtl/>
          <w:lang w:eastAsia="he-IL"/>
        </w:rPr>
        <w:t>, ישיבה</w:t>
      </w:r>
      <w:r>
        <w:rPr>
          <w:rFonts w:hint="cs"/>
          <w:rtl/>
          <w:lang w:eastAsia="he-IL"/>
        </w:rPr>
        <w:t xml:space="preserve"> 360</w:t>
      </w:r>
      <w:r>
        <w:rPr>
          <w:rtl/>
          <w:lang w:eastAsia="he-IL"/>
        </w:rPr>
        <w:t>; נספחות.]</w:t>
      </w:r>
    </w:p>
    <w:p w:rsidR="00D5788D" w:rsidRDefault="00D5788D" w:rsidP="00B16026">
      <w:pPr>
        <w:pStyle w:val="-0"/>
        <w:rPr>
          <w:rtl/>
          <w:lang w:eastAsia="he-IL"/>
        </w:rPr>
      </w:pPr>
      <w:r>
        <w:rPr>
          <w:rtl/>
          <w:lang w:eastAsia="he-IL"/>
        </w:rPr>
        <w:t>(הצעת חבר הכנסת</w:t>
      </w:r>
      <w:r>
        <w:rPr>
          <w:rFonts w:hint="cs"/>
          <w:rtl/>
          <w:lang w:eastAsia="he-IL"/>
        </w:rPr>
        <w:t xml:space="preserve"> מיכאל מרדכי ביטון</w:t>
      </w:r>
      <w:r>
        <w:rPr>
          <w:rtl/>
          <w:lang w:eastAsia="he-IL"/>
        </w:rPr>
        <w:t>)</w:t>
      </w:r>
    </w:p>
    <w:p w:rsidR="00D5788D" w:rsidRDefault="00D5788D" w:rsidP="00B16026">
      <w:pPr>
        <w:rPr>
          <w:rtl/>
          <w:lang w:eastAsia="he-IL"/>
        </w:rPr>
      </w:pPr>
    </w:p>
    <w:p w:rsidR="00D5788D" w:rsidRDefault="00D5788D" w:rsidP="00B16026">
      <w:pPr>
        <w:pStyle w:val="af6"/>
        <w:keepNext/>
        <w:rPr>
          <w:rtl/>
        </w:rPr>
      </w:pPr>
      <w:r w:rsidRPr="00200419">
        <w:rPr>
          <w:rStyle w:val="TagStyle"/>
          <w:rtl/>
        </w:rPr>
        <w:t xml:space="preserve"> &lt;&lt; יור &gt;&gt;</w:t>
      </w:r>
      <w:r w:rsidRPr="00D01F59">
        <w:rPr>
          <w:rStyle w:val="TagStyle"/>
          <w:rtl/>
        </w:rPr>
        <w:t xml:space="preserve"> </w:t>
      </w:r>
      <w:r>
        <w:rPr>
          <w:rtl/>
        </w:rPr>
        <w:t>היו"ר ניסים ואטורי:</w:t>
      </w:r>
      <w:r w:rsidRPr="00D01F59">
        <w:rPr>
          <w:rStyle w:val="TagStyle"/>
          <w:rtl/>
        </w:rPr>
        <w:t xml:space="preserve"> </w:t>
      </w:r>
      <w:r w:rsidRPr="00200419">
        <w:rPr>
          <w:rStyle w:val="TagStyle"/>
          <w:rtl/>
        </w:rPr>
        <w:t>&lt;&lt; יור &gt;&gt;</w:t>
      </w:r>
      <w:r>
        <w:rPr>
          <w:rtl/>
        </w:rPr>
        <w:t xml:space="preserve">  </w:t>
      </w:r>
    </w:p>
    <w:p w:rsidR="00D5788D" w:rsidRDefault="00D5788D" w:rsidP="00367032">
      <w:pPr>
        <w:rPr>
          <w:rtl/>
          <w:lang w:eastAsia="he-IL"/>
        </w:rPr>
      </w:pPr>
    </w:p>
    <w:p w:rsidR="00D5788D" w:rsidRDefault="00D5788D" w:rsidP="008A5765">
      <w:pPr>
        <w:rPr>
          <w:rtl/>
          <w:lang w:eastAsia="he-IL"/>
        </w:rPr>
      </w:pPr>
      <w:r>
        <w:rPr>
          <w:rFonts w:hint="cs"/>
          <w:rtl/>
          <w:lang w:eastAsia="he-IL"/>
        </w:rPr>
        <w:t xml:space="preserve">נעבור לנושא הבא בסדר-היום </w:t>
      </w:r>
      <w:r w:rsidR="008A5765">
        <w:rPr>
          <w:rFonts w:hint="eastAsia"/>
          <w:rtl/>
          <w:lang w:eastAsia="he-IL"/>
        </w:rPr>
        <w:t xml:space="preserve">– </w:t>
      </w:r>
      <w:r w:rsidRPr="00D01F59">
        <w:rPr>
          <w:rtl/>
          <w:lang w:eastAsia="he-IL"/>
        </w:rPr>
        <w:t xml:space="preserve">הצעת חוק שירות המילואים (תיקון </w:t>
      </w:r>
      <w:r>
        <w:rPr>
          <w:rFonts w:hint="cs"/>
          <w:rtl/>
          <w:lang w:eastAsia="he-IL"/>
        </w:rPr>
        <w:t>–</w:t>
      </w:r>
      <w:r w:rsidRPr="00D01F59">
        <w:rPr>
          <w:rtl/>
          <w:lang w:eastAsia="he-IL"/>
        </w:rPr>
        <w:t xml:space="preserve"> טיפול נפשי וזוגי לבני משפחות משרתי המילואים) (הוראת שעה </w:t>
      </w:r>
      <w:r>
        <w:rPr>
          <w:rFonts w:hint="cs"/>
          <w:rtl/>
          <w:lang w:eastAsia="he-IL"/>
        </w:rPr>
        <w:t>–</w:t>
      </w:r>
      <w:r w:rsidRPr="00D01F59">
        <w:rPr>
          <w:rtl/>
          <w:lang w:eastAsia="he-IL"/>
        </w:rPr>
        <w:t xml:space="preserve"> חרבות ברזל), התשפ"ה</w:t>
      </w:r>
      <w:r>
        <w:rPr>
          <w:rFonts w:hint="cs"/>
          <w:rtl/>
          <w:lang w:eastAsia="he-IL"/>
        </w:rPr>
        <w:t>–</w:t>
      </w:r>
      <w:r w:rsidRPr="00D01F59">
        <w:rPr>
          <w:rtl/>
          <w:lang w:eastAsia="he-IL"/>
        </w:rPr>
        <w:t>2024</w:t>
      </w:r>
      <w:r>
        <w:rPr>
          <w:rFonts w:hint="cs"/>
          <w:rtl/>
          <w:lang w:eastAsia="he-IL"/>
        </w:rPr>
        <w:t>, של חבר הכנסת מיכאל ביטון.</w:t>
      </w:r>
      <w:bookmarkStart w:id="4051" w:name="_ETM_Q11_186369"/>
      <w:bookmarkStart w:id="4052" w:name="_ETM_Q11_201629"/>
      <w:bookmarkEnd w:id="4051"/>
      <w:bookmarkEnd w:id="4052"/>
      <w:r>
        <w:rPr>
          <w:rFonts w:hint="cs"/>
          <w:rtl/>
          <w:lang w:eastAsia="he-IL"/>
        </w:rPr>
        <w:t xml:space="preserve"> </w:t>
      </w:r>
      <w:r>
        <w:rPr>
          <w:rtl/>
          <w:lang w:eastAsia="he-IL"/>
        </w:rPr>
        <w:t xml:space="preserve">הצעת החוק נומקה ונשמעה בעניינה תשובת הממשלה ביום 21 בינואר </w:t>
      </w:r>
      <w:bookmarkStart w:id="4053" w:name="_ETM_Q11_205231"/>
      <w:bookmarkEnd w:id="4053"/>
      <w:r>
        <w:rPr>
          <w:rtl/>
          <w:lang w:eastAsia="he-IL"/>
        </w:rPr>
        <w:t>2026</w:t>
      </w:r>
      <w:r>
        <w:rPr>
          <w:rFonts w:hint="cs"/>
          <w:rtl/>
          <w:lang w:eastAsia="he-IL"/>
        </w:rPr>
        <w:t>.</w:t>
      </w:r>
      <w:r>
        <w:rPr>
          <w:rtl/>
          <w:lang w:eastAsia="he-IL"/>
        </w:rPr>
        <w:t xml:space="preserve"> </w:t>
      </w:r>
    </w:p>
    <w:p w:rsidR="00D5788D" w:rsidRDefault="00D5788D" w:rsidP="00B16026">
      <w:pPr>
        <w:rPr>
          <w:rtl/>
          <w:lang w:eastAsia="he-IL"/>
        </w:rPr>
      </w:pPr>
    </w:p>
    <w:p w:rsidR="00D5788D" w:rsidRDefault="00D5788D" w:rsidP="00B16026">
      <w:pPr>
        <w:rPr>
          <w:rtl/>
          <w:lang w:eastAsia="he-IL"/>
        </w:rPr>
      </w:pPr>
      <w:r>
        <w:rPr>
          <w:rtl/>
          <w:lang w:eastAsia="he-IL"/>
        </w:rPr>
        <w:t xml:space="preserve">לכן אנו עוברים להצבעה </w:t>
      </w:r>
      <w:r>
        <w:rPr>
          <w:rFonts w:hint="cs"/>
          <w:rtl/>
          <w:lang w:eastAsia="he-IL"/>
        </w:rPr>
        <w:t>ע</w:t>
      </w:r>
      <w:r>
        <w:rPr>
          <w:rtl/>
          <w:lang w:eastAsia="he-IL"/>
        </w:rPr>
        <w:t>ל</w:t>
      </w:r>
      <w:r>
        <w:rPr>
          <w:rFonts w:hint="cs"/>
          <w:rtl/>
          <w:lang w:eastAsia="he-IL"/>
        </w:rPr>
        <w:t xml:space="preserve">יה. </w:t>
      </w:r>
      <w:r>
        <w:rPr>
          <w:rtl/>
          <w:lang w:eastAsia="he-IL"/>
        </w:rPr>
        <w:t xml:space="preserve">הצעת חוק שירות מילואים </w:t>
      </w:r>
      <w:r>
        <w:rPr>
          <w:rFonts w:hint="cs"/>
          <w:rtl/>
          <w:lang w:eastAsia="he-IL"/>
        </w:rPr>
        <w:t>(</w:t>
      </w:r>
      <w:r>
        <w:rPr>
          <w:rtl/>
          <w:lang w:eastAsia="he-IL"/>
        </w:rPr>
        <w:t xml:space="preserve">תיקון </w:t>
      </w:r>
      <w:bookmarkStart w:id="4054" w:name="_ETM_Q11_208834"/>
      <w:bookmarkEnd w:id="4054"/>
      <w:r>
        <w:rPr>
          <w:rFonts w:hint="cs"/>
          <w:rtl/>
          <w:lang w:eastAsia="he-IL"/>
        </w:rPr>
        <w:t xml:space="preserve">– </w:t>
      </w:r>
      <w:r>
        <w:rPr>
          <w:rtl/>
          <w:lang w:eastAsia="he-IL"/>
        </w:rPr>
        <w:t>טיפול נפשי ו</w:t>
      </w:r>
      <w:r>
        <w:rPr>
          <w:rFonts w:hint="cs"/>
          <w:rtl/>
          <w:lang w:eastAsia="he-IL"/>
        </w:rPr>
        <w:t>זוגי לבני</w:t>
      </w:r>
      <w:r>
        <w:rPr>
          <w:rtl/>
          <w:lang w:eastAsia="he-IL"/>
        </w:rPr>
        <w:t xml:space="preserve"> משפחות ומשרתי </w:t>
      </w:r>
      <w:r>
        <w:rPr>
          <w:rFonts w:hint="cs"/>
          <w:rtl/>
          <w:lang w:eastAsia="he-IL"/>
        </w:rPr>
        <w:t>ה</w:t>
      </w:r>
      <w:r>
        <w:rPr>
          <w:rtl/>
          <w:lang w:eastAsia="he-IL"/>
        </w:rPr>
        <w:t>מילואים</w:t>
      </w:r>
      <w:r>
        <w:rPr>
          <w:rFonts w:hint="cs"/>
          <w:rtl/>
          <w:lang w:eastAsia="he-IL"/>
        </w:rPr>
        <w:t>)</w:t>
      </w:r>
      <w:r>
        <w:rPr>
          <w:rtl/>
          <w:lang w:eastAsia="he-IL"/>
        </w:rPr>
        <w:t xml:space="preserve"> </w:t>
      </w:r>
      <w:r>
        <w:rPr>
          <w:rFonts w:hint="cs"/>
          <w:rtl/>
          <w:lang w:eastAsia="he-IL"/>
        </w:rPr>
        <w:t>(</w:t>
      </w:r>
      <w:r>
        <w:rPr>
          <w:rtl/>
          <w:lang w:eastAsia="he-IL"/>
        </w:rPr>
        <w:t>הוראת שע</w:t>
      </w:r>
      <w:r>
        <w:rPr>
          <w:rFonts w:hint="cs"/>
          <w:rtl/>
          <w:lang w:eastAsia="he-IL"/>
        </w:rPr>
        <w:t xml:space="preserve">ה </w:t>
      </w:r>
      <w:r>
        <w:rPr>
          <w:rFonts w:hint="eastAsia"/>
          <w:rtl/>
          <w:lang w:eastAsia="he-IL"/>
        </w:rPr>
        <w:t>–</w:t>
      </w:r>
      <w:r>
        <w:rPr>
          <w:rtl/>
          <w:lang w:eastAsia="he-IL"/>
        </w:rPr>
        <w:t xml:space="preserve"> חרבות ברזל</w:t>
      </w:r>
      <w:r>
        <w:rPr>
          <w:rFonts w:hint="cs"/>
          <w:rtl/>
          <w:lang w:eastAsia="he-IL"/>
        </w:rPr>
        <w:t>)</w:t>
      </w:r>
      <w:r>
        <w:rPr>
          <w:rtl/>
          <w:lang w:eastAsia="he-IL"/>
        </w:rPr>
        <w:t xml:space="preserve">, </w:t>
      </w:r>
      <w:bookmarkStart w:id="4055" w:name="_ETM_Q11_212437"/>
      <w:bookmarkEnd w:id="4055"/>
      <w:r>
        <w:rPr>
          <w:rtl/>
          <w:lang w:eastAsia="he-IL"/>
        </w:rPr>
        <w:t>התשפ"</w:t>
      </w:r>
      <w:r>
        <w:rPr>
          <w:rFonts w:hint="cs"/>
          <w:rtl/>
          <w:lang w:eastAsia="he-IL"/>
        </w:rPr>
        <w:t>ה–</w:t>
      </w:r>
      <w:r>
        <w:rPr>
          <w:rtl/>
          <w:lang w:eastAsia="he-IL"/>
        </w:rPr>
        <w:t>2024</w:t>
      </w:r>
      <w:r>
        <w:rPr>
          <w:rFonts w:hint="cs"/>
          <w:rtl/>
          <w:lang w:eastAsia="he-IL"/>
        </w:rPr>
        <w:t xml:space="preserve"> </w:t>
      </w:r>
      <w:r>
        <w:rPr>
          <w:rFonts w:hint="eastAsia"/>
          <w:rtl/>
          <w:lang w:eastAsia="he-IL"/>
        </w:rPr>
        <w:t>–</w:t>
      </w:r>
      <w:r>
        <w:rPr>
          <w:rtl/>
          <w:lang w:eastAsia="he-IL"/>
        </w:rPr>
        <w:t xml:space="preserve"> </w:t>
      </w:r>
      <w:bookmarkStart w:id="4056" w:name="_ETM_Q11_216900"/>
      <w:bookmarkEnd w:id="4056"/>
      <w:r>
        <w:rPr>
          <w:rtl/>
          <w:lang w:eastAsia="he-IL"/>
        </w:rPr>
        <w:t xml:space="preserve">הצבעה. </w:t>
      </w:r>
      <w:bookmarkStart w:id="4057" w:name="_ETM_Q11_228250"/>
      <w:bookmarkEnd w:id="4057"/>
    </w:p>
    <w:p w:rsidR="00D5788D" w:rsidRDefault="00D5788D" w:rsidP="00B16026">
      <w:pPr>
        <w:rPr>
          <w:rtl/>
          <w:lang w:eastAsia="he-IL"/>
        </w:rPr>
      </w:pPr>
    </w:p>
    <w:p w:rsidR="00D5788D" w:rsidRDefault="00D5788D" w:rsidP="00B16026">
      <w:pPr>
        <w:pStyle w:val="af1"/>
        <w:keepNext/>
        <w:rPr>
          <w:rtl/>
          <w:lang w:eastAsia="he-IL"/>
        </w:rPr>
      </w:pPr>
      <w:bookmarkStart w:id="4058" w:name="_ETM_Q11_203909"/>
      <w:bookmarkStart w:id="4059" w:name="_ETM_Q11_203952"/>
      <w:bookmarkEnd w:id="4058"/>
      <w:bookmarkEnd w:id="4059"/>
      <w:r>
        <w:rPr>
          <w:rtl/>
          <w:lang w:eastAsia="he-IL"/>
        </w:rPr>
        <w:t>הצבעה מס'</w:t>
      </w:r>
      <w:r>
        <w:rPr>
          <w:rFonts w:hint="cs"/>
          <w:rtl/>
          <w:lang w:eastAsia="he-IL"/>
        </w:rPr>
        <w:t xml:space="preserve"> 3</w:t>
      </w:r>
    </w:p>
    <w:p w:rsidR="00D5788D" w:rsidRDefault="00D5788D" w:rsidP="00B16026">
      <w:pPr>
        <w:pStyle w:val="--"/>
        <w:keepNext/>
        <w:rPr>
          <w:rtl/>
          <w:lang w:eastAsia="he-IL"/>
        </w:rPr>
      </w:pPr>
    </w:p>
    <w:p w:rsidR="00D5788D" w:rsidRDefault="00D5788D" w:rsidP="00B16026">
      <w:pPr>
        <w:pStyle w:val="--"/>
        <w:keepNext/>
        <w:rPr>
          <w:rtl/>
          <w:lang w:eastAsia="he-IL"/>
        </w:rPr>
      </w:pPr>
      <w:r>
        <w:rPr>
          <w:rtl/>
          <w:lang w:eastAsia="he-IL"/>
        </w:rPr>
        <w:t>בעד ההצעה להעביר את הצעת החוק לוועדה –</w:t>
      </w:r>
      <w:r>
        <w:rPr>
          <w:rFonts w:hint="cs"/>
          <w:rtl/>
          <w:lang w:eastAsia="he-IL"/>
        </w:rPr>
        <w:t xml:space="preserve"> 32</w:t>
      </w:r>
    </w:p>
    <w:p w:rsidR="00D5788D" w:rsidRDefault="00D5788D" w:rsidP="00B1602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46</w:t>
      </w:r>
    </w:p>
    <w:p w:rsidR="00D5788D" w:rsidRDefault="00D5788D" w:rsidP="00B16026">
      <w:pPr>
        <w:pStyle w:val="--"/>
        <w:keepNext/>
        <w:rPr>
          <w:rtl/>
          <w:lang w:eastAsia="he-IL"/>
        </w:rPr>
      </w:pPr>
      <w:r>
        <w:rPr>
          <w:rtl/>
          <w:lang w:eastAsia="he-IL"/>
        </w:rPr>
        <w:t xml:space="preserve">נמנעים – </w:t>
      </w:r>
      <w:r>
        <w:rPr>
          <w:rFonts w:hint="cs"/>
          <w:rtl/>
          <w:lang w:eastAsia="he-IL"/>
        </w:rPr>
        <w:t>אין</w:t>
      </w:r>
    </w:p>
    <w:p w:rsidR="00D5788D" w:rsidRDefault="00D5788D" w:rsidP="00B1602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736679">
        <w:rPr>
          <w:rtl/>
        </w:rPr>
        <w:t xml:space="preserve"> </w:t>
      </w:r>
      <w:r w:rsidRPr="00736679">
        <w:rPr>
          <w:rtl/>
          <w:lang w:eastAsia="he-IL"/>
        </w:rPr>
        <w:t>שירות המילואים (תיקון – טיפול נפשי וזוגי לבני משפחות משרתי המילואים) (הוראת שעה – חרבות ברזל), התשפ"ה</w:t>
      </w:r>
      <w:r>
        <w:rPr>
          <w:rFonts w:hint="cs"/>
          <w:rtl/>
          <w:lang w:eastAsia="he-IL"/>
        </w:rPr>
        <w:t>–</w:t>
      </w:r>
      <w:r w:rsidRPr="00736679">
        <w:rPr>
          <w:rtl/>
          <w:lang w:eastAsia="he-IL"/>
        </w:rPr>
        <w:t>2024</w:t>
      </w:r>
      <w:r>
        <w:rPr>
          <w:rFonts w:hint="cs"/>
          <w:rtl/>
          <w:lang w:eastAsia="he-IL"/>
        </w:rPr>
        <w:t>, לא נתקבלה.</w:t>
      </w:r>
    </w:p>
    <w:p w:rsidR="00D5788D" w:rsidRDefault="00D5788D" w:rsidP="00B16026">
      <w:pPr>
        <w:rPr>
          <w:rtl/>
          <w:lang w:eastAsia="he-IL"/>
        </w:rPr>
      </w:pPr>
    </w:p>
    <w:p w:rsidR="00D5788D" w:rsidRDefault="00D5788D" w:rsidP="00B16026">
      <w:pPr>
        <w:pStyle w:val="af6"/>
        <w:keepNext/>
        <w:rPr>
          <w:rtl/>
        </w:rPr>
      </w:pPr>
      <w:r w:rsidRPr="00200419">
        <w:rPr>
          <w:rStyle w:val="TagStyle"/>
          <w:rtl/>
        </w:rPr>
        <w:t xml:space="preserve"> &lt;&lt; יור &gt;&gt;</w:t>
      </w:r>
      <w:r w:rsidRPr="00736679">
        <w:rPr>
          <w:rStyle w:val="TagStyle"/>
          <w:rtl/>
        </w:rPr>
        <w:t xml:space="preserve"> </w:t>
      </w:r>
      <w:r>
        <w:rPr>
          <w:rtl/>
        </w:rPr>
        <w:t>היו"ר ניסים ואטורי:</w:t>
      </w:r>
      <w:r w:rsidRPr="00736679">
        <w:rPr>
          <w:rStyle w:val="TagStyle"/>
          <w:rtl/>
        </w:rPr>
        <w:t xml:space="preserve"> </w:t>
      </w:r>
      <w:r w:rsidRPr="00200419">
        <w:rPr>
          <w:rStyle w:val="TagStyle"/>
          <w:rtl/>
        </w:rPr>
        <w:t>&lt;&lt; יור &gt;&gt;</w:t>
      </w:r>
      <w:r>
        <w:rPr>
          <w:rtl/>
        </w:rPr>
        <w:t xml:space="preserve">  </w:t>
      </w:r>
    </w:p>
    <w:p w:rsidR="00D5788D" w:rsidRDefault="00D5788D" w:rsidP="00367032">
      <w:pPr>
        <w:rPr>
          <w:rtl/>
          <w:lang w:eastAsia="he-IL"/>
        </w:rPr>
      </w:pPr>
    </w:p>
    <w:p w:rsidR="00D5788D" w:rsidRDefault="00D5788D" w:rsidP="00B16026">
      <w:pPr>
        <w:rPr>
          <w:rtl/>
          <w:lang w:eastAsia="he-IL"/>
        </w:rPr>
      </w:pPr>
      <w:bookmarkStart w:id="4060" w:name="_ETM_Q11_204293"/>
      <w:bookmarkStart w:id="4061" w:name="_ETM_Q11_204344"/>
      <w:bookmarkStart w:id="4062" w:name="_ETM_Q11_231259"/>
      <w:bookmarkEnd w:id="4060"/>
      <w:bookmarkEnd w:id="4061"/>
      <w:bookmarkEnd w:id="4062"/>
      <w:r>
        <w:rPr>
          <w:rtl/>
          <w:lang w:eastAsia="he-IL"/>
        </w:rPr>
        <w:t xml:space="preserve">בעד </w:t>
      </w:r>
      <w:r>
        <w:rPr>
          <w:rFonts w:hint="cs"/>
          <w:rtl/>
          <w:lang w:eastAsia="he-IL"/>
        </w:rPr>
        <w:t xml:space="preserve">– </w:t>
      </w:r>
      <w:r>
        <w:rPr>
          <w:rtl/>
          <w:lang w:eastAsia="he-IL"/>
        </w:rPr>
        <w:t>32</w:t>
      </w:r>
      <w:r>
        <w:rPr>
          <w:rFonts w:hint="cs"/>
          <w:rtl/>
          <w:lang w:eastAsia="he-IL"/>
        </w:rPr>
        <w:t>,</w:t>
      </w:r>
      <w:r>
        <w:rPr>
          <w:rtl/>
          <w:lang w:eastAsia="he-IL"/>
        </w:rPr>
        <w:t xml:space="preserve"> נגד </w:t>
      </w:r>
      <w:r>
        <w:rPr>
          <w:rFonts w:hint="cs"/>
          <w:rtl/>
          <w:lang w:eastAsia="he-IL"/>
        </w:rPr>
        <w:t xml:space="preserve">– </w:t>
      </w:r>
      <w:r>
        <w:rPr>
          <w:rtl/>
          <w:lang w:eastAsia="he-IL"/>
        </w:rPr>
        <w:t>46</w:t>
      </w:r>
      <w:r>
        <w:rPr>
          <w:rFonts w:hint="cs"/>
          <w:rtl/>
          <w:lang w:eastAsia="he-IL"/>
        </w:rPr>
        <w:t>.</w:t>
      </w:r>
      <w:r>
        <w:rPr>
          <w:rtl/>
          <w:lang w:eastAsia="he-IL"/>
        </w:rPr>
        <w:t xml:space="preserve"> אני קובע כי </w:t>
      </w:r>
      <w:r w:rsidRPr="00736679">
        <w:rPr>
          <w:rtl/>
          <w:lang w:eastAsia="he-IL"/>
        </w:rPr>
        <w:t>הצעת חוק שירות המילואים (תיקון – טיפול נפשי וזוגי לבני משפחות משרתי המילואים) (הוראת שעה – חרבות ברזל), התשפ"ה</w:t>
      </w:r>
      <w:bookmarkStart w:id="4063" w:name="_ETM_Q11_235328"/>
      <w:bookmarkEnd w:id="4063"/>
      <w:r>
        <w:rPr>
          <w:rFonts w:hint="cs"/>
          <w:rtl/>
          <w:lang w:eastAsia="he-IL"/>
        </w:rPr>
        <w:t>–</w:t>
      </w:r>
      <w:r w:rsidRPr="00736679">
        <w:rPr>
          <w:rtl/>
          <w:lang w:eastAsia="he-IL"/>
        </w:rPr>
        <w:t>2024</w:t>
      </w:r>
      <w:bookmarkStart w:id="4064" w:name="_ETM_Q11_238576"/>
      <w:bookmarkStart w:id="4065" w:name="_ETM_Q11_238607"/>
      <w:bookmarkEnd w:id="4064"/>
      <w:bookmarkEnd w:id="4065"/>
      <w:r>
        <w:rPr>
          <w:rFonts w:hint="cs"/>
          <w:rtl/>
          <w:lang w:eastAsia="he-IL"/>
        </w:rPr>
        <w:t xml:space="preserve">, </w:t>
      </w:r>
      <w:r>
        <w:rPr>
          <w:rtl/>
          <w:lang w:eastAsia="he-IL"/>
        </w:rPr>
        <w:t>לא אושרה ותוסר מסדר</w:t>
      </w:r>
      <w:r>
        <w:rPr>
          <w:rFonts w:hint="cs"/>
          <w:rtl/>
          <w:lang w:eastAsia="he-IL"/>
        </w:rPr>
        <w:t>-</w:t>
      </w:r>
      <w:r>
        <w:rPr>
          <w:rtl/>
          <w:lang w:eastAsia="he-IL"/>
        </w:rPr>
        <w:t>היום</w:t>
      </w:r>
      <w:r>
        <w:rPr>
          <w:rFonts w:hint="cs"/>
          <w:rtl/>
          <w:lang w:eastAsia="he-IL"/>
        </w:rPr>
        <w:t>.</w:t>
      </w:r>
      <w:r>
        <w:rPr>
          <w:rtl/>
          <w:lang w:eastAsia="he-IL"/>
        </w:rPr>
        <w:t xml:space="preserve"> לפרוטוקול, נא לרשום את השרה אורית </w:t>
      </w:r>
      <w:bookmarkStart w:id="4066" w:name="_ETM_Q11_250438"/>
      <w:bookmarkEnd w:id="4066"/>
      <w:r>
        <w:rPr>
          <w:rtl/>
          <w:lang w:eastAsia="he-IL"/>
        </w:rPr>
        <w:t>סטרוק</w:t>
      </w:r>
      <w:r>
        <w:rPr>
          <w:rFonts w:hint="cs"/>
          <w:rtl/>
          <w:lang w:eastAsia="he-IL"/>
        </w:rPr>
        <w:t xml:space="preserve"> </w:t>
      </w:r>
      <w:r>
        <w:rPr>
          <w:rtl/>
          <w:lang w:eastAsia="he-IL"/>
        </w:rPr>
        <w:t>– הצביע</w:t>
      </w:r>
      <w:r>
        <w:rPr>
          <w:rFonts w:hint="cs"/>
          <w:rtl/>
          <w:lang w:eastAsia="he-IL"/>
        </w:rPr>
        <w:t>ה</w:t>
      </w:r>
      <w:r>
        <w:rPr>
          <w:rtl/>
          <w:lang w:eastAsia="he-IL"/>
        </w:rPr>
        <w:t xml:space="preserve"> נגד. תודה רבה. </w:t>
      </w:r>
    </w:p>
    <w:p w:rsidR="00D5788D" w:rsidRDefault="00D5788D" w:rsidP="00367032">
      <w:pPr>
        <w:rPr>
          <w:rtl/>
          <w:lang w:eastAsia="he-IL"/>
        </w:rPr>
      </w:pPr>
      <w:bookmarkStart w:id="4067" w:name="_ETM_Q11_253225"/>
      <w:bookmarkStart w:id="4068" w:name="_ETM_Q11_253263"/>
      <w:bookmarkEnd w:id="4067"/>
      <w:bookmarkEnd w:id="4068"/>
    </w:p>
    <w:p w:rsidR="00D5788D" w:rsidRDefault="00D5788D" w:rsidP="00B16026">
      <w:pPr>
        <w:rPr>
          <w:rtl/>
          <w:lang w:eastAsia="he-IL"/>
        </w:rPr>
      </w:pPr>
      <w:bookmarkStart w:id="4069" w:name="_ETM_Q11_253657"/>
      <w:bookmarkStart w:id="4070" w:name="_ETM_Q11_253703"/>
      <w:bookmarkStart w:id="4071" w:name="_ETM_Q11_257160"/>
      <w:bookmarkStart w:id="4072" w:name="_ETM_Q11_261360"/>
      <w:bookmarkEnd w:id="4069"/>
      <w:bookmarkEnd w:id="4070"/>
      <w:bookmarkEnd w:id="4071"/>
      <w:bookmarkEnd w:id="4072"/>
      <w:r>
        <w:rPr>
          <w:rtl/>
          <w:lang w:eastAsia="he-IL"/>
        </w:rPr>
        <w:t>נעבור לנושא הבא על סדר</w:t>
      </w:r>
      <w:r>
        <w:rPr>
          <w:rFonts w:hint="cs"/>
          <w:rtl/>
          <w:lang w:eastAsia="he-IL"/>
        </w:rPr>
        <w:t>-</w:t>
      </w:r>
      <w:r>
        <w:rPr>
          <w:rtl/>
          <w:lang w:eastAsia="he-IL"/>
        </w:rPr>
        <w:t>היום</w:t>
      </w:r>
      <w:r>
        <w:rPr>
          <w:rFonts w:hint="cs"/>
          <w:rtl/>
          <w:lang w:eastAsia="he-IL"/>
        </w:rPr>
        <w:t>:</w:t>
      </w:r>
      <w:r>
        <w:rPr>
          <w:rtl/>
          <w:lang w:eastAsia="he-IL"/>
        </w:rPr>
        <w:t xml:space="preserve"> הצעת חוק חזקת הסכמה </w:t>
      </w:r>
      <w:bookmarkStart w:id="4073" w:name="_ETM_Q11_265179"/>
      <w:bookmarkEnd w:id="4073"/>
      <w:r>
        <w:rPr>
          <w:rtl/>
          <w:lang w:eastAsia="he-IL"/>
        </w:rPr>
        <w:t>לתרומת איברים</w:t>
      </w:r>
      <w:r>
        <w:rPr>
          <w:rFonts w:hint="cs"/>
          <w:rtl/>
          <w:lang w:eastAsia="he-IL"/>
        </w:rPr>
        <w:t xml:space="preserve"> (תיקוני חקיקה),</w:t>
      </w:r>
      <w:r>
        <w:rPr>
          <w:rtl/>
          <w:lang w:eastAsia="he-IL"/>
        </w:rPr>
        <w:t xml:space="preserve"> </w:t>
      </w:r>
      <w:r>
        <w:rPr>
          <w:rFonts w:hint="cs"/>
          <w:rtl/>
          <w:lang w:eastAsia="he-IL"/>
        </w:rPr>
        <w:t>הת</w:t>
      </w:r>
      <w:r>
        <w:rPr>
          <w:rtl/>
          <w:lang w:eastAsia="he-IL"/>
        </w:rPr>
        <w:t>שפ"ג</w:t>
      </w:r>
      <w:r>
        <w:rPr>
          <w:rFonts w:hint="cs"/>
          <w:rtl/>
          <w:lang w:eastAsia="he-IL"/>
        </w:rPr>
        <w:t>–</w:t>
      </w:r>
      <w:r>
        <w:rPr>
          <w:rtl/>
          <w:lang w:eastAsia="he-IL"/>
        </w:rPr>
        <w:t>2023</w:t>
      </w:r>
      <w:r>
        <w:rPr>
          <w:rFonts w:hint="cs"/>
          <w:rtl/>
          <w:lang w:eastAsia="he-IL"/>
        </w:rPr>
        <w:t>,</w:t>
      </w:r>
      <w:r>
        <w:rPr>
          <w:rtl/>
          <w:lang w:eastAsia="he-IL"/>
        </w:rPr>
        <w:t xml:space="preserve"> של חברת הכנסת מרב מיכאלי. אני </w:t>
      </w:r>
      <w:bookmarkStart w:id="4074" w:name="_ETM_Q11_268999"/>
      <w:bookmarkEnd w:id="4074"/>
      <w:r>
        <w:rPr>
          <w:rtl/>
          <w:lang w:eastAsia="he-IL"/>
        </w:rPr>
        <w:t xml:space="preserve">מזמין את חברת הכנסת מרב מיכאלי. </w:t>
      </w:r>
      <w:bookmarkStart w:id="4075" w:name="_ETM_Q11_275430"/>
      <w:bookmarkEnd w:id="4075"/>
      <w:r>
        <w:rPr>
          <w:rtl/>
          <w:lang w:eastAsia="he-IL"/>
        </w:rPr>
        <w:t>היא אינה כאן</w:t>
      </w:r>
      <w:r>
        <w:rPr>
          <w:rFonts w:hint="cs"/>
          <w:rtl/>
          <w:lang w:eastAsia="he-IL"/>
        </w:rPr>
        <w:t>, אז</w:t>
      </w:r>
      <w:r>
        <w:rPr>
          <w:rtl/>
          <w:lang w:eastAsia="he-IL"/>
        </w:rPr>
        <w:t xml:space="preserve"> זה יורד מסדר</w:t>
      </w:r>
      <w:bookmarkStart w:id="4076" w:name="_ETM_Q11_279010"/>
      <w:bookmarkEnd w:id="4076"/>
      <w:r>
        <w:rPr>
          <w:rFonts w:hint="cs"/>
          <w:rtl/>
          <w:lang w:eastAsia="he-IL"/>
        </w:rPr>
        <w:t>-</w:t>
      </w:r>
      <w:r>
        <w:rPr>
          <w:rtl/>
          <w:lang w:eastAsia="he-IL"/>
        </w:rPr>
        <w:t>היום. ההצעה יורדת מסדר</w:t>
      </w:r>
      <w:r>
        <w:rPr>
          <w:rFonts w:hint="cs"/>
          <w:rtl/>
          <w:lang w:eastAsia="he-IL"/>
        </w:rPr>
        <w:t>-היום.</w:t>
      </w:r>
    </w:p>
    <w:p w:rsidR="00D5788D" w:rsidRDefault="00D5788D" w:rsidP="00B16026">
      <w:pPr>
        <w:rPr>
          <w:rtl/>
          <w:lang w:eastAsia="he-IL"/>
        </w:rPr>
      </w:pPr>
    </w:p>
    <w:p w:rsidR="00D5788D" w:rsidRDefault="00D5788D" w:rsidP="00B16026">
      <w:pPr>
        <w:rPr>
          <w:lang w:eastAsia="he-IL"/>
        </w:rPr>
      </w:pPr>
    </w:p>
    <w:p w:rsidR="00D5788D" w:rsidRDefault="00D5788D" w:rsidP="00B16026">
      <w:pPr>
        <w:pStyle w:val="a6"/>
        <w:rPr>
          <w:rtl/>
          <w:lang w:eastAsia="he-IL"/>
        </w:rPr>
      </w:pPr>
      <w:bookmarkStart w:id="4077" w:name="ET_hatsach_649320_6"/>
      <w:r w:rsidRPr="00200419">
        <w:rPr>
          <w:rStyle w:val="TagStyle"/>
          <w:rtl/>
        </w:rPr>
        <w:t xml:space="preserve"> &lt;&lt; הצח &gt;&gt;</w:t>
      </w:r>
      <w:r w:rsidRPr="00AB737B">
        <w:rPr>
          <w:rStyle w:val="TagStyle"/>
          <w:rtl/>
        </w:rPr>
        <w:t xml:space="preserve"> </w:t>
      </w:r>
      <w:bookmarkStart w:id="4078" w:name="_Toc233214648"/>
      <w:bookmarkStart w:id="4079" w:name="_Toc233222197"/>
      <w:bookmarkStart w:id="4080" w:name="_Toc233224113"/>
      <w:r>
        <w:rPr>
          <w:rtl/>
          <w:lang w:eastAsia="he-IL"/>
        </w:rPr>
        <w:t>הצעת חוק פיקוח על רווחי שיווק בתוצרת חקלאית, התשפ"ה</w:t>
      </w:r>
      <w:r>
        <w:rPr>
          <w:rFonts w:hint="cs"/>
          <w:rtl/>
          <w:lang w:eastAsia="he-IL"/>
        </w:rPr>
        <w:t>–</w:t>
      </w:r>
      <w:r>
        <w:rPr>
          <w:rtl/>
          <w:lang w:eastAsia="he-IL"/>
        </w:rPr>
        <w:t>2024</w:t>
      </w:r>
      <w:bookmarkEnd w:id="4078"/>
      <w:bookmarkEnd w:id="4079"/>
      <w:bookmarkEnd w:id="4080"/>
      <w:r w:rsidRPr="00AB737B">
        <w:rPr>
          <w:rStyle w:val="TagStyle"/>
          <w:rtl/>
        </w:rPr>
        <w:t xml:space="preserve"> </w:t>
      </w:r>
      <w:r w:rsidRPr="00200419">
        <w:rPr>
          <w:rStyle w:val="TagStyle"/>
          <w:rtl/>
        </w:rPr>
        <w:t>&lt;&lt; הצח &gt;&gt;</w:t>
      </w:r>
      <w:r>
        <w:rPr>
          <w:rtl/>
          <w:lang w:eastAsia="he-IL"/>
        </w:rPr>
        <w:t xml:space="preserve">  </w:t>
      </w:r>
      <w:bookmarkEnd w:id="4077"/>
    </w:p>
    <w:p w:rsidR="00D5788D" w:rsidRDefault="00D5788D" w:rsidP="00367032">
      <w:pPr>
        <w:rPr>
          <w:rtl/>
          <w:lang w:eastAsia="he-IL"/>
        </w:rPr>
      </w:pPr>
      <w:r>
        <w:rPr>
          <w:rtl/>
          <w:lang w:eastAsia="he-IL"/>
        </w:rPr>
        <w:t>[הצעת חוק</w:t>
      </w:r>
      <w:r>
        <w:rPr>
          <w:rFonts w:hint="cs"/>
          <w:rtl/>
          <w:lang w:eastAsia="he-IL"/>
        </w:rPr>
        <w:t xml:space="preserve"> פ/5229/25;</w:t>
      </w:r>
      <w:r>
        <w:rPr>
          <w:rtl/>
          <w:lang w:eastAsia="he-IL"/>
        </w:rPr>
        <w:t xml:space="preserve"> נספחות.]</w:t>
      </w:r>
    </w:p>
    <w:p w:rsidR="00D5788D" w:rsidRDefault="00D5788D" w:rsidP="00B16026">
      <w:pPr>
        <w:pStyle w:val="-0"/>
        <w:rPr>
          <w:rtl/>
          <w:lang w:eastAsia="he-IL"/>
        </w:rPr>
      </w:pPr>
      <w:r>
        <w:rPr>
          <w:rtl/>
          <w:lang w:eastAsia="he-IL"/>
        </w:rPr>
        <w:t>(הצעת חבר הכנסת</w:t>
      </w:r>
      <w:r>
        <w:rPr>
          <w:rFonts w:hint="cs"/>
          <w:rtl/>
          <w:lang w:eastAsia="he-IL"/>
        </w:rPr>
        <w:t xml:space="preserve"> אלון שוסטר</w:t>
      </w:r>
      <w:r>
        <w:rPr>
          <w:rtl/>
          <w:lang w:eastAsia="he-IL"/>
        </w:rPr>
        <w:t>)</w:t>
      </w:r>
    </w:p>
    <w:p w:rsidR="00D5788D" w:rsidRDefault="00D5788D" w:rsidP="00B16026">
      <w:pPr>
        <w:rPr>
          <w:rtl/>
          <w:lang w:eastAsia="he-IL"/>
        </w:rPr>
      </w:pPr>
    </w:p>
    <w:p w:rsidR="00D5788D" w:rsidRDefault="00D5788D" w:rsidP="00B16026">
      <w:pPr>
        <w:pStyle w:val="af6"/>
        <w:keepNext/>
        <w:rPr>
          <w:rtl/>
        </w:rPr>
      </w:pPr>
      <w:r w:rsidRPr="00200419">
        <w:rPr>
          <w:rStyle w:val="TagStyle"/>
          <w:rtl/>
        </w:rPr>
        <w:t xml:space="preserve"> &lt;&lt; יור &gt;&gt;</w:t>
      </w:r>
      <w:r w:rsidRPr="00AB737B">
        <w:rPr>
          <w:rStyle w:val="TagStyle"/>
          <w:rtl/>
        </w:rPr>
        <w:t xml:space="preserve"> </w:t>
      </w:r>
      <w:r>
        <w:rPr>
          <w:rtl/>
        </w:rPr>
        <w:t>היו"ר ניסים ואטורי:</w:t>
      </w:r>
      <w:r w:rsidRPr="00AB737B">
        <w:rPr>
          <w:rStyle w:val="TagStyle"/>
          <w:rtl/>
        </w:rPr>
        <w:t xml:space="preserve"> </w:t>
      </w:r>
      <w:r w:rsidRPr="00200419">
        <w:rPr>
          <w:rStyle w:val="TagStyle"/>
          <w:rtl/>
        </w:rPr>
        <w:t>&lt;&lt; יור &gt;&gt;</w:t>
      </w:r>
      <w:r>
        <w:rPr>
          <w:rtl/>
        </w:rPr>
        <w:t xml:space="preserve">  </w:t>
      </w:r>
    </w:p>
    <w:p w:rsidR="00D5788D" w:rsidRDefault="00D5788D" w:rsidP="00367032">
      <w:pPr>
        <w:rPr>
          <w:rtl/>
          <w:lang w:eastAsia="he-IL"/>
        </w:rPr>
      </w:pPr>
    </w:p>
    <w:p w:rsidR="00D5788D" w:rsidRDefault="00D5788D" w:rsidP="008A5765">
      <w:pPr>
        <w:rPr>
          <w:rtl/>
          <w:lang w:eastAsia="he-IL"/>
        </w:rPr>
      </w:pPr>
      <w:r>
        <w:rPr>
          <w:rtl/>
          <w:lang w:eastAsia="he-IL"/>
        </w:rPr>
        <w:t>נעבור לנושא הבא על סדר</w:t>
      </w:r>
      <w:bookmarkStart w:id="4081" w:name="_ETM_Q11_282590"/>
      <w:bookmarkEnd w:id="4081"/>
      <w:r>
        <w:rPr>
          <w:rFonts w:hint="cs"/>
          <w:rtl/>
          <w:lang w:eastAsia="he-IL"/>
        </w:rPr>
        <w:t>-</w:t>
      </w:r>
      <w:r>
        <w:rPr>
          <w:rtl/>
          <w:lang w:eastAsia="he-IL"/>
        </w:rPr>
        <w:t xml:space="preserve">היום </w:t>
      </w:r>
      <w:r w:rsidR="008A5765">
        <w:rPr>
          <w:rFonts w:hint="cs"/>
          <w:rtl/>
          <w:lang w:eastAsia="he-IL"/>
        </w:rPr>
        <w:t xml:space="preserve">– </w:t>
      </w:r>
      <w:r>
        <w:rPr>
          <w:rtl/>
          <w:lang w:eastAsia="he-IL"/>
        </w:rPr>
        <w:t>הצעת חוק פיקוח על רווחי שיווק בתוצרת חקלאית</w:t>
      </w:r>
      <w:r>
        <w:rPr>
          <w:rFonts w:hint="cs"/>
          <w:rtl/>
          <w:lang w:eastAsia="he-IL"/>
        </w:rPr>
        <w:t>,</w:t>
      </w:r>
      <w:r>
        <w:rPr>
          <w:rtl/>
          <w:lang w:eastAsia="he-IL"/>
        </w:rPr>
        <w:t xml:space="preserve"> התשפ"</w:t>
      </w:r>
      <w:r>
        <w:rPr>
          <w:rFonts w:hint="cs"/>
          <w:rtl/>
          <w:lang w:eastAsia="he-IL"/>
        </w:rPr>
        <w:t>ה</w:t>
      </w:r>
      <w:r>
        <w:rPr>
          <w:rFonts w:hint="eastAsia"/>
          <w:rtl/>
          <w:lang w:eastAsia="he-IL"/>
        </w:rPr>
        <w:t>–</w:t>
      </w:r>
      <w:bookmarkStart w:id="4082" w:name="_ETM_Q11_286170"/>
      <w:bookmarkEnd w:id="4082"/>
      <w:r>
        <w:rPr>
          <w:rtl/>
          <w:lang w:eastAsia="he-IL"/>
        </w:rPr>
        <w:t>2024</w:t>
      </w:r>
      <w:r>
        <w:rPr>
          <w:rFonts w:hint="cs"/>
          <w:rtl/>
          <w:lang w:eastAsia="he-IL"/>
        </w:rPr>
        <w:t>,</w:t>
      </w:r>
      <w:r>
        <w:rPr>
          <w:rtl/>
          <w:lang w:eastAsia="he-IL"/>
        </w:rPr>
        <w:t xml:space="preserve"> של חבר הכנסת אלון שוסטר. אני מזמין את חבר </w:t>
      </w:r>
      <w:bookmarkStart w:id="4083" w:name="_ETM_Q11_289750"/>
      <w:bookmarkEnd w:id="4083"/>
      <w:r>
        <w:rPr>
          <w:rtl/>
          <w:lang w:eastAsia="he-IL"/>
        </w:rPr>
        <w:t>הכנסת אלון שוסטר להציג את הצעת החוק</w:t>
      </w:r>
      <w:r>
        <w:rPr>
          <w:rFonts w:hint="cs"/>
          <w:rtl/>
          <w:lang w:eastAsia="he-IL"/>
        </w:rPr>
        <w:t>.</w:t>
      </w:r>
      <w:r>
        <w:rPr>
          <w:rtl/>
          <w:lang w:eastAsia="he-IL"/>
        </w:rPr>
        <w:t xml:space="preserve"> בבקשה</w:t>
      </w:r>
      <w:r>
        <w:rPr>
          <w:rFonts w:hint="cs"/>
          <w:rtl/>
          <w:lang w:eastAsia="he-IL"/>
        </w:rPr>
        <w:t>.</w:t>
      </w:r>
      <w:r>
        <w:rPr>
          <w:rtl/>
          <w:lang w:eastAsia="he-IL"/>
        </w:rPr>
        <w:t xml:space="preserve"> </w:t>
      </w:r>
      <w:bookmarkStart w:id="4084" w:name="_ETM_Q11_299599"/>
      <w:bookmarkEnd w:id="4084"/>
      <w:r>
        <w:rPr>
          <w:rFonts w:hint="cs"/>
          <w:rtl/>
          <w:lang w:eastAsia="he-IL"/>
        </w:rPr>
        <w:t xml:space="preserve">עשר </w:t>
      </w:r>
      <w:r>
        <w:rPr>
          <w:rtl/>
          <w:lang w:eastAsia="he-IL"/>
        </w:rPr>
        <w:t>דקות</w:t>
      </w:r>
      <w:bookmarkStart w:id="4085" w:name="_ETM_Q11_300720"/>
      <w:bookmarkEnd w:id="4085"/>
      <w:r>
        <w:rPr>
          <w:rFonts w:hint="cs"/>
          <w:rtl/>
          <w:lang w:eastAsia="he-IL"/>
        </w:rPr>
        <w:t xml:space="preserve"> </w:t>
      </w:r>
      <w:r>
        <w:rPr>
          <w:rtl/>
          <w:lang w:eastAsia="he-IL"/>
        </w:rPr>
        <w:t xml:space="preserve">לרשותך, בבקשה. </w:t>
      </w:r>
    </w:p>
    <w:p w:rsidR="00D5788D" w:rsidRDefault="00D5788D" w:rsidP="00B16026">
      <w:pPr>
        <w:rPr>
          <w:rtl/>
          <w:lang w:eastAsia="he-IL"/>
        </w:rPr>
      </w:pPr>
    </w:p>
    <w:p w:rsidR="00D5788D" w:rsidRDefault="00D5788D" w:rsidP="00B16026">
      <w:pPr>
        <w:pStyle w:val="a4"/>
        <w:keepNext/>
        <w:rPr>
          <w:rtl/>
        </w:rPr>
      </w:pPr>
      <w:bookmarkStart w:id="4086" w:name="ET_speaker_6144_8"/>
      <w:r w:rsidRPr="00200419">
        <w:rPr>
          <w:rStyle w:val="TagStyle"/>
          <w:rtl/>
        </w:rPr>
        <w:t xml:space="preserve"> &lt;&lt; דובר &gt;&gt;</w:t>
      </w:r>
      <w:r w:rsidRPr="00AB737B">
        <w:rPr>
          <w:rStyle w:val="TagStyle"/>
          <w:rtl/>
        </w:rPr>
        <w:t xml:space="preserve"> </w:t>
      </w:r>
      <w:bookmarkStart w:id="4087" w:name="_Toc233214649"/>
      <w:bookmarkStart w:id="4088" w:name="_Toc233222198"/>
      <w:bookmarkStart w:id="4089" w:name="_Toc233224114"/>
      <w:r>
        <w:rPr>
          <w:rtl/>
        </w:rPr>
        <w:t>אלון שוסטר (כחול לבן – המחנה הממלכתי):</w:t>
      </w:r>
      <w:bookmarkEnd w:id="4087"/>
      <w:bookmarkEnd w:id="4088"/>
      <w:bookmarkEnd w:id="4089"/>
      <w:r w:rsidRPr="00AB737B">
        <w:rPr>
          <w:rStyle w:val="TagStyle"/>
          <w:rtl/>
        </w:rPr>
        <w:t xml:space="preserve"> </w:t>
      </w:r>
      <w:r w:rsidRPr="00200419">
        <w:rPr>
          <w:rStyle w:val="TagStyle"/>
          <w:rtl/>
        </w:rPr>
        <w:t>&lt;&lt; דובר &gt;&gt;</w:t>
      </w:r>
      <w:r>
        <w:rPr>
          <w:rtl/>
        </w:rPr>
        <w:t xml:space="preserve">  </w:t>
      </w:r>
      <w:bookmarkEnd w:id="4086"/>
    </w:p>
    <w:p w:rsidR="00D5788D" w:rsidRDefault="00D5788D" w:rsidP="00367032">
      <w:pPr>
        <w:rPr>
          <w:rtl/>
          <w:lang w:eastAsia="he-IL"/>
        </w:rPr>
      </w:pPr>
    </w:p>
    <w:p w:rsidR="00D5788D" w:rsidRDefault="00D5788D" w:rsidP="00B16026">
      <w:pPr>
        <w:rPr>
          <w:rtl/>
          <w:lang w:eastAsia="he-IL"/>
        </w:rPr>
      </w:pPr>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 xml:space="preserve">ראש, חבריי, חברותיי, אדוני </w:t>
      </w:r>
      <w:bookmarkStart w:id="4090" w:name="_ETM_Q11_303834"/>
      <w:bookmarkEnd w:id="4090"/>
      <w:r>
        <w:rPr>
          <w:rtl/>
          <w:lang w:eastAsia="he-IL"/>
        </w:rPr>
        <w:t>השר הרלוונטי</w:t>
      </w:r>
      <w:r>
        <w:rPr>
          <w:rFonts w:hint="cs"/>
          <w:rtl/>
          <w:lang w:eastAsia="he-IL"/>
        </w:rPr>
        <w:t>,</w:t>
      </w:r>
      <w:r>
        <w:rPr>
          <w:rtl/>
          <w:lang w:eastAsia="he-IL"/>
        </w:rPr>
        <w:t xml:space="preserve"> </w:t>
      </w:r>
      <w:bookmarkStart w:id="4091" w:name="_ETM_Q11_309190"/>
      <w:bookmarkEnd w:id="4091"/>
      <w:r>
        <w:rPr>
          <w:rtl/>
          <w:lang w:eastAsia="he-IL"/>
        </w:rPr>
        <w:t>אנחנו מביאים היום הצעת חוק</w:t>
      </w:r>
      <w:r>
        <w:rPr>
          <w:rFonts w:hint="cs"/>
          <w:rtl/>
          <w:lang w:eastAsia="he-IL"/>
        </w:rPr>
        <w:t>,</w:t>
      </w:r>
      <w:r>
        <w:rPr>
          <w:rtl/>
          <w:lang w:eastAsia="he-IL"/>
        </w:rPr>
        <w:t xml:space="preserve"> שזו הפעם</w:t>
      </w:r>
      <w:r>
        <w:rPr>
          <w:rFonts w:hint="cs"/>
          <w:rtl/>
          <w:lang w:eastAsia="he-IL"/>
        </w:rPr>
        <w:t xml:space="preserve"> </w:t>
      </w:r>
      <w:r>
        <w:rPr>
          <w:rFonts w:hint="eastAsia"/>
          <w:rtl/>
          <w:lang w:eastAsia="he-IL"/>
        </w:rPr>
        <w:t>–</w:t>
      </w:r>
      <w:r>
        <w:rPr>
          <w:rtl/>
          <w:lang w:eastAsia="he-IL"/>
        </w:rPr>
        <w:t xml:space="preserve"> אני מעריך</w:t>
      </w:r>
      <w:r>
        <w:rPr>
          <w:rFonts w:hint="cs"/>
          <w:rtl/>
          <w:lang w:eastAsia="he-IL"/>
        </w:rPr>
        <w:t xml:space="preserve"> </w:t>
      </w:r>
      <w:r>
        <w:rPr>
          <w:rFonts w:hint="eastAsia"/>
          <w:rtl/>
          <w:lang w:eastAsia="he-IL"/>
        </w:rPr>
        <w:t>–</w:t>
      </w:r>
      <w:r>
        <w:rPr>
          <w:rtl/>
          <w:lang w:eastAsia="he-IL"/>
        </w:rPr>
        <w:t xml:space="preserve"> השישית, </w:t>
      </w:r>
      <w:bookmarkStart w:id="4092" w:name="_ETM_Q11_316496"/>
      <w:bookmarkEnd w:id="4092"/>
      <w:r>
        <w:rPr>
          <w:rtl/>
          <w:lang w:eastAsia="he-IL"/>
        </w:rPr>
        <w:t>השביעית, בעשור האחרון שמונחת בתצורות דומות</w:t>
      </w:r>
      <w:r>
        <w:rPr>
          <w:rFonts w:hint="cs"/>
          <w:rtl/>
          <w:lang w:eastAsia="he-IL"/>
        </w:rPr>
        <w:t>.</w:t>
      </w:r>
      <w:r>
        <w:rPr>
          <w:rtl/>
          <w:lang w:eastAsia="he-IL"/>
        </w:rPr>
        <w:t xml:space="preserve"> היא הוצגה גם על </w:t>
      </w:r>
      <w:bookmarkStart w:id="4093" w:name="_ETM_Q11_323803"/>
      <w:bookmarkEnd w:id="4093"/>
      <w:r>
        <w:rPr>
          <w:rtl/>
          <w:lang w:eastAsia="he-IL"/>
        </w:rPr>
        <w:t>ידי חברי כנסת מהקואליציה הנוכחית שמבינים ששוק חופש</w:t>
      </w:r>
      <w:r>
        <w:rPr>
          <w:rFonts w:hint="cs"/>
          <w:rtl/>
          <w:lang w:eastAsia="he-IL"/>
        </w:rPr>
        <w:t>י</w:t>
      </w:r>
      <w:r>
        <w:rPr>
          <w:rtl/>
          <w:lang w:eastAsia="he-IL"/>
        </w:rPr>
        <w:t xml:space="preserve"> </w:t>
      </w:r>
      <w:bookmarkStart w:id="4094" w:name="_ETM_Q11_331910"/>
      <w:bookmarkEnd w:id="4094"/>
      <w:r>
        <w:rPr>
          <w:rtl/>
          <w:lang w:eastAsia="he-IL"/>
        </w:rPr>
        <w:t>לא מחייב הסתרת נתונים</w:t>
      </w:r>
      <w:r>
        <w:rPr>
          <w:rFonts w:hint="cs"/>
          <w:rtl/>
          <w:lang w:eastAsia="he-IL"/>
        </w:rPr>
        <w:t>.</w:t>
      </w:r>
      <w:r>
        <w:rPr>
          <w:rtl/>
          <w:lang w:eastAsia="he-IL"/>
        </w:rPr>
        <w:t xml:space="preserve"> נהפוך הוא</w:t>
      </w:r>
      <w:r>
        <w:rPr>
          <w:rFonts w:hint="cs"/>
          <w:rtl/>
          <w:lang w:eastAsia="he-IL"/>
        </w:rPr>
        <w:t>,</w:t>
      </w:r>
      <w:r>
        <w:rPr>
          <w:rtl/>
          <w:lang w:eastAsia="he-IL"/>
        </w:rPr>
        <w:t xml:space="preserve"> </w:t>
      </w:r>
      <w:bookmarkStart w:id="4095" w:name="_ETM_Q11_335990"/>
      <w:bookmarkEnd w:id="4095"/>
      <w:r>
        <w:rPr>
          <w:rtl/>
          <w:lang w:eastAsia="he-IL"/>
        </w:rPr>
        <w:t>השקיפות והגילוי הנאות לכל שרשרת ייצור המזון ה</w:t>
      </w:r>
      <w:r>
        <w:rPr>
          <w:rFonts w:hint="cs"/>
          <w:rtl/>
          <w:lang w:eastAsia="he-IL"/>
        </w:rPr>
        <w:t>ם</w:t>
      </w:r>
      <w:r>
        <w:rPr>
          <w:rtl/>
          <w:lang w:eastAsia="he-IL"/>
        </w:rPr>
        <w:t xml:space="preserve"> תנאי ליצירת </w:t>
      </w:r>
      <w:bookmarkStart w:id="4096" w:name="_ETM_Q11_344355"/>
      <w:bookmarkEnd w:id="4096"/>
      <w:r>
        <w:rPr>
          <w:rtl/>
          <w:lang w:eastAsia="he-IL"/>
        </w:rPr>
        <w:t>שוק משוכלל שבו מור</w:t>
      </w:r>
      <w:r>
        <w:rPr>
          <w:rFonts w:hint="cs"/>
          <w:rtl/>
          <w:lang w:eastAsia="he-IL"/>
        </w:rPr>
        <w:t>א</w:t>
      </w:r>
      <w:r>
        <w:rPr>
          <w:rtl/>
          <w:lang w:eastAsia="he-IL"/>
        </w:rPr>
        <w:t xml:space="preserve"> האמת יהיה לא רק על המחירים</w:t>
      </w:r>
      <w:r>
        <w:rPr>
          <w:rFonts w:hint="cs"/>
          <w:rtl/>
          <w:lang w:eastAsia="he-IL"/>
        </w:rPr>
        <w:t>,</w:t>
      </w:r>
      <w:r>
        <w:rPr>
          <w:rtl/>
          <w:lang w:eastAsia="he-IL"/>
        </w:rPr>
        <w:t xml:space="preserve"> </w:t>
      </w:r>
      <w:bookmarkStart w:id="4097" w:name="_ETM_Q11_353240"/>
      <w:bookmarkEnd w:id="4097"/>
      <w:r>
        <w:rPr>
          <w:rtl/>
          <w:lang w:eastAsia="he-IL"/>
        </w:rPr>
        <w:t>ההכנסות של החקלאים</w:t>
      </w:r>
      <w:r>
        <w:rPr>
          <w:rFonts w:hint="cs"/>
          <w:rtl/>
          <w:lang w:eastAsia="he-IL"/>
        </w:rPr>
        <w:t>,</w:t>
      </w:r>
      <w:r>
        <w:rPr>
          <w:rtl/>
          <w:lang w:eastAsia="he-IL"/>
        </w:rPr>
        <w:t xml:space="preserve"> ולא רק על ההוצאות של משקי הבית </w:t>
      </w:r>
      <w:bookmarkStart w:id="4098" w:name="_ETM_Q11_359646"/>
      <w:bookmarkEnd w:id="4098"/>
      <w:r>
        <w:rPr>
          <w:rtl/>
          <w:lang w:eastAsia="he-IL"/>
        </w:rPr>
        <w:t xml:space="preserve">בנקודות המכירה, אלא גם על כל השרשרת. </w:t>
      </w:r>
      <w:bookmarkStart w:id="4099" w:name="_ETM_Q11_360513"/>
      <w:bookmarkStart w:id="4100" w:name="_ETM_Q11_360558"/>
      <w:bookmarkStart w:id="4101" w:name="_ETM_Q11_360673"/>
      <w:bookmarkStart w:id="4102" w:name="_ETM_Q11_360727"/>
      <w:bookmarkEnd w:id="4099"/>
      <w:bookmarkEnd w:id="4100"/>
      <w:bookmarkEnd w:id="4101"/>
      <w:bookmarkEnd w:id="4102"/>
    </w:p>
    <w:p w:rsidR="00D5788D" w:rsidRDefault="00D5788D" w:rsidP="00B16026">
      <w:pPr>
        <w:rPr>
          <w:rtl/>
          <w:lang w:eastAsia="he-IL"/>
        </w:rPr>
      </w:pPr>
    </w:p>
    <w:p w:rsidR="00D5788D" w:rsidRDefault="00D5788D" w:rsidP="00B16026">
      <w:pPr>
        <w:rPr>
          <w:rtl/>
          <w:lang w:eastAsia="he-IL"/>
        </w:rPr>
      </w:pPr>
      <w:r>
        <w:rPr>
          <w:rtl/>
          <w:lang w:eastAsia="he-IL"/>
        </w:rPr>
        <w:t xml:space="preserve">אנחנו כופרים בכך </w:t>
      </w:r>
      <w:bookmarkStart w:id="4103" w:name="_ETM_Q11_366053"/>
      <w:bookmarkEnd w:id="4103"/>
      <w:r>
        <w:rPr>
          <w:rtl/>
          <w:lang w:eastAsia="he-IL"/>
        </w:rPr>
        <w:t xml:space="preserve">שמדובר בשקיפות מלאה בקצוות השרשרת ובקופסה שחורה </w:t>
      </w:r>
      <w:bookmarkStart w:id="4104" w:name="_ETM_Q11_373000"/>
      <w:bookmarkEnd w:id="4104"/>
      <w:r>
        <w:rPr>
          <w:rFonts w:hint="cs"/>
          <w:rtl/>
          <w:lang w:eastAsia="he-IL"/>
        </w:rPr>
        <w:t>ש</w:t>
      </w:r>
      <w:r>
        <w:rPr>
          <w:rtl/>
          <w:lang w:eastAsia="he-IL"/>
        </w:rPr>
        <w:t xml:space="preserve">אסור שייוודע מה נכנס פנימה ומה האלגוריתם הפנימי. </w:t>
      </w:r>
      <w:bookmarkStart w:id="4105" w:name="_ETM_Q11_379990"/>
      <w:bookmarkStart w:id="4106" w:name="_ETM_Q11_378816"/>
      <w:bookmarkStart w:id="4107" w:name="_ETM_Q11_378854"/>
      <w:bookmarkStart w:id="4108" w:name="_ETM_Q11_378977"/>
      <w:bookmarkStart w:id="4109" w:name="_ETM_Q11_379006"/>
      <w:bookmarkEnd w:id="4105"/>
      <w:bookmarkEnd w:id="4106"/>
      <w:bookmarkEnd w:id="4107"/>
      <w:bookmarkEnd w:id="4108"/>
      <w:bookmarkEnd w:id="4109"/>
      <w:r>
        <w:rPr>
          <w:rtl/>
          <w:lang w:eastAsia="he-IL"/>
        </w:rPr>
        <w:t>אם כן</w:t>
      </w:r>
      <w:r>
        <w:rPr>
          <w:rFonts w:hint="cs"/>
          <w:rtl/>
          <w:lang w:eastAsia="he-IL"/>
        </w:rPr>
        <w:t>,</w:t>
      </w:r>
      <w:r>
        <w:rPr>
          <w:rtl/>
          <w:lang w:eastAsia="he-IL"/>
        </w:rPr>
        <w:t xml:space="preserve"> מדובר בהצעת חוק חשובה לצרכנים, לחקלאים, למאבק ביוקר </w:t>
      </w:r>
      <w:bookmarkStart w:id="4110" w:name="_ETM_Q11_385194"/>
      <w:bookmarkEnd w:id="4110"/>
      <w:r>
        <w:rPr>
          <w:rtl/>
          <w:lang w:eastAsia="he-IL"/>
        </w:rPr>
        <w:t>המחיה בישראל, הצעת חוק לפיקוח על רווחי השוק בתוצרת החקלאית</w:t>
      </w:r>
      <w:r>
        <w:rPr>
          <w:rFonts w:hint="cs"/>
          <w:rtl/>
          <w:lang w:eastAsia="he-IL"/>
        </w:rPr>
        <w:t>.</w:t>
      </w:r>
      <w:r>
        <w:rPr>
          <w:rtl/>
          <w:lang w:eastAsia="he-IL"/>
        </w:rPr>
        <w:t xml:space="preserve"> </w:t>
      </w:r>
      <w:bookmarkStart w:id="4111" w:name="_ETM_Q11_390910"/>
      <w:bookmarkEnd w:id="4111"/>
    </w:p>
    <w:p w:rsidR="00D5788D" w:rsidRDefault="00D5788D" w:rsidP="00B16026">
      <w:pPr>
        <w:rPr>
          <w:rtl/>
          <w:lang w:eastAsia="he-IL"/>
        </w:rPr>
      </w:pPr>
      <w:bookmarkStart w:id="4112" w:name="_ETM_Q11_393985"/>
      <w:bookmarkStart w:id="4113" w:name="_ETM_Q11_394023"/>
      <w:bookmarkEnd w:id="4112"/>
      <w:bookmarkEnd w:id="4113"/>
    </w:p>
    <w:p w:rsidR="00D5788D" w:rsidRDefault="00D5788D" w:rsidP="00B16026">
      <w:pPr>
        <w:rPr>
          <w:rtl/>
          <w:lang w:eastAsia="he-IL"/>
        </w:rPr>
      </w:pPr>
      <w:r>
        <w:rPr>
          <w:rtl/>
          <w:lang w:eastAsia="he-IL"/>
        </w:rPr>
        <w:t>אדוני היושב</w:t>
      </w:r>
      <w:r>
        <w:rPr>
          <w:rFonts w:hint="cs"/>
          <w:rtl/>
          <w:lang w:eastAsia="he-IL"/>
        </w:rPr>
        <w:t>-</w:t>
      </w:r>
      <w:r>
        <w:rPr>
          <w:rtl/>
          <w:lang w:eastAsia="he-IL"/>
        </w:rPr>
        <w:t>ראש, כולנו מכירים</w:t>
      </w:r>
      <w:r>
        <w:rPr>
          <w:rFonts w:hint="cs"/>
          <w:lang w:eastAsia="he-IL"/>
        </w:rPr>
        <w:t xml:space="preserve"> </w:t>
      </w:r>
      <w:r>
        <w:rPr>
          <w:rtl/>
          <w:lang w:eastAsia="he-IL"/>
        </w:rPr>
        <w:t>את התופעה</w:t>
      </w:r>
      <w:r>
        <w:rPr>
          <w:rFonts w:hint="cs"/>
          <w:rtl/>
          <w:lang w:eastAsia="he-IL"/>
        </w:rPr>
        <w:t>:</w:t>
      </w:r>
      <w:r>
        <w:rPr>
          <w:rtl/>
          <w:lang w:eastAsia="he-IL"/>
        </w:rPr>
        <w:t xml:space="preserve"> החקלאי </w:t>
      </w:r>
      <w:bookmarkStart w:id="4114" w:name="_ETM_Q11_396407"/>
      <w:bookmarkEnd w:id="4114"/>
      <w:r>
        <w:rPr>
          <w:rtl/>
          <w:lang w:eastAsia="he-IL"/>
        </w:rPr>
        <w:t>מוכר עגבנייה, מלפפון או אבוקדו</w:t>
      </w:r>
      <w:r>
        <w:rPr>
          <w:rFonts w:hint="cs"/>
          <w:rtl/>
          <w:lang w:eastAsia="he-IL"/>
        </w:rPr>
        <w:t xml:space="preserve"> </w:t>
      </w:r>
      <w:r>
        <w:rPr>
          <w:rFonts w:hint="eastAsia"/>
          <w:rtl/>
          <w:lang w:eastAsia="he-IL"/>
        </w:rPr>
        <w:t>–</w:t>
      </w:r>
      <w:r>
        <w:rPr>
          <w:rtl/>
          <w:lang w:eastAsia="he-IL"/>
        </w:rPr>
        <w:t xml:space="preserve"> ה</w:t>
      </w:r>
      <w:r>
        <w:rPr>
          <w:rFonts w:hint="cs"/>
          <w:rtl/>
          <w:lang w:eastAsia="he-IL"/>
        </w:rPr>
        <w:t>י</w:t>
      </w:r>
      <w:r>
        <w:rPr>
          <w:rtl/>
          <w:lang w:eastAsia="he-IL"/>
        </w:rPr>
        <w:t>נה</w:t>
      </w:r>
      <w:r>
        <w:rPr>
          <w:rFonts w:hint="cs"/>
          <w:rtl/>
          <w:lang w:eastAsia="he-IL"/>
        </w:rPr>
        <w:t>,</w:t>
      </w:r>
      <w:r>
        <w:rPr>
          <w:rtl/>
          <w:lang w:eastAsia="he-IL"/>
        </w:rPr>
        <w:t xml:space="preserve"> עובר חבר כנסת בכיר </w:t>
      </w:r>
      <w:bookmarkStart w:id="4115" w:name="_ETM_Q11_401904"/>
      <w:bookmarkEnd w:id="4115"/>
      <w:r>
        <w:rPr>
          <w:rtl/>
          <w:lang w:eastAsia="he-IL"/>
        </w:rPr>
        <w:t xml:space="preserve">שבזמנו הציע את ההצעה הטובה הזאת </w:t>
      </w:r>
      <w:r>
        <w:rPr>
          <w:rFonts w:hint="cs"/>
          <w:rtl/>
          <w:lang w:eastAsia="he-IL"/>
        </w:rPr>
        <w:t xml:space="preserve">– </w:t>
      </w:r>
      <w:r>
        <w:rPr>
          <w:rtl/>
          <w:lang w:eastAsia="he-IL"/>
        </w:rPr>
        <w:t>במחיר נמוך, לעיתים נמוך</w:t>
      </w:r>
      <w:r>
        <w:rPr>
          <w:rFonts w:hint="cs"/>
          <w:rtl/>
          <w:lang w:eastAsia="he-IL"/>
        </w:rPr>
        <w:t xml:space="preserve"> עד - - -</w:t>
      </w:r>
    </w:p>
    <w:p w:rsidR="00D5788D" w:rsidRDefault="00D5788D" w:rsidP="00B16026">
      <w:pPr>
        <w:rPr>
          <w:rtl/>
          <w:lang w:eastAsia="he-IL"/>
        </w:rPr>
      </w:pPr>
    </w:p>
    <w:p w:rsidR="00D5788D" w:rsidRDefault="00D5788D" w:rsidP="00B16026">
      <w:pPr>
        <w:pStyle w:val="af5"/>
        <w:keepNext/>
        <w:rPr>
          <w:rtl/>
        </w:rPr>
      </w:pPr>
      <w:bookmarkStart w:id="4116" w:name="ET_interruption_5726_9"/>
      <w:r w:rsidRPr="00200419">
        <w:rPr>
          <w:rStyle w:val="TagStyle"/>
          <w:rtl/>
        </w:rPr>
        <w:t xml:space="preserve"> &lt;&lt; קריאה &gt;&gt;</w:t>
      </w:r>
      <w:r w:rsidRPr="00366960">
        <w:rPr>
          <w:rStyle w:val="TagStyle"/>
          <w:rtl/>
        </w:rPr>
        <w:t xml:space="preserve"> </w:t>
      </w:r>
      <w:r>
        <w:rPr>
          <w:rtl/>
        </w:rPr>
        <w:t>ינון אזולאי (ש"ס):</w:t>
      </w:r>
      <w:r w:rsidRPr="00366960">
        <w:rPr>
          <w:rStyle w:val="TagStyle"/>
          <w:rtl/>
        </w:rPr>
        <w:t xml:space="preserve"> </w:t>
      </w:r>
      <w:r w:rsidRPr="00200419">
        <w:rPr>
          <w:rStyle w:val="TagStyle"/>
          <w:rtl/>
        </w:rPr>
        <w:t>&lt;&lt; קריאה &gt;&gt;</w:t>
      </w:r>
      <w:r>
        <w:rPr>
          <w:rtl/>
        </w:rPr>
        <w:t xml:space="preserve">  </w:t>
      </w:r>
      <w:bookmarkEnd w:id="4116"/>
    </w:p>
    <w:p w:rsidR="00D5788D" w:rsidRDefault="00D5788D" w:rsidP="00367032">
      <w:pPr>
        <w:rPr>
          <w:rtl/>
          <w:lang w:eastAsia="he-IL"/>
        </w:rPr>
      </w:pPr>
    </w:p>
    <w:p w:rsidR="00D5788D" w:rsidRDefault="00D5788D" w:rsidP="00B16026">
      <w:pPr>
        <w:rPr>
          <w:rtl/>
          <w:lang w:eastAsia="he-IL"/>
        </w:rPr>
      </w:pPr>
      <w:r>
        <w:rPr>
          <w:rFonts w:hint="cs"/>
          <w:rtl/>
          <w:lang w:eastAsia="he-IL"/>
        </w:rPr>
        <w:t>והצבעת נגד. הצבעת נגד אז, כשהעליתי את זה בעבר.</w:t>
      </w:r>
    </w:p>
    <w:p w:rsidR="00D5788D" w:rsidRDefault="00D5788D" w:rsidP="00B16026">
      <w:pPr>
        <w:rPr>
          <w:rtl/>
          <w:lang w:eastAsia="he-IL"/>
        </w:rPr>
      </w:pPr>
    </w:p>
    <w:p w:rsidR="00D5788D" w:rsidRDefault="00D5788D" w:rsidP="00B16026">
      <w:pPr>
        <w:pStyle w:val="-"/>
        <w:keepNext/>
        <w:rPr>
          <w:rtl/>
        </w:rPr>
      </w:pPr>
      <w:bookmarkStart w:id="4117" w:name="ET_speakercontinue_6144_12"/>
      <w:r w:rsidRPr="00200419">
        <w:rPr>
          <w:rStyle w:val="TagStyle"/>
          <w:rtl/>
        </w:rPr>
        <w:t xml:space="preserve"> &lt;&lt; דובר_המשך &gt;&gt;</w:t>
      </w:r>
      <w:r w:rsidRPr="00366960">
        <w:rPr>
          <w:rStyle w:val="TagStyle"/>
          <w:rtl/>
        </w:rPr>
        <w:t xml:space="preserve"> </w:t>
      </w:r>
      <w:r>
        <w:rPr>
          <w:rtl/>
        </w:rPr>
        <w:t>אלון שוסטר (כחול לבן – המחנה הממלכתי):</w:t>
      </w:r>
      <w:r w:rsidRPr="00366960">
        <w:rPr>
          <w:rStyle w:val="TagStyle"/>
          <w:rtl/>
        </w:rPr>
        <w:t xml:space="preserve"> </w:t>
      </w:r>
      <w:r w:rsidRPr="00200419">
        <w:rPr>
          <w:rStyle w:val="TagStyle"/>
          <w:rtl/>
        </w:rPr>
        <w:t>&lt;&lt; דובר_המשך &gt;&gt;</w:t>
      </w:r>
      <w:r>
        <w:rPr>
          <w:rtl/>
        </w:rPr>
        <w:t xml:space="preserve">  </w:t>
      </w:r>
      <w:bookmarkEnd w:id="4117"/>
    </w:p>
    <w:p w:rsidR="00D5788D" w:rsidRDefault="00D5788D" w:rsidP="00367032">
      <w:pPr>
        <w:rPr>
          <w:rtl/>
          <w:lang w:eastAsia="he-IL"/>
        </w:rPr>
      </w:pPr>
    </w:p>
    <w:p w:rsidR="00D5788D" w:rsidRDefault="00D5788D" w:rsidP="00B16026">
      <w:pPr>
        <w:rPr>
          <w:rtl/>
          <w:lang w:eastAsia="he-IL"/>
        </w:rPr>
      </w:pPr>
      <w:bookmarkStart w:id="4118" w:name="_ETM_Q11_407401"/>
      <w:bookmarkEnd w:id="4118"/>
      <w:r>
        <w:rPr>
          <w:rtl/>
          <w:lang w:eastAsia="he-IL"/>
        </w:rPr>
        <w:t>אז אני לא זוכר</w:t>
      </w:r>
      <w:r>
        <w:rPr>
          <w:rFonts w:hint="cs"/>
          <w:rtl/>
          <w:lang w:eastAsia="he-IL"/>
        </w:rPr>
        <w:t>.</w:t>
      </w:r>
      <w:r>
        <w:rPr>
          <w:rtl/>
          <w:lang w:eastAsia="he-IL"/>
        </w:rPr>
        <w:t xml:space="preserve"> הזיכרון הוא מה</w:t>
      </w:r>
      <w:r>
        <w:rPr>
          <w:rFonts w:hint="cs"/>
          <w:rtl/>
          <w:lang w:eastAsia="he-IL"/>
        </w:rPr>
        <w:t>שטן.</w:t>
      </w:r>
      <w:r>
        <w:rPr>
          <w:rtl/>
          <w:lang w:eastAsia="he-IL"/>
        </w:rPr>
        <w:t xml:space="preserve"> </w:t>
      </w:r>
      <w:bookmarkStart w:id="4119" w:name="_ETM_Q11_413119"/>
      <w:bookmarkEnd w:id="4119"/>
      <w:r>
        <w:rPr>
          <w:rtl/>
          <w:lang w:eastAsia="he-IL"/>
        </w:rPr>
        <w:t>לעיתים נמוך עד כדי פגיעה בכדאיות הכלכלית של הגידול. הצרכן</w:t>
      </w:r>
      <w:r>
        <w:rPr>
          <w:rFonts w:hint="cs"/>
          <w:rtl/>
          <w:lang w:eastAsia="he-IL"/>
        </w:rPr>
        <w:t>,</w:t>
      </w:r>
      <w:r>
        <w:rPr>
          <w:rtl/>
          <w:lang w:eastAsia="he-IL"/>
        </w:rPr>
        <w:t xml:space="preserve"> </w:t>
      </w:r>
      <w:bookmarkStart w:id="4120" w:name="_ETM_Q11_417534"/>
      <w:bookmarkEnd w:id="4120"/>
      <w:r>
        <w:rPr>
          <w:rtl/>
          <w:lang w:eastAsia="he-IL"/>
        </w:rPr>
        <w:t>באותו זמן ממש</w:t>
      </w:r>
      <w:r>
        <w:rPr>
          <w:rFonts w:hint="cs"/>
          <w:rtl/>
          <w:lang w:eastAsia="he-IL"/>
        </w:rPr>
        <w:t>,</w:t>
      </w:r>
      <w:r>
        <w:rPr>
          <w:rtl/>
          <w:lang w:eastAsia="he-IL"/>
        </w:rPr>
        <w:t xml:space="preserve"> רוכש את אותה תוצרת במחיר גבוה</w:t>
      </w:r>
      <w:r>
        <w:rPr>
          <w:rFonts w:hint="cs"/>
          <w:rtl/>
          <w:lang w:eastAsia="he-IL"/>
        </w:rPr>
        <w:t>,</w:t>
      </w:r>
      <w:r>
        <w:rPr>
          <w:rtl/>
          <w:lang w:eastAsia="he-IL"/>
        </w:rPr>
        <w:t xml:space="preserve"> ולעיתים </w:t>
      </w:r>
      <w:bookmarkStart w:id="4121" w:name="_ETM_Q11_421949"/>
      <w:bookmarkEnd w:id="4121"/>
      <w:r>
        <w:rPr>
          <w:rtl/>
          <w:lang w:eastAsia="he-IL"/>
        </w:rPr>
        <w:t xml:space="preserve">גבוה מאוד. בין היצרן לבין הצרכן מתקיים פער משמעותי, לעיתים </w:t>
      </w:r>
      <w:bookmarkStart w:id="4122" w:name="_ETM_Q11_426364"/>
      <w:bookmarkEnd w:id="4122"/>
      <w:r>
        <w:rPr>
          <w:rtl/>
          <w:lang w:eastAsia="he-IL"/>
        </w:rPr>
        <w:t>בלתי סביר, שאין עליו די שקיפות, אין עליו פיקוח</w:t>
      </w:r>
      <w:r>
        <w:rPr>
          <w:rFonts w:hint="cs"/>
          <w:rtl/>
          <w:lang w:eastAsia="he-IL"/>
        </w:rPr>
        <w:t>.</w:t>
      </w:r>
      <w:r>
        <w:rPr>
          <w:rtl/>
          <w:lang w:eastAsia="he-IL"/>
        </w:rPr>
        <w:t xml:space="preserve"> </w:t>
      </w:r>
      <w:bookmarkStart w:id="4123" w:name="_ETM_Q11_431220"/>
      <w:bookmarkEnd w:id="4123"/>
    </w:p>
    <w:p w:rsidR="00D5788D" w:rsidRDefault="00D5788D" w:rsidP="00B16026">
      <w:pPr>
        <w:rPr>
          <w:rtl/>
          <w:lang w:eastAsia="he-IL"/>
        </w:rPr>
      </w:pPr>
      <w:bookmarkStart w:id="4124" w:name="_ETM_Q11_431041"/>
      <w:bookmarkStart w:id="4125" w:name="_ETM_Q11_431100"/>
      <w:bookmarkEnd w:id="4124"/>
      <w:bookmarkEnd w:id="4125"/>
    </w:p>
    <w:p w:rsidR="00D5788D" w:rsidRDefault="00D5788D" w:rsidP="00B16026">
      <w:pPr>
        <w:rPr>
          <w:rtl/>
          <w:lang w:eastAsia="he-IL"/>
        </w:rPr>
      </w:pPr>
      <w:bookmarkStart w:id="4126" w:name="_ETM_Q11_431184"/>
      <w:bookmarkStart w:id="4127" w:name="_ETM_Q11_431217"/>
      <w:bookmarkEnd w:id="4126"/>
      <w:bookmarkEnd w:id="4127"/>
      <w:r>
        <w:rPr>
          <w:rtl/>
          <w:lang w:eastAsia="he-IL"/>
        </w:rPr>
        <w:t>הצעה זו משתמשת בשני כלים</w:t>
      </w:r>
      <w:r>
        <w:rPr>
          <w:rFonts w:hint="cs"/>
          <w:rtl/>
          <w:lang w:eastAsia="he-IL"/>
        </w:rPr>
        <w:t>:</w:t>
      </w:r>
      <w:r>
        <w:rPr>
          <w:rtl/>
          <w:lang w:eastAsia="he-IL"/>
        </w:rPr>
        <w:t xml:space="preserve"> שקיפות ופיקוח. ראשית, היא מחייבת </w:t>
      </w:r>
      <w:bookmarkStart w:id="4128" w:name="_ETM_Q11_436749"/>
      <w:bookmarkEnd w:id="4128"/>
      <w:r>
        <w:rPr>
          <w:rtl/>
          <w:lang w:eastAsia="he-IL"/>
        </w:rPr>
        <w:t xml:space="preserve">לפרסם לציבור את המחיר שקיבל החקלאי, את רווח השיווק, את </w:t>
      </w:r>
      <w:bookmarkStart w:id="4129" w:name="_ETM_Q11_442279"/>
      <w:bookmarkEnd w:id="4129"/>
      <w:r>
        <w:rPr>
          <w:rtl/>
          <w:lang w:eastAsia="he-IL"/>
        </w:rPr>
        <w:t>המחיר הסופי לצרכן. אפשר לעשות את זה באמצעים שונים</w:t>
      </w:r>
      <w:r>
        <w:rPr>
          <w:rFonts w:hint="cs"/>
          <w:rtl/>
          <w:lang w:eastAsia="he-IL"/>
        </w:rPr>
        <w:t>.</w:t>
      </w:r>
      <w:r>
        <w:rPr>
          <w:rtl/>
          <w:lang w:eastAsia="he-IL"/>
        </w:rPr>
        <w:t xml:space="preserve"> </w:t>
      </w:r>
      <w:bookmarkStart w:id="4130" w:name="_ETM_Q11_447820"/>
      <w:bookmarkEnd w:id="4130"/>
      <w:r>
        <w:rPr>
          <w:rtl/>
          <w:lang w:eastAsia="he-IL"/>
        </w:rPr>
        <w:t xml:space="preserve">שנית, היא מסמיכה את שר האוצר ואת שר החקלאות לקבוע </w:t>
      </w:r>
      <w:bookmarkStart w:id="4131" w:name="_ETM_Q11_451970"/>
      <w:bookmarkEnd w:id="4131"/>
      <w:r>
        <w:rPr>
          <w:rtl/>
          <w:lang w:eastAsia="he-IL"/>
        </w:rPr>
        <w:t>רווח שיווק מרבי</w:t>
      </w:r>
      <w:r>
        <w:rPr>
          <w:rFonts w:hint="cs"/>
          <w:rtl/>
          <w:lang w:eastAsia="he-IL"/>
        </w:rPr>
        <w:t xml:space="preserve"> </w:t>
      </w:r>
      <w:r>
        <w:rPr>
          <w:rFonts w:hint="eastAsia"/>
          <w:rtl/>
          <w:lang w:eastAsia="he-IL"/>
        </w:rPr>
        <w:t>–</w:t>
      </w:r>
      <w:r>
        <w:rPr>
          <w:rtl/>
          <w:lang w:eastAsia="he-IL"/>
        </w:rPr>
        <w:t xml:space="preserve"> לא בכל המקרים, לא בכל המוצרים, במקרים </w:t>
      </w:r>
      <w:bookmarkStart w:id="4132" w:name="_ETM_Q11_456120"/>
      <w:bookmarkEnd w:id="4132"/>
      <w:r>
        <w:rPr>
          <w:rFonts w:hint="cs"/>
          <w:rtl/>
          <w:lang w:eastAsia="he-IL"/>
        </w:rPr>
        <w:t>ש</w:t>
      </w:r>
      <w:r>
        <w:rPr>
          <w:rtl/>
          <w:lang w:eastAsia="he-IL"/>
        </w:rPr>
        <w:t xml:space="preserve">בהם יימצא כי קיימת רווחיות חריגה, או אם תרצו, מחיר </w:t>
      </w:r>
      <w:bookmarkStart w:id="4133" w:name="_ETM_Q11_460270"/>
      <w:bookmarkEnd w:id="4133"/>
      <w:r>
        <w:rPr>
          <w:rtl/>
          <w:lang w:eastAsia="he-IL"/>
        </w:rPr>
        <w:t>מופרז</w:t>
      </w:r>
      <w:r>
        <w:rPr>
          <w:rFonts w:hint="cs"/>
          <w:rtl/>
          <w:lang w:eastAsia="he-IL"/>
        </w:rPr>
        <w:t>,</w:t>
      </w:r>
      <w:r>
        <w:rPr>
          <w:rtl/>
          <w:lang w:eastAsia="he-IL"/>
        </w:rPr>
        <w:t xml:space="preserve"> שפוגע</w:t>
      </w:r>
      <w:r>
        <w:rPr>
          <w:rFonts w:hint="cs"/>
          <w:rtl/>
          <w:lang w:eastAsia="he-IL"/>
        </w:rPr>
        <w:t>ים</w:t>
      </w:r>
      <w:r>
        <w:rPr>
          <w:rtl/>
          <w:lang w:eastAsia="he-IL"/>
        </w:rPr>
        <w:t xml:space="preserve"> בציבור. </w:t>
      </w:r>
      <w:bookmarkStart w:id="4134" w:name="_ETM_Q11_464678"/>
      <w:bookmarkEnd w:id="4134"/>
    </w:p>
    <w:p w:rsidR="00D5788D" w:rsidRDefault="00D5788D" w:rsidP="00B16026">
      <w:pPr>
        <w:rPr>
          <w:rtl/>
          <w:lang w:eastAsia="he-IL"/>
        </w:rPr>
      </w:pPr>
      <w:bookmarkStart w:id="4135" w:name="_ETM_Q11_468672"/>
      <w:bookmarkStart w:id="4136" w:name="_ETM_Q11_468714"/>
      <w:bookmarkEnd w:id="4135"/>
      <w:bookmarkEnd w:id="4136"/>
    </w:p>
    <w:p w:rsidR="00D5788D" w:rsidRDefault="00D5788D" w:rsidP="00B16026">
      <w:pPr>
        <w:rPr>
          <w:rtl/>
          <w:lang w:eastAsia="he-IL"/>
        </w:rPr>
      </w:pPr>
      <w:bookmarkStart w:id="4137" w:name="_ETM_Q11_468816"/>
      <w:bookmarkStart w:id="4138" w:name="_ETM_Q11_468848"/>
      <w:bookmarkEnd w:id="4137"/>
      <w:bookmarkEnd w:id="4138"/>
      <w:r>
        <w:rPr>
          <w:rtl/>
          <w:lang w:eastAsia="he-IL"/>
        </w:rPr>
        <w:t>חבריי וחברותיי, יש מי ש</w:t>
      </w:r>
      <w:r>
        <w:rPr>
          <w:rFonts w:hint="cs"/>
          <w:rtl/>
          <w:lang w:eastAsia="he-IL"/>
        </w:rPr>
        <w:t>י</w:t>
      </w:r>
      <w:r>
        <w:rPr>
          <w:rtl/>
          <w:lang w:eastAsia="he-IL"/>
        </w:rPr>
        <w:t xml:space="preserve">טען שמדובר בהתערבות חריגה בשוק, אבל </w:t>
      </w:r>
      <w:bookmarkStart w:id="4139" w:name="_ETM_Q11_470631"/>
      <w:bookmarkEnd w:id="4139"/>
      <w:r>
        <w:rPr>
          <w:rtl/>
          <w:lang w:eastAsia="he-IL"/>
        </w:rPr>
        <w:t xml:space="preserve">האמת היא שהעולם הולך בדיוק בכיוון ההפוך מהסתרה וחוסר שקיפות. </w:t>
      </w:r>
      <w:bookmarkStart w:id="4140" w:name="_ETM_Q11_476584"/>
      <w:bookmarkEnd w:id="4140"/>
      <w:r>
        <w:rPr>
          <w:rtl/>
          <w:lang w:eastAsia="he-IL"/>
        </w:rPr>
        <w:t xml:space="preserve">בשנים האחרונות קידם האיחוד האירופי מהלכים רחבי היקף להגברת השקיפות </w:t>
      </w:r>
      <w:bookmarkStart w:id="4141" w:name="_ETM_Q11_482536"/>
      <w:bookmarkEnd w:id="4141"/>
      <w:r>
        <w:rPr>
          <w:rtl/>
          <w:lang w:eastAsia="he-IL"/>
        </w:rPr>
        <w:t xml:space="preserve">לאורך שרשרת המזון. יש כאן גם שילוב </w:t>
      </w:r>
      <w:bookmarkStart w:id="4142" w:name="_ETM_Q11_488500"/>
      <w:bookmarkEnd w:id="4142"/>
      <w:r>
        <w:rPr>
          <w:rtl/>
          <w:lang w:eastAsia="he-IL"/>
        </w:rPr>
        <w:t>של תודעה שמחייבת שקיפות</w:t>
      </w:r>
      <w:r>
        <w:rPr>
          <w:rFonts w:hint="cs"/>
          <w:rtl/>
          <w:lang w:eastAsia="he-IL"/>
        </w:rPr>
        <w:t xml:space="preserve"> </w:t>
      </w:r>
      <w:r>
        <w:rPr>
          <w:rtl/>
          <w:lang w:eastAsia="he-IL"/>
        </w:rPr>
        <w:t xml:space="preserve">– </w:t>
      </w:r>
      <w:r>
        <w:rPr>
          <w:rFonts w:hint="cs"/>
          <w:rtl/>
          <w:lang w:eastAsia="he-IL"/>
        </w:rPr>
        <w:t>ת</w:t>
      </w:r>
      <w:r>
        <w:rPr>
          <w:rtl/>
          <w:lang w:eastAsia="he-IL"/>
        </w:rPr>
        <w:t>ודעה דמוקרטית, הייתי אומר</w:t>
      </w:r>
      <w:r>
        <w:rPr>
          <w:rFonts w:hint="cs"/>
          <w:rtl/>
          <w:lang w:eastAsia="he-IL"/>
        </w:rPr>
        <w:t xml:space="preserve"> </w:t>
      </w:r>
      <w:r>
        <w:rPr>
          <w:rtl/>
          <w:lang w:eastAsia="he-IL"/>
        </w:rPr>
        <w:t xml:space="preserve">– עירוב </w:t>
      </w:r>
      <w:r>
        <w:rPr>
          <w:rFonts w:hint="cs"/>
          <w:rtl/>
          <w:lang w:eastAsia="he-IL"/>
        </w:rPr>
        <w:t>של ה</w:t>
      </w:r>
      <w:r>
        <w:rPr>
          <w:rtl/>
          <w:lang w:eastAsia="he-IL"/>
        </w:rPr>
        <w:t xml:space="preserve">ציבור, </w:t>
      </w:r>
      <w:bookmarkStart w:id="4143" w:name="_ETM_Q11_493264"/>
      <w:bookmarkEnd w:id="4143"/>
      <w:r>
        <w:rPr>
          <w:rtl/>
          <w:lang w:eastAsia="he-IL"/>
        </w:rPr>
        <w:t xml:space="preserve">וגם אמצעים טכנולוגיים שמאפשרים את זה בקלות. </w:t>
      </w:r>
    </w:p>
    <w:p w:rsidR="00D5788D" w:rsidRDefault="00D5788D" w:rsidP="00B16026">
      <w:pPr>
        <w:rPr>
          <w:rtl/>
          <w:lang w:eastAsia="he-IL"/>
        </w:rPr>
      </w:pPr>
      <w:bookmarkStart w:id="4144" w:name="_ETM_Q11_497566"/>
      <w:bookmarkStart w:id="4145" w:name="_ETM_Q11_497607"/>
      <w:bookmarkEnd w:id="4144"/>
      <w:bookmarkEnd w:id="4145"/>
    </w:p>
    <w:p w:rsidR="00D5788D" w:rsidRDefault="00D5788D" w:rsidP="00B16026">
      <w:pPr>
        <w:rPr>
          <w:rtl/>
          <w:lang w:eastAsia="he-IL"/>
        </w:rPr>
      </w:pPr>
      <w:bookmarkStart w:id="4146" w:name="_ETM_Q11_497726"/>
      <w:bookmarkStart w:id="4147" w:name="_ETM_Q11_497756"/>
      <w:bookmarkEnd w:id="4146"/>
      <w:bookmarkEnd w:id="4147"/>
      <w:r>
        <w:rPr>
          <w:rtl/>
          <w:lang w:eastAsia="he-IL"/>
        </w:rPr>
        <w:t xml:space="preserve">הנציבות האירופית קבעה </w:t>
      </w:r>
      <w:bookmarkStart w:id="4148" w:name="_ETM_Q11_498028"/>
      <w:bookmarkEnd w:id="4148"/>
      <w:r>
        <w:rPr>
          <w:rtl/>
          <w:lang w:eastAsia="he-IL"/>
        </w:rPr>
        <w:t xml:space="preserve">כי קיים מחסור במידע על המחירים והרווחים בשלבים שבין החקלאי </w:t>
      </w:r>
      <w:bookmarkStart w:id="4149" w:name="_ETM_Q11_502791"/>
      <w:bookmarkEnd w:id="4149"/>
      <w:r>
        <w:rPr>
          <w:rtl/>
          <w:lang w:eastAsia="he-IL"/>
        </w:rPr>
        <w:t xml:space="preserve">לבין הצרכן בשרשרת הייצור והשיווק, וכי מצב זה פוגע בכוח </w:t>
      </w:r>
      <w:bookmarkStart w:id="4150" w:name="_ETM_Q11_507556"/>
      <w:bookmarkEnd w:id="4150"/>
      <w:r>
        <w:rPr>
          <w:rtl/>
          <w:lang w:eastAsia="he-IL"/>
        </w:rPr>
        <w:t>המיקוח של החקלאים ושל יעילות השוק</w:t>
      </w:r>
      <w:r>
        <w:rPr>
          <w:rFonts w:hint="cs"/>
          <w:rtl/>
          <w:lang w:eastAsia="he-IL"/>
        </w:rPr>
        <w:t xml:space="preserve"> </w:t>
      </w:r>
      <w:r>
        <w:rPr>
          <w:rtl/>
          <w:lang w:eastAsia="he-IL"/>
        </w:rPr>
        <w:t xml:space="preserve">– </w:t>
      </w:r>
      <w:bookmarkStart w:id="4151" w:name="_ETM_Q11_512799"/>
      <w:bookmarkEnd w:id="4151"/>
      <w:r>
        <w:rPr>
          <w:rtl/>
          <w:lang w:eastAsia="he-IL"/>
        </w:rPr>
        <w:t xml:space="preserve">מיקוח של חקלאים מול כל מי שנמצא מעבר להם בשרשרת </w:t>
      </w:r>
      <w:bookmarkStart w:id="4152" w:name="_ETM_Q11_518487"/>
      <w:bookmarkEnd w:id="4152"/>
      <w:r>
        <w:rPr>
          <w:rtl/>
          <w:lang w:eastAsia="he-IL"/>
        </w:rPr>
        <w:t>השיווק</w:t>
      </w:r>
      <w:r>
        <w:rPr>
          <w:rFonts w:hint="cs"/>
          <w:rtl/>
          <w:lang w:eastAsia="he-IL"/>
        </w:rPr>
        <w:t xml:space="preserve"> </w:t>
      </w:r>
      <w:r>
        <w:rPr>
          <w:rtl/>
          <w:lang w:eastAsia="he-IL"/>
        </w:rPr>
        <w:t>– ובסוף</w:t>
      </w:r>
      <w:r>
        <w:rPr>
          <w:rFonts w:hint="cs"/>
          <w:rtl/>
          <w:lang w:eastAsia="he-IL"/>
        </w:rPr>
        <w:t>,</w:t>
      </w:r>
      <w:r>
        <w:rPr>
          <w:rtl/>
          <w:lang w:eastAsia="he-IL"/>
        </w:rPr>
        <w:t xml:space="preserve"> במחיר הסופי. </w:t>
      </w:r>
      <w:bookmarkStart w:id="4153" w:name="_ETM_Q11_536655"/>
      <w:bookmarkStart w:id="4154" w:name="_ETM_Q11_536691"/>
      <w:bookmarkStart w:id="4155" w:name="_ETM_Q11_536798"/>
      <w:bookmarkStart w:id="4156" w:name="_ETM_Q11_536832"/>
      <w:bookmarkEnd w:id="4153"/>
      <w:bookmarkEnd w:id="4154"/>
      <w:bookmarkEnd w:id="4155"/>
      <w:bookmarkEnd w:id="4156"/>
      <w:r>
        <w:rPr>
          <w:rtl/>
          <w:lang w:eastAsia="he-IL"/>
        </w:rPr>
        <w:t>לכן</w:t>
      </w:r>
      <w:r>
        <w:rPr>
          <w:rFonts w:hint="cs"/>
          <w:rtl/>
          <w:lang w:eastAsia="he-IL"/>
        </w:rPr>
        <w:t>,</w:t>
      </w:r>
      <w:r>
        <w:rPr>
          <w:rtl/>
          <w:lang w:eastAsia="he-IL"/>
        </w:rPr>
        <w:t xml:space="preserve"> ה</w:t>
      </w:r>
      <w:r>
        <w:rPr>
          <w:rFonts w:hint="cs"/>
          <w:rtl/>
          <w:lang w:eastAsia="he-IL"/>
        </w:rPr>
        <w:t>ו</w:t>
      </w:r>
      <w:r>
        <w:rPr>
          <w:rtl/>
          <w:lang w:eastAsia="he-IL"/>
        </w:rPr>
        <w:t xml:space="preserve">נהגו באירופה מנגנוני דיווח ופרסום </w:t>
      </w:r>
      <w:bookmarkStart w:id="4157" w:name="_ETM_Q11_524175"/>
      <w:bookmarkEnd w:id="4157"/>
      <w:r>
        <w:rPr>
          <w:rtl/>
          <w:lang w:eastAsia="he-IL"/>
        </w:rPr>
        <w:t xml:space="preserve">נתונים לאורך שרשרת ההספקה, לרבות </w:t>
      </w:r>
      <w:bookmarkStart w:id="4158" w:name="_ETM_Q11_529875"/>
      <w:bookmarkEnd w:id="4158"/>
      <w:r>
        <w:rPr>
          <w:rtl/>
          <w:lang w:eastAsia="he-IL"/>
        </w:rPr>
        <w:t xml:space="preserve">בתחומי הפירות והירקות, לא רק בתחום הזה. גם במדינות נוספות </w:t>
      </w:r>
      <w:bookmarkStart w:id="4159" w:name="_ETM_Q11_534765"/>
      <w:bookmarkEnd w:id="4159"/>
      <w:r>
        <w:rPr>
          <w:rtl/>
          <w:lang w:eastAsia="he-IL"/>
        </w:rPr>
        <w:t>קיימות מסגרות מעקב אחרי פערי התיווך והמחירים החקלאיים</w:t>
      </w:r>
      <w:r>
        <w:rPr>
          <w:rFonts w:hint="cs"/>
          <w:rtl/>
          <w:lang w:eastAsia="he-IL"/>
        </w:rPr>
        <w:t>,</w:t>
      </w:r>
      <w:r>
        <w:rPr>
          <w:rtl/>
          <w:lang w:eastAsia="he-IL"/>
        </w:rPr>
        <w:t xml:space="preserve"> ובמצבי קיצון </w:t>
      </w:r>
      <w:bookmarkStart w:id="4160" w:name="_ETM_Q11_539656"/>
      <w:bookmarkEnd w:id="4160"/>
      <w:r>
        <w:rPr>
          <w:rtl/>
          <w:lang w:eastAsia="he-IL"/>
        </w:rPr>
        <w:t xml:space="preserve">קיימת התערבות </w:t>
      </w:r>
      <w:r>
        <w:rPr>
          <w:rFonts w:hint="cs"/>
          <w:rtl/>
          <w:lang w:eastAsia="he-IL"/>
        </w:rPr>
        <w:t>ב</w:t>
      </w:r>
      <w:r>
        <w:rPr>
          <w:rtl/>
          <w:lang w:eastAsia="he-IL"/>
        </w:rPr>
        <w:t xml:space="preserve">מקומות שבהם יש כשל שוק מבחינת המחיר הסופי </w:t>
      </w:r>
      <w:bookmarkStart w:id="4161" w:name="_ETM_Q11_544547"/>
      <w:bookmarkEnd w:id="4161"/>
      <w:r>
        <w:rPr>
          <w:rtl/>
          <w:lang w:eastAsia="he-IL"/>
        </w:rPr>
        <w:t xml:space="preserve">לצרכן. </w:t>
      </w:r>
      <w:bookmarkStart w:id="4162" w:name="_ETM_Q11_545630"/>
      <w:bookmarkEnd w:id="4162"/>
    </w:p>
    <w:p w:rsidR="00D5788D" w:rsidRDefault="00D5788D" w:rsidP="00B16026">
      <w:pPr>
        <w:rPr>
          <w:rtl/>
          <w:lang w:eastAsia="he-IL"/>
        </w:rPr>
      </w:pPr>
      <w:bookmarkStart w:id="4163" w:name="_ETM_Q11_545667"/>
      <w:bookmarkStart w:id="4164" w:name="_ETM_Q11_545793"/>
      <w:bookmarkEnd w:id="4163"/>
      <w:bookmarkEnd w:id="4164"/>
    </w:p>
    <w:p w:rsidR="00D5788D" w:rsidRDefault="00D5788D" w:rsidP="00B16026">
      <w:pPr>
        <w:rPr>
          <w:rtl/>
          <w:lang w:eastAsia="he-IL"/>
        </w:rPr>
      </w:pPr>
      <w:bookmarkStart w:id="4165" w:name="_ETM_Q11_545821"/>
      <w:bookmarkEnd w:id="4165"/>
      <w:r>
        <w:rPr>
          <w:rtl/>
          <w:lang w:eastAsia="he-IL"/>
        </w:rPr>
        <w:t>ההבנה היא פשוטה</w:t>
      </w:r>
      <w:r>
        <w:rPr>
          <w:rFonts w:hint="cs"/>
          <w:rtl/>
          <w:lang w:eastAsia="he-IL"/>
        </w:rPr>
        <w:t>:</w:t>
      </w:r>
      <w:r>
        <w:rPr>
          <w:rtl/>
          <w:lang w:eastAsia="he-IL"/>
        </w:rPr>
        <w:t xml:space="preserve"> שוק חופשי, חבריי וחברותיי, אינו שוק </w:t>
      </w:r>
      <w:bookmarkStart w:id="4166" w:name="_ETM_Q11_549438"/>
      <w:bookmarkEnd w:id="4166"/>
      <w:r>
        <w:rPr>
          <w:rtl/>
          <w:lang w:eastAsia="he-IL"/>
        </w:rPr>
        <w:t xml:space="preserve">נטול מידע. אדרבה, תחרות אמיתית מתקיימת כאשר לכל השחקנים יש </w:t>
      </w:r>
      <w:bookmarkStart w:id="4167" w:name="_ETM_Q11_554329"/>
      <w:bookmarkEnd w:id="4167"/>
      <w:r>
        <w:rPr>
          <w:rtl/>
          <w:lang w:eastAsia="he-IL"/>
        </w:rPr>
        <w:t xml:space="preserve">מידע אמין ונגיש. </w:t>
      </w:r>
      <w:bookmarkStart w:id="4168" w:name="_ETM_Q11_559450"/>
      <w:bookmarkEnd w:id="4168"/>
      <w:r>
        <w:rPr>
          <w:rtl/>
          <w:lang w:eastAsia="he-IL"/>
        </w:rPr>
        <w:t xml:space="preserve">כאשר רק חלק מהגורמים יודעים מה המחיר ששולם לחקלאי, מהו </w:t>
      </w:r>
      <w:bookmarkStart w:id="4169" w:name="_ETM_Q11_564398"/>
      <w:bookmarkEnd w:id="4169"/>
      <w:r>
        <w:rPr>
          <w:rtl/>
          <w:lang w:eastAsia="he-IL"/>
        </w:rPr>
        <w:t xml:space="preserve">הרווח שנגזר בדרך, קשה לדבר על שוק משוכלל. </w:t>
      </w:r>
    </w:p>
    <w:p w:rsidR="00D5788D" w:rsidRDefault="00D5788D" w:rsidP="00B16026">
      <w:pPr>
        <w:rPr>
          <w:rtl/>
          <w:lang w:eastAsia="he-IL"/>
        </w:rPr>
      </w:pPr>
      <w:bookmarkStart w:id="4170" w:name="_ETM_Q11_566863"/>
      <w:bookmarkStart w:id="4171" w:name="_ETM_Q11_566903"/>
      <w:bookmarkEnd w:id="4170"/>
      <w:bookmarkEnd w:id="4171"/>
    </w:p>
    <w:p w:rsidR="00D5788D" w:rsidRDefault="00D5788D" w:rsidP="00B16026">
      <w:pPr>
        <w:rPr>
          <w:rtl/>
          <w:lang w:eastAsia="he-IL"/>
        </w:rPr>
      </w:pPr>
      <w:bookmarkStart w:id="4172" w:name="_ETM_Q11_567022"/>
      <w:bookmarkStart w:id="4173" w:name="_ETM_Q11_567060"/>
      <w:bookmarkEnd w:id="4172"/>
      <w:bookmarkEnd w:id="4173"/>
      <w:r>
        <w:rPr>
          <w:rtl/>
          <w:lang w:eastAsia="he-IL"/>
        </w:rPr>
        <w:t xml:space="preserve">ומה בישראל? </w:t>
      </w:r>
      <w:bookmarkStart w:id="4174" w:name="_ETM_Q11_569346"/>
      <w:bookmarkEnd w:id="4174"/>
      <w:r>
        <w:rPr>
          <w:rtl/>
          <w:lang w:eastAsia="he-IL"/>
        </w:rPr>
        <w:t>גם כאן, אדוני היושב</w:t>
      </w:r>
      <w:r>
        <w:rPr>
          <w:rFonts w:hint="cs"/>
          <w:rtl/>
          <w:lang w:eastAsia="he-IL"/>
        </w:rPr>
        <w:t>-</w:t>
      </w:r>
      <w:r>
        <w:rPr>
          <w:rtl/>
          <w:lang w:eastAsia="he-IL"/>
        </w:rPr>
        <w:t xml:space="preserve">ראש, יש תקדימים חשובים. כבר בשנת </w:t>
      </w:r>
      <w:bookmarkStart w:id="4175" w:name="_ETM_Q11_574295"/>
      <w:bookmarkEnd w:id="4175"/>
      <w:r>
        <w:rPr>
          <w:rtl/>
          <w:lang w:eastAsia="he-IL"/>
        </w:rPr>
        <w:t xml:space="preserve">2014 חוקקה הכנסת את חוק קידום התחרות במזון שנועד להתמודד </w:t>
      </w:r>
      <w:bookmarkStart w:id="4176" w:name="_ETM_Q11_579243"/>
      <w:bookmarkEnd w:id="4176"/>
      <w:r>
        <w:rPr>
          <w:rtl/>
          <w:lang w:eastAsia="he-IL"/>
        </w:rPr>
        <w:t>עם ריכוזיות ויוקר מחיה. אחד המרכיבים המרכזיים של החו</w:t>
      </w:r>
      <w:r>
        <w:rPr>
          <w:rFonts w:hint="cs"/>
          <w:rtl/>
          <w:lang w:eastAsia="he-IL"/>
        </w:rPr>
        <w:t>ק</w:t>
      </w:r>
      <w:r>
        <w:rPr>
          <w:rtl/>
          <w:lang w:eastAsia="he-IL"/>
        </w:rPr>
        <w:t xml:space="preserve"> </w:t>
      </w:r>
      <w:bookmarkStart w:id="4177" w:name="_ETM_Q11_584202"/>
      <w:bookmarkEnd w:id="4177"/>
      <w:r>
        <w:rPr>
          <w:rtl/>
          <w:lang w:eastAsia="he-IL"/>
        </w:rPr>
        <w:t xml:space="preserve">הוא חובת שקיפות מחירים ברשתות השיווק, שאפשרה לצרכנים להשוות מחירים </w:t>
      </w:r>
      <w:bookmarkStart w:id="4178" w:name="_ETM_Q11_589151"/>
      <w:bookmarkEnd w:id="4178"/>
      <w:r>
        <w:rPr>
          <w:rtl/>
          <w:lang w:eastAsia="he-IL"/>
        </w:rPr>
        <w:t xml:space="preserve">בין חנויות וסניפים. החוק הכיר בכך ששקיפות היא כלי רגולטורי </w:t>
      </w:r>
      <w:bookmarkStart w:id="4179" w:name="_ETM_Q11_594100"/>
      <w:bookmarkEnd w:id="4179"/>
      <w:r>
        <w:rPr>
          <w:rtl/>
          <w:lang w:eastAsia="he-IL"/>
        </w:rPr>
        <w:t xml:space="preserve">חשוב להגברת התחרות ולהורדת מחירים. </w:t>
      </w:r>
      <w:bookmarkStart w:id="4180" w:name="_ETM_Q11_597578"/>
      <w:bookmarkStart w:id="4181" w:name="_ETM_Q11_597630"/>
      <w:bookmarkStart w:id="4182" w:name="_ETM_Q11_597738"/>
      <w:bookmarkStart w:id="4183" w:name="_ETM_Q11_597769"/>
      <w:bookmarkEnd w:id="4180"/>
      <w:bookmarkEnd w:id="4181"/>
      <w:bookmarkEnd w:id="4182"/>
      <w:bookmarkEnd w:id="4183"/>
      <w:r>
        <w:rPr>
          <w:rtl/>
          <w:lang w:eastAsia="he-IL"/>
        </w:rPr>
        <w:t xml:space="preserve">לפני מספר שנים נוסף החוק </w:t>
      </w:r>
      <w:bookmarkStart w:id="4184" w:name="_ETM_Q11_599048"/>
      <w:bookmarkEnd w:id="4184"/>
      <w:r>
        <w:rPr>
          <w:rtl/>
          <w:lang w:eastAsia="he-IL"/>
        </w:rPr>
        <w:t xml:space="preserve">לציון ארץ המקור, עוד נתון חשוב שמאפשר לצרכן להחליט מה </w:t>
      </w:r>
      <w:bookmarkStart w:id="4185" w:name="_ETM_Q11_603997"/>
      <w:bookmarkEnd w:id="4185"/>
      <w:r>
        <w:rPr>
          <w:rtl/>
          <w:lang w:eastAsia="he-IL"/>
        </w:rPr>
        <w:t xml:space="preserve">הוא רוצה לקנות </w:t>
      </w:r>
      <w:bookmarkStart w:id="4186" w:name="_ETM_Q11_608955"/>
      <w:bookmarkEnd w:id="4186"/>
      <w:r>
        <w:rPr>
          <w:rtl/>
          <w:lang w:eastAsia="he-IL"/>
        </w:rPr>
        <w:t xml:space="preserve">וגם באיזה מחיר. </w:t>
      </w:r>
      <w:bookmarkStart w:id="4187" w:name="_ETM_Q11_606365"/>
      <w:bookmarkEnd w:id="4187"/>
    </w:p>
    <w:p w:rsidR="00D5788D" w:rsidRDefault="00D5788D" w:rsidP="00B16026">
      <w:pPr>
        <w:rPr>
          <w:rtl/>
          <w:lang w:eastAsia="he-IL"/>
        </w:rPr>
      </w:pPr>
      <w:bookmarkStart w:id="4188" w:name="_ETM_Q11_606398"/>
      <w:bookmarkEnd w:id="4188"/>
    </w:p>
    <w:p w:rsidR="00D5788D" w:rsidRDefault="00D5788D" w:rsidP="00B16026">
      <w:pPr>
        <w:rPr>
          <w:rtl/>
          <w:lang w:eastAsia="he-IL"/>
        </w:rPr>
      </w:pPr>
      <w:bookmarkStart w:id="4189" w:name="_ETM_Q11_606509"/>
      <w:bookmarkStart w:id="4190" w:name="_ETM_Q11_606542"/>
      <w:bookmarkEnd w:id="4189"/>
      <w:bookmarkEnd w:id="4190"/>
      <w:r>
        <w:rPr>
          <w:rtl/>
          <w:lang w:eastAsia="he-IL"/>
        </w:rPr>
        <w:t xml:space="preserve">הצעת החוק שלפנינו ממשיכה את אותו היגיון. </w:t>
      </w:r>
      <w:bookmarkStart w:id="4191" w:name="_ETM_Q11_613905"/>
      <w:bookmarkEnd w:id="4191"/>
      <w:r>
        <w:rPr>
          <w:rtl/>
          <w:lang w:eastAsia="he-IL"/>
        </w:rPr>
        <w:t xml:space="preserve">אם הציבור זכאי לדעת בכמה נמכר מוצר ברשת אחת לעומת </w:t>
      </w:r>
      <w:bookmarkStart w:id="4192" w:name="_ETM_Q11_618856"/>
      <w:bookmarkEnd w:id="4192"/>
      <w:r>
        <w:rPr>
          <w:rtl/>
          <w:lang w:eastAsia="he-IL"/>
        </w:rPr>
        <w:t xml:space="preserve">רשת אחרת, מדוע שלא ידע מה חלקו של החקלאי במחיר </w:t>
      </w:r>
      <w:bookmarkStart w:id="4193" w:name="_ETM_Q11_623807"/>
      <w:bookmarkEnd w:id="4193"/>
      <w:r>
        <w:rPr>
          <w:rtl/>
          <w:lang w:eastAsia="he-IL"/>
        </w:rPr>
        <w:t xml:space="preserve">שהוא משלם? זה חלק מהמידע שחשוב לציבור משמעותי, ציבור פטריוטי, </w:t>
      </w:r>
      <w:bookmarkStart w:id="4194" w:name="_ETM_Q11_628758"/>
      <w:bookmarkEnd w:id="4194"/>
      <w:r>
        <w:rPr>
          <w:rtl/>
          <w:lang w:eastAsia="he-IL"/>
        </w:rPr>
        <w:t>לאומי</w:t>
      </w:r>
      <w:r>
        <w:rPr>
          <w:rFonts w:hint="cs"/>
          <w:rtl/>
          <w:lang w:eastAsia="he-IL"/>
        </w:rPr>
        <w:t>,</w:t>
      </w:r>
      <w:r>
        <w:rPr>
          <w:rtl/>
          <w:lang w:eastAsia="he-IL"/>
        </w:rPr>
        <w:t xml:space="preserve"> במדינת ישראל</w:t>
      </w:r>
      <w:r>
        <w:rPr>
          <w:rFonts w:hint="cs"/>
          <w:rtl/>
          <w:lang w:eastAsia="he-IL"/>
        </w:rPr>
        <w:t>.</w:t>
      </w:r>
      <w:r>
        <w:rPr>
          <w:rtl/>
          <w:lang w:eastAsia="he-IL"/>
        </w:rPr>
        <w:t xml:space="preserve"> בכל מדינה זה נכון. </w:t>
      </w:r>
      <w:bookmarkStart w:id="4195" w:name="_ETM_Q11_633940"/>
      <w:bookmarkEnd w:id="4195"/>
      <w:r>
        <w:rPr>
          <w:rtl/>
          <w:lang w:eastAsia="he-IL"/>
        </w:rPr>
        <w:t xml:space="preserve">כל מדינה רצינית שומרת על חקלאיה, על הייצור המקומי, לטובת </w:t>
      </w:r>
      <w:bookmarkStart w:id="4196" w:name="_ETM_Q11_636524"/>
      <w:bookmarkEnd w:id="4196"/>
      <w:r>
        <w:rPr>
          <w:rtl/>
          <w:lang w:eastAsia="he-IL"/>
        </w:rPr>
        <w:t xml:space="preserve">ביטחון מזון. </w:t>
      </w:r>
      <w:bookmarkStart w:id="4197" w:name="_ETM_Q11_639640"/>
      <w:bookmarkEnd w:id="4197"/>
      <w:r>
        <w:rPr>
          <w:rtl/>
          <w:lang w:eastAsia="he-IL"/>
        </w:rPr>
        <w:t xml:space="preserve">מדוע שהצרכן לא יוכל לראות כמה מתוך המחיר הסופי מגיע </w:t>
      </w:r>
      <w:bookmarkStart w:id="4198" w:name="_ETM_Q11_643745"/>
      <w:bookmarkEnd w:id="4198"/>
      <w:r>
        <w:rPr>
          <w:rtl/>
          <w:lang w:eastAsia="he-IL"/>
        </w:rPr>
        <w:t>ליצרן וכמה נשאר בשרשרת השיווק</w:t>
      </w:r>
      <w:r>
        <w:rPr>
          <w:rFonts w:hint="cs"/>
          <w:rtl/>
          <w:lang w:eastAsia="he-IL"/>
        </w:rPr>
        <w:t>?</w:t>
      </w:r>
    </w:p>
    <w:p w:rsidR="00D5788D" w:rsidRDefault="00D5788D" w:rsidP="00B16026">
      <w:pPr>
        <w:rPr>
          <w:rtl/>
          <w:lang w:eastAsia="he-IL"/>
        </w:rPr>
      </w:pPr>
      <w:bookmarkStart w:id="4199" w:name="_ETM_Q11_645885"/>
      <w:bookmarkStart w:id="4200" w:name="_ETM_Q11_645937"/>
      <w:bookmarkStart w:id="4201" w:name="_ETM_Q11_646029"/>
      <w:bookmarkEnd w:id="4199"/>
      <w:bookmarkEnd w:id="4200"/>
      <w:bookmarkEnd w:id="4201"/>
    </w:p>
    <w:p w:rsidR="00D5788D" w:rsidRDefault="00D5788D" w:rsidP="00B16026">
      <w:pPr>
        <w:rPr>
          <w:rtl/>
          <w:lang w:eastAsia="he-IL"/>
        </w:rPr>
      </w:pPr>
      <w:bookmarkStart w:id="4202" w:name="_ETM_Q11_646073"/>
      <w:bookmarkEnd w:id="4202"/>
      <w:r>
        <w:rPr>
          <w:rtl/>
          <w:lang w:eastAsia="he-IL"/>
        </w:rPr>
        <w:t>אני רוצה להדגי</w:t>
      </w:r>
      <w:r>
        <w:rPr>
          <w:rFonts w:hint="cs"/>
          <w:rtl/>
          <w:lang w:eastAsia="he-IL"/>
        </w:rPr>
        <w:t>ש:</w:t>
      </w:r>
      <w:r>
        <w:rPr>
          <w:rtl/>
          <w:lang w:eastAsia="he-IL"/>
        </w:rPr>
        <w:t xml:space="preserve"> </w:t>
      </w:r>
      <w:bookmarkStart w:id="4203" w:name="_ETM_Q11_648820"/>
      <w:bookmarkEnd w:id="4203"/>
      <w:r>
        <w:rPr>
          <w:rtl/>
          <w:lang w:eastAsia="he-IL"/>
        </w:rPr>
        <w:t xml:space="preserve">אין כאן שום הטלת דופי, חס וחלילה, בעוסקים או בכלל </w:t>
      </w:r>
      <w:bookmarkStart w:id="4204" w:name="_ETM_Q11_654775"/>
      <w:bookmarkEnd w:id="4204"/>
      <w:r>
        <w:rPr>
          <w:rtl/>
          <w:lang w:eastAsia="he-IL"/>
        </w:rPr>
        <w:t>העוסקים בשיווק</w:t>
      </w:r>
      <w:r>
        <w:rPr>
          <w:rFonts w:hint="cs"/>
          <w:rtl/>
          <w:lang w:eastAsia="he-IL"/>
        </w:rPr>
        <w:t>;</w:t>
      </w:r>
      <w:r>
        <w:rPr>
          <w:rtl/>
          <w:lang w:eastAsia="he-IL"/>
        </w:rPr>
        <w:t xml:space="preserve"> רשתות השיווק, הסיטונאים, המפיצים מספקים שירותים חיוניים, נו</w:t>
      </w:r>
      <w:r>
        <w:rPr>
          <w:rFonts w:hint="cs"/>
          <w:rtl/>
          <w:lang w:eastAsia="he-IL"/>
        </w:rPr>
        <w:t>שא</w:t>
      </w:r>
      <w:r>
        <w:rPr>
          <w:rtl/>
          <w:lang w:eastAsia="he-IL"/>
        </w:rPr>
        <w:t xml:space="preserve">ים </w:t>
      </w:r>
      <w:bookmarkStart w:id="4205" w:name="_ETM_Q11_660730"/>
      <w:bookmarkEnd w:id="4205"/>
      <w:r>
        <w:rPr>
          <w:rtl/>
          <w:lang w:eastAsia="he-IL"/>
        </w:rPr>
        <w:t xml:space="preserve">בעלויות ומנהלים סיכונים, זה ברור לגמרי. אבל כאשר מתגלים פערים </w:t>
      </w:r>
      <w:bookmarkStart w:id="4206" w:name="_ETM_Q11_666685"/>
      <w:bookmarkEnd w:id="4206"/>
      <w:r>
        <w:rPr>
          <w:rtl/>
          <w:lang w:eastAsia="he-IL"/>
        </w:rPr>
        <w:t>קיצוניים, כאשר החקלאי מתקשה להתפרנס</w:t>
      </w:r>
      <w:r>
        <w:rPr>
          <w:rFonts w:hint="cs"/>
          <w:rtl/>
          <w:lang w:eastAsia="he-IL"/>
        </w:rPr>
        <w:t>,</w:t>
      </w:r>
      <w:r>
        <w:rPr>
          <w:rtl/>
          <w:lang w:eastAsia="he-IL"/>
        </w:rPr>
        <w:t xml:space="preserve"> והצרכן מצד שני משלם ביוקר, </w:t>
      </w:r>
      <w:bookmarkStart w:id="4207" w:name="_ETM_Q11_672640"/>
      <w:bookmarkEnd w:id="4207"/>
      <w:r>
        <w:rPr>
          <w:rtl/>
          <w:lang w:eastAsia="he-IL"/>
        </w:rPr>
        <w:t>חובתה של המדינה לבדוק אם מתקיים כשל שוק שמחייב התערבו</w:t>
      </w:r>
      <w:r>
        <w:rPr>
          <w:rFonts w:hint="cs"/>
          <w:rtl/>
          <w:lang w:eastAsia="he-IL"/>
        </w:rPr>
        <w:t>ת</w:t>
      </w:r>
      <w:r>
        <w:rPr>
          <w:rtl/>
          <w:lang w:eastAsia="he-IL"/>
        </w:rPr>
        <w:t xml:space="preserve"> </w:t>
      </w:r>
      <w:bookmarkStart w:id="4208" w:name="_ETM_Q11_678605"/>
      <w:bookmarkEnd w:id="4208"/>
      <w:r>
        <w:rPr>
          <w:rtl/>
          <w:lang w:eastAsia="he-IL"/>
        </w:rPr>
        <w:t>ממוקדת.</w:t>
      </w:r>
      <w:bookmarkStart w:id="4209" w:name="_ETM_Q11_679449"/>
      <w:bookmarkStart w:id="4210" w:name="_ETM_Q11_679520"/>
      <w:bookmarkStart w:id="4211" w:name="_ETM_Q11_679607"/>
      <w:bookmarkStart w:id="4212" w:name="_ETM_Q11_679658"/>
      <w:bookmarkEnd w:id="4209"/>
      <w:bookmarkEnd w:id="4210"/>
      <w:bookmarkEnd w:id="4211"/>
      <w:bookmarkEnd w:id="4212"/>
      <w:r>
        <w:rPr>
          <w:rFonts w:hint="cs"/>
          <w:rtl/>
          <w:lang w:eastAsia="he-IL"/>
        </w:rPr>
        <w:t xml:space="preserve"> </w:t>
      </w:r>
      <w:r>
        <w:rPr>
          <w:rtl/>
          <w:lang w:eastAsia="he-IL"/>
        </w:rPr>
        <w:t>החוק מתערב בנקודה הזאת</w:t>
      </w:r>
      <w:r>
        <w:rPr>
          <w:rFonts w:hint="cs"/>
          <w:rtl/>
          <w:lang w:eastAsia="he-IL"/>
        </w:rPr>
        <w:t>.</w:t>
      </w:r>
      <w:bookmarkStart w:id="4213" w:name="_ETM_Q11_684472"/>
      <w:bookmarkEnd w:id="4213"/>
    </w:p>
    <w:p w:rsidR="00D5788D" w:rsidRDefault="00D5788D" w:rsidP="00B16026">
      <w:pPr>
        <w:rPr>
          <w:rtl/>
          <w:lang w:eastAsia="he-IL"/>
        </w:rPr>
      </w:pPr>
      <w:bookmarkStart w:id="4214" w:name="_ETM_Q11_684506"/>
      <w:bookmarkEnd w:id="4214"/>
    </w:p>
    <w:p w:rsidR="00D5788D" w:rsidRDefault="00D5788D" w:rsidP="00B16026">
      <w:pPr>
        <w:rPr>
          <w:rtl/>
          <w:lang w:eastAsia="he-IL"/>
        </w:rPr>
      </w:pPr>
      <w:bookmarkStart w:id="4215" w:name="_ETM_Q11_684664"/>
      <w:bookmarkStart w:id="4216" w:name="_ETM_Q11_684711"/>
      <w:bookmarkEnd w:id="4215"/>
      <w:bookmarkEnd w:id="4216"/>
      <w:r>
        <w:rPr>
          <w:rtl/>
          <w:lang w:eastAsia="he-IL"/>
        </w:rPr>
        <w:t>יתרה מזאת</w:t>
      </w:r>
      <w:r>
        <w:rPr>
          <w:rFonts w:hint="cs"/>
          <w:rtl/>
          <w:lang w:eastAsia="he-IL"/>
        </w:rPr>
        <w:t>,</w:t>
      </w:r>
      <w:r>
        <w:rPr>
          <w:rtl/>
          <w:lang w:eastAsia="he-IL"/>
        </w:rPr>
        <w:t xml:space="preserve"> ההצעה אינה מטילה </w:t>
      </w:r>
      <w:bookmarkStart w:id="4217" w:name="_ETM_Q11_684562"/>
      <w:bookmarkEnd w:id="4217"/>
      <w:r>
        <w:rPr>
          <w:rtl/>
          <w:lang w:eastAsia="he-IL"/>
        </w:rPr>
        <w:t>פיקוח גורף וקבוע</w:t>
      </w:r>
      <w:r>
        <w:rPr>
          <w:rFonts w:hint="cs"/>
          <w:rtl/>
          <w:lang w:eastAsia="he-IL"/>
        </w:rPr>
        <w:t xml:space="preserve"> </w:t>
      </w:r>
      <w:r>
        <w:rPr>
          <w:rtl/>
          <w:lang w:eastAsia="he-IL"/>
        </w:rPr>
        <w:t xml:space="preserve">– היא מעניקה לשרים סמכות לקבוע רווח מרבי </w:t>
      </w:r>
      <w:bookmarkStart w:id="4218" w:name="_ETM_Q11_690519"/>
      <w:bookmarkEnd w:id="4218"/>
      <w:r>
        <w:rPr>
          <w:rtl/>
          <w:lang w:eastAsia="he-IL"/>
        </w:rPr>
        <w:t>בהתאם לנתוני השוק ולסוג התוצרת</w:t>
      </w:r>
      <w:r>
        <w:rPr>
          <w:rFonts w:hint="cs"/>
          <w:rtl/>
          <w:lang w:eastAsia="he-IL"/>
        </w:rPr>
        <w:t>,</w:t>
      </w:r>
      <w:r>
        <w:rPr>
          <w:rtl/>
          <w:lang w:eastAsia="he-IL"/>
        </w:rPr>
        <w:t xml:space="preserve"> ובכך מאפשרת פעול</w:t>
      </w:r>
      <w:r>
        <w:rPr>
          <w:rFonts w:hint="cs"/>
          <w:rtl/>
          <w:lang w:eastAsia="he-IL"/>
        </w:rPr>
        <w:t>ה</w:t>
      </w:r>
      <w:r>
        <w:rPr>
          <w:rtl/>
          <w:lang w:eastAsia="he-IL"/>
        </w:rPr>
        <w:t xml:space="preserve"> גמישה ומידתית. </w:t>
      </w:r>
      <w:bookmarkStart w:id="4219" w:name="_ETM_Q11_696476"/>
      <w:bookmarkEnd w:id="4219"/>
      <w:r>
        <w:rPr>
          <w:rtl/>
          <w:lang w:eastAsia="he-IL"/>
        </w:rPr>
        <w:t xml:space="preserve">החקלאים מתמודדים עם עלויות מים גבוהות, עבודה, ביטוח, ביטחון. הצרכנים </w:t>
      </w:r>
      <w:bookmarkStart w:id="4220" w:name="_ETM_Q11_702433"/>
      <w:bookmarkEnd w:id="4220"/>
      <w:r>
        <w:rPr>
          <w:rtl/>
          <w:lang w:eastAsia="he-IL"/>
        </w:rPr>
        <w:t>מתמודדים, מצד שני</w:t>
      </w:r>
      <w:r>
        <w:rPr>
          <w:rFonts w:hint="cs"/>
          <w:rtl/>
          <w:lang w:eastAsia="he-IL"/>
        </w:rPr>
        <w:t>,</w:t>
      </w:r>
      <w:r>
        <w:rPr>
          <w:rtl/>
          <w:lang w:eastAsia="he-IL"/>
        </w:rPr>
        <w:t xml:space="preserve"> עם יוקר מחיה מהגבוהים בעולם המפותח</w:t>
      </w:r>
      <w:r>
        <w:rPr>
          <w:rFonts w:hint="cs"/>
          <w:rtl/>
          <w:lang w:eastAsia="he-IL"/>
        </w:rPr>
        <w:t>.</w:t>
      </w:r>
      <w:r>
        <w:rPr>
          <w:rtl/>
          <w:lang w:eastAsia="he-IL"/>
        </w:rPr>
        <w:t xml:space="preserve"> </w:t>
      </w:r>
      <w:bookmarkStart w:id="4221" w:name="_ETM_Q11_708640"/>
      <w:bookmarkEnd w:id="4221"/>
      <w:r>
        <w:rPr>
          <w:rtl/>
          <w:lang w:eastAsia="he-IL"/>
        </w:rPr>
        <w:t>אין היגיון בכך ששני הקצוות של השרשרת, היצרן והצרכן, יי</w:t>
      </w:r>
      <w:r>
        <w:rPr>
          <w:rFonts w:hint="cs"/>
          <w:rtl/>
          <w:lang w:eastAsia="he-IL"/>
        </w:rPr>
        <w:t>שא</w:t>
      </w:r>
      <w:r>
        <w:rPr>
          <w:rtl/>
          <w:lang w:eastAsia="he-IL"/>
        </w:rPr>
        <w:t xml:space="preserve">ו </w:t>
      </w:r>
      <w:bookmarkStart w:id="4222" w:name="_ETM_Q11_713418"/>
      <w:bookmarkEnd w:id="4222"/>
      <w:r>
        <w:rPr>
          <w:rtl/>
          <w:lang w:eastAsia="he-IL"/>
        </w:rPr>
        <w:t xml:space="preserve">בנטל בעוד שהמידע על הנעשה באמצע ייוותר </w:t>
      </w:r>
      <w:r>
        <w:rPr>
          <w:rFonts w:hint="cs"/>
          <w:rtl/>
          <w:lang w:eastAsia="he-IL"/>
        </w:rPr>
        <w:t>עמום</w:t>
      </w:r>
      <w:r>
        <w:rPr>
          <w:rtl/>
          <w:lang w:eastAsia="he-IL"/>
        </w:rPr>
        <w:t xml:space="preserve"> וחסר שקיפות. </w:t>
      </w:r>
      <w:bookmarkStart w:id="4223" w:name="_ETM_Q11_718196"/>
      <w:bookmarkEnd w:id="4223"/>
    </w:p>
    <w:p w:rsidR="00D5788D" w:rsidRDefault="00D5788D" w:rsidP="00B16026">
      <w:pPr>
        <w:rPr>
          <w:rtl/>
          <w:lang w:eastAsia="he-IL"/>
        </w:rPr>
      </w:pPr>
      <w:bookmarkStart w:id="4224" w:name="_ETM_Q11_721207"/>
      <w:bookmarkStart w:id="4225" w:name="_ETM_Q11_721238"/>
      <w:bookmarkEnd w:id="4224"/>
      <w:bookmarkEnd w:id="4225"/>
    </w:p>
    <w:p w:rsidR="00D5788D" w:rsidRDefault="00D5788D" w:rsidP="00B16026">
      <w:pPr>
        <w:rPr>
          <w:rtl/>
          <w:lang w:eastAsia="he-IL"/>
        </w:rPr>
      </w:pPr>
      <w:bookmarkStart w:id="4226" w:name="_ETM_Q11_721352"/>
      <w:bookmarkStart w:id="4227" w:name="_ETM_Q11_721393"/>
      <w:bookmarkEnd w:id="4226"/>
      <w:bookmarkEnd w:id="4227"/>
      <w:r>
        <w:rPr>
          <w:rtl/>
          <w:lang w:eastAsia="he-IL"/>
        </w:rPr>
        <w:t>הצעת החוק אינה נגד השוק</w:t>
      </w:r>
      <w:r>
        <w:rPr>
          <w:rFonts w:hint="cs"/>
          <w:rtl/>
          <w:lang w:eastAsia="he-IL"/>
        </w:rPr>
        <w:t xml:space="preserve"> </w:t>
      </w:r>
      <w:r>
        <w:rPr>
          <w:rtl/>
          <w:lang w:eastAsia="he-IL"/>
        </w:rPr>
        <w:t>– היא בעד שוק הוגן יותר</w:t>
      </w:r>
      <w:r>
        <w:rPr>
          <w:rFonts w:hint="cs"/>
          <w:rtl/>
          <w:lang w:eastAsia="he-IL"/>
        </w:rPr>
        <w:t>;</w:t>
      </w:r>
      <w:r>
        <w:rPr>
          <w:rtl/>
          <w:lang w:eastAsia="he-IL"/>
        </w:rPr>
        <w:t xml:space="preserve"> </w:t>
      </w:r>
      <w:bookmarkStart w:id="4228" w:name="_ETM_Q11_722974"/>
      <w:bookmarkEnd w:id="4228"/>
      <w:r>
        <w:rPr>
          <w:rtl/>
          <w:lang w:eastAsia="he-IL"/>
        </w:rPr>
        <w:t>היא אינה נגד התחרות</w:t>
      </w:r>
      <w:r>
        <w:rPr>
          <w:rFonts w:hint="cs"/>
          <w:rtl/>
          <w:lang w:eastAsia="he-IL"/>
        </w:rPr>
        <w:t xml:space="preserve"> </w:t>
      </w:r>
      <w:r>
        <w:rPr>
          <w:rtl/>
          <w:lang w:eastAsia="he-IL"/>
        </w:rPr>
        <w:t>– היא בעד תחרות מבוססת מידע</w:t>
      </w:r>
      <w:r>
        <w:rPr>
          <w:rFonts w:hint="cs"/>
          <w:rtl/>
          <w:lang w:eastAsia="he-IL"/>
        </w:rPr>
        <w:t>;</w:t>
      </w:r>
      <w:r>
        <w:rPr>
          <w:rtl/>
          <w:lang w:eastAsia="he-IL"/>
        </w:rPr>
        <w:t xml:space="preserve"> היא </w:t>
      </w:r>
      <w:bookmarkStart w:id="4229" w:name="_ETM_Q11_727752"/>
      <w:bookmarkEnd w:id="4229"/>
      <w:r>
        <w:rPr>
          <w:rtl/>
          <w:lang w:eastAsia="he-IL"/>
        </w:rPr>
        <w:t xml:space="preserve">אינה בעד בירוקרטיה מיותרת, </w:t>
      </w:r>
      <w:r>
        <w:rPr>
          <w:rFonts w:hint="cs"/>
          <w:rtl/>
          <w:lang w:eastAsia="he-IL"/>
        </w:rPr>
        <w:t xml:space="preserve">אלא </w:t>
      </w:r>
      <w:r>
        <w:rPr>
          <w:rtl/>
          <w:lang w:eastAsia="he-IL"/>
        </w:rPr>
        <w:t xml:space="preserve">היא בעד אחריות ציבורית במקום </w:t>
      </w:r>
      <w:bookmarkStart w:id="4230" w:name="_ETM_Q11_732530"/>
      <w:bookmarkEnd w:id="4230"/>
      <w:r>
        <w:rPr>
          <w:rtl/>
          <w:lang w:eastAsia="he-IL"/>
        </w:rPr>
        <w:t xml:space="preserve">שבו קיים חשש לכשל שוק. </w:t>
      </w:r>
      <w:bookmarkStart w:id="4231" w:name="_ETM_Q11_737510"/>
      <w:bookmarkEnd w:id="4231"/>
      <w:r>
        <w:rPr>
          <w:rtl/>
          <w:lang w:eastAsia="he-IL"/>
        </w:rPr>
        <w:t xml:space="preserve">למען החקלאים, למען הצרכנים, למען המאבק האמיתי ביוקר המחיה, אני </w:t>
      </w:r>
      <w:bookmarkStart w:id="4232" w:name="_ETM_Q11_742415"/>
      <w:bookmarkEnd w:id="4232"/>
      <w:r>
        <w:rPr>
          <w:rtl/>
          <w:lang w:eastAsia="he-IL"/>
        </w:rPr>
        <w:t>קורא לחברות וחברי הכנסת לתמוך בהצעת החוק הזו. תודה רבה</w:t>
      </w:r>
      <w:r>
        <w:rPr>
          <w:rFonts w:hint="cs"/>
          <w:rtl/>
          <w:lang w:eastAsia="he-IL"/>
        </w:rPr>
        <w:t>.</w:t>
      </w:r>
    </w:p>
    <w:p w:rsidR="00D5788D" w:rsidRDefault="00D5788D" w:rsidP="00B16026">
      <w:pPr>
        <w:rPr>
          <w:rtl/>
          <w:lang w:eastAsia="he-IL"/>
        </w:rPr>
      </w:pPr>
    </w:p>
    <w:p w:rsidR="00D5788D" w:rsidRDefault="00D5788D" w:rsidP="00B16026">
      <w:pPr>
        <w:pStyle w:val="af6"/>
        <w:keepNext/>
        <w:rPr>
          <w:rtl/>
        </w:rPr>
      </w:pPr>
      <w:r w:rsidRPr="00200419">
        <w:rPr>
          <w:rStyle w:val="TagStyle"/>
          <w:rtl/>
        </w:rPr>
        <w:t xml:space="preserve"> &lt;&lt; יור &gt;&gt; </w:t>
      </w:r>
      <w:r>
        <w:rPr>
          <w:rtl/>
        </w:rPr>
        <w:t>היו"ר ניסים ואטורי:</w:t>
      </w:r>
      <w:r w:rsidRPr="00200419">
        <w:rPr>
          <w:rStyle w:val="TagStyle"/>
          <w:rtl/>
        </w:rPr>
        <w:t xml:space="preserve"> &lt;&lt; יור &gt;&gt;</w:t>
      </w:r>
      <w:r>
        <w:rPr>
          <w:rtl/>
        </w:rPr>
        <w:t xml:space="preserve">  </w:t>
      </w:r>
    </w:p>
    <w:p w:rsidR="00D5788D" w:rsidRDefault="00D5788D" w:rsidP="00367032">
      <w:pPr>
        <w:rPr>
          <w:rtl/>
          <w:lang w:eastAsia="he-IL"/>
        </w:rPr>
      </w:pPr>
    </w:p>
    <w:p w:rsidR="00D5788D" w:rsidRDefault="00D5788D" w:rsidP="00B16026">
      <w:pPr>
        <w:rPr>
          <w:rtl/>
          <w:lang w:eastAsia="he-IL"/>
        </w:rPr>
      </w:pPr>
      <w:bookmarkStart w:id="4233" w:name="_ETM_Q11_742672"/>
      <w:bookmarkStart w:id="4234" w:name="_ETM_Q11_748330"/>
      <w:bookmarkEnd w:id="4233"/>
      <w:bookmarkEnd w:id="4234"/>
      <w:r>
        <w:rPr>
          <w:rtl/>
          <w:lang w:eastAsia="he-IL"/>
        </w:rPr>
        <w:t>תודה רבה. אני מזמין את הש</w:t>
      </w:r>
      <w:r>
        <w:rPr>
          <w:rFonts w:hint="cs"/>
          <w:rtl/>
          <w:lang w:eastAsia="he-IL"/>
        </w:rPr>
        <w:t>ר</w:t>
      </w:r>
      <w:r>
        <w:rPr>
          <w:rtl/>
          <w:lang w:eastAsia="he-IL"/>
        </w:rPr>
        <w:t xml:space="preserve"> </w:t>
      </w:r>
      <w:r>
        <w:rPr>
          <w:rFonts w:hint="cs"/>
          <w:rtl/>
          <w:lang w:eastAsia="he-IL"/>
        </w:rPr>
        <w:t xml:space="preserve">עמיחי </w:t>
      </w:r>
      <w:r>
        <w:rPr>
          <w:rtl/>
          <w:lang w:eastAsia="he-IL"/>
        </w:rPr>
        <w:t xml:space="preserve">אליהו להשיב להצעת </w:t>
      </w:r>
      <w:bookmarkStart w:id="4235" w:name="_ETM_Q11_750494"/>
      <w:bookmarkEnd w:id="4235"/>
      <w:r>
        <w:rPr>
          <w:rtl/>
          <w:lang w:eastAsia="he-IL"/>
        </w:rPr>
        <w:t>החוק.</w:t>
      </w:r>
    </w:p>
    <w:p w:rsidR="00D5788D" w:rsidRDefault="00D5788D" w:rsidP="00B16026">
      <w:pPr>
        <w:rPr>
          <w:rtl/>
          <w:lang w:eastAsia="he-IL"/>
        </w:rPr>
      </w:pPr>
    </w:p>
    <w:p w:rsidR="00D5788D" w:rsidRDefault="00D5788D" w:rsidP="00B16026">
      <w:pPr>
        <w:pStyle w:val="a4"/>
        <w:keepNext/>
        <w:rPr>
          <w:rtl/>
        </w:rPr>
      </w:pPr>
      <w:bookmarkStart w:id="4236" w:name="ET_speaker_6667_11"/>
      <w:r w:rsidRPr="000B534D">
        <w:rPr>
          <w:rStyle w:val="TagStyle"/>
          <w:rtl/>
        </w:rPr>
        <w:t xml:space="preserve">&lt;&lt; דובר &gt;&gt; </w:t>
      </w:r>
      <w:bookmarkStart w:id="4237" w:name="_Toc233214650"/>
      <w:bookmarkStart w:id="4238" w:name="_Toc233222199"/>
      <w:bookmarkStart w:id="4239" w:name="_Toc233224115"/>
      <w:r>
        <w:rPr>
          <w:rtl/>
        </w:rPr>
        <w:t>שר המורשת עמיחי אליהו:</w:t>
      </w:r>
      <w:bookmarkEnd w:id="4237"/>
      <w:bookmarkEnd w:id="4238"/>
      <w:bookmarkEnd w:id="4239"/>
      <w:r w:rsidRPr="000B534D">
        <w:rPr>
          <w:rStyle w:val="TagStyle"/>
          <w:rtl/>
        </w:rPr>
        <w:t xml:space="preserve"> &lt;&lt; דובר &gt;&gt;</w:t>
      </w:r>
      <w:r>
        <w:rPr>
          <w:rtl/>
        </w:rPr>
        <w:t xml:space="preserve">  </w:t>
      </w:r>
      <w:bookmarkEnd w:id="4236"/>
    </w:p>
    <w:p w:rsidR="00D5788D" w:rsidRPr="000B534D" w:rsidRDefault="00D5788D" w:rsidP="00B16026">
      <w:pPr>
        <w:rPr>
          <w:rtl/>
        </w:rPr>
      </w:pPr>
    </w:p>
    <w:p w:rsidR="00D5788D" w:rsidRDefault="00D5788D" w:rsidP="00B16026">
      <w:pPr>
        <w:rPr>
          <w:rtl/>
        </w:rPr>
      </w:pPr>
      <w:bookmarkStart w:id="4240" w:name="_ETM_Q12_20477"/>
      <w:bookmarkStart w:id="4241" w:name="_ETM_Q12_20560"/>
      <w:bookmarkEnd w:id="4240"/>
      <w:bookmarkEnd w:id="4241"/>
      <w:r>
        <w:rPr>
          <w:rFonts w:hint="cs"/>
          <w:rtl/>
        </w:rPr>
        <w:t xml:space="preserve">אדוני היושב בראש, חבריי חברי הכנסת </w:t>
      </w:r>
      <w:r>
        <w:rPr>
          <w:rtl/>
        </w:rPr>
        <w:t>–</w:t>
      </w:r>
      <w:r>
        <w:rPr>
          <w:rFonts w:hint="cs"/>
          <w:rtl/>
        </w:rPr>
        <w:t xml:space="preserve"> חבר הכנסת אלון שוסטר, שאלה </w:t>
      </w:r>
      <w:bookmarkStart w:id="4242" w:name="_ETM_Q12_171986"/>
      <w:bookmarkEnd w:id="4242"/>
      <w:r>
        <w:rPr>
          <w:rFonts w:hint="cs"/>
          <w:rtl/>
        </w:rPr>
        <w:t>קטנה לגבי ההתערבות של הממשלה: בפעם האחרונה שהתערבנו באיזשהו</w:t>
      </w:r>
      <w:bookmarkStart w:id="4243" w:name="_ETM_Q12_176149"/>
      <w:bookmarkEnd w:id="4243"/>
      <w:r>
        <w:rPr>
          <w:rFonts w:hint="cs"/>
          <w:rtl/>
        </w:rPr>
        <w:t xml:space="preserve"> כשל שוק בנושא החניונים, מחירי החניונים עלו </w:t>
      </w:r>
      <w:bookmarkStart w:id="4244" w:name="_ETM_Q12_180000"/>
      <w:bookmarkEnd w:id="4244"/>
      <w:r>
        <w:rPr>
          <w:rtl/>
        </w:rPr>
        <w:t>בצורה אקספוננציאלית. ואני מזכיר לכולם</w:t>
      </w:r>
      <w:r>
        <w:rPr>
          <w:rFonts w:hint="cs"/>
          <w:rtl/>
        </w:rPr>
        <w:t>,</w:t>
      </w:r>
      <w:r>
        <w:rPr>
          <w:rtl/>
        </w:rPr>
        <w:t xml:space="preserve"> שלא תמיד טוב </w:t>
      </w:r>
      <w:bookmarkStart w:id="4245" w:name="_ETM_Q12_184655"/>
      <w:bookmarkEnd w:id="4245"/>
      <w:r>
        <w:rPr>
          <w:rtl/>
        </w:rPr>
        <w:t>להתערב בכשלי השוק</w:t>
      </w:r>
      <w:r>
        <w:rPr>
          <w:rFonts w:hint="cs"/>
          <w:rtl/>
        </w:rPr>
        <w:t>.</w:t>
      </w:r>
      <w:r>
        <w:rPr>
          <w:rtl/>
        </w:rPr>
        <w:t xml:space="preserve"> </w:t>
      </w:r>
      <w:bookmarkStart w:id="4246" w:name="_ETM_Q12_189670"/>
      <w:bookmarkEnd w:id="4246"/>
      <w:r>
        <w:rPr>
          <w:rtl/>
        </w:rPr>
        <w:t>אני חושב שהדבר הזה הוא מסוכן מאוד</w:t>
      </w:r>
      <w:r>
        <w:rPr>
          <w:rFonts w:hint="cs"/>
          <w:rtl/>
        </w:rPr>
        <w:t>.</w:t>
      </w:r>
      <w:r>
        <w:rPr>
          <w:rtl/>
        </w:rPr>
        <w:t xml:space="preserve"> בסופו של דבר</w:t>
      </w:r>
      <w:r>
        <w:rPr>
          <w:rFonts w:hint="cs"/>
          <w:rtl/>
        </w:rPr>
        <w:t>,</w:t>
      </w:r>
      <w:r>
        <w:rPr>
          <w:rtl/>
        </w:rPr>
        <w:t xml:space="preserve"> </w:t>
      </w:r>
      <w:bookmarkStart w:id="4247" w:name="_ETM_Q12_194573"/>
      <w:bookmarkEnd w:id="4247"/>
      <w:r>
        <w:rPr>
          <w:rtl/>
        </w:rPr>
        <w:t>השוק מוצא את הדרך לנצל את הרווחיות שלו</w:t>
      </w:r>
      <w:r>
        <w:rPr>
          <w:rFonts w:hint="cs"/>
          <w:rtl/>
        </w:rPr>
        <w:t>. זאת</w:t>
      </w:r>
      <w:bookmarkStart w:id="4248" w:name="_ETM_Q12_198276"/>
      <w:bookmarkEnd w:id="4248"/>
      <w:r>
        <w:rPr>
          <w:rFonts w:hint="cs"/>
          <w:rtl/>
        </w:rPr>
        <w:t xml:space="preserve"> </w:t>
      </w:r>
      <w:r>
        <w:rPr>
          <w:rtl/>
        </w:rPr>
        <w:t xml:space="preserve">רק </w:t>
      </w:r>
      <w:bookmarkStart w:id="4249" w:name="_ETM_Q12_199476"/>
      <w:bookmarkEnd w:id="4249"/>
      <w:r>
        <w:rPr>
          <w:rtl/>
        </w:rPr>
        <w:t xml:space="preserve">עמדתי הקטנה מתוך </w:t>
      </w:r>
      <w:r>
        <w:rPr>
          <w:rFonts w:hint="cs"/>
          <w:rtl/>
        </w:rPr>
        <w:t>ה</w:t>
      </w:r>
      <w:r>
        <w:rPr>
          <w:rtl/>
        </w:rPr>
        <w:t xml:space="preserve">פעם </w:t>
      </w:r>
      <w:r>
        <w:rPr>
          <w:rFonts w:hint="cs"/>
          <w:rtl/>
        </w:rPr>
        <w:t>ה</w:t>
      </w:r>
      <w:r>
        <w:rPr>
          <w:rtl/>
        </w:rPr>
        <w:t xml:space="preserve">אחרונה ששילמתי בחניון וראיתי שניסיון </w:t>
      </w:r>
      <w:r>
        <w:rPr>
          <w:rFonts w:hint="cs"/>
          <w:rtl/>
        </w:rPr>
        <w:t>ה</w:t>
      </w:r>
      <w:r>
        <w:rPr>
          <w:rtl/>
        </w:rPr>
        <w:t xml:space="preserve">התערבות </w:t>
      </w:r>
      <w:bookmarkStart w:id="4250" w:name="_ETM_Q12_204380"/>
      <w:bookmarkEnd w:id="4250"/>
      <w:r>
        <w:rPr>
          <w:rtl/>
        </w:rPr>
        <w:t>של הכנסת בכללי השוק הוביל למצב הפוך, לפרדוקסים שאי</w:t>
      </w:r>
      <w:r>
        <w:rPr>
          <w:rFonts w:hint="cs"/>
          <w:rtl/>
        </w:rPr>
        <w:t>-</w:t>
      </w:r>
      <w:r>
        <w:rPr>
          <w:rtl/>
        </w:rPr>
        <w:t xml:space="preserve">אפשר </w:t>
      </w:r>
      <w:bookmarkStart w:id="4251" w:name="_ETM_Q12_209283"/>
      <w:bookmarkEnd w:id="4251"/>
      <w:r>
        <w:rPr>
          <w:rtl/>
        </w:rPr>
        <w:t xml:space="preserve">להתעלם מהם. </w:t>
      </w:r>
    </w:p>
    <w:p w:rsidR="00D5788D" w:rsidRDefault="00D5788D" w:rsidP="00B16026">
      <w:pPr>
        <w:rPr>
          <w:rtl/>
        </w:rPr>
      </w:pPr>
      <w:bookmarkStart w:id="4252" w:name="_ETM_Q12_211469"/>
      <w:bookmarkStart w:id="4253" w:name="_ETM_Q12_211556"/>
      <w:bookmarkEnd w:id="4252"/>
      <w:bookmarkEnd w:id="4253"/>
    </w:p>
    <w:p w:rsidR="00D5788D" w:rsidRDefault="00D5788D" w:rsidP="00B16026">
      <w:pPr>
        <w:rPr>
          <w:rtl/>
        </w:rPr>
      </w:pPr>
      <w:bookmarkStart w:id="4254" w:name="_ETM_Q12_211709"/>
      <w:bookmarkStart w:id="4255" w:name="_ETM_Q12_211741"/>
      <w:bookmarkEnd w:id="4254"/>
      <w:bookmarkEnd w:id="4255"/>
      <w:r>
        <w:rPr>
          <w:rtl/>
        </w:rPr>
        <w:t>אדוני היושב</w:t>
      </w:r>
      <w:r>
        <w:rPr>
          <w:rFonts w:hint="cs"/>
          <w:rtl/>
        </w:rPr>
        <w:t>-</w:t>
      </w:r>
      <w:r>
        <w:rPr>
          <w:rtl/>
        </w:rPr>
        <w:t xml:space="preserve">ראש, אקרא את תשובת משרד </w:t>
      </w:r>
      <w:bookmarkStart w:id="4256" w:name="_ETM_Q12_214186"/>
      <w:bookmarkEnd w:id="4256"/>
      <w:r>
        <w:rPr>
          <w:rtl/>
        </w:rPr>
        <w:t>האוצר. כבוד יושב</w:t>
      </w:r>
      <w:r>
        <w:rPr>
          <w:rFonts w:hint="cs"/>
          <w:rtl/>
        </w:rPr>
        <w:t>-</w:t>
      </w:r>
      <w:r>
        <w:rPr>
          <w:rtl/>
        </w:rPr>
        <w:t>ראש הכנסת, חבריי חברי הכנסת הנכבדים</w:t>
      </w:r>
      <w:r>
        <w:rPr>
          <w:rFonts w:hint="cs"/>
          <w:rtl/>
        </w:rPr>
        <w:t>,</w:t>
      </w:r>
      <w:bookmarkStart w:id="4257" w:name="_ETM_Q12_219490"/>
      <w:bookmarkEnd w:id="4257"/>
      <w:r>
        <w:rPr>
          <w:rFonts w:hint="cs"/>
          <w:rtl/>
        </w:rPr>
        <w:t xml:space="preserve"> </w:t>
      </w:r>
      <w:r>
        <w:rPr>
          <w:rtl/>
        </w:rPr>
        <w:t xml:space="preserve">ועדת השרים לענייני חקיקה החליטה להתנגד להצעת החוק. אגף התקציבים </w:t>
      </w:r>
      <w:bookmarkStart w:id="4258" w:name="_ETM_Q12_224389"/>
      <w:bookmarkEnd w:id="4258"/>
      <w:r>
        <w:rPr>
          <w:rtl/>
        </w:rPr>
        <w:t>במשרד האוצר מציע להתנגד להצעת החוק מ</w:t>
      </w:r>
      <w:r>
        <w:rPr>
          <w:rFonts w:hint="cs"/>
          <w:rtl/>
        </w:rPr>
        <w:t>ה</w:t>
      </w:r>
      <w:r>
        <w:rPr>
          <w:rtl/>
        </w:rPr>
        <w:t>טעמים הבאים</w:t>
      </w:r>
      <w:r>
        <w:rPr>
          <w:rFonts w:hint="cs"/>
          <w:rtl/>
        </w:rPr>
        <w:t>:</w:t>
      </w:r>
      <w:r>
        <w:rPr>
          <w:rtl/>
        </w:rPr>
        <w:t xml:space="preserve"> </w:t>
      </w:r>
      <w:bookmarkStart w:id="4259" w:name="_ETM_Q12_227094"/>
      <w:bookmarkEnd w:id="4259"/>
    </w:p>
    <w:p w:rsidR="00D5788D" w:rsidRDefault="00D5788D" w:rsidP="00B16026">
      <w:pPr>
        <w:rPr>
          <w:rtl/>
        </w:rPr>
      </w:pPr>
      <w:bookmarkStart w:id="4260" w:name="_ETM_Q12_227133"/>
      <w:bookmarkStart w:id="4261" w:name="_ETM_Q12_227477"/>
      <w:bookmarkEnd w:id="4260"/>
      <w:bookmarkEnd w:id="4261"/>
    </w:p>
    <w:p w:rsidR="00D5788D" w:rsidRDefault="00D5788D" w:rsidP="00B16026">
      <w:pPr>
        <w:rPr>
          <w:rtl/>
        </w:rPr>
      </w:pPr>
      <w:bookmarkStart w:id="4262" w:name="_ETM_Q12_227526"/>
      <w:bookmarkEnd w:id="4262"/>
      <w:r>
        <w:rPr>
          <w:rFonts w:hint="cs"/>
          <w:rtl/>
        </w:rPr>
        <w:t xml:space="preserve">א. </w:t>
      </w:r>
      <w:bookmarkStart w:id="4263" w:name="_ETM_Q12_228603"/>
      <w:bookmarkStart w:id="4264" w:name="_ETM_Q12_228653"/>
      <w:bookmarkStart w:id="4265" w:name="_ETM_Q12_226911"/>
      <w:bookmarkStart w:id="4266" w:name="_ETM_Q12_226947"/>
      <w:bookmarkEnd w:id="4263"/>
      <w:bookmarkEnd w:id="4264"/>
      <w:bookmarkEnd w:id="4265"/>
      <w:bookmarkEnd w:id="4266"/>
      <w:r>
        <w:rPr>
          <w:rtl/>
        </w:rPr>
        <w:t xml:space="preserve">היעדר </w:t>
      </w:r>
      <w:bookmarkStart w:id="4267" w:name="_ETM_Q12_229289"/>
      <w:bookmarkEnd w:id="4267"/>
      <w:r>
        <w:rPr>
          <w:rtl/>
        </w:rPr>
        <w:t>כשל שוק מוכח</w:t>
      </w:r>
      <w:r>
        <w:rPr>
          <w:rFonts w:hint="cs"/>
          <w:rtl/>
        </w:rPr>
        <w:t xml:space="preserve"> </w:t>
      </w:r>
      <w:r>
        <w:rPr>
          <w:rFonts w:hint="eastAsia"/>
          <w:rtl/>
        </w:rPr>
        <w:t>–</w:t>
      </w:r>
      <w:r>
        <w:rPr>
          <w:rtl/>
        </w:rPr>
        <w:t xml:space="preserve"> התערבות ממשלתית באמצעות פיקוח רווחיות מוצדקת כללית </w:t>
      </w:r>
      <w:bookmarkStart w:id="4268" w:name="_ETM_Q12_234189"/>
      <w:bookmarkEnd w:id="4268"/>
      <w:r>
        <w:rPr>
          <w:rtl/>
        </w:rPr>
        <w:t xml:space="preserve">רק במקום שבו מתקיים כשל שוק מובהק, כגון כוח שוק </w:t>
      </w:r>
      <w:bookmarkStart w:id="4269" w:name="_ETM_Q12_239089"/>
      <w:bookmarkEnd w:id="4269"/>
      <w:r>
        <w:rPr>
          <w:rtl/>
        </w:rPr>
        <w:t xml:space="preserve">חריג או רווחיות עודפת מתמשכת. בשנת 2022 ביצעה רשות התחרות </w:t>
      </w:r>
      <w:bookmarkStart w:id="4270" w:name="_ETM_Q12_243989"/>
      <w:bookmarkEnd w:id="4270"/>
      <w:r>
        <w:rPr>
          <w:rtl/>
        </w:rPr>
        <w:t xml:space="preserve">עבודה כלכלית מקיפה לבחינת המרווחים </w:t>
      </w:r>
      <w:bookmarkStart w:id="4271" w:name="_ETM_Q12_249120"/>
      <w:bookmarkEnd w:id="4271"/>
      <w:r>
        <w:rPr>
          <w:rtl/>
        </w:rPr>
        <w:t xml:space="preserve">במקטעי שרשרת הערך של הפירות והירקות מהמגדל, דרך הסיטונאי ועד </w:t>
      </w:r>
      <w:bookmarkStart w:id="4272" w:name="_ETM_Q12_253745"/>
      <w:bookmarkEnd w:id="4272"/>
      <w:r>
        <w:rPr>
          <w:rtl/>
        </w:rPr>
        <w:t xml:space="preserve">הקמעונאי. הבדיקה כללה ניתוח נתונים </w:t>
      </w:r>
      <w:bookmarkStart w:id="4273" w:name="_ETM_Q12_259000"/>
      <w:bookmarkEnd w:id="4273"/>
      <w:r>
        <w:rPr>
          <w:rtl/>
        </w:rPr>
        <w:t>והשוואות בין</w:t>
      </w:r>
      <w:r>
        <w:rPr>
          <w:rFonts w:hint="cs"/>
          <w:rtl/>
        </w:rPr>
        <w:t>-</w:t>
      </w:r>
      <w:r>
        <w:rPr>
          <w:rtl/>
        </w:rPr>
        <w:t xml:space="preserve">ענפיות וממצאיה לא העלו אינדיקציה לקיומה של רווחיות </w:t>
      </w:r>
      <w:bookmarkStart w:id="4274" w:name="_ETM_Q12_264185"/>
      <w:bookmarkEnd w:id="4274"/>
      <w:r>
        <w:rPr>
          <w:rtl/>
        </w:rPr>
        <w:t xml:space="preserve">עודפת במקטע הקמעונאי. </w:t>
      </w:r>
      <w:bookmarkStart w:id="4275" w:name="_ETM_Q12_269989"/>
      <w:bookmarkEnd w:id="4275"/>
      <w:r>
        <w:rPr>
          <w:rtl/>
        </w:rPr>
        <w:t xml:space="preserve">בהיעדר תשתית אמפירית המצביעה על </w:t>
      </w:r>
      <w:r>
        <w:rPr>
          <w:rFonts w:hint="cs"/>
          <w:rtl/>
        </w:rPr>
        <w:t>כשל</w:t>
      </w:r>
      <w:r>
        <w:rPr>
          <w:rtl/>
        </w:rPr>
        <w:t xml:space="preserve"> שוק, אין הצדקה מקצועית </w:t>
      </w:r>
      <w:bookmarkStart w:id="4276" w:name="_ETM_Q12_274870"/>
      <w:bookmarkEnd w:id="4276"/>
      <w:r>
        <w:rPr>
          <w:rtl/>
        </w:rPr>
        <w:t xml:space="preserve">להתערבות רגולטורית עמוקה בדמות פיקוח על רווחי השוק. </w:t>
      </w:r>
      <w:bookmarkStart w:id="4277" w:name="_ETM_Q12_280253"/>
      <w:bookmarkStart w:id="4278" w:name="_ETM_Q12_280296"/>
      <w:bookmarkStart w:id="4279" w:name="_ETM_Q12_280468"/>
      <w:bookmarkStart w:id="4280" w:name="_ETM_Q12_280500"/>
      <w:bookmarkEnd w:id="4277"/>
      <w:bookmarkEnd w:id="4278"/>
      <w:bookmarkEnd w:id="4279"/>
      <w:bookmarkEnd w:id="4280"/>
      <w:r>
        <w:rPr>
          <w:rtl/>
        </w:rPr>
        <w:t xml:space="preserve">אני חושב </w:t>
      </w:r>
      <w:bookmarkStart w:id="4281" w:name="_ETM_Q12_279752"/>
      <w:bookmarkEnd w:id="4281"/>
      <w:r>
        <w:rPr>
          <w:rtl/>
        </w:rPr>
        <w:t xml:space="preserve">שבכלל כמעט </w:t>
      </w:r>
      <w:r>
        <w:rPr>
          <w:rFonts w:hint="cs"/>
          <w:rtl/>
        </w:rPr>
        <w:t>ש</w:t>
      </w:r>
      <w:r>
        <w:rPr>
          <w:rtl/>
        </w:rPr>
        <w:t>אין הצדקה להתערב רגולטורית, ובפיקוח</w:t>
      </w:r>
      <w:r>
        <w:rPr>
          <w:rFonts w:hint="cs"/>
          <w:rtl/>
        </w:rPr>
        <w:t>,</w:t>
      </w:r>
      <w:r>
        <w:rPr>
          <w:rtl/>
        </w:rPr>
        <w:t xml:space="preserve"> יש לשוק את </w:t>
      </w:r>
      <w:bookmarkStart w:id="4282" w:name="_ETM_Q12_284634"/>
      <w:bookmarkEnd w:id="4282"/>
      <w:r>
        <w:rPr>
          <w:rtl/>
        </w:rPr>
        <w:t>הכללים שלו, ו</w:t>
      </w:r>
      <w:r>
        <w:rPr>
          <w:rFonts w:hint="cs"/>
          <w:rtl/>
        </w:rPr>
        <w:t>צריך ש</w:t>
      </w:r>
      <w:r>
        <w:rPr>
          <w:rtl/>
        </w:rPr>
        <w:t xml:space="preserve">הקומוניזם הזה יעבור מהחיים שלנו. </w:t>
      </w:r>
    </w:p>
    <w:p w:rsidR="00D5788D" w:rsidRDefault="00D5788D" w:rsidP="00B16026">
      <w:pPr>
        <w:rPr>
          <w:rtl/>
        </w:rPr>
      </w:pPr>
      <w:bookmarkStart w:id="4283" w:name="_ETM_Q12_294041"/>
      <w:bookmarkStart w:id="4284" w:name="_ETM_Q12_294093"/>
      <w:bookmarkEnd w:id="4283"/>
      <w:bookmarkEnd w:id="4284"/>
    </w:p>
    <w:p w:rsidR="00D5788D" w:rsidRDefault="00D5788D" w:rsidP="00B16026">
      <w:pPr>
        <w:rPr>
          <w:rtl/>
        </w:rPr>
      </w:pPr>
      <w:bookmarkStart w:id="4285" w:name="_ETM_Q12_294640"/>
      <w:bookmarkStart w:id="4286" w:name="_ETM_Q12_294689"/>
      <w:bookmarkEnd w:id="4285"/>
      <w:bookmarkEnd w:id="4286"/>
      <w:r>
        <w:rPr>
          <w:rFonts w:hint="cs"/>
          <w:rtl/>
        </w:rPr>
        <w:t xml:space="preserve">ב. </w:t>
      </w:r>
      <w:r>
        <w:rPr>
          <w:rtl/>
        </w:rPr>
        <w:t xml:space="preserve">שינוי רגולטורי </w:t>
      </w:r>
      <w:bookmarkStart w:id="4287" w:name="_ETM_Q12_289515"/>
      <w:bookmarkEnd w:id="4287"/>
      <w:r>
        <w:rPr>
          <w:rtl/>
        </w:rPr>
        <w:t xml:space="preserve">כבד משקל ללא עבודת מטה מספקת. ההצעה מבקשת לחולל שינוי </w:t>
      </w:r>
      <w:bookmarkStart w:id="4288" w:name="_ETM_Q12_294397"/>
      <w:bookmarkEnd w:id="4288"/>
      <w:r>
        <w:rPr>
          <w:rtl/>
        </w:rPr>
        <w:t xml:space="preserve">רגולטורי בעל משמעות כבדת משקל </w:t>
      </w:r>
      <w:bookmarkStart w:id="4289" w:name="_ETM_Q12_299849"/>
      <w:bookmarkEnd w:id="4289"/>
      <w:r>
        <w:rPr>
          <w:rtl/>
        </w:rPr>
        <w:t xml:space="preserve">הן ביחס ליוקר המחייה והן ביחס לצפיפות האספקה של תוצרת </w:t>
      </w:r>
      <w:bookmarkStart w:id="4290" w:name="_ETM_Q12_305069"/>
      <w:bookmarkEnd w:id="4290"/>
      <w:r>
        <w:rPr>
          <w:rtl/>
        </w:rPr>
        <w:t xml:space="preserve">חקלאית טרייה לציבור. מדובר בהתערבות מבנית בשרשרת ערך רגישה ודינמית, </w:t>
      </w:r>
      <w:bookmarkStart w:id="4291" w:name="_ETM_Q12_310288"/>
      <w:bookmarkEnd w:id="4291"/>
      <w:r>
        <w:rPr>
          <w:rtl/>
        </w:rPr>
        <w:t xml:space="preserve">שמשפיעה ישירות על זמינות מוצרים בסיסיים לציבור ועל יציבות אספקתם. </w:t>
      </w:r>
      <w:bookmarkStart w:id="4292" w:name="_ETM_Q12_315508"/>
      <w:bookmarkEnd w:id="4292"/>
      <w:r>
        <w:rPr>
          <w:rtl/>
        </w:rPr>
        <w:t>פה אני מוסיף</w:t>
      </w:r>
      <w:r>
        <w:rPr>
          <w:rFonts w:hint="cs"/>
          <w:rtl/>
        </w:rPr>
        <w:t>,</w:t>
      </w:r>
      <w:r>
        <w:rPr>
          <w:rtl/>
        </w:rPr>
        <w:t xml:space="preserve"> בסוגריים</w:t>
      </w:r>
      <w:r>
        <w:rPr>
          <w:rFonts w:hint="cs"/>
          <w:rtl/>
        </w:rPr>
        <w:t>:</w:t>
      </w:r>
      <w:r>
        <w:rPr>
          <w:rtl/>
        </w:rPr>
        <w:t xml:space="preserve"> תראו מה קרה בתהליך של החמאה</w:t>
      </w:r>
      <w:r>
        <w:rPr>
          <w:rFonts w:hint="cs"/>
          <w:rtl/>
        </w:rPr>
        <w:t>.</w:t>
      </w:r>
    </w:p>
    <w:p w:rsidR="00D5788D" w:rsidRDefault="00D5788D" w:rsidP="00B16026">
      <w:pPr>
        <w:rPr>
          <w:rtl/>
        </w:rPr>
      </w:pPr>
      <w:bookmarkStart w:id="4293" w:name="_ETM_Q12_323722"/>
      <w:bookmarkStart w:id="4294" w:name="_ETM_Q12_323779"/>
      <w:bookmarkEnd w:id="4293"/>
      <w:bookmarkEnd w:id="4294"/>
    </w:p>
    <w:p w:rsidR="00D5788D" w:rsidRDefault="00D5788D" w:rsidP="00B16026">
      <w:pPr>
        <w:rPr>
          <w:rtl/>
        </w:rPr>
      </w:pPr>
      <w:bookmarkStart w:id="4295" w:name="_ETM_Q12_323986"/>
      <w:bookmarkStart w:id="4296" w:name="_ETM_Q12_324041"/>
      <w:bookmarkStart w:id="4297" w:name="_ETM_Q12_321639"/>
      <w:bookmarkEnd w:id="4295"/>
      <w:bookmarkEnd w:id="4296"/>
      <w:bookmarkEnd w:id="4297"/>
      <w:r>
        <w:rPr>
          <w:rtl/>
        </w:rPr>
        <w:t>חרף המשמעות הרחבה של הצעד המוצע לא הוצגה לצ</w:t>
      </w:r>
      <w:r>
        <w:rPr>
          <w:rFonts w:hint="cs"/>
          <w:rtl/>
        </w:rPr>
        <w:t>י</w:t>
      </w:r>
      <w:r>
        <w:rPr>
          <w:rtl/>
        </w:rPr>
        <w:t xml:space="preserve">דו </w:t>
      </w:r>
      <w:r>
        <w:rPr>
          <w:rFonts w:hint="cs"/>
          <w:rtl/>
        </w:rPr>
        <w:t>ע</w:t>
      </w:r>
      <w:r>
        <w:rPr>
          <w:rtl/>
        </w:rPr>
        <w:t>ב</w:t>
      </w:r>
      <w:r>
        <w:rPr>
          <w:rFonts w:hint="cs"/>
          <w:rtl/>
        </w:rPr>
        <w:t>ו</w:t>
      </w:r>
      <w:r>
        <w:rPr>
          <w:rtl/>
        </w:rPr>
        <w:t xml:space="preserve">דת </w:t>
      </w:r>
      <w:bookmarkStart w:id="4298" w:name="_ETM_Q12_328256"/>
      <w:bookmarkEnd w:id="4298"/>
      <w:r>
        <w:rPr>
          <w:rtl/>
        </w:rPr>
        <w:t xml:space="preserve">מטה מקיפה הכוללת ניתוח, עלות ותועלת, הערכת השפעות רוחב, בחינת </w:t>
      </w:r>
      <w:bookmarkStart w:id="4299" w:name="_ETM_Q12_334873"/>
      <w:bookmarkEnd w:id="4299"/>
      <w:r>
        <w:rPr>
          <w:rtl/>
        </w:rPr>
        <w:t>חלופות רגולטוריות, או הערכה של השלכות על הה</w:t>
      </w:r>
      <w:r>
        <w:rPr>
          <w:rFonts w:hint="cs"/>
          <w:rtl/>
        </w:rPr>
        <w:t>י</w:t>
      </w:r>
      <w:r>
        <w:rPr>
          <w:rtl/>
        </w:rPr>
        <w:t>צע, תמריצים ותחרות</w:t>
      </w:r>
      <w:r>
        <w:rPr>
          <w:rFonts w:hint="cs"/>
          <w:rtl/>
        </w:rPr>
        <w:t>.</w:t>
      </w:r>
      <w:bookmarkStart w:id="4300" w:name="_ETM_Q12_342440"/>
      <w:bookmarkEnd w:id="4300"/>
      <w:r>
        <w:rPr>
          <w:rFonts w:hint="cs"/>
          <w:rtl/>
        </w:rPr>
        <w:t xml:space="preserve"> </w:t>
      </w:r>
      <w:r>
        <w:rPr>
          <w:rtl/>
        </w:rPr>
        <w:t>קידום שינוי רגולטורי כ</w:t>
      </w:r>
      <w:r>
        <w:rPr>
          <w:rFonts w:hint="cs"/>
          <w:rtl/>
        </w:rPr>
        <w:t>ה</w:t>
      </w:r>
      <w:r>
        <w:rPr>
          <w:rtl/>
        </w:rPr>
        <w:t xml:space="preserve"> משמעותי ללא תשתית מקצועית מלאה טומן </w:t>
      </w:r>
      <w:bookmarkStart w:id="4301" w:name="_ETM_Q12_347690"/>
      <w:bookmarkEnd w:id="4301"/>
      <w:r>
        <w:rPr>
          <w:rtl/>
        </w:rPr>
        <w:t>בחובו סיכון ממשי ליצירת עיוותים בלתי צפויים בשוק</w:t>
      </w:r>
      <w:r>
        <w:rPr>
          <w:rFonts w:hint="cs"/>
          <w:rtl/>
        </w:rPr>
        <w:t>.</w:t>
      </w:r>
    </w:p>
    <w:p w:rsidR="00D5788D" w:rsidRDefault="00D5788D" w:rsidP="00B16026">
      <w:pPr>
        <w:rPr>
          <w:rtl/>
        </w:rPr>
      </w:pPr>
      <w:bookmarkStart w:id="4302" w:name="_ETM_Q12_355237"/>
      <w:bookmarkStart w:id="4303" w:name="_ETM_Q12_355295"/>
      <w:bookmarkEnd w:id="4302"/>
      <w:bookmarkEnd w:id="4303"/>
    </w:p>
    <w:p w:rsidR="00D5788D" w:rsidRDefault="00D5788D" w:rsidP="00B16026">
      <w:pPr>
        <w:rPr>
          <w:rtl/>
        </w:rPr>
      </w:pPr>
      <w:bookmarkStart w:id="4304" w:name="_ETM_Q12_355429"/>
      <w:bookmarkStart w:id="4305" w:name="_ETM_Q12_355497"/>
      <w:bookmarkEnd w:id="4304"/>
      <w:bookmarkEnd w:id="4305"/>
      <w:r>
        <w:rPr>
          <w:rFonts w:hint="cs"/>
          <w:rtl/>
        </w:rPr>
        <w:t>ג.</w:t>
      </w:r>
      <w:r>
        <w:rPr>
          <w:rtl/>
        </w:rPr>
        <w:t xml:space="preserve"> פגיעה בתמריצי תחרות והתייעלות</w:t>
      </w:r>
      <w:r>
        <w:rPr>
          <w:rFonts w:hint="cs"/>
          <w:rtl/>
        </w:rPr>
        <w:t xml:space="preserve"> </w:t>
      </w:r>
      <w:r>
        <w:rPr>
          <w:rFonts w:hint="eastAsia"/>
          <w:rtl/>
        </w:rPr>
        <w:t>–</w:t>
      </w:r>
      <w:r>
        <w:rPr>
          <w:rtl/>
        </w:rPr>
        <w:t xml:space="preserve"> פיקוח על רווחיות יוצר </w:t>
      </w:r>
      <w:bookmarkStart w:id="4306" w:name="_ETM_Q12_358659"/>
      <w:bookmarkEnd w:id="4306"/>
      <w:r>
        <w:rPr>
          <w:rtl/>
        </w:rPr>
        <w:t>עוגן רגולטורי העלול להפוך בפועל לרף מינימלי ולא למקסימלי</w:t>
      </w:r>
      <w:r>
        <w:rPr>
          <w:rFonts w:hint="cs"/>
          <w:rtl/>
        </w:rPr>
        <w:t>.</w:t>
      </w:r>
      <w:r>
        <w:rPr>
          <w:rtl/>
        </w:rPr>
        <w:t xml:space="preserve"> התערבות </w:t>
      </w:r>
      <w:bookmarkStart w:id="4307" w:name="_ETM_Q12_363869"/>
      <w:bookmarkEnd w:id="4307"/>
      <w:r>
        <w:rPr>
          <w:rtl/>
        </w:rPr>
        <w:t xml:space="preserve">מסוג זה מפחיתה תמריצי התייעלות, מצמצמת גמישות מסחרית ועלולה להקשות </w:t>
      </w:r>
      <w:bookmarkStart w:id="4308" w:name="_ETM_Q12_369079"/>
      <w:bookmarkEnd w:id="4308"/>
      <w:r>
        <w:rPr>
          <w:rtl/>
        </w:rPr>
        <w:t xml:space="preserve">על כניסת שחקנים חדשים לשוק. </w:t>
      </w:r>
      <w:bookmarkStart w:id="4309" w:name="_ETM_Q12_374960"/>
      <w:bookmarkEnd w:id="4309"/>
      <w:r>
        <w:rPr>
          <w:rtl/>
        </w:rPr>
        <w:t xml:space="preserve">בטווח הבינוני והארוך, צמצום תחרות ופגיעה בתמריצים עסקיים עלולים להביא </w:t>
      </w:r>
      <w:bookmarkStart w:id="4310" w:name="_ETM_Q12_378874"/>
      <w:bookmarkEnd w:id="4310"/>
      <w:r>
        <w:rPr>
          <w:rtl/>
        </w:rPr>
        <w:t>דווקא לעליית מחירים, כמו שראינו בהרבה מקרים</w:t>
      </w:r>
      <w:r>
        <w:rPr>
          <w:rFonts w:hint="cs"/>
          <w:rtl/>
        </w:rPr>
        <w:t>,</w:t>
      </w:r>
      <w:r>
        <w:rPr>
          <w:rtl/>
        </w:rPr>
        <w:t xml:space="preserve"> </w:t>
      </w:r>
      <w:bookmarkStart w:id="4311" w:name="_ETM_Q12_383330"/>
      <w:bookmarkEnd w:id="4311"/>
      <w:r>
        <w:rPr>
          <w:rtl/>
        </w:rPr>
        <w:t xml:space="preserve">ולהפחתת רמת השירות וההשקעה בענף. </w:t>
      </w:r>
      <w:bookmarkStart w:id="4312" w:name="_ETM_Q12_387309"/>
      <w:bookmarkEnd w:id="4312"/>
    </w:p>
    <w:p w:rsidR="00D5788D" w:rsidRDefault="00D5788D" w:rsidP="00B16026">
      <w:pPr>
        <w:rPr>
          <w:rtl/>
        </w:rPr>
      </w:pPr>
      <w:bookmarkStart w:id="4313" w:name="_ETM_Q12_388880"/>
      <w:bookmarkStart w:id="4314" w:name="_ETM_Q12_388924"/>
      <w:bookmarkEnd w:id="4313"/>
      <w:bookmarkEnd w:id="4314"/>
    </w:p>
    <w:p w:rsidR="00D5788D" w:rsidRDefault="00D5788D" w:rsidP="00B16026">
      <w:pPr>
        <w:rPr>
          <w:rtl/>
        </w:rPr>
      </w:pPr>
      <w:bookmarkStart w:id="4315" w:name="_ETM_Q12_389384"/>
      <w:bookmarkStart w:id="4316" w:name="_ETM_Q12_389427"/>
      <w:bookmarkEnd w:id="4315"/>
      <w:bookmarkEnd w:id="4316"/>
      <w:r>
        <w:rPr>
          <w:rFonts w:hint="cs"/>
          <w:rtl/>
        </w:rPr>
        <w:t xml:space="preserve">ד. </w:t>
      </w:r>
      <w:r>
        <w:rPr>
          <w:rtl/>
        </w:rPr>
        <w:t>סיכון לגלגול עלויות ועיוותים בשוק</w:t>
      </w:r>
      <w:r>
        <w:rPr>
          <w:rFonts w:hint="cs"/>
          <w:rtl/>
        </w:rPr>
        <w:t xml:space="preserve"> </w:t>
      </w:r>
      <w:r>
        <w:rPr>
          <w:rFonts w:hint="eastAsia"/>
          <w:rtl/>
        </w:rPr>
        <w:t>–</w:t>
      </w:r>
      <w:r>
        <w:rPr>
          <w:rFonts w:hint="cs"/>
          <w:rtl/>
        </w:rPr>
        <w:t xml:space="preserve"> </w:t>
      </w:r>
      <w:r>
        <w:rPr>
          <w:rtl/>
        </w:rPr>
        <w:t xml:space="preserve">ברור שכיוונתי לתפיסת אגף </w:t>
      </w:r>
      <w:bookmarkStart w:id="4317" w:name="_ETM_Q12_392397"/>
      <w:bookmarkEnd w:id="4317"/>
      <w:r>
        <w:rPr>
          <w:rtl/>
        </w:rPr>
        <w:t>תקציבים, זה לא קורה הרבה</w:t>
      </w:r>
      <w:r>
        <w:rPr>
          <w:rFonts w:hint="cs"/>
          <w:rtl/>
        </w:rPr>
        <w:t xml:space="preserve"> </w:t>
      </w:r>
      <w:r>
        <w:rPr>
          <w:rFonts w:hint="eastAsia"/>
          <w:rtl/>
        </w:rPr>
        <w:t>–</w:t>
      </w:r>
      <w:r>
        <w:rPr>
          <w:rtl/>
        </w:rPr>
        <w:t xml:space="preserve"> פיקוח על מרווחי השיווק אינו </w:t>
      </w:r>
      <w:bookmarkStart w:id="4318" w:name="_ETM_Q12_397485"/>
      <w:bookmarkEnd w:id="4318"/>
      <w:r>
        <w:rPr>
          <w:rtl/>
        </w:rPr>
        <w:t xml:space="preserve">מבטיח כי חיסכון תיאורטי </w:t>
      </w:r>
      <w:r>
        <w:rPr>
          <w:rFonts w:hint="cs"/>
          <w:rtl/>
        </w:rPr>
        <w:t>י</w:t>
      </w:r>
      <w:r>
        <w:rPr>
          <w:rtl/>
        </w:rPr>
        <w:t xml:space="preserve">תגלגל לצרכן. קיימת אפשרות כי העלויות </w:t>
      </w:r>
      <w:bookmarkStart w:id="4319" w:name="_ETM_Q12_402573"/>
      <w:bookmarkEnd w:id="4319"/>
      <w:r>
        <w:rPr>
          <w:rtl/>
        </w:rPr>
        <w:t xml:space="preserve">יגולגלו לאפיקים אחרים, לרבות העלאת מחירים במוצרים משלימים, </w:t>
      </w:r>
      <w:r>
        <w:rPr>
          <w:rFonts w:hint="cs"/>
          <w:rtl/>
        </w:rPr>
        <w:t xml:space="preserve">צמצום </w:t>
      </w:r>
      <w:r>
        <w:rPr>
          <w:rtl/>
        </w:rPr>
        <w:t xml:space="preserve">מבצעים </w:t>
      </w:r>
      <w:bookmarkStart w:id="4320" w:name="_ETM_Q12_407661"/>
      <w:bookmarkEnd w:id="4320"/>
      <w:r>
        <w:rPr>
          <w:rtl/>
        </w:rPr>
        <w:t xml:space="preserve">או הפחתת השקעות. בנוסף, פיקוח </w:t>
      </w:r>
      <w:bookmarkStart w:id="4321" w:name="_ETM_Q12_413000"/>
      <w:bookmarkEnd w:id="4321"/>
      <w:r>
        <w:rPr>
          <w:rtl/>
        </w:rPr>
        <w:t xml:space="preserve">סקטוריאלי יוצר עיוות תחרותי ביחס לענפים אחרים שאינם נתונים להתערבות </w:t>
      </w:r>
      <w:bookmarkStart w:id="4322" w:name="_ETM_Q12_418940"/>
      <w:bookmarkEnd w:id="4322"/>
      <w:r>
        <w:rPr>
          <w:rtl/>
        </w:rPr>
        <w:t xml:space="preserve">דומה ופוגע באחידות מדיניות הרגולציה במשק. </w:t>
      </w:r>
    </w:p>
    <w:p w:rsidR="00D5788D" w:rsidRDefault="00D5788D" w:rsidP="00B16026">
      <w:pPr>
        <w:rPr>
          <w:rtl/>
        </w:rPr>
      </w:pPr>
      <w:bookmarkStart w:id="4323" w:name="_ETM_Q12_422818"/>
      <w:bookmarkStart w:id="4324" w:name="_ETM_Q12_422861"/>
      <w:bookmarkEnd w:id="4323"/>
      <w:bookmarkEnd w:id="4324"/>
    </w:p>
    <w:p w:rsidR="00D5788D" w:rsidRDefault="00D5788D" w:rsidP="00B16026">
      <w:pPr>
        <w:rPr>
          <w:rtl/>
        </w:rPr>
      </w:pPr>
      <w:bookmarkStart w:id="4325" w:name="_ETM_Q12_423058"/>
      <w:bookmarkStart w:id="4326" w:name="_ETM_Q12_423106"/>
      <w:bookmarkEnd w:id="4325"/>
      <w:bookmarkEnd w:id="4326"/>
      <w:r>
        <w:rPr>
          <w:rFonts w:hint="cs"/>
          <w:rtl/>
        </w:rPr>
        <w:t xml:space="preserve">ה. </w:t>
      </w:r>
      <w:bookmarkStart w:id="4327" w:name="_ETM_Q12_426199"/>
      <w:bookmarkEnd w:id="4327"/>
      <w:r>
        <w:rPr>
          <w:rtl/>
        </w:rPr>
        <w:t>הגדלת הנטל הרגולטורי וההשלכות התקציביות</w:t>
      </w:r>
      <w:r>
        <w:rPr>
          <w:rFonts w:hint="cs"/>
          <w:rtl/>
        </w:rPr>
        <w:t xml:space="preserve"> </w:t>
      </w:r>
      <w:r>
        <w:rPr>
          <w:rFonts w:hint="eastAsia"/>
          <w:rtl/>
        </w:rPr>
        <w:t>–</w:t>
      </w:r>
      <w:r>
        <w:rPr>
          <w:rtl/>
        </w:rPr>
        <w:t xml:space="preserve"> יישום ההצ</w:t>
      </w:r>
      <w:r>
        <w:rPr>
          <w:rFonts w:hint="cs"/>
          <w:rtl/>
        </w:rPr>
        <w:t>ע</w:t>
      </w:r>
      <w:r>
        <w:rPr>
          <w:rtl/>
        </w:rPr>
        <w:t xml:space="preserve">ה יחייב הקמת מנגנון </w:t>
      </w:r>
      <w:bookmarkStart w:id="4328" w:name="_ETM_Q12_431332"/>
      <w:bookmarkEnd w:id="4328"/>
      <w:r>
        <w:rPr>
          <w:rtl/>
        </w:rPr>
        <w:t xml:space="preserve">פיקוח, בקרה ואכיפה שוטף, לרבות איסוף נתונים, בדיקות עומק והטלת </w:t>
      </w:r>
      <w:bookmarkStart w:id="4329" w:name="_ETM_Q12_436466"/>
      <w:bookmarkEnd w:id="4329"/>
      <w:r>
        <w:rPr>
          <w:rtl/>
        </w:rPr>
        <w:t xml:space="preserve">חובות דיווח על העוסקים. </w:t>
      </w:r>
      <w:bookmarkStart w:id="4330" w:name="_ETM_Q12_442109"/>
      <w:bookmarkEnd w:id="4330"/>
      <w:r>
        <w:rPr>
          <w:rtl/>
        </w:rPr>
        <w:t xml:space="preserve">מדובר בשרשרת ערך מורכבת ודינמית, והפעלת מנגנון כזה תצריך תוספת </w:t>
      </w:r>
      <w:bookmarkStart w:id="4331" w:name="_ETM_Q12_447523"/>
      <w:bookmarkEnd w:id="4331"/>
      <w:r>
        <w:rPr>
          <w:rtl/>
        </w:rPr>
        <w:t>תקנים, מערכות מידע ומשאבי אכיפה</w:t>
      </w:r>
      <w:r>
        <w:rPr>
          <w:rFonts w:hint="cs"/>
          <w:rtl/>
        </w:rPr>
        <w:t>.</w:t>
      </w:r>
      <w:bookmarkStart w:id="4332" w:name="_ETM_Q12_455840"/>
      <w:bookmarkStart w:id="4333" w:name="_ETM_Q12_455899"/>
      <w:bookmarkStart w:id="4334" w:name="_ETM_Q12_456511"/>
      <w:bookmarkStart w:id="4335" w:name="_ETM_Q12_456556"/>
      <w:bookmarkEnd w:id="4332"/>
      <w:bookmarkEnd w:id="4333"/>
      <w:bookmarkEnd w:id="4334"/>
      <w:bookmarkEnd w:id="4335"/>
      <w:r>
        <w:rPr>
          <w:rtl/>
        </w:rPr>
        <w:t xml:space="preserve"> </w:t>
      </w:r>
      <w:bookmarkStart w:id="4336" w:name="_ETM_Q12_452937"/>
      <w:bookmarkEnd w:id="4336"/>
      <w:r>
        <w:rPr>
          <w:rtl/>
        </w:rPr>
        <w:t>אז אני חושב שכדאי להסיר את ההצעה הזו מסדר</w:t>
      </w:r>
      <w:bookmarkStart w:id="4337" w:name="_ETM_Q12_458351"/>
      <w:bookmarkEnd w:id="4337"/>
      <w:r>
        <w:rPr>
          <w:rFonts w:hint="cs"/>
          <w:rtl/>
        </w:rPr>
        <w:t>-</w:t>
      </w:r>
      <w:r>
        <w:rPr>
          <w:rtl/>
        </w:rPr>
        <w:t>היום, ואם לא, אז הממשלה תתנגד</w:t>
      </w:r>
      <w:r>
        <w:rPr>
          <w:rFonts w:hint="cs"/>
          <w:rtl/>
        </w:rPr>
        <w:t>.</w:t>
      </w:r>
      <w:bookmarkStart w:id="4338" w:name="_ETM_Q12_464091"/>
      <w:bookmarkEnd w:id="4338"/>
    </w:p>
    <w:p w:rsidR="00D5788D" w:rsidRDefault="00D5788D" w:rsidP="00B16026">
      <w:pPr>
        <w:rPr>
          <w:rtl/>
        </w:rPr>
      </w:pPr>
      <w:bookmarkStart w:id="4339" w:name="_ETM_Q12_464141"/>
      <w:bookmarkEnd w:id="4339"/>
    </w:p>
    <w:p w:rsidR="00D5788D" w:rsidRDefault="00D5788D" w:rsidP="00B16026">
      <w:pPr>
        <w:rPr>
          <w:rtl/>
        </w:rPr>
      </w:pPr>
      <w:bookmarkStart w:id="4340" w:name="_ETM_Q12_464500"/>
      <w:bookmarkStart w:id="4341" w:name="_ETM_Q12_464552"/>
      <w:bookmarkEnd w:id="4340"/>
      <w:bookmarkEnd w:id="4341"/>
      <w:r>
        <w:rPr>
          <w:rtl/>
        </w:rPr>
        <w:t xml:space="preserve">בנושא אחר, אני רוצה </w:t>
      </w:r>
      <w:bookmarkStart w:id="4342" w:name="_ETM_Q12_463765"/>
      <w:bookmarkEnd w:id="4342"/>
      <w:r>
        <w:rPr>
          <w:rtl/>
        </w:rPr>
        <w:t xml:space="preserve">לומר, </w:t>
      </w:r>
      <w:r>
        <w:rPr>
          <w:rFonts w:hint="cs"/>
          <w:rtl/>
        </w:rPr>
        <w:t>רא</w:t>
      </w:r>
      <w:r>
        <w:rPr>
          <w:rtl/>
        </w:rPr>
        <w:t xml:space="preserve">יתי איזה אדם </w:t>
      </w:r>
      <w:bookmarkStart w:id="4343" w:name="_ETM_Q12_469730"/>
      <w:bookmarkEnd w:id="4343"/>
      <w:r>
        <w:rPr>
          <w:rtl/>
        </w:rPr>
        <w:t>שעשה איזה ר</w:t>
      </w:r>
      <w:r>
        <w:rPr>
          <w:rFonts w:hint="cs"/>
          <w:rtl/>
        </w:rPr>
        <w:t>יא</w:t>
      </w:r>
      <w:r>
        <w:rPr>
          <w:rtl/>
        </w:rPr>
        <w:t>יון בנוגע לשירות של בחורי ישיבות ההסדר</w:t>
      </w:r>
      <w:r>
        <w:rPr>
          <w:rFonts w:hint="cs"/>
          <w:rtl/>
        </w:rPr>
        <w:t>.</w:t>
      </w:r>
      <w:r>
        <w:rPr>
          <w:rtl/>
        </w:rPr>
        <w:t xml:space="preserve"> </w:t>
      </w:r>
      <w:bookmarkStart w:id="4344" w:name="_ETM_Q12_477738"/>
      <w:bookmarkEnd w:id="4344"/>
      <w:r>
        <w:rPr>
          <w:rtl/>
        </w:rPr>
        <w:t xml:space="preserve">הבן שלי הוא תלמיד ישיבת הסדר, אתמול הוא סיים קורס </w:t>
      </w:r>
      <w:bookmarkStart w:id="4345" w:name="_ETM_Q12_481224"/>
      <w:bookmarkEnd w:id="4345"/>
      <w:r>
        <w:rPr>
          <w:rtl/>
        </w:rPr>
        <w:t>מ</w:t>
      </w:r>
      <w:r>
        <w:rPr>
          <w:rFonts w:hint="cs"/>
          <w:rtl/>
        </w:rPr>
        <w:t>"כ</w:t>
      </w:r>
      <w:r>
        <w:rPr>
          <w:rtl/>
        </w:rPr>
        <w:t>ים</w:t>
      </w:r>
      <w:r>
        <w:rPr>
          <w:rFonts w:hint="cs"/>
          <w:rtl/>
        </w:rPr>
        <w:t>.</w:t>
      </w:r>
      <w:r>
        <w:rPr>
          <w:rtl/>
        </w:rPr>
        <w:t xml:space="preserve"> אתמול</w:t>
      </w:r>
      <w:r>
        <w:rPr>
          <w:rFonts w:hint="cs"/>
          <w:rtl/>
        </w:rPr>
        <w:t>,</w:t>
      </w:r>
      <w:r>
        <w:rPr>
          <w:rtl/>
        </w:rPr>
        <w:t xml:space="preserve"> </w:t>
      </w:r>
      <w:bookmarkStart w:id="4346" w:name="_ETM_Q12_485238"/>
      <w:bookmarkEnd w:id="4346"/>
      <w:r>
        <w:rPr>
          <w:rtl/>
        </w:rPr>
        <w:t xml:space="preserve">בטקס המרגש, היו שם לא מעט </w:t>
      </w:r>
      <w:bookmarkStart w:id="4347" w:name="_ETM_Q12_488899"/>
      <w:bookmarkEnd w:id="4347"/>
      <w:r>
        <w:rPr>
          <w:rtl/>
        </w:rPr>
        <w:t xml:space="preserve">תלמידי ישיבות הסדר שעשו שירות צבאי משמעותי ועושים שירות צבאי </w:t>
      </w:r>
      <w:bookmarkStart w:id="4348" w:name="_ETM_Q12_492949"/>
      <w:bookmarkEnd w:id="4348"/>
      <w:r>
        <w:rPr>
          <w:rtl/>
        </w:rPr>
        <w:t xml:space="preserve">משמעותי וגם תורמים אחרי זה בחזית הלחימה. </w:t>
      </w:r>
      <w:bookmarkStart w:id="4349" w:name="_ETM_Q12_497738"/>
      <w:bookmarkEnd w:id="4349"/>
      <w:r>
        <w:rPr>
          <w:rtl/>
        </w:rPr>
        <w:t xml:space="preserve">אבל לפני שבוע, שבוע וחצי, עלה איזה </w:t>
      </w:r>
      <w:r>
        <w:rPr>
          <w:rFonts w:hint="cs"/>
          <w:rtl/>
        </w:rPr>
        <w:t>נרקיסיס</w:t>
      </w:r>
      <w:r>
        <w:rPr>
          <w:rFonts w:hint="eastAsia"/>
          <w:rtl/>
        </w:rPr>
        <w:t>ט</w:t>
      </w:r>
      <w:r>
        <w:rPr>
          <w:rtl/>
        </w:rPr>
        <w:t xml:space="preserve"> אחד, </w:t>
      </w:r>
      <w:bookmarkStart w:id="4350" w:name="_ETM_Q12_505000"/>
      <w:bookmarkEnd w:id="4350"/>
      <w:r>
        <w:rPr>
          <w:rtl/>
        </w:rPr>
        <w:t>שמסתבר שלא הפריע</w:t>
      </w:r>
      <w:r>
        <w:rPr>
          <w:rFonts w:hint="cs"/>
          <w:rtl/>
        </w:rPr>
        <w:t>ה</w:t>
      </w:r>
      <w:r>
        <w:rPr>
          <w:rtl/>
        </w:rPr>
        <w:t xml:space="preserve"> לו </w:t>
      </w:r>
      <w:bookmarkStart w:id="4351" w:name="_ETM_Q12_508959"/>
      <w:bookmarkEnd w:id="4351"/>
      <w:r>
        <w:rPr>
          <w:rtl/>
        </w:rPr>
        <w:t xml:space="preserve">העובדה שהוא מעולם לא היה בשירות קרבי, שהוא מעולם לא </w:t>
      </w:r>
      <w:bookmarkStart w:id="4352" w:name="_ETM_Q12_511694"/>
      <w:bookmarkEnd w:id="4352"/>
      <w:r>
        <w:rPr>
          <w:rtl/>
        </w:rPr>
        <w:t xml:space="preserve">לחם </w:t>
      </w:r>
      <w:bookmarkStart w:id="4353" w:name="_ETM_Q12_514970"/>
      <w:bookmarkEnd w:id="4353"/>
      <w:r>
        <w:rPr>
          <w:rtl/>
        </w:rPr>
        <w:t>בצה</w:t>
      </w:r>
      <w:r>
        <w:rPr>
          <w:rFonts w:hint="cs"/>
          <w:rtl/>
        </w:rPr>
        <w:t>"</w:t>
      </w:r>
      <w:r>
        <w:rPr>
          <w:rtl/>
        </w:rPr>
        <w:t>ל, לא עמד בפני סכנת נפשות</w:t>
      </w:r>
      <w:r>
        <w:rPr>
          <w:rFonts w:hint="cs"/>
          <w:rtl/>
        </w:rPr>
        <w:t>.</w:t>
      </w:r>
      <w:r>
        <w:rPr>
          <w:rtl/>
        </w:rPr>
        <w:t xml:space="preserve"> </w:t>
      </w:r>
      <w:r>
        <w:rPr>
          <w:rFonts w:hint="cs"/>
          <w:rtl/>
        </w:rPr>
        <w:t>הנרקיסיס</w:t>
      </w:r>
      <w:r>
        <w:rPr>
          <w:rFonts w:hint="eastAsia"/>
          <w:rtl/>
        </w:rPr>
        <w:t>ט</w:t>
      </w:r>
      <w:r>
        <w:rPr>
          <w:rtl/>
        </w:rPr>
        <w:t xml:space="preserve"> הזה</w:t>
      </w:r>
      <w:r>
        <w:rPr>
          <w:rFonts w:hint="cs"/>
          <w:rtl/>
        </w:rPr>
        <w:t>,</w:t>
      </w:r>
      <w:r>
        <w:rPr>
          <w:rtl/>
        </w:rPr>
        <w:t xml:space="preserve"> </w:t>
      </w:r>
      <w:bookmarkStart w:id="4354" w:name="_ETM_Q12_521839"/>
      <w:bookmarkEnd w:id="4354"/>
      <w:r>
        <w:rPr>
          <w:rtl/>
        </w:rPr>
        <w:t xml:space="preserve">על בושתו הגדולה, הלך ואמר שהסיבה שנהרגים </w:t>
      </w:r>
      <w:bookmarkStart w:id="4355" w:name="_ETM_Q12_528109"/>
      <w:bookmarkEnd w:id="4355"/>
      <w:r>
        <w:rPr>
          <w:rtl/>
        </w:rPr>
        <w:t xml:space="preserve">חבר'ה עם כיפות סרוגות במלחמה היא לא מכיוון שהם </w:t>
      </w:r>
      <w:r>
        <w:rPr>
          <w:rFonts w:hint="cs"/>
          <w:rtl/>
        </w:rPr>
        <w:t>ע</w:t>
      </w:r>
      <w:r>
        <w:rPr>
          <w:rtl/>
        </w:rPr>
        <w:t xml:space="preserve">ומדים </w:t>
      </w:r>
      <w:bookmarkStart w:id="4356" w:name="_ETM_Q12_532489"/>
      <w:bookmarkEnd w:id="4356"/>
      <w:r>
        <w:rPr>
          <w:rtl/>
        </w:rPr>
        <w:t>בחזית</w:t>
      </w:r>
      <w:r>
        <w:rPr>
          <w:rFonts w:hint="cs"/>
          <w:rtl/>
        </w:rPr>
        <w:t>.</w:t>
      </w:r>
      <w:r>
        <w:rPr>
          <w:rtl/>
        </w:rPr>
        <w:t xml:space="preserve"> הסיבה שהוא נתן </w:t>
      </w:r>
      <w:r>
        <w:rPr>
          <w:rFonts w:hint="cs"/>
          <w:rtl/>
        </w:rPr>
        <w:t>היא</w:t>
      </w:r>
      <w:r>
        <w:rPr>
          <w:rtl/>
        </w:rPr>
        <w:t xml:space="preserve"> לא מכיוון שהם מוסרים את </w:t>
      </w:r>
      <w:bookmarkStart w:id="4357" w:name="_ETM_Q12_536869"/>
      <w:bookmarkEnd w:id="4357"/>
      <w:r>
        <w:rPr>
          <w:rtl/>
        </w:rPr>
        <w:t xml:space="preserve">הנפש כדי להגן על כל אחד ואחד מאיתנו, אלא כיוון </w:t>
      </w:r>
      <w:bookmarkStart w:id="4358" w:name="_ETM_Q12_541249"/>
      <w:bookmarkEnd w:id="4358"/>
      <w:r>
        <w:rPr>
          <w:rtl/>
        </w:rPr>
        <w:t xml:space="preserve">שלטענתו הם עושים שירות מקוצר ולכן הם נהרגים. </w:t>
      </w:r>
    </w:p>
    <w:p w:rsidR="00D5788D" w:rsidRDefault="00D5788D" w:rsidP="00B16026">
      <w:pPr>
        <w:rPr>
          <w:rtl/>
        </w:rPr>
      </w:pPr>
      <w:bookmarkStart w:id="4359" w:name="_ETM_Q12_548526"/>
      <w:bookmarkStart w:id="4360" w:name="_ETM_Q12_548561"/>
      <w:bookmarkEnd w:id="4359"/>
      <w:bookmarkEnd w:id="4360"/>
    </w:p>
    <w:p w:rsidR="00D5788D" w:rsidRDefault="00D5788D" w:rsidP="00B16026">
      <w:pPr>
        <w:rPr>
          <w:rtl/>
        </w:rPr>
      </w:pPr>
      <w:bookmarkStart w:id="4361" w:name="_ETM_Q12_548767"/>
      <w:bookmarkStart w:id="4362" w:name="_ETM_Q12_548797"/>
      <w:bookmarkEnd w:id="4361"/>
      <w:bookmarkEnd w:id="4362"/>
      <w:r>
        <w:rPr>
          <w:rtl/>
        </w:rPr>
        <w:t xml:space="preserve">איזו בושה, </w:t>
      </w:r>
      <w:bookmarkStart w:id="4363" w:name="_ETM_Q12_545629"/>
      <w:bookmarkEnd w:id="4363"/>
      <w:r>
        <w:rPr>
          <w:rtl/>
        </w:rPr>
        <w:t xml:space="preserve">איזו חרפה, </w:t>
      </w:r>
      <w:bookmarkStart w:id="4364" w:name="_ETM_Q12_550600"/>
      <w:bookmarkEnd w:id="4364"/>
      <w:r>
        <w:rPr>
          <w:rtl/>
        </w:rPr>
        <w:t xml:space="preserve">איך בן אדם מעז לרקוד על הדם של אותם חיילים </w:t>
      </w:r>
      <w:bookmarkStart w:id="4365" w:name="_ETM_Q12_556553"/>
      <w:bookmarkEnd w:id="4365"/>
      <w:r>
        <w:rPr>
          <w:rtl/>
        </w:rPr>
        <w:t>שנהרגו</w:t>
      </w:r>
      <w:r>
        <w:rPr>
          <w:rFonts w:hint="cs"/>
          <w:rtl/>
        </w:rPr>
        <w:t>,</w:t>
      </w:r>
      <w:r>
        <w:rPr>
          <w:rtl/>
        </w:rPr>
        <w:t xml:space="preserve"> או חיילים שנפצעו</w:t>
      </w:r>
      <w:r>
        <w:rPr>
          <w:rFonts w:hint="cs"/>
          <w:rtl/>
        </w:rPr>
        <w:t>,</w:t>
      </w:r>
      <w:r>
        <w:rPr>
          <w:rtl/>
        </w:rPr>
        <w:t xml:space="preserve"> בשם הכותרת שלו בעיתון</w:t>
      </w:r>
      <w:r>
        <w:rPr>
          <w:rFonts w:hint="cs"/>
          <w:rtl/>
        </w:rPr>
        <w:t>.</w:t>
      </w:r>
      <w:r>
        <w:rPr>
          <w:rtl/>
        </w:rPr>
        <w:t xml:space="preserve"> אדם שבעצמו </w:t>
      </w:r>
      <w:bookmarkStart w:id="4366" w:name="_ETM_Q12_562505"/>
      <w:bookmarkEnd w:id="4366"/>
      <w:r>
        <w:rPr>
          <w:rtl/>
        </w:rPr>
        <w:t>לא עשה שירות מלא</w:t>
      </w:r>
      <w:r>
        <w:rPr>
          <w:rFonts w:hint="cs"/>
          <w:rtl/>
        </w:rPr>
        <w:t>,</w:t>
      </w:r>
      <w:r>
        <w:rPr>
          <w:rtl/>
        </w:rPr>
        <w:t xml:space="preserve"> שירת לא בחזית הלחימה</w:t>
      </w:r>
      <w:r>
        <w:rPr>
          <w:rFonts w:hint="cs"/>
          <w:rtl/>
        </w:rPr>
        <w:t>,</w:t>
      </w:r>
      <w:r>
        <w:rPr>
          <w:rtl/>
        </w:rPr>
        <w:t xml:space="preserve"> </w:t>
      </w:r>
      <w:bookmarkStart w:id="4367" w:name="_ETM_Q12_569540"/>
      <w:bookmarkEnd w:id="4367"/>
      <w:r>
        <w:rPr>
          <w:rtl/>
        </w:rPr>
        <w:t xml:space="preserve">מעודד סרבנות, והוא זה שיוצא כנגד הנופלים, כנגד המשפחות שלהם, </w:t>
      </w:r>
      <w:bookmarkStart w:id="4368" w:name="_ETM_Q12_574329"/>
      <w:bookmarkEnd w:id="4368"/>
      <w:r>
        <w:rPr>
          <w:rtl/>
        </w:rPr>
        <w:t>כנגד הפצועים</w:t>
      </w:r>
      <w:r>
        <w:rPr>
          <w:rFonts w:hint="cs"/>
          <w:rtl/>
        </w:rPr>
        <w:t>.</w:t>
      </w:r>
      <w:r>
        <w:rPr>
          <w:rtl/>
        </w:rPr>
        <w:t xml:space="preserve"> </w:t>
      </w:r>
      <w:bookmarkStart w:id="4369" w:name="_ETM_Q12_580109"/>
      <w:bookmarkEnd w:id="4369"/>
      <w:r>
        <w:rPr>
          <w:rtl/>
        </w:rPr>
        <w:t xml:space="preserve">ולא שמעתי אף לא </w:t>
      </w:r>
      <w:r>
        <w:rPr>
          <w:rFonts w:hint="cs"/>
          <w:rtl/>
        </w:rPr>
        <w:t>קו</w:t>
      </w:r>
      <w:r>
        <w:rPr>
          <w:rtl/>
        </w:rPr>
        <w:t xml:space="preserve">ל אחד מהמחנה שאליו הוא משתייך, </w:t>
      </w:r>
      <w:bookmarkStart w:id="4370" w:name="_ETM_Q12_585794"/>
      <w:bookmarkEnd w:id="4370"/>
      <w:r>
        <w:rPr>
          <w:rtl/>
        </w:rPr>
        <w:t>מהמחנה הדמוקרטי</w:t>
      </w:r>
      <w:r>
        <w:rPr>
          <w:rFonts w:hint="cs"/>
          <w:rtl/>
        </w:rPr>
        <w:t>,</w:t>
      </w:r>
      <w:r>
        <w:rPr>
          <w:rtl/>
        </w:rPr>
        <w:t xml:space="preserve"> שב</w:t>
      </w:r>
      <w:r>
        <w:rPr>
          <w:rFonts w:hint="cs"/>
          <w:rtl/>
        </w:rPr>
        <w:t>א</w:t>
      </w:r>
      <w:r>
        <w:rPr>
          <w:rtl/>
        </w:rPr>
        <w:t xml:space="preserve"> ואומר</w:t>
      </w:r>
      <w:r>
        <w:rPr>
          <w:rFonts w:hint="cs"/>
          <w:rtl/>
        </w:rPr>
        <w:t xml:space="preserve"> - - - </w:t>
      </w:r>
      <w:bookmarkStart w:id="4371" w:name="_ETM_Q12_595059"/>
      <w:bookmarkEnd w:id="4371"/>
    </w:p>
    <w:p w:rsidR="00D5788D" w:rsidRDefault="00D5788D" w:rsidP="00B16026">
      <w:pPr>
        <w:rPr>
          <w:rtl/>
        </w:rPr>
      </w:pPr>
      <w:bookmarkStart w:id="4372" w:name="_ETM_Q12_594186"/>
      <w:bookmarkStart w:id="4373" w:name="_ETM_Q12_594237"/>
      <w:bookmarkEnd w:id="4372"/>
      <w:bookmarkEnd w:id="4373"/>
    </w:p>
    <w:p w:rsidR="00D5788D" w:rsidRDefault="00D5788D" w:rsidP="00B16026">
      <w:pPr>
        <w:pStyle w:val="af5"/>
        <w:keepNext/>
        <w:rPr>
          <w:rtl/>
        </w:rPr>
      </w:pPr>
      <w:bookmarkStart w:id="4374" w:name="ET_interruption_5084_7"/>
      <w:r w:rsidRPr="00E713C0">
        <w:rPr>
          <w:rStyle w:val="TagStyle"/>
          <w:rtl/>
        </w:rPr>
        <w:t xml:space="preserve"> &lt;&lt; קריאה &gt;&gt;</w:t>
      </w:r>
      <w:r w:rsidRPr="00823423">
        <w:rPr>
          <w:rStyle w:val="TagStyle"/>
          <w:rtl/>
        </w:rPr>
        <w:t xml:space="preserve"> </w:t>
      </w:r>
      <w:r>
        <w:rPr>
          <w:rtl/>
        </w:rPr>
        <w:t>מיקי לוי (יש עתיד):</w:t>
      </w:r>
      <w:r w:rsidRPr="00823423">
        <w:rPr>
          <w:rStyle w:val="TagStyle"/>
          <w:rtl/>
        </w:rPr>
        <w:t xml:space="preserve"> </w:t>
      </w:r>
      <w:r w:rsidRPr="00E713C0">
        <w:rPr>
          <w:rStyle w:val="TagStyle"/>
          <w:rtl/>
        </w:rPr>
        <w:t>&lt;&lt; קריאה &gt;&gt;</w:t>
      </w:r>
      <w:r>
        <w:rPr>
          <w:rtl/>
        </w:rPr>
        <w:t xml:space="preserve"> </w:t>
      </w:r>
      <w:bookmarkEnd w:id="4374"/>
    </w:p>
    <w:p w:rsidR="00D5788D" w:rsidRDefault="00D5788D" w:rsidP="00367032">
      <w:pPr>
        <w:rPr>
          <w:rtl/>
        </w:rPr>
      </w:pPr>
    </w:p>
    <w:p w:rsidR="00D5788D" w:rsidRPr="00823423" w:rsidRDefault="00D5788D" w:rsidP="00B16026">
      <w:pPr>
        <w:rPr>
          <w:rtl/>
        </w:rPr>
      </w:pPr>
      <w:bookmarkStart w:id="4375" w:name="_ETM_Q12_593272"/>
      <w:bookmarkEnd w:id="4375"/>
      <w:r>
        <w:rPr>
          <w:rFonts w:hint="cs"/>
          <w:rtl/>
        </w:rPr>
        <w:t xml:space="preserve">מי? </w:t>
      </w:r>
    </w:p>
    <w:p w:rsidR="00D5788D" w:rsidRDefault="00D5788D" w:rsidP="00B16026">
      <w:pPr>
        <w:rPr>
          <w:rtl/>
        </w:rPr>
      </w:pPr>
      <w:bookmarkStart w:id="4376" w:name="_ETM_Q12_593328"/>
      <w:bookmarkStart w:id="4377" w:name="_ETM_Q12_594516"/>
      <w:bookmarkEnd w:id="4376"/>
      <w:bookmarkEnd w:id="4377"/>
    </w:p>
    <w:p w:rsidR="00D5788D" w:rsidRDefault="00D5788D" w:rsidP="00B16026">
      <w:pPr>
        <w:pStyle w:val="-"/>
        <w:keepNext/>
        <w:rPr>
          <w:rtl/>
        </w:rPr>
      </w:pPr>
      <w:bookmarkStart w:id="4378" w:name="ET_speakercontinue_6667_13"/>
      <w:r w:rsidRPr="000B534D">
        <w:rPr>
          <w:rStyle w:val="TagStyle"/>
          <w:rtl/>
        </w:rPr>
        <w:t xml:space="preserve"> &lt;&lt; דובר_המשך &gt;&gt; </w:t>
      </w:r>
      <w:r>
        <w:rPr>
          <w:rtl/>
        </w:rPr>
        <w:t>שר המורשת עמיחי אליהו:</w:t>
      </w:r>
      <w:r w:rsidRPr="000B534D">
        <w:rPr>
          <w:rStyle w:val="TagStyle"/>
          <w:rtl/>
        </w:rPr>
        <w:t xml:space="preserve"> &lt;&lt; דובר_המשך &gt;&gt;</w:t>
      </w:r>
      <w:r>
        <w:rPr>
          <w:rtl/>
        </w:rPr>
        <w:t xml:space="preserve">  </w:t>
      </w:r>
      <w:bookmarkEnd w:id="4378"/>
    </w:p>
    <w:p w:rsidR="00D5788D" w:rsidRDefault="00D5788D" w:rsidP="00367032">
      <w:pPr>
        <w:rPr>
          <w:rtl/>
        </w:rPr>
      </w:pPr>
    </w:p>
    <w:p w:rsidR="00D5788D" w:rsidRDefault="00D5788D" w:rsidP="00B16026">
      <w:pPr>
        <w:rPr>
          <w:rtl/>
        </w:rPr>
      </w:pPr>
      <w:bookmarkStart w:id="4379" w:name="_ETM_Q12_594127"/>
      <w:bookmarkStart w:id="4380" w:name="_ETM_Q12_594558"/>
      <w:bookmarkStart w:id="4381" w:name="_ETM_Q12_592119"/>
      <w:bookmarkEnd w:id="4379"/>
      <w:bookmarkEnd w:id="4380"/>
      <w:bookmarkEnd w:id="4381"/>
      <w:r>
        <w:rPr>
          <w:rtl/>
        </w:rPr>
        <w:t xml:space="preserve">נאור נרקיס. </w:t>
      </w:r>
      <w:bookmarkStart w:id="4382" w:name="_ETM_Q12_596450"/>
      <w:bookmarkEnd w:id="4382"/>
      <w:r>
        <w:rPr>
          <w:rtl/>
        </w:rPr>
        <w:t xml:space="preserve">בחור בשם נרקיס </w:t>
      </w:r>
      <w:bookmarkStart w:id="4383" w:name="_ETM_Q12_599559"/>
      <w:bookmarkEnd w:id="4383"/>
      <w:r>
        <w:rPr>
          <w:rtl/>
        </w:rPr>
        <w:t xml:space="preserve">יצא </w:t>
      </w:r>
      <w:r>
        <w:rPr>
          <w:rFonts w:hint="cs"/>
          <w:rtl/>
        </w:rPr>
        <w:t>כ</w:t>
      </w:r>
      <w:r>
        <w:rPr>
          <w:rtl/>
        </w:rPr>
        <w:t>נגד תלמידי ישיבות ההסדר שנהרגים</w:t>
      </w:r>
      <w:r>
        <w:rPr>
          <w:rFonts w:hint="cs"/>
          <w:rtl/>
        </w:rPr>
        <w:t>, למרבה</w:t>
      </w:r>
      <w:bookmarkStart w:id="4384" w:name="_ETM_Q12_604040"/>
      <w:bookmarkEnd w:id="4384"/>
      <w:r>
        <w:rPr>
          <w:rtl/>
        </w:rPr>
        <w:t xml:space="preserve"> הצער, והם עדיין נלחמים בחזית, וטען שהסיבה שהם </w:t>
      </w:r>
      <w:bookmarkStart w:id="4385" w:name="_ETM_Q12_608219"/>
      <w:bookmarkEnd w:id="4385"/>
      <w:r>
        <w:rPr>
          <w:rtl/>
        </w:rPr>
        <w:t>נהרגים</w:t>
      </w:r>
      <w:r>
        <w:rPr>
          <w:rFonts w:hint="cs"/>
          <w:rtl/>
        </w:rPr>
        <w:t xml:space="preserve"> היא</w:t>
      </w:r>
      <w:r>
        <w:rPr>
          <w:rtl/>
        </w:rPr>
        <w:t xml:space="preserve"> מכיוון שהם לא מספיק מקצועיים</w:t>
      </w:r>
      <w:r>
        <w:rPr>
          <w:rFonts w:hint="cs"/>
          <w:rtl/>
        </w:rPr>
        <w:t>,</w:t>
      </w:r>
      <w:r>
        <w:rPr>
          <w:rtl/>
        </w:rPr>
        <w:t xml:space="preserve"> </w:t>
      </w:r>
      <w:bookmarkStart w:id="4386" w:name="_ETM_Q12_612910"/>
      <w:bookmarkEnd w:id="4386"/>
      <w:r>
        <w:rPr>
          <w:rtl/>
        </w:rPr>
        <w:t xml:space="preserve">מכיוון שהם לא מספיק עושים שירות, שהם לא משרתים מספיק. </w:t>
      </w:r>
      <w:bookmarkStart w:id="4387" w:name="_ETM_Q12_617930"/>
      <w:bookmarkEnd w:id="4387"/>
      <w:r>
        <w:rPr>
          <w:rtl/>
        </w:rPr>
        <w:t xml:space="preserve">הבושה, הבושה, איך אין לבן אדם בושה </w:t>
      </w:r>
      <w:bookmarkStart w:id="4388" w:name="_ETM_Q12_623510"/>
      <w:bookmarkEnd w:id="4388"/>
      <w:r>
        <w:rPr>
          <w:rFonts w:hint="cs"/>
          <w:rtl/>
        </w:rPr>
        <w:t>ל</w:t>
      </w:r>
      <w:r>
        <w:rPr>
          <w:rtl/>
        </w:rPr>
        <w:t>בוא למשפחות שכולות</w:t>
      </w:r>
      <w:r>
        <w:rPr>
          <w:rFonts w:hint="cs"/>
          <w:rtl/>
        </w:rPr>
        <w:t xml:space="preserve"> - - </w:t>
      </w:r>
    </w:p>
    <w:p w:rsidR="00D5788D" w:rsidRPr="00E713C0" w:rsidRDefault="00D5788D" w:rsidP="00B16026">
      <w:pPr>
        <w:rPr>
          <w:rtl/>
        </w:rPr>
      </w:pPr>
      <w:bookmarkStart w:id="4389" w:name="_ETM_Q12_628251"/>
      <w:bookmarkStart w:id="4390" w:name="_ETM_Q12_628279"/>
      <w:bookmarkStart w:id="4391" w:name="ET_interruption_6156_9"/>
      <w:bookmarkEnd w:id="4389"/>
      <w:bookmarkEnd w:id="4390"/>
    </w:p>
    <w:p w:rsidR="00D5788D" w:rsidRDefault="00D5788D" w:rsidP="00B16026">
      <w:pPr>
        <w:pStyle w:val="af5"/>
        <w:keepNext/>
        <w:rPr>
          <w:rtl/>
        </w:rPr>
      </w:pPr>
      <w:bookmarkStart w:id="4392" w:name="_ETM_Q12_628141"/>
      <w:bookmarkStart w:id="4393" w:name="_ETM_Q12_628191"/>
      <w:bookmarkEnd w:id="4392"/>
      <w:bookmarkEnd w:id="4393"/>
      <w:r w:rsidRPr="00E713C0">
        <w:rPr>
          <w:rStyle w:val="TagStyle"/>
          <w:rtl/>
        </w:rPr>
        <w:t xml:space="preserve"> &lt;&lt; קריאה &gt;&gt;</w:t>
      </w:r>
      <w:r w:rsidRPr="00823423">
        <w:rPr>
          <w:rStyle w:val="TagStyle"/>
          <w:rtl/>
        </w:rPr>
        <w:t xml:space="preserve"> </w:t>
      </w:r>
      <w:r>
        <w:rPr>
          <w:rtl/>
        </w:rPr>
        <w:t>גלעד קריב (העבודה):</w:t>
      </w:r>
      <w:r w:rsidRPr="00823423">
        <w:rPr>
          <w:rStyle w:val="TagStyle"/>
          <w:rtl/>
        </w:rPr>
        <w:t xml:space="preserve"> </w:t>
      </w:r>
      <w:r w:rsidRPr="00E713C0">
        <w:rPr>
          <w:rStyle w:val="TagStyle"/>
          <w:rtl/>
        </w:rPr>
        <w:t>&lt;&lt; קריאה &gt;&gt;</w:t>
      </w:r>
      <w:r>
        <w:rPr>
          <w:rtl/>
        </w:rPr>
        <w:t xml:space="preserve"> </w:t>
      </w:r>
      <w:bookmarkEnd w:id="4391"/>
    </w:p>
    <w:p w:rsidR="00D5788D" w:rsidRDefault="00D5788D" w:rsidP="00367032">
      <w:pPr>
        <w:rPr>
          <w:rtl/>
        </w:rPr>
      </w:pPr>
    </w:p>
    <w:p w:rsidR="00D5788D" w:rsidRDefault="00D5788D" w:rsidP="00B16026">
      <w:pPr>
        <w:rPr>
          <w:rtl/>
        </w:rPr>
      </w:pPr>
      <w:r>
        <w:rPr>
          <w:rFonts w:hint="cs"/>
          <w:rtl/>
        </w:rPr>
        <w:t xml:space="preserve">אתה יודע מה מדהים? יאיר גולן - - - </w:t>
      </w:r>
    </w:p>
    <w:p w:rsidR="00D5788D" w:rsidRDefault="00D5788D" w:rsidP="00367032">
      <w:pPr>
        <w:rPr>
          <w:rtl/>
        </w:rPr>
      </w:pPr>
      <w:bookmarkStart w:id="4394" w:name="_ETM_Q12_627480"/>
      <w:bookmarkStart w:id="4395" w:name="_ETM_Q12_627533"/>
      <w:bookmarkEnd w:id="4394"/>
      <w:bookmarkEnd w:id="4395"/>
    </w:p>
    <w:p w:rsidR="00D5788D" w:rsidRDefault="00D5788D" w:rsidP="00B16026">
      <w:pPr>
        <w:pStyle w:val="-"/>
        <w:keepNext/>
        <w:rPr>
          <w:rtl/>
        </w:rPr>
      </w:pPr>
      <w:bookmarkStart w:id="4396" w:name="ET_speakercontinue_6667_14"/>
      <w:r w:rsidRPr="000B534D">
        <w:rPr>
          <w:rStyle w:val="TagStyle"/>
          <w:rtl/>
        </w:rPr>
        <w:t xml:space="preserve"> &lt;&lt; דובר_המשך &gt;&gt; </w:t>
      </w:r>
      <w:r>
        <w:rPr>
          <w:rtl/>
        </w:rPr>
        <w:t>שר המורשת עמיחי אליהו:</w:t>
      </w:r>
      <w:r w:rsidRPr="000B534D">
        <w:rPr>
          <w:rStyle w:val="TagStyle"/>
          <w:rtl/>
        </w:rPr>
        <w:t xml:space="preserve"> &lt;&lt; דובר_המשך &gt;&gt;</w:t>
      </w:r>
      <w:r>
        <w:rPr>
          <w:rtl/>
        </w:rPr>
        <w:t xml:space="preserve">  </w:t>
      </w:r>
      <w:bookmarkEnd w:id="4396"/>
    </w:p>
    <w:p w:rsidR="00D5788D" w:rsidRDefault="00D5788D" w:rsidP="00367032">
      <w:pPr>
        <w:rPr>
          <w:rtl/>
        </w:rPr>
      </w:pPr>
    </w:p>
    <w:p w:rsidR="00D5788D" w:rsidRDefault="00D5788D" w:rsidP="00B16026">
      <w:pPr>
        <w:rPr>
          <w:rtl/>
        </w:rPr>
      </w:pPr>
      <w:bookmarkStart w:id="4397" w:name="_ETM_Q12_629081"/>
      <w:bookmarkStart w:id="4398" w:name="_ETM_Q12_628462"/>
      <w:bookmarkStart w:id="4399" w:name="_ETM_Q12_628523"/>
      <w:bookmarkEnd w:id="4397"/>
      <w:bookmarkEnd w:id="4398"/>
      <w:bookmarkEnd w:id="4399"/>
      <w:r>
        <w:rPr>
          <w:rFonts w:hint="cs"/>
          <w:rtl/>
        </w:rPr>
        <w:t xml:space="preserve">- - לבוא </w:t>
      </w:r>
      <w:r>
        <w:rPr>
          <w:rtl/>
        </w:rPr>
        <w:t>למשפחות שכולות, לאימהות</w:t>
      </w:r>
      <w:r>
        <w:rPr>
          <w:rFonts w:hint="cs"/>
          <w:rtl/>
        </w:rPr>
        <w:t>,</w:t>
      </w:r>
      <w:r>
        <w:rPr>
          <w:rtl/>
        </w:rPr>
        <w:t xml:space="preserve"> </w:t>
      </w:r>
      <w:bookmarkStart w:id="4400" w:name="_ETM_Q12_631829"/>
      <w:bookmarkEnd w:id="4400"/>
      <w:r>
        <w:rPr>
          <w:rFonts w:hint="cs"/>
          <w:rtl/>
        </w:rPr>
        <w:t xml:space="preserve">אימהות שקוברות </w:t>
      </w:r>
      <w:r>
        <w:rPr>
          <w:rtl/>
        </w:rPr>
        <w:t>את הילדים שלה</w:t>
      </w:r>
      <w:r>
        <w:rPr>
          <w:rFonts w:hint="cs"/>
          <w:rtl/>
        </w:rPr>
        <w:t>ן</w:t>
      </w:r>
      <w:r>
        <w:rPr>
          <w:rtl/>
        </w:rPr>
        <w:t xml:space="preserve"> </w:t>
      </w:r>
      <w:r>
        <w:rPr>
          <w:rFonts w:hint="cs"/>
          <w:rtl/>
        </w:rPr>
        <w:t xml:space="preserve">- - </w:t>
      </w:r>
    </w:p>
    <w:p w:rsidR="00D5788D" w:rsidRDefault="00D5788D" w:rsidP="00B16026">
      <w:pPr>
        <w:rPr>
          <w:rtl/>
        </w:rPr>
      </w:pPr>
      <w:bookmarkStart w:id="4401" w:name="_ETM_Q12_630205"/>
      <w:bookmarkStart w:id="4402" w:name="_ETM_Q12_630252"/>
      <w:bookmarkEnd w:id="4401"/>
      <w:bookmarkEnd w:id="4402"/>
    </w:p>
    <w:p w:rsidR="00D5788D" w:rsidRDefault="00D5788D" w:rsidP="00B16026">
      <w:pPr>
        <w:pStyle w:val="af6"/>
        <w:keepNext/>
        <w:rPr>
          <w:rtl/>
        </w:rPr>
      </w:pPr>
      <w:r w:rsidRPr="00E713C0">
        <w:rPr>
          <w:rStyle w:val="TagStyle"/>
          <w:rtl/>
        </w:rPr>
        <w:t xml:space="preserve"> &lt;&lt; יור &gt;&gt;</w:t>
      </w:r>
      <w:r w:rsidRPr="00823423">
        <w:rPr>
          <w:rStyle w:val="TagStyle"/>
          <w:rtl/>
        </w:rPr>
        <w:t xml:space="preserve"> </w:t>
      </w:r>
      <w:r>
        <w:rPr>
          <w:rtl/>
        </w:rPr>
        <w:t>היו"ר ניסים ואטורי:</w:t>
      </w:r>
      <w:r w:rsidRPr="00823423">
        <w:rPr>
          <w:rStyle w:val="TagStyle"/>
          <w:rtl/>
        </w:rPr>
        <w:t xml:space="preserve"> </w:t>
      </w:r>
      <w:r w:rsidRPr="00E713C0">
        <w:rPr>
          <w:rStyle w:val="TagStyle"/>
          <w:rtl/>
        </w:rPr>
        <w:t>&lt;&lt; יור &gt;&gt;</w:t>
      </w:r>
      <w:r>
        <w:rPr>
          <w:rtl/>
        </w:rPr>
        <w:t xml:space="preserve"> </w:t>
      </w:r>
    </w:p>
    <w:p w:rsidR="00D5788D" w:rsidRDefault="00D5788D" w:rsidP="00367032">
      <w:pPr>
        <w:rPr>
          <w:rtl/>
        </w:rPr>
      </w:pPr>
    </w:p>
    <w:p w:rsidR="00D5788D" w:rsidRDefault="00D5788D" w:rsidP="00B16026">
      <w:pPr>
        <w:rPr>
          <w:rtl/>
        </w:rPr>
      </w:pPr>
      <w:bookmarkStart w:id="4403" w:name="_ETM_Q12_631267"/>
      <w:bookmarkEnd w:id="4403"/>
      <w:r>
        <w:rPr>
          <w:rFonts w:hint="cs"/>
          <w:rtl/>
        </w:rPr>
        <w:t xml:space="preserve">קריב, קריב, תשב. אם אתה רוצה, צא, </w:t>
      </w:r>
      <w:bookmarkStart w:id="4404" w:name="_ETM_Q12_634975"/>
      <w:bookmarkEnd w:id="4404"/>
      <w:r>
        <w:rPr>
          <w:rFonts w:hint="cs"/>
          <w:rtl/>
        </w:rPr>
        <w:t>צא. רוצה לעמוד?</w:t>
      </w:r>
      <w:r>
        <w:rPr>
          <w:rFonts w:hint="cs"/>
        </w:rPr>
        <w:t xml:space="preserve"> </w:t>
      </w:r>
      <w:r>
        <w:rPr>
          <w:rFonts w:hint="cs"/>
          <w:rtl/>
        </w:rPr>
        <w:t xml:space="preserve">בסדר, רק בשקט. </w:t>
      </w:r>
    </w:p>
    <w:p w:rsidR="00D5788D" w:rsidRDefault="00D5788D" w:rsidP="00367032">
      <w:pPr>
        <w:rPr>
          <w:rtl/>
        </w:rPr>
      </w:pPr>
      <w:bookmarkStart w:id="4405" w:name="_ETM_Q12_636075"/>
      <w:bookmarkStart w:id="4406" w:name="_ETM_Q12_636122"/>
      <w:bookmarkEnd w:id="4405"/>
      <w:bookmarkEnd w:id="4406"/>
    </w:p>
    <w:p w:rsidR="00D5788D" w:rsidRDefault="00D5788D" w:rsidP="00B16026">
      <w:pPr>
        <w:pStyle w:val="-"/>
        <w:keepNext/>
        <w:rPr>
          <w:rtl/>
        </w:rPr>
      </w:pPr>
      <w:bookmarkStart w:id="4407" w:name="ET_speakercontinue_6667_15"/>
      <w:r w:rsidRPr="000B534D">
        <w:rPr>
          <w:rStyle w:val="TagStyle"/>
          <w:rtl/>
        </w:rPr>
        <w:t xml:space="preserve"> &lt;&lt; דובר_המשך &gt;&gt; </w:t>
      </w:r>
      <w:r>
        <w:rPr>
          <w:rtl/>
        </w:rPr>
        <w:t>שר המורשת עמיחי אליהו:</w:t>
      </w:r>
      <w:r w:rsidRPr="000B534D">
        <w:rPr>
          <w:rStyle w:val="TagStyle"/>
          <w:rtl/>
        </w:rPr>
        <w:t xml:space="preserve"> &lt;&lt; דובר_המשך &gt;&gt;</w:t>
      </w:r>
      <w:r>
        <w:rPr>
          <w:rtl/>
        </w:rPr>
        <w:t xml:space="preserve">  </w:t>
      </w:r>
      <w:bookmarkEnd w:id="4407"/>
    </w:p>
    <w:p w:rsidR="00D5788D" w:rsidRDefault="00D5788D" w:rsidP="00367032">
      <w:pPr>
        <w:rPr>
          <w:rtl/>
        </w:rPr>
      </w:pPr>
    </w:p>
    <w:p w:rsidR="00D5788D" w:rsidRDefault="00D5788D" w:rsidP="00B16026">
      <w:pPr>
        <w:rPr>
          <w:rtl/>
        </w:rPr>
      </w:pPr>
      <w:bookmarkStart w:id="4408" w:name="_ETM_Q12_634715"/>
      <w:bookmarkEnd w:id="4408"/>
      <w:r>
        <w:rPr>
          <w:rFonts w:hint="cs"/>
          <w:rtl/>
        </w:rPr>
        <w:t>- -</w:t>
      </w:r>
      <w:bookmarkStart w:id="4409" w:name="_ETM_Q12_634978"/>
      <w:bookmarkEnd w:id="4409"/>
      <w:r>
        <w:rPr>
          <w:rFonts w:hint="cs"/>
          <w:rtl/>
        </w:rPr>
        <w:t xml:space="preserve"> ולהגיד להן: הבן שלכן נהרג בגלל שהוא לא מקצועי. איך </w:t>
      </w:r>
      <w:bookmarkStart w:id="4410" w:name="_ETM_Q12_642269"/>
      <w:bookmarkEnd w:id="4410"/>
      <w:r>
        <w:rPr>
          <w:rFonts w:hint="cs"/>
          <w:rtl/>
        </w:rPr>
        <w:t xml:space="preserve">לא יצאתם כולכם כנגד החרפה הזאת? ואני אומר לכם, </w:t>
      </w:r>
      <w:bookmarkStart w:id="4411" w:name="_ETM_Q12_635750"/>
      <w:bookmarkStart w:id="4412" w:name="_ETM_Q12_637989"/>
      <w:bookmarkStart w:id="4413" w:name="_ETM_Q12_641184"/>
      <w:bookmarkStart w:id="4414" w:name="_ETM_Q12_645040"/>
      <w:bookmarkEnd w:id="4411"/>
      <w:bookmarkEnd w:id="4412"/>
      <w:bookmarkEnd w:id="4413"/>
      <w:bookmarkEnd w:id="4414"/>
      <w:r>
        <w:rPr>
          <w:rFonts w:hint="cs"/>
          <w:rtl/>
        </w:rPr>
        <w:t>הבן של</w:t>
      </w:r>
      <w:r>
        <w:rPr>
          <w:rtl/>
        </w:rPr>
        <w:t>י וחבריו סיימו</w:t>
      </w:r>
      <w:r w:rsidRPr="00C577AF">
        <w:rPr>
          <w:rtl/>
        </w:rPr>
        <w:t xml:space="preserve"> </w:t>
      </w:r>
      <w:r>
        <w:rPr>
          <w:rtl/>
        </w:rPr>
        <w:t>אתמול קורס מ</w:t>
      </w:r>
      <w:r>
        <w:rPr>
          <w:rFonts w:hint="cs"/>
          <w:rtl/>
        </w:rPr>
        <w:t>"כ</w:t>
      </w:r>
      <w:r>
        <w:rPr>
          <w:rtl/>
        </w:rPr>
        <w:t xml:space="preserve">ים, </w:t>
      </w:r>
      <w:bookmarkStart w:id="4415" w:name="_ETM_Q12_649793"/>
      <w:bookmarkEnd w:id="4415"/>
      <w:r>
        <w:rPr>
          <w:rtl/>
        </w:rPr>
        <w:t>והם מתחילים את שרשרת הפיקוד</w:t>
      </w:r>
      <w:r>
        <w:rPr>
          <w:rFonts w:hint="cs"/>
          <w:rtl/>
        </w:rPr>
        <w:t>.</w:t>
      </w:r>
      <w:r>
        <w:rPr>
          <w:rtl/>
        </w:rPr>
        <w:t xml:space="preserve"> לא מעט חיילים עם כיפות </w:t>
      </w:r>
      <w:bookmarkStart w:id="4416" w:name="_ETM_Q12_654546"/>
      <w:bookmarkEnd w:id="4416"/>
      <w:r>
        <w:rPr>
          <w:rtl/>
        </w:rPr>
        <w:t>היו ש</w:t>
      </w:r>
      <w:r>
        <w:rPr>
          <w:rFonts w:hint="cs"/>
          <w:rtl/>
        </w:rPr>
        <w:t>ם,</w:t>
      </w:r>
      <w:r>
        <w:rPr>
          <w:rtl/>
        </w:rPr>
        <w:t xml:space="preserve"> מחזיקים ביד אחת גמרא, </w:t>
      </w:r>
      <w:bookmarkStart w:id="4417" w:name="_ETM_Q12_660000"/>
      <w:bookmarkEnd w:id="4417"/>
      <w:r>
        <w:rPr>
          <w:rtl/>
        </w:rPr>
        <w:t>וביד השנייה הם מחזיקים נשק</w:t>
      </w:r>
      <w:r>
        <w:rPr>
          <w:rFonts w:hint="cs"/>
          <w:rtl/>
        </w:rPr>
        <w:t>.</w:t>
      </w:r>
      <w:r>
        <w:rPr>
          <w:rtl/>
        </w:rPr>
        <w:t xml:space="preserve"> ביד אחת תנ</w:t>
      </w:r>
      <w:r>
        <w:rPr>
          <w:rFonts w:hint="cs"/>
          <w:rtl/>
        </w:rPr>
        <w:t>"</w:t>
      </w:r>
      <w:r>
        <w:rPr>
          <w:rtl/>
        </w:rPr>
        <w:t>ך, וביד השנייה</w:t>
      </w:r>
      <w:r>
        <w:rPr>
          <w:rFonts w:hint="cs"/>
          <w:rtl/>
        </w:rPr>
        <w:t>,</w:t>
      </w:r>
      <w:r>
        <w:rPr>
          <w:rtl/>
        </w:rPr>
        <w:t xml:space="preserve"> </w:t>
      </w:r>
      <w:bookmarkStart w:id="4418" w:name="_ETM_Q12_665974"/>
      <w:bookmarkEnd w:id="4418"/>
      <w:r>
        <w:rPr>
          <w:rtl/>
        </w:rPr>
        <w:t>מקצועיות צבאית</w:t>
      </w:r>
      <w:r>
        <w:rPr>
          <w:rFonts w:hint="cs"/>
          <w:rtl/>
        </w:rPr>
        <w:t>.</w:t>
      </w:r>
      <w:r>
        <w:rPr>
          <w:rtl/>
        </w:rPr>
        <w:t xml:space="preserve"> לבוא ולומר</w:t>
      </w:r>
      <w:r>
        <w:rPr>
          <w:rFonts w:hint="cs"/>
          <w:rtl/>
        </w:rPr>
        <w:t xml:space="preserve"> </w:t>
      </w:r>
      <w:r>
        <w:rPr>
          <w:rtl/>
        </w:rPr>
        <w:t xml:space="preserve">– בן אדם שמתמודד במפלגה הזו של </w:t>
      </w:r>
      <w:bookmarkStart w:id="4419" w:name="_ETM_Q12_671949"/>
      <w:bookmarkEnd w:id="4419"/>
      <w:r>
        <w:rPr>
          <w:rtl/>
        </w:rPr>
        <w:t>יאיר גולן, של הדמוקרטים</w:t>
      </w:r>
      <w:r>
        <w:rPr>
          <w:rFonts w:hint="cs"/>
          <w:rtl/>
        </w:rPr>
        <w:t xml:space="preserve"> </w:t>
      </w:r>
      <w:r>
        <w:rPr>
          <w:rtl/>
        </w:rPr>
        <w:t xml:space="preserve">– לבוא ולומר שהם נהרגים בגלל שהם </w:t>
      </w:r>
      <w:bookmarkStart w:id="4420" w:name="_ETM_Q12_677924"/>
      <w:bookmarkEnd w:id="4420"/>
      <w:r>
        <w:rPr>
          <w:rtl/>
        </w:rPr>
        <w:t>לא מקצועי</w:t>
      </w:r>
      <w:r>
        <w:rPr>
          <w:rFonts w:hint="cs"/>
          <w:rtl/>
        </w:rPr>
        <w:t>י</w:t>
      </w:r>
      <w:r>
        <w:rPr>
          <w:rtl/>
        </w:rPr>
        <w:t>ם, אוי לאותה בושה, אוי לאותה חרפ</w:t>
      </w:r>
      <w:r>
        <w:rPr>
          <w:rFonts w:hint="cs"/>
          <w:rtl/>
        </w:rPr>
        <w:t>ה,</w:t>
      </w:r>
      <w:r>
        <w:rPr>
          <w:rtl/>
        </w:rPr>
        <w:t xml:space="preserve"> </w:t>
      </w:r>
      <w:bookmarkStart w:id="4421" w:name="_ETM_Q12_684390"/>
      <w:bookmarkEnd w:id="4421"/>
      <w:r>
        <w:rPr>
          <w:rtl/>
        </w:rPr>
        <w:t xml:space="preserve">אוי לאותה הסתה של בן אדם שמשתמש בשם של חיילי </w:t>
      </w:r>
      <w:bookmarkStart w:id="4422" w:name="_ETM_Q12_689512"/>
      <w:bookmarkEnd w:id="4422"/>
      <w:r>
        <w:rPr>
          <w:rtl/>
        </w:rPr>
        <w:t>צה"ל</w:t>
      </w:r>
      <w:r>
        <w:rPr>
          <w:rFonts w:hint="cs"/>
          <w:rtl/>
        </w:rPr>
        <w:t>;</w:t>
      </w:r>
      <w:r>
        <w:rPr>
          <w:rtl/>
        </w:rPr>
        <w:t xml:space="preserve"> הוא ועוד אחת, ענת קם</w:t>
      </w:r>
      <w:r>
        <w:rPr>
          <w:rFonts w:hint="cs"/>
          <w:rtl/>
        </w:rPr>
        <w:t>,</w:t>
      </w:r>
      <w:r>
        <w:rPr>
          <w:rtl/>
        </w:rPr>
        <w:t xml:space="preserve"> שבגדה במדינת ישראל</w:t>
      </w:r>
      <w:r>
        <w:rPr>
          <w:rFonts w:hint="cs"/>
          <w:rtl/>
        </w:rPr>
        <w:t>.</w:t>
      </w:r>
      <w:r>
        <w:rPr>
          <w:rtl/>
        </w:rPr>
        <w:t xml:space="preserve"> והדבר </w:t>
      </w:r>
      <w:bookmarkStart w:id="4423" w:name="_ETM_Q12_694634"/>
      <w:bookmarkEnd w:id="4423"/>
      <w:r>
        <w:rPr>
          <w:rtl/>
        </w:rPr>
        <w:t xml:space="preserve">הזה הוא חרפה למדינת ישראל, הוא חרפה למחנה השמאלי של </w:t>
      </w:r>
      <w:bookmarkStart w:id="4424" w:name="_ETM_Q12_699756"/>
      <w:bookmarkEnd w:id="4424"/>
      <w:r>
        <w:rPr>
          <w:rtl/>
        </w:rPr>
        <w:t>מדינת ישראל, שאנשים כאלה מייצגים</w:t>
      </w:r>
      <w:r>
        <w:rPr>
          <w:rFonts w:hint="cs"/>
          <w:rtl/>
        </w:rPr>
        <w:t>,</w:t>
      </w:r>
      <w:r>
        <w:rPr>
          <w:rtl/>
        </w:rPr>
        <w:t xml:space="preserve"> מדברים על חיילי צה"ל בצורה </w:t>
      </w:r>
      <w:bookmarkStart w:id="4425" w:name="_ETM_Q12_704878"/>
      <w:bookmarkEnd w:id="4425"/>
      <w:r>
        <w:rPr>
          <w:rtl/>
        </w:rPr>
        <w:t>כזו. תודה רבה</w:t>
      </w:r>
      <w:r>
        <w:rPr>
          <w:rFonts w:hint="cs"/>
          <w:rtl/>
        </w:rPr>
        <w:t>.</w:t>
      </w:r>
    </w:p>
    <w:p w:rsidR="00D5788D" w:rsidRDefault="00D5788D" w:rsidP="00B16026">
      <w:pPr>
        <w:rPr>
          <w:rtl/>
        </w:rPr>
      </w:pPr>
    </w:p>
    <w:p w:rsidR="00D5788D" w:rsidRDefault="00D5788D" w:rsidP="00B16026">
      <w:pPr>
        <w:pStyle w:val="af6"/>
        <w:keepNext/>
        <w:rPr>
          <w:rtl/>
        </w:rPr>
      </w:pPr>
      <w:r w:rsidRPr="00E713C0">
        <w:rPr>
          <w:rStyle w:val="TagStyle"/>
          <w:rtl/>
        </w:rPr>
        <w:t xml:space="preserve"> &lt;&lt; יור &gt;&gt;</w:t>
      </w:r>
      <w:r w:rsidRPr="00823423">
        <w:rPr>
          <w:rStyle w:val="TagStyle"/>
          <w:rtl/>
        </w:rPr>
        <w:t xml:space="preserve"> </w:t>
      </w:r>
      <w:r>
        <w:rPr>
          <w:rtl/>
        </w:rPr>
        <w:t>היו"ר ניסים ואטורי:</w:t>
      </w:r>
      <w:r w:rsidRPr="00823423">
        <w:rPr>
          <w:rStyle w:val="TagStyle"/>
          <w:rtl/>
        </w:rPr>
        <w:t xml:space="preserve"> </w:t>
      </w:r>
      <w:r w:rsidRPr="00E713C0">
        <w:rPr>
          <w:rStyle w:val="TagStyle"/>
          <w:rtl/>
        </w:rPr>
        <w:t>&lt;&lt; יור &gt;&gt;</w:t>
      </w:r>
      <w:r>
        <w:rPr>
          <w:rtl/>
        </w:rPr>
        <w:t xml:space="preserve"> </w:t>
      </w:r>
    </w:p>
    <w:p w:rsidR="00D5788D" w:rsidRDefault="00D5788D" w:rsidP="00367032">
      <w:pPr>
        <w:rPr>
          <w:rtl/>
        </w:rPr>
      </w:pPr>
    </w:p>
    <w:p w:rsidR="00D5788D" w:rsidRDefault="00D5788D" w:rsidP="00B16026">
      <w:pPr>
        <w:rPr>
          <w:rtl/>
        </w:rPr>
      </w:pPr>
      <w:bookmarkStart w:id="4426" w:name="_ETM_Q12_709893"/>
      <w:bookmarkStart w:id="4427" w:name="_ETM_Q12_710549"/>
      <w:bookmarkEnd w:id="4426"/>
      <w:bookmarkEnd w:id="4427"/>
      <w:r>
        <w:rPr>
          <w:rtl/>
        </w:rPr>
        <w:t xml:space="preserve">תודה רבה. </w:t>
      </w:r>
      <w:bookmarkStart w:id="4428" w:name="_ETM_Q12_714440"/>
      <w:bookmarkEnd w:id="4428"/>
    </w:p>
    <w:p w:rsidR="00D5788D" w:rsidRDefault="00D5788D" w:rsidP="00B16026">
      <w:pPr>
        <w:rPr>
          <w:rtl/>
        </w:rPr>
      </w:pPr>
    </w:p>
    <w:p w:rsidR="00D5788D" w:rsidRDefault="00D5788D" w:rsidP="00B16026">
      <w:pPr>
        <w:rPr>
          <w:rtl/>
        </w:rPr>
      </w:pPr>
      <w:r>
        <w:rPr>
          <w:rtl/>
        </w:rPr>
        <w:t xml:space="preserve">עד שהשר ישב, אנחנו נעבור להצבעה על הצעת חוק פיקוח </w:t>
      </w:r>
      <w:bookmarkStart w:id="4429" w:name="_ETM_Q12_718440"/>
      <w:bookmarkEnd w:id="4429"/>
      <w:r>
        <w:rPr>
          <w:rtl/>
        </w:rPr>
        <w:t>על רווחי שיווק בתוצרת חקלאית, התשפ"</w:t>
      </w:r>
      <w:r>
        <w:rPr>
          <w:rFonts w:hint="cs"/>
          <w:rtl/>
        </w:rPr>
        <w:t>ה–</w:t>
      </w:r>
      <w:r>
        <w:rPr>
          <w:rtl/>
        </w:rPr>
        <w:t xml:space="preserve">2024. </w:t>
      </w:r>
      <w:bookmarkStart w:id="4430" w:name="_ETM_Q12_725030"/>
      <w:bookmarkEnd w:id="4430"/>
      <w:r>
        <w:rPr>
          <w:rtl/>
        </w:rPr>
        <w:t xml:space="preserve">אני מבקש מחברי הכנסת לתפוס את מקומותיהם. </w:t>
      </w:r>
      <w:bookmarkStart w:id="4431" w:name="_ETM_Q12_729799"/>
      <w:bookmarkStart w:id="4432" w:name="_ETM_Q12_734630"/>
      <w:bookmarkEnd w:id="4431"/>
      <w:bookmarkEnd w:id="4432"/>
      <w:r>
        <w:rPr>
          <w:rtl/>
        </w:rPr>
        <w:t xml:space="preserve">הצבעה. </w:t>
      </w:r>
      <w:bookmarkStart w:id="4433" w:name="_ETM_Q12_736369"/>
      <w:bookmarkEnd w:id="4433"/>
    </w:p>
    <w:p w:rsidR="00D5788D" w:rsidRDefault="00D5788D" w:rsidP="00B16026">
      <w:pPr>
        <w:rPr>
          <w:rtl/>
        </w:rPr>
      </w:pPr>
      <w:bookmarkStart w:id="4434" w:name="_ETM_Q12_739401"/>
      <w:bookmarkStart w:id="4435" w:name="_ETM_Q12_739442"/>
      <w:bookmarkStart w:id="4436" w:name="_ETM_Q12_740169"/>
      <w:bookmarkEnd w:id="4434"/>
      <w:bookmarkEnd w:id="4435"/>
      <w:bookmarkEnd w:id="4436"/>
    </w:p>
    <w:p w:rsidR="00D5788D" w:rsidRDefault="00D5788D" w:rsidP="00B16026">
      <w:pPr>
        <w:pStyle w:val="af1"/>
        <w:keepNext/>
        <w:rPr>
          <w:rtl/>
          <w:lang w:eastAsia="he-IL"/>
        </w:rPr>
      </w:pPr>
      <w:r>
        <w:rPr>
          <w:rtl/>
          <w:lang w:eastAsia="he-IL"/>
        </w:rPr>
        <w:t>הצבעה מס'</w:t>
      </w:r>
      <w:r>
        <w:rPr>
          <w:rFonts w:hint="cs"/>
          <w:rtl/>
          <w:lang w:eastAsia="he-IL"/>
        </w:rPr>
        <w:t xml:space="preserve"> 4</w:t>
      </w:r>
    </w:p>
    <w:p w:rsidR="00D5788D" w:rsidRDefault="00D5788D" w:rsidP="00B16026">
      <w:pPr>
        <w:pStyle w:val="--"/>
        <w:keepNext/>
        <w:rPr>
          <w:rtl/>
          <w:lang w:eastAsia="he-IL"/>
        </w:rPr>
      </w:pPr>
    </w:p>
    <w:p w:rsidR="00D5788D" w:rsidRDefault="00D5788D" w:rsidP="00B16026">
      <w:pPr>
        <w:pStyle w:val="--"/>
        <w:keepNext/>
        <w:rPr>
          <w:rtl/>
          <w:lang w:eastAsia="he-IL"/>
        </w:rPr>
      </w:pPr>
      <w:r>
        <w:rPr>
          <w:rtl/>
          <w:lang w:eastAsia="he-IL"/>
        </w:rPr>
        <w:t>בעד ההצעה להעביר את הצעת החוק לוועדה –</w:t>
      </w:r>
      <w:r>
        <w:rPr>
          <w:rFonts w:hint="cs"/>
          <w:rtl/>
          <w:lang w:eastAsia="he-IL"/>
        </w:rPr>
        <w:t xml:space="preserve"> 27</w:t>
      </w:r>
    </w:p>
    <w:p w:rsidR="00D5788D" w:rsidRDefault="00D5788D" w:rsidP="00B1602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42</w:t>
      </w:r>
    </w:p>
    <w:p w:rsidR="00D5788D" w:rsidRDefault="00D5788D" w:rsidP="00B16026">
      <w:pPr>
        <w:pStyle w:val="--"/>
        <w:keepNext/>
        <w:rPr>
          <w:rtl/>
          <w:lang w:eastAsia="he-IL"/>
        </w:rPr>
      </w:pPr>
      <w:r>
        <w:rPr>
          <w:rtl/>
          <w:lang w:eastAsia="he-IL"/>
        </w:rPr>
        <w:t xml:space="preserve">נמנעים – </w:t>
      </w:r>
      <w:r>
        <w:rPr>
          <w:rFonts w:hint="cs"/>
          <w:rtl/>
          <w:lang w:eastAsia="he-IL"/>
        </w:rPr>
        <w:t>אין</w:t>
      </w:r>
    </w:p>
    <w:p w:rsidR="00D5788D" w:rsidRDefault="00D5788D" w:rsidP="00B1602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פיקוח על רווחי שיווק בתוצרת חקלאית, התשפ"ה</w:t>
      </w:r>
      <w:r>
        <w:rPr>
          <w:rFonts w:hint="eastAsia"/>
          <w:rtl/>
          <w:lang w:eastAsia="he-IL"/>
        </w:rPr>
        <w:t>–</w:t>
      </w:r>
      <w:r>
        <w:rPr>
          <w:rFonts w:hint="cs"/>
          <w:rtl/>
          <w:lang w:eastAsia="he-IL"/>
        </w:rPr>
        <w:t xml:space="preserve">2026, לא נתקבלה. </w:t>
      </w:r>
    </w:p>
    <w:p w:rsidR="00D5788D" w:rsidRDefault="00D5788D" w:rsidP="00B16026">
      <w:pPr>
        <w:rPr>
          <w:rtl/>
        </w:rPr>
      </w:pPr>
    </w:p>
    <w:p w:rsidR="00D5788D" w:rsidRDefault="00D5788D" w:rsidP="00B16026">
      <w:pPr>
        <w:pStyle w:val="af6"/>
        <w:keepNext/>
        <w:rPr>
          <w:rtl/>
        </w:rPr>
      </w:pPr>
      <w:bookmarkStart w:id="4437" w:name="ET_yor_6490_14"/>
      <w:r w:rsidRPr="00E713C0">
        <w:rPr>
          <w:rStyle w:val="TagStyle"/>
          <w:rtl/>
        </w:rPr>
        <w:t xml:space="preserve"> &lt;&lt; יור &gt;&gt;</w:t>
      </w:r>
      <w:r w:rsidRPr="00823423">
        <w:rPr>
          <w:rStyle w:val="TagStyle"/>
          <w:rtl/>
        </w:rPr>
        <w:t xml:space="preserve"> </w:t>
      </w:r>
      <w:r>
        <w:rPr>
          <w:rtl/>
        </w:rPr>
        <w:t>היו"ר ניסים ואטורי:</w:t>
      </w:r>
      <w:r w:rsidRPr="00823423">
        <w:rPr>
          <w:rStyle w:val="TagStyle"/>
          <w:rtl/>
        </w:rPr>
        <w:t xml:space="preserve"> </w:t>
      </w:r>
      <w:r w:rsidRPr="00E713C0">
        <w:rPr>
          <w:rStyle w:val="TagStyle"/>
          <w:rtl/>
        </w:rPr>
        <w:t>&lt;&lt; יור &gt;&gt;</w:t>
      </w:r>
      <w:r>
        <w:rPr>
          <w:rtl/>
        </w:rPr>
        <w:t xml:space="preserve"> </w:t>
      </w:r>
      <w:bookmarkEnd w:id="4437"/>
    </w:p>
    <w:p w:rsidR="00D5788D" w:rsidRDefault="00D5788D" w:rsidP="00367032">
      <w:pPr>
        <w:rPr>
          <w:rtl/>
        </w:rPr>
      </w:pPr>
    </w:p>
    <w:p w:rsidR="00D5788D" w:rsidRDefault="00D5788D" w:rsidP="00B16026">
      <w:pPr>
        <w:rPr>
          <w:rtl/>
        </w:rPr>
      </w:pPr>
      <w:bookmarkStart w:id="4438" w:name="_ETM_Q12_743330"/>
      <w:bookmarkStart w:id="4439" w:name="_ETM_Q12_740216"/>
      <w:bookmarkStart w:id="4440" w:name="_ETM_Q12_746890"/>
      <w:bookmarkStart w:id="4441" w:name="_ETM_Q12_751630"/>
      <w:bookmarkEnd w:id="4438"/>
      <w:bookmarkEnd w:id="4439"/>
      <w:bookmarkEnd w:id="4440"/>
      <w:bookmarkEnd w:id="4441"/>
      <w:r>
        <w:rPr>
          <w:rtl/>
        </w:rPr>
        <w:t>27 בעד, 42 נגד</w:t>
      </w:r>
      <w:r>
        <w:rPr>
          <w:rFonts w:hint="cs"/>
          <w:rtl/>
        </w:rPr>
        <w:t>.</w:t>
      </w:r>
      <w:r>
        <w:rPr>
          <w:rtl/>
        </w:rPr>
        <w:t xml:space="preserve"> אני קובע כי הצעת חוק פיקוח </w:t>
      </w:r>
      <w:bookmarkStart w:id="4442" w:name="_ETM_Q12_755630"/>
      <w:bookmarkEnd w:id="4442"/>
      <w:r>
        <w:rPr>
          <w:rtl/>
        </w:rPr>
        <w:t>על רווחי שיווק בתוצרת חקלאית</w:t>
      </w:r>
      <w:r>
        <w:rPr>
          <w:rFonts w:hint="cs"/>
          <w:rtl/>
        </w:rPr>
        <w:t>,</w:t>
      </w:r>
      <w:r>
        <w:rPr>
          <w:rtl/>
        </w:rPr>
        <w:t xml:space="preserve"> התשפ"</w:t>
      </w:r>
      <w:r>
        <w:rPr>
          <w:rFonts w:hint="cs"/>
          <w:rtl/>
        </w:rPr>
        <w:t>ה</w:t>
      </w:r>
      <w:r>
        <w:rPr>
          <w:rFonts w:hint="eastAsia"/>
          <w:rtl/>
        </w:rPr>
        <w:t>–</w:t>
      </w:r>
      <w:r>
        <w:rPr>
          <w:rtl/>
        </w:rPr>
        <w:t>2024</w:t>
      </w:r>
      <w:r>
        <w:rPr>
          <w:rFonts w:hint="cs"/>
          <w:rtl/>
        </w:rPr>
        <w:t xml:space="preserve">, </w:t>
      </w:r>
      <w:bookmarkStart w:id="4443" w:name="_ETM_Q12_761042"/>
      <w:bookmarkEnd w:id="4443"/>
      <w:r>
        <w:rPr>
          <w:rtl/>
        </w:rPr>
        <w:t>לא אושרה</w:t>
      </w:r>
      <w:r>
        <w:rPr>
          <w:rFonts w:hint="cs"/>
          <w:rtl/>
        </w:rPr>
        <w:t>,</w:t>
      </w:r>
      <w:r>
        <w:rPr>
          <w:rtl/>
        </w:rPr>
        <w:t xml:space="preserve"> ותוסר </w:t>
      </w:r>
      <w:bookmarkStart w:id="4444" w:name="_ETM_Q12_759630"/>
      <w:bookmarkEnd w:id="4444"/>
      <w:r>
        <w:rPr>
          <w:rtl/>
        </w:rPr>
        <w:t>מסדר</w:t>
      </w:r>
      <w:r>
        <w:rPr>
          <w:rFonts w:hint="cs"/>
          <w:rtl/>
        </w:rPr>
        <w:t>-</w:t>
      </w:r>
      <w:r>
        <w:rPr>
          <w:rtl/>
        </w:rPr>
        <w:t xml:space="preserve">היום. </w:t>
      </w:r>
      <w:bookmarkStart w:id="4445" w:name="_ETM_Q12_766770"/>
      <w:bookmarkEnd w:id="4445"/>
      <w:r>
        <w:rPr>
          <w:rFonts w:hint="cs"/>
          <w:rtl/>
        </w:rPr>
        <w:t xml:space="preserve">נא לרשום בפרוטוקול את </w:t>
      </w:r>
      <w:r>
        <w:rPr>
          <w:rtl/>
        </w:rPr>
        <w:t>חבר</w:t>
      </w:r>
      <w:r>
        <w:rPr>
          <w:rFonts w:hint="cs"/>
          <w:rtl/>
        </w:rPr>
        <w:t>ת</w:t>
      </w:r>
      <w:r>
        <w:rPr>
          <w:rtl/>
        </w:rPr>
        <w:t xml:space="preserve"> הכנסת אורית סטרוק</w:t>
      </w:r>
      <w:r>
        <w:rPr>
          <w:rFonts w:hint="cs"/>
          <w:rtl/>
        </w:rPr>
        <w:t xml:space="preserve"> </w:t>
      </w:r>
      <w:r>
        <w:rPr>
          <w:rtl/>
        </w:rPr>
        <w:t xml:space="preserve">– נגד. </w:t>
      </w:r>
      <w:bookmarkStart w:id="4446" w:name="_ETM_Q12_771309"/>
      <w:bookmarkEnd w:id="4446"/>
    </w:p>
    <w:p w:rsidR="00D5788D" w:rsidRDefault="00D5788D" w:rsidP="00B16026">
      <w:pPr>
        <w:rPr>
          <w:rtl/>
        </w:rPr>
      </w:pPr>
    </w:p>
    <w:p w:rsidR="00D5788D" w:rsidRDefault="00D5788D" w:rsidP="00B16026">
      <w:pPr>
        <w:rPr>
          <w:rtl/>
        </w:rPr>
      </w:pPr>
    </w:p>
    <w:p w:rsidR="00D5788D" w:rsidRDefault="00D5788D" w:rsidP="00B16026">
      <w:pPr>
        <w:pStyle w:val="a6"/>
        <w:rPr>
          <w:rtl/>
          <w:lang w:eastAsia="he-IL"/>
        </w:rPr>
      </w:pPr>
      <w:bookmarkStart w:id="4447" w:name="ET_hatsach_649323_4"/>
      <w:r w:rsidRPr="00F66CD6">
        <w:rPr>
          <w:rStyle w:val="TagStyle"/>
          <w:rtl/>
        </w:rPr>
        <w:t>&lt;&lt; הצח &gt;&gt;</w:t>
      </w:r>
      <w:r w:rsidRPr="00100861">
        <w:rPr>
          <w:rStyle w:val="TagStyle"/>
          <w:rtl/>
          <w:lang w:eastAsia="he-IL"/>
        </w:rPr>
        <w:t xml:space="preserve"> </w:t>
      </w:r>
      <w:bookmarkStart w:id="4448" w:name="_Toc233214651"/>
      <w:bookmarkStart w:id="4449" w:name="_Toc233222200"/>
      <w:bookmarkStart w:id="4450" w:name="_Toc233224116"/>
      <w:r>
        <w:rPr>
          <w:rtl/>
          <w:lang w:eastAsia="he-IL"/>
        </w:rPr>
        <w:t xml:space="preserve">הצעת חוק הביטוח הלאומי (תיקון </w:t>
      </w:r>
      <w:r>
        <w:rPr>
          <w:rFonts w:hint="cs"/>
          <w:rtl/>
          <w:lang w:eastAsia="he-IL"/>
        </w:rPr>
        <w:t>–</w:t>
      </w:r>
      <w:r>
        <w:rPr>
          <w:rtl/>
          <w:lang w:eastAsia="he-IL"/>
        </w:rPr>
        <w:t xml:space="preserve"> שיקום בעלי חיים כעבודה מועדפת), התשפ"ו</w:t>
      </w:r>
      <w:r>
        <w:rPr>
          <w:rFonts w:hint="cs"/>
          <w:rtl/>
          <w:lang w:eastAsia="he-IL"/>
        </w:rPr>
        <w:t>–</w:t>
      </w:r>
      <w:r>
        <w:rPr>
          <w:rtl/>
          <w:lang w:eastAsia="he-IL"/>
        </w:rPr>
        <w:t>2026</w:t>
      </w:r>
      <w:bookmarkEnd w:id="4448"/>
      <w:bookmarkEnd w:id="4449"/>
      <w:bookmarkEnd w:id="4450"/>
      <w:r w:rsidRPr="00100861">
        <w:rPr>
          <w:rStyle w:val="TagStyle"/>
          <w:rtl/>
          <w:lang w:eastAsia="he-IL"/>
        </w:rPr>
        <w:t xml:space="preserve"> </w:t>
      </w:r>
      <w:r w:rsidRPr="00F66CD6">
        <w:rPr>
          <w:rStyle w:val="TagStyle"/>
          <w:rtl/>
        </w:rPr>
        <w:t>&lt;&lt; הצח &gt;&gt;</w:t>
      </w:r>
      <w:r>
        <w:rPr>
          <w:rtl/>
          <w:lang w:eastAsia="he-IL"/>
        </w:rPr>
        <w:t xml:space="preserve"> </w:t>
      </w:r>
      <w:bookmarkEnd w:id="4447"/>
    </w:p>
    <w:p w:rsidR="00D5788D" w:rsidRDefault="00D5788D" w:rsidP="00367032">
      <w:pPr>
        <w:rPr>
          <w:rtl/>
          <w:lang w:eastAsia="he-IL"/>
        </w:rPr>
      </w:pPr>
      <w:r>
        <w:rPr>
          <w:rtl/>
          <w:lang w:eastAsia="he-IL"/>
        </w:rPr>
        <w:t>[הצעת חוק פ/25/6523; נספחות.]</w:t>
      </w:r>
    </w:p>
    <w:p w:rsidR="00D5788D" w:rsidRDefault="00D5788D" w:rsidP="00B1602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יסמין פרידמן</w:t>
      </w:r>
      <w:r>
        <w:rPr>
          <w:rtl/>
          <w:lang w:eastAsia="he-IL"/>
        </w:rPr>
        <w:t>)</w:t>
      </w:r>
    </w:p>
    <w:p w:rsidR="00D5788D" w:rsidRDefault="00D5788D" w:rsidP="00B16026">
      <w:pPr>
        <w:rPr>
          <w:rtl/>
          <w:lang w:eastAsia="he-IL"/>
        </w:rPr>
      </w:pPr>
    </w:p>
    <w:p w:rsidR="00D5788D" w:rsidRDefault="00D5788D" w:rsidP="00B16026">
      <w:pPr>
        <w:pStyle w:val="af6"/>
        <w:keepNext/>
        <w:rPr>
          <w:rtl/>
        </w:rPr>
      </w:pPr>
      <w:r w:rsidRPr="00F66CD6">
        <w:rPr>
          <w:rStyle w:val="TagStyle"/>
          <w:rtl/>
        </w:rPr>
        <w:t xml:space="preserve"> &lt;&lt; יור &gt;&gt;</w:t>
      </w:r>
      <w:r w:rsidRPr="004F00B6">
        <w:rPr>
          <w:rStyle w:val="TagStyle"/>
          <w:rtl/>
        </w:rPr>
        <w:t xml:space="preserve"> </w:t>
      </w:r>
      <w:r>
        <w:rPr>
          <w:rtl/>
        </w:rPr>
        <w:t>היו"ר ניסים ואטורי:</w:t>
      </w:r>
      <w:r w:rsidRPr="004F00B6">
        <w:rPr>
          <w:rStyle w:val="TagStyle"/>
          <w:rtl/>
        </w:rPr>
        <w:t xml:space="preserve"> </w:t>
      </w:r>
      <w:r w:rsidRPr="00F66CD6">
        <w:rPr>
          <w:rStyle w:val="TagStyle"/>
          <w:rtl/>
        </w:rPr>
        <w:t>&lt;&lt; יור &gt;&gt;</w:t>
      </w:r>
      <w:r>
        <w:rPr>
          <w:rtl/>
        </w:rPr>
        <w:t xml:space="preserve"> </w:t>
      </w:r>
    </w:p>
    <w:p w:rsidR="00D5788D" w:rsidRDefault="00D5788D" w:rsidP="00367032">
      <w:pPr>
        <w:rPr>
          <w:rtl/>
        </w:rPr>
      </w:pPr>
    </w:p>
    <w:p w:rsidR="00D5788D" w:rsidRDefault="00D5788D" w:rsidP="008A5765">
      <w:pPr>
        <w:rPr>
          <w:rtl/>
        </w:rPr>
      </w:pPr>
      <w:r>
        <w:rPr>
          <w:rFonts w:hint="cs"/>
          <w:rtl/>
        </w:rPr>
        <w:t>נעבור לנושא הבא על סדר-היום</w:t>
      </w:r>
      <w:bookmarkStart w:id="4451" w:name="_ETM_Q13_174565"/>
      <w:bookmarkEnd w:id="4451"/>
      <w:r>
        <w:rPr>
          <w:rFonts w:hint="cs"/>
          <w:rtl/>
        </w:rPr>
        <w:t xml:space="preserve"> </w:t>
      </w:r>
      <w:r w:rsidR="008A5765">
        <w:rPr>
          <w:rFonts w:hint="eastAsia"/>
          <w:rtl/>
        </w:rPr>
        <w:t xml:space="preserve">– </w:t>
      </w:r>
      <w:r>
        <w:rPr>
          <w:rFonts w:hint="cs"/>
          <w:rtl/>
        </w:rPr>
        <w:t xml:space="preserve">הצעת חוק הביטוח הלאומי (תיקון </w:t>
      </w:r>
      <w:r>
        <w:rPr>
          <w:rtl/>
        </w:rPr>
        <w:t>–</w:t>
      </w:r>
      <w:r>
        <w:rPr>
          <w:rFonts w:hint="cs"/>
          <w:rtl/>
        </w:rPr>
        <w:t xml:space="preserve"> שיקום בעלי חיים כעבודה</w:t>
      </w:r>
      <w:bookmarkStart w:id="4452" w:name="_ETM_Q13_178526"/>
      <w:bookmarkEnd w:id="4452"/>
      <w:r>
        <w:rPr>
          <w:rFonts w:hint="cs"/>
          <w:rtl/>
        </w:rPr>
        <w:t xml:space="preserve"> מועדפת), התשפ"ו–2026, של חברת הכנסת יסמין פרידמן. אני מזמין את</w:t>
      </w:r>
      <w:bookmarkStart w:id="4453" w:name="_ETM_Q13_184980"/>
      <w:bookmarkEnd w:id="4453"/>
      <w:r>
        <w:rPr>
          <w:rFonts w:hint="cs"/>
          <w:rtl/>
        </w:rPr>
        <w:t xml:space="preserve"> חברת הכנסת יסמין פרידמן. בבקשה, עשר דקות לרשותך. </w:t>
      </w:r>
      <w:bookmarkStart w:id="4454" w:name="_ETM_Q13_186911"/>
      <w:bookmarkEnd w:id="4454"/>
    </w:p>
    <w:p w:rsidR="00D5788D" w:rsidRDefault="00D5788D" w:rsidP="00B16026">
      <w:pPr>
        <w:rPr>
          <w:rtl/>
        </w:rPr>
      </w:pPr>
      <w:bookmarkStart w:id="4455" w:name="_ETM_Q13_187017"/>
      <w:bookmarkEnd w:id="4455"/>
    </w:p>
    <w:p w:rsidR="00D5788D" w:rsidRDefault="00D5788D" w:rsidP="00B16026">
      <w:pPr>
        <w:pStyle w:val="a4"/>
        <w:keepNext/>
        <w:rPr>
          <w:rtl/>
        </w:rPr>
      </w:pPr>
      <w:bookmarkStart w:id="4456" w:name="ET_speaker_6231_5"/>
      <w:r w:rsidRPr="00F66CD6">
        <w:rPr>
          <w:rStyle w:val="TagStyle"/>
          <w:rtl/>
        </w:rPr>
        <w:t xml:space="preserve"> &lt;&lt; דובר &gt;&gt;</w:t>
      </w:r>
      <w:r w:rsidRPr="00100861">
        <w:rPr>
          <w:rStyle w:val="TagStyle"/>
          <w:rtl/>
        </w:rPr>
        <w:t xml:space="preserve"> </w:t>
      </w:r>
      <w:bookmarkStart w:id="4457" w:name="_Toc233214652"/>
      <w:bookmarkStart w:id="4458" w:name="_Toc233222201"/>
      <w:bookmarkStart w:id="4459" w:name="_Toc233224117"/>
      <w:r>
        <w:rPr>
          <w:rtl/>
        </w:rPr>
        <w:t>יסמין פרידמן (יש עתיד):</w:t>
      </w:r>
      <w:bookmarkEnd w:id="4457"/>
      <w:bookmarkEnd w:id="4458"/>
      <w:bookmarkEnd w:id="4459"/>
      <w:r w:rsidRPr="00100861">
        <w:rPr>
          <w:rStyle w:val="TagStyle"/>
          <w:rtl/>
        </w:rPr>
        <w:t xml:space="preserve"> </w:t>
      </w:r>
      <w:r w:rsidRPr="00F66CD6">
        <w:rPr>
          <w:rStyle w:val="TagStyle"/>
          <w:rtl/>
        </w:rPr>
        <w:t>&lt;&lt; דובר &gt;&gt;</w:t>
      </w:r>
      <w:r>
        <w:rPr>
          <w:rtl/>
        </w:rPr>
        <w:t xml:space="preserve"> </w:t>
      </w:r>
      <w:bookmarkEnd w:id="4456"/>
    </w:p>
    <w:p w:rsidR="00D5788D" w:rsidRDefault="00D5788D" w:rsidP="00367032">
      <w:pPr>
        <w:rPr>
          <w:rtl/>
        </w:rPr>
      </w:pPr>
    </w:p>
    <w:p w:rsidR="00D5788D" w:rsidRDefault="00D5788D" w:rsidP="00B16026">
      <w:pPr>
        <w:rPr>
          <w:rtl/>
        </w:rPr>
      </w:pPr>
      <w:bookmarkStart w:id="4460" w:name="_ETM_Q13_187620"/>
      <w:bookmarkEnd w:id="4460"/>
      <w:r>
        <w:rPr>
          <w:rFonts w:hint="cs"/>
          <w:rtl/>
        </w:rPr>
        <w:t>ת</w:t>
      </w:r>
      <w:bookmarkStart w:id="4461" w:name="_ETM_Q13_187911"/>
      <w:bookmarkEnd w:id="4461"/>
      <w:r>
        <w:rPr>
          <w:rFonts w:hint="cs"/>
          <w:rtl/>
        </w:rPr>
        <w:t>וד</w:t>
      </w:r>
      <w:bookmarkStart w:id="4462" w:name="_ETM_Q13_188064"/>
      <w:bookmarkEnd w:id="4462"/>
      <w:r>
        <w:rPr>
          <w:rFonts w:hint="cs"/>
          <w:rtl/>
        </w:rPr>
        <w:t>ה, אדוני היושב בראש. חבל ששר המשפטים</w:t>
      </w:r>
      <w:bookmarkStart w:id="4463" w:name="_ETM_Q13_189044"/>
      <w:bookmarkEnd w:id="4463"/>
      <w:r>
        <w:rPr>
          <w:rFonts w:hint="cs"/>
          <w:rtl/>
        </w:rPr>
        <w:t xml:space="preserve"> יוצא. אדוני שר המשפטים, יריב, אדוני – חבל, רציתי ממש</w:t>
      </w:r>
      <w:bookmarkStart w:id="4464" w:name="_ETM_Q13_197390"/>
      <w:bookmarkEnd w:id="4464"/>
      <w:r>
        <w:rPr>
          <w:rFonts w:hint="cs"/>
          <w:rtl/>
        </w:rPr>
        <w:t xml:space="preserve"> שהוא יקשיב לי. מי השר המשיב? </w:t>
      </w:r>
      <w:bookmarkStart w:id="4465" w:name="_ETM_Q13_201589"/>
      <w:bookmarkEnd w:id="4465"/>
    </w:p>
    <w:p w:rsidR="00D5788D" w:rsidRDefault="00D5788D" w:rsidP="00B16026">
      <w:pPr>
        <w:rPr>
          <w:rtl/>
        </w:rPr>
      </w:pPr>
      <w:bookmarkStart w:id="4466" w:name="_ETM_Q13_201685"/>
      <w:bookmarkEnd w:id="4466"/>
    </w:p>
    <w:p w:rsidR="00D5788D" w:rsidRDefault="00D5788D" w:rsidP="00B16026">
      <w:pPr>
        <w:pStyle w:val="af6"/>
        <w:keepNext/>
        <w:rPr>
          <w:rtl/>
        </w:rPr>
      </w:pPr>
      <w:r w:rsidRPr="00F66CD6">
        <w:rPr>
          <w:rStyle w:val="TagStyle"/>
          <w:rtl/>
        </w:rPr>
        <w:t xml:space="preserve"> &lt;&lt; יור &gt;&gt;</w:t>
      </w:r>
      <w:r w:rsidRPr="00100861">
        <w:rPr>
          <w:rStyle w:val="TagStyle"/>
          <w:rtl/>
        </w:rPr>
        <w:t xml:space="preserve"> </w:t>
      </w:r>
      <w:r>
        <w:rPr>
          <w:rtl/>
        </w:rPr>
        <w:t>היו"ר ניסים ואטורי:</w:t>
      </w:r>
      <w:r w:rsidRPr="00100861">
        <w:rPr>
          <w:rStyle w:val="TagStyle"/>
          <w:rtl/>
        </w:rPr>
        <w:t xml:space="preserve"> </w:t>
      </w:r>
      <w:r w:rsidRPr="00F66CD6">
        <w:rPr>
          <w:rStyle w:val="TagStyle"/>
          <w:rtl/>
        </w:rPr>
        <w:t>&lt;&lt; יור &gt;&gt;</w:t>
      </w:r>
      <w:r>
        <w:rPr>
          <w:rtl/>
        </w:rPr>
        <w:t xml:space="preserve"> </w:t>
      </w:r>
    </w:p>
    <w:p w:rsidR="00D5788D" w:rsidRDefault="00D5788D" w:rsidP="00367032">
      <w:pPr>
        <w:rPr>
          <w:rtl/>
        </w:rPr>
      </w:pPr>
    </w:p>
    <w:p w:rsidR="00D5788D" w:rsidRDefault="00D5788D" w:rsidP="00B16026">
      <w:pPr>
        <w:rPr>
          <w:rtl/>
        </w:rPr>
      </w:pPr>
      <w:bookmarkStart w:id="4467" w:name="_ETM_Q13_202997"/>
      <w:bookmarkEnd w:id="4467"/>
      <w:r>
        <w:rPr>
          <w:rFonts w:hint="cs"/>
          <w:rtl/>
        </w:rPr>
        <w:t>תכף אני אדע. אתה.</w:t>
      </w:r>
      <w:bookmarkStart w:id="4468" w:name="_ETM_Q13_203241"/>
      <w:bookmarkEnd w:id="4468"/>
      <w:r>
        <w:rPr>
          <w:rFonts w:hint="cs"/>
          <w:rtl/>
        </w:rPr>
        <w:t xml:space="preserve"> </w:t>
      </w:r>
      <w:bookmarkStart w:id="4469" w:name="_ETM_Q13_203536"/>
      <w:bookmarkEnd w:id="4469"/>
    </w:p>
    <w:p w:rsidR="00D5788D" w:rsidRDefault="00D5788D" w:rsidP="00B16026">
      <w:pPr>
        <w:rPr>
          <w:rtl/>
        </w:rPr>
      </w:pPr>
      <w:bookmarkStart w:id="4470" w:name="_ETM_Q13_203631"/>
      <w:bookmarkEnd w:id="4470"/>
    </w:p>
    <w:p w:rsidR="00D5788D" w:rsidRDefault="00D5788D" w:rsidP="00B16026">
      <w:pPr>
        <w:pStyle w:val="-"/>
        <w:keepNext/>
        <w:rPr>
          <w:rtl/>
        </w:rPr>
      </w:pPr>
      <w:bookmarkStart w:id="4471" w:name="ET_speakercontinue_6231_7"/>
      <w:r w:rsidRPr="00F66CD6">
        <w:rPr>
          <w:rStyle w:val="TagStyle"/>
          <w:rtl/>
        </w:rPr>
        <w:t xml:space="preserve"> &lt;&lt; דובר_המשך &gt;&gt;</w:t>
      </w:r>
      <w:r w:rsidRPr="00100861">
        <w:rPr>
          <w:rStyle w:val="TagStyle"/>
          <w:rtl/>
        </w:rPr>
        <w:t xml:space="preserve"> </w:t>
      </w:r>
      <w:r>
        <w:rPr>
          <w:rtl/>
        </w:rPr>
        <w:t>יסמין פרידמן (יש עתיד):</w:t>
      </w:r>
      <w:r w:rsidRPr="00100861">
        <w:rPr>
          <w:rStyle w:val="TagStyle"/>
          <w:rtl/>
        </w:rPr>
        <w:t xml:space="preserve"> </w:t>
      </w:r>
      <w:r w:rsidRPr="00F66CD6">
        <w:rPr>
          <w:rStyle w:val="TagStyle"/>
          <w:rtl/>
        </w:rPr>
        <w:t>&lt;&lt; דובר_המשך &gt;&gt;</w:t>
      </w:r>
      <w:r>
        <w:rPr>
          <w:rtl/>
        </w:rPr>
        <w:t xml:space="preserve"> </w:t>
      </w:r>
      <w:bookmarkEnd w:id="4471"/>
    </w:p>
    <w:p w:rsidR="00D5788D" w:rsidRDefault="00D5788D" w:rsidP="00367032">
      <w:pPr>
        <w:rPr>
          <w:rtl/>
        </w:rPr>
      </w:pPr>
    </w:p>
    <w:p w:rsidR="00D5788D" w:rsidRPr="00100861" w:rsidRDefault="00D5788D" w:rsidP="00B16026">
      <w:pPr>
        <w:rPr>
          <w:rtl/>
        </w:rPr>
      </w:pPr>
      <w:bookmarkStart w:id="4472" w:name="_ETM_Q13_205133"/>
      <w:bookmarkEnd w:id="4472"/>
      <w:r>
        <w:rPr>
          <w:rFonts w:hint="cs"/>
          <w:rtl/>
        </w:rPr>
        <w:t>לא. אה, כן? אני שמחה שגם שר החקלאות</w:t>
      </w:r>
      <w:bookmarkStart w:id="4473" w:name="_ETM_Q13_208746"/>
      <w:bookmarkEnd w:id="4473"/>
      <w:r>
        <w:rPr>
          <w:rFonts w:hint="cs"/>
          <w:rtl/>
        </w:rPr>
        <w:t xml:space="preserve"> יושב פה. אם אתה יכול לדאוג לשקט טיפה, אני לא</w:t>
      </w:r>
      <w:bookmarkStart w:id="4474" w:name="_ETM_Q13_211382"/>
      <w:bookmarkEnd w:id="4474"/>
      <w:r>
        <w:rPr>
          <w:rFonts w:hint="cs"/>
          <w:rtl/>
        </w:rPr>
        <w:t xml:space="preserve"> מצליחה לשמוע את עצמי. </w:t>
      </w:r>
    </w:p>
    <w:p w:rsidR="00D5788D" w:rsidRDefault="00D5788D" w:rsidP="00B16026">
      <w:pPr>
        <w:rPr>
          <w:rtl/>
        </w:rPr>
      </w:pPr>
      <w:bookmarkStart w:id="4475" w:name="_ETM_Q13_172499"/>
      <w:bookmarkStart w:id="4476" w:name="_ETM_Q13_172589"/>
      <w:bookmarkStart w:id="4477" w:name="_ETM_Q13_172651"/>
      <w:bookmarkStart w:id="4478" w:name="_ETM_Q13_216285"/>
      <w:bookmarkEnd w:id="4475"/>
      <w:bookmarkEnd w:id="4476"/>
      <w:bookmarkEnd w:id="4477"/>
      <w:bookmarkEnd w:id="4478"/>
    </w:p>
    <w:p w:rsidR="00D5788D" w:rsidRDefault="00D5788D" w:rsidP="00B16026">
      <w:pPr>
        <w:rPr>
          <w:rtl/>
        </w:rPr>
      </w:pPr>
      <w:bookmarkStart w:id="4479" w:name="_ETM_Q13_216381"/>
      <w:bookmarkEnd w:id="4479"/>
      <w:r>
        <w:rPr>
          <w:rFonts w:hint="cs"/>
          <w:rtl/>
        </w:rPr>
        <w:t>אדוני, תודה שחזרת, כי אני</w:t>
      </w:r>
      <w:bookmarkStart w:id="4480" w:name="_ETM_Q13_217647"/>
      <w:bookmarkEnd w:id="4480"/>
      <w:r>
        <w:rPr>
          <w:rFonts w:hint="cs"/>
          <w:rtl/>
        </w:rPr>
        <w:t xml:space="preserve"> רוצה לפנות אליך. אדוני שר המשפטים, למעשה, הדבר הזה לא</w:t>
      </w:r>
      <w:bookmarkStart w:id="4481" w:name="_ETM_Q13_226255"/>
      <w:bookmarkEnd w:id="4481"/>
      <w:r>
        <w:rPr>
          <w:rFonts w:hint="cs"/>
          <w:rtl/>
        </w:rPr>
        <w:t xml:space="preserve"> דורש חוק. באמת, אנחנו מדברים על תיקון מאוד פשוט – אדוני</w:t>
      </w:r>
      <w:bookmarkStart w:id="4482" w:name="_ETM_Q13_231567"/>
      <w:bookmarkEnd w:id="4482"/>
      <w:r>
        <w:rPr>
          <w:rFonts w:hint="cs"/>
          <w:rtl/>
        </w:rPr>
        <w:t xml:space="preserve"> היושב-ראש, אני לא מצליחה לשמוע כלום. </w:t>
      </w:r>
    </w:p>
    <w:p w:rsidR="00D5788D" w:rsidRDefault="00D5788D" w:rsidP="00B16026">
      <w:pPr>
        <w:rPr>
          <w:rtl/>
        </w:rPr>
      </w:pPr>
      <w:bookmarkStart w:id="4483" w:name="_ETM_Q13_237552"/>
      <w:bookmarkStart w:id="4484" w:name="_ETM_Q13_237673"/>
      <w:bookmarkEnd w:id="4483"/>
      <w:bookmarkEnd w:id="4484"/>
    </w:p>
    <w:p w:rsidR="00D5788D" w:rsidRDefault="00D5788D" w:rsidP="00B16026">
      <w:pPr>
        <w:pStyle w:val="af6"/>
        <w:keepNext/>
        <w:rPr>
          <w:rtl/>
        </w:rPr>
      </w:pPr>
      <w:bookmarkStart w:id="4485" w:name="ET_yor_6490_8"/>
      <w:r w:rsidRPr="00F66CD6">
        <w:rPr>
          <w:rStyle w:val="TagStyle"/>
          <w:rtl/>
        </w:rPr>
        <w:t xml:space="preserve"> &lt;&lt; יור &gt;&gt;</w:t>
      </w:r>
      <w:r w:rsidRPr="00100861">
        <w:rPr>
          <w:rStyle w:val="TagStyle"/>
          <w:rtl/>
        </w:rPr>
        <w:t xml:space="preserve"> </w:t>
      </w:r>
      <w:r>
        <w:rPr>
          <w:rtl/>
        </w:rPr>
        <w:t>היו"ר ניסים ואטורי:</w:t>
      </w:r>
      <w:r w:rsidRPr="00100861">
        <w:rPr>
          <w:rStyle w:val="TagStyle"/>
          <w:rtl/>
        </w:rPr>
        <w:t xml:space="preserve"> </w:t>
      </w:r>
      <w:r w:rsidRPr="00F66CD6">
        <w:rPr>
          <w:rStyle w:val="TagStyle"/>
          <w:rtl/>
        </w:rPr>
        <w:t>&lt;&lt; יור &gt;&gt;</w:t>
      </w:r>
      <w:r>
        <w:rPr>
          <w:rtl/>
        </w:rPr>
        <w:t xml:space="preserve"> </w:t>
      </w:r>
      <w:bookmarkEnd w:id="4485"/>
    </w:p>
    <w:p w:rsidR="00D5788D" w:rsidRDefault="00D5788D" w:rsidP="00367032">
      <w:pPr>
        <w:rPr>
          <w:rtl/>
        </w:rPr>
      </w:pPr>
    </w:p>
    <w:p w:rsidR="00D5788D" w:rsidRDefault="00D5788D" w:rsidP="00B16026">
      <w:pPr>
        <w:rPr>
          <w:rtl/>
        </w:rPr>
      </w:pPr>
      <w:bookmarkStart w:id="4486" w:name="_ETM_Q13_238483"/>
      <w:bookmarkEnd w:id="4486"/>
      <w:r>
        <w:rPr>
          <w:rFonts w:hint="cs"/>
          <w:rtl/>
        </w:rPr>
        <w:t>חברי הכנסת, אני</w:t>
      </w:r>
      <w:bookmarkStart w:id="4487" w:name="_ETM_Q13_240227"/>
      <w:bookmarkEnd w:id="4487"/>
      <w:r>
        <w:rPr>
          <w:rFonts w:hint="cs"/>
          <w:rtl/>
        </w:rPr>
        <w:t xml:space="preserve"> מבקש לשמור על השקט. אמרו לי שיש קפה ועוגיות בפרסה,</w:t>
      </w:r>
      <w:bookmarkStart w:id="4488" w:name="_ETM_Q13_244264"/>
      <w:bookmarkEnd w:id="4488"/>
      <w:r>
        <w:rPr>
          <w:rFonts w:hint="cs"/>
          <w:rtl/>
        </w:rPr>
        <w:t xml:space="preserve"> למי שרוצה. </w:t>
      </w:r>
      <w:bookmarkStart w:id="4489" w:name="_ETM_Q13_246056"/>
      <w:bookmarkEnd w:id="4489"/>
    </w:p>
    <w:p w:rsidR="00D5788D" w:rsidRDefault="00D5788D" w:rsidP="00B16026">
      <w:pPr>
        <w:rPr>
          <w:rtl/>
        </w:rPr>
      </w:pPr>
      <w:bookmarkStart w:id="4490" w:name="_ETM_Q13_246154"/>
      <w:bookmarkEnd w:id="4490"/>
    </w:p>
    <w:p w:rsidR="00D5788D" w:rsidRDefault="00D5788D" w:rsidP="00B16026">
      <w:pPr>
        <w:pStyle w:val="-"/>
        <w:keepNext/>
        <w:rPr>
          <w:rtl/>
        </w:rPr>
      </w:pPr>
      <w:bookmarkStart w:id="4491" w:name="ET_speakercontinue_6231_9"/>
      <w:r w:rsidRPr="00F66CD6">
        <w:rPr>
          <w:rStyle w:val="TagStyle"/>
          <w:rtl/>
        </w:rPr>
        <w:t xml:space="preserve"> &lt;&lt; דובר_המשך &gt;&gt;</w:t>
      </w:r>
      <w:r w:rsidRPr="00100861">
        <w:rPr>
          <w:rStyle w:val="TagStyle"/>
          <w:rtl/>
        </w:rPr>
        <w:t xml:space="preserve"> </w:t>
      </w:r>
      <w:r>
        <w:rPr>
          <w:rtl/>
        </w:rPr>
        <w:t>יסמין פרידמן (יש עתיד):</w:t>
      </w:r>
      <w:r w:rsidRPr="00100861">
        <w:rPr>
          <w:rStyle w:val="TagStyle"/>
          <w:rtl/>
        </w:rPr>
        <w:t xml:space="preserve"> </w:t>
      </w:r>
      <w:r w:rsidRPr="00F66CD6">
        <w:rPr>
          <w:rStyle w:val="TagStyle"/>
          <w:rtl/>
        </w:rPr>
        <w:t>&lt;&lt; דובר_המשך &gt;&gt;</w:t>
      </w:r>
      <w:r>
        <w:rPr>
          <w:rtl/>
        </w:rPr>
        <w:t xml:space="preserve"> </w:t>
      </w:r>
      <w:bookmarkEnd w:id="4491"/>
    </w:p>
    <w:p w:rsidR="00D5788D" w:rsidRDefault="00D5788D" w:rsidP="00367032">
      <w:pPr>
        <w:rPr>
          <w:rtl/>
        </w:rPr>
      </w:pPr>
    </w:p>
    <w:p w:rsidR="00D5788D" w:rsidRDefault="00D5788D" w:rsidP="00B16026">
      <w:pPr>
        <w:rPr>
          <w:rtl/>
        </w:rPr>
      </w:pPr>
      <w:bookmarkStart w:id="4492" w:name="_ETM_Q13_247050"/>
      <w:bookmarkEnd w:id="4492"/>
      <w:r>
        <w:rPr>
          <w:rFonts w:hint="cs"/>
          <w:rtl/>
        </w:rPr>
        <w:t>הנושא הזה לא דורש באמת חוק, אבל</w:t>
      </w:r>
      <w:bookmarkStart w:id="4493" w:name="_ETM_Q13_250561"/>
      <w:bookmarkEnd w:id="4493"/>
      <w:r>
        <w:rPr>
          <w:rFonts w:hint="cs"/>
          <w:rtl/>
        </w:rPr>
        <w:t xml:space="preserve"> כבר שנה אני מנסה לקדם דיונים בשלל ועדות כדי לנסות</w:t>
      </w:r>
      <w:bookmarkStart w:id="4494" w:name="_ETM_Q13_254511"/>
      <w:bookmarkEnd w:id="4494"/>
      <w:r>
        <w:rPr>
          <w:rFonts w:hint="cs"/>
          <w:rtl/>
        </w:rPr>
        <w:t xml:space="preserve"> לתקן את זה. זה באמת תיקון דרוש וחשוב, והוא מאוד</w:t>
      </w:r>
      <w:bookmarkStart w:id="4495" w:name="_ETM_Q13_258855"/>
      <w:bookmarkEnd w:id="4495"/>
      <w:r>
        <w:rPr>
          <w:rFonts w:hint="cs"/>
          <w:rtl/>
        </w:rPr>
        <w:t xml:space="preserve"> מאוד ערכי. </w:t>
      </w:r>
      <w:bookmarkStart w:id="4496" w:name="_ETM_Q13_260966"/>
      <w:bookmarkStart w:id="4497" w:name="_ETM_Q13_261088"/>
      <w:bookmarkStart w:id="4498" w:name="_ETM_Q13_261127"/>
      <w:bookmarkStart w:id="4499" w:name="_ETM_Q13_261258"/>
      <w:bookmarkEnd w:id="4496"/>
      <w:bookmarkEnd w:id="4497"/>
      <w:bookmarkEnd w:id="4498"/>
      <w:bookmarkEnd w:id="4499"/>
      <w:r>
        <w:rPr>
          <w:rFonts w:hint="cs"/>
          <w:rtl/>
        </w:rPr>
        <w:t>הוא קשור לעבודה מועדפת. בכל שלל המקומות שבהם</w:t>
      </w:r>
      <w:bookmarkStart w:id="4500" w:name="_ETM_Q13_266609"/>
      <w:bookmarkEnd w:id="4500"/>
      <w:r>
        <w:rPr>
          <w:rFonts w:hint="cs"/>
          <w:rtl/>
        </w:rPr>
        <w:t xml:space="preserve"> ניתן לעשות עבודה מועדפת, יש סעיף שאומר שעבודה בחווה שמבצעת </w:t>
      </w:r>
      <w:bookmarkStart w:id="4501" w:name="_ETM_Q13_276528"/>
      <w:bookmarkEnd w:id="4501"/>
      <w:r>
        <w:rPr>
          <w:rFonts w:hint="cs"/>
          <w:rtl/>
        </w:rPr>
        <w:t>פעולות של גידול, רבייה ומכירה של בעלי חיים</w:t>
      </w:r>
      <w:bookmarkStart w:id="4502" w:name="_ETM_Q13_280638"/>
      <w:bookmarkEnd w:id="4502"/>
      <w:r>
        <w:rPr>
          <w:rFonts w:hint="cs"/>
          <w:rtl/>
        </w:rPr>
        <w:t xml:space="preserve"> תזכה במענק. דווקא עבודה מועדפת בהסגרים, במקומות שמשקמים בעלי חיים</w:t>
      </w:r>
      <w:bookmarkStart w:id="4503" w:name="_ETM_Q13_295374"/>
      <w:bookmarkEnd w:id="4503"/>
      <w:r>
        <w:rPr>
          <w:rFonts w:hint="cs"/>
          <w:rtl/>
        </w:rPr>
        <w:t xml:space="preserve"> </w:t>
      </w:r>
      <w:r>
        <w:rPr>
          <w:rtl/>
        </w:rPr>
        <w:t>–</w:t>
      </w:r>
      <w:r>
        <w:rPr>
          <w:rFonts w:hint="cs"/>
          <w:rtl/>
        </w:rPr>
        <w:t xml:space="preserve"> אני לא יודעת אם הוא מקשיב לי</w:t>
      </w:r>
      <w:bookmarkStart w:id="4504" w:name="_ETM_Q13_298971"/>
      <w:bookmarkEnd w:id="4504"/>
      <w:r>
        <w:rPr>
          <w:rFonts w:hint="cs"/>
          <w:rtl/>
        </w:rPr>
        <w:t xml:space="preserve"> או לא. הוא רוצה להקשיב</w:t>
      </w:r>
      <w:bookmarkStart w:id="4505" w:name="_ETM_Q13_301833"/>
      <w:bookmarkEnd w:id="4505"/>
      <w:r>
        <w:rPr>
          <w:rFonts w:hint="cs"/>
          <w:rtl/>
        </w:rPr>
        <w:t xml:space="preserve"> </w:t>
      </w:r>
      <w:r>
        <w:rPr>
          <w:rtl/>
        </w:rPr>
        <w:t>–</w:t>
      </w:r>
      <w:r>
        <w:rPr>
          <w:rFonts w:hint="cs"/>
          <w:rtl/>
        </w:rPr>
        <w:t xml:space="preserve"> עבודה שיכולה לתת עזרה בהסגרים, בעמותות שסובלות מהיעדר כספים,</w:t>
      </w:r>
      <w:bookmarkStart w:id="4506" w:name="_ETM_Q13_312201"/>
      <w:bookmarkEnd w:id="4506"/>
      <w:r>
        <w:rPr>
          <w:rFonts w:hint="cs"/>
          <w:rtl/>
        </w:rPr>
        <w:t xml:space="preserve"> ממחסור בכוח אדם, בעזרה באמת משמעותית – דווקא שם אי-אפשר </w:t>
      </w:r>
      <w:bookmarkStart w:id="4507" w:name="_ETM_Q13_319765"/>
      <w:bookmarkEnd w:id="4507"/>
      <w:r>
        <w:rPr>
          <w:rFonts w:hint="cs"/>
          <w:rtl/>
        </w:rPr>
        <w:t xml:space="preserve">לקבל מענק על עבודה מועדפת. </w:t>
      </w:r>
    </w:p>
    <w:p w:rsidR="00D5788D" w:rsidRDefault="00D5788D" w:rsidP="00B16026">
      <w:pPr>
        <w:rPr>
          <w:rtl/>
        </w:rPr>
      </w:pPr>
    </w:p>
    <w:p w:rsidR="00D5788D" w:rsidRDefault="00D5788D" w:rsidP="00B16026">
      <w:pPr>
        <w:rPr>
          <w:rtl/>
        </w:rPr>
      </w:pPr>
      <w:bookmarkStart w:id="4508" w:name="_ETM_Q13_321689"/>
      <w:bookmarkEnd w:id="4508"/>
      <w:r>
        <w:rPr>
          <w:rFonts w:hint="cs"/>
          <w:rtl/>
        </w:rPr>
        <w:t>סחר בבעלי חיים זה</w:t>
      </w:r>
      <w:bookmarkStart w:id="4509" w:name="_ETM_Q13_327710"/>
      <w:bookmarkEnd w:id="4509"/>
      <w:r>
        <w:rPr>
          <w:rFonts w:hint="cs"/>
          <w:rtl/>
        </w:rPr>
        <w:t xml:space="preserve"> משהו שאנחנו מנסים מאוד להילחם בו. אנחנו יודעים שחלק מהמקומות</w:t>
      </w:r>
      <w:bookmarkStart w:id="4510" w:name="_ETM_Q13_333090"/>
      <w:bookmarkEnd w:id="4510"/>
      <w:r>
        <w:rPr>
          <w:rFonts w:hint="cs"/>
          <w:rtl/>
        </w:rPr>
        <w:t xml:space="preserve"> האלה הם מקומות שמגלגלים המון כסף; אנחנו יודעים שאלה מקומות</w:t>
      </w:r>
      <w:bookmarkStart w:id="4511" w:name="_ETM_Q13_337413"/>
      <w:bookmarkEnd w:id="4511"/>
      <w:r>
        <w:rPr>
          <w:rFonts w:hint="cs"/>
          <w:rtl/>
        </w:rPr>
        <w:t xml:space="preserve"> שמרוויחים כסף על גב בעלי החיים. אני לא מצליחה להבין</w:t>
      </w:r>
      <w:bookmarkStart w:id="4512" w:name="_ETM_Q13_346061"/>
      <w:bookmarkEnd w:id="4512"/>
      <w:r>
        <w:rPr>
          <w:rFonts w:hint="cs"/>
          <w:rtl/>
        </w:rPr>
        <w:t xml:space="preserve"> למה תיקון כזה קטן זה משהו שאי-אפשר לקדם בממשלה</w:t>
      </w:r>
      <w:bookmarkStart w:id="4513" w:name="_ETM_Q13_349689"/>
      <w:bookmarkEnd w:id="4513"/>
      <w:r>
        <w:rPr>
          <w:rFonts w:hint="cs"/>
          <w:rtl/>
        </w:rPr>
        <w:t xml:space="preserve"> הזאת. </w:t>
      </w:r>
      <w:bookmarkStart w:id="4514" w:name="_ETM_Q13_350952"/>
      <w:bookmarkEnd w:id="4514"/>
    </w:p>
    <w:p w:rsidR="00D5788D" w:rsidRDefault="00D5788D" w:rsidP="00B16026">
      <w:pPr>
        <w:rPr>
          <w:rtl/>
        </w:rPr>
      </w:pPr>
      <w:bookmarkStart w:id="4515" w:name="_ETM_Q13_351064"/>
      <w:bookmarkStart w:id="4516" w:name="_ETM_Q13_351097"/>
      <w:bookmarkEnd w:id="4515"/>
      <w:bookmarkEnd w:id="4516"/>
    </w:p>
    <w:p w:rsidR="00D5788D" w:rsidRDefault="00D5788D" w:rsidP="00B16026">
      <w:pPr>
        <w:rPr>
          <w:rtl/>
        </w:rPr>
      </w:pPr>
      <w:bookmarkStart w:id="4517" w:name="_ETM_Q13_351200"/>
      <w:bookmarkEnd w:id="4517"/>
      <w:r>
        <w:rPr>
          <w:rFonts w:hint="cs"/>
          <w:rtl/>
        </w:rPr>
        <w:t>לא, באמת אי-אפשר. אני לא עם קשב</w:t>
      </w:r>
      <w:bookmarkStart w:id="4518" w:name="_ETM_Q13_356637"/>
      <w:bookmarkEnd w:id="4518"/>
      <w:r>
        <w:rPr>
          <w:rFonts w:hint="cs"/>
          <w:rtl/>
        </w:rPr>
        <w:t xml:space="preserve"> וריכוז ואני לא מצליחה. </w:t>
      </w:r>
      <w:bookmarkStart w:id="4519" w:name="_ETM_Q13_359949"/>
      <w:bookmarkEnd w:id="4519"/>
    </w:p>
    <w:p w:rsidR="00D5788D" w:rsidRDefault="00D5788D" w:rsidP="00B16026">
      <w:pPr>
        <w:rPr>
          <w:rtl/>
        </w:rPr>
      </w:pPr>
      <w:bookmarkStart w:id="4520" w:name="_ETM_Q13_360060"/>
      <w:bookmarkEnd w:id="4520"/>
    </w:p>
    <w:p w:rsidR="00D5788D" w:rsidRDefault="00D5788D" w:rsidP="00B16026">
      <w:pPr>
        <w:rPr>
          <w:rtl/>
        </w:rPr>
      </w:pPr>
      <w:bookmarkStart w:id="4521" w:name="_ETM_Q13_360100"/>
      <w:bookmarkStart w:id="4522" w:name="_ETM_Q13_360201"/>
      <w:bookmarkEnd w:id="4521"/>
      <w:bookmarkEnd w:id="4522"/>
      <w:r>
        <w:rPr>
          <w:rFonts w:hint="cs"/>
          <w:rtl/>
        </w:rPr>
        <w:t xml:space="preserve">באמת, ניסיתי בכל דרך למעלה משנה </w:t>
      </w:r>
      <w:bookmarkStart w:id="4523" w:name="_ETM_Q13_365061"/>
      <w:bookmarkEnd w:id="4523"/>
      <w:r>
        <w:rPr>
          <w:rFonts w:hint="cs"/>
          <w:rtl/>
        </w:rPr>
        <w:t>לקדם על זה דיונים, לנסות לשנות את זה. אני ל</w:t>
      </w:r>
      <w:bookmarkStart w:id="4524" w:name="_ETM_Q13_370525"/>
      <w:bookmarkEnd w:id="4524"/>
      <w:r>
        <w:rPr>
          <w:rFonts w:hint="cs"/>
          <w:rtl/>
        </w:rPr>
        <w:t xml:space="preserve">א מצליחה. לכן רציתי לפנות לשר המשפטים – אם תעלה לכאן </w:t>
      </w:r>
      <w:bookmarkStart w:id="4525" w:name="_ETM_Q13_376605"/>
      <w:bookmarkEnd w:id="4525"/>
      <w:r>
        <w:rPr>
          <w:rFonts w:hint="cs"/>
          <w:rtl/>
        </w:rPr>
        <w:t>ותגיד לי: תסירי את זה, לא נצביע על זה, תני</w:t>
      </w:r>
      <w:bookmarkStart w:id="4526" w:name="_ETM_Q13_381319"/>
      <w:bookmarkEnd w:id="4526"/>
      <w:r>
        <w:rPr>
          <w:rFonts w:hint="cs"/>
          <w:rtl/>
        </w:rPr>
        <w:t xml:space="preserve"> לי שבוע-שבועיים ונעשה את התיקון הפשוט הזה באמת, שלא רק</w:t>
      </w:r>
      <w:bookmarkStart w:id="4527" w:name="_ETM_Q13_387387"/>
      <w:bookmarkEnd w:id="4527"/>
      <w:r>
        <w:rPr>
          <w:rFonts w:hint="cs"/>
          <w:rtl/>
        </w:rPr>
        <w:t xml:space="preserve"> בחוות הרבעה ניתן יהיה לעשות עבודה מועדפת אלא גם בהסגרים </w:t>
      </w:r>
      <w:bookmarkStart w:id="4528" w:name="_ETM_Q13_394155"/>
      <w:bookmarkEnd w:id="4528"/>
      <w:r>
        <w:rPr>
          <w:rFonts w:hint="cs"/>
          <w:rtl/>
        </w:rPr>
        <w:t>ובעמותות, שלמעשה מבצעות היום עבודה שהממשלה והרשויות אמורות לעשות. ה</w:t>
      </w:r>
      <w:bookmarkStart w:id="4529" w:name="_ETM_Q13_397468"/>
      <w:bookmarkEnd w:id="4529"/>
      <w:r>
        <w:rPr>
          <w:rFonts w:hint="cs"/>
          <w:rtl/>
        </w:rPr>
        <w:t xml:space="preserve">ם אלה שאוספים בעלי חיים, </w:t>
      </w:r>
      <w:bookmarkStart w:id="4530" w:name="_ETM_Q13_399289"/>
      <w:bookmarkEnd w:id="4530"/>
      <w:r>
        <w:rPr>
          <w:rFonts w:hint="cs"/>
          <w:rtl/>
        </w:rPr>
        <w:t>הם אלה שמשלמים על הטיפולים שלהם, הם אלה שמשקמים, הם</w:t>
      </w:r>
      <w:bookmarkStart w:id="4531" w:name="_ETM_Q13_404675"/>
      <w:bookmarkEnd w:id="4531"/>
      <w:r>
        <w:rPr>
          <w:rFonts w:hint="cs"/>
          <w:rtl/>
        </w:rPr>
        <w:t xml:space="preserve"> אלה שמוצאים בתים, הם אלה שעושים הכול. בואו ניתן להם </w:t>
      </w:r>
      <w:bookmarkStart w:id="4532" w:name="_ETM_Q13_409686"/>
      <w:bookmarkEnd w:id="4532"/>
      <w:r>
        <w:rPr>
          <w:rFonts w:hint="cs"/>
          <w:rtl/>
        </w:rPr>
        <w:t>מינימום של עזרה. אם תגיד לי: תסירי, אני מסירה עכשיו</w:t>
      </w:r>
      <w:bookmarkStart w:id="4533" w:name="_ETM_Q13_412819"/>
      <w:bookmarkEnd w:id="4533"/>
      <w:r>
        <w:rPr>
          <w:rFonts w:hint="cs"/>
          <w:rtl/>
        </w:rPr>
        <w:t>, רק בוא תעזור לי לקדם את זה. זה</w:t>
      </w:r>
      <w:bookmarkStart w:id="4534" w:name="_ETM_Q13_415432"/>
      <w:bookmarkEnd w:id="4534"/>
      <w:r>
        <w:rPr>
          <w:rFonts w:hint="cs"/>
          <w:rtl/>
        </w:rPr>
        <w:t xml:space="preserve"> כל כך חשוב. </w:t>
      </w:r>
      <w:bookmarkStart w:id="4535" w:name="_ETM_Q13_416681"/>
      <w:bookmarkEnd w:id="4535"/>
      <w:r>
        <w:rPr>
          <w:rFonts w:hint="cs"/>
          <w:rtl/>
        </w:rPr>
        <w:t>רגע לפני שהממשלה מתפזרת, אולי נצליח לעשות</w:t>
      </w:r>
      <w:bookmarkStart w:id="4536" w:name="_ETM_Q13_420029"/>
      <w:bookmarkEnd w:id="4536"/>
      <w:r>
        <w:rPr>
          <w:rFonts w:hint="cs"/>
          <w:rtl/>
        </w:rPr>
        <w:t xml:space="preserve"> משהו שהוא באמת ערכי ומשמעותי, אז אני אשמח. </w:t>
      </w:r>
      <w:bookmarkStart w:id="4537" w:name="_ETM_Q13_427125"/>
      <w:bookmarkEnd w:id="4537"/>
    </w:p>
    <w:p w:rsidR="00D5788D" w:rsidRDefault="00D5788D" w:rsidP="00B16026">
      <w:pPr>
        <w:rPr>
          <w:rtl/>
        </w:rPr>
      </w:pPr>
      <w:bookmarkStart w:id="4538" w:name="_ETM_Q13_427231"/>
      <w:bookmarkStart w:id="4539" w:name="_ETM_Q13_427262"/>
      <w:bookmarkEnd w:id="4538"/>
      <w:bookmarkEnd w:id="4539"/>
    </w:p>
    <w:p w:rsidR="00D5788D" w:rsidRDefault="00D5788D" w:rsidP="00B16026">
      <w:pPr>
        <w:rPr>
          <w:rtl/>
        </w:rPr>
      </w:pPr>
      <w:bookmarkStart w:id="4540" w:name="_ETM_Q13_427371"/>
      <w:bookmarkEnd w:id="4540"/>
      <w:r>
        <w:rPr>
          <w:rFonts w:hint="cs"/>
          <w:rtl/>
        </w:rPr>
        <w:t>בשתי הדקות</w:t>
      </w:r>
      <w:bookmarkStart w:id="4541" w:name="_ETM_Q13_429205"/>
      <w:bookmarkEnd w:id="4541"/>
      <w:r>
        <w:rPr>
          <w:rFonts w:hint="cs"/>
          <w:rtl/>
        </w:rPr>
        <w:t xml:space="preserve"> שנותרו לי אני רוצה לפנות לקרויזר </w:t>
      </w:r>
      <w:r>
        <w:rPr>
          <w:rtl/>
        </w:rPr>
        <w:t>–</w:t>
      </w:r>
      <w:r>
        <w:rPr>
          <w:rFonts w:hint="cs"/>
          <w:rtl/>
        </w:rPr>
        <w:t xml:space="preserve"> חבל שהוא לא</w:t>
      </w:r>
      <w:bookmarkStart w:id="4542" w:name="_ETM_Q13_431327"/>
      <w:bookmarkEnd w:id="4542"/>
      <w:r>
        <w:rPr>
          <w:rFonts w:hint="cs"/>
          <w:rtl/>
        </w:rPr>
        <w:t xml:space="preserve"> פה. קיבלתי למייל שלי מקרויזר בקשה להצטרף להצעה לסדר-היום בנושא </w:t>
      </w:r>
      <w:bookmarkStart w:id="4543" w:name="_ETM_Q13_437560"/>
      <w:bookmarkEnd w:id="4543"/>
      <w:r>
        <w:rPr>
          <w:rFonts w:hint="cs"/>
          <w:rtl/>
        </w:rPr>
        <w:t>לובי 99, כי אין לו שקיפות. אז אני רוצה להגיד</w:t>
      </w:r>
      <w:bookmarkStart w:id="4544" w:name="_ETM_Q13_441112"/>
      <w:bookmarkEnd w:id="4544"/>
      <w:r>
        <w:rPr>
          <w:rFonts w:hint="cs"/>
          <w:rtl/>
        </w:rPr>
        <w:t xml:space="preserve"> לקרויזר שברגעים אלה עידן עופר, תשובה ואיגוד הבנקים מודים</w:t>
      </w:r>
      <w:bookmarkStart w:id="4545" w:name="_ETM_Q13_447508"/>
      <w:bookmarkEnd w:id="4545"/>
      <w:r>
        <w:rPr>
          <w:rFonts w:hint="cs"/>
          <w:rtl/>
        </w:rPr>
        <w:t xml:space="preserve"> לך. למה? כי באמת לובי 99, שלא מביעים לעולם</w:t>
      </w:r>
      <w:bookmarkStart w:id="4546" w:name="_ETM_Q13_453777"/>
      <w:bookmarkEnd w:id="4546"/>
      <w:r>
        <w:rPr>
          <w:rFonts w:hint="cs"/>
          <w:rtl/>
        </w:rPr>
        <w:t xml:space="preserve"> שום עמדה פוליטית, וגם בממשלת השינוי הם היו</w:t>
      </w:r>
      <w:bookmarkStart w:id="4547" w:name="_ETM_Q13_458240"/>
      <w:bookmarkEnd w:id="4547"/>
      <w:r>
        <w:rPr>
          <w:rFonts w:hint="cs"/>
          <w:rtl/>
        </w:rPr>
        <w:t xml:space="preserve"> באים לכל הדיונים ומנסים לעשות שינוי, הם אלה שעכשיו נקבל </w:t>
      </w:r>
      <w:r w:rsidRPr="00100861">
        <w:rPr>
          <w:rFonts w:hint="cs"/>
          <w:rtl/>
        </w:rPr>
        <w:t>בזכותם</w:t>
      </w:r>
      <w:r>
        <w:rPr>
          <w:rFonts w:hint="cs"/>
          <w:rtl/>
        </w:rPr>
        <w:t xml:space="preserve"> חצי</w:t>
      </w:r>
      <w:bookmarkStart w:id="4548" w:name="_ETM_Q13_466453"/>
      <w:bookmarkEnd w:id="4548"/>
      <w:r>
        <w:rPr>
          <w:rFonts w:hint="cs"/>
          <w:rtl/>
        </w:rPr>
        <w:t xml:space="preserve"> מיליארד מכי"ל על מים שהם השתמשו בהם; חיסכון לכל ילד</w:t>
      </w:r>
      <w:bookmarkStart w:id="4549" w:name="_ETM_Q13_471060"/>
      <w:bookmarkEnd w:id="4549"/>
      <w:r>
        <w:rPr>
          <w:rFonts w:hint="cs"/>
          <w:rtl/>
        </w:rPr>
        <w:t xml:space="preserve"> שיכול לעבור מהבנק לקופת גמל; סלייס </w:t>
      </w:r>
      <w:r>
        <w:rPr>
          <w:rtl/>
        </w:rPr>
        <w:t>–</w:t>
      </w:r>
      <w:r>
        <w:rPr>
          <w:rFonts w:hint="cs"/>
          <w:rtl/>
        </w:rPr>
        <w:t xml:space="preserve"> 850 מיליון </w:t>
      </w:r>
      <w:bookmarkStart w:id="4550" w:name="_ETM_Q13_475148"/>
      <w:bookmarkEnd w:id="4550"/>
      <w:r>
        <w:rPr>
          <w:rFonts w:hint="cs"/>
          <w:rtl/>
        </w:rPr>
        <w:t xml:space="preserve">ש"ח פנסיות שנעלמו – הם היחידים שנאבקים בזה. בזכותם אתה </w:t>
      </w:r>
      <w:bookmarkStart w:id="4551" w:name="_ETM_Q13_480368"/>
      <w:bookmarkEnd w:id="4551"/>
      <w:r>
        <w:rPr>
          <w:rFonts w:hint="cs"/>
          <w:rtl/>
        </w:rPr>
        <w:t xml:space="preserve">מקבל מסרון כמה ריביות הבנק גבה ממך בשנה. </w:t>
      </w:r>
      <w:bookmarkStart w:id="4552" w:name="_ETM_Q13_484961"/>
      <w:bookmarkStart w:id="4553" w:name="_ETM_Q13_485153"/>
      <w:bookmarkStart w:id="4554" w:name="_ETM_Q13_485197"/>
      <w:bookmarkEnd w:id="4552"/>
      <w:bookmarkEnd w:id="4553"/>
      <w:bookmarkEnd w:id="4554"/>
      <w:r>
        <w:rPr>
          <w:rFonts w:hint="cs"/>
          <w:rtl/>
        </w:rPr>
        <w:t>א</w:t>
      </w:r>
      <w:bookmarkStart w:id="4555" w:name="_ETM_Q13_485303"/>
      <w:bookmarkEnd w:id="4555"/>
      <w:r>
        <w:rPr>
          <w:rFonts w:hint="cs"/>
          <w:rtl/>
        </w:rPr>
        <w:t>תה</w:t>
      </w:r>
      <w:bookmarkStart w:id="4556" w:name="_ETM_Q13_485562"/>
      <w:bookmarkEnd w:id="4556"/>
      <w:r>
        <w:rPr>
          <w:rFonts w:hint="cs"/>
          <w:rtl/>
        </w:rPr>
        <w:t xml:space="preserve"> מדבר על שקיפות? שקיפות? הם בערך המקום היחיד שבו אתה יכול</w:t>
      </w:r>
      <w:bookmarkStart w:id="4557" w:name="_ETM_Q13_491510"/>
      <w:bookmarkEnd w:id="4557"/>
      <w:r>
        <w:rPr>
          <w:rFonts w:hint="cs"/>
          <w:rtl/>
        </w:rPr>
        <w:t xml:space="preserve"> לראות את הרשימה של כל המשכורות, כולל המנכ"לית </w:t>
      </w:r>
      <w:bookmarkStart w:id="4558" w:name="_ETM_Q13_494909"/>
      <w:bookmarkEnd w:id="4558"/>
      <w:r>
        <w:rPr>
          <w:rFonts w:hint="cs"/>
          <w:rtl/>
        </w:rPr>
        <w:t xml:space="preserve">שמרוויחה מעט מדי על העבודה המדהימה שהם עושים פה. הם </w:t>
      </w:r>
      <w:bookmarkStart w:id="4559" w:name="_ETM_Q13_499745"/>
      <w:bookmarkEnd w:id="4559"/>
      <w:r>
        <w:rPr>
          <w:rFonts w:hint="cs"/>
          <w:rtl/>
        </w:rPr>
        <w:t>מתקיימים מ-100% מימון המונים. אף אחד לא תומך בהם. הם</w:t>
      </w:r>
      <w:bookmarkStart w:id="4560" w:name="_ETM_Q13_506707"/>
      <w:bookmarkEnd w:id="4560"/>
      <w:r>
        <w:rPr>
          <w:rFonts w:hint="cs"/>
          <w:rtl/>
        </w:rPr>
        <w:t xml:space="preserve"> לא פוליטיים, הם לא שום דבר. הם פרופר למען הציבור.</w:t>
      </w:r>
      <w:bookmarkStart w:id="4561" w:name="_ETM_Q13_510743"/>
      <w:bookmarkEnd w:id="4561"/>
      <w:r>
        <w:rPr>
          <w:rFonts w:hint="cs"/>
          <w:rtl/>
        </w:rPr>
        <w:t xml:space="preserve"> ואתה רודף אותם כי בעבר, בשנת 2018, מי שהקים אותם</w:t>
      </w:r>
      <w:bookmarkStart w:id="4562" w:name="_ETM_Q13_518619"/>
      <w:bookmarkEnd w:id="4562"/>
      <w:r>
        <w:rPr>
          <w:rFonts w:hint="cs"/>
          <w:rtl/>
        </w:rPr>
        <w:t xml:space="preserve"> מתמודד עכשיו לדמוקרטים? למי זה אכפת? הם באמת ארגון שפועל</w:t>
      </w:r>
      <w:bookmarkStart w:id="4563" w:name="_ETM_Q13_524706"/>
      <w:bookmarkEnd w:id="4563"/>
      <w:r>
        <w:rPr>
          <w:rFonts w:hint="cs"/>
          <w:rtl/>
        </w:rPr>
        <w:t xml:space="preserve"> נטו עבור הציבור. הם אלה שמלמדים פה חברי כנסת על</w:t>
      </w:r>
      <w:bookmarkStart w:id="4564" w:name="_ETM_Q13_528150"/>
      <w:bookmarkEnd w:id="4564"/>
      <w:r>
        <w:rPr>
          <w:rFonts w:hint="cs"/>
          <w:rtl/>
        </w:rPr>
        <w:t xml:space="preserve"> מתווה הגז; הם אלה שיושבים ובאמת עושים עבודת </w:t>
      </w:r>
      <w:bookmarkStart w:id="4565" w:name="_ETM_Q13_534257"/>
      <w:bookmarkEnd w:id="4565"/>
      <w:r>
        <w:rPr>
          <w:rFonts w:hint="cs"/>
          <w:rtl/>
        </w:rPr>
        <w:t xml:space="preserve">חקר מטורפת רק למען הציבור, יחד עם הציבור. </w:t>
      </w:r>
    </w:p>
    <w:p w:rsidR="00D5788D" w:rsidRDefault="00D5788D" w:rsidP="00B16026">
      <w:pPr>
        <w:rPr>
          <w:rtl/>
        </w:rPr>
      </w:pPr>
      <w:bookmarkStart w:id="4566" w:name="_ETM_Q13_540441"/>
      <w:bookmarkStart w:id="4567" w:name="_ETM_Q13_540568"/>
      <w:bookmarkStart w:id="4568" w:name="_ETM_Q13_540617"/>
      <w:bookmarkEnd w:id="4566"/>
      <w:bookmarkEnd w:id="4567"/>
      <w:bookmarkEnd w:id="4568"/>
    </w:p>
    <w:p w:rsidR="00D5788D" w:rsidRDefault="00D5788D" w:rsidP="00B16026">
      <w:pPr>
        <w:rPr>
          <w:rtl/>
        </w:rPr>
      </w:pPr>
      <w:bookmarkStart w:id="4569" w:name="_ETM_Q13_540724"/>
      <w:bookmarkEnd w:id="4569"/>
      <w:r>
        <w:rPr>
          <w:rFonts w:hint="cs"/>
          <w:rtl/>
        </w:rPr>
        <w:t>אני לא</w:t>
      </w:r>
      <w:bookmarkStart w:id="4570" w:name="_ETM_Q13_541448"/>
      <w:bookmarkEnd w:id="4570"/>
      <w:r>
        <w:rPr>
          <w:rFonts w:hint="cs"/>
          <w:rtl/>
        </w:rPr>
        <w:t xml:space="preserve"> רוצה לתקוף. אני מבקשת ממך שתסיר את ההצעה לסדר</w:t>
      </w:r>
      <w:bookmarkStart w:id="4571" w:name="_ETM_Q13_548147"/>
      <w:bookmarkEnd w:id="4571"/>
      <w:r>
        <w:rPr>
          <w:rFonts w:hint="cs"/>
          <w:rtl/>
        </w:rPr>
        <w:t>-יום הזאת. אני מאוד מקווה שאף חבר כנסת לא יצטרף אליך.</w:t>
      </w:r>
      <w:bookmarkStart w:id="4572" w:name="_ETM_Q13_551375"/>
      <w:bookmarkEnd w:id="4572"/>
      <w:r>
        <w:rPr>
          <w:rFonts w:hint="cs"/>
          <w:rtl/>
        </w:rPr>
        <w:t xml:space="preserve"> תודה. </w:t>
      </w:r>
    </w:p>
    <w:p w:rsidR="00D5788D" w:rsidRDefault="00D5788D" w:rsidP="00B16026">
      <w:pPr>
        <w:rPr>
          <w:rtl/>
        </w:rPr>
      </w:pPr>
      <w:bookmarkStart w:id="4573" w:name="_ETM_Q13_552255"/>
      <w:bookmarkStart w:id="4574" w:name="_ETM_Q13_552363"/>
      <w:bookmarkEnd w:id="4573"/>
      <w:bookmarkEnd w:id="4574"/>
    </w:p>
    <w:p w:rsidR="00D5788D" w:rsidRDefault="00D5788D" w:rsidP="00B16026">
      <w:pPr>
        <w:pStyle w:val="af6"/>
        <w:keepNext/>
        <w:rPr>
          <w:rtl/>
        </w:rPr>
      </w:pPr>
      <w:bookmarkStart w:id="4575" w:name="ET_yor_6490_10"/>
      <w:r w:rsidRPr="00F66CD6">
        <w:rPr>
          <w:rStyle w:val="TagStyle"/>
          <w:rtl/>
        </w:rPr>
        <w:t xml:space="preserve"> &lt;&lt; יור &gt;&gt;</w:t>
      </w:r>
      <w:r w:rsidRPr="00100861">
        <w:rPr>
          <w:rStyle w:val="TagStyle"/>
          <w:rtl/>
        </w:rPr>
        <w:t xml:space="preserve"> </w:t>
      </w:r>
      <w:r>
        <w:rPr>
          <w:rtl/>
        </w:rPr>
        <w:t>היו"ר ניסים ואטורי:</w:t>
      </w:r>
      <w:r w:rsidRPr="00100861">
        <w:rPr>
          <w:rStyle w:val="TagStyle"/>
          <w:rtl/>
        </w:rPr>
        <w:t xml:space="preserve"> </w:t>
      </w:r>
      <w:r w:rsidRPr="00F66CD6">
        <w:rPr>
          <w:rStyle w:val="TagStyle"/>
          <w:rtl/>
        </w:rPr>
        <w:t>&lt;&lt; יור &gt;&gt;</w:t>
      </w:r>
      <w:r>
        <w:rPr>
          <w:rtl/>
        </w:rPr>
        <w:t xml:space="preserve"> </w:t>
      </w:r>
      <w:bookmarkEnd w:id="4575"/>
    </w:p>
    <w:p w:rsidR="00D5788D" w:rsidRDefault="00D5788D" w:rsidP="00367032">
      <w:pPr>
        <w:rPr>
          <w:rtl/>
        </w:rPr>
      </w:pPr>
    </w:p>
    <w:p w:rsidR="00D5788D" w:rsidRPr="00100861" w:rsidRDefault="00D5788D" w:rsidP="00B16026">
      <w:pPr>
        <w:rPr>
          <w:rtl/>
        </w:rPr>
      </w:pPr>
      <w:bookmarkStart w:id="4576" w:name="_ETM_Q13_553244"/>
      <w:bookmarkEnd w:id="4576"/>
      <w:r>
        <w:rPr>
          <w:rFonts w:hint="cs"/>
          <w:rtl/>
        </w:rPr>
        <w:t xml:space="preserve">תודה רבה. אני מזמין את השר </w:t>
      </w:r>
      <w:r>
        <w:rPr>
          <w:rtl/>
        </w:rPr>
        <w:t>–</w:t>
      </w:r>
      <w:r>
        <w:rPr>
          <w:rFonts w:hint="cs"/>
          <w:rtl/>
        </w:rPr>
        <w:t xml:space="preserve"> איפה השר?</w:t>
      </w:r>
      <w:bookmarkStart w:id="4577" w:name="_ETM_Q13_558831"/>
      <w:bookmarkEnd w:id="4577"/>
      <w:r>
        <w:rPr>
          <w:rFonts w:hint="cs"/>
          <w:rtl/>
        </w:rPr>
        <w:t xml:space="preserve"> עמיחי אליהו </w:t>
      </w:r>
      <w:r>
        <w:rPr>
          <w:rFonts w:hint="eastAsia"/>
          <w:rtl/>
        </w:rPr>
        <w:t>–</w:t>
      </w:r>
      <w:r>
        <w:rPr>
          <w:rFonts w:hint="cs"/>
          <w:rtl/>
        </w:rPr>
        <w:t xml:space="preserve"> השר יריב לוין ישיב. בבקשה, אדוני השר, </w:t>
      </w:r>
      <w:bookmarkStart w:id="4578" w:name="_ETM_Q13_572175"/>
      <w:bookmarkEnd w:id="4578"/>
      <w:r>
        <w:rPr>
          <w:rFonts w:hint="cs"/>
          <w:rtl/>
        </w:rPr>
        <w:t xml:space="preserve">לרשותך עשר דקות. </w:t>
      </w:r>
    </w:p>
    <w:p w:rsidR="00D5788D" w:rsidRDefault="00D5788D" w:rsidP="00B16026">
      <w:pPr>
        <w:rPr>
          <w:rtl/>
        </w:rPr>
      </w:pPr>
      <w:bookmarkStart w:id="4579" w:name="_ETM_Q13_242976"/>
      <w:bookmarkStart w:id="4580" w:name="_ETM_Q13_243090"/>
      <w:bookmarkStart w:id="4581" w:name="_ETM_Q13_172734"/>
      <w:bookmarkStart w:id="4582" w:name="_ETM_Q13_172803"/>
      <w:bookmarkEnd w:id="4579"/>
      <w:bookmarkEnd w:id="4580"/>
      <w:bookmarkEnd w:id="4581"/>
      <w:bookmarkEnd w:id="4582"/>
    </w:p>
    <w:p w:rsidR="00D5788D" w:rsidRDefault="00D5788D" w:rsidP="00B16026">
      <w:pPr>
        <w:pStyle w:val="a4"/>
        <w:keepNext/>
        <w:rPr>
          <w:rtl/>
        </w:rPr>
      </w:pPr>
      <w:bookmarkStart w:id="4583" w:name="ET_speaker_6682_4"/>
      <w:r w:rsidRPr="00F66CD6">
        <w:rPr>
          <w:rStyle w:val="TagStyle"/>
          <w:rtl/>
        </w:rPr>
        <w:t xml:space="preserve"> &lt;&lt; דובר &gt;&gt;</w:t>
      </w:r>
      <w:r w:rsidRPr="004F00B6">
        <w:rPr>
          <w:rStyle w:val="TagStyle"/>
          <w:rtl/>
        </w:rPr>
        <w:t xml:space="preserve"> </w:t>
      </w:r>
      <w:bookmarkStart w:id="4584" w:name="_Toc233214653"/>
      <w:bookmarkStart w:id="4585" w:name="_Toc233222202"/>
      <w:bookmarkStart w:id="4586" w:name="_Toc233224118"/>
      <w:r>
        <w:rPr>
          <w:rtl/>
        </w:rPr>
        <w:t>שר המשפטים יריב לוין:</w:t>
      </w:r>
      <w:bookmarkEnd w:id="4584"/>
      <w:bookmarkEnd w:id="4585"/>
      <w:bookmarkEnd w:id="4586"/>
      <w:r w:rsidRPr="004F00B6">
        <w:rPr>
          <w:rStyle w:val="TagStyle"/>
          <w:rtl/>
        </w:rPr>
        <w:t xml:space="preserve"> </w:t>
      </w:r>
      <w:r w:rsidRPr="00F66CD6">
        <w:rPr>
          <w:rStyle w:val="TagStyle"/>
          <w:rtl/>
        </w:rPr>
        <w:t>&lt;&lt; דובר &gt;&gt;</w:t>
      </w:r>
      <w:r>
        <w:rPr>
          <w:rtl/>
        </w:rPr>
        <w:t xml:space="preserve"> </w:t>
      </w:r>
      <w:bookmarkEnd w:id="4583"/>
    </w:p>
    <w:p w:rsidR="00D5788D" w:rsidRDefault="00D5788D" w:rsidP="00367032">
      <w:pPr>
        <w:rPr>
          <w:rtl/>
        </w:rPr>
      </w:pPr>
    </w:p>
    <w:p w:rsidR="00D5788D" w:rsidRDefault="00D5788D" w:rsidP="00B16026">
      <w:pPr>
        <w:rPr>
          <w:rtl/>
        </w:rPr>
      </w:pPr>
      <w:r>
        <w:rPr>
          <w:rFonts w:hint="cs"/>
          <w:rtl/>
        </w:rPr>
        <w:t xml:space="preserve">תודה רבה. אדוני היושב-ראש, חברות וחברי הכנסת, </w:t>
      </w:r>
      <w:bookmarkStart w:id="4587" w:name="_ETM_Q13_594325"/>
      <w:bookmarkEnd w:id="4587"/>
      <w:r>
        <w:rPr>
          <w:rFonts w:hint="cs"/>
          <w:rtl/>
        </w:rPr>
        <w:t xml:space="preserve">השרים, חברת הכנסת פרידמן, קודם כול, אני מודה לך </w:t>
      </w:r>
      <w:bookmarkStart w:id="4588" w:name="_ETM_Q13_600417"/>
      <w:bookmarkEnd w:id="4588"/>
      <w:r>
        <w:rPr>
          <w:rFonts w:hint="cs"/>
          <w:rtl/>
        </w:rPr>
        <w:t>על הצעת החוק הזאת. היא הצעה בהחלט ראויה ובנושא חשוב.</w:t>
      </w:r>
      <w:bookmarkStart w:id="4589" w:name="_ETM_Q13_603259"/>
      <w:bookmarkEnd w:id="4589"/>
      <w:r>
        <w:rPr>
          <w:rFonts w:hint="cs"/>
          <w:rtl/>
        </w:rPr>
        <w:t xml:space="preserve"> אני חושב שאת גם יודעת שכאשר אפשר וניתן</w:t>
      </w:r>
      <w:bookmarkStart w:id="4590" w:name="_ETM_Q13_609629"/>
      <w:bookmarkEnd w:id="4590"/>
      <w:r>
        <w:rPr>
          <w:rFonts w:hint="cs"/>
          <w:rtl/>
        </w:rPr>
        <w:t xml:space="preserve"> לקדם דברים בנושא החשוב הזה, הגנה על</w:t>
      </w:r>
      <w:bookmarkStart w:id="4591" w:name="_ETM_Q13_615013"/>
      <w:bookmarkEnd w:id="4591"/>
      <w:r>
        <w:rPr>
          <w:rFonts w:hint="cs"/>
          <w:rtl/>
        </w:rPr>
        <w:t xml:space="preserve"> בעלי חיים, אני שותף מלא לעניין הזה. אני חושב שעשינו </w:t>
      </w:r>
      <w:bookmarkStart w:id="4592" w:name="_ETM_Q13_617266"/>
      <w:bookmarkEnd w:id="4592"/>
      <w:r>
        <w:rPr>
          <w:rFonts w:hint="cs"/>
          <w:rtl/>
        </w:rPr>
        <w:t xml:space="preserve">פה בקדנציה הזאת מהלכים חשובים וטובים בתחום הזה. </w:t>
      </w:r>
      <w:bookmarkStart w:id="4593" w:name="_ETM_Q13_624866"/>
      <w:bookmarkEnd w:id="4593"/>
    </w:p>
    <w:p w:rsidR="00D5788D" w:rsidRDefault="00D5788D" w:rsidP="00B16026">
      <w:pPr>
        <w:rPr>
          <w:rtl/>
        </w:rPr>
      </w:pPr>
      <w:bookmarkStart w:id="4594" w:name="_ETM_Q13_624980"/>
      <w:bookmarkEnd w:id="4594"/>
    </w:p>
    <w:p w:rsidR="00D5788D" w:rsidRDefault="00D5788D" w:rsidP="00B16026">
      <w:pPr>
        <w:rPr>
          <w:rtl/>
        </w:rPr>
      </w:pPr>
      <w:bookmarkStart w:id="4595" w:name="_ETM_Q13_625007"/>
      <w:bookmarkStart w:id="4596" w:name="_ETM_Q13_625109"/>
      <w:bookmarkEnd w:id="4595"/>
      <w:bookmarkEnd w:id="4596"/>
      <w:r>
        <w:rPr>
          <w:rFonts w:hint="cs"/>
          <w:rtl/>
        </w:rPr>
        <w:t>אני חייב לומ</w:t>
      </w:r>
      <w:bookmarkStart w:id="4597" w:name="_ETM_Q13_628169"/>
      <w:bookmarkEnd w:id="4597"/>
      <w:r>
        <w:rPr>
          <w:rFonts w:hint="cs"/>
          <w:rtl/>
        </w:rPr>
        <w:t xml:space="preserve">ר שעל פניה, הצעת החוק – ההיגיון שלה מובן, ויכול להיות שבאמת יש </w:t>
      </w:r>
      <w:bookmarkStart w:id="4598" w:name="_ETM_Q13_631575"/>
      <w:bookmarkEnd w:id="4598"/>
      <w:r>
        <w:rPr>
          <w:rFonts w:hint="cs"/>
          <w:rtl/>
        </w:rPr>
        <w:t>לה מקום, אבל היא איננה נושא פשוט מטעם אחד</w:t>
      </w:r>
      <w:bookmarkStart w:id="4599" w:name="_ETM_Q13_637142"/>
      <w:bookmarkEnd w:id="4599"/>
      <w:r>
        <w:rPr>
          <w:rFonts w:hint="cs"/>
          <w:rtl/>
        </w:rPr>
        <w:t>, שהוא ידוע ומוכר: זאת לא ההצעה הראשונה וגם לא</w:t>
      </w:r>
      <w:bookmarkStart w:id="4600" w:name="_ETM_Q13_643030"/>
      <w:bookmarkEnd w:id="4600"/>
      <w:r>
        <w:rPr>
          <w:rFonts w:hint="cs"/>
          <w:rtl/>
        </w:rPr>
        <w:t xml:space="preserve"> השנייה שמובאת בכנסת הזאת, וכך היה גם בכנסות קודמות,</w:t>
      </w:r>
      <w:bookmarkStart w:id="4601" w:name="_ETM_Q13_651478"/>
      <w:bookmarkEnd w:id="4601"/>
      <w:r>
        <w:rPr>
          <w:rFonts w:hint="cs"/>
          <w:rtl/>
        </w:rPr>
        <w:t xml:space="preserve"> שעניינן כל הנושא עבודה מועדפת. מזה שנים ארוכות </w:t>
      </w:r>
      <w:bookmarkStart w:id="4602" w:name="_ETM_Q13_657520"/>
      <w:bookmarkEnd w:id="4602"/>
      <w:r>
        <w:rPr>
          <w:rtl/>
        </w:rPr>
        <w:t>–</w:t>
      </w:r>
      <w:r>
        <w:rPr>
          <w:rFonts w:hint="cs"/>
          <w:rtl/>
        </w:rPr>
        <w:t xml:space="preserve"> המדיניות הזאת היא מדיניות עקבית של ממשלות ישראל, גם</w:t>
      </w:r>
      <w:bookmarkStart w:id="4603" w:name="_ETM_Q13_662001"/>
      <w:bookmarkEnd w:id="4603"/>
      <w:r>
        <w:rPr>
          <w:rFonts w:hint="cs"/>
          <w:rtl/>
        </w:rPr>
        <w:t xml:space="preserve"> כאשר התחלפו הממשלות </w:t>
      </w:r>
      <w:r>
        <w:rPr>
          <w:rtl/>
        </w:rPr>
        <w:t>–</w:t>
      </w:r>
      <w:r>
        <w:rPr>
          <w:rFonts w:hint="cs"/>
          <w:rtl/>
        </w:rPr>
        <w:t xml:space="preserve"> נמנעו מלתקן את נושא העבודה המועדפת,</w:t>
      </w:r>
      <w:bookmarkStart w:id="4604" w:name="_ETM_Q13_670081"/>
      <w:bookmarkEnd w:id="4604"/>
      <w:r>
        <w:rPr>
          <w:rFonts w:hint="cs"/>
          <w:rtl/>
        </w:rPr>
        <w:t xml:space="preserve"> מלהרחיב אותו, מלהחליף מקצועות או לשנות דברים שנכללים בו,</w:t>
      </w:r>
      <w:bookmarkStart w:id="4605" w:name="_ETM_Q13_681295"/>
      <w:bookmarkEnd w:id="4605"/>
      <w:r>
        <w:rPr>
          <w:rFonts w:hint="cs"/>
          <w:rtl/>
        </w:rPr>
        <w:t xml:space="preserve"> משום עמדה שהיא בעיקרה עמדה מקצועית של משרד האוצר. זאת </w:t>
      </w:r>
      <w:bookmarkStart w:id="4606" w:name="_ETM_Q13_683907"/>
      <w:bookmarkEnd w:id="4606"/>
      <w:r>
        <w:rPr>
          <w:rFonts w:hint="cs"/>
          <w:rtl/>
        </w:rPr>
        <w:t xml:space="preserve">לא החלטה שמשרד העבודה יכול לקבל לבד. </w:t>
      </w:r>
      <w:bookmarkStart w:id="4607" w:name="_ETM_Q13_686837"/>
      <w:bookmarkEnd w:id="4607"/>
    </w:p>
    <w:p w:rsidR="00D5788D" w:rsidRDefault="00D5788D" w:rsidP="00B16026">
      <w:pPr>
        <w:rPr>
          <w:rtl/>
        </w:rPr>
      </w:pPr>
    </w:p>
    <w:p w:rsidR="00D5788D" w:rsidRDefault="00D5788D" w:rsidP="00B16026">
      <w:pPr>
        <w:rPr>
          <w:rtl/>
        </w:rPr>
      </w:pPr>
      <w:bookmarkStart w:id="4608" w:name="_ETM_Q13_686895"/>
      <w:bookmarkStart w:id="4609" w:name="_ETM_Q13_686943"/>
      <w:bookmarkEnd w:id="4608"/>
      <w:bookmarkEnd w:id="4609"/>
      <w:r>
        <w:rPr>
          <w:rFonts w:hint="cs"/>
          <w:rtl/>
        </w:rPr>
        <w:t>א</w:t>
      </w:r>
      <w:bookmarkStart w:id="4610" w:name="_ETM_Q13_687001"/>
      <w:bookmarkEnd w:id="4610"/>
      <w:r>
        <w:rPr>
          <w:rFonts w:hint="cs"/>
          <w:rtl/>
        </w:rPr>
        <w:t>ומנם מי</w:t>
      </w:r>
      <w:bookmarkStart w:id="4611" w:name="_ETM_Q13_688352"/>
      <w:bookmarkEnd w:id="4611"/>
      <w:r>
        <w:rPr>
          <w:rFonts w:hint="cs"/>
          <w:rtl/>
        </w:rPr>
        <w:t xml:space="preserve"> שמשלם זה הביטוח הלאומי, אבל מי שקובע את המדיניות, מה</w:t>
      </w:r>
      <w:bookmarkStart w:id="4612" w:name="_ETM_Q13_696344"/>
      <w:bookmarkEnd w:id="4612"/>
      <w:r>
        <w:rPr>
          <w:rFonts w:hint="cs"/>
          <w:rtl/>
        </w:rPr>
        <w:t xml:space="preserve"> יוכר, וכמובן מקצה את התקציבים הנדרשים לצורך העניין הזה, בסופו</w:t>
      </w:r>
      <w:bookmarkStart w:id="4613" w:name="_ETM_Q13_701749"/>
      <w:bookmarkEnd w:id="4613"/>
      <w:r>
        <w:rPr>
          <w:rFonts w:hint="cs"/>
          <w:rtl/>
        </w:rPr>
        <w:t xml:space="preserve"> של דבר זה משרד האוצר, כחלק מתקציב המדינה. המדיניות שלהם לאורך ה</w:t>
      </w:r>
      <w:bookmarkStart w:id="4614" w:name="_ETM_Q13_709975"/>
      <w:bookmarkEnd w:id="4614"/>
      <w:r>
        <w:rPr>
          <w:rFonts w:hint="cs"/>
          <w:rtl/>
        </w:rPr>
        <w:t xml:space="preserve">שנים </w:t>
      </w:r>
      <w:r>
        <w:rPr>
          <w:rtl/>
        </w:rPr>
        <w:t>–</w:t>
      </w:r>
      <w:r>
        <w:rPr>
          <w:rFonts w:hint="cs"/>
          <w:rtl/>
        </w:rPr>
        <w:t xml:space="preserve"> אני יכול להעיד על זה מניסיון, כי גם </w:t>
      </w:r>
      <w:bookmarkStart w:id="4615" w:name="_ETM_Q13_713547"/>
      <w:bookmarkEnd w:id="4615"/>
      <w:r>
        <w:rPr>
          <w:rFonts w:hint="cs"/>
          <w:rtl/>
        </w:rPr>
        <w:t>אני ניסיתי בעבר לעשות שינויים בעניין הזה, עוד בתקופה שהייתי</w:t>
      </w:r>
      <w:bookmarkStart w:id="4616" w:name="_ETM_Q13_715818"/>
      <w:bookmarkEnd w:id="4616"/>
      <w:r>
        <w:rPr>
          <w:rFonts w:hint="cs"/>
          <w:rtl/>
        </w:rPr>
        <w:t xml:space="preserve"> שר התיירות, לצורך דברים שונים שנגעו לענף המלונאות בעיקר </w:t>
      </w:r>
      <w:r>
        <w:rPr>
          <w:rtl/>
        </w:rPr>
        <w:t>–</w:t>
      </w:r>
      <w:r>
        <w:rPr>
          <w:rFonts w:hint="cs"/>
          <w:rtl/>
        </w:rPr>
        <w:t xml:space="preserve"> המדיניות העקבית שלהם הייתה להימנע מהדבר הזה. </w:t>
      </w:r>
    </w:p>
    <w:p w:rsidR="00D5788D" w:rsidRDefault="00D5788D" w:rsidP="00B16026">
      <w:pPr>
        <w:rPr>
          <w:rtl/>
        </w:rPr>
      </w:pPr>
      <w:bookmarkStart w:id="4617" w:name="_ETM_Q13_727683"/>
      <w:bookmarkEnd w:id="4617"/>
    </w:p>
    <w:p w:rsidR="00D5788D" w:rsidRDefault="00D5788D" w:rsidP="00B16026">
      <w:pPr>
        <w:rPr>
          <w:rtl/>
        </w:rPr>
      </w:pPr>
      <w:bookmarkStart w:id="4618" w:name="_ETM_Q13_727860"/>
      <w:bookmarkEnd w:id="4618"/>
      <w:r>
        <w:rPr>
          <w:rFonts w:hint="cs"/>
          <w:rtl/>
        </w:rPr>
        <w:t>א</w:t>
      </w:r>
      <w:bookmarkStart w:id="4619" w:name="_ETM_Q13_727915"/>
      <w:bookmarkStart w:id="4620" w:name="_ETM_Q13_728012"/>
      <w:bookmarkEnd w:id="4619"/>
      <w:bookmarkEnd w:id="4620"/>
      <w:r>
        <w:rPr>
          <w:rFonts w:hint="cs"/>
          <w:rtl/>
        </w:rPr>
        <w:t>ני חושב</w:t>
      </w:r>
      <w:bookmarkStart w:id="4621" w:name="_ETM_Q13_729774"/>
      <w:bookmarkEnd w:id="4621"/>
      <w:r>
        <w:rPr>
          <w:rFonts w:hint="cs"/>
          <w:rtl/>
        </w:rPr>
        <w:t xml:space="preserve"> באופן אישי שצריך לעשות עבודת מטה אחת ולתמיד, יסודית, רצינית, רחבה סביב העניין הזה. אני מביע חשש שיכול להיות </w:t>
      </w:r>
      <w:bookmarkStart w:id="4622" w:name="_ETM_Q13_741341"/>
      <w:bookmarkEnd w:id="4622"/>
      <w:r>
        <w:rPr>
          <w:rFonts w:hint="cs"/>
          <w:rtl/>
        </w:rPr>
        <w:t>שעבודת המטה הזה בסוף לא תביא לתוספות של דברים,</w:t>
      </w:r>
      <w:bookmarkStart w:id="4623" w:name="_ETM_Q13_746451"/>
      <w:bookmarkEnd w:id="4623"/>
      <w:r>
        <w:rPr>
          <w:rFonts w:hint="cs"/>
          <w:rtl/>
        </w:rPr>
        <w:t xml:space="preserve"> אלא תביא לזה שהיא תנוצל כדי לנסות לבטל בכלל את </w:t>
      </w:r>
      <w:bookmarkStart w:id="4624" w:name="_ETM_Q13_749182"/>
      <w:bookmarkEnd w:id="4624"/>
      <w:r>
        <w:rPr>
          <w:rFonts w:hint="cs"/>
          <w:rtl/>
        </w:rPr>
        <w:t xml:space="preserve">כל הדבר הזה. יש לא מעט גורמים באוצר </w:t>
      </w:r>
      <w:r>
        <w:rPr>
          <w:rtl/>
        </w:rPr>
        <w:t>–</w:t>
      </w:r>
      <w:r>
        <w:rPr>
          <w:rFonts w:hint="cs"/>
          <w:rtl/>
        </w:rPr>
        <w:t xml:space="preserve"> אני אומר שוב, אני לא אומר את זה בביקורת – שמאמינים מבחינה מקצועית </w:t>
      </w:r>
      <w:bookmarkStart w:id="4625" w:name="_ETM_Q13_756649"/>
      <w:bookmarkEnd w:id="4625"/>
      <w:r>
        <w:rPr>
          <w:rFonts w:hint="cs"/>
          <w:rtl/>
        </w:rPr>
        <w:t>שאין לזה הצדקה, ויש דרכים טובות יותר לתת תמריצים וכו'</w:t>
      </w:r>
      <w:bookmarkStart w:id="4626" w:name="_ETM_Q13_761531"/>
      <w:bookmarkEnd w:id="4626"/>
      <w:r>
        <w:rPr>
          <w:rFonts w:hint="cs"/>
          <w:rtl/>
        </w:rPr>
        <w:t xml:space="preserve"> במקרים מתאימים. </w:t>
      </w:r>
      <w:bookmarkStart w:id="4627" w:name="_ETM_Q13_764156"/>
      <w:bookmarkEnd w:id="4627"/>
    </w:p>
    <w:p w:rsidR="00D5788D" w:rsidRDefault="00D5788D" w:rsidP="00B16026">
      <w:pPr>
        <w:rPr>
          <w:rtl/>
        </w:rPr>
      </w:pPr>
      <w:bookmarkStart w:id="4628" w:name="_ETM_Q13_764272"/>
      <w:bookmarkEnd w:id="4628"/>
    </w:p>
    <w:p w:rsidR="00D5788D" w:rsidRDefault="00D5788D" w:rsidP="00B16026">
      <w:pPr>
        <w:rPr>
          <w:rtl/>
          <w:lang w:eastAsia="he-IL"/>
        </w:rPr>
      </w:pPr>
      <w:bookmarkStart w:id="4629" w:name="_ETM_Q13_764300"/>
      <w:bookmarkStart w:id="4630" w:name="_ETM_Q13_764402"/>
      <w:bookmarkEnd w:id="4629"/>
      <w:bookmarkEnd w:id="4630"/>
      <w:r>
        <w:rPr>
          <w:rFonts w:hint="cs"/>
          <w:rtl/>
        </w:rPr>
        <w:t xml:space="preserve">אני באופן אישי חושב שדווקא מכשיר העבודה </w:t>
      </w:r>
      <w:bookmarkStart w:id="4631" w:name="_ETM_Q13_767961"/>
      <w:bookmarkEnd w:id="4631"/>
      <w:r>
        <w:rPr>
          <w:rFonts w:hint="cs"/>
          <w:rtl/>
        </w:rPr>
        <w:t>המועדפת הוא מכשיר טוב ונכון, ובעיניי הוא מכשיר נכון</w:t>
      </w:r>
      <w:bookmarkStart w:id="4632" w:name="_ETM_Q13_776234"/>
      <w:bookmarkEnd w:id="4632"/>
      <w:r>
        <w:rPr>
          <w:rFonts w:hint="cs"/>
          <w:rtl/>
        </w:rPr>
        <w:t xml:space="preserve"> משני הצדדים של המטבע – כלומר, גם מהצד של היכולת</w:t>
      </w:r>
      <w:bookmarkStart w:id="4633" w:name="_ETM_Q13_779226"/>
      <w:bookmarkEnd w:id="4633"/>
      <w:r>
        <w:rPr>
          <w:rFonts w:hint="cs"/>
          <w:rtl/>
        </w:rPr>
        <w:t xml:space="preserve"> לתת מענה ללא מעט תחומים ועיסוקים ועבודות שפשוט אי-אפשר</w:t>
      </w:r>
      <w:bookmarkStart w:id="4634" w:name="_ETM_Q13_784408"/>
      <w:bookmarkEnd w:id="4634"/>
      <w:r>
        <w:rPr>
          <w:rFonts w:hint="cs"/>
          <w:rtl/>
        </w:rPr>
        <w:t xml:space="preserve"> או קשה מאוד להביא להן עובדים. </w:t>
      </w:r>
      <w:bookmarkStart w:id="4635" w:name="TOR_Q14"/>
      <w:bookmarkEnd w:id="4635"/>
      <w:r>
        <w:rPr>
          <w:rFonts w:hint="cs"/>
          <w:rtl/>
          <w:lang w:eastAsia="he-IL"/>
        </w:rPr>
        <w:t xml:space="preserve">בצד השני הוא גם מהווה בסוף תקציב וכסף </w:t>
      </w:r>
      <w:bookmarkStart w:id="4636" w:name="_ETM_Q14_193381"/>
      <w:bookmarkEnd w:id="4636"/>
      <w:r>
        <w:rPr>
          <w:rFonts w:hint="cs"/>
          <w:rtl/>
          <w:lang w:eastAsia="he-IL"/>
        </w:rPr>
        <w:t>שהולך לטובתם של מי שמשרתים ומי שסיימו את שירות החובה</w:t>
      </w:r>
      <w:bookmarkStart w:id="4637" w:name="_ETM_Q14_202293"/>
      <w:bookmarkEnd w:id="4637"/>
      <w:r>
        <w:rPr>
          <w:rFonts w:hint="cs"/>
          <w:rtl/>
          <w:lang w:eastAsia="he-IL"/>
        </w:rPr>
        <w:t xml:space="preserve"> שלהם ואחר כך יכולים ליהנות מהמענקים שניתנים במסגרת הזאת. אבל </w:t>
      </w:r>
      <w:bookmarkStart w:id="4638" w:name="_ETM_Q14_213317"/>
      <w:bookmarkEnd w:id="4638"/>
      <w:r>
        <w:rPr>
          <w:rFonts w:hint="cs"/>
          <w:rtl/>
          <w:lang w:eastAsia="he-IL"/>
        </w:rPr>
        <w:t xml:space="preserve">כאמור, אין יכולת. זאת אומרת זה לא שאפשר עכשיו להתכנס ולהגיד טוב, </w:t>
      </w:r>
      <w:bookmarkStart w:id="4639" w:name="_ETM_Q14_210156"/>
      <w:bookmarkEnd w:id="4639"/>
      <w:r>
        <w:rPr>
          <w:rFonts w:hint="cs"/>
          <w:rtl/>
          <w:lang w:eastAsia="he-IL"/>
        </w:rPr>
        <w:t xml:space="preserve">נעשה פה שינוי. הדבר הזה הוא באמת </w:t>
      </w:r>
      <w:bookmarkStart w:id="4640" w:name="_ETM_Q14_212096"/>
      <w:bookmarkEnd w:id="4640"/>
      <w:r>
        <w:rPr>
          <w:rFonts w:hint="cs"/>
          <w:rtl/>
          <w:lang w:eastAsia="he-IL"/>
        </w:rPr>
        <w:t xml:space="preserve">פשוט לא מעשי, לא אפשרי, טעון, כמובן, גם הסדרה תקציבית. </w:t>
      </w:r>
      <w:bookmarkStart w:id="4641" w:name="_ETM_Q14_226105"/>
      <w:bookmarkEnd w:id="4641"/>
    </w:p>
    <w:p w:rsidR="00D5788D" w:rsidRDefault="00D5788D" w:rsidP="00367032">
      <w:pPr>
        <w:rPr>
          <w:rtl/>
          <w:lang w:eastAsia="he-IL"/>
        </w:rPr>
      </w:pPr>
    </w:p>
    <w:p w:rsidR="00D5788D" w:rsidRDefault="00D5788D" w:rsidP="00367032">
      <w:pPr>
        <w:rPr>
          <w:rtl/>
          <w:lang w:eastAsia="he-IL"/>
        </w:rPr>
      </w:pPr>
      <w:r>
        <w:rPr>
          <w:rFonts w:hint="cs"/>
          <w:rtl/>
          <w:lang w:eastAsia="he-IL"/>
        </w:rPr>
        <w:t xml:space="preserve">לכן אני חושב שהדרך הנכונה לנסות להתקדם עם העניין הזה – </w:t>
      </w:r>
      <w:bookmarkStart w:id="4642" w:name="_ETM_Q14_233160"/>
      <w:bookmarkEnd w:id="4642"/>
      <w:r>
        <w:rPr>
          <w:rFonts w:hint="cs"/>
          <w:rtl/>
          <w:lang w:eastAsia="he-IL"/>
        </w:rPr>
        <w:t xml:space="preserve">וצריך לומר שכנראה כבר לא נספיק לעשות הרבה בקדנציה הזאת, אבל אני בהחלט חושב שאם תיזמי </w:t>
      </w:r>
      <w:bookmarkStart w:id="4643" w:name="_ETM_Q14_235916"/>
      <w:bookmarkEnd w:id="4643"/>
      <w:r>
        <w:rPr>
          <w:rtl/>
          <w:lang w:eastAsia="he-IL"/>
        </w:rPr>
        <w:t xml:space="preserve">איזשהו דיון בוועדת העבודה </w:t>
      </w:r>
      <w:bookmarkStart w:id="4644" w:name="_ETM_Q14_240099"/>
      <w:bookmarkEnd w:id="4644"/>
      <w:r>
        <w:rPr>
          <w:rtl/>
          <w:lang w:eastAsia="he-IL"/>
        </w:rPr>
        <w:t>של הכנסת סביב העניין הזה ויוזמנו לשם נציגי האוצר וכו</w:t>
      </w:r>
      <w:r>
        <w:rPr>
          <w:rFonts w:hint="cs"/>
          <w:rtl/>
          <w:lang w:eastAsia="he-IL"/>
        </w:rPr>
        <w:t>'</w:t>
      </w:r>
      <w:r>
        <w:rPr>
          <w:rtl/>
          <w:lang w:eastAsia="he-IL"/>
        </w:rPr>
        <w:t xml:space="preserve">, </w:t>
      </w:r>
      <w:bookmarkStart w:id="4645" w:name="_ETM_Q14_244078"/>
      <w:bookmarkEnd w:id="4645"/>
      <w:r>
        <w:rPr>
          <w:rtl/>
          <w:lang w:eastAsia="he-IL"/>
        </w:rPr>
        <w:t xml:space="preserve">יכול להיות שאפשר יהיה לנסות להתחיל איזשהו דיון עומק בסוגיה </w:t>
      </w:r>
      <w:bookmarkStart w:id="4646" w:name="_ETM_Q14_248059"/>
      <w:bookmarkEnd w:id="4646"/>
      <w:r>
        <w:rPr>
          <w:rtl/>
          <w:lang w:eastAsia="he-IL"/>
        </w:rPr>
        <w:t>הזו</w:t>
      </w:r>
      <w:r>
        <w:rPr>
          <w:rFonts w:hint="cs"/>
          <w:rtl/>
          <w:lang w:eastAsia="he-IL"/>
        </w:rPr>
        <w:t>.</w:t>
      </w:r>
      <w:r>
        <w:rPr>
          <w:rtl/>
          <w:lang w:eastAsia="he-IL"/>
        </w:rPr>
        <w:t xml:space="preserve"> כי אין ספק שהיא</w:t>
      </w:r>
      <w:r>
        <w:rPr>
          <w:rFonts w:hint="cs"/>
          <w:rtl/>
          <w:lang w:eastAsia="he-IL"/>
        </w:rPr>
        <w:t xml:space="preserve"> – </w:t>
      </w:r>
      <w:r>
        <w:rPr>
          <w:rtl/>
          <w:lang w:eastAsia="he-IL"/>
        </w:rPr>
        <w:t xml:space="preserve">שוב, </w:t>
      </w:r>
      <w:bookmarkStart w:id="4647" w:name="_ETM_Q14_248006"/>
      <w:bookmarkEnd w:id="4647"/>
      <w:r>
        <w:rPr>
          <w:rtl/>
          <w:lang w:eastAsia="he-IL"/>
        </w:rPr>
        <w:t xml:space="preserve">אני באופן </w:t>
      </w:r>
      <w:bookmarkStart w:id="4648" w:name="_ETM_Q14_252039"/>
      <w:bookmarkEnd w:id="4648"/>
      <w:r>
        <w:rPr>
          <w:rtl/>
          <w:lang w:eastAsia="he-IL"/>
        </w:rPr>
        <w:t xml:space="preserve">אישי חושב שהמכשיר הוא טוב. </w:t>
      </w:r>
      <w:bookmarkStart w:id="4649" w:name="_ETM_Q14_256239"/>
      <w:bookmarkEnd w:id="4649"/>
      <w:r>
        <w:rPr>
          <w:rtl/>
          <w:lang w:eastAsia="he-IL"/>
        </w:rPr>
        <w:t>הרשימה היא באמת אנכרוניסטית ולא מתאימה בכלל לצרכים</w:t>
      </w:r>
      <w:r>
        <w:rPr>
          <w:rFonts w:hint="cs"/>
          <w:rtl/>
          <w:lang w:eastAsia="he-IL"/>
        </w:rPr>
        <w:t>,</w:t>
      </w:r>
      <w:r>
        <w:rPr>
          <w:rtl/>
          <w:lang w:eastAsia="he-IL"/>
        </w:rPr>
        <w:t xml:space="preserve"> ויכול להיות </w:t>
      </w:r>
      <w:bookmarkStart w:id="4650" w:name="_ETM_Q14_261683"/>
      <w:bookmarkEnd w:id="4650"/>
      <w:r>
        <w:rPr>
          <w:rtl/>
          <w:lang w:eastAsia="he-IL"/>
        </w:rPr>
        <w:t>שאגב</w:t>
      </w:r>
      <w:r>
        <w:rPr>
          <w:rFonts w:hint="cs"/>
          <w:rtl/>
          <w:lang w:eastAsia="he-IL"/>
        </w:rPr>
        <w:t>,</w:t>
      </w:r>
      <w:r>
        <w:rPr>
          <w:rtl/>
          <w:lang w:eastAsia="he-IL"/>
        </w:rPr>
        <w:t xml:space="preserve"> היא גם מחייבת קריטריונים שלא נוגעים רק למשרות</w:t>
      </w:r>
      <w:r>
        <w:rPr>
          <w:rFonts w:hint="cs"/>
          <w:rtl/>
          <w:lang w:eastAsia="he-IL"/>
        </w:rPr>
        <w:t>,</w:t>
      </w:r>
      <w:r>
        <w:rPr>
          <w:rtl/>
          <w:lang w:eastAsia="he-IL"/>
        </w:rPr>
        <w:t xml:space="preserve"> אלא </w:t>
      </w:r>
      <w:bookmarkStart w:id="4651" w:name="_ETM_Q14_267127"/>
      <w:bookmarkEnd w:id="4651"/>
      <w:r>
        <w:rPr>
          <w:rtl/>
          <w:lang w:eastAsia="he-IL"/>
        </w:rPr>
        <w:t xml:space="preserve">גם </w:t>
      </w:r>
      <w:r>
        <w:rPr>
          <w:rFonts w:hint="cs"/>
          <w:rtl/>
          <w:lang w:eastAsia="he-IL"/>
        </w:rPr>
        <w:t>ל</w:t>
      </w:r>
      <w:r>
        <w:rPr>
          <w:rtl/>
          <w:lang w:eastAsia="he-IL"/>
        </w:rPr>
        <w:t>עניין גאוגרפי בחלק מהמקומות</w:t>
      </w:r>
      <w:r>
        <w:rPr>
          <w:rFonts w:hint="cs"/>
          <w:rtl/>
          <w:lang w:eastAsia="he-IL"/>
        </w:rPr>
        <w:t>.</w:t>
      </w:r>
      <w:r>
        <w:rPr>
          <w:rtl/>
          <w:lang w:eastAsia="he-IL"/>
        </w:rPr>
        <w:t xml:space="preserve"> יש אזורים בארץ שיותר קשה </w:t>
      </w:r>
      <w:bookmarkStart w:id="4652" w:name="_ETM_Q14_272571"/>
      <w:bookmarkEnd w:id="4652"/>
      <w:r>
        <w:rPr>
          <w:rtl/>
          <w:lang w:eastAsia="he-IL"/>
        </w:rPr>
        <w:t>להביא לשם עובדים למקצועות מסוימים, אזורים שפחות</w:t>
      </w:r>
      <w:r>
        <w:rPr>
          <w:rFonts w:hint="cs"/>
          <w:rtl/>
          <w:lang w:eastAsia="he-IL"/>
        </w:rPr>
        <w:t xml:space="preserve"> –</w:t>
      </w:r>
      <w:r>
        <w:rPr>
          <w:rtl/>
          <w:lang w:eastAsia="he-IL"/>
        </w:rPr>
        <w:t xml:space="preserve"> יש כאן הרבה </w:t>
      </w:r>
      <w:bookmarkStart w:id="4653" w:name="_ETM_Q14_278015"/>
      <w:bookmarkEnd w:id="4653"/>
      <w:r>
        <w:rPr>
          <w:rtl/>
          <w:lang w:eastAsia="he-IL"/>
        </w:rPr>
        <w:t xml:space="preserve">עבודה אמיתית לעשות. </w:t>
      </w:r>
      <w:bookmarkStart w:id="4654" w:name="_ETM_Q14_284360"/>
      <w:bookmarkEnd w:id="4654"/>
      <w:r>
        <w:rPr>
          <w:rtl/>
          <w:lang w:eastAsia="he-IL"/>
        </w:rPr>
        <w:t>ככל שהדבר הזה יתבצע</w:t>
      </w:r>
      <w:r>
        <w:rPr>
          <w:rFonts w:hint="cs"/>
          <w:rtl/>
          <w:lang w:eastAsia="he-IL"/>
        </w:rPr>
        <w:t xml:space="preserve"> –</w:t>
      </w:r>
      <w:r>
        <w:rPr>
          <w:rtl/>
          <w:lang w:eastAsia="he-IL"/>
        </w:rPr>
        <w:t xml:space="preserve"> אני בוודאי בעד זה, ואני מקווה </w:t>
      </w:r>
      <w:bookmarkStart w:id="4655" w:name="_ETM_Q14_288009"/>
      <w:bookmarkEnd w:id="4655"/>
      <w:r>
        <w:rPr>
          <w:rtl/>
          <w:lang w:eastAsia="he-IL"/>
        </w:rPr>
        <w:t>שהתוצאה הסופית באמת תהיה תוצאה טובה</w:t>
      </w:r>
      <w:r>
        <w:rPr>
          <w:rFonts w:hint="cs"/>
          <w:rtl/>
          <w:lang w:eastAsia="he-IL"/>
        </w:rPr>
        <w:t>.</w:t>
      </w:r>
      <w:r>
        <w:rPr>
          <w:rtl/>
          <w:lang w:eastAsia="he-IL"/>
        </w:rPr>
        <w:t xml:space="preserve"> </w:t>
      </w:r>
    </w:p>
    <w:p w:rsidR="00D5788D" w:rsidRDefault="00D5788D" w:rsidP="00367032">
      <w:pPr>
        <w:rPr>
          <w:rtl/>
          <w:lang w:eastAsia="he-IL"/>
        </w:rPr>
      </w:pPr>
      <w:bookmarkStart w:id="4656" w:name="_ETM_Q14_112318"/>
      <w:bookmarkStart w:id="4657" w:name="_ETM_Q14_112359"/>
      <w:bookmarkEnd w:id="4656"/>
      <w:bookmarkEnd w:id="4657"/>
    </w:p>
    <w:p w:rsidR="00D5788D" w:rsidRDefault="00D5788D" w:rsidP="00367032">
      <w:pPr>
        <w:rPr>
          <w:rtl/>
          <w:lang w:eastAsia="he-IL"/>
        </w:rPr>
      </w:pPr>
      <w:bookmarkStart w:id="4658" w:name="_ETM_Q14_112486"/>
      <w:bookmarkStart w:id="4659" w:name="_ETM_Q14_112512"/>
      <w:bookmarkEnd w:id="4658"/>
      <w:bookmarkEnd w:id="4659"/>
      <w:r>
        <w:rPr>
          <w:rtl/>
          <w:lang w:eastAsia="he-IL"/>
        </w:rPr>
        <w:t xml:space="preserve">אבל אני אומר לך </w:t>
      </w:r>
      <w:bookmarkStart w:id="4660" w:name="_ETM_Q14_291659"/>
      <w:bookmarkEnd w:id="4660"/>
      <w:r>
        <w:rPr>
          <w:rtl/>
          <w:lang w:eastAsia="he-IL"/>
        </w:rPr>
        <w:t>בגילוי לב שזה לא משהו</w:t>
      </w:r>
      <w:r>
        <w:rPr>
          <w:rFonts w:hint="cs"/>
          <w:rtl/>
          <w:lang w:eastAsia="he-IL"/>
        </w:rPr>
        <w:t xml:space="preserve"> </w:t>
      </w:r>
      <w:r>
        <w:rPr>
          <w:rtl/>
          <w:lang w:eastAsia="he-IL"/>
        </w:rPr>
        <w:t xml:space="preserve">– זאת אומרת </w:t>
      </w:r>
      <w:r>
        <w:rPr>
          <w:rFonts w:hint="cs"/>
          <w:rtl/>
          <w:lang w:eastAsia="he-IL"/>
        </w:rPr>
        <w:t>ש</w:t>
      </w:r>
      <w:r>
        <w:rPr>
          <w:rtl/>
          <w:lang w:eastAsia="he-IL"/>
        </w:rPr>
        <w:t xml:space="preserve">אני כשר </w:t>
      </w:r>
      <w:bookmarkStart w:id="4661" w:name="_ETM_Q14_295309"/>
      <w:bookmarkEnd w:id="4661"/>
      <w:r>
        <w:rPr>
          <w:rtl/>
          <w:lang w:eastAsia="he-IL"/>
        </w:rPr>
        <w:t>עבודה יכול להגיד, טוב</w:t>
      </w:r>
      <w:r>
        <w:rPr>
          <w:rFonts w:hint="cs"/>
          <w:rtl/>
          <w:lang w:eastAsia="he-IL"/>
        </w:rPr>
        <w:t xml:space="preserve"> ,</w:t>
      </w:r>
      <w:r>
        <w:rPr>
          <w:rtl/>
          <w:lang w:eastAsia="he-IL"/>
        </w:rPr>
        <w:t>תראי, את יודע</w:t>
      </w:r>
      <w:r>
        <w:rPr>
          <w:rFonts w:hint="cs"/>
          <w:rtl/>
          <w:lang w:eastAsia="he-IL"/>
        </w:rPr>
        <w:t>ת</w:t>
      </w:r>
      <w:bookmarkStart w:id="4662" w:name="_ETM_Q14_297746"/>
      <w:bookmarkStart w:id="4663" w:name="_ETM_Q14_300485"/>
      <w:bookmarkEnd w:id="4662"/>
      <w:bookmarkEnd w:id="4663"/>
      <w:r>
        <w:rPr>
          <w:rFonts w:hint="cs"/>
          <w:rtl/>
          <w:lang w:eastAsia="he-IL"/>
        </w:rPr>
        <w:t xml:space="preserve"> –</w:t>
      </w:r>
      <w:r>
        <w:rPr>
          <w:rtl/>
          <w:lang w:eastAsia="he-IL"/>
        </w:rPr>
        <w:t xml:space="preserve"> כשיש לפעמים נושאים </w:t>
      </w:r>
      <w:bookmarkStart w:id="4664" w:name="_ETM_Q14_298959"/>
      <w:bookmarkEnd w:id="4664"/>
      <w:r>
        <w:rPr>
          <w:rtl/>
          <w:lang w:eastAsia="he-IL"/>
        </w:rPr>
        <w:t>שהם תחת סמכותי הישירה ותלויים בי, אני יכול ל</w:t>
      </w:r>
      <w:r>
        <w:rPr>
          <w:rFonts w:hint="cs"/>
          <w:rtl/>
          <w:lang w:eastAsia="he-IL"/>
        </w:rPr>
        <w:t>הי</w:t>
      </w:r>
      <w:r>
        <w:rPr>
          <w:rtl/>
          <w:lang w:eastAsia="he-IL"/>
        </w:rPr>
        <w:t xml:space="preserve">ענות להצעה </w:t>
      </w:r>
      <w:bookmarkStart w:id="4665" w:name="_ETM_Q14_302609"/>
      <w:bookmarkEnd w:id="4665"/>
      <w:r>
        <w:rPr>
          <w:rFonts w:hint="cs"/>
          <w:rtl/>
          <w:lang w:eastAsia="he-IL"/>
        </w:rPr>
        <w:t>ה</w:t>
      </w:r>
      <w:r>
        <w:rPr>
          <w:rtl/>
          <w:lang w:eastAsia="he-IL"/>
        </w:rPr>
        <w:t>מאוד</w:t>
      </w:r>
      <w:r>
        <w:rPr>
          <w:rFonts w:hint="cs"/>
          <w:rtl/>
          <w:lang w:eastAsia="he-IL"/>
        </w:rPr>
        <w:t>-</w:t>
      </w:r>
      <w:r>
        <w:rPr>
          <w:rtl/>
          <w:lang w:eastAsia="he-IL"/>
        </w:rPr>
        <w:t>הגיונית שנתת פה. לצערי</w:t>
      </w:r>
      <w:r>
        <w:rPr>
          <w:rFonts w:hint="cs"/>
          <w:rtl/>
          <w:lang w:eastAsia="he-IL"/>
        </w:rPr>
        <w:t>,</w:t>
      </w:r>
      <w:r>
        <w:rPr>
          <w:rtl/>
          <w:lang w:eastAsia="he-IL"/>
        </w:rPr>
        <w:t xml:space="preserve"> אני לא יכול להבטיח לך </w:t>
      </w:r>
      <w:bookmarkStart w:id="4666" w:name="_ETM_Q14_306259"/>
      <w:bookmarkEnd w:id="4666"/>
      <w:r>
        <w:rPr>
          <w:rtl/>
          <w:lang w:eastAsia="he-IL"/>
        </w:rPr>
        <w:t>שיקרה משהו</w:t>
      </w:r>
      <w:r>
        <w:rPr>
          <w:rFonts w:hint="cs"/>
          <w:rtl/>
          <w:lang w:eastAsia="he-IL"/>
        </w:rPr>
        <w:t>,</w:t>
      </w:r>
      <w:r>
        <w:rPr>
          <w:rtl/>
          <w:lang w:eastAsia="he-IL"/>
        </w:rPr>
        <w:t xml:space="preserve"> או אני כמעט יכול להיות בטוח שהוא לא </w:t>
      </w:r>
      <w:bookmarkStart w:id="4667" w:name="_ETM_Q14_309909"/>
      <w:bookmarkEnd w:id="4667"/>
      <w:r>
        <w:rPr>
          <w:rtl/>
          <w:lang w:eastAsia="he-IL"/>
        </w:rPr>
        <w:t>יקרה</w:t>
      </w:r>
      <w:r>
        <w:rPr>
          <w:rFonts w:hint="cs"/>
          <w:rtl/>
          <w:lang w:eastAsia="he-IL"/>
        </w:rPr>
        <w:t>,</w:t>
      </w:r>
      <w:r>
        <w:rPr>
          <w:rtl/>
          <w:lang w:eastAsia="he-IL"/>
        </w:rPr>
        <w:t xml:space="preserve"> </w:t>
      </w:r>
      <w:bookmarkStart w:id="4668" w:name="_ETM_Q14_313720"/>
      <w:bookmarkEnd w:id="4668"/>
      <w:r>
        <w:rPr>
          <w:rtl/>
          <w:lang w:eastAsia="he-IL"/>
        </w:rPr>
        <w:t>כי מ</w:t>
      </w:r>
      <w:r>
        <w:rPr>
          <w:rFonts w:hint="cs"/>
          <w:rtl/>
          <w:lang w:eastAsia="he-IL"/>
        </w:rPr>
        <w:t>י</w:t>
      </w:r>
      <w:r>
        <w:rPr>
          <w:rtl/>
          <w:lang w:eastAsia="he-IL"/>
        </w:rPr>
        <w:t xml:space="preserve">יד תשמע הטענה שצריך לעשות כאן עבודה יסודית, עבודת </w:t>
      </w:r>
      <w:bookmarkStart w:id="4669" w:name="_ETM_Q14_317958"/>
      <w:bookmarkEnd w:id="4669"/>
      <w:r>
        <w:rPr>
          <w:rtl/>
          <w:lang w:eastAsia="he-IL"/>
        </w:rPr>
        <w:t>עומק</w:t>
      </w:r>
      <w:r>
        <w:rPr>
          <w:rFonts w:hint="cs"/>
          <w:rtl/>
          <w:lang w:eastAsia="he-IL"/>
        </w:rPr>
        <w:t>,</w:t>
      </w:r>
      <w:r>
        <w:rPr>
          <w:rtl/>
          <w:lang w:eastAsia="he-IL"/>
        </w:rPr>
        <w:t xml:space="preserve"> ולא תהיה שום דרך לעשות את זה קודם</w:t>
      </w:r>
      <w:r>
        <w:rPr>
          <w:rFonts w:hint="cs"/>
          <w:rtl/>
          <w:lang w:eastAsia="he-IL"/>
        </w:rPr>
        <w:t>.</w:t>
      </w:r>
    </w:p>
    <w:p w:rsidR="00D5788D" w:rsidRDefault="00D5788D" w:rsidP="00367032">
      <w:pPr>
        <w:rPr>
          <w:rtl/>
          <w:lang w:eastAsia="he-IL"/>
        </w:rPr>
      </w:pPr>
    </w:p>
    <w:p w:rsidR="00D5788D" w:rsidRDefault="00D5788D" w:rsidP="00367032">
      <w:pPr>
        <w:rPr>
          <w:rtl/>
          <w:lang w:eastAsia="he-IL"/>
        </w:rPr>
      </w:pPr>
      <w:r>
        <w:rPr>
          <w:rtl/>
          <w:lang w:eastAsia="he-IL"/>
        </w:rPr>
        <w:t>לכן</w:t>
      </w:r>
      <w:bookmarkStart w:id="4670" w:name="_ETM_Q14_318725"/>
      <w:bookmarkEnd w:id="4670"/>
      <w:r>
        <w:rPr>
          <w:rtl/>
          <w:lang w:eastAsia="he-IL"/>
        </w:rPr>
        <w:t xml:space="preserve"> </w:t>
      </w:r>
      <w:bookmarkStart w:id="4671" w:name="_ETM_Q14_322196"/>
      <w:bookmarkEnd w:id="4671"/>
      <w:r>
        <w:rPr>
          <w:rtl/>
          <w:lang w:eastAsia="he-IL"/>
        </w:rPr>
        <w:t>בלית ברירה לא רציתי גם לקבל החלטה</w:t>
      </w:r>
      <w:r>
        <w:rPr>
          <w:rFonts w:hint="cs"/>
          <w:rtl/>
          <w:lang w:eastAsia="he-IL"/>
        </w:rPr>
        <w:t xml:space="preserve"> בו</w:t>
      </w:r>
      <w:r>
        <w:rPr>
          <w:rtl/>
          <w:lang w:eastAsia="he-IL"/>
        </w:rPr>
        <w:t xml:space="preserve">ועדת שרים לחקיקה </w:t>
      </w:r>
      <w:bookmarkStart w:id="4672" w:name="_ETM_Q14_326434"/>
      <w:bookmarkEnd w:id="4672"/>
      <w:r>
        <w:rPr>
          <w:rtl/>
          <w:lang w:eastAsia="he-IL"/>
        </w:rPr>
        <w:t xml:space="preserve">להתנגד להצעה, </w:t>
      </w:r>
      <w:bookmarkStart w:id="4673" w:name="_ETM_Q14_325775"/>
      <w:bookmarkEnd w:id="4673"/>
      <w:r>
        <w:rPr>
          <w:rtl/>
          <w:lang w:eastAsia="he-IL"/>
        </w:rPr>
        <w:t xml:space="preserve">לכן </w:t>
      </w:r>
      <w:r>
        <w:rPr>
          <w:rFonts w:hint="cs"/>
          <w:rtl/>
          <w:lang w:eastAsia="he-IL"/>
        </w:rPr>
        <w:t>ה</w:t>
      </w:r>
      <w:r>
        <w:rPr>
          <w:rtl/>
          <w:lang w:eastAsia="he-IL"/>
        </w:rPr>
        <w:t xml:space="preserve">צענו פשוט לדחות את הדיון בה בהיעדר </w:t>
      </w:r>
      <w:bookmarkStart w:id="4674" w:name="_ETM_Q14_330672"/>
      <w:bookmarkEnd w:id="4674"/>
      <w:r>
        <w:rPr>
          <w:rtl/>
          <w:lang w:eastAsia="he-IL"/>
        </w:rPr>
        <w:t>יכולת להכריע בה</w:t>
      </w:r>
      <w:r>
        <w:rPr>
          <w:rFonts w:hint="cs"/>
          <w:rtl/>
          <w:lang w:eastAsia="he-IL"/>
        </w:rPr>
        <w:t>,</w:t>
      </w:r>
      <w:r>
        <w:rPr>
          <w:rtl/>
          <w:lang w:eastAsia="he-IL"/>
        </w:rPr>
        <w:t xml:space="preserve"> לא בוועדת שרים לחקיקה ולא אני גם </w:t>
      </w:r>
      <w:bookmarkStart w:id="4675" w:name="_ETM_Q14_334910"/>
      <w:bookmarkEnd w:id="4675"/>
      <w:r>
        <w:rPr>
          <w:rtl/>
          <w:lang w:eastAsia="he-IL"/>
        </w:rPr>
        <w:t>באופן אישי</w:t>
      </w:r>
      <w:r>
        <w:rPr>
          <w:rFonts w:hint="cs"/>
          <w:rtl/>
          <w:lang w:eastAsia="he-IL"/>
        </w:rPr>
        <w:t xml:space="preserve">. </w:t>
      </w:r>
      <w:r>
        <w:rPr>
          <w:rtl/>
          <w:lang w:eastAsia="he-IL"/>
        </w:rPr>
        <w:t xml:space="preserve">אבל </w:t>
      </w:r>
      <w:bookmarkStart w:id="4676" w:name="_ETM_Q14_339869"/>
      <w:bookmarkEnd w:id="4676"/>
      <w:r>
        <w:rPr>
          <w:rtl/>
          <w:lang w:eastAsia="he-IL"/>
        </w:rPr>
        <w:t xml:space="preserve">ככל שתעמדי על קיום הצבעה, לא תהיה ברירה, הקואליציה בוודאי </w:t>
      </w:r>
      <w:bookmarkStart w:id="4677" w:name="_ETM_Q14_345300"/>
      <w:bookmarkEnd w:id="4677"/>
      <w:r>
        <w:rPr>
          <w:rtl/>
          <w:lang w:eastAsia="he-IL"/>
        </w:rPr>
        <w:t>תידרש להצביע נגד ההצעה</w:t>
      </w:r>
      <w:r>
        <w:rPr>
          <w:rFonts w:hint="cs"/>
          <w:rtl/>
          <w:lang w:eastAsia="he-IL"/>
        </w:rPr>
        <w:t>.</w:t>
      </w:r>
      <w:r>
        <w:rPr>
          <w:rtl/>
          <w:lang w:eastAsia="he-IL"/>
        </w:rPr>
        <w:t xml:space="preserve"> אבל גם אם כך יהיה, אני </w:t>
      </w:r>
      <w:bookmarkStart w:id="4678" w:name="_ETM_Q14_350733"/>
      <w:bookmarkEnd w:id="4678"/>
      <w:r>
        <w:rPr>
          <w:rtl/>
          <w:lang w:eastAsia="he-IL"/>
        </w:rPr>
        <w:t xml:space="preserve">עדיין חושב שטוב יקרה אם הכנסת תידרש לעניין הזה ואם </w:t>
      </w:r>
      <w:bookmarkStart w:id="4679" w:name="_ETM_Q14_356165"/>
      <w:bookmarkEnd w:id="4679"/>
      <w:r>
        <w:rPr>
          <w:rtl/>
          <w:lang w:eastAsia="he-IL"/>
        </w:rPr>
        <w:t>יתחיל איזשהו מהלך ש</w:t>
      </w:r>
      <w:r>
        <w:rPr>
          <w:rFonts w:hint="cs"/>
          <w:rtl/>
          <w:lang w:eastAsia="he-IL"/>
        </w:rPr>
        <w:t xml:space="preserve">באמת </w:t>
      </w:r>
      <w:r>
        <w:rPr>
          <w:rtl/>
          <w:lang w:eastAsia="he-IL"/>
        </w:rPr>
        <w:t xml:space="preserve">יביא בסוף לבחינת עומק של כל </w:t>
      </w:r>
      <w:bookmarkStart w:id="4680" w:name="_ETM_Q14_361597"/>
      <w:bookmarkEnd w:id="4680"/>
      <w:r>
        <w:rPr>
          <w:rtl/>
          <w:lang w:eastAsia="he-IL"/>
        </w:rPr>
        <w:t>הנושא הזה</w:t>
      </w:r>
      <w:r>
        <w:rPr>
          <w:rFonts w:hint="cs"/>
          <w:rtl/>
          <w:lang w:eastAsia="he-IL"/>
        </w:rPr>
        <w:t>.</w:t>
      </w:r>
      <w:r>
        <w:rPr>
          <w:rtl/>
          <w:lang w:eastAsia="he-IL"/>
        </w:rPr>
        <w:t xml:space="preserve"> </w:t>
      </w:r>
    </w:p>
    <w:p w:rsidR="00D5788D" w:rsidRDefault="00D5788D" w:rsidP="00367032">
      <w:pPr>
        <w:rPr>
          <w:rtl/>
          <w:lang w:eastAsia="he-IL"/>
        </w:rPr>
      </w:pPr>
    </w:p>
    <w:p w:rsidR="00D5788D" w:rsidRDefault="00D5788D" w:rsidP="00367032">
      <w:pPr>
        <w:rPr>
          <w:rtl/>
          <w:lang w:eastAsia="he-IL"/>
        </w:rPr>
      </w:pPr>
      <w:bookmarkStart w:id="4681" w:name="_ETM_Q14_356064"/>
      <w:bookmarkEnd w:id="4681"/>
      <w:r>
        <w:rPr>
          <w:rtl/>
          <w:lang w:eastAsia="he-IL"/>
        </w:rPr>
        <w:t xml:space="preserve">אני חייב גם לומר </w:t>
      </w:r>
      <w:bookmarkStart w:id="4682" w:name="_ETM_Q14_372270"/>
      <w:bookmarkEnd w:id="4682"/>
      <w:r>
        <w:rPr>
          <w:rtl/>
          <w:lang w:eastAsia="he-IL"/>
        </w:rPr>
        <w:t>שמבחינת הנתונים, המוסד לביטוח לאומי</w:t>
      </w:r>
      <w:r>
        <w:rPr>
          <w:rFonts w:hint="cs"/>
          <w:rtl/>
          <w:lang w:eastAsia="he-IL"/>
        </w:rPr>
        <w:t xml:space="preserve"> </w:t>
      </w:r>
      <w:r>
        <w:rPr>
          <w:rtl/>
          <w:lang w:eastAsia="he-IL"/>
        </w:rPr>
        <w:t>–</w:t>
      </w:r>
      <w:bookmarkStart w:id="4683" w:name="_ETM_Q14_378895"/>
      <w:bookmarkEnd w:id="4683"/>
      <w:r>
        <w:rPr>
          <w:rtl/>
          <w:lang w:eastAsia="he-IL"/>
        </w:rPr>
        <w:t xml:space="preserve"> בנתונים שלי יש משנת 2024</w:t>
      </w:r>
      <w:bookmarkStart w:id="4684" w:name="_ETM_Q14_378735"/>
      <w:bookmarkEnd w:id="4684"/>
      <w:r>
        <w:rPr>
          <w:rFonts w:hint="cs"/>
          <w:rtl/>
          <w:lang w:eastAsia="he-IL"/>
        </w:rPr>
        <w:t xml:space="preserve"> </w:t>
      </w:r>
      <w:r>
        <w:rPr>
          <w:rtl/>
          <w:lang w:eastAsia="he-IL"/>
        </w:rPr>
        <w:t>–</w:t>
      </w:r>
      <w:r>
        <w:rPr>
          <w:rFonts w:hint="cs"/>
          <w:rtl/>
          <w:lang w:eastAsia="he-IL"/>
        </w:rPr>
        <w:t xml:space="preserve"> </w:t>
      </w:r>
      <w:bookmarkStart w:id="4685" w:name="_ETM_Q14_380975"/>
      <w:bookmarkEnd w:id="4685"/>
      <w:r>
        <w:rPr>
          <w:rtl/>
          <w:lang w:eastAsia="he-IL"/>
        </w:rPr>
        <w:t xml:space="preserve">שילם מענקי עבודה מועדפת בסכום כולל של </w:t>
      </w:r>
      <w:r>
        <w:rPr>
          <w:rFonts w:hint="cs"/>
          <w:rtl/>
          <w:lang w:eastAsia="he-IL"/>
        </w:rPr>
        <w:t>כ-78 מיליון שקלים</w:t>
      </w:r>
      <w:r>
        <w:rPr>
          <w:rtl/>
          <w:lang w:eastAsia="he-IL"/>
        </w:rPr>
        <w:t xml:space="preserve"> ל-7,000 </w:t>
      </w:r>
      <w:bookmarkStart w:id="4686" w:name="_ETM_Q14_385200"/>
      <w:bookmarkEnd w:id="4686"/>
      <w:r>
        <w:rPr>
          <w:rtl/>
          <w:lang w:eastAsia="he-IL"/>
        </w:rPr>
        <w:t>חיילים</w:t>
      </w:r>
      <w:r>
        <w:rPr>
          <w:rFonts w:hint="cs"/>
          <w:rtl/>
          <w:lang w:eastAsia="he-IL"/>
        </w:rPr>
        <w:t>.</w:t>
      </w:r>
      <w:r>
        <w:rPr>
          <w:rtl/>
          <w:lang w:eastAsia="he-IL"/>
        </w:rPr>
        <w:t xml:space="preserve"> בעיניי</w:t>
      </w:r>
      <w:r>
        <w:rPr>
          <w:rFonts w:hint="cs"/>
          <w:rtl/>
          <w:lang w:eastAsia="he-IL"/>
        </w:rPr>
        <w:t>,</w:t>
      </w:r>
      <w:r>
        <w:rPr>
          <w:rtl/>
          <w:lang w:eastAsia="he-IL"/>
        </w:rPr>
        <w:t xml:space="preserve"> </w:t>
      </w:r>
      <w:r>
        <w:rPr>
          <w:rFonts w:hint="cs"/>
          <w:rtl/>
          <w:lang w:eastAsia="he-IL"/>
        </w:rPr>
        <w:t xml:space="preserve">זה </w:t>
      </w:r>
      <w:r>
        <w:rPr>
          <w:rtl/>
          <w:lang w:eastAsia="he-IL"/>
        </w:rPr>
        <w:t>לא מספר גדול</w:t>
      </w:r>
      <w:r>
        <w:rPr>
          <w:rFonts w:hint="cs"/>
          <w:rtl/>
          <w:lang w:eastAsia="he-IL"/>
        </w:rPr>
        <w:t>,</w:t>
      </w:r>
      <w:r>
        <w:rPr>
          <w:rtl/>
          <w:lang w:eastAsia="he-IL"/>
        </w:rPr>
        <w:t xml:space="preserve"> וגם הוא מעיד שיש כאן </w:t>
      </w:r>
      <w:bookmarkStart w:id="4687" w:name="_ETM_Q14_391665"/>
      <w:bookmarkEnd w:id="4687"/>
      <w:r>
        <w:rPr>
          <w:rtl/>
          <w:lang w:eastAsia="he-IL"/>
        </w:rPr>
        <w:t>איזשהו צורך לעשות ר</w:t>
      </w:r>
      <w:r>
        <w:rPr>
          <w:rFonts w:hint="cs"/>
          <w:rtl/>
          <w:lang w:eastAsia="he-IL"/>
        </w:rPr>
        <w:t>וו</w:t>
      </w:r>
      <w:r>
        <w:rPr>
          <w:rtl/>
          <w:lang w:eastAsia="he-IL"/>
        </w:rPr>
        <w:t xml:space="preserve">יזיה בעניין הזה. </w:t>
      </w:r>
      <w:bookmarkStart w:id="4688" w:name="_ETM_Q14_398369"/>
      <w:bookmarkEnd w:id="4688"/>
      <w:r>
        <w:rPr>
          <w:rtl/>
          <w:lang w:eastAsia="he-IL"/>
        </w:rPr>
        <w:t>ככל שהיוזמה שלך תביא באמת להנ</w:t>
      </w:r>
      <w:r>
        <w:rPr>
          <w:rFonts w:hint="cs"/>
          <w:rtl/>
          <w:lang w:eastAsia="he-IL"/>
        </w:rPr>
        <w:t>ע</w:t>
      </w:r>
      <w:r>
        <w:rPr>
          <w:rtl/>
          <w:lang w:eastAsia="he-IL"/>
        </w:rPr>
        <w:t xml:space="preserve">ה של תהליך כזה, אני </w:t>
      </w:r>
      <w:bookmarkStart w:id="4689" w:name="_ETM_Q14_402191"/>
      <w:bookmarkEnd w:id="4689"/>
      <w:r>
        <w:rPr>
          <w:rtl/>
          <w:lang w:eastAsia="he-IL"/>
        </w:rPr>
        <w:t>חושב שתבואי על הברכה</w:t>
      </w:r>
      <w:r>
        <w:rPr>
          <w:rFonts w:hint="cs"/>
          <w:rtl/>
          <w:lang w:eastAsia="he-IL"/>
        </w:rPr>
        <w:t>.</w:t>
      </w:r>
      <w:r>
        <w:rPr>
          <w:rtl/>
          <w:lang w:eastAsia="he-IL"/>
        </w:rPr>
        <w:t xml:space="preserve"> אבל כאמור, אם תעמדי על קיום </w:t>
      </w:r>
      <w:bookmarkStart w:id="4690" w:name="_ETM_Q14_406014"/>
      <w:bookmarkEnd w:id="4690"/>
      <w:r>
        <w:rPr>
          <w:rtl/>
          <w:lang w:eastAsia="he-IL"/>
        </w:rPr>
        <w:t>הצבעה</w:t>
      </w:r>
      <w:r>
        <w:rPr>
          <w:rFonts w:hint="cs"/>
          <w:rtl/>
          <w:lang w:eastAsia="he-IL"/>
        </w:rPr>
        <w:t>,</w:t>
      </w:r>
      <w:r>
        <w:rPr>
          <w:rtl/>
          <w:lang w:eastAsia="he-IL"/>
        </w:rPr>
        <w:t xml:space="preserve"> אין ברירה</w:t>
      </w:r>
      <w:r>
        <w:rPr>
          <w:rFonts w:hint="cs"/>
          <w:rtl/>
          <w:lang w:eastAsia="he-IL"/>
        </w:rPr>
        <w:t>,</w:t>
      </w:r>
      <w:r>
        <w:rPr>
          <w:rtl/>
          <w:lang w:eastAsia="he-IL"/>
        </w:rPr>
        <w:t xml:space="preserve"> ונבקש להסיר את ההצעה מסדר</w:t>
      </w:r>
      <w:r>
        <w:rPr>
          <w:rFonts w:hint="cs"/>
          <w:rtl/>
          <w:lang w:eastAsia="he-IL"/>
        </w:rPr>
        <w:t>-</w:t>
      </w:r>
      <w:r>
        <w:rPr>
          <w:rtl/>
          <w:lang w:eastAsia="he-IL"/>
        </w:rPr>
        <w:t>היום. תודה</w:t>
      </w:r>
      <w:bookmarkStart w:id="4691" w:name="_ETM_Q14_409837"/>
      <w:bookmarkEnd w:id="4691"/>
      <w:r>
        <w:rPr>
          <w:rFonts w:hint="cs"/>
          <w:rtl/>
          <w:lang w:eastAsia="he-IL"/>
        </w:rPr>
        <w:t>.</w:t>
      </w:r>
    </w:p>
    <w:p w:rsidR="00D5788D" w:rsidRPr="00B1294C" w:rsidRDefault="00D5788D" w:rsidP="00B16026">
      <w:pPr>
        <w:rPr>
          <w:rtl/>
          <w:lang w:eastAsia="he-IL"/>
        </w:rPr>
      </w:pPr>
    </w:p>
    <w:p w:rsidR="00D5788D" w:rsidRDefault="00D5788D" w:rsidP="00B16026">
      <w:pPr>
        <w:pStyle w:val="af6"/>
        <w:keepNext/>
        <w:rPr>
          <w:rtl/>
        </w:rPr>
      </w:pPr>
      <w:bookmarkStart w:id="4692" w:name="_ETM_Q14_415500"/>
      <w:bookmarkStart w:id="4693" w:name="_ETM_Q14_422910"/>
      <w:bookmarkStart w:id="4694" w:name="ET_yor_6490_5"/>
      <w:bookmarkEnd w:id="4692"/>
      <w:bookmarkEnd w:id="4693"/>
      <w:r w:rsidRPr="0089685C">
        <w:rPr>
          <w:rStyle w:val="TagStyle"/>
          <w:rtl/>
        </w:rPr>
        <w:t xml:space="preserve"> &lt;&lt; יור &gt;&gt; </w:t>
      </w:r>
      <w:r>
        <w:rPr>
          <w:rtl/>
        </w:rPr>
        <w:t>היו"ר ניסים ואטורי:</w:t>
      </w:r>
      <w:r w:rsidRPr="0089685C">
        <w:rPr>
          <w:rStyle w:val="TagStyle"/>
          <w:rtl/>
        </w:rPr>
        <w:t xml:space="preserve"> &lt;&lt; יור &gt;&gt;</w:t>
      </w:r>
      <w:r>
        <w:rPr>
          <w:rtl/>
        </w:rPr>
        <w:t xml:space="preserve">   </w:t>
      </w:r>
      <w:bookmarkEnd w:id="4694"/>
    </w:p>
    <w:p w:rsidR="00D5788D" w:rsidRDefault="00D5788D" w:rsidP="00367032">
      <w:pPr>
        <w:rPr>
          <w:rtl/>
          <w:lang w:eastAsia="he-IL"/>
        </w:rPr>
      </w:pPr>
    </w:p>
    <w:p w:rsidR="00D5788D" w:rsidRDefault="00D5788D" w:rsidP="00B16026">
      <w:pPr>
        <w:rPr>
          <w:rtl/>
          <w:lang w:eastAsia="he-IL"/>
        </w:rPr>
      </w:pPr>
      <w:r>
        <w:rPr>
          <w:rFonts w:hint="cs"/>
          <w:rtl/>
          <w:lang w:eastAsia="he-IL"/>
        </w:rPr>
        <w:t xml:space="preserve">תודה רבה. </w:t>
      </w:r>
    </w:p>
    <w:p w:rsidR="00D5788D" w:rsidRDefault="00D5788D" w:rsidP="00B16026">
      <w:pPr>
        <w:rPr>
          <w:rtl/>
          <w:lang w:eastAsia="he-IL"/>
        </w:rPr>
      </w:pPr>
    </w:p>
    <w:p w:rsidR="00D5788D" w:rsidRDefault="00D5788D" w:rsidP="00B16026">
      <w:pPr>
        <w:rPr>
          <w:rtl/>
          <w:lang w:eastAsia="he-IL"/>
        </w:rPr>
      </w:pPr>
      <w:r>
        <w:rPr>
          <w:rFonts w:hint="cs"/>
          <w:rtl/>
          <w:lang w:eastAsia="he-IL"/>
        </w:rPr>
        <w:t xml:space="preserve">נעבור להצבעה. </w:t>
      </w:r>
      <w:bookmarkStart w:id="4695" w:name="_ETM_Q14_414685"/>
      <w:bookmarkEnd w:id="4695"/>
      <w:r>
        <w:rPr>
          <w:rFonts w:hint="cs"/>
          <w:rtl/>
          <w:lang w:eastAsia="he-IL"/>
        </w:rPr>
        <w:t xml:space="preserve">חברי הכנסת, אנו עוברים להצבעה על הצעת חוק הביטוח הלאומי (תיקון </w:t>
      </w:r>
      <w:r>
        <w:rPr>
          <w:rtl/>
          <w:lang w:eastAsia="he-IL"/>
        </w:rPr>
        <w:t>–</w:t>
      </w:r>
      <w:r>
        <w:rPr>
          <w:rFonts w:hint="cs"/>
          <w:rtl/>
          <w:lang w:eastAsia="he-IL"/>
        </w:rPr>
        <w:t xml:space="preserve"> שיקום בעלי חיים כעבודה מועדפת), התשפ"ו</w:t>
      </w:r>
      <w:r>
        <w:rPr>
          <w:rtl/>
          <w:lang w:eastAsia="he-IL"/>
        </w:rPr>
        <w:t>–</w:t>
      </w:r>
      <w:r>
        <w:rPr>
          <w:rFonts w:hint="cs"/>
          <w:rtl/>
          <w:lang w:eastAsia="he-IL"/>
        </w:rPr>
        <w:t>2026. הצבעה.</w:t>
      </w:r>
    </w:p>
    <w:p w:rsidR="00D5788D" w:rsidRPr="0089685C" w:rsidRDefault="00D5788D" w:rsidP="00B16026">
      <w:pPr>
        <w:rPr>
          <w:rtl/>
          <w:lang w:eastAsia="he-IL"/>
        </w:rPr>
      </w:pPr>
    </w:p>
    <w:p w:rsidR="00D5788D" w:rsidRDefault="00D5788D" w:rsidP="00B16026">
      <w:pPr>
        <w:pStyle w:val="af1"/>
        <w:keepNext/>
        <w:rPr>
          <w:rtl/>
          <w:lang w:eastAsia="he-IL"/>
        </w:rPr>
      </w:pPr>
      <w:r>
        <w:rPr>
          <w:rtl/>
          <w:lang w:eastAsia="he-IL"/>
        </w:rPr>
        <w:t>הצבעה מס'</w:t>
      </w:r>
      <w:r>
        <w:rPr>
          <w:rFonts w:hint="cs"/>
          <w:rtl/>
          <w:lang w:eastAsia="he-IL"/>
        </w:rPr>
        <w:t xml:space="preserve"> 5</w:t>
      </w:r>
    </w:p>
    <w:p w:rsidR="00D5788D" w:rsidRDefault="00D5788D" w:rsidP="00B16026">
      <w:pPr>
        <w:pStyle w:val="--"/>
        <w:keepNext/>
        <w:rPr>
          <w:rtl/>
          <w:lang w:eastAsia="he-IL"/>
        </w:rPr>
      </w:pPr>
    </w:p>
    <w:p w:rsidR="00D5788D" w:rsidRDefault="00D5788D" w:rsidP="00B16026">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25</w:t>
      </w:r>
    </w:p>
    <w:p w:rsidR="00D5788D" w:rsidRDefault="00D5788D" w:rsidP="00B1602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41</w:t>
      </w:r>
    </w:p>
    <w:p w:rsidR="00D5788D" w:rsidRDefault="00D5788D" w:rsidP="00B16026">
      <w:pPr>
        <w:pStyle w:val="--"/>
        <w:keepNext/>
        <w:rPr>
          <w:rtl/>
          <w:lang w:eastAsia="he-IL"/>
        </w:rPr>
      </w:pPr>
      <w:r>
        <w:rPr>
          <w:rtl/>
          <w:lang w:eastAsia="he-IL"/>
        </w:rPr>
        <w:t xml:space="preserve">נמנעים – </w:t>
      </w:r>
      <w:r>
        <w:rPr>
          <w:rFonts w:hint="cs"/>
          <w:rtl/>
          <w:lang w:eastAsia="he-IL"/>
        </w:rPr>
        <w:t>אין</w:t>
      </w:r>
    </w:p>
    <w:p w:rsidR="00D5788D" w:rsidRDefault="00D5788D" w:rsidP="00B16026">
      <w:pPr>
        <w:pStyle w:val="af2"/>
        <w:rPr>
          <w:rtl/>
          <w:lang w:eastAsia="he-IL"/>
        </w:rPr>
      </w:pPr>
      <w:r>
        <w:rPr>
          <w:rFonts w:hint="cs"/>
          <w:rtl/>
          <w:lang w:eastAsia="he-IL"/>
        </w:rPr>
        <w:t xml:space="preserve">ההצעה להעביר לוועדה את הצעת חוק הביטוח הלאומי (תיקון </w:t>
      </w:r>
      <w:r>
        <w:rPr>
          <w:rtl/>
          <w:lang w:eastAsia="he-IL"/>
        </w:rPr>
        <w:t>–</w:t>
      </w:r>
      <w:r>
        <w:rPr>
          <w:rFonts w:hint="cs"/>
          <w:rtl/>
          <w:lang w:eastAsia="he-IL"/>
        </w:rPr>
        <w:t xml:space="preserve"> שיקום בעלי חיים כעבודה מועדפת), התשפ"ו</w:t>
      </w:r>
      <w:r>
        <w:rPr>
          <w:rtl/>
          <w:lang w:eastAsia="he-IL"/>
        </w:rPr>
        <w:t>–</w:t>
      </w:r>
      <w:r>
        <w:rPr>
          <w:rFonts w:hint="cs"/>
          <w:rtl/>
          <w:lang w:eastAsia="he-IL"/>
        </w:rPr>
        <w:t>2026, לא נתקבלה.</w:t>
      </w:r>
    </w:p>
    <w:p w:rsidR="00D5788D" w:rsidRDefault="00D5788D" w:rsidP="00B16026">
      <w:pPr>
        <w:rPr>
          <w:rtl/>
          <w:lang w:eastAsia="he-IL"/>
        </w:rPr>
      </w:pPr>
    </w:p>
    <w:p w:rsidR="00D5788D" w:rsidRDefault="00D5788D" w:rsidP="00B16026">
      <w:pPr>
        <w:pStyle w:val="af6"/>
        <w:keepNext/>
        <w:rPr>
          <w:rtl/>
        </w:rPr>
      </w:pPr>
      <w:bookmarkStart w:id="4696" w:name="ET_yor_6490_4"/>
      <w:r w:rsidRPr="00B00B1A">
        <w:rPr>
          <w:rStyle w:val="TagStyle"/>
          <w:rtl/>
        </w:rPr>
        <w:t xml:space="preserve"> &lt;&lt; יור &gt;&gt; </w:t>
      </w:r>
      <w:r>
        <w:rPr>
          <w:rtl/>
        </w:rPr>
        <w:t>היו"ר ניסים ואטורי:</w:t>
      </w:r>
      <w:r w:rsidRPr="00B00B1A">
        <w:rPr>
          <w:rStyle w:val="TagStyle"/>
          <w:rtl/>
        </w:rPr>
        <w:t xml:space="preserve"> &lt;&lt; יור &gt;&gt;</w:t>
      </w:r>
      <w:r>
        <w:rPr>
          <w:rtl/>
        </w:rPr>
        <w:t xml:space="preserve">   </w:t>
      </w:r>
      <w:bookmarkEnd w:id="4696"/>
    </w:p>
    <w:p w:rsidR="00D5788D" w:rsidRDefault="00D5788D" w:rsidP="00367032">
      <w:pPr>
        <w:rPr>
          <w:rtl/>
          <w:lang w:eastAsia="he-IL"/>
        </w:rPr>
      </w:pPr>
    </w:p>
    <w:p w:rsidR="00D5788D" w:rsidRDefault="00D5788D" w:rsidP="00367032">
      <w:pPr>
        <w:rPr>
          <w:rtl/>
          <w:lang w:eastAsia="he-IL"/>
        </w:rPr>
      </w:pPr>
      <w:r>
        <w:rPr>
          <w:rFonts w:hint="cs"/>
          <w:rtl/>
          <w:lang w:eastAsia="he-IL"/>
        </w:rPr>
        <w:t xml:space="preserve">25 בעד, 41 נגד. אני קובע כי הצעת חוק </w:t>
      </w:r>
      <w:r>
        <w:rPr>
          <w:rtl/>
          <w:lang w:eastAsia="he-IL"/>
        </w:rPr>
        <w:t xml:space="preserve">הביטוח </w:t>
      </w:r>
      <w:bookmarkStart w:id="4697" w:name="_ETM_Q14_453489"/>
      <w:bookmarkEnd w:id="4697"/>
      <w:r>
        <w:rPr>
          <w:rtl/>
          <w:lang w:eastAsia="he-IL"/>
        </w:rPr>
        <w:t xml:space="preserve">הלאומי </w:t>
      </w:r>
      <w:r>
        <w:rPr>
          <w:rFonts w:hint="cs"/>
          <w:rtl/>
          <w:lang w:eastAsia="he-IL"/>
        </w:rPr>
        <w:t>(</w:t>
      </w:r>
      <w:r>
        <w:rPr>
          <w:rtl/>
          <w:lang w:eastAsia="he-IL"/>
        </w:rPr>
        <w:t>תיקון –</w:t>
      </w:r>
      <w:r>
        <w:rPr>
          <w:rFonts w:hint="cs"/>
          <w:rtl/>
          <w:lang w:eastAsia="he-IL"/>
        </w:rPr>
        <w:t xml:space="preserve"> שיקום בעלי חיים כעבודה מועדפת)</w:t>
      </w:r>
      <w:r>
        <w:rPr>
          <w:rtl/>
          <w:lang w:eastAsia="he-IL"/>
        </w:rPr>
        <w:t>, התש</w:t>
      </w:r>
      <w:r>
        <w:rPr>
          <w:rFonts w:hint="cs"/>
          <w:rtl/>
          <w:lang w:eastAsia="he-IL"/>
        </w:rPr>
        <w:t>פ"ו</w:t>
      </w:r>
      <w:r>
        <w:rPr>
          <w:rtl/>
          <w:lang w:eastAsia="he-IL"/>
        </w:rPr>
        <w:t>–</w:t>
      </w:r>
      <w:r>
        <w:rPr>
          <w:rFonts w:hint="cs"/>
          <w:rtl/>
          <w:lang w:eastAsia="he-IL"/>
        </w:rPr>
        <w:t>2026,</w:t>
      </w:r>
      <w:r>
        <w:rPr>
          <w:rtl/>
          <w:lang w:eastAsia="he-IL"/>
        </w:rPr>
        <w:t xml:space="preserve"> לא אושרה</w:t>
      </w:r>
      <w:r>
        <w:rPr>
          <w:rFonts w:hint="cs"/>
          <w:rtl/>
          <w:lang w:eastAsia="he-IL"/>
        </w:rPr>
        <w:t>,</w:t>
      </w:r>
      <w:r>
        <w:rPr>
          <w:rtl/>
          <w:lang w:eastAsia="he-IL"/>
        </w:rPr>
        <w:t xml:space="preserve"> ותוסר מסדר</w:t>
      </w:r>
      <w:r>
        <w:rPr>
          <w:rFonts w:hint="cs"/>
          <w:rtl/>
          <w:lang w:eastAsia="he-IL"/>
        </w:rPr>
        <w:t>-</w:t>
      </w:r>
      <w:r>
        <w:rPr>
          <w:rtl/>
          <w:lang w:eastAsia="he-IL"/>
        </w:rPr>
        <w:t>היום</w:t>
      </w:r>
      <w:r>
        <w:rPr>
          <w:rFonts w:hint="cs"/>
          <w:rtl/>
          <w:lang w:eastAsia="he-IL"/>
        </w:rPr>
        <w:t>.</w:t>
      </w:r>
      <w:r>
        <w:rPr>
          <w:rtl/>
          <w:lang w:eastAsia="he-IL"/>
        </w:rPr>
        <w:t xml:space="preserve"> </w:t>
      </w:r>
      <w:bookmarkStart w:id="4698" w:name="_ETM_Q14_460589"/>
      <w:bookmarkEnd w:id="4698"/>
    </w:p>
    <w:p w:rsidR="00D5788D" w:rsidRDefault="00D5788D" w:rsidP="00B16026">
      <w:pPr>
        <w:rPr>
          <w:rtl/>
          <w:lang w:eastAsia="he-IL"/>
        </w:rPr>
      </w:pPr>
    </w:p>
    <w:p w:rsidR="00D5788D" w:rsidRPr="00B16026" w:rsidRDefault="00D5788D" w:rsidP="00B16026">
      <w:pPr>
        <w:rPr>
          <w:rtl/>
          <w:lang w:eastAsia="he-IL"/>
        </w:rPr>
      </w:pPr>
    </w:p>
    <w:p w:rsidR="00D5788D" w:rsidRDefault="00D5788D" w:rsidP="00B16026">
      <w:pPr>
        <w:pStyle w:val="a6"/>
        <w:rPr>
          <w:rtl/>
          <w:lang w:eastAsia="he-IL"/>
        </w:rPr>
      </w:pPr>
      <w:bookmarkStart w:id="4699" w:name="ET_hatsach_649324_6"/>
      <w:r w:rsidRPr="0089685C">
        <w:rPr>
          <w:rStyle w:val="TagStyle"/>
          <w:rtl/>
        </w:rPr>
        <w:t xml:space="preserve"> &lt;&lt; הצח &gt;&gt; </w:t>
      </w:r>
      <w:bookmarkStart w:id="4700" w:name="_Toc233214654"/>
      <w:bookmarkStart w:id="4701" w:name="_Toc233222203"/>
      <w:bookmarkStart w:id="4702" w:name="_Toc233224119"/>
      <w:r>
        <w:rPr>
          <w:rtl/>
          <w:lang w:eastAsia="he-IL"/>
        </w:rPr>
        <w:t>הצעת חוק סדר הדין הפלילי (סמכויות אכיפה</w:t>
      </w:r>
      <w:r>
        <w:rPr>
          <w:rFonts w:hint="cs"/>
          <w:rtl/>
          <w:lang w:eastAsia="he-IL"/>
        </w:rPr>
        <w:t xml:space="preserve"> </w:t>
      </w:r>
      <w:r>
        <w:rPr>
          <w:rtl/>
          <w:lang w:eastAsia="he-IL"/>
        </w:rPr>
        <w:t>–</w:t>
      </w:r>
      <w:r>
        <w:rPr>
          <w:rFonts w:hint="cs"/>
          <w:rtl/>
          <w:lang w:eastAsia="he-IL"/>
        </w:rPr>
        <w:t xml:space="preserve"> </w:t>
      </w:r>
      <w:r>
        <w:rPr>
          <w:rtl/>
          <w:lang w:eastAsia="he-IL"/>
        </w:rPr>
        <w:t>חיפוש בגוף ונטילת אמצעי זיהוי) (תיקון</w:t>
      </w:r>
      <w:r>
        <w:rPr>
          <w:rFonts w:hint="cs"/>
          <w:rtl/>
          <w:lang w:eastAsia="he-IL"/>
        </w:rPr>
        <w:t xml:space="preserve"> </w:t>
      </w:r>
      <w:r>
        <w:rPr>
          <w:rtl/>
          <w:lang w:eastAsia="he-IL"/>
        </w:rPr>
        <w:t>–</w:t>
      </w:r>
      <w:r>
        <w:rPr>
          <w:rFonts w:hint="cs"/>
          <w:rtl/>
          <w:lang w:eastAsia="he-IL"/>
        </w:rPr>
        <w:t xml:space="preserve"> </w:t>
      </w:r>
      <w:r>
        <w:rPr>
          <w:rtl/>
          <w:lang w:eastAsia="he-IL"/>
        </w:rPr>
        <w:t>הגדרת חיפוש בעירום מלא כחיפוש פנימי), התשפ"ו–2026</w:t>
      </w:r>
      <w:bookmarkEnd w:id="4700"/>
      <w:bookmarkEnd w:id="4701"/>
      <w:bookmarkEnd w:id="4702"/>
      <w:r w:rsidRPr="0089685C">
        <w:rPr>
          <w:rStyle w:val="TagStyle"/>
          <w:rtl/>
        </w:rPr>
        <w:t xml:space="preserve"> &lt;&lt; הצח &gt;&gt;</w:t>
      </w:r>
      <w:r>
        <w:rPr>
          <w:rtl/>
          <w:lang w:eastAsia="he-IL"/>
        </w:rPr>
        <w:t xml:space="preserve">   </w:t>
      </w:r>
      <w:bookmarkEnd w:id="4699"/>
    </w:p>
    <w:p w:rsidR="00D5788D" w:rsidRDefault="00D5788D" w:rsidP="00B16026">
      <w:pPr>
        <w:rPr>
          <w:rtl/>
          <w:lang w:eastAsia="he-IL"/>
        </w:rPr>
      </w:pPr>
      <w:r>
        <w:rPr>
          <w:rtl/>
          <w:lang w:eastAsia="he-IL"/>
        </w:rPr>
        <w:t>[הצעת חוק פ/6568</w:t>
      </w:r>
      <w:r>
        <w:rPr>
          <w:rFonts w:hint="cs"/>
          <w:rtl/>
          <w:lang w:eastAsia="he-IL"/>
        </w:rPr>
        <w:t>/25; נספחות.</w:t>
      </w:r>
      <w:r>
        <w:rPr>
          <w:rtl/>
          <w:lang w:eastAsia="he-IL"/>
        </w:rPr>
        <w:t>]</w:t>
      </w:r>
    </w:p>
    <w:p w:rsidR="00D5788D" w:rsidRDefault="00D5788D" w:rsidP="00B1602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5788D" w:rsidRDefault="00D5788D" w:rsidP="00B16026">
      <w:pPr>
        <w:rPr>
          <w:rtl/>
          <w:lang w:eastAsia="he-IL"/>
        </w:rPr>
      </w:pPr>
    </w:p>
    <w:p w:rsidR="00D5788D" w:rsidRDefault="00D5788D" w:rsidP="00B16026">
      <w:pPr>
        <w:pStyle w:val="af6"/>
        <w:keepNext/>
        <w:rPr>
          <w:rtl/>
        </w:rPr>
      </w:pPr>
      <w:r w:rsidRPr="0089685C">
        <w:rPr>
          <w:rStyle w:val="TagStyle"/>
          <w:rtl/>
        </w:rPr>
        <w:t xml:space="preserve"> &lt;&lt; יור &gt;&gt; </w:t>
      </w:r>
      <w:r>
        <w:rPr>
          <w:rtl/>
        </w:rPr>
        <w:t>היו"ר ניסים ואטורי:</w:t>
      </w:r>
      <w:r w:rsidRPr="0089685C">
        <w:rPr>
          <w:rStyle w:val="TagStyle"/>
          <w:rtl/>
        </w:rPr>
        <w:t xml:space="preserve"> &lt;&lt; יור &gt;&gt;</w:t>
      </w:r>
      <w:r>
        <w:rPr>
          <w:rtl/>
        </w:rPr>
        <w:t xml:space="preserve">   </w:t>
      </w:r>
    </w:p>
    <w:p w:rsidR="00D5788D" w:rsidRDefault="00D5788D" w:rsidP="00367032">
      <w:pPr>
        <w:rPr>
          <w:rtl/>
          <w:lang w:eastAsia="he-IL"/>
        </w:rPr>
      </w:pPr>
    </w:p>
    <w:p w:rsidR="00D5788D" w:rsidRDefault="00D5788D" w:rsidP="008A5765">
      <w:pPr>
        <w:rPr>
          <w:rtl/>
          <w:lang w:eastAsia="he-IL"/>
        </w:rPr>
      </w:pPr>
      <w:r>
        <w:rPr>
          <w:rtl/>
          <w:lang w:eastAsia="he-IL"/>
        </w:rPr>
        <w:t>נעבור לנושא הבא על סדר</w:t>
      </w:r>
      <w:r>
        <w:rPr>
          <w:rFonts w:hint="cs"/>
          <w:rtl/>
          <w:lang w:eastAsia="he-IL"/>
        </w:rPr>
        <w:t>-</w:t>
      </w:r>
      <w:r>
        <w:rPr>
          <w:rtl/>
          <w:lang w:eastAsia="he-IL"/>
        </w:rPr>
        <w:t xml:space="preserve">היום </w:t>
      </w:r>
      <w:r w:rsidR="008A5765">
        <w:rPr>
          <w:rFonts w:hint="cs"/>
          <w:rtl/>
          <w:lang w:eastAsia="he-IL"/>
        </w:rPr>
        <w:t xml:space="preserve">– </w:t>
      </w:r>
      <w:r>
        <w:rPr>
          <w:rtl/>
          <w:lang w:eastAsia="he-IL"/>
        </w:rPr>
        <w:t xml:space="preserve">הצעת חוק סדר הדין הפלילי </w:t>
      </w:r>
      <w:r>
        <w:rPr>
          <w:rFonts w:hint="cs"/>
          <w:rtl/>
          <w:lang w:eastAsia="he-IL"/>
        </w:rPr>
        <w:t>(</w:t>
      </w:r>
      <w:r>
        <w:rPr>
          <w:rtl/>
          <w:lang w:eastAsia="he-IL"/>
        </w:rPr>
        <w:t>סמכויות אכיפה</w:t>
      </w:r>
      <w:r>
        <w:rPr>
          <w:rFonts w:hint="cs"/>
          <w:rtl/>
          <w:lang w:eastAsia="he-IL"/>
        </w:rPr>
        <w:t xml:space="preserve"> </w:t>
      </w:r>
      <w:r>
        <w:rPr>
          <w:rtl/>
          <w:lang w:eastAsia="he-IL"/>
        </w:rPr>
        <w:t>– חיפוש בגוף ונטילת אמצעי זיהוי</w:t>
      </w:r>
      <w:r>
        <w:rPr>
          <w:rFonts w:hint="cs"/>
          <w:rtl/>
          <w:lang w:eastAsia="he-IL"/>
        </w:rPr>
        <w:t>)</w:t>
      </w:r>
      <w:r>
        <w:rPr>
          <w:rtl/>
          <w:lang w:eastAsia="he-IL"/>
        </w:rPr>
        <w:t xml:space="preserve"> </w:t>
      </w:r>
      <w:r>
        <w:rPr>
          <w:rFonts w:hint="cs"/>
          <w:rtl/>
          <w:lang w:eastAsia="he-IL"/>
        </w:rPr>
        <w:t>(</w:t>
      </w:r>
      <w:r>
        <w:rPr>
          <w:rtl/>
          <w:lang w:eastAsia="he-IL"/>
        </w:rPr>
        <w:t>תיקון –</w:t>
      </w:r>
      <w:r>
        <w:rPr>
          <w:rFonts w:hint="cs"/>
          <w:rtl/>
          <w:lang w:eastAsia="he-IL"/>
        </w:rPr>
        <w:t xml:space="preserve"> </w:t>
      </w:r>
      <w:r>
        <w:rPr>
          <w:rtl/>
          <w:lang w:eastAsia="he-IL"/>
        </w:rPr>
        <w:t>הגדרת חיפוש בעירום מלא כחיפוש פנימי</w:t>
      </w:r>
      <w:r>
        <w:rPr>
          <w:rFonts w:hint="cs"/>
          <w:rtl/>
          <w:lang w:eastAsia="he-IL"/>
        </w:rPr>
        <w:t>),</w:t>
      </w:r>
      <w:r>
        <w:rPr>
          <w:rtl/>
          <w:lang w:eastAsia="he-IL"/>
        </w:rPr>
        <w:t xml:space="preserve"> התשפ"</w:t>
      </w:r>
      <w:r>
        <w:rPr>
          <w:rFonts w:hint="cs"/>
          <w:rtl/>
          <w:lang w:eastAsia="he-IL"/>
        </w:rPr>
        <w:t>ו</w:t>
      </w:r>
      <w:r>
        <w:rPr>
          <w:rtl/>
          <w:lang w:eastAsia="he-IL"/>
        </w:rPr>
        <w:t>–</w:t>
      </w:r>
      <w:r>
        <w:rPr>
          <w:rFonts w:hint="cs"/>
          <w:rtl/>
          <w:lang w:eastAsia="he-IL"/>
        </w:rPr>
        <w:t>2026,</w:t>
      </w:r>
      <w:r>
        <w:rPr>
          <w:rtl/>
          <w:lang w:eastAsia="he-IL"/>
        </w:rPr>
        <w:t xml:space="preserve"> של חברי הכנסת גלעד קריב ונאור שירי</w:t>
      </w:r>
      <w:r>
        <w:rPr>
          <w:rFonts w:hint="cs"/>
          <w:rtl/>
          <w:lang w:eastAsia="he-IL"/>
        </w:rPr>
        <w:t>.</w:t>
      </w:r>
      <w:r>
        <w:rPr>
          <w:rtl/>
          <w:lang w:eastAsia="he-IL"/>
        </w:rPr>
        <w:t xml:space="preserve"> אני מזמין את חבר הכנסת גלעד קריב להציג את הצעת החוק</w:t>
      </w:r>
      <w:r>
        <w:rPr>
          <w:rFonts w:hint="cs"/>
          <w:rtl/>
          <w:lang w:eastAsia="he-IL"/>
        </w:rPr>
        <w:t xml:space="preserve">. עשר </w:t>
      </w:r>
      <w:r>
        <w:rPr>
          <w:rtl/>
          <w:lang w:eastAsia="he-IL"/>
        </w:rPr>
        <w:t>דקות לרשותך</w:t>
      </w:r>
      <w:r>
        <w:rPr>
          <w:rFonts w:hint="cs"/>
          <w:rtl/>
          <w:lang w:eastAsia="he-IL"/>
        </w:rPr>
        <w:t>, בבקשה.</w:t>
      </w:r>
    </w:p>
    <w:p w:rsidR="00D5788D" w:rsidRDefault="00D5788D" w:rsidP="00B16026">
      <w:pPr>
        <w:rPr>
          <w:rtl/>
          <w:lang w:eastAsia="he-IL"/>
        </w:rPr>
      </w:pPr>
    </w:p>
    <w:p w:rsidR="00D5788D" w:rsidRDefault="00D5788D" w:rsidP="00B16026">
      <w:pPr>
        <w:pStyle w:val="a4"/>
        <w:keepNext/>
        <w:rPr>
          <w:rtl/>
        </w:rPr>
      </w:pPr>
      <w:bookmarkStart w:id="4703" w:name="ET_speaker_6156_8"/>
      <w:r w:rsidRPr="000D6945">
        <w:rPr>
          <w:rStyle w:val="TagStyle"/>
          <w:rtl/>
        </w:rPr>
        <w:t xml:space="preserve"> &lt;&lt; דובר &gt;&gt; </w:t>
      </w:r>
      <w:bookmarkStart w:id="4704" w:name="_Toc233214655"/>
      <w:bookmarkStart w:id="4705" w:name="_Toc233222204"/>
      <w:bookmarkStart w:id="4706" w:name="_Toc233224120"/>
      <w:r>
        <w:rPr>
          <w:rtl/>
        </w:rPr>
        <w:t>גלעד קריב (העבודה):</w:t>
      </w:r>
      <w:bookmarkEnd w:id="4704"/>
      <w:bookmarkEnd w:id="4705"/>
      <w:bookmarkEnd w:id="4706"/>
      <w:r w:rsidRPr="000D6945">
        <w:rPr>
          <w:rStyle w:val="TagStyle"/>
          <w:rtl/>
        </w:rPr>
        <w:t xml:space="preserve"> &lt;&lt; דובר &gt;&gt;</w:t>
      </w:r>
      <w:r>
        <w:rPr>
          <w:rtl/>
        </w:rPr>
        <w:t xml:space="preserve">   </w:t>
      </w:r>
      <w:bookmarkEnd w:id="4703"/>
    </w:p>
    <w:p w:rsidR="00D5788D" w:rsidRDefault="00D5788D" w:rsidP="00367032">
      <w:pPr>
        <w:rPr>
          <w:rtl/>
          <w:lang w:eastAsia="he-IL"/>
        </w:rPr>
      </w:pPr>
    </w:p>
    <w:p w:rsidR="00D5788D" w:rsidRDefault="00D5788D" w:rsidP="00B16026">
      <w:pPr>
        <w:rPr>
          <w:rtl/>
          <w:lang w:eastAsia="he-IL"/>
        </w:rPr>
      </w:pPr>
      <w:r>
        <w:rPr>
          <w:rtl/>
          <w:lang w:eastAsia="he-IL"/>
        </w:rPr>
        <w:t>אדוני היושב</w:t>
      </w:r>
      <w:r>
        <w:rPr>
          <w:rFonts w:hint="cs"/>
          <w:rtl/>
          <w:lang w:eastAsia="he-IL"/>
        </w:rPr>
        <w:t>-</w:t>
      </w:r>
      <w:r>
        <w:rPr>
          <w:rtl/>
          <w:lang w:eastAsia="he-IL"/>
        </w:rPr>
        <w:t xml:space="preserve">ראש, </w:t>
      </w:r>
      <w:r>
        <w:rPr>
          <w:rFonts w:hint="cs"/>
          <w:rtl/>
          <w:lang w:eastAsia="he-IL"/>
        </w:rPr>
        <w:t>כ</w:t>
      </w:r>
      <w:r>
        <w:rPr>
          <w:rtl/>
          <w:lang w:eastAsia="he-IL"/>
        </w:rPr>
        <w:t>נסת נכבדה, מכובדיי השרים, לפני שאתחיל בהתייחסות להצעת החוק שעוסקת בזכות ההפגנה ובחופש המחאה, יש לי תהייה תיאולוגית שאולי אחרי הנאום חברי הכנסת החרדים יוכלו להסביר לי את עניינה</w:t>
      </w:r>
      <w:r>
        <w:rPr>
          <w:rFonts w:hint="cs"/>
          <w:rtl/>
          <w:lang w:eastAsia="he-IL"/>
        </w:rPr>
        <w:t>:</w:t>
      </w:r>
      <w:r>
        <w:rPr>
          <w:rtl/>
          <w:lang w:eastAsia="he-IL"/>
        </w:rPr>
        <w:t xml:space="preserve"> אם לשיטת המפלגות החרדיות די בלימוד תורה כדי להגן על גבולות הארץ, אז למה לא די בלימוד תורה כדי להסיר את גזרת הגיוס? למה צריך הפגנות? </w:t>
      </w:r>
      <w:bookmarkStart w:id="4707" w:name="_ETM_Q14_554010"/>
      <w:bookmarkStart w:id="4708" w:name="_ETM_Q14_554059"/>
      <w:bookmarkStart w:id="4709" w:name="_ETM_Q14_554194"/>
      <w:bookmarkStart w:id="4710" w:name="_ETM_Q14_554218"/>
      <w:bookmarkEnd w:id="4707"/>
      <w:bookmarkEnd w:id="4708"/>
      <w:bookmarkEnd w:id="4709"/>
      <w:bookmarkEnd w:id="4710"/>
      <w:r>
        <w:rPr>
          <w:rtl/>
          <w:lang w:eastAsia="he-IL"/>
        </w:rPr>
        <w:t>אני לא מצליח להבי</w:t>
      </w:r>
      <w:r>
        <w:rPr>
          <w:rFonts w:hint="cs"/>
          <w:rtl/>
          <w:lang w:eastAsia="he-IL"/>
        </w:rPr>
        <w:t>ן</w:t>
      </w:r>
      <w:bookmarkStart w:id="4711" w:name="_ETM_Q14_525325"/>
      <w:bookmarkEnd w:id="4711"/>
      <w:r>
        <w:rPr>
          <w:rtl/>
          <w:lang w:eastAsia="he-IL"/>
        </w:rPr>
        <w:t xml:space="preserve"> מדוע לא די במגנ</w:t>
      </w:r>
      <w:r>
        <w:rPr>
          <w:rFonts w:hint="cs"/>
          <w:rtl/>
          <w:lang w:eastAsia="he-IL"/>
        </w:rPr>
        <w:t>א</w:t>
      </w:r>
      <w:r>
        <w:rPr>
          <w:rtl/>
          <w:lang w:eastAsia="he-IL"/>
        </w:rPr>
        <w:t xml:space="preserve"> ומצל</w:t>
      </w:r>
      <w:r>
        <w:rPr>
          <w:rFonts w:hint="cs"/>
          <w:rtl/>
          <w:lang w:eastAsia="he-IL"/>
        </w:rPr>
        <w:t>א.</w:t>
      </w:r>
      <w:r>
        <w:rPr>
          <w:rtl/>
          <w:lang w:eastAsia="he-IL"/>
        </w:rPr>
        <w:t xml:space="preserve"> שבו, תלמדו</w:t>
      </w:r>
      <w:r>
        <w:rPr>
          <w:rFonts w:hint="cs"/>
          <w:rtl/>
          <w:lang w:eastAsia="he-IL"/>
        </w:rPr>
        <w:t>,</w:t>
      </w:r>
      <w:r>
        <w:rPr>
          <w:rtl/>
          <w:lang w:eastAsia="he-IL"/>
        </w:rPr>
        <w:t xml:space="preserve"> וככה תבטלו את גזרת הגיוס</w:t>
      </w:r>
      <w:r>
        <w:rPr>
          <w:rFonts w:hint="cs"/>
          <w:rtl/>
          <w:lang w:eastAsia="he-IL"/>
        </w:rPr>
        <w:t>.</w:t>
      </w:r>
      <w:r>
        <w:rPr>
          <w:rtl/>
          <w:lang w:eastAsia="he-IL"/>
        </w:rPr>
        <w:t xml:space="preserve"> </w:t>
      </w:r>
      <w:bookmarkStart w:id="4712" w:name="_ETM_Q14_591387"/>
      <w:bookmarkEnd w:id="4712"/>
    </w:p>
    <w:p w:rsidR="00D5788D" w:rsidRDefault="00D5788D" w:rsidP="00B16026">
      <w:pPr>
        <w:rPr>
          <w:rtl/>
          <w:lang w:eastAsia="he-IL"/>
        </w:rPr>
      </w:pPr>
      <w:bookmarkStart w:id="4713" w:name="_ETM_Q14_591413"/>
      <w:bookmarkEnd w:id="4713"/>
    </w:p>
    <w:p w:rsidR="00D5788D" w:rsidRDefault="00D5788D" w:rsidP="00B16026">
      <w:pPr>
        <w:rPr>
          <w:rtl/>
          <w:lang w:eastAsia="he-IL"/>
        </w:rPr>
      </w:pPr>
      <w:bookmarkStart w:id="4714" w:name="_ETM_Q14_591556"/>
      <w:bookmarkStart w:id="4715" w:name="_ETM_Q14_591605"/>
      <w:bookmarkEnd w:id="4714"/>
      <w:bookmarkEnd w:id="4715"/>
      <w:r>
        <w:rPr>
          <w:rtl/>
          <w:lang w:eastAsia="he-IL"/>
        </w:rPr>
        <w:t xml:space="preserve">אבל אתם רוצים לצאת להפגנות ולחסום כבישים, </w:t>
      </w:r>
      <w:bookmarkStart w:id="4716" w:name="_ETM_Q14_588165"/>
      <w:bookmarkEnd w:id="4716"/>
      <w:r>
        <w:rPr>
          <w:rtl/>
          <w:lang w:eastAsia="he-IL"/>
        </w:rPr>
        <w:t>אז כנראה שלימוד תורה זה לא הטריק שבעזרתו אפשר לשנות את המציאות מקצה לקצה</w:t>
      </w:r>
      <w:r>
        <w:rPr>
          <w:rFonts w:hint="cs"/>
          <w:rtl/>
          <w:lang w:eastAsia="he-IL"/>
        </w:rPr>
        <w:t>.</w:t>
      </w:r>
      <w:r>
        <w:rPr>
          <w:rtl/>
          <w:lang w:eastAsia="he-IL"/>
        </w:rPr>
        <w:t xml:space="preserve"> אז אולי ת</w:t>
      </w:r>
      <w:r>
        <w:rPr>
          <w:rFonts w:hint="cs"/>
          <w:rtl/>
          <w:lang w:eastAsia="he-IL"/>
        </w:rPr>
        <w:t>ח</w:t>
      </w:r>
      <w:r>
        <w:rPr>
          <w:rtl/>
          <w:lang w:eastAsia="he-IL"/>
        </w:rPr>
        <w:t>ילו את אותו עיקרון גם על הגנת גבולות הארץ</w:t>
      </w:r>
      <w:r>
        <w:rPr>
          <w:rFonts w:hint="cs"/>
          <w:rtl/>
          <w:lang w:eastAsia="he-IL"/>
        </w:rPr>
        <w:t>.</w:t>
      </w:r>
      <w:r>
        <w:rPr>
          <w:rtl/>
          <w:lang w:eastAsia="he-IL"/>
        </w:rPr>
        <w:t xml:space="preserve"> כי אם הצעירים שלכם יודעים לחסום את הכבישים בכל הארץ</w:t>
      </w:r>
      <w:r>
        <w:rPr>
          <w:rFonts w:hint="cs"/>
          <w:rtl/>
          <w:lang w:eastAsia="he-IL"/>
        </w:rPr>
        <w:t>,</w:t>
      </w:r>
      <w:r>
        <w:rPr>
          <w:rtl/>
          <w:lang w:eastAsia="he-IL"/>
        </w:rPr>
        <w:t xml:space="preserve"> הם בוודאי יוכלו לעזור לנו לבלום את האויבים בגבולות</w:t>
      </w:r>
      <w:r>
        <w:rPr>
          <w:rFonts w:hint="cs"/>
          <w:rtl/>
          <w:lang w:eastAsia="he-IL"/>
        </w:rPr>
        <w:t>.</w:t>
      </w:r>
      <w:r>
        <w:rPr>
          <w:rtl/>
          <w:lang w:eastAsia="he-IL"/>
        </w:rPr>
        <w:t xml:space="preserve"> מגנ</w:t>
      </w:r>
      <w:r>
        <w:rPr>
          <w:rFonts w:hint="cs"/>
          <w:rtl/>
          <w:lang w:eastAsia="he-IL"/>
        </w:rPr>
        <w:t>א</w:t>
      </w:r>
      <w:r>
        <w:rPr>
          <w:rtl/>
          <w:lang w:eastAsia="he-IL"/>
        </w:rPr>
        <w:t xml:space="preserve"> ומצל</w:t>
      </w:r>
      <w:r>
        <w:rPr>
          <w:rFonts w:hint="cs"/>
          <w:rtl/>
          <w:lang w:eastAsia="he-IL"/>
        </w:rPr>
        <w:t>א?</w:t>
      </w:r>
      <w:r>
        <w:rPr>
          <w:rtl/>
          <w:lang w:eastAsia="he-IL"/>
        </w:rPr>
        <w:t xml:space="preserve"> תתחילו בביטול גזרת הגיוס, אחרי זה תדברו איתנו אם אפשר לוותר על גיוס של צעירים להגן על הארץ</w:t>
      </w:r>
      <w:r>
        <w:rPr>
          <w:rFonts w:hint="cs"/>
          <w:rtl/>
          <w:lang w:eastAsia="he-IL"/>
        </w:rPr>
        <w:t>.</w:t>
      </w:r>
      <w:r>
        <w:rPr>
          <w:rtl/>
          <w:lang w:eastAsia="he-IL"/>
        </w:rPr>
        <w:t xml:space="preserve"> </w:t>
      </w:r>
    </w:p>
    <w:p w:rsidR="00D5788D" w:rsidRDefault="00D5788D" w:rsidP="00B16026">
      <w:pPr>
        <w:rPr>
          <w:rtl/>
          <w:lang w:eastAsia="he-IL"/>
        </w:rPr>
      </w:pPr>
    </w:p>
    <w:p w:rsidR="00D5788D" w:rsidRDefault="00D5788D" w:rsidP="00B16026">
      <w:pPr>
        <w:rPr>
          <w:rtl/>
          <w:lang w:eastAsia="he-IL"/>
        </w:rPr>
      </w:pPr>
      <w:r>
        <w:rPr>
          <w:rtl/>
          <w:lang w:eastAsia="he-IL"/>
        </w:rPr>
        <w:t>אדוני</w:t>
      </w:r>
      <w:r>
        <w:rPr>
          <w:rFonts w:hint="cs"/>
          <w:rtl/>
          <w:lang w:eastAsia="he-IL"/>
        </w:rPr>
        <w:t>,</w:t>
      </w:r>
      <w:r>
        <w:rPr>
          <w:rtl/>
          <w:lang w:eastAsia="he-IL"/>
        </w:rPr>
        <w:t xml:space="preserve"> ב-22 </w:t>
      </w:r>
      <w:r>
        <w:rPr>
          <w:rFonts w:hint="cs"/>
          <w:rtl/>
          <w:lang w:eastAsia="he-IL"/>
        </w:rPr>
        <w:t>ב</w:t>
      </w:r>
      <w:bookmarkStart w:id="4717" w:name="_ETM_Q14_599055"/>
      <w:bookmarkEnd w:id="4717"/>
      <w:r>
        <w:rPr>
          <w:rtl/>
          <w:lang w:eastAsia="he-IL"/>
        </w:rPr>
        <w:t>יוני התקיימה משמרת מחאה שקטה למען החזרת החטופים מחוץ לבית של עמיתנו</w:t>
      </w:r>
      <w:r>
        <w:rPr>
          <w:rFonts w:hint="cs"/>
          <w:rtl/>
          <w:lang w:eastAsia="he-IL"/>
        </w:rPr>
        <w:t>,</w:t>
      </w:r>
      <w:r>
        <w:rPr>
          <w:rtl/>
          <w:lang w:eastAsia="he-IL"/>
        </w:rPr>
        <w:t xml:space="preserve"> השר ניר ברקת, שבמקרה נמצא באולם. בין המפגינות הייתה הבת הצעירה של </w:t>
      </w:r>
      <w:r>
        <w:rPr>
          <w:rFonts w:hint="cs"/>
          <w:rtl/>
          <w:lang w:eastAsia="he-IL"/>
        </w:rPr>
        <w:t>ד"ר</w:t>
      </w:r>
      <w:r>
        <w:rPr>
          <w:rtl/>
          <w:lang w:eastAsia="he-IL"/>
        </w:rPr>
        <w:t xml:space="preserve"> רננה קידר, מרצה באוניברסיטה העברית. קידר, שהיא השכנה שלך, השר ברקת, ירדה לרחוב רק כדי לבדוק את שלומה של הבת הצעירה. כעבור כמה דקות היא מצאה את עצמה </w:t>
      </w:r>
      <w:r>
        <w:rPr>
          <w:rFonts w:hint="cs"/>
          <w:rtl/>
          <w:lang w:eastAsia="he-IL"/>
        </w:rPr>
        <w:t>א</w:t>
      </w:r>
      <w:r>
        <w:rPr>
          <w:rtl/>
          <w:lang w:eastAsia="he-IL"/>
        </w:rPr>
        <w:t xml:space="preserve">זוקה ועצורה לעיני בתה לצד </w:t>
      </w:r>
      <w:r>
        <w:rPr>
          <w:rFonts w:hint="cs"/>
          <w:rtl/>
          <w:lang w:eastAsia="he-IL"/>
        </w:rPr>
        <w:t>מפגינ</w:t>
      </w:r>
      <w:r>
        <w:rPr>
          <w:rFonts w:hint="eastAsia"/>
          <w:rtl/>
          <w:lang w:eastAsia="he-IL"/>
        </w:rPr>
        <w:t>ת</w:t>
      </w:r>
      <w:r>
        <w:rPr>
          <w:rtl/>
          <w:lang w:eastAsia="he-IL"/>
        </w:rPr>
        <w:t xml:space="preserve"> נוספת</w:t>
      </w:r>
      <w:r>
        <w:rPr>
          <w:rFonts w:hint="cs"/>
          <w:rtl/>
          <w:lang w:eastAsia="he-IL"/>
        </w:rPr>
        <w:t>.</w:t>
      </w:r>
      <w:r>
        <w:rPr>
          <w:rtl/>
          <w:lang w:eastAsia="he-IL"/>
        </w:rPr>
        <w:t xml:space="preserve"> </w:t>
      </w:r>
    </w:p>
    <w:p w:rsidR="00D5788D" w:rsidRDefault="00D5788D" w:rsidP="00B16026">
      <w:pPr>
        <w:rPr>
          <w:rtl/>
          <w:lang w:eastAsia="he-IL"/>
        </w:rPr>
      </w:pPr>
      <w:bookmarkStart w:id="4718" w:name="_ETM_Q14_646454"/>
      <w:bookmarkStart w:id="4719" w:name="_ETM_Q14_646502"/>
      <w:bookmarkEnd w:id="4718"/>
      <w:bookmarkEnd w:id="4719"/>
    </w:p>
    <w:p w:rsidR="00D5788D" w:rsidRDefault="00D5788D" w:rsidP="00B16026">
      <w:pPr>
        <w:rPr>
          <w:rtl/>
          <w:lang w:eastAsia="he-IL"/>
        </w:rPr>
      </w:pPr>
      <w:bookmarkStart w:id="4720" w:name="_ETM_Q14_646637"/>
      <w:bookmarkStart w:id="4721" w:name="_ETM_Q14_646680"/>
      <w:bookmarkEnd w:id="4720"/>
      <w:bookmarkEnd w:id="4721"/>
      <w:r>
        <w:rPr>
          <w:rtl/>
          <w:lang w:eastAsia="he-IL"/>
        </w:rPr>
        <w:t xml:space="preserve">שתי </w:t>
      </w:r>
      <w:r>
        <w:rPr>
          <w:rFonts w:hint="cs"/>
          <w:rtl/>
          <w:lang w:eastAsia="he-IL"/>
        </w:rPr>
        <w:t>ה</w:t>
      </w:r>
      <w:r>
        <w:rPr>
          <w:rtl/>
          <w:lang w:eastAsia="he-IL"/>
        </w:rPr>
        <w:t xml:space="preserve">נשים נלקחו לתחנת המשטרה מוריה, שהו שם בעיכוב ארבע שעות, </w:t>
      </w:r>
      <w:r>
        <w:rPr>
          <w:rFonts w:hint="cs"/>
          <w:rtl/>
          <w:lang w:eastAsia="he-IL"/>
        </w:rPr>
        <w:t>וד"ר</w:t>
      </w:r>
      <w:r>
        <w:rPr>
          <w:rtl/>
          <w:lang w:eastAsia="he-IL"/>
        </w:rPr>
        <w:t xml:space="preserve"> קידר תיארה לאחר מכן כיצד בחקירה השוטרת הטיחה בה</w:t>
      </w:r>
      <w:r>
        <w:rPr>
          <w:rFonts w:hint="cs"/>
          <w:rtl/>
          <w:lang w:eastAsia="he-IL"/>
        </w:rPr>
        <w:t>:</w:t>
      </w:r>
      <w:r>
        <w:rPr>
          <w:rtl/>
          <w:lang w:eastAsia="he-IL"/>
        </w:rPr>
        <w:t xml:space="preserve"> את מבינה שההפגנה זה לא חוקי</w:t>
      </w:r>
      <w:r>
        <w:rPr>
          <w:rFonts w:hint="cs"/>
          <w:rtl/>
          <w:lang w:eastAsia="he-IL"/>
        </w:rPr>
        <w:t>?</w:t>
      </w:r>
      <w:r>
        <w:rPr>
          <w:rtl/>
          <w:lang w:eastAsia="he-IL"/>
        </w:rPr>
        <w:t xml:space="preserve"> כדי להוסיף חטא על פשע המשטרה ערכה חיפוש בעירום מלא על שתי </w:t>
      </w:r>
      <w:r>
        <w:rPr>
          <w:rFonts w:hint="cs"/>
          <w:rtl/>
          <w:lang w:eastAsia="he-IL"/>
        </w:rPr>
        <w:t>ה</w:t>
      </w:r>
      <w:r>
        <w:rPr>
          <w:rtl/>
          <w:lang w:eastAsia="he-IL"/>
        </w:rPr>
        <w:t>נשים</w:t>
      </w:r>
      <w:r>
        <w:rPr>
          <w:rFonts w:hint="cs"/>
          <w:rtl/>
          <w:lang w:eastAsia="he-IL"/>
        </w:rPr>
        <w:t>.</w:t>
      </w:r>
      <w:r>
        <w:rPr>
          <w:rtl/>
          <w:lang w:eastAsia="he-IL"/>
        </w:rPr>
        <w:t xml:space="preserve"> שתי </w:t>
      </w:r>
      <w:r>
        <w:rPr>
          <w:rFonts w:hint="cs"/>
          <w:rtl/>
          <w:lang w:eastAsia="he-IL"/>
        </w:rPr>
        <w:t>אימהו</w:t>
      </w:r>
      <w:r>
        <w:rPr>
          <w:rFonts w:hint="eastAsia"/>
          <w:rtl/>
          <w:lang w:eastAsia="he-IL"/>
        </w:rPr>
        <w:t>ת</w:t>
      </w:r>
      <w:r>
        <w:rPr>
          <w:rtl/>
          <w:lang w:eastAsia="he-IL"/>
        </w:rPr>
        <w:t xml:space="preserve"> לילדים קטנים שמחכים להן בבית, מופשטות בתחנת משטרה ועוברות חיפוש בעירום מלא ללא כל הצדקה וסיבה ובניגוד מוחלט להוראות החוק</w:t>
      </w:r>
      <w:r>
        <w:rPr>
          <w:rFonts w:hint="cs"/>
          <w:rtl/>
          <w:lang w:eastAsia="he-IL"/>
        </w:rPr>
        <w:t>,</w:t>
      </w:r>
      <w:r>
        <w:rPr>
          <w:rtl/>
          <w:lang w:eastAsia="he-IL"/>
        </w:rPr>
        <w:t xml:space="preserve"> רק משום שה</w:t>
      </w:r>
      <w:r>
        <w:rPr>
          <w:rFonts w:hint="cs"/>
          <w:rtl/>
          <w:lang w:eastAsia="he-IL"/>
        </w:rPr>
        <w:t>ן</w:t>
      </w:r>
      <w:r>
        <w:rPr>
          <w:rtl/>
          <w:lang w:eastAsia="he-IL"/>
        </w:rPr>
        <w:t xml:space="preserve"> ש</w:t>
      </w:r>
      <w:r>
        <w:rPr>
          <w:rFonts w:hint="cs"/>
          <w:rtl/>
          <w:lang w:eastAsia="he-IL"/>
        </w:rPr>
        <w:t>ה</w:t>
      </w:r>
      <w:r>
        <w:rPr>
          <w:rtl/>
          <w:lang w:eastAsia="he-IL"/>
        </w:rPr>
        <w:t xml:space="preserve">ו במשמרת מחאה מחוץ לבית של השר ברקת. </w:t>
      </w:r>
    </w:p>
    <w:p w:rsidR="00D5788D" w:rsidRDefault="00D5788D" w:rsidP="00B16026">
      <w:pPr>
        <w:rPr>
          <w:rtl/>
          <w:lang w:eastAsia="he-IL"/>
        </w:rPr>
      </w:pPr>
      <w:bookmarkStart w:id="4722" w:name="_ETM_Q14_692869"/>
      <w:bookmarkStart w:id="4723" w:name="_ETM_Q14_692918"/>
      <w:bookmarkEnd w:id="4722"/>
      <w:bookmarkEnd w:id="4723"/>
    </w:p>
    <w:p w:rsidR="00D5788D" w:rsidRDefault="00D5788D" w:rsidP="00B16026">
      <w:pPr>
        <w:rPr>
          <w:rtl/>
          <w:lang w:eastAsia="he-IL"/>
        </w:rPr>
      </w:pPr>
      <w:bookmarkStart w:id="4724" w:name="_ETM_Q14_693012"/>
      <w:bookmarkStart w:id="4725" w:name="_ETM_Q14_693048"/>
      <w:bookmarkEnd w:id="4724"/>
      <w:bookmarkEnd w:id="4725"/>
      <w:r>
        <w:rPr>
          <w:rtl/>
          <w:lang w:eastAsia="he-IL"/>
        </w:rPr>
        <w:t>המקרה הזה מצטרף לאין</w:t>
      </w:r>
      <w:r>
        <w:rPr>
          <w:rFonts w:hint="cs"/>
          <w:rtl/>
          <w:lang w:eastAsia="he-IL"/>
        </w:rPr>
        <w:t xml:space="preserve"> </w:t>
      </w:r>
      <w:r>
        <w:rPr>
          <w:rtl/>
          <w:lang w:eastAsia="he-IL"/>
        </w:rPr>
        <w:t>ספור מקרים מהשנים האחרונות</w:t>
      </w:r>
      <w:r>
        <w:rPr>
          <w:rFonts w:hint="cs"/>
          <w:rtl/>
          <w:lang w:eastAsia="he-IL"/>
        </w:rPr>
        <w:t>:</w:t>
      </w:r>
      <w:r>
        <w:rPr>
          <w:rtl/>
          <w:lang w:eastAsia="he-IL"/>
        </w:rPr>
        <w:t xml:space="preserve"> מורה שצעק לעבר השר בן גביר בטקס</w:t>
      </w:r>
      <w:r>
        <w:rPr>
          <w:rFonts w:hint="cs"/>
          <w:rtl/>
          <w:lang w:eastAsia="he-IL"/>
        </w:rPr>
        <w:t>;</w:t>
      </w:r>
      <w:r>
        <w:rPr>
          <w:rtl/>
          <w:lang w:eastAsia="he-IL"/>
        </w:rPr>
        <w:t xml:space="preserve"> מפגינה מחוץ למעון ראש הממשלה</w:t>
      </w:r>
      <w:r>
        <w:rPr>
          <w:rFonts w:hint="cs"/>
          <w:rtl/>
          <w:lang w:eastAsia="he-IL"/>
        </w:rPr>
        <w:t>;</w:t>
      </w:r>
      <w:r>
        <w:rPr>
          <w:rtl/>
          <w:lang w:eastAsia="he-IL"/>
        </w:rPr>
        <w:t xml:space="preserve"> שלוש פעילות החזית </w:t>
      </w:r>
      <w:r>
        <w:rPr>
          <w:rFonts w:hint="cs"/>
          <w:rtl/>
          <w:lang w:eastAsia="he-IL"/>
        </w:rPr>
        <w:t>הוורוד</w:t>
      </w:r>
      <w:r>
        <w:rPr>
          <w:rFonts w:hint="eastAsia"/>
          <w:rtl/>
          <w:lang w:eastAsia="he-IL"/>
        </w:rPr>
        <w:t>ה</w:t>
      </w:r>
      <w:r>
        <w:rPr>
          <w:rtl/>
          <w:lang w:eastAsia="he-IL"/>
        </w:rPr>
        <w:t xml:space="preserve"> בתום מחאה למען שחרור החטופים</w:t>
      </w:r>
      <w:r>
        <w:rPr>
          <w:rFonts w:hint="cs"/>
          <w:rtl/>
          <w:lang w:eastAsia="he-IL"/>
        </w:rPr>
        <w:t>.</w:t>
      </w:r>
      <w:r>
        <w:rPr>
          <w:rtl/>
          <w:lang w:eastAsia="he-IL"/>
        </w:rPr>
        <w:t xml:space="preserve"> עוד ועוד מקרים של מעצר וחיפוש בעירום ללא שום הצדקה נראית לעין. </w:t>
      </w:r>
    </w:p>
    <w:p w:rsidR="00D5788D" w:rsidRDefault="00D5788D" w:rsidP="00B16026">
      <w:pPr>
        <w:rPr>
          <w:rtl/>
          <w:lang w:eastAsia="he-IL"/>
        </w:rPr>
      </w:pPr>
      <w:bookmarkStart w:id="4726" w:name="_ETM_Q14_718573"/>
      <w:bookmarkStart w:id="4727" w:name="_ETM_Q14_718600"/>
      <w:bookmarkEnd w:id="4726"/>
      <w:bookmarkEnd w:id="4727"/>
    </w:p>
    <w:p w:rsidR="00D5788D" w:rsidRDefault="00D5788D" w:rsidP="00B16026">
      <w:pPr>
        <w:rPr>
          <w:rtl/>
          <w:lang w:eastAsia="he-IL"/>
        </w:rPr>
      </w:pPr>
      <w:bookmarkStart w:id="4728" w:name="_ETM_Q14_718756"/>
      <w:bookmarkStart w:id="4729" w:name="_ETM_Q14_718817"/>
      <w:bookmarkEnd w:id="4728"/>
      <w:bookmarkEnd w:id="4729"/>
      <w:r>
        <w:rPr>
          <w:rtl/>
          <w:lang w:eastAsia="he-IL"/>
        </w:rPr>
        <w:t>רק בחודש ינואר האחרון</w:t>
      </w:r>
      <w:r>
        <w:rPr>
          <w:rFonts w:hint="cs"/>
          <w:rtl/>
          <w:lang w:eastAsia="he-IL"/>
        </w:rPr>
        <w:t xml:space="preserve"> </w:t>
      </w:r>
      <w:r>
        <w:rPr>
          <w:rtl/>
          <w:lang w:eastAsia="he-IL"/>
        </w:rPr>
        <w:t>–</w:t>
      </w:r>
      <w:r>
        <w:rPr>
          <w:rFonts w:hint="cs"/>
          <w:rtl/>
          <w:lang w:eastAsia="he-IL"/>
        </w:rPr>
        <w:t xml:space="preserve"> אתה</w:t>
      </w:r>
      <w:r>
        <w:rPr>
          <w:rtl/>
          <w:lang w:eastAsia="he-IL"/>
        </w:rPr>
        <w:t xml:space="preserve"> שומע</w:t>
      </w:r>
      <w:r>
        <w:rPr>
          <w:rFonts w:hint="cs"/>
          <w:rtl/>
          <w:lang w:eastAsia="he-IL"/>
        </w:rPr>
        <w:t>,</w:t>
      </w:r>
      <w:r>
        <w:rPr>
          <w:rtl/>
          <w:lang w:eastAsia="he-IL"/>
        </w:rPr>
        <w:t xml:space="preserve"> חבר הכנסת צביקה פוגל</w:t>
      </w:r>
      <w:r>
        <w:rPr>
          <w:rFonts w:hint="cs"/>
          <w:rtl/>
          <w:lang w:eastAsia="he-IL"/>
        </w:rPr>
        <w:t>,</w:t>
      </w:r>
      <w:r>
        <w:rPr>
          <w:rtl/>
          <w:lang w:eastAsia="he-IL"/>
        </w:rPr>
        <w:t xml:space="preserve"> יושב</w:t>
      </w:r>
      <w:r>
        <w:rPr>
          <w:rFonts w:hint="cs"/>
          <w:rtl/>
          <w:lang w:eastAsia="he-IL"/>
        </w:rPr>
        <w:t>-</w:t>
      </w:r>
      <w:r>
        <w:rPr>
          <w:rtl/>
          <w:lang w:eastAsia="he-IL"/>
        </w:rPr>
        <w:t>ראש הוועדה לביטחון לאומי</w:t>
      </w:r>
      <w:r>
        <w:rPr>
          <w:rFonts w:hint="cs"/>
          <w:rtl/>
          <w:lang w:eastAsia="he-IL"/>
        </w:rPr>
        <w:t xml:space="preserve">? </w:t>
      </w:r>
      <w:bookmarkStart w:id="4730" w:name="_ETM_Q14_717085"/>
      <w:bookmarkEnd w:id="4730"/>
      <w:r>
        <w:rPr>
          <w:rtl/>
          <w:lang w:eastAsia="he-IL"/>
        </w:rPr>
        <w:t>רק בינואר האחרון אוהד הפועל תל אביב</w:t>
      </w:r>
      <w:r>
        <w:rPr>
          <w:rFonts w:hint="cs"/>
          <w:rtl/>
          <w:lang w:eastAsia="he-IL"/>
        </w:rPr>
        <w:t>,</w:t>
      </w:r>
      <w:r>
        <w:rPr>
          <w:rtl/>
          <w:lang w:eastAsia="he-IL"/>
        </w:rPr>
        <w:t xml:space="preserve"> בן 15</w:t>
      </w:r>
      <w:r>
        <w:rPr>
          <w:rFonts w:hint="cs"/>
          <w:rtl/>
          <w:lang w:eastAsia="he-IL"/>
        </w:rPr>
        <w:t>,</w:t>
      </w:r>
      <w:bookmarkStart w:id="4731" w:name="_ETM_Q14_733946"/>
      <w:bookmarkEnd w:id="4731"/>
      <w:r>
        <w:rPr>
          <w:rFonts w:hint="cs"/>
          <w:rtl/>
          <w:lang w:eastAsia="he-IL"/>
        </w:rPr>
        <w:t xml:space="preserve"> </w:t>
      </w:r>
      <w:r>
        <w:rPr>
          <w:rtl/>
          <w:lang w:eastAsia="he-IL"/>
        </w:rPr>
        <w:t>עו</w:t>
      </w:r>
      <w:r>
        <w:rPr>
          <w:rFonts w:hint="cs"/>
          <w:rtl/>
          <w:lang w:eastAsia="he-IL"/>
        </w:rPr>
        <w:t>כ</w:t>
      </w:r>
      <w:bookmarkStart w:id="4732" w:name="_ETM_Q14_718015"/>
      <w:bookmarkEnd w:id="4732"/>
      <w:r>
        <w:rPr>
          <w:rtl/>
          <w:lang w:eastAsia="he-IL"/>
        </w:rPr>
        <w:t>ב לחקירה</w:t>
      </w:r>
      <w:r>
        <w:rPr>
          <w:rFonts w:hint="cs"/>
          <w:rtl/>
          <w:lang w:eastAsia="he-IL"/>
        </w:rPr>
        <w:t>,</w:t>
      </w:r>
      <w:r>
        <w:rPr>
          <w:rtl/>
          <w:lang w:eastAsia="he-IL"/>
        </w:rPr>
        <w:t xml:space="preserve"> ובוצע עליו חיפוש בעירום. ילד בן 15 שנדרש להתפשט מול שוטר במסגרת עיכוב לחקירה</w:t>
      </w:r>
      <w:r>
        <w:rPr>
          <w:rFonts w:hint="cs"/>
          <w:rtl/>
          <w:lang w:eastAsia="he-IL"/>
        </w:rPr>
        <w:t>.</w:t>
      </w:r>
      <w:r>
        <w:rPr>
          <w:rtl/>
          <w:lang w:eastAsia="he-IL"/>
        </w:rPr>
        <w:t xml:space="preserve"> השתגענו</w:t>
      </w:r>
      <w:r>
        <w:rPr>
          <w:rFonts w:hint="cs"/>
          <w:rtl/>
          <w:lang w:eastAsia="he-IL"/>
        </w:rPr>
        <w:t>?</w:t>
      </w:r>
      <w:r>
        <w:rPr>
          <w:rtl/>
          <w:lang w:eastAsia="he-IL"/>
        </w:rPr>
        <w:t xml:space="preserve"> משטרת ישראל השתגעה. </w:t>
      </w:r>
    </w:p>
    <w:p w:rsidR="00D5788D" w:rsidRDefault="00D5788D" w:rsidP="00B16026">
      <w:pPr>
        <w:rPr>
          <w:rtl/>
          <w:lang w:eastAsia="he-IL"/>
        </w:rPr>
      </w:pPr>
      <w:bookmarkStart w:id="4733" w:name="_ETM_Q14_753683"/>
      <w:bookmarkStart w:id="4734" w:name="_ETM_Q14_753709"/>
      <w:bookmarkEnd w:id="4733"/>
      <w:bookmarkEnd w:id="4734"/>
    </w:p>
    <w:p w:rsidR="00D5788D" w:rsidRDefault="00D5788D" w:rsidP="00B16026">
      <w:pPr>
        <w:rPr>
          <w:rtl/>
        </w:rPr>
      </w:pPr>
      <w:bookmarkStart w:id="4735" w:name="_ETM_Q14_753842"/>
      <w:bookmarkStart w:id="4736" w:name="_ETM_Q14_753928"/>
      <w:bookmarkEnd w:id="4735"/>
      <w:bookmarkEnd w:id="4736"/>
      <w:r>
        <w:rPr>
          <w:rtl/>
          <w:lang w:eastAsia="he-IL"/>
        </w:rPr>
        <w:t xml:space="preserve">לקראת ההצבעה על החוק היום אחת המפגינות מהחזית </w:t>
      </w:r>
      <w:r>
        <w:rPr>
          <w:rFonts w:hint="cs"/>
          <w:rtl/>
          <w:lang w:eastAsia="he-IL"/>
        </w:rPr>
        <w:t>הוורוד</w:t>
      </w:r>
      <w:r>
        <w:rPr>
          <w:rFonts w:hint="eastAsia"/>
          <w:rtl/>
          <w:lang w:eastAsia="he-IL"/>
        </w:rPr>
        <w:t>ה</w:t>
      </w:r>
      <w:r>
        <w:rPr>
          <w:rtl/>
          <w:lang w:eastAsia="he-IL"/>
        </w:rPr>
        <w:t xml:space="preserve"> כתבה לי כך</w:t>
      </w:r>
      <w:r>
        <w:rPr>
          <w:rFonts w:hint="cs"/>
          <w:rtl/>
          <w:lang w:eastAsia="he-IL"/>
        </w:rPr>
        <w:t>:</w:t>
      </w:r>
      <w:r>
        <w:rPr>
          <w:rtl/>
          <w:lang w:eastAsia="he-IL"/>
        </w:rPr>
        <w:t xml:space="preserve"> ההפגנה די נגמרה, השוטרים ביקשו שנתפנה</w:t>
      </w:r>
      <w:r>
        <w:rPr>
          <w:rFonts w:hint="cs"/>
          <w:rtl/>
          <w:lang w:eastAsia="he-IL"/>
        </w:rPr>
        <w:t>,</w:t>
      </w:r>
      <w:r>
        <w:rPr>
          <w:rtl/>
          <w:lang w:eastAsia="he-IL"/>
        </w:rPr>
        <w:t xml:space="preserve"> והתחלנו להתפנות מהמקום. </w:t>
      </w:r>
      <w:bookmarkStart w:id="4737" w:name="TOR_Q15"/>
      <w:bookmarkEnd w:id="4737"/>
      <w:r>
        <w:rPr>
          <w:rFonts w:hint="cs"/>
          <w:rtl/>
        </w:rPr>
        <w:t xml:space="preserve">אני ושתי חברותיי החזקנו שלטים ותוף. לא הייתה כל אלימות. פתאום אחד השוטרים קרא: קחו את הוורודות – והתנפלו עלינו. </w:t>
      </w:r>
      <w:bookmarkStart w:id="4738" w:name="_ETM_Q15_174401"/>
      <w:bookmarkEnd w:id="4738"/>
      <w:r>
        <w:rPr>
          <w:rFonts w:hint="cs"/>
          <w:rtl/>
        </w:rPr>
        <w:t xml:space="preserve">היינו עם בגדים קצרים, בחום של אוגוסט. היה ברור שאנחנו לא מסתירות שום דבר וגם לא חשודות בשום דבר שמצריך חיפוש </w:t>
      </w:r>
      <w:bookmarkStart w:id="4739" w:name="_ETM_Q15_180000"/>
      <w:bookmarkEnd w:id="4739"/>
      <w:r>
        <w:rPr>
          <w:rtl/>
        </w:rPr>
        <w:t xml:space="preserve">גופני </w:t>
      </w:r>
      <w:bookmarkStart w:id="4740" w:name="_ETM_Q15_186103"/>
      <w:bookmarkEnd w:id="4740"/>
      <w:r>
        <w:rPr>
          <w:rtl/>
        </w:rPr>
        <w:t xml:space="preserve">של שוטר. הרגשתי שזו הייתה הוראה מלמעלה, שהשוטרת פשוט צריכה </w:t>
      </w:r>
      <w:bookmarkStart w:id="4741" w:name="_ETM_Q15_192206"/>
      <w:bookmarkEnd w:id="4741"/>
      <w:r>
        <w:rPr>
          <w:rtl/>
        </w:rPr>
        <w:t>לבצע, לתת לנו הוראה לפשוט את הבגדים, להסתובב ע</w:t>
      </w:r>
      <w:r>
        <w:rPr>
          <w:rFonts w:hint="cs"/>
          <w:rtl/>
        </w:rPr>
        <w:t>י</w:t>
      </w:r>
      <w:r>
        <w:rPr>
          <w:rtl/>
        </w:rPr>
        <w:t xml:space="preserve">רומה </w:t>
      </w:r>
      <w:bookmarkStart w:id="4742" w:name="_ETM_Q15_198639"/>
      <w:bookmarkEnd w:id="4742"/>
      <w:r>
        <w:rPr>
          <w:rtl/>
        </w:rPr>
        <w:t>ואז שוב להתלבש</w:t>
      </w:r>
      <w:r>
        <w:rPr>
          <w:rFonts w:hint="cs"/>
          <w:rtl/>
        </w:rPr>
        <w:t>.</w:t>
      </w:r>
      <w:r>
        <w:rPr>
          <w:rtl/>
        </w:rPr>
        <w:t xml:space="preserve"> הרגעים האלה הולכים איתי</w:t>
      </w:r>
      <w:r>
        <w:rPr>
          <w:rFonts w:hint="cs"/>
          <w:rtl/>
        </w:rPr>
        <w:t>,</w:t>
      </w:r>
      <w:r>
        <w:rPr>
          <w:rtl/>
        </w:rPr>
        <w:t xml:space="preserve"> וימשיכו ללכת איתי</w:t>
      </w:r>
      <w:r>
        <w:rPr>
          <w:rFonts w:hint="cs"/>
          <w:rtl/>
        </w:rPr>
        <w:t>.</w:t>
      </w:r>
      <w:r>
        <w:rPr>
          <w:rtl/>
        </w:rPr>
        <w:t xml:space="preserve"> </w:t>
      </w:r>
      <w:bookmarkStart w:id="4743" w:name="_ETM_Q15_206604"/>
      <w:bookmarkEnd w:id="4743"/>
    </w:p>
    <w:p w:rsidR="00D5788D" w:rsidRDefault="00D5788D" w:rsidP="00B16026">
      <w:pPr>
        <w:rPr>
          <w:rtl/>
        </w:rPr>
      </w:pPr>
    </w:p>
    <w:p w:rsidR="00D5788D" w:rsidRDefault="00D5788D" w:rsidP="00B16026">
      <w:pPr>
        <w:rPr>
          <w:rtl/>
        </w:rPr>
      </w:pPr>
      <w:bookmarkStart w:id="4744" w:name="_ETM_Q15_210916"/>
      <w:bookmarkEnd w:id="4744"/>
      <w:r>
        <w:rPr>
          <w:rtl/>
        </w:rPr>
        <w:t>הטרדה מינית של ממש על ידי משטרת ישראל כלפי מפגינה</w:t>
      </w:r>
      <w:r>
        <w:rPr>
          <w:rFonts w:hint="cs"/>
          <w:rtl/>
        </w:rPr>
        <w:t>.</w:t>
      </w:r>
      <w:r>
        <w:rPr>
          <w:rtl/>
        </w:rPr>
        <w:t xml:space="preserve"> </w:t>
      </w:r>
      <w:bookmarkStart w:id="4745" w:name="_ETM_Q15_215060"/>
      <w:bookmarkEnd w:id="4745"/>
      <w:r>
        <w:rPr>
          <w:rtl/>
        </w:rPr>
        <w:t>הפניות של ארגוני זכויות האדם לא עזרו</w:t>
      </w:r>
      <w:r>
        <w:rPr>
          <w:rFonts w:hint="cs"/>
          <w:rtl/>
        </w:rPr>
        <w:t>;</w:t>
      </w:r>
      <w:r>
        <w:rPr>
          <w:rtl/>
        </w:rPr>
        <w:t xml:space="preserve"> הביקורת של בית </w:t>
      </w:r>
      <w:bookmarkStart w:id="4746" w:name="_ETM_Q15_220539"/>
      <w:bookmarkEnd w:id="4746"/>
      <w:r>
        <w:rPr>
          <w:rtl/>
        </w:rPr>
        <w:t>המשפט לא הועילה</w:t>
      </w:r>
      <w:r>
        <w:rPr>
          <w:rFonts w:hint="cs"/>
          <w:rtl/>
        </w:rPr>
        <w:t>;</w:t>
      </w:r>
      <w:r>
        <w:rPr>
          <w:rtl/>
        </w:rPr>
        <w:t xml:space="preserve"> המכתבים הרבים של חברי הכנסת לא עזרו</w:t>
      </w:r>
      <w:r>
        <w:rPr>
          <w:rFonts w:hint="cs"/>
          <w:rtl/>
        </w:rPr>
        <w:t>;</w:t>
      </w:r>
      <w:r>
        <w:rPr>
          <w:rtl/>
        </w:rPr>
        <w:t xml:space="preserve"> </w:t>
      </w:r>
      <w:bookmarkStart w:id="4747" w:name="_ETM_Q15_226019"/>
      <w:bookmarkEnd w:id="4747"/>
      <w:r>
        <w:rPr>
          <w:rtl/>
        </w:rPr>
        <w:t>הדיונים שיזמנו בוועדה בראשות חבר הכנסת פוגל לא קידמו דבר</w:t>
      </w:r>
      <w:r>
        <w:rPr>
          <w:rFonts w:hint="cs"/>
          <w:rtl/>
        </w:rPr>
        <w:t>.</w:t>
      </w:r>
      <w:r>
        <w:rPr>
          <w:rtl/>
        </w:rPr>
        <w:t xml:space="preserve"> </w:t>
      </w:r>
      <w:bookmarkStart w:id="4748" w:name="_ETM_Q15_231499"/>
      <w:bookmarkEnd w:id="4748"/>
      <w:r>
        <w:rPr>
          <w:rtl/>
        </w:rPr>
        <w:t xml:space="preserve">שום דבר לא עושה רושם על משטרת ישראל. למה? כי </w:t>
      </w:r>
      <w:bookmarkStart w:id="4749" w:name="_ETM_Q15_236979"/>
      <w:bookmarkEnd w:id="4749"/>
      <w:r>
        <w:rPr>
          <w:rtl/>
        </w:rPr>
        <w:t xml:space="preserve">המשטרה התמסרה בשנים האחרונות לרוח </w:t>
      </w:r>
      <w:bookmarkStart w:id="4750" w:name="_ETM_Q15_242790"/>
      <w:bookmarkEnd w:id="4750"/>
      <w:r>
        <w:rPr>
          <w:rtl/>
        </w:rPr>
        <w:t>ה</w:t>
      </w:r>
      <w:r>
        <w:rPr>
          <w:rFonts w:hint="cs"/>
          <w:rtl/>
        </w:rPr>
        <w:t xml:space="preserve">רעה, </w:t>
      </w:r>
      <w:r>
        <w:rPr>
          <w:rtl/>
        </w:rPr>
        <w:t>הגסה</w:t>
      </w:r>
      <w:r>
        <w:rPr>
          <w:rFonts w:hint="cs"/>
          <w:rtl/>
        </w:rPr>
        <w:t>,</w:t>
      </w:r>
      <w:r>
        <w:rPr>
          <w:rtl/>
        </w:rPr>
        <w:t xml:space="preserve"> הכוחנית והלאומנית שנושבת מלשכתו של השר לביטחון לאומי, </w:t>
      </w:r>
      <w:bookmarkStart w:id="4751" w:name="_ETM_Q15_248860"/>
      <w:bookmarkEnd w:id="4751"/>
      <w:r>
        <w:rPr>
          <w:rFonts w:hint="cs"/>
          <w:rtl/>
        </w:rPr>
        <w:t>ו</w:t>
      </w:r>
      <w:r>
        <w:rPr>
          <w:rtl/>
        </w:rPr>
        <w:t>מי שלא התמסר ונכנע</w:t>
      </w:r>
      <w:r>
        <w:rPr>
          <w:rFonts w:hint="cs"/>
          <w:rtl/>
        </w:rPr>
        <w:t xml:space="preserve"> –</w:t>
      </w:r>
      <w:r>
        <w:rPr>
          <w:rtl/>
        </w:rPr>
        <w:t xml:space="preserve"> חטף, עו</w:t>
      </w:r>
      <w:r>
        <w:rPr>
          <w:rFonts w:hint="cs"/>
          <w:rtl/>
        </w:rPr>
        <w:t>כ</w:t>
      </w:r>
      <w:r>
        <w:rPr>
          <w:rtl/>
        </w:rPr>
        <w:t xml:space="preserve">ב, הושפל, ולבסוף גם הודח, </w:t>
      </w:r>
      <w:bookmarkStart w:id="4752" w:name="_ETM_Q15_254930"/>
      <w:bookmarkEnd w:id="4752"/>
      <w:r>
        <w:rPr>
          <w:rtl/>
        </w:rPr>
        <w:t xml:space="preserve">לא משנה מה דרגתו. </w:t>
      </w:r>
      <w:bookmarkStart w:id="4753" w:name="_ETM_Q15_261389"/>
      <w:bookmarkEnd w:id="4753"/>
    </w:p>
    <w:p w:rsidR="00D5788D" w:rsidRDefault="00D5788D" w:rsidP="00B16026">
      <w:pPr>
        <w:rPr>
          <w:rtl/>
        </w:rPr>
      </w:pPr>
      <w:bookmarkStart w:id="4754" w:name="_ETM_Q15_261069"/>
      <w:bookmarkStart w:id="4755" w:name="_ETM_Q15_261110"/>
      <w:bookmarkStart w:id="4756" w:name="_ETM_Q15_261164"/>
      <w:bookmarkEnd w:id="4754"/>
      <w:bookmarkEnd w:id="4755"/>
      <w:bookmarkEnd w:id="4756"/>
    </w:p>
    <w:p w:rsidR="00D5788D" w:rsidRDefault="00D5788D" w:rsidP="00B16026">
      <w:pPr>
        <w:rPr>
          <w:rtl/>
        </w:rPr>
      </w:pPr>
      <w:bookmarkStart w:id="4757" w:name="_ETM_Q15_261204"/>
      <w:bookmarkEnd w:id="4757"/>
      <w:r>
        <w:rPr>
          <w:rtl/>
        </w:rPr>
        <w:t xml:space="preserve">רק לפני שבועיים שורה של ארגונים עתרו לבית המשפט המחוזי </w:t>
      </w:r>
      <w:bookmarkStart w:id="4758" w:name="_ETM_Q15_266731"/>
      <w:bookmarkEnd w:id="4758"/>
      <w:r>
        <w:rPr>
          <w:rtl/>
        </w:rPr>
        <w:t xml:space="preserve">בירושלים בעקבות דחיית הבקשה שלהם לקבל נתונים מהמשטרה על חיפושים </w:t>
      </w:r>
      <w:bookmarkStart w:id="4759" w:name="_ETM_Q15_272072"/>
      <w:bookmarkEnd w:id="4759"/>
      <w:r>
        <w:rPr>
          <w:rtl/>
        </w:rPr>
        <w:t xml:space="preserve">בעירום. רק השבוע נאלצה המשטרה להגיע להסדר פשרה עם מפגינים </w:t>
      </w:r>
      <w:bookmarkStart w:id="4760" w:name="_ETM_Q15_277415"/>
      <w:bookmarkEnd w:id="4760"/>
      <w:r>
        <w:rPr>
          <w:rtl/>
        </w:rPr>
        <w:t xml:space="preserve">שנעשה עליהם חיפוש לא חוקי בעירום ולשלם להם מאות אלפי </w:t>
      </w:r>
      <w:bookmarkStart w:id="4761" w:name="_ETM_Q15_282757"/>
      <w:bookmarkEnd w:id="4761"/>
      <w:r>
        <w:rPr>
          <w:rtl/>
        </w:rPr>
        <w:t>שקלים פיצויים</w:t>
      </w:r>
      <w:r>
        <w:rPr>
          <w:rFonts w:hint="cs"/>
          <w:rtl/>
        </w:rPr>
        <w:t>.</w:t>
      </w:r>
      <w:r>
        <w:rPr>
          <w:rtl/>
        </w:rPr>
        <w:t xml:space="preserve"> מהכיס של בן </w:t>
      </w:r>
      <w:r>
        <w:rPr>
          <w:rFonts w:hint="cs"/>
          <w:rtl/>
        </w:rPr>
        <w:t>ג</w:t>
      </w:r>
      <w:r>
        <w:rPr>
          <w:rtl/>
        </w:rPr>
        <w:t>ביר</w:t>
      </w:r>
      <w:r>
        <w:rPr>
          <w:rFonts w:hint="cs"/>
          <w:rtl/>
        </w:rPr>
        <w:t>?</w:t>
      </w:r>
      <w:r>
        <w:rPr>
          <w:rtl/>
        </w:rPr>
        <w:t xml:space="preserve"> </w:t>
      </w:r>
      <w:bookmarkStart w:id="4762" w:name="_ETM_Q15_288690"/>
      <w:bookmarkEnd w:id="4762"/>
      <w:r>
        <w:rPr>
          <w:rtl/>
        </w:rPr>
        <w:t xml:space="preserve">מהכיס של המפכ"ל? לא, מהכיס של כולנו. תשלום הפיצויים הוא </w:t>
      </w:r>
      <w:bookmarkStart w:id="4763" w:name="_ETM_Q15_295050"/>
      <w:bookmarkEnd w:id="4763"/>
      <w:r>
        <w:rPr>
          <w:rtl/>
        </w:rPr>
        <w:t xml:space="preserve">אכן צעד חשוב, אבל הוא לא מספק. התנהלות המשטרה בארבע </w:t>
      </w:r>
      <w:bookmarkStart w:id="4764" w:name="_ETM_Q15_301410"/>
      <w:bookmarkEnd w:id="4764"/>
      <w:r>
        <w:rPr>
          <w:rtl/>
        </w:rPr>
        <w:t>השנים האחרונות מחייבת שינוי חקיקה</w:t>
      </w:r>
      <w:r>
        <w:rPr>
          <w:rFonts w:hint="cs"/>
          <w:rtl/>
        </w:rPr>
        <w:t>.</w:t>
      </w:r>
      <w:r>
        <w:rPr>
          <w:rtl/>
        </w:rPr>
        <w:t xml:space="preserve"> כך עשינו ביחס לשימוש בנוזל </w:t>
      </w:r>
      <w:bookmarkStart w:id="4765" w:name="_ETM_Q15_307770"/>
      <w:bookmarkEnd w:id="4765"/>
      <w:r>
        <w:rPr>
          <w:rtl/>
        </w:rPr>
        <w:t>הבו</w:t>
      </w:r>
      <w:r>
        <w:rPr>
          <w:rFonts w:hint="cs"/>
          <w:rtl/>
        </w:rPr>
        <w:t>א</w:t>
      </w:r>
      <w:r>
        <w:rPr>
          <w:rtl/>
        </w:rPr>
        <w:t>ש במ</w:t>
      </w:r>
      <w:r>
        <w:rPr>
          <w:rFonts w:hint="cs"/>
          <w:rtl/>
        </w:rPr>
        <w:t>כת"זיות</w:t>
      </w:r>
      <w:r>
        <w:rPr>
          <w:rtl/>
        </w:rPr>
        <w:t>, כך אנחנו חייבים לעשות גם בעניין החיפוש בעירום</w:t>
      </w:r>
      <w:r>
        <w:rPr>
          <w:rFonts w:hint="cs"/>
          <w:rtl/>
        </w:rPr>
        <w:t>,</w:t>
      </w:r>
      <w:r>
        <w:rPr>
          <w:rtl/>
        </w:rPr>
        <w:t xml:space="preserve"> </w:t>
      </w:r>
      <w:bookmarkStart w:id="4766" w:name="_ETM_Q15_314350"/>
      <w:bookmarkEnd w:id="4766"/>
      <w:r>
        <w:rPr>
          <w:rtl/>
        </w:rPr>
        <w:t xml:space="preserve">להגביל את כוחה של המשטרה לבצע חיפושי שווא בעירום מלא </w:t>
      </w:r>
      <w:bookmarkStart w:id="4767" w:name="_ETM_Q15_319475"/>
      <w:bookmarkEnd w:id="4767"/>
      <w:r>
        <w:rPr>
          <w:rtl/>
        </w:rPr>
        <w:t>של עצ</w:t>
      </w:r>
      <w:r>
        <w:rPr>
          <w:rFonts w:hint="cs"/>
          <w:rtl/>
        </w:rPr>
        <w:t>ורים</w:t>
      </w:r>
      <w:r>
        <w:rPr>
          <w:rtl/>
        </w:rPr>
        <w:t xml:space="preserve"> ולדרוש בעניין הזה אישור של בית משפט</w:t>
      </w:r>
      <w:r>
        <w:rPr>
          <w:rFonts w:hint="cs"/>
          <w:rtl/>
        </w:rPr>
        <w:t>.</w:t>
      </w:r>
      <w:r>
        <w:rPr>
          <w:rtl/>
        </w:rPr>
        <w:t xml:space="preserve"> </w:t>
      </w:r>
      <w:bookmarkStart w:id="4768" w:name="_ETM_Q15_325240"/>
      <w:bookmarkEnd w:id="4768"/>
    </w:p>
    <w:p w:rsidR="00D5788D" w:rsidRDefault="00D5788D" w:rsidP="00B16026">
      <w:pPr>
        <w:rPr>
          <w:rtl/>
        </w:rPr>
      </w:pPr>
    </w:p>
    <w:p w:rsidR="00D5788D" w:rsidRDefault="00D5788D" w:rsidP="00B16026">
      <w:pPr>
        <w:rPr>
          <w:rtl/>
        </w:rPr>
      </w:pPr>
      <w:r>
        <w:rPr>
          <w:rtl/>
        </w:rPr>
        <w:t xml:space="preserve">לצערנו הרב, משטרת ישראל תחת ההנהגה של השר הכושל בן </w:t>
      </w:r>
      <w:bookmarkStart w:id="4769" w:name="_ETM_Q15_331437"/>
      <w:bookmarkEnd w:id="4769"/>
      <w:r>
        <w:rPr>
          <w:rtl/>
        </w:rPr>
        <w:t>גביר צברה הרבה מאוד נקודות שפל בשנים האחרונות</w:t>
      </w:r>
      <w:r>
        <w:rPr>
          <w:rFonts w:hint="cs"/>
          <w:rtl/>
        </w:rPr>
        <w:t xml:space="preserve"> </w:t>
      </w:r>
      <w:r>
        <w:rPr>
          <w:rtl/>
        </w:rPr>
        <w:t>–</w:t>
      </w:r>
      <w:bookmarkStart w:id="4770" w:name="_ETM_Q15_340134"/>
      <w:bookmarkEnd w:id="4770"/>
      <w:r>
        <w:rPr>
          <w:rtl/>
        </w:rPr>
        <w:t xml:space="preserve"> נתוני הפשיעה </w:t>
      </w:r>
      <w:bookmarkStart w:id="4771" w:name="_ETM_Q15_337634"/>
      <w:bookmarkEnd w:id="4771"/>
      <w:r>
        <w:rPr>
          <w:rtl/>
        </w:rPr>
        <w:t xml:space="preserve">והרצח, מינויים פוליטיים, השתלחות של קצינים באנשי ציבור, בפוליטיקאים, כמו </w:t>
      </w:r>
      <w:bookmarkStart w:id="4772" w:name="_ETM_Q15_343831"/>
      <w:bookmarkEnd w:id="4772"/>
      <w:r>
        <w:rPr>
          <w:rtl/>
        </w:rPr>
        <w:t>שראינו רק לפני כמה ימים</w:t>
      </w:r>
      <w:r>
        <w:rPr>
          <w:rFonts w:hint="cs"/>
          <w:rtl/>
        </w:rPr>
        <w:t>.</w:t>
      </w:r>
      <w:r>
        <w:rPr>
          <w:rtl/>
        </w:rPr>
        <w:t xml:space="preserve"> </w:t>
      </w:r>
      <w:bookmarkStart w:id="4773" w:name="_ETM_Q15_350490"/>
      <w:bookmarkEnd w:id="4773"/>
      <w:r>
        <w:rPr>
          <w:rtl/>
        </w:rPr>
        <w:t xml:space="preserve">הפגיעה החוזרת ונשנית בחופש המחאה היא אחת מנקודות השפל הללו. </w:t>
      </w:r>
      <w:bookmarkStart w:id="4774" w:name="_ETM_Q15_355672"/>
      <w:bookmarkEnd w:id="4774"/>
      <w:r>
        <w:rPr>
          <w:rtl/>
        </w:rPr>
        <w:t xml:space="preserve">איך הגענו למצב </w:t>
      </w:r>
      <w:r>
        <w:rPr>
          <w:rFonts w:hint="cs"/>
          <w:rtl/>
        </w:rPr>
        <w:t>ש</w:t>
      </w:r>
      <w:r>
        <w:rPr>
          <w:rtl/>
        </w:rPr>
        <w:t>בו אזרח או אזרחית</w:t>
      </w:r>
      <w:r>
        <w:rPr>
          <w:rFonts w:hint="cs"/>
          <w:rtl/>
        </w:rPr>
        <w:t xml:space="preserve"> –</w:t>
      </w:r>
      <w:r>
        <w:rPr>
          <w:rtl/>
        </w:rPr>
        <w:t xml:space="preserve"> יה</w:t>
      </w:r>
      <w:r>
        <w:rPr>
          <w:rFonts w:hint="cs"/>
          <w:rtl/>
        </w:rPr>
        <w:t>א</w:t>
      </w:r>
      <w:r>
        <w:rPr>
          <w:rtl/>
        </w:rPr>
        <w:t xml:space="preserve"> זה אוהד </w:t>
      </w:r>
      <w:bookmarkStart w:id="4775" w:name="_ETM_Q15_360855"/>
      <w:bookmarkEnd w:id="4775"/>
      <w:r>
        <w:rPr>
          <w:rtl/>
        </w:rPr>
        <w:t>כדורגל, מפגינה, מורה, חילוני, חרדי, יהודי או ערבי</w:t>
      </w:r>
      <w:r>
        <w:rPr>
          <w:rFonts w:hint="cs"/>
          <w:rtl/>
        </w:rPr>
        <w:t xml:space="preserve"> –</w:t>
      </w:r>
      <w:r>
        <w:rPr>
          <w:rtl/>
        </w:rPr>
        <w:t xml:space="preserve"> מופשטים באופן </w:t>
      </w:r>
      <w:bookmarkStart w:id="4776" w:name="_ETM_Q15_366037"/>
      <w:bookmarkEnd w:id="4776"/>
      <w:r>
        <w:rPr>
          <w:rtl/>
        </w:rPr>
        <w:t xml:space="preserve">פוגעני על ידי שוטרים? </w:t>
      </w:r>
      <w:bookmarkStart w:id="4777" w:name="_ETM_Q15_371429"/>
      <w:bookmarkEnd w:id="4777"/>
      <w:r>
        <w:rPr>
          <w:rtl/>
        </w:rPr>
        <w:t xml:space="preserve">איך אפשר להכיל מצב שבו אימא יורדת לרחוב לבדוק אם </w:t>
      </w:r>
      <w:bookmarkStart w:id="4778" w:name="_ETM_Q15_377602"/>
      <w:bookmarkEnd w:id="4778"/>
      <w:r>
        <w:rPr>
          <w:rtl/>
        </w:rPr>
        <w:t>הבת שלה בסדר במשמרת מחאה לא אלימה למען החטופים</w:t>
      </w:r>
      <w:r>
        <w:rPr>
          <w:rFonts w:hint="cs"/>
          <w:rtl/>
        </w:rPr>
        <w:t>,</w:t>
      </w:r>
      <w:r>
        <w:rPr>
          <w:rtl/>
        </w:rPr>
        <w:t xml:space="preserve"> ומוצאת </w:t>
      </w:r>
      <w:bookmarkStart w:id="4779" w:name="_ETM_Q15_383775"/>
      <w:bookmarkEnd w:id="4779"/>
      <w:r>
        <w:rPr>
          <w:rtl/>
        </w:rPr>
        <w:t xml:space="preserve">את עצמה </w:t>
      </w:r>
      <w:r>
        <w:rPr>
          <w:rFonts w:hint="cs"/>
          <w:rtl/>
        </w:rPr>
        <w:t>אזוקה</w:t>
      </w:r>
      <w:r>
        <w:rPr>
          <w:rtl/>
        </w:rPr>
        <w:t xml:space="preserve"> ועירומה בתחנת משטרה בלב ירושלים</w:t>
      </w:r>
      <w:r>
        <w:rPr>
          <w:rFonts w:hint="cs"/>
          <w:rtl/>
        </w:rPr>
        <w:t>?</w:t>
      </w:r>
      <w:r>
        <w:rPr>
          <w:rtl/>
        </w:rPr>
        <w:t xml:space="preserve"> </w:t>
      </w:r>
      <w:bookmarkStart w:id="4780" w:name="_ETM_Q15_390229"/>
      <w:bookmarkEnd w:id="4780"/>
    </w:p>
    <w:p w:rsidR="00D5788D" w:rsidRDefault="00D5788D" w:rsidP="00B16026">
      <w:pPr>
        <w:rPr>
          <w:rtl/>
        </w:rPr>
      </w:pPr>
      <w:bookmarkStart w:id="4781" w:name="_ETM_Q15_393250"/>
      <w:bookmarkStart w:id="4782" w:name="_ETM_Q15_393298"/>
      <w:bookmarkEnd w:id="4781"/>
      <w:bookmarkEnd w:id="4782"/>
    </w:p>
    <w:p w:rsidR="00D5788D" w:rsidRDefault="00D5788D" w:rsidP="00B16026">
      <w:pPr>
        <w:rPr>
          <w:rtl/>
        </w:rPr>
      </w:pPr>
      <w:bookmarkStart w:id="4783" w:name="_ETM_Q15_393395"/>
      <w:bookmarkStart w:id="4784" w:name="_ETM_Q15_393455"/>
      <w:bookmarkEnd w:id="4783"/>
      <w:bookmarkEnd w:id="4784"/>
      <w:r>
        <w:rPr>
          <w:rtl/>
        </w:rPr>
        <w:t xml:space="preserve">הפרקטיקה הנפשעת הזו, שהפכה להיות שגרה בחלק מתחנות משטרת ישראל, </w:t>
      </w:r>
      <w:bookmarkStart w:id="4785" w:name="_ETM_Q15_397324"/>
      <w:bookmarkEnd w:id="4785"/>
      <w:r>
        <w:rPr>
          <w:rtl/>
        </w:rPr>
        <w:t>נועדה לשרת רק תכלית אחת</w:t>
      </w:r>
      <w:r>
        <w:rPr>
          <w:rFonts w:hint="cs"/>
          <w:rtl/>
        </w:rPr>
        <w:t>:</w:t>
      </w:r>
      <w:r>
        <w:rPr>
          <w:rtl/>
        </w:rPr>
        <w:t xml:space="preserve"> להרתיע, להטיל מור</w:t>
      </w:r>
      <w:r>
        <w:rPr>
          <w:rFonts w:hint="cs"/>
          <w:rtl/>
        </w:rPr>
        <w:t>א</w:t>
      </w:r>
      <w:r>
        <w:rPr>
          <w:rtl/>
        </w:rPr>
        <w:t xml:space="preserve">, להשפיל, </w:t>
      </w:r>
      <w:bookmarkStart w:id="4786" w:name="_ETM_Q15_404419"/>
      <w:bookmarkEnd w:id="4786"/>
      <w:r>
        <w:rPr>
          <w:rtl/>
        </w:rPr>
        <w:t xml:space="preserve">לגרום לאזרחים לחשוב פעמיים לפני שהם יוצאים מהבית להפגין, לפני </w:t>
      </w:r>
      <w:bookmarkStart w:id="4787" w:name="_ETM_Q15_411514"/>
      <w:bookmarkEnd w:id="4787"/>
      <w:r>
        <w:rPr>
          <w:rtl/>
        </w:rPr>
        <w:t>שיעזו למתוח ביקורת על המשטרה או על העומד בראשה</w:t>
      </w:r>
      <w:r>
        <w:rPr>
          <w:rFonts w:hint="cs"/>
          <w:rtl/>
        </w:rPr>
        <w:t>.</w:t>
      </w:r>
      <w:r>
        <w:rPr>
          <w:rtl/>
        </w:rPr>
        <w:t xml:space="preserve"> </w:t>
      </w:r>
      <w:bookmarkStart w:id="4788" w:name="_ETM_Q15_418779"/>
      <w:bookmarkEnd w:id="4788"/>
      <w:r>
        <w:rPr>
          <w:rtl/>
        </w:rPr>
        <w:t>בן גביר, השר הכושל ביותר בתולדות מדינת ישראל בכל התחומים</w:t>
      </w:r>
      <w:r>
        <w:rPr>
          <w:rFonts w:hint="cs"/>
          <w:rtl/>
        </w:rPr>
        <w:t>,</w:t>
      </w:r>
      <w:r>
        <w:rPr>
          <w:rtl/>
        </w:rPr>
        <w:t xml:space="preserve"> </w:t>
      </w:r>
      <w:bookmarkStart w:id="4789" w:name="_ETM_Q15_424587"/>
      <w:bookmarkEnd w:id="4789"/>
      <w:r>
        <w:rPr>
          <w:rtl/>
        </w:rPr>
        <w:t xml:space="preserve">השר רודף הכותרות וסרטוני הטיקטוק, הביא לא רק לקריסת </w:t>
      </w:r>
      <w:bookmarkStart w:id="4790" w:name="_ETM_Q15_430395"/>
      <w:bookmarkEnd w:id="4790"/>
      <w:r>
        <w:rPr>
          <w:rtl/>
        </w:rPr>
        <w:t>הביטחון האישי של כל אחד מאיתנו</w:t>
      </w:r>
      <w:r>
        <w:rPr>
          <w:rFonts w:hint="cs"/>
          <w:rtl/>
        </w:rPr>
        <w:t>.</w:t>
      </w:r>
      <w:r>
        <w:rPr>
          <w:rtl/>
        </w:rPr>
        <w:t xml:space="preserve"> תחת הרגל שלו</w:t>
      </w:r>
      <w:r>
        <w:rPr>
          <w:rFonts w:hint="cs"/>
          <w:rtl/>
        </w:rPr>
        <w:t>,</w:t>
      </w:r>
      <w:r>
        <w:rPr>
          <w:rtl/>
        </w:rPr>
        <w:t xml:space="preserve"> שמעולם </w:t>
      </w:r>
      <w:bookmarkStart w:id="4791" w:name="_ETM_Q15_436203"/>
      <w:bookmarkEnd w:id="4791"/>
      <w:r>
        <w:rPr>
          <w:rtl/>
        </w:rPr>
        <w:t>לא נעלה נעל צבאית של צה"ל</w:t>
      </w:r>
      <w:r>
        <w:rPr>
          <w:rFonts w:hint="cs"/>
          <w:rtl/>
        </w:rPr>
        <w:t xml:space="preserve"> –</w:t>
      </w:r>
      <w:r>
        <w:rPr>
          <w:rtl/>
        </w:rPr>
        <w:t xml:space="preserve"> תחת הרגל הזו נרמס </w:t>
      </w:r>
      <w:bookmarkStart w:id="4792" w:name="_ETM_Q15_442011"/>
      <w:bookmarkEnd w:id="4792"/>
      <w:r>
        <w:rPr>
          <w:rtl/>
        </w:rPr>
        <w:t>חופש המחאה במדינת ישראל</w:t>
      </w:r>
      <w:r>
        <w:rPr>
          <w:rFonts w:hint="cs"/>
          <w:rtl/>
        </w:rPr>
        <w:t>,</w:t>
      </w:r>
      <w:r>
        <w:rPr>
          <w:rtl/>
        </w:rPr>
        <w:t xml:space="preserve"> </w:t>
      </w:r>
      <w:bookmarkStart w:id="4793" w:name="_ETM_Q15_448200"/>
      <w:bookmarkEnd w:id="4793"/>
      <w:r>
        <w:rPr>
          <w:rtl/>
        </w:rPr>
        <w:t>ואתם</w:t>
      </w:r>
      <w:r>
        <w:rPr>
          <w:rFonts w:hint="cs"/>
          <w:rtl/>
        </w:rPr>
        <w:t>,</w:t>
      </w:r>
      <w:r>
        <w:rPr>
          <w:rtl/>
        </w:rPr>
        <w:t xml:space="preserve"> שרי הממשלה וחברי הקואליציה, אתם שותקים. למה? כי מדובר </w:t>
      </w:r>
      <w:bookmarkStart w:id="4794" w:name="_ETM_Q15_454820"/>
      <w:bookmarkEnd w:id="4794"/>
      <w:r>
        <w:rPr>
          <w:rtl/>
        </w:rPr>
        <w:t>ביריבים פוליטיים</w:t>
      </w:r>
      <w:r>
        <w:rPr>
          <w:rFonts w:hint="cs"/>
          <w:rtl/>
        </w:rPr>
        <w:t>?</w:t>
      </w:r>
      <w:r>
        <w:rPr>
          <w:rtl/>
        </w:rPr>
        <w:t xml:space="preserve"> כי חלקם מפגינים גם מחוץ לבתים שלכם</w:t>
      </w:r>
      <w:r>
        <w:rPr>
          <w:rFonts w:hint="cs"/>
          <w:rtl/>
        </w:rPr>
        <w:t>?</w:t>
      </w:r>
      <w:r>
        <w:rPr>
          <w:rtl/>
        </w:rPr>
        <w:t xml:space="preserve"> </w:t>
      </w:r>
      <w:bookmarkStart w:id="4795" w:name="_ETM_Q15_461441"/>
      <w:bookmarkEnd w:id="4795"/>
      <w:r>
        <w:rPr>
          <w:rtl/>
        </w:rPr>
        <w:t xml:space="preserve">אלו אימהות, ילדים, אזרחים ותיקים, בני אדם שהמשטרה תחת המשמרת </w:t>
      </w:r>
      <w:bookmarkStart w:id="4796" w:name="_ETM_Q15_468062"/>
      <w:bookmarkEnd w:id="4796"/>
      <w:r>
        <w:rPr>
          <w:rtl/>
        </w:rPr>
        <w:t xml:space="preserve">שלכם הפשיטה, פגעה בכבודם, חיללה </w:t>
      </w:r>
      <w:bookmarkStart w:id="4797" w:name="_ETM_Q15_474692"/>
      <w:bookmarkEnd w:id="4797"/>
      <w:r>
        <w:rPr>
          <w:rtl/>
        </w:rPr>
        <w:t>את גופם</w:t>
      </w:r>
      <w:r>
        <w:rPr>
          <w:rFonts w:hint="cs"/>
          <w:rtl/>
        </w:rPr>
        <w:t>,</w:t>
      </w:r>
      <w:r>
        <w:rPr>
          <w:rtl/>
        </w:rPr>
        <w:t xml:space="preserve"> הטרידה אות</w:t>
      </w:r>
      <w:r>
        <w:rPr>
          <w:rFonts w:hint="cs"/>
          <w:rtl/>
        </w:rPr>
        <w:t>ם</w:t>
      </w:r>
      <w:r>
        <w:rPr>
          <w:rtl/>
        </w:rPr>
        <w:t xml:space="preserve"> מינית. </w:t>
      </w:r>
    </w:p>
    <w:p w:rsidR="00D5788D" w:rsidRDefault="00D5788D" w:rsidP="00B16026">
      <w:pPr>
        <w:rPr>
          <w:rtl/>
        </w:rPr>
      </w:pPr>
      <w:bookmarkStart w:id="4798" w:name="_ETM_Q15_479374"/>
      <w:bookmarkStart w:id="4799" w:name="_ETM_Q15_479415"/>
      <w:bookmarkEnd w:id="4798"/>
      <w:bookmarkEnd w:id="4799"/>
    </w:p>
    <w:p w:rsidR="00D5788D" w:rsidRDefault="00D5788D" w:rsidP="00B16026">
      <w:pPr>
        <w:rPr>
          <w:rtl/>
        </w:rPr>
      </w:pPr>
      <w:bookmarkStart w:id="4800" w:name="_ETM_Q15_479495"/>
      <w:bookmarkStart w:id="4801" w:name="_ETM_Q15_479538"/>
      <w:bookmarkEnd w:id="4800"/>
      <w:bookmarkEnd w:id="4801"/>
      <w:r>
        <w:rPr>
          <w:rtl/>
        </w:rPr>
        <w:t>איז</w:t>
      </w:r>
      <w:r>
        <w:rPr>
          <w:rFonts w:hint="cs"/>
          <w:rtl/>
        </w:rPr>
        <w:t>ו</w:t>
      </w:r>
      <w:r>
        <w:rPr>
          <w:rtl/>
        </w:rPr>
        <w:t xml:space="preserve"> מהומת אלוהים קמה פה </w:t>
      </w:r>
      <w:bookmarkStart w:id="4802" w:name="_ETM_Q15_481312"/>
      <w:bookmarkEnd w:id="4802"/>
      <w:r>
        <w:rPr>
          <w:rtl/>
        </w:rPr>
        <w:t xml:space="preserve">אחרי שסרטון </w:t>
      </w:r>
      <w:r>
        <w:rPr>
          <w:rFonts w:hint="cs"/>
        </w:rPr>
        <w:t>AI</w:t>
      </w:r>
      <w:r>
        <w:rPr>
          <w:rtl/>
        </w:rPr>
        <w:t xml:space="preserve"> מיותר ולא ראוי פורסם והציג הסרת כיסוי </w:t>
      </w:r>
      <w:bookmarkStart w:id="4803" w:name="_ETM_Q15_487933"/>
      <w:bookmarkEnd w:id="4803"/>
      <w:r>
        <w:rPr>
          <w:rtl/>
        </w:rPr>
        <w:t>ראש מנבחרות ציבור. איזו מהומת אלוהים</w:t>
      </w:r>
      <w:r>
        <w:rPr>
          <w:rFonts w:hint="cs"/>
          <w:rtl/>
        </w:rPr>
        <w:t>.</w:t>
      </w:r>
      <w:r>
        <w:rPr>
          <w:rtl/>
        </w:rPr>
        <w:t xml:space="preserve"> אבל חיפוש בעירום פעם </w:t>
      </w:r>
      <w:bookmarkStart w:id="4804" w:name="_ETM_Q15_494554"/>
      <w:bookmarkEnd w:id="4804"/>
      <w:r>
        <w:rPr>
          <w:rtl/>
        </w:rPr>
        <w:t>אחר פעם נגד עצורים ועצורות שלא נשקף מהם שום סיכו</w:t>
      </w:r>
      <w:r>
        <w:rPr>
          <w:rFonts w:hint="cs"/>
          <w:rtl/>
        </w:rPr>
        <w:t xml:space="preserve">ן </w:t>
      </w:r>
      <w:r>
        <w:rPr>
          <w:rtl/>
        </w:rPr>
        <w:t xml:space="preserve">– </w:t>
      </w:r>
      <w:bookmarkStart w:id="4805" w:name="_ETM_Q15_501186"/>
      <w:bookmarkEnd w:id="4805"/>
      <w:r>
        <w:rPr>
          <w:rtl/>
        </w:rPr>
        <w:t xml:space="preserve">ואתם קואליציית מנזר השתקנים. </w:t>
      </w:r>
    </w:p>
    <w:p w:rsidR="00D5788D" w:rsidRDefault="00D5788D" w:rsidP="00B16026">
      <w:pPr>
        <w:rPr>
          <w:rtl/>
        </w:rPr>
      </w:pPr>
    </w:p>
    <w:p w:rsidR="00D5788D" w:rsidRDefault="00D5788D" w:rsidP="00B16026">
      <w:pPr>
        <w:pStyle w:val="af6"/>
        <w:keepNext/>
        <w:rPr>
          <w:rtl/>
        </w:rPr>
      </w:pPr>
      <w:r w:rsidRPr="00C31CB4">
        <w:rPr>
          <w:rStyle w:val="TagStyle"/>
          <w:rtl/>
        </w:rPr>
        <w:t xml:space="preserve"> &lt;&lt; יור &gt;&gt; </w:t>
      </w:r>
      <w:r>
        <w:rPr>
          <w:rtl/>
        </w:rPr>
        <w:t>היו"ר ניסים ואטורי:</w:t>
      </w:r>
      <w:r w:rsidRPr="00C31CB4">
        <w:rPr>
          <w:rStyle w:val="TagStyle"/>
          <w:rtl/>
        </w:rPr>
        <w:t xml:space="preserve"> &lt;&lt; יור &gt;&gt;</w:t>
      </w:r>
      <w:r>
        <w:rPr>
          <w:rtl/>
        </w:rPr>
        <w:t xml:space="preserve"> </w:t>
      </w:r>
    </w:p>
    <w:p w:rsidR="00D5788D" w:rsidRDefault="00D5788D" w:rsidP="00367032">
      <w:pPr>
        <w:rPr>
          <w:rtl/>
        </w:rPr>
      </w:pPr>
    </w:p>
    <w:p w:rsidR="00D5788D" w:rsidRDefault="00D5788D" w:rsidP="00B16026">
      <w:pPr>
        <w:rPr>
          <w:rtl/>
        </w:rPr>
      </w:pPr>
      <w:r>
        <w:rPr>
          <w:rtl/>
        </w:rPr>
        <w:t xml:space="preserve">תודה רבה. </w:t>
      </w:r>
      <w:bookmarkStart w:id="4806" w:name="_ETM_Q15_504952"/>
      <w:bookmarkEnd w:id="4806"/>
    </w:p>
    <w:p w:rsidR="00D5788D" w:rsidRDefault="00D5788D" w:rsidP="00B16026">
      <w:pPr>
        <w:rPr>
          <w:rtl/>
        </w:rPr>
      </w:pPr>
      <w:bookmarkStart w:id="4807" w:name="_ETM_Q15_504999"/>
      <w:bookmarkEnd w:id="4807"/>
    </w:p>
    <w:p w:rsidR="00D5788D" w:rsidRDefault="00D5788D" w:rsidP="00B16026">
      <w:pPr>
        <w:pStyle w:val="-"/>
        <w:keepNext/>
        <w:rPr>
          <w:rtl/>
        </w:rPr>
      </w:pPr>
      <w:bookmarkStart w:id="4808" w:name="ET_speakercontinue_6156_3"/>
      <w:r w:rsidRPr="00C31CB4">
        <w:rPr>
          <w:rStyle w:val="TagStyle"/>
          <w:rtl/>
        </w:rPr>
        <w:t xml:space="preserve"> &lt;&lt; דובר_המשך &gt;&gt; </w:t>
      </w:r>
      <w:r>
        <w:rPr>
          <w:rtl/>
        </w:rPr>
        <w:t>גלעד קריב (העבודה):</w:t>
      </w:r>
      <w:r w:rsidRPr="00C31CB4">
        <w:rPr>
          <w:rStyle w:val="TagStyle"/>
          <w:rtl/>
        </w:rPr>
        <w:t xml:space="preserve"> &lt;&lt; דובר_המשך &gt;&gt;</w:t>
      </w:r>
      <w:r>
        <w:rPr>
          <w:rtl/>
        </w:rPr>
        <w:t xml:space="preserve"> </w:t>
      </w:r>
      <w:bookmarkEnd w:id="4808"/>
    </w:p>
    <w:p w:rsidR="00D5788D" w:rsidRDefault="00D5788D" w:rsidP="00367032">
      <w:pPr>
        <w:rPr>
          <w:rtl/>
        </w:rPr>
      </w:pPr>
    </w:p>
    <w:p w:rsidR="00D5788D" w:rsidRDefault="00D5788D" w:rsidP="00B16026">
      <w:pPr>
        <w:rPr>
          <w:rtl/>
        </w:rPr>
      </w:pPr>
      <w:bookmarkStart w:id="4809" w:name="_ETM_Q15_505481"/>
      <w:bookmarkStart w:id="4810" w:name="_ETM_Q15_505516"/>
      <w:bookmarkEnd w:id="4809"/>
      <w:bookmarkEnd w:id="4810"/>
      <w:r>
        <w:rPr>
          <w:rtl/>
        </w:rPr>
        <w:t>איזו בושה</w:t>
      </w:r>
      <w:r>
        <w:rPr>
          <w:rFonts w:hint="cs"/>
          <w:rtl/>
        </w:rPr>
        <w:t>.</w:t>
      </w:r>
      <w:r>
        <w:rPr>
          <w:rtl/>
        </w:rPr>
        <w:t xml:space="preserve"> תעשו פעם </w:t>
      </w:r>
      <w:bookmarkStart w:id="4811" w:name="_ETM_Q15_507665"/>
      <w:bookmarkEnd w:id="4811"/>
      <w:r>
        <w:rPr>
          <w:rtl/>
        </w:rPr>
        <w:t>אחת דבר ראוי, ותצביעו</w:t>
      </w:r>
      <w:r>
        <w:rPr>
          <w:rFonts w:hint="cs"/>
          <w:rtl/>
        </w:rPr>
        <w:t>,</w:t>
      </w:r>
      <w:r>
        <w:rPr>
          <w:rtl/>
        </w:rPr>
        <w:t xml:space="preserve"> ולו בקריאה טרומית, בעבור הצעת החוק </w:t>
      </w:r>
      <w:bookmarkStart w:id="4812" w:name="_ETM_Q15_514145"/>
      <w:bookmarkEnd w:id="4812"/>
      <w:r>
        <w:rPr>
          <w:rtl/>
        </w:rPr>
        <w:t>הזו שתגן על כולם, ימנים ושמאלנים, חילונים וחרדים</w:t>
      </w:r>
      <w:r>
        <w:rPr>
          <w:rFonts w:hint="cs"/>
          <w:rtl/>
        </w:rPr>
        <w:t>.</w:t>
      </w:r>
      <w:r>
        <w:rPr>
          <w:rtl/>
        </w:rPr>
        <w:t xml:space="preserve"> די להטרדה </w:t>
      </w:r>
      <w:bookmarkStart w:id="4813" w:name="_ETM_Q15_520625"/>
      <w:bookmarkEnd w:id="4813"/>
      <w:r>
        <w:rPr>
          <w:rFonts w:hint="cs"/>
          <w:rtl/>
        </w:rPr>
        <w:t>ה</w:t>
      </w:r>
      <w:r>
        <w:rPr>
          <w:rtl/>
        </w:rPr>
        <w:t xml:space="preserve">מינית של מפגינים ומפגינות על ידי משטרת בן גביר. </w:t>
      </w:r>
    </w:p>
    <w:p w:rsidR="00D5788D" w:rsidRDefault="00D5788D" w:rsidP="00B16026">
      <w:pPr>
        <w:rPr>
          <w:rtl/>
        </w:rPr>
      </w:pPr>
    </w:p>
    <w:p w:rsidR="00D5788D" w:rsidRDefault="00D5788D" w:rsidP="00B16026">
      <w:pPr>
        <w:pStyle w:val="af6"/>
        <w:keepNext/>
        <w:rPr>
          <w:rtl/>
        </w:rPr>
      </w:pPr>
      <w:r w:rsidRPr="00C31CB4">
        <w:rPr>
          <w:rStyle w:val="TagStyle"/>
          <w:rtl/>
        </w:rPr>
        <w:t xml:space="preserve"> &lt;&lt; יור &gt;&gt; </w:t>
      </w:r>
      <w:r>
        <w:rPr>
          <w:rtl/>
        </w:rPr>
        <w:t>היו"ר ניסים ואטורי:</w:t>
      </w:r>
      <w:r w:rsidRPr="00C31CB4">
        <w:rPr>
          <w:rStyle w:val="TagStyle"/>
          <w:rtl/>
        </w:rPr>
        <w:t xml:space="preserve"> &lt;&lt; יור &gt;&gt;</w:t>
      </w:r>
      <w:r>
        <w:rPr>
          <w:rtl/>
        </w:rPr>
        <w:t xml:space="preserve"> </w:t>
      </w:r>
    </w:p>
    <w:p w:rsidR="00D5788D" w:rsidRDefault="00D5788D" w:rsidP="00367032">
      <w:pPr>
        <w:rPr>
          <w:rtl/>
        </w:rPr>
      </w:pPr>
    </w:p>
    <w:p w:rsidR="00D5788D" w:rsidRDefault="00D5788D" w:rsidP="00B16026">
      <w:pPr>
        <w:rPr>
          <w:rtl/>
        </w:rPr>
      </w:pPr>
      <w:r>
        <w:rPr>
          <w:rFonts w:hint="cs"/>
          <w:rtl/>
        </w:rPr>
        <w:t xml:space="preserve">תודה </w:t>
      </w:r>
      <w:bookmarkStart w:id="4814" w:name="_ETM_Q15_527105"/>
      <w:bookmarkEnd w:id="4814"/>
      <w:r>
        <w:rPr>
          <w:rtl/>
        </w:rPr>
        <w:t xml:space="preserve">רבה. </w:t>
      </w:r>
      <w:bookmarkStart w:id="4815" w:name="_ETM_Q15_528350"/>
      <w:bookmarkStart w:id="4816" w:name="_ETM_Q15_529988"/>
      <w:bookmarkStart w:id="4817" w:name="_ETM_Q15_531720"/>
      <w:bookmarkEnd w:id="4815"/>
      <w:bookmarkEnd w:id="4816"/>
      <w:bookmarkEnd w:id="4817"/>
      <w:r>
        <w:rPr>
          <w:rtl/>
        </w:rPr>
        <w:t xml:space="preserve">השר </w:t>
      </w:r>
      <w:r>
        <w:rPr>
          <w:rFonts w:hint="cs"/>
          <w:rtl/>
        </w:rPr>
        <w:t>עמיחי</w:t>
      </w:r>
      <w:r>
        <w:rPr>
          <w:rtl/>
        </w:rPr>
        <w:t xml:space="preserve"> אליהו ישיב להצעת החוק. </w:t>
      </w:r>
    </w:p>
    <w:p w:rsidR="00D5788D" w:rsidRDefault="00D5788D" w:rsidP="00B16026">
      <w:pPr>
        <w:rPr>
          <w:rtl/>
        </w:rPr>
      </w:pPr>
      <w:bookmarkStart w:id="4818" w:name="_ETM_Q15_536821"/>
      <w:bookmarkStart w:id="4819" w:name="_ETM_Q15_536872"/>
      <w:bookmarkStart w:id="4820" w:name="_ETM_Q15_536940"/>
      <w:bookmarkEnd w:id="4818"/>
      <w:bookmarkEnd w:id="4819"/>
      <w:bookmarkEnd w:id="4820"/>
    </w:p>
    <w:p w:rsidR="00D5788D" w:rsidRDefault="00D5788D" w:rsidP="00B16026">
      <w:pPr>
        <w:rPr>
          <w:rtl/>
        </w:rPr>
      </w:pPr>
      <w:bookmarkStart w:id="4821" w:name="_ETM_Q15_537002"/>
      <w:bookmarkEnd w:id="4821"/>
      <w:r>
        <w:rPr>
          <w:rtl/>
        </w:rPr>
        <w:t xml:space="preserve">אני רוצה לקבל בברכה </w:t>
      </w:r>
      <w:bookmarkStart w:id="4822" w:name="_ETM_Q15_535746"/>
      <w:bookmarkEnd w:id="4822"/>
      <w:r>
        <w:rPr>
          <w:rtl/>
        </w:rPr>
        <w:t>חיילים בהכנה לקצונה של מ</w:t>
      </w:r>
      <w:r>
        <w:rPr>
          <w:rFonts w:hint="cs"/>
          <w:rtl/>
        </w:rPr>
        <w:t>"כ</w:t>
      </w:r>
      <w:r>
        <w:rPr>
          <w:rtl/>
        </w:rPr>
        <w:t>ים חרדים,</w:t>
      </w:r>
      <w:r>
        <w:rPr>
          <w:rFonts w:hint="cs"/>
          <w:rtl/>
        </w:rPr>
        <w:t xml:space="preserve"> </w:t>
      </w:r>
      <w:r>
        <w:rPr>
          <w:rtl/>
        </w:rPr>
        <w:t xml:space="preserve">גדוד 97. תודה רבה </w:t>
      </w:r>
      <w:bookmarkStart w:id="4823" w:name="_ETM_Q15_539772"/>
      <w:bookmarkEnd w:id="4823"/>
      <w:r>
        <w:rPr>
          <w:rtl/>
        </w:rPr>
        <w:t xml:space="preserve">לכם על מה שאתם עושים לעם ישראל. </w:t>
      </w:r>
    </w:p>
    <w:p w:rsidR="00D5788D" w:rsidRDefault="00D5788D" w:rsidP="00B16026">
      <w:pPr>
        <w:rPr>
          <w:rtl/>
        </w:rPr>
      </w:pPr>
    </w:p>
    <w:p w:rsidR="00D5788D" w:rsidRDefault="00D5788D" w:rsidP="00B16026">
      <w:pPr>
        <w:pStyle w:val="af5"/>
        <w:keepNext/>
        <w:rPr>
          <w:rtl/>
        </w:rPr>
      </w:pPr>
      <w:bookmarkStart w:id="4824" w:name="ET_interruption_5807_6"/>
      <w:r w:rsidRPr="00C31CB4">
        <w:rPr>
          <w:rStyle w:val="TagStyle"/>
          <w:rtl/>
        </w:rPr>
        <w:t xml:space="preserve"> &lt;&lt; קריאה &gt;&gt; </w:t>
      </w:r>
      <w:r>
        <w:rPr>
          <w:rtl/>
        </w:rPr>
        <w:t>קטי קטרין שטרית (הליכוד):</w:t>
      </w:r>
      <w:r w:rsidRPr="00C31CB4">
        <w:rPr>
          <w:rStyle w:val="TagStyle"/>
          <w:rtl/>
        </w:rPr>
        <w:t xml:space="preserve"> &lt;&lt; קריאה &gt;&gt;</w:t>
      </w:r>
      <w:r>
        <w:rPr>
          <w:rtl/>
        </w:rPr>
        <w:t xml:space="preserve"> </w:t>
      </w:r>
      <w:bookmarkEnd w:id="4824"/>
    </w:p>
    <w:p w:rsidR="00D5788D" w:rsidRDefault="00D5788D" w:rsidP="00367032">
      <w:pPr>
        <w:rPr>
          <w:rtl/>
        </w:rPr>
      </w:pPr>
    </w:p>
    <w:p w:rsidR="00D5788D" w:rsidRDefault="00D5788D" w:rsidP="00B16026">
      <w:pPr>
        <w:rPr>
          <w:rtl/>
        </w:rPr>
      </w:pPr>
      <w:r>
        <w:rPr>
          <w:rFonts w:hint="cs"/>
          <w:rtl/>
        </w:rPr>
        <w:t xml:space="preserve">כל הכבוד. כל </w:t>
      </w:r>
      <w:bookmarkStart w:id="4825" w:name="_ETM_Q15_544242"/>
      <w:bookmarkEnd w:id="4825"/>
      <w:r>
        <w:rPr>
          <w:rFonts w:hint="cs"/>
          <w:rtl/>
        </w:rPr>
        <w:t xml:space="preserve">הכבוד. </w:t>
      </w:r>
    </w:p>
    <w:p w:rsidR="00D5788D" w:rsidRDefault="00D5788D" w:rsidP="00B16026">
      <w:pPr>
        <w:rPr>
          <w:rtl/>
        </w:rPr>
      </w:pPr>
    </w:p>
    <w:p w:rsidR="00D5788D" w:rsidRDefault="00D5788D" w:rsidP="00B16026">
      <w:pPr>
        <w:pStyle w:val="a4"/>
        <w:keepNext/>
        <w:rPr>
          <w:rtl/>
        </w:rPr>
      </w:pPr>
      <w:bookmarkStart w:id="4826" w:name="ET_speaker_6667_7"/>
      <w:r w:rsidRPr="00C31CB4">
        <w:rPr>
          <w:rStyle w:val="TagStyle"/>
          <w:rtl/>
        </w:rPr>
        <w:t xml:space="preserve"> &lt;&lt; דובר &gt;&gt; </w:t>
      </w:r>
      <w:bookmarkStart w:id="4827" w:name="_Toc233214656"/>
      <w:bookmarkStart w:id="4828" w:name="_Toc233222205"/>
      <w:bookmarkStart w:id="4829" w:name="_Toc233224121"/>
      <w:r>
        <w:rPr>
          <w:rtl/>
        </w:rPr>
        <w:t>שר המורשת עמיחי אליהו:</w:t>
      </w:r>
      <w:bookmarkEnd w:id="4827"/>
      <w:bookmarkEnd w:id="4828"/>
      <w:bookmarkEnd w:id="4829"/>
      <w:r w:rsidRPr="00C31CB4">
        <w:rPr>
          <w:rStyle w:val="TagStyle"/>
          <w:rtl/>
        </w:rPr>
        <w:t xml:space="preserve"> &lt;&lt; דובר &gt;&gt;</w:t>
      </w:r>
      <w:r>
        <w:rPr>
          <w:rtl/>
        </w:rPr>
        <w:t xml:space="preserve"> </w:t>
      </w:r>
      <w:bookmarkEnd w:id="4826"/>
    </w:p>
    <w:p w:rsidR="00D5788D" w:rsidRDefault="00D5788D" w:rsidP="00367032">
      <w:pPr>
        <w:rPr>
          <w:rtl/>
        </w:rPr>
      </w:pPr>
    </w:p>
    <w:p w:rsidR="00D5788D" w:rsidRDefault="00D5788D" w:rsidP="00B16026">
      <w:pPr>
        <w:rPr>
          <w:rtl/>
        </w:rPr>
      </w:pPr>
      <w:r>
        <w:rPr>
          <w:rFonts w:hint="cs"/>
          <w:rtl/>
        </w:rPr>
        <w:t>מאיפה הם?</w:t>
      </w:r>
    </w:p>
    <w:p w:rsidR="00D5788D" w:rsidRDefault="00D5788D" w:rsidP="00B16026">
      <w:pPr>
        <w:rPr>
          <w:rtl/>
        </w:rPr>
      </w:pPr>
    </w:p>
    <w:p w:rsidR="00D5788D" w:rsidRDefault="00D5788D" w:rsidP="00B16026">
      <w:pPr>
        <w:pStyle w:val="af6"/>
        <w:keepNext/>
        <w:rPr>
          <w:rtl/>
        </w:rPr>
      </w:pPr>
      <w:r w:rsidRPr="00C31CB4">
        <w:rPr>
          <w:rStyle w:val="TagStyle"/>
          <w:rtl/>
        </w:rPr>
        <w:t xml:space="preserve"> &lt;&lt; יור &gt;&gt; </w:t>
      </w:r>
      <w:r>
        <w:rPr>
          <w:rtl/>
        </w:rPr>
        <w:t>היו"ר ניסים ואטורי:</w:t>
      </w:r>
      <w:r w:rsidRPr="00C31CB4">
        <w:rPr>
          <w:rStyle w:val="TagStyle"/>
          <w:rtl/>
        </w:rPr>
        <w:t xml:space="preserve"> &lt;&lt; יור &gt;&gt;</w:t>
      </w:r>
      <w:r>
        <w:rPr>
          <w:rtl/>
        </w:rPr>
        <w:t xml:space="preserve"> </w:t>
      </w:r>
    </w:p>
    <w:p w:rsidR="00D5788D" w:rsidRDefault="00D5788D" w:rsidP="00367032">
      <w:pPr>
        <w:rPr>
          <w:rtl/>
        </w:rPr>
      </w:pPr>
    </w:p>
    <w:p w:rsidR="00D5788D" w:rsidRDefault="00D5788D" w:rsidP="00B16026">
      <w:pPr>
        <w:rPr>
          <w:rtl/>
        </w:rPr>
      </w:pPr>
      <w:r>
        <w:rPr>
          <w:rFonts w:hint="cs"/>
          <w:rtl/>
        </w:rPr>
        <w:t xml:space="preserve">הכנה לקצונה של מ"כים חרדים, גדוד 97. </w:t>
      </w:r>
    </w:p>
    <w:p w:rsidR="00D5788D" w:rsidRDefault="00D5788D" w:rsidP="00B16026">
      <w:pPr>
        <w:rPr>
          <w:rtl/>
        </w:rPr>
      </w:pPr>
      <w:bookmarkStart w:id="4830" w:name="_ETM_Q15_552081"/>
      <w:bookmarkStart w:id="4831" w:name="_ETM_Q15_552135"/>
      <w:bookmarkEnd w:id="4830"/>
      <w:bookmarkEnd w:id="4831"/>
    </w:p>
    <w:p w:rsidR="00D5788D" w:rsidRDefault="00D5788D" w:rsidP="00B16026">
      <w:pPr>
        <w:pStyle w:val="-"/>
        <w:keepNext/>
        <w:rPr>
          <w:rtl/>
        </w:rPr>
      </w:pPr>
      <w:bookmarkStart w:id="4832" w:name="ET_speakercontinue_6667_9"/>
      <w:r w:rsidRPr="00C31CB4">
        <w:rPr>
          <w:rStyle w:val="TagStyle"/>
          <w:rtl/>
        </w:rPr>
        <w:t xml:space="preserve"> &lt;&lt; דובר_המשך &gt;&gt; </w:t>
      </w:r>
      <w:r>
        <w:rPr>
          <w:rtl/>
        </w:rPr>
        <w:t>שר המורשת עמיחי אליהו:</w:t>
      </w:r>
      <w:r w:rsidRPr="00C31CB4">
        <w:rPr>
          <w:rStyle w:val="TagStyle"/>
          <w:rtl/>
        </w:rPr>
        <w:t xml:space="preserve"> &lt;&lt; דובר_המשך &gt;&gt;</w:t>
      </w:r>
      <w:r>
        <w:rPr>
          <w:rtl/>
        </w:rPr>
        <w:t xml:space="preserve"> </w:t>
      </w:r>
      <w:bookmarkEnd w:id="4832"/>
    </w:p>
    <w:p w:rsidR="00D5788D" w:rsidRDefault="00D5788D" w:rsidP="00367032">
      <w:pPr>
        <w:rPr>
          <w:rtl/>
        </w:rPr>
      </w:pPr>
    </w:p>
    <w:p w:rsidR="00D5788D" w:rsidRPr="00C31CB4" w:rsidRDefault="00D5788D" w:rsidP="00B16026">
      <w:pPr>
        <w:rPr>
          <w:rtl/>
        </w:rPr>
      </w:pPr>
      <w:r>
        <w:rPr>
          <w:rFonts w:hint="cs"/>
          <w:rtl/>
        </w:rPr>
        <w:t xml:space="preserve">ואללה. </w:t>
      </w:r>
      <w:bookmarkStart w:id="4833" w:name="_ETM_Q15_549973"/>
      <w:bookmarkEnd w:id="4833"/>
    </w:p>
    <w:p w:rsidR="00D5788D" w:rsidRDefault="00D5788D" w:rsidP="00B16026">
      <w:pPr>
        <w:rPr>
          <w:rtl/>
        </w:rPr>
      </w:pPr>
      <w:bookmarkStart w:id="4834" w:name="_ETM_Q15_543880"/>
      <w:bookmarkStart w:id="4835" w:name="_ETM_Q15_546149"/>
      <w:bookmarkEnd w:id="4834"/>
      <w:bookmarkEnd w:id="4835"/>
    </w:p>
    <w:p w:rsidR="00D5788D" w:rsidRDefault="00D5788D" w:rsidP="00B16026">
      <w:pPr>
        <w:pStyle w:val="af6"/>
        <w:keepNext/>
        <w:rPr>
          <w:rtl/>
        </w:rPr>
      </w:pPr>
      <w:r w:rsidRPr="00C31CB4">
        <w:rPr>
          <w:rStyle w:val="TagStyle"/>
          <w:rtl/>
        </w:rPr>
        <w:t xml:space="preserve"> &lt;&lt; יור &gt;&gt; </w:t>
      </w:r>
      <w:r>
        <w:rPr>
          <w:rtl/>
        </w:rPr>
        <w:t>היו"ר ניסים ואטורי:</w:t>
      </w:r>
      <w:r w:rsidRPr="00C31CB4">
        <w:rPr>
          <w:rStyle w:val="TagStyle"/>
          <w:rtl/>
        </w:rPr>
        <w:t xml:space="preserve"> &lt;&lt; יור &gt;&gt;</w:t>
      </w:r>
      <w:r>
        <w:rPr>
          <w:rtl/>
        </w:rPr>
        <w:t xml:space="preserve"> </w:t>
      </w:r>
    </w:p>
    <w:p w:rsidR="00D5788D" w:rsidRDefault="00D5788D" w:rsidP="00367032">
      <w:pPr>
        <w:rPr>
          <w:rtl/>
        </w:rPr>
      </w:pPr>
    </w:p>
    <w:p w:rsidR="00D5788D" w:rsidRDefault="00D5788D" w:rsidP="00B16026">
      <w:pPr>
        <w:rPr>
          <w:rtl/>
        </w:rPr>
      </w:pPr>
      <w:bookmarkStart w:id="4836" w:name="_ETM_Q15_547109"/>
      <w:bookmarkStart w:id="4837" w:name="_ETM_Q15_554480"/>
      <w:bookmarkEnd w:id="4836"/>
      <w:bookmarkEnd w:id="4837"/>
      <w:r>
        <w:rPr>
          <w:rtl/>
        </w:rPr>
        <w:t>אני רוצה להגיד לכם ש</w:t>
      </w:r>
      <w:r>
        <w:rPr>
          <w:rFonts w:hint="cs"/>
          <w:rtl/>
        </w:rPr>
        <w:t>אתם מקבלים פה אהדה</w:t>
      </w:r>
      <w:r>
        <w:rPr>
          <w:rtl/>
        </w:rPr>
        <w:t xml:space="preserve"> מקיר לקיר, אז </w:t>
      </w:r>
      <w:bookmarkStart w:id="4838" w:name="_ETM_Q15_556460"/>
      <w:bookmarkEnd w:id="4838"/>
      <w:r>
        <w:rPr>
          <w:rtl/>
        </w:rPr>
        <w:t>תהיו מרוצים. תודה רבה.</w:t>
      </w:r>
      <w:r>
        <w:rPr>
          <w:rFonts w:hint="cs"/>
          <w:rtl/>
        </w:rPr>
        <w:t xml:space="preserve"> </w:t>
      </w:r>
      <w:bookmarkStart w:id="4839" w:name="_ETM_Q15_560581"/>
      <w:bookmarkEnd w:id="4839"/>
    </w:p>
    <w:p w:rsidR="00D5788D" w:rsidRDefault="00D5788D" w:rsidP="00B16026">
      <w:pPr>
        <w:rPr>
          <w:rtl/>
        </w:rPr>
      </w:pPr>
    </w:p>
    <w:p w:rsidR="00D5788D" w:rsidRDefault="00D5788D" w:rsidP="00B16026">
      <w:pPr>
        <w:pStyle w:val="-"/>
        <w:keepNext/>
        <w:rPr>
          <w:rtl/>
        </w:rPr>
      </w:pPr>
      <w:bookmarkStart w:id="4840" w:name="ET_speakercontinue_6667_11"/>
      <w:r w:rsidRPr="00C31CB4">
        <w:rPr>
          <w:rStyle w:val="TagStyle"/>
          <w:rtl/>
        </w:rPr>
        <w:t xml:space="preserve"> &lt;&lt; דובר_המשך &gt;&gt; </w:t>
      </w:r>
      <w:r>
        <w:rPr>
          <w:rtl/>
        </w:rPr>
        <w:t>שר המורשת עמיחי אליהו:</w:t>
      </w:r>
      <w:r w:rsidRPr="00C31CB4">
        <w:rPr>
          <w:rStyle w:val="TagStyle"/>
          <w:rtl/>
        </w:rPr>
        <w:t xml:space="preserve"> &lt;&lt; דובר_המשך &gt;&gt;</w:t>
      </w:r>
      <w:r>
        <w:rPr>
          <w:rtl/>
        </w:rPr>
        <w:t xml:space="preserve"> </w:t>
      </w:r>
      <w:bookmarkEnd w:id="4840"/>
    </w:p>
    <w:p w:rsidR="00D5788D" w:rsidRDefault="00D5788D" w:rsidP="00367032">
      <w:pPr>
        <w:rPr>
          <w:rtl/>
        </w:rPr>
      </w:pPr>
    </w:p>
    <w:p w:rsidR="00D5788D" w:rsidRDefault="00D5788D" w:rsidP="00B16026">
      <w:pPr>
        <w:rPr>
          <w:rtl/>
        </w:rPr>
      </w:pPr>
      <w:bookmarkStart w:id="4841" w:name="_ETM_Q15_557176"/>
      <w:bookmarkStart w:id="4842" w:name="_ETM_Q15_558600"/>
      <w:bookmarkEnd w:id="4841"/>
      <w:bookmarkEnd w:id="4842"/>
      <w:r>
        <w:rPr>
          <w:rtl/>
        </w:rPr>
        <w:t>אדוני היושב</w:t>
      </w:r>
      <w:r>
        <w:rPr>
          <w:rFonts w:hint="cs"/>
          <w:rtl/>
        </w:rPr>
        <w:t>-</w:t>
      </w:r>
      <w:r>
        <w:rPr>
          <w:rtl/>
        </w:rPr>
        <w:t>ראש</w:t>
      </w:r>
      <w:r>
        <w:rPr>
          <w:rFonts w:hint="cs"/>
          <w:rtl/>
        </w:rPr>
        <w:t>, חבריי חב</w:t>
      </w:r>
      <w:r>
        <w:rPr>
          <w:rtl/>
        </w:rPr>
        <w:t>ר</w:t>
      </w:r>
      <w:r>
        <w:rPr>
          <w:rFonts w:hint="cs"/>
          <w:rtl/>
        </w:rPr>
        <w:t>י</w:t>
      </w:r>
      <w:r>
        <w:rPr>
          <w:rtl/>
        </w:rPr>
        <w:t xml:space="preserve"> הכנסת</w:t>
      </w:r>
      <w:r>
        <w:rPr>
          <w:rFonts w:hint="cs"/>
          <w:rtl/>
        </w:rPr>
        <w:t>,</w:t>
      </w:r>
      <w:r>
        <w:rPr>
          <w:rtl/>
        </w:rPr>
        <w:t xml:space="preserve"> </w:t>
      </w:r>
      <w:bookmarkStart w:id="4843" w:name="_ETM_Q15_562570"/>
      <w:bookmarkEnd w:id="4843"/>
      <w:r>
        <w:rPr>
          <w:rtl/>
        </w:rPr>
        <w:t>חיילים יקרים, אני רוצה לומר לכם שאתם הגאווה שלנו</w:t>
      </w:r>
      <w:r>
        <w:rPr>
          <w:rFonts w:hint="cs"/>
          <w:rtl/>
        </w:rPr>
        <w:t>.</w:t>
      </w:r>
      <w:r>
        <w:rPr>
          <w:rtl/>
        </w:rPr>
        <w:t xml:space="preserve"> אתם </w:t>
      </w:r>
      <w:bookmarkStart w:id="4844" w:name="_ETM_Q15_565970"/>
      <w:bookmarkEnd w:id="4844"/>
      <w:r>
        <w:rPr>
          <w:rtl/>
        </w:rPr>
        <w:t xml:space="preserve">דור של אריות, דור של ניצחון, ואנחנו פה מכנסת ישראל </w:t>
      </w:r>
      <w:bookmarkStart w:id="4845" w:name="_ETM_Q15_569370"/>
      <w:bookmarkEnd w:id="4845"/>
      <w:r>
        <w:rPr>
          <w:rtl/>
        </w:rPr>
        <w:t>גם גאים בכם, גם מו</w:t>
      </w:r>
      <w:r>
        <w:rPr>
          <w:rFonts w:hint="cs"/>
          <w:rtl/>
        </w:rPr>
        <w:t>חא</w:t>
      </w:r>
      <w:r>
        <w:rPr>
          <w:rtl/>
        </w:rPr>
        <w:t xml:space="preserve">ים לכם כפיים וגם מתפללים עליכם. </w:t>
      </w:r>
      <w:bookmarkStart w:id="4846" w:name="_ETM_Q15_572770"/>
      <w:bookmarkEnd w:id="4846"/>
      <w:r>
        <w:rPr>
          <w:rtl/>
        </w:rPr>
        <w:t xml:space="preserve">תודה רבה. </w:t>
      </w:r>
      <w:bookmarkStart w:id="4847" w:name="_ETM_Q15_577190"/>
      <w:bookmarkEnd w:id="4847"/>
    </w:p>
    <w:p w:rsidR="00D5788D" w:rsidRDefault="00D5788D" w:rsidP="00B16026">
      <w:pPr>
        <w:rPr>
          <w:rtl/>
        </w:rPr>
      </w:pPr>
      <w:bookmarkStart w:id="4848" w:name="_ETM_Q15_577232"/>
      <w:bookmarkStart w:id="4849" w:name="_ETM_Q15_577278"/>
      <w:bookmarkStart w:id="4850" w:name="_ETM_Q15_577399"/>
      <w:bookmarkEnd w:id="4848"/>
      <w:bookmarkEnd w:id="4849"/>
      <w:bookmarkEnd w:id="4850"/>
    </w:p>
    <w:p w:rsidR="00D5788D" w:rsidRDefault="00D5788D" w:rsidP="00B16026">
      <w:pPr>
        <w:rPr>
          <w:rtl/>
        </w:rPr>
      </w:pPr>
      <w:bookmarkStart w:id="4851" w:name="_ETM_Q15_577437"/>
      <w:bookmarkStart w:id="4852" w:name="_ETM_Q15_576987"/>
      <w:bookmarkStart w:id="4853" w:name="_ETM_Q15_577049"/>
      <w:bookmarkStart w:id="4854" w:name="_ETM_Q15_577543"/>
      <w:bookmarkStart w:id="4855" w:name="_ETM_Q15_577581"/>
      <w:bookmarkEnd w:id="4851"/>
      <w:bookmarkEnd w:id="4852"/>
      <w:bookmarkEnd w:id="4853"/>
      <w:bookmarkEnd w:id="4854"/>
      <w:bookmarkEnd w:id="4855"/>
      <w:r>
        <w:rPr>
          <w:rtl/>
        </w:rPr>
        <w:t>אני גם אספר לכם סיפור קטן</w:t>
      </w:r>
      <w:r>
        <w:rPr>
          <w:rFonts w:hint="cs"/>
          <w:rtl/>
        </w:rPr>
        <w:t>.</w:t>
      </w:r>
      <w:r>
        <w:rPr>
          <w:rtl/>
        </w:rPr>
        <w:t xml:space="preserve"> אתמול הבן שלי סיים </w:t>
      </w:r>
      <w:bookmarkStart w:id="4856" w:name="_ETM_Q15_580483"/>
      <w:bookmarkEnd w:id="4856"/>
      <w:r>
        <w:rPr>
          <w:rtl/>
        </w:rPr>
        <w:t>קורס מ</w:t>
      </w:r>
      <w:r>
        <w:rPr>
          <w:rFonts w:hint="cs"/>
          <w:rtl/>
        </w:rPr>
        <w:t>"כ</w:t>
      </w:r>
      <w:r>
        <w:rPr>
          <w:rtl/>
        </w:rPr>
        <w:t>ים, אני חושב שאולי יחד איתכם</w:t>
      </w:r>
      <w:r>
        <w:rPr>
          <w:rFonts w:hint="cs"/>
          <w:rtl/>
        </w:rPr>
        <w:t>,</w:t>
      </w:r>
      <w:r>
        <w:rPr>
          <w:rtl/>
        </w:rPr>
        <w:t xml:space="preserve"> בביסל</w:t>
      </w:r>
      <w:r>
        <w:rPr>
          <w:rFonts w:hint="cs"/>
          <w:rtl/>
        </w:rPr>
        <w:t>"</w:t>
      </w:r>
      <w:r>
        <w:rPr>
          <w:rtl/>
        </w:rPr>
        <w:t>ח 17</w:t>
      </w:r>
      <w:r>
        <w:rPr>
          <w:rFonts w:hint="cs"/>
          <w:rtl/>
        </w:rPr>
        <w:t xml:space="preserve">, </w:t>
      </w:r>
      <w:bookmarkStart w:id="4857" w:name="_ETM_Q15_583776"/>
      <w:bookmarkEnd w:id="4857"/>
      <w:r>
        <w:rPr>
          <w:rtl/>
        </w:rPr>
        <w:t>בעיר הבה</w:t>
      </w:r>
      <w:r>
        <w:rPr>
          <w:rFonts w:hint="cs"/>
          <w:rtl/>
        </w:rPr>
        <w:t>"</w:t>
      </w:r>
      <w:r>
        <w:rPr>
          <w:rtl/>
        </w:rPr>
        <w:t xml:space="preserve">דים. </w:t>
      </w:r>
      <w:bookmarkStart w:id="4858" w:name="_ETM_Q15_588119"/>
      <w:bookmarkEnd w:id="4858"/>
      <w:r>
        <w:rPr>
          <w:rtl/>
        </w:rPr>
        <w:t>היה מדהים לראות כמה משפחות חרדיות ראיתי שם שהגיעו לחגוג</w:t>
      </w:r>
      <w:r>
        <w:rPr>
          <w:rFonts w:hint="cs"/>
          <w:rtl/>
        </w:rPr>
        <w:t xml:space="preserve"> </w:t>
      </w:r>
      <w:r>
        <w:rPr>
          <w:rFonts w:hint="eastAsia"/>
          <w:rtl/>
        </w:rPr>
        <w:t>–</w:t>
      </w:r>
      <w:r>
        <w:rPr>
          <w:rtl/>
        </w:rPr>
        <w:t xml:space="preserve"> </w:t>
      </w:r>
      <w:bookmarkStart w:id="4859" w:name="_ETM_Q15_593889"/>
      <w:bookmarkEnd w:id="4859"/>
      <w:r>
        <w:rPr>
          <w:rtl/>
        </w:rPr>
        <w:t xml:space="preserve">אני לא יודע אם אפשר לומר את המילה הזו, אבל </w:t>
      </w:r>
      <w:bookmarkStart w:id="4860" w:name="_ETM_Q15_599659"/>
      <w:bookmarkEnd w:id="4860"/>
      <w:r>
        <w:rPr>
          <w:rtl/>
        </w:rPr>
        <w:t>כן, לחגוג</w:t>
      </w:r>
      <w:r>
        <w:rPr>
          <w:rFonts w:hint="cs"/>
          <w:rtl/>
        </w:rPr>
        <w:t xml:space="preserve"> </w:t>
      </w:r>
      <w:r>
        <w:rPr>
          <w:rFonts w:hint="eastAsia"/>
          <w:rtl/>
        </w:rPr>
        <w:t>–</w:t>
      </w:r>
      <w:r>
        <w:rPr>
          <w:rtl/>
        </w:rPr>
        <w:t xml:space="preserve"> לחגוג את הגאווה של חיילים שמחזיקים ספר תנ</w:t>
      </w:r>
      <w:r>
        <w:rPr>
          <w:rFonts w:hint="cs"/>
          <w:rtl/>
        </w:rPr>
        <w:t>"</w:t>
      </w:r>
      <w:r>
        <w:rPr>
          <w:rtl/>
        </w:rPr>
        <w:t xml:space="preserve">ך </w:t>
      </w:r>
      <w:bookmarkStart w:id="4861" w:name="_ETM_Q15_605429"/>
      <w:bookmarkEnd w:id="4861"/>
      <w:r>
        <w:rPr>
          <w:rtl/>
        </w:rPr>
        <w:t>וספר גמרא ביד אחת ונשק ביד השנייה</w:t>
      </w:r>
      <w:r>
        <w:rPr>
          <w:rFonts w:hint="cs"/>
          <w:rtl/>
        </w:rPr>
        <w:t>.</w:t>
      </w:r>
      <w:r>
        <w:rPr>
          <w:rtl/>
        </w:rPr>
        <w:t xml:space="preserve"> </w:t>
      </w:r>
      <w:bookmarkStart w:id="4862" w:name="_ETM_Q15_611540"/>
      <w:bookmarkEnd w:id="4862"/>
    </w:p>
    <w:p w:rsidR="00D5788D" w:rsidRDefault="00D5788D" w:rsidP="00B16026">
      <w:pPr>
        <w:rPr>
          <w:rtl/>
        </w:rPr>
      </w:pPr>
    </w:p>
    <w:p w:rsidR="00D5788D" w:rsidRDefault="00D5788D" w:rsidP="00B16026">
      <w:pPr>
        <w:pStyle w:val="af5"/>
        <w:keepNext/>
        <w:rPr>
          <w:rtl/>
        </w:rPr>
      </w:pPr>
      <w:bookmarkStart w:id="4863" w:name="ET_interruption_5300_3"/>
      <w:r w:rsidRPr="0051777F">
        <w:rPr>
          <w:rStyle w:val="TagStyle"/>
          <w:rtl/>
        </w:rPr>
        <w:t xml:space="preserve">&lt;&lt; קריאה &gt;&gt; </w:t>
      </w:r>
      <w:r>
        <w:rPr>
          <w:rtl/>
        </w:rPr>
        <w:t>מירב בן ארי (יש עתיד):</w:t>
      </w:r>
      <w:r w:rsidRPr="0051777F">
        <w:rPr>
          <w:rStyle w:val="TagStyle"/>
          <w:rtl/>
        </w:rPr>
        <w:t xml:space="preserve"> &lt;&lt; קריאה &gt;&gt;</w:t>
      </w:r>
      <w:r>
        <w:rPr>
          <w:rtl/>
        </w:rPr>
        <w:t xml:space="preserve"> </w:t>
      </w:r>
      <w:bookmarkEnd w:id="4863"/>
    </w:p>
    <w:p w:rsidR="00D5788D" w:rsidRDefault="00D5788D" w:rsidP="00367032">
      <w:pPr>
        <w:rPr>
          <w:rtl/>
        </w:rPr>
      </w:pPr>
    </w:p>
    <w:p w:rsidR="00D5788D" w:rsidRDefault="00D5788D" w:rsidP="00B16026">
      <w:pPr>
        <w:rPr>
          <w:rtl/>
        </w:rPr>
      </w:pPr>
      <w:r>
        <w:rPr>
          <w:rFonts w:hint="cs"/>
          <w:rtl/>
        </w:rPr>
        <w:t xml:space="preserve">תגיד את זה לשותפים שלך. לשותפים שלך תגיד. </w:t>
      </w:r>
    </w:p>
    <w:p w:rsidR="00D5788D" w:rsidRDefault="00D5788D" w:rsidP="00B16026">
      <w:pPr>
        <w:rPr>
          <w:rtl/>
        </w:rPr>
      </w:pPr>
    </w:p>
    <w:p w:rsidR="00D5788D" w:rsidRDefault="00D5788D" w:rsidP="00B16026">
      <w:pPr>
        <w:pStyle w:val="af6"/>
        <w:keepNext/>
        <w:rPr>
          <w:rtl/>
        </w:rPr>
      </w:pPr>
      <w:r w:rsidRPr="00F964E0">
        <w:rPr>
          <w:rStyle w:val="TagStyle"/>
          <w:rtl/>
        </w:rPr>
        <w:t xml:space="preserve"> &lt;&lt; יור &gt;&gt; </w:t>
      </w:r>
      <w:r>
        <w:rPr>
          <w:rtl/>
        </w:rPr>
        <w:t>היו"ר ניסים ואטורי:</w:t>
      </w:r>
      <w:r w:rsidRPr="00F964E0">
        <w:rPr>
          <w:rStyle w:val="TagStyle"/>
          <w:rtl/>
        </w:rPr>
        <w:t xml:space="preserve"> &lt;&lt; יור &gt;&gt;</w:t>
      </w:r>
      <w:r>
        <w:rPr>
          <w:rtl/>
        </w:rPr>
        <w:t xml:space="preserve"> </w:t>
      </w:r>
    </w:p>
    <w:p w:rsidR="00D5788D" w:rsidRDefault="00D5788D" w:rsidP="00367032">
      <w:pPr>
        <w:rPr>
          <w:rtl/>
        </w:rPr>
      </w:pPr>
    </w:p>
    <w:p w:rsidR="00D5788D" w:rsidRDefault="00D5788D" w:rsidP="00B16026">
      <w:pPr>
        <w:rPr>
          <w:rtl/>
        </w:rPr>
      </w:pPr>
      <w:r>
        <w:rPr>
          <w:rFonts w:hint="cs"/>
          <w:rtl/>
        </w:rPr>
        <w:t xml:space="preserve">זה גם חלק מהתפקיד, </w:t>
      </w:r>
      <w:bookmarkStart w:id="4864" w:name="_ETM_Q15_617357"/>
      <w:bookmarkEnd w:id="4864"/>
      <w:r>
        <w:rPr>
          <w:rFonts w:hint="cs"/>
          <w:rtl/>
        </w:rPr>
        <w:t>מירב?</w:t>
      </w:r>
    </w:p>
    <w:p w:rsidR="00D5788D" w:rsidRPr="00F964E0" w:rsidRDefault="00D5788D" w:rsidP="00B16026">
      <w:pPr>
        <w:rPr>
          <w:rtl/>
        </w:rPr>
      </w:pPr>
    </w:p>
    <w:p w:rsidR="00D5788D" w:rsidRDefault="00D5788D" w:rsidP="00B16026">
      <w:pPr>
        <w:pStyle w:val="-"/>
        <w:keepNext/>
        <w:rPr>
          <w:rtl/>
        </w:rPr>
      </w:pPr>
      <w:bookmarkStart w:id="4865" w:name="ET_speakercontinue_6667_12"/>
      <w:r w:rsidRPr="00F964E0">
        <w:rPr>
          <w:rStyle w:val="TagStyle"/>
          <w:rtl/>
        </w:rPr>
        <w:t xml:space="preserve"> &lt;&lt; דובר_המשך &gt;&gt; </w:t>
      </w:r>
      <w:r>
        <w:rPr>
          <w:rtl/>
        </w:rPr>
        <w:t>שר המורשת עמיחי אליהו:</w:t>
      </w:r>
      <w:r w:rsidRPr="00F964E0">
        <w:rPr>
          <w:rStyle w:val="TagStyle"/>
          <w:rtl/>
        </w:rPr>
        <w:t xml:space="preserve"> &lt;&lt; דובר_המשך &gt;&gt;</w:t>
      </w:r>
      <w:r>
        <w:rPr>
          <w:rtl/>
        </w:rPr>
        <w:t xml:space="preserve"> </w:t>
      </w:r>
      <w:bookmarkEnd w:id="4865"/>
    </w:p>
    <w:p w:rsidR="00D5788D" w:rsidRDefault="00D5788D" w:rsidP="00367032">
      <w:pPr>
        <w:rPr>
          <w:rtl/>
        </w:rPr>
      </w:pPr>
    </w:p>
    <w:p w:rsidR="00D5788D" w:rsidRDefault="00D5788D" w:rsidP="00B16026">
      <w:pPr>
        <w:rPr>
          <w:rtl/>
        </w:rPr>
      </w:pPr>
      <w:bookmarkStart w:id="4866" w:name="_ETM_Q15_610938"/>
      <w:bookmarkEnd w:id="4866"/>
      <w:r>
        <w:rPr>
          <w:rtl/>
        </w:rPr>
        <w:t>ואולי אני אזכיר לחברינו מהאופוזיציה</w:t>
      </w:r>
      <w:r>
        <w:rPr>
          <w:rFonts w:hint="cs"/>
          <w:rtl/>
        </w:rPr>
        <w:t>,</w:t>
      </w:r>
      <w:r>
        <w:rPr>
          <w:rtl/>
        </w:rPr>
        <w:t xml:space="preserve"> ששכחו</w:t>
      </w:r>
      <w:r>
        <w:rPr>
          <w:rFonts w:hint="cs"/>
          <w:rtl/>
        </w:rPr>
        <w:t xml:space="preserve"> שאורד וינגייט, כשהוא התחיל ללמד את הפלמח"ניקים להילחם, </w:t>
      </w:r>
      <w:bookmarkStart w:id="4867" w:name="_ETM_Q15_618417"/>
      <w:bookmarkStart w:id="4868" w:name="_ETM_Q15_625294"/>
      <w:bookmarkEnd w:id="4867"/>
      <w:bookmarkEnd w:id="4868"/>
      <w:r>
        <w:rPr>
          <w:rtl/>
        </w:rPr>
        <w:t>הוא לקח תנ</w:t>
      </w:r>
      <w:r>
        <w:rPr>
          <w:rFonts w:hint="cs"/>
          <w:rtl/>
        </w:rPr>
        <w:t>"</w:t>
      </w:r>
      <w:r>
        <w:rPr>
          <w:rtl/>
        </w:rPr>
        <w:t xml:space="preserve">ך ביד. אז היום מכון וינגייט מתעסק </w:t>
      </w:r>
      <w:bookmarkStart w:id="4869" w:name="_ETM_Q15_632171"/>
      <w:bookmarkEnd w:id="4869"/>
      <w:r>
        <w:rPr>
          <w:rtl/>
        </w:rPr>
        <w:t>בעיקר במוטוריקה, בעיקר בכושר גופני</w:t>
      </w:r>
      <w:r>
        <w:rPr>
          <w:rFonts w:hint="cs"/>
          <w:rtl/>
        </w:rPr>
        <w:t>.</w:t>
      </w:r>
      <w:r>
        <w:rPr>
          <w:rtl/>
        </w:rPr>
        <w:t xml:space="preserve"> אבל בלי הקשר </w:t>
      </w:r>
      <w:bookmarkStart w:id="4870" w:name="_ETM_Q15_639279"/>
      <w:bookmarkEnd w:id="4870"/>
      <w:r>
        <w:rPr>
          <w:rtl/>
        </w:rPr>
        <w:t xml:space="preserve">לאדמה, בלי הקשר לשורשים, שום דבר לא צומח. עלה הנידף </w:t>
      </w:r>
      <w:bookmarkStart w:id="4871" w:name="_ETM_Q15_643866"/>
      <w:bookmarkEnd w:id="4871"/>
      <w:r>
        <w:rPr>
          <w:rtl/>
        </w:rPr>
        <w:t>ברוח</w:t>
      </w:r>
      <w:r>
        <w:rPr>
          <w:rFonts w:hint="cs"/>
          <w:rtl/>
        </w:rPr>
        <w:t>.</w:t>
      </w:r>
      <w:r>
        <w:rPr>
          <w:rtl/>
        </w:rPr>
        <w:t xml:space="preserve"> ציונות שמתחילה מהכלום ו</w:t>
      </w:r>
      <w:r>
        <w:rPr>
          <w:rFonts w:hint="cs"/>
          <w:rtl/>
        </w:rPr>
        <w:t>ה</w:t>
      </w:r>
      <w:r>
        <w:rPr>
          <w:rtl/>
        </w:rPr>
        <w:t xml:space="preserve">שום דבר של הפרוגרס, אין לה </w:t>
      </w:r>
      <w:bookmarkStart w:id="4872" w:name="_ETM_Q15_648454"/>
      <w:bookmarkEnd w:id="4872"/>
      <w:r>
        <w:rPr>
          <w:rtl/>
        </w:rPr>
        <w:t>שום סיכוי, אבל ציונות שהיא קשורה לתורה, שהיא קשורה לתנ</w:t>
      </w:r>
      <w:r>
        <w:rPr>
          <w:rFonts w:hint="cs"/>
          <w:rtl/>
        </w:rPr>
        <w:t>"</w:t>
      </w:r>
      <w:r>
        <w:rPr>
          <w:rtl/>
        </w:rPr>
        <w:t xml:space="preserve">ך, </w:t>
      </w:r>
      <w:bookmarkStart w:id="4873" w:name="_ETM_Q15_653042"/>
      <w:bookmarkEnd w:id="4873"/>
      <w:r>
        <w:rPr>
          <w:rtl/>
        </w:rPr>
        <w:t>שהיא קשורה לערכים של העם היהודי</w:t>
      </w:r>
      <w:r>
        <w:rPr>
          <w:rFonts w:hint="cs"/>
          <w:rtl/>
        </w:rPr>
        <w:t xml:space="preserve"> </w:t>
      </w:r>
      <w:r>
        <w:rPr>
          <w:rFonts w:hint="eastAsia"/>
          <w:rtl/>
        </w:rPr>
        <w:t>–</w:t>
      </w:r>
      <w:r>
        <w:rPr>
          <w:rtl/>
        </w:rPr>
        <w:t xml:space="preserve"> </w:t>
      </w:r>
      <w:bookmarkStart w:id="4874" w:name="_ETM_Q15_657910"/>
      <w:bookmarkEnd w:id="4874"/>
      <w:r>
        <w:rPr>
          <w:rtl/>
        </w:rPr>
        <w:t>רק ציונות כזו יכולה לנצח</w:t>
      </w:r>
      <w:r>
        <w:rPr>
          <w:rFonts w:hint="cs"/>
          <w:rtl/>
        </w:rPr>
        <w:t>.</w:t>
      </w:r>
      <w:r>
        <w:rPr>
          <w:rtl/>
        </w:rPr>
        <w:t xml:space="preserve"> היא מחוברת 3,700 שנה לאחור </w:t>
      </w:r>
      <w:bookmarkStart w:id="4875" w:name="_ETM_Q15_662656"/>
      <w:bookmarkEnd w:id="4875"/>
      <w:r>
        <w:rPr>
          <w:rtl/>
        </w:rPr>
        <w:t xml:space="preserve">ולא איזו המצאה חדשה של ערכי צה"ל מבית </w:t>
      </w:r>
      <w:r>
        <w:rPr>
          <w:rFonts w:hint="cs"/>
          <w:rtl/>
        </w:rPr>
        <w:t>א</w:t>
      </w:r>
      <w:r>
        <w:rPr>
          <w:rtl/>
        </w:rPr>
        <w:t xml:space="preserve">סא כשר </w:t>
      </w:r>
      <w:bookmarkStart w:id="4876" w:name="_ETM_Q15_667403"/>
      <w:bookmarkEnd w:id="4876"/>
      <w:r>
        <w:rPr>
          <w:rtl/>
        </w:rPr>
        <w:t>וחבו</w:t>
      </w:r>
      <w:r>
        <w:rPr>
          <w:rFonts w:hint="cs"/>
          <w:rtl/>
        </w:rPr>
        <w:t>ר</w:t>
      </w:r>
      <w:r>
        <w:rPr>
          <w:rtl/>
        </w:rPr>
        <w:t>ת הפרוגרסיב</w:t>
      </w:r>
      <w:r>
        <w:rPr>
          <w:rFonts w:hint="cs"/>
          <w:rtl/>
        </w:rPr>
        <w:t>י</w:t>
      </w:r>
      <w:r>
        <w:rPr>
          <w:rtl/>
        </w:rPr>
        <w:t xml:space="preserve">ם שמקיפה אותו. </w:t>
      </w:r>
    </w:p>
    <w:p w:rsidR="00D5788D" w:rsidRDefault="00D5788D" w:rsidP="00B16026">
      <w:pPr>
        <w:rPr>
          <w:rtl/>
        </w:rPr>
      </w:pPr>
      <w:bookmarkStart w:id="4877" w:name="_ETM_Q15_671622"/>
      <w:bookmarkStart w:id="4878" w:name="_ETM_Q15_671665"/>
      <w:bookmarkEnd w:id="4877"/>
      <w:bookmarkEnd w:id="4878"/>
    </w:p>
    <w:p w:rsidR="00D5788D" w:rsidRDefault="00D5788D" w:rsidP="00B16026">
      <w:pPr>
        <w:rPr>
          <w:rtl/>
        </w:rPr>
      </w:pPr>
      <w:bookmarkStart w:id="4879" w:name="_ETM_Q15_671742"/>
      <w:bookmarkStart w:id="4880" w:name="_ETM_Q15_671784"/>
      <w:bookmarkEnd w:id="4879"/>
      <w:bookmarkEnd w:id="4880"/>
      <w:r>
        <w:rPr>
          <w:rtl/>
        </w:rPr>
        <w:t>אדוני היושב</w:t>
      </w:r>
      <w:r>
        <w:rPr>
          <w:rFonts w:hint="cs"/>
          <w:rtl/>
        </w:rPr>
        <w:t>-</w:t>
      </w:r>
      <w:r>
        <w:rPr>
          <w:rtl/>
        </w:rPr>
        <w:t>ראש, חבריי חברי הכנסת</w:t>
      </w:r>
      <w:r>
        <w:rPr>
          <w:rFonts w:hint="cs"/>
          <w:rtl/>
        </w:rPr>
        <w:t>,</w:t>
      </w:r>
      <w:r>
        <w:rPr>
          <w:rtl/>
        </w:rPr>
        <w:t xml:space="preserve"> </w:t>
      </w:r>
      <w:bookmarkStart w:id="4881" w:name="_ETM_Q15_672150"/>
      <w:bookmarkEnd w:id="4881"/>
      <w:r>
        <w:rPr>
          <w:rtl/>
        </w:rPr>
        <w:t>לנושא הנדון</w:t>
      </w:r>
      <w:r>
        <w:rPr>
          <w:rFonts w:hint="cs"/>
          <w:rtl/>
        </w:rPr>
        <w:t>.</w:t>
      </w:r>
      <w:r>
        <w:rPr>
          <w:rtl/>
        </w:rPr>
        <w:t xml:space="preserve"> יצא מפה חבר הכנסת גלעד קריב, ואני חייב </w:t>
      </w:r>
      <w:bookmarkStart w:id="4882" w:name="_ETM_Q15_676896"/>
      <w:bookmarkEnd w:id="4882"/>
      <w:r>
        <w:rPr>
          <w:rtl/>
        </w:rPr>
        <w:t>לומר שב</w:t>
      </w:r>
      <w:r>
        <w:rPr>
          <w:rFonts w:hint="cs"/>
          <w:rtl/>
        </w:rPr>
        <w:t>ה</w:t>
      </w:r>
      <w:r>
        <w:rPr>
          <w:rtl/>
        </w:rPr>
        <w:t>ן צדק נראה לי מוזר מאוד</w:t>
      </w:r>
      <w:r>
        <w:rPr>
          <w:rFonts w:hint="cs"/>
          <w:rtl/>
        </w:rPr>
        <w:t>,</w:t>
      </w:r>
      <w:r>
        <w:rPr>
          <w:rtl/>
        </w:rPr>
        <w:t xml:space="preserve"> על גבול החרפה</w:t>
      </w:r>
      <w:r>
        <w:rPr>
          <w:rFonts w:hint="cs"/>
          <w:rtl/>
        </w:rPr>
        <w:t>,</w:t>
      </w:r>
      <w:r>
        <w:rPr>
          <w:rtl/>
        </w:rPr>
        <w:t xml:space="preserve"> </w:t>
      </w:r>
      <w:bookmarkStart w:id="4883" w:name="_ETM_Q15_681643"/>
      <w:bookmarkEnd w:id="4883"/>
      <w:r>
        <w:rPr>
          <w:rtl/>
        </w:rPr>
        <w:t xml:space="preserve">שמישהו </w:t>
      </w:r>
      <w:bookmarkStart w:id="4884" w:name="_ETM_Q15_686640"/>
      <w:bookmarkEnd w:id="4884"/>
      <w:r>
        <w:rPr>
          <w:rtl/>
        </w:rPr>
        <w:t>בכלל משתמש בפרקטיקה הזו של חיפושים על הגוף</w:t>
      </w:r>
      <w:r>
        <w:rPr>
          <w:rFonts w:hint="cs"/>
          <w:rtl/>
        </w:rPr>
        <w:t>.</w:t>
      </w:r>
      <w:r>
        <w:rPr>
          <w:rtl/>
        </w:rPr>
        <w:t xml:space="preserve"> להפשיט אנשים </w:t>
      </w:r>
      <w:bookmarkStart w:id="4885" w:name="_ETM_Q15_691625"/>
      <w:bookmarkEnd w:id="4885"/>
      <w:r>
        <w:rPr>
          <w:rtl/>
        </w:rPr>
        <w:t>כפרקטיקה של השפלה</w:t>
      </w:r>
      <w:r>
        <w:rPr>
          <w:rFonts w:hint="cs"/>
          <w:rtl/>
        </w:rPr>
        <w:t xml:space="preserve"> </w:t>
      </w:r>
      <w:r>
        <w:rPr>
          <w:rFonts w:hint="eastAsia"/>
          <w:rtl/>
        </w:rPr>
        <w:t>–</w:t>
      </w:r>
      <w:r>
        <w:rPr>
          <w:rtl/>
        </w:rPr>
        <w:t xml:space="preserve">הדבר הזה נראה לי הזוי, זה </w:t>
      </w:r>
      <w:bookmarkStart w:id="4886" w:name="_ETM_Q15_696610"/>
      <w:bookmarkEnd w:id="4886"/>
      <w:r>
        <w:rPr>
          <w:rtl/>
        </w:rPr>
        <w:t>נראה לי הטרדה מינית לכל דבר</w:t>
      </w:r>
      <w:r>
        <w:rPr>
          <w:rFonts w:hint="cs"/>
          <w:rtl/>
        </w:rPr>
        <w:t>.</w:t>
      </w:r>
      <w:r>
        <w:rPr>
          <w:rtl/>
        </w:rPr>
        <w:t xml:space="preserve"> אבל אני חייב לומר, </w:t>
      </w:r>
      <w:bookmarkStart w:id="4887" w:name="_ETM_Q15_701595"/>
      <w:bookmarkEnd w:id="4887"/>
      <w:r>
        <w:rPr>
          <w:rtl/>
        </w:rPr>
        <w:t>כיוון ששמעתי שזרקו את האשמה על השר בן גביר</w:t>
      </w:r>
      <w:r>
        <w:rPr>
          <w:rFonts w:hint="cs"/>
          <w:rtl/>
        </w:rPr>
        <w:t xml:space="preserve"> </w:t>
      </w:r>
      <w:r>
        <w:rPr>
          <w:rtl/>
        </w:rPr>
        <w:t xml:space="preserve">– </w:t>
      </w:r>
      <w:bookmarkStart w:id="4888" w:name="_ETM_Q15_707109"/>
      <w:bookmarkEnd w:id="4888"/>
      <w:r>
        <w:rPr>
          <w:rtl/>
        </w:rPr>
        <w:t xml:space="preserve">איפה היו </w:t>
      </w:r>
      <w:r>
        <w:rPr>
          <w:rFonts w:hint="cs"/>
          <w:rtl/>
        </w:rPr>
        <w:t>ה</w:t>
      </w:r>
      <w:r>
        <w:rPr>
          <w:rtl/>
        </w:rPr>
        <w:t xml:space="preserve">גלעד קריבים שנתנו את הסוהרות שלנו לאסירים ביטחוניים </w:t>
      </w:r>
      <w:bookmarkStart w:id="4889" w:name="_ETM_Q15_711789"/>
      <w:bookmarkEnd w:id="4889"/>
      <w:r>
        <w:rPr>
          <w:rtl/>
        </w:rPr>
        <w:t>שיעשו בה</w:t>
      </w:r>
      <w:r>
        <w:rPr>
          <w:rFonts w:hint="cs"/>
          <w:rtl/>
        </w:rPr>
        <w:t>ן</w:t>
      </w:r>
      <w:r>
        <w:rPr>
          <w:rtl/>
        </w:rPr>
        <w:t xml:space="preserve"> את זממם? </w:t>
      </w:r>
      <w:bookmarkStart w:id="4890" w:name="_ETM_Q15_717020"/>
      <w:bookmarkEnd w:id="4890"/>
      <w:r>
        <w:rPr>
          <w:rtl/>
        </w:rPr>
        <w:t xml:space="preserve">איפה היה קולה של האופוזיציה </w:t>
      </w:r>
      <w:r>
        <w:rPr>
          <w:rFonts w:hint="cs"/>
          <w:rtl/>
        </w:rPr>
        <w:t>כ</w:t>
      </w:r>
      <w:r>
        <w:rPr>
          <w:rtl/>
        </w:rPr>
        <w:t xml:space="preserve">שפגעו מינית בסוהרות בכוונת </w:t>
      </w:r>
      <w:bookmarkStart w:id="4891" w:name="_ETM_Q15_721295"/>
      <w:bookmarkEnd w:id="4891"/>
      <w:r>
        <w:rPr>
          <w:rtl/>
        </w:rPr>
        <w:t>מכוון</w:t>
      </w:r>
      <w:r>
        <w:rPr>
          <w:rFonts w:hint="cs"/>
          <w:rtl/>
        </w:rPr>
        <w:t>,</w:t>
      </w:r>
      <w:r>
        <w:rPr>
          <w:rtl/>
        </w:rPr>
        <w:t xml:space="preserve"> </w:t>
      </w:r>
      <w:bookmarkStart w:id="4892" w:name="_ETM_Q15_726130"/>
      <w:bookmarkEnd w:id="4892"/>
      <w:r>
        <w:rPr>
          <w:rtl/>
        </w:rPr>
        <w:t>תחת השב</w:t>
      </w:r>
      <w:r>
        <w:rPr>
          <w:rFonts w:hint="cs"/>
          <w:rtl/>
        </w:rPr>
        <w:t>"</w:t>
      </w:r>
      <w:r>
        <w:rPr>
          <w:rtl/>
        </w:rPr>
        <w:t>ס</w:t>
      </w:r>
      <w:r>
        <w:rPr>
          <w:rFonts w:hint="cs"/>
          <w:rtl/>
        </w:rPr>
        <w:t>,</w:t>
      </w:r>
      <w:r>
        <w:rPr>
          <w:rtl/>
        </w:rPr>
        <w:t xml:space="preserve"> שנשלט אז על ידי הפרוגרס שהוביל לפה את </w:t>
      </w:r>
      <w:bookmarkStart w:id="4893" w:name="_ETM_Q15_731936"/>
      <w:bookmarkEnd w:id="4893"/>
      <w:r>
        <w:rPr>
          <w:rtl/>
        </w:rPr>
        <w:t>אוסלו ואת הסכמי גירוש קטיף</w:t>
      </w:r>
      <w:r>
        <w:rPr>
          <w:rFonts w:hint="cs"/>
          <w:rtl/>
        </w:rPr>
        <w:t>?</w:t>
      </w:r>
      <w:r>
        <w:rPr>
          <w:rtl/>
        </w:rPr>
        <w:t xml:space="preserve"> איפה זה היה? זה לא </w:t>
      </w:r>
      <w:bookmarkStart w:id="4894" w:name="_ETM_Q15_737742"/>
      <w:bookmarkEnd w:id="4894"/>
      <w:r>
        <w:rPr>
          <w:rtl/>
        </w:rPr>
        <w:t>שאנחנו לא צריכים לתקן</w:t>
      </w:r>
      <w:r>
        <w:rPr>
          <w:rFonts w:hint="cs"/>
          <w:rtl/>
        </w:rPr>
        <w:t>;</w:t>
      </w:r>
      <w:r>
        <w:rPr>
          <w:rtl/>
        </w:rPr>
        <w:t xml:space="preserve"> אנחנו צריכים לתקן</w:t>
      </w:r>
      <w:r>
        <w:rPr>
          <w:rFonts w:hint="cs"/>
          <w:rtl/>
        </w:rPr>
        <w:t>,</w:t>
      </w:r>
      <w:r>
        <w:rPr>
          <w:rtl/>
        </w:rPr>
        <w:t xml:space="preserve"> ואנחנו נתקן</w:t>
      </w:r>
      <w:r>
        <w:rPr>
          <w:rFonts w:hint="cs"/>
          <w:rtl/>
        </w:rPr>
        <w:t>.</w:t>
      </w:r>
      <w:r>
        <w:rPr>
          <w:rtl/>
        </w:rPr>
        <w:t xml:space="preserve"> </w:t>
      </w:r>
      <w:bookmarkStart w:id="4895" w:name="_ETM_Q15_744179"/>
      <w:bookmarkEnd w:id="4895"/>
      <w:r>
        <w:rPr>
          <w:rtl/>
        </w:rPr>
        <w:t xml:space="preserve">אנחנו לא ניתן לפגוע מינית או להשפיל מינית אף אחד </w:t>
      </w:r>
      <w:bookmarkStart w:id="4896" w:name="_ETM_Q15_749383"/>
      <w:bookmarkEnd w:id="4896"/>
      <w:r>
        <w:rPr>
          <w:rtl/>
        </w:rPr>
        <w:t xml:space="preserve">במדינת ישראל. אם אין צורך לעשות חיפוש בעירום, מה פתאום </w:t>
      </w:r>
      <w:bookmarkStart w:id="4897" w:name="_ETM_Q15_754587"/>
      <w:bookmarkEnd w:id="4897"/>
      <w:r>
        <w:rPr>
          <w:rtl/>
        </w:rPr>
        <w:t>להשתמש בחיפוש בעירום? איזו מין פרקטיקה מזעזעת</w:t>
      </w:r>
      <w:r>
        <w:rPr>
          <w:rFonts w:hint="cs"/>
          <w:rtl/>
        </w:rPr>
        <w:t>?</w:t>
      </w:r>
      <w:r>
        <w:rPr>
          <w:rtl/>
        </w:rPr>
        <w:t xml:space="preserve"> </w:t>
      </w:r>
      <w:bookmarkStart w:id="4898" w:name="_ETM_Q15_759791"/>
      <w:bookmarkEnd w:id="4898"/>
      <w:r>
        <w:rPr>
          <w:rtl/>
        </w:rPr>
        <w:t>איזו מין השפלה מזעזעת</w:t>
      </w:r>
      <w:r>
        <w:rPr>
          <w:rFonts w:hint="cs"/>
          <w:rtl/>
        </w:rPr>
        <w:t>?</w:t>
      </w:r>
      <w:r>
        <w:rPr>
          <w:rtl/>
        </w:rPr>
        <w:t xml:space="preserve"> מה פתאום לעשות דבר כזה?</w:t>
      </w:r>
      <w:r>
        <w:rPr>
          <w:rFonts w:hint="cs"/>
          <w:rtl/>
        </w:rPr>
        <w:t xml:space="preserve"> אנחנו </w:t>
      </w:r>
      <w:r>
        <w:rPr>
          <w:rFonts w:hint="eastAsia"/>
          <w:rtl/>
        </w:rPr>
        <w:t>–</w:t>
      </w:r>
      <w:r>
        <w:rPr>
          <w:rtl/>
        </w:rPr>
        <w:t xml:space="preserve"> </w:t>
      </w:r>
      <w:bookmarkStart w:id="4899" w:name="_ETM_Q15_764995"/>
      <w:bookmarkEnd w:id="4899"/>
      <w:r>
        <w:rPr>
          <w:rtl/>
        </w:rPr>
        <w:t>חביב אדם שנברא בצלם</w:t>
      </w:r>
      <w:bookmarkStart w:id="4900" w:name="_ETM_Q15_770549"/>
      <w:bookmarkStart w:id="4901" w:name="_ETM_Q15_775424"/>
      <w:bookmarkEnd w:id="4900"/>
      <w:bookmarkEnd w:id="4901"/>
      <w:r>
        <w:rPr>
          <w:rFonts w:hint="cs"/>
          <w:rtl/>
        </w:rPr>
        <w:t>.</w:t>
      </w:r>
    </w:p>
    <w:p w:rsidR="00D5788D" w:rsidRDefault="00D5788D" w:rsidP="00B16026">
      <w:pPr>
        <w:rPr>
          <w:rtl/>
        </w:rPr>
      </w:pPr>
    </w:p>
    <w:p w:rsidR="00D5788D" w:rsidRDefault="00D5788D" w:rsidP="009635F5">
      <w:pPr>
        <w:rPr>
          <w:rtl/>
        </w:rPr>
      </w:pPr>
      <w:bookmarkStart w:id="4902" w:name="TOR_Q16"/>
      <w:bookmarkEnd w:id="4902"/>
      <w:r>
        <w:rPr>
          <w:rFonts w:hint="cs"/>
          <w:rtl/>
        </w:rPr>
        <w:t>אבל אני שואל שוב את האופוזיציה: תגידו, איפה אתם הייתם כשפגעו מינית בנערות בעמונה - -</w:t>
      </w:r>
    </w:p>
    <w:p w:rsidR="00D5788D" w:rsidRDefault="00D5788D" w:rsidP="00B16026">
      <w:pPr>
        <w:rPr>
          <w:rtl/>
        </w:rPr>
      </w:pPr>
    </w:p>
    <w:p w:rsidR="00D5788D" w:rsidRDefault="00D5788D" w:rsidP="00B16026">
      <w:pPr>
        <w:pStyle w:val="af5"/>
        <w:keepNext/>
        <w:rPr>
          <w:rtl/>
        </w:rPr>
      </w:pPr>
      <w:bookmarkStart w:id="4903" w:name="ET_interruption_5300_1"/>
      <w:r w:rsidRPr="002B79E5">
        <w:rPr>
          <w:rStyle w:val="TagStyle"/>
          <w:rtl/>
        </w:rPr>
        <w:t xml:space="preserve">&lt;&lt; קריאה &gt;&gt; </w:t>
      </w:r>
      <w:r>
        <w:rPr>
          <w:rtl/>
        </w:rPr>
        <w:t>מירב בן ארי (יש עתיד):</w:t>
      </w:r>
      <w:r w:rsidRPr="002B79E5">
        <w:rPr>
          <w:rStyle w:val="TagStyle"/>
          <w:rtl/>
        </w:rPr>
        <w:t xml:space="preserve"> &lt;&lt; קריאה &gt;&gt;</w:t>
      </w:r>
      <w:r>
        <w:rPr>
          <w:rtl/>
        </w:rPr>
        <w:t xml:space="preserve">   </w:t>
      </w:r>
      <w:bookmarkEnd w:id="4903"/>
    </w:p>
    <w:p w:rsidR="00D5788D" w:rsidRPr="002B79E5" w:rsidRDefault="00D5788D" w:rsidP="00B16026">
      <w:pPr>
        <w:ind w:firstLine="0"/>
        <w:rPr>
          <w:rtl/>
          <w:lang w:eastAsia="he-IL"/>
        </w:rPr>
      </w:pPr>
    </w:p>
    <w:p w:rsidR="00D5788D" w:rsidRDefault="00D5788D" w:rsidP="00B16026">
      <w:pPr>
        <w:rPr>
          <w:rtl/>
        </w:rPr>
      </w:pPr>
      <w:r>
        <w:rPr>
          <w:rFonts w:hint="cs"/>
          <w:rtl/>
        </w:rPr>
        <w:t>אני הייתי פה. אתה לא היית.</w:t>
      </w:r>
    </w:p>
    <w:p w:rsidR="00D5788D" w:rsidRDefault="00D5788D" w:rsidP="00B16026">
      <w:pPr>
        <w:rPr>
          <w:rtl/>
        </w:rPr>
      </w:pPr>
      <w:bookmarkStart w:id="4904" w:name="_ETM_Q16_175022"/>
      <w:bookmarkStart w:id="4905" w:name="_ETM_Q16_175209"/>
      <w:bookmarkEnd w:id="4904"/>
      <w:bookmarkEnd w:id="4905"/>
    </w:p>
    <w:p w:rsidR="00D5788D" w:rsidRDefault="00D5788D" w:rsidP="00B16026">
      <w:pPr>
        <w:pStyle w:val="-"/>
        <w:keepNext/>
        <w:rPr>
          <w:rtl/>
        </w:rPr>
      </w:pPr>
      <w:bookmarkStart w:id="4906" w:name="_ETM_Q16_175284"/>
      <w:bookmarkStart w:id="4907" w:name="_ETM_Q16_175437"/>
      <w:bookmarkStart w:id="4908" w:name="ET_speakercontinue_6667_3"/>
      <w:bookmarkEnd w:id="4906"/>
      <w:bookmarkEnd w:id="4907"/>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bookmarkEnd w:id="4908"/>
    </w:p>
    <w:p w:rsidR="00D5788D" w:rsidRDefault="00D5788D" w:rsidP="00B16026">
      <w:pPr>
        <w:rPr>
          <w:rtl/>
        </w:rPr>
      </w:pPr>
    </w:p>
    <w:p w:rsidR="00D5788D" w:rsidRDefault="00D5788D" w:rsidP="00B16026">
      <w:pPr>
        <w:rPr>
          <w:rtl/>
        </w:rPr>
      </w:pPr>
      <w:r>
        <w:rPr>
          <w:rFonts w:hint="cs"/>
          <w:rtl/>
        </w:rPr>
        <w:t xml:space="preserve"> - - כשגירשו את תושבי עמונה ופגעו בהם מינית?</w:t>
      </w:r>
      <w:bookmarkStart w:id="4909" w:name="_ETM_Q16_180851"/>
      <w:bookmarkEnd w:id="4909"/>
      <w:r>
        <w:rPr>
          <w:rFonts w:hint="cs"/>
          <w:rtl/>
        </w:rPr>
        <w:t xml:space="preserve"> </w:t>
      </w:r>
      <w:r>
        <w:rPr>
          <w:rtl/>
        </w:rPr>
        <w:t xml:space="preserve">שום דבר לא עשו עם הדבר הזה. </w:t>
      </w:r>
      <w:bookmarkStart w:id="4910" w:name="_ETM_Q16_182875"/>
      <w:bookmarkEnd w:id="4910"/>
      <w:r>
        <w:rPr>
          <w:rtl/>
        </w:rPr>
        <w:t xml:space="preserve">המשטרה שלכם </w:t>
      </w:r>
      <w:bookmarkStart w:id="4911" w:name="_ETM_Q16_186289"/>
      <w:bookmarkEnd w:id="4911"/>
      <w:r>
        <w:rPr>
          <w:rtl/>
        </w:rPr>
        <w:t xml:space="preserve">אז </w:t>
      </w:r>
      <w:r>
        <w:rPr>
          <w:rFonts w:hint="cs"/>
          <w:rtl/>
        </w:rPr>
        <w:t>ביזתה נ</w:t>
      </w:r>
      <w:r>
        <w:rPr>
          <w:rtl/>
        </w:rPr>
        <w:t>ערות</w:t>
      </w:r>
      <w:r>
        <w:rPr>
          <w:rFonts w:hint="cs"/>
          <w:rtl/>
        </w:rPr>
        <w:t>.</w:t>
      </w:r>
      <w:r>
        <w:rPr>
          <w:rtl/>
        </w:rPr>
        <w:t xml:space="preserve"> למה? כי זה היה נוח לכם ציבורית</w:t>
      </w:r>
      <w:r>
        <w:rPr>
          <w:rFonts w:hint="cs"/>
          <w:rtl/>
        </w:rPr>
        <w:t>?</w:t>
      </w:r>
      <w:r>
        <w:rPr>
          <w:rtl/>
        </w:rPr>
        <w:t xml:space="preserve"> </w:t>
      </w:r>
      <w:bookmarkStart w:id="4912" w:name="_ETM_Q16_190531"/>
      <w:bookmarkEnd w:id="4912"/>
      <w:r>
        <w:rPr>
          <w:rtl/>
        </w:rPr>
        <w:t>כי זה היה נוח לכם ערכית</w:t>
      </w:r>
      <w:r>
        <w:rPr>
          <w:rFonts w:hint="cs"/>
          <w:rtl/>
        </w:rPr>
        <w:t>?</w:t>
      </w:r>
      <w:r>
        <w:rPr>
          <w:rtl/>
        </w:rPr>
        <w:t xml:space="preserve"> כי זה היה נוח </w:t>
      </w:r>
      <w:bookmarkStart w:id="4913" w:name="_ETM_Q16_194774"/>
      <w:bookmarkEnd w:id="4913"/>
      <w:r>
        <w:rPr>
          <w:rtl/>
        </w:rPr>
        <w:t>לכם</w:t>
      </w:r>
      <w:r>
        <w:rPr>
          <w:rFonts w:hint="cs"/>
          <w:rtl/>
        </w:rPr>
        <w:t>?</w:t>
      </w:r>
      <w:r>
        <w:rPr>
          <w:rtl/>
        </w:rPr>
        <w:t xml:space="preserve"> כשנוח לכם, אז נשים הן לא נשים</w:t>
      </w:r>
      <w:r>
        <w:rPr>
          <w:rFonts w:hint="cs"/>
          <w:rtl/>
        </w:rPr>
        <w:t>?</w:t>
      </w:r>
      <w:r>
        <w:rPr>
          <w:rtl/>
        </w:rPr>
        <w:t xml:space="preserve"> כשנוח לכם, </w:t>
      </w:r>
      <w:bookmarkStart w:id="4914" w:name="_ETM_Q16_199017"/>
      <w:bookmarkEnd w:id="4914"/>
      <w:r>
        <w:rPr>
          <w:rtl/>
        </w:rPr>
        <w:t xml:space="preserve">אז לא שומרים על כבוד </w:t>
      </w:r>
      <w:bookmarkStart w:id="4915" w:name="_ETM_Q16_204700"/>
      <w:bookmarkEnd w:id="4915"/>
      <w:r>
        <w:rPr>
          <w:rFonts w:hint="cs"/>
          <w:rtl/>
        </w:rPr>
        <w:t>האישה?</w:t>
      </w:r>
      <w:r w:rsidRPr="00910CF6">
        <w:rPr>
          <w:rtl/>
        </w:rPr>
        <w:t xml:space="preserve"> </w:t>
      </w:r>
      <w:r>
        <w:rPr>
          <w:rtl/>
        </w:rPr>
        <w:t>כשנוח לכם, אז לוקחים סוהרות ונותנים אותן לאסירים ביטחוניים</w:t>
      </w:r>
      <w:r>
        <w:rPr>
          <w:rFonts w:hint="cs"/>
          <w:rtl/>
        </w:rPr>
        <w:t>.</w:t>
      </w:r>
      <w:r>
        <w:rPr>
          <w:rtl/>
        </w:rPr>
        <w:t xml:space="preserve"> תתביישו</w:t>
      </w:r>
      <w:r>
        <w:rPr>
          <w:rFonts w:hint="cs"/>
          <w:rtl/>
        </w:rPr>
        <w:t>.</w:t>
      </w:r>
      <w:r>
        <w:rPr>
          <w:rtl/>
        </w:rPr>
        <w:t xml:space="preserve"> תתביישו</w:t>
      </w:r>
      <w:r>
        <w:rPr>
          <w:rFonts w:hint="cs"/>
          <w:rtl/>
        </w:rPr>
        <w:t xml:space="preserve">. </w:t>
      </w:r>
      <w:r>
        <w:rPr>
          <w:rtl/>
        </w:rPr>
        <w:t>תתביישו</w:t>
      </w:r>
      <w:r>
        <w:rPr>
          <w:rFonts w:hint="cs"/>
          <w:rtl/>
        </w:rPr>
        <w:t>.</w:t>
      </w:r>
      <w:r>
        <w:rPr>
          <w:rtl/>
        </w:rPr>
        <w:t xml:space="preserve"> </w:t>
      </w:r>
      <w:bookmarkStart w:id="4916" w:name="_ETM_Q16_208995"/>
      <w:bookmarkEnd w:id="4916"/>
    </w:p>
    <w:p w:rsidR="00D5788D" w:rsidRDefault="00D5788D" w:rsidP="00B16026">
      <w:pPr>
        <w:rPr>
          <w:rtl/>
        </w:rPr>
      </w:pPr>
    </w:p>
    <w:p w:rsidR="00D5788D" w:rsidRDefault="00D5788D" w:rsidP="00B16026">
      <w:pPr>
        <w:pStyle w:val="af5"/>
        <w:keepNext/>
        <w:rPr>
          <w:rtl/>
        </w:rPr>
      </w:pPr>
      <w:r w:rsidRPr="002B79E5">
        <w:rPr>
          <w:rStyle w:val="TagStyle"/>
          <w:rtl/>
        </w:rPr>
        <w:t xml:space="preserve">&lt;&lt; קריאה &gt;&gt; </w:t>
      </w:r>
      <w:r>
        <w:rPr>
          <w:rtl/>
        </w:rPr>
        <w:t>ולדימיר בליאק (יש עתיד):</w:t>
      </w:r>
      <w:r w:rsidRPr="002B79E5">
        <w:rPr>
          <w:rStyle w:val="TagStyle"/>
          <w:rtl/>
        </w:rPr>
        <w:t xml:space="preserve"> &lt;&lt; קריאה &gt;&gt;</w:t>
      </w:r>
      <w:r>
        <w:rPr>
          <w:rtl/>
        </w:rPr>
        <w:t xml:space="preserve">   </w:t>
      </w:r>
    </w:p>
    <w:p w:rsidR="00D5788D" w:rsidRPr="002B79E5" w:rsidRDefault="00D5788D" w:rsidP="00B16026">
      <w:pPr>
        <w:ind w:firstLine="0"/>
        <w:rPr>
          <w:rtl/>
          <w:lang w:eastAsia="he-IL"/>
        </w:rPr>
      </w:pPr>
    </w:p>
    <w:p w:rsidR="00D5788D" w:rsidRDefault="00D5788D" w:rsidP="00B16026">
      <w:pPr>
        <w:rPr>
          <w:rtl/>
        </w:rPr>
      </w:pPr>
      <w:r>
        <w:rPr>
          <w:rFonts w:hint="cs"/>
          <w:rtl/>
        </w:rPr>
        <w:t xml:space="preserve">תגיד לי, אתה ירדת מהירח? כמה אפשר להיות ליצן? </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אתה</w:t>
      </w:r>
      <w:r>
        <w:rPr>
          <w:rFonts w:hint="cs"/>
          <w:rtl/>
        </w:rPr>
        <w:t xml:space="preserve"> </w:t>
      </w:r>
      <w:r>
        <w:rPr>
          <w:rFonts w:hint="eastAsia"/>
          <w:rtl/>
        </w:rPr>
        <w:t>–</w:t>
      </w:r>
      <w:r>
        <w:rPr>
          <w:rFonts w:hint="cs"/>
          <w:rtl/>
        </w:rPr>
        <w:t xml:space="preserve"> </w:t>
      </w:r>
      <w:r>
        <w:rPr>
          <w:rtl/>
        </w:rPr>
        <w:t>אין לך מושג בכלל איך נראה</w:t>
      </w:r>
      <w:r>
        <w:rPr>
          <w:rFonts w:hint="cs"/>
          <w:rtl/>
        </w:rPr>
        <w:t>,</w:t>
      </w:r>
      <w:r>
        <w:rPr>
          <w:rtl/>
        </w:rPr>
        <w:t xml:space="preserve"> לא </w:t>
      </w:r>
      <w:bookmarkStart w:id="4917" w:name="_ETM_Q16_213290"/>
      <w:bookmarkEnd w:id="4917"/>
      <w:r>
        <w:rPr>
          <w:rtl/>
        </w:rPr>
        <w:t>צבא ולא שום דבר</w:t>
      </w:r>
      <w:r>
        <w:rPr>
          <w:rFonts w:hint="cs"/>
          <w:rtl/>
        </w:rPr>
        <w:t>.</w:t>
      </w:r>
      <w:r>
        <w:rPr>
          <w:rtl/>
        </w:rPr>
        <w:t xml:space="preserve"> </w:t>
      </w:r>
    </w:p>
    <w:p w:rsidR="00D5788D" w:rsidRDefault="00D5788D" w:rsidP="00B16026">
      <w:pPr>
        <w:rPr>
          <w:rtl/>
        </w:rPr>
      </w:pPr>
    </w:p>
    <w:p w:rsidR="00D5788D" w:rsidRDefault="00D5788D" w:rsidP="00B16026">
      <w:pPr>
        <w:pStyle w:val="af5"/>
        <w:keepNext/>
        <w:rPr>
          <w:rtl/>
        </w:rPr>
      </w:pPr>
      <w:r w:rsidRPr="002B79E5">
        <w:rPr>
          <w:rStyle w:val="TagStyle"/>
          <w:rtl/>
        </w:rPr>
        <w:t xml:space="preserve">&lt;&lt; קריאה &gt;&gt; </w:t>
      </w:r>
      <w:r>
        <w:rPr>
          <w:rtl/>
        </w:rPr>
        <w:t>ולדימיר בליאק (יש עתיד):</w:t>
      </w:r>
      <w:r w:rsidRPr="002B79E5">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אתה תתבייש.</w:t>
      </w:r>
      <w:r w:rsidRPr="00910CF6">
        <w:rPr>
          <w:rFonts w:hint="cs"/>
          <w:rtl/>
        </w:rPr>
        <w:t xml:space="preserve"> </w:t>
      </w:r>
      <w:r>
        <w:rPr>
          <w:rFonts w:hint="cs"/>
          <w:rtl/>
        </w:rPr>
        <w:t xml:space="preserve">אתה תתבייש. ליצן. אתה ליצן. אין לך </w:t>
      </w:r>
      <w:bookmarkStart w:id="4918" w:name="_ETM_Q16_219461"/>
      <w:bookmarkEnd w:id="4918"/>
      <w:r>
        <w:rPr>
          <w:rFonts w:hint="cs"/>
          <w:rtl/>
        </w:rPr>
        <w:t>מושג - - -</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 xml:space="preserve">לא יודע מה זה כבוד לבני </w:t>
      </w:r>
      <w:bookmarkStart w:id="4919" w:name="_ETM_Q16_217585"/>
      <w:bookmarkEnd w:id="4919"/>
      <w:r>
        <w:rPr>
          <w:rtl/>
        </w:rPr>
        <w:t>אדם</w:t>
      </w:r>
      <w:r>
        <w:rPr>
          <w:rFonts w:hint="cs"/>
          <w:rtl/>
        </w:rPr>
        <w:t>.</w:t>
      </w:r>
      <w:r>
        <w:rPr>
          <w:rtl/>
        </w:rPr>
        <w:t xml:space="preserve"> לא יודע מה זה כבוד לאישה</w:t>
      </w:r>
      <w:r>
        <w:rPr>
          <w:rFonts w:hint="cs"/>
          <w:rtl/>
        </w:rPr>
        <w:t>.</w:t>
      </w:r>
      <w:r>
        <w:rPr>
          <w:rtl/>
        </w:rPr>
        <w:t xml:space="preserve"> הכול אצלך פוליטי. </w:t>
      </w:r>
      <w:bookmarkStart w:id="4920" w:name="_ETM_Q16_221880"/>
      <w:bookmarkEnd w:id="4920"/>
    </w:p>
    <w:p w:rsidR="00D5788D" w:rsidRDefault="00D5788D" w:rsidP="00B16026">
      <w:pPr>
        <w:rPr>
          <w:rtl/>
        </w:rPr>
      </w:pPr>
    </w:p>
    <w:p w:rsidR="00D5788D" w:rsidRDefault="00D5788D" w:rsidP="00B16026">
      <w:pPr>
        <w:pStyle w:val="af5"/>
        <w:keepNext/>
        <w:rPr>
          <w:rtl/>
        </w:rPr>
      </w:pPr>
      <w:r w:rsidRPr="002B79E5">
        <w:rPr>
          <w:rStyle w:val="TagStyle"/>
          <w:rtl/>
        </w:rPr>
        <w:t xml:space="preserve">&lt;&lt; קריאה &gt;&gt; </w:t>
      </w:r>
      <w:r>
        <w:rPr>
          <w:rtl/>
        </w:rPr>
        <w:t>ולדימיר בליאק (יש עתיד):</w:t>
      </w:r>
      <w:r w:rsidRPr="002B79E5">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כמה אפשר לשקר?</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 xml:space="preserve">אני אומר לחבר הכנסת גלעד קריב, הדברים שהוא אמר כרגע </w:t>
      </w:r>
      <w:bookmarkStart w:id="4921" w:name="_ETM_Q16_226175"/>
      <w:bookmarkEnd w:id="4921"/>
      <w:r>
        <w:rPr>
          <w:rtl/>
        </w:rPr>
        <w:t xml:space="preserve">הם נכונים. </w:t>
      </w:r>
      <w:bookmarkStart w:id="4922" w:name="_ETM_Q16_230740"/>
      <w:bookmarkEnd w:id="4922"/>
      <w:r>
        <w:rPr>
          <w:rtl/>
        </w:rPr>
        <w:t>אנחנו לא ניתן לעשות חיפושים בעירום בפרקטיקה פסולה</w:t>
      </w:r>
      <w:r>
        <w:rPr>
          <w:rFonts w:hint="cs"/>
          <w:rtl/>
        </w:rPr>
        <w:t>.</w:t>
      </w:r>
      <w:r>
        <w:rPr>
          <w:rtl/>
        </w:rPr>
        <w:t xml:space="preserve"> אנחנו נוביל</w:t>
      </w:r>
      <w:r>
        <w:rPr>
          <w:rFonts w:hint="cs"/>
          <w:rtl/>
        </w:rPr>
        <w:t>.</w:t>
      </w:r>
      <w:r>
        <w:rPr>
          <w:rtl/>
        </w:rPr>
        <w:t xml:space="preserve"> </w:t>
      </w:r>
      <w:bookmarkStart w:id="4923" w:name="_ETM_Q16_236478"/>
      <w:bookmarkEnd w:id="4923"/>
      <w:r>
        <w:rPr>
          <w:rtl/>
        </w:rPr>
        <w:t>יש פה את חבר הכנסת פוגל</w:t>
      </w:r>
      <w:r>
        <w:rPr>
          <w:rFonts w:hint="cs"/>
          <w:rtl/>
        </w:rPr>
        <w:t>,</w:t>
      </w:r>
      <w:r>
        <w:rPr>
          <w:rtl/>
        </w:rPr>
        <w:t xml:space="preserve"> שעושה עבודה נכונה. יש את השר איתמר בן גביר</w:t>
      </w:r>
      <w:r>
        <w:rPr>
          <w:rFonts w:hint="cs"/>
          <w:rtl/>
        </w:rPr>
        <w:t>,</w:t>
      </w:r>
      <w:r>
        <w:rPr>
          <w:rtl/>
        </w:rPr>
        <w:t xml:space="preserve"> שההוראות שלו </w:t>
      </w:r>
      <w:bookmarkStart w:id="4924" w:name="_ETM_Q16_247953"/>
      <w:bookmarkEnd w:id="4924"/>
      <w:r>
        <w:rPr>
          <w:rtl/>
        </w:rPr>
        <w:t>בסוגיה הזו הן ברורות</w:t>
      </w:r>
      <w:r>
        <w:rPr>
          <w:rFonts w:hint="cs"/>
          <w:rtl/>
        </w:rPr>
        <w:t>.</w:t>
      </w:r>
      <w:r>
        <w:rPr>
          <w:rtl/>
        </w:rPr>
        <w:t xml:space="preserve"> כמו שעצרנו את המ</w:t>
      </w:r>
      <w:r>
        <w:rPr>
          <w:rFonts w:hint="cs"/>
          <w:rtl/>
        </w:rPr>
        <w:t>כת"</w:t>
      </w:r>
      <w:r>
        <w:rPr>
          <w:rtl/>
        </w:rPr>
        <w:t xml:space="preserve">זיות וכמו שאנחנו </w:t>
      </w:r>
      <w:bookmarkStart w:id="4925" w:name="_ETM_Q16_253691"/>
      <w:bookmarkEnd w:id="4925"/>
      <w:r>
        <w:rPr>
          <w:rtl/>
        </w:rPr>
        <w:t>נמנע פגיעה בכבוד בני אדם, גם את הסוגיה הז</w:t>
      </w:r>
      <w:r>
        <w:rPr>
          <w:rFonts w:hint="cs"/>
          <w:rtl/>
        </w:rPr>
        <w:t xml:space="preserve">ו </w:t>
      </w:r>
      <w:r>
        <w:rPr>
          <w:rtl/>
        </w:rPr>
        <w:t>אנחנו</w:t>
      </w:r>
      <w:r>
        <w:rPr>
          <w:rFonts w:hint="cs"/>
          <w:rtl/>
        </w:rPr>
        <w:t xml:space="preserve"> נתקן.</w:t>
      </w:r>
      <w:r>
        <w:rPr>
          <w:rtl/>
        </w:rPr>
        <w:t xml:space="preserve"> </w:t>
      </w:r>
      <w:bookmarkStart w:id="4926" w:name="_ETM_Q16_261150"/>
      <w:bookmarkEnd w:id="4926"/>
    </w:p>
    <w:p w:rsidR="00D5788D" w:rsidRDefault="00D5788D" w:rsidP="00B16026">
      <w:pPr>
        <w:rPr>
          <w:rtl/>
        </w:rPr>
      </w:pPr>
    </w:p>
    <w:p w:rsidR="00D5788D" w:rsidRDefault="00D5788D" w:rsidP="00B16026">
      <w:pPr>
        <w:pStyle w:val="af5"/>
        <w:keepNext/>
        <w:rPr>
          <w:rtl/>
        </w:rPr>
      </w:pPr>
      <w:bookmarkStart w:id="4927" w:name="ET_interruption_קר_אה_15"/>
      <w:r w:rsidRPr="00363C2A">
        <w:rPr>
          <w:rStyle w:val="TagStyle"/>
          <w:rtl/>
        </w:rPr>
        <w:t xml:space="preserve"> &lt;&lt; קריאה &gt;&gt; </w:t>
      </w:r>
      <w:r>
        <w:rPr>
          <w:rtl/>
        </w:rPr>
        <w:t>קריא</w:t>
      </w:r>
      <w:r>
        <w:rPr>
          <w:rFonts w:hint="cs"/>
          <w:rtl/>
        </w:rPr>
        <w:t>ות</w:t>
      </w:r>
      <w:r>
        <w:rPr>
          <w:rtl/>
        </w:rPr>
        <w:t>:</w:t>
      </w:r>
      <w:r w:rsidRPr="00363C2A">
        <w:rPr>
          <w:rStyle w:val="TagStyle"/>
          <w:rtl/>
        </w:rPr>
        <w:t xml:space="preserve"> &lt;&lt; קריאה &gt;&gt;</w:t>
      </w:r>
      <w:r>
        <w:rPr>
          <w:rtl/>
        </w:rPr>
        <w:t xml:space="preserve">   </w:t>
      </w:r>
      <w:bookmarkEnd w:id="4927"/>
    </w:p>
    <w:p w:rsidR="00D5788D" w:rsidRDefault="00D5788D" w:rsidP="00367032">
      <w:pPr>
        <w:rPr>
          <w:rtl/>
        </w:rPr>
      </w:pPr>
    </w:p>
    <w:p w:rsidR="00D5788D" w:rsidRPr="00363C2A" w:rsidRDefault="00D5788D" w:rsidP="00B16026">
      <w:pPr>
        <w:rPr>
          <w:rtl/>
        </w:rPr>
      </w:pPr>
      <w:r>
        <w:rPr>
          <w:rFonts w:hint="cs"/>
          <w:rtl/>
        </w:rPr>
        <w:t>- - -</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אל תטיפו לנו</w:t>
      </w:r>
      <w:r>
        <w:rPr>
          <w:rFonts w:hint="cs"/>
          <w:rtl/>
        </w:rPr>
        <w:t>,</w:t>
      </w:r>
      <w:r>
        <w:rPr>
          <w:rtl/>
        </w:rPr>
        <w:t xml:space="preserve"> חבורה של צבועים. אל תטיפו לנו</w:t>
      </w:r>
      <w:r>
        <w:rPr>
          <w:rFonts w:hint="cs"/>
          <w:rtl/>
        </w:rPr>
        <w:t>,</w:t>
      </w:r>
      <w:r>
        <w:rPr>
          <w:rtl/>
        </w:rPr>
        <w:t xml:space="preserve"> אחרי </w:t>
      </w:r>
      <w:bookmarkStart w:id="4928" w:name="_ETM_Q16_263760"/>
      <w:bookmarkEnd w:id="4928"/>
      <w:r>
        <w:rPr>
          <w:rtl/>
        </w:rPr>
        <w:t xml:space="preserve">שנפגעו בנות </w:t>
      </w:r>
      <w:bookmarkStart w:id="4929" w:name="_ETM_Q16_267019"/>
      <w:bookmarkEnd w:id="4929"/>
      <w:r>
        <w:rPr>
          <w:rFonts w:hint="cs"/>
          <w:rtl/>
        </w:rPr>
        <w:t>ב</w:t>
      </w:r>
      <w:r>
        <w:rPr>
          <w:rtl/>
        </w:rPr>
        <w:t>גירוש</w:t>
      </w:r>
      <w:r>
        <w:rPr>
          <w:rFonts w:hint="cs"/>
          <w:rtl/>
        </w:rPr>
        <w:t xml:space="preserve"> ע</w:t>
      </w:r>
      <w:r>
        <w:rPr>
          <w:rtl/>
        </w:rPr>
        <w:t xml:space="preserve">מונה ולא עשיתם דבר. </w:t>
      </w:r>
      <w:bookmarkStart w:id="4930" w:name="_ETM_Q16_269769"/>
      <w:bookmarkEnd w:id="4930"/>
      <w:r>
        <w:rPr>
          <w:rFonts w:hint="cs"/>
          <w:rtl/>
        </w:rPr>
        <w:t>אחרי שפגעו</w:t>
      </w:r>
      <w:r>
        <w:rPr>
          <w:rtl/>
        </w:rPr>
        <w:t xml:space="preserve"> בסו</w:t>
      </w:r>
      <w:r>
        <w:rPr>
          <w:rFonts w:hint="cs"/>
          <w:rtl/>
        </w:rPr>
        <w:t>ה</w:t>
      </w:r>
      <w:r>
        <w:rPr>
          <w:rtl/>
        </w:rPr>
        <w:t xml:space="preserve">רות שלנו, </w:t>
      </w:r>
      <w:r>
        <w:rPr>
          <w:rFonts w:hint="cs"/>
          <w:rtl/>
        </w:rPr>
        <w:t>פגעו</w:t>
      </w:r>
      <w:r>
        <w:rPr>
          <w:rtl/>
        </w:rPr>
        <w:t xml:space="preserve"> בסו</w:t>
      </w:r>
      <w:r>
        <w:rPr>
          <w:rFonts w:hint="cs"/>
          <w:rtl/>
        </w:rPr>
        <w:t>ה</w:t>
      </w:r>
      <w:r>
        <w:rPr>
          <w:rtl/>
        </w:rPr>
        <w:t>רות שלנו</w:t>
      </w:r>
      <w:r>
        <w:rPr>
          <w:rFonts w:hint="cs"/>
          <w:rtl/>
        </w:rPr>
        <w:t>,</w:t>
      </w:r>
      <w:r>
        <w:rPr>
          <w:rtl/>
        </w:rPr>
        <w:t xml:space="preserve"> סרסרו בה</w:t>
      </w:r>
      <w:r>
        <w:rPr>
          <w:rFonts w:hint="cs"/>
          <w:rtl/>
        </w:rPr>
        <w:t>ן</w:t>
      </w:r>
      <w:r>
        <w:rPr>
          <w:rtl/>
        </w:rPr>
        <w:t>, נתנו אות</w:t>
      </w:r>
      <w:r>
        <w:rPr>
          <w:rFonts w:hint="cs"/>
          <w:rtl/>
        </w:rPr>
        <w:t>ן</w:t>
      </w:r>
      <w:r>
        <w:rPr>
          <w:rtl/>
        </w:rPr>
        <w:t xml:space="preserve"> למחבלים</w:t>
      </w:r>
      <w:r>
        <w:rPr>
          <w:rFonts w:hint="cs"/>
          <w:rtl/>
        </w:rPr>
        <w:t>,</w:t>
      </w:r>
      <w:r>
        <w:rPr>
          <w:rtl/>
        </w:rPr>
        <w:t xml:space="preserve"> לפגוע </w:t>
      </w:r>
      <w:bookmarkStart w:id="4931" w:name="_ETM_Q16_276536"/>
      <w:bookmarkEnd w:id="4931"/>
      <w:r>
        <w:rPr>
          <w:rtl/>
        </w:rPr>
        <w:t>בה</w:t>
      </w:r>
      <w:r>
        <w:rPr>
          <w:rFonts w:hint="cs"/>
          <w:rtl/>
        </w:rPr>
        <w:t>ן</w:t>
      </w:r>
      <w:r>
        <w:rPr>
          <w:rtl/>
        </w:rPr>
        <w:t xml:space="preserve">. איפה ועדת החקירה שהייתה צריכה לקום על החרפה הזו? </w:t>
      </w:r>
      <w:bookmarkStart w:id="4932" w:name="_ETM_Q16_281643"/>
      <w:bookmarkEnd w:id="4932"/>
      <w:r>
        <w:rPr>
          <w:rtl/>
        </w:rPr>
        <w:t xml:space="preserve">איפה הכבוד לנשים? </w:t>
      </w:r>
      <w:bookmarkStart w:id="4933" w:name="_ETM_Q16_287019"/>
      <w:bookmarkEnd w:id="4933"/>
    </w:p>
    <w:p w:rsidR="00D5788D" w:rsidRDefault="00D5788D" w:rsidP="00B16026">
      <w:pPr>
        <w:rPr>
          <w:rtl/>
        </w:rPr>
      </w:pPr>
    </w:p>
    <w:p w:rsidR="00D5788D" w:rsidRDefault="00D5788D" w:rsidP="00B16026">
      <w:pPr>
        <w:pStyle w:val="af5"/>
        <w:keepNext/>
        <w:rPr>
          <w:rtl/>
        </w:rPr>
      </w:pPr>
      <w:bookmarkStart w:id="4934" w:name="ET_interruption_6151_16"/>
      <w:r w:rsidRPr="00363C2A">
        <w:rPr>
          <w:rStyle w:val="TagStyle"/>
          <w:rtl/>
        </w:rPr>
        <w:t xml:space="preserve"> &lt;&lt; קריאה &gt;&gt; </w:t>
      </w:r>
      <w:r>
        <w:rPr>
          <w:rtl/>
        </w:rPr>
        <w:t>רון כץ (יש עתיד):</w:t>
      </w:r>
      <w:r w:rsidRPr="00363C2A">
        <w:rPr>
          <w:rStyle w:val="TagStyle"/>
          <w:rtl/>
        </w:rPr>
        <w:t xml:space="preserve"> &lt;&lt; קריאה &gt;&gt;</w:t>
      </w:r>
      <w:r>
        <w:rPr>
          <w:rtl/>
        </w:rPr>
        <w:t xml:space="preserve">   </w:t>
      </w:r>
      <w:bookmarkEnd w:id="4934"/>
    </w:p>
    <w:p w:rsidR="00D5788D" w:rsidRDefault="00D5788D" w:rsidP="00367032">
      <w:pPr>
        <w:rPr>
          <w:rtl/>
        </w:rPr>
      </w:pPr>
    </w:p>
    <w:p w:rsidR="00D5788D" w:rsidRDefault="00D5788D" w:rsidP="00B16026">
      <w:pPr>
        <w:rPr>
          <w:rtl/>
        </w:rPr>
      </w:pPr>
      <w:r>
        <w:rPr>
          <w:rFonts w:hint="cs"/>
          <w:rtl/>
        </w:rPr>
        <w:t>אתם עושים פיליבסטר.</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Pr="00363C2A" w:rsidRDefault="00D5788D" w:rsidP="00B16026">
      <w:pPr>
        <w:rPr>
          <w:rtl/>
        </w:rPr>
      </w:pPr>
    </w:p>
    <w:p w:rsidR="00D5788D" w:rsidRDefault="00D5788D" w:rsidP="00B16026">
      <w:pPr>
        <w:rPr>
          <w:rtl/>
        </w:rPr>
      </w:pPr>
      <w:r>
        <w:rPr>
          <w:rtl/>
        </w:rPr>
        <w:t>מיזוג</w:t>
      </w:r>
      <w:r>
        <w:rPr>
          <w:rFonts w:hint="cs"/>
          <w:rtl/>
        </w:rPr>
        <w:t>י</w:t>
      </w:r>
      <w:r>
        <w:rPr>
          <w:rtl/>
        </w:rPr>
        <w:t>ניות</w:t>
      </w:r>
      <w:r>
        <w:rPr>
          <w:rFonts w:hint="cs"/>
          <w:rtl/>
        </w:rPr>
        <w:t xml:space="preserve"> </w:t>
      </w:r>
      <w:r>
        <w:rPr>
          <w:rFonts w:hint="eastAsia"/>
          <w:rtl/>
        </w:rPr>
        <w:t>–</w:t>
      </w:r>
      <w:r>
        <w:rPr>
          <w:rtl/>
        </w:rPr>
        <w:t xml:space="preserve"> כשזה מדובר בנשים אחרות</w:t>
      </w:r>
      <w:r>
        <w:rPr>
          <w:rFonts w:hint="cs"/>
          <w:rtl/>
        </w:rPr>
        <w:t>,</w:t>
      </w:r>
      <w:r>
        <w:rPr>
          <w:rtl/>
        </w:rPr>
        <w:t xml:space="preserve"> שלא מתאימות לכם</w:t>
      </w:r>
      <w:r>
        <w:rPr>
          <w:rFonts w:hint="cs"/>
          <w:rtl/>
        </w:rPr>
        <w:t>.</w:t>
      </w:r>
      <w:r>
        <w:rPr>
          <w:rtl/>
        </w:rPr>
        <w:t xml:space="preserve"> שוביניזם עמוק</w:t>
      </w:r>
      <w:r>
        <w:rPr>
          <w:rFonts w:hint="cs"/>
          <w:rtl/>
        </w:rPr>
        <w:t xml:space="preserve"> –</w:t>
      </w:r>
      <w:r>
        <w:rPr>
          <w:rtl/>
        </w:rPr>
        <w:t xml:space="preserve"> </w:t>
      </w:r>
      <w:bookmarkStart w:id="4935" w:name="_ETM_Q16_293289"/>
      <w:bookmarkEnd w:id="4935"/>
      <w:r>
        <w:rPr>
          <w:rtl/>
        </w:rPr>
        <w:t xml:space="preserve">כשמדובר בנשים שהן לא מגיעות מהמיליה הנכון. אל תטיפו לנו </w:t>
      </w:r>
      <w:bookmarkStart w:id="4936" w:name="_ETM_Q16_299559"/>
      <w:bookmarkEnd w:id="4936"/>
      <w:r>
        <w:rPr>
          <w:rtl/>
        </w:rPr>
        <w:t xml:space="preserve">בסוגיות האלה. </w:t>
      </w:r>
    </w:p>
    <w:p w:rsidR="00D5788D" w:rsidRDefault="00D5788D" w:rsidP="00B16026">
      <w:pPr>
        <w:rPr>
          <w:rtl/>
        </w:rPr>
      </w:pPr>
    </w:p>
    <w:p w:rsidR="00D5788D" w:rsidRDefault="00D5788D" w:rsidP="00B16026">
      <w:pPr>
        <w:pStyle w:val="af5"/>
        <w:keepNext/>
        <w:rPr>
          <w:rtl/>
        </w:rPr>
      </w:pPr>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bookmarkStart w:id="4937" w:name="_ETM_Q16_299664"/>
      <w:bookmarkStart w:id="4938" w:name="_ETM_Q16_299809"/>
      <w:bookmarkEnd w:id="4937"/>
      <w:bookmarkEnd w:id="4938"/>
      <w:r>
        <w:rPr>
          <w:rFonts w:hint="cs"/>
          <w:rtl/>
        </w:rPr>
        <w:t xml:space="preserve">כשפורסם הנושא של </w:t>
      </w:r>
      <w:bookmarkStart w:id="4939" w:name="_ETM_Q16_309269"/>
      <w:bookmarkEnd w:id="4939"/>
      <w:r>
        <w:rPr>
          <w:rFonts w:hint="cs"/>
          <w:rtl/>
        </w:rPr>
        <w:t>הסוהרות, מי היה השר לביטחון פנים? מי היה השר לביטחון פנים? מי?</w:t>
      </w:r>
    </w:p>
    <w:p w:rsidR="00D5788D" w:rsidRDefault="00D5788D" w:rsidP="00B16026">
      <w:pPr>
        <w:rPr>
          <w:rtl/>
        </w:rPr>
      </w:pPr>
      <w:bookmarkStart w:id="4940" w:name="_ETM_Q16_301472"/>
      <w:bookmarkEnd w:id="4940"/>
    </w:p>
    <w:p w:rsidR="00D5788D" w:rsidRDefault="00D5788D" w:rsidP="00B16026">
      <w:pPr>
        <w:pStyle w:val="-"/>
        <w:keepNext/>
        <w:rPr>
          <w:rtl/>
        </w:rPr>
      </w:pPr>
      <w:bookmarkStart w:id="4941" w:name="_ETM_Q16_301569"/>
      <w:bookmarkStart w:id="4942" w:name="_ETM_Q16_301649"/>
      <w:bookmarkEnd w:id="4941"/>
      <w:bookmarkEnd w:id="4942"/>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 xml:space="preserve">מירב, את יודעת </w:t>
      </w:r>
      <w:bookmarkStart w:id="4943" w:name="_ETM_Q16_309449"/>
      <w:bookmarkEnd w:id="4943"/>
      <w:r>
        <w:rPr>
          <w:rtl/>
        </w:rPr>
        <w:t>היטב שבנושאים האלה</w:t>
      </w:r>
      <w:r>
        <w:rPr>
          <w:rFonts w:hint="cs"/>
          <w:rtl/>
        </w:rPr>
        <w:t xml:space="preserve"> - - -</w:t>
      </w:r>
    </w:p>
    <w:p w:rsidR="00D5788D" w:rsidRDefault="00D5788D" w:rsidP="00B16026">
      <w:pPr>
        <w:rPr>
          <w:rtl/>
        </w:rPr>
      </w:pPr>
    </w:p>
    <w:p w:rsidR="00D5788D" w:rsidRDefault="00D5788D" w:rsidP="00B16026">
      <w:pPr>
        <w:pStyle w:val="af5"/>
        <w:keepNext/>
        <w:rPr>
          <w:rtl/>
        </w:rPr>
      </w:pPr>
      <w:r w:rsidRPr="00363C2A">
        <w:rPr>
          <w:rStyle w:val="TagStyle"/>
          <w:rtl/>
        </w:rPr>
        <w:t xml:space="preserve">&lt;&lt; קריאה &gt;&gt; </w:t>
      </w:r>
      <w:r>
        <w:rPr>
          <w:rtl/>
        </w:rPr>
        <w:t>קריא</w:t>
      </w:r>
      <w:r>
        <w:rPr>
          <w:rFonts w:hint="cs"/>
          <w:rtl/>
        </w:rPr>
        <w:t>ות</w:t>
      </w:r>
      <w:r>
        <w:rPr>
          <w:rtl/>
        </w:rPr>
        <w:t>:</w:t>
      </w:r>
      <w:r w:rsidRPr="00363C2A">
        <w:rPr>
          <w:rStyle w:val="TagStyle"/>
          <w:rtl/>
        </w:rPr>
        <w:t xml:space="preserve"> &lt;&lt; קריאה &gt;&gt;</w:t>
      </w:r>
      <w:r>
        <w:rPr>
          <w:rtl/>
        </w:rPr>
        <w:t xml:space="preserve">   </w:t>
      </w:r>
    </w:p>
    <w:p w:rsidR="00D5788D" w:rsidRDefault="00D5788D" w:rsidP="00367032">
      <w:pPr>
        <w:rPr>
          <w:rtl/>
        </w:rPr>
      </w:pPr>
    </w:p>
    <w:p w:rsidR="00D5788D" w:rsidRPr="00363C2A" w:rsidRDefault="00D5788D" w:rsidP="00B16026">
      <w:pPr>
        <w:rPr>
          <w:rtl/>
        </w:rPr>
      </w:pPr>
      <w:r>
        <w:rPr>
          <w:rFonts w:hint="cs"/>
          <w:rtl/>
        </w:rPr>
        <w:t xml:space="preserve">- - - פיזור הכנסת - - - </w:t>
      </w:r>
    </w:p>
    <w:p w:rsidR="00D5788D" w:rsidRDefault="00D5788D" w:rsidP="00B16026">
      <w:pPr>
        <w:rPr>
          <w:rtl/>
        </w:rPr>
      </w:pPr>
    </w:p>
    <w:p w:rsidR="00D5788D" w:rsidRDefault="00D5788D" w:rsidP="00B16026">
      <w:pPr>
        <w:pStyle w:val="af6"/>
        <w:keepNext/>
        <w:rPr>
          <w:rtl/>
        </w:rPr>
      </w:pPr>
      <w:r w:rsidRPr="008C49E3">
        <w:rPr>
          <w:rStyle w:val="TagStyle"/>
          <w:rtl/>
        </w:rPr>
        <w:t xml:space="preserve"> &lt;&lt; יור &gt;&gt; </w:t>
      </w:r>
      <w:r>
        <w:rPr>
          <w:rtl/>
        </w:rPr>
        <w:t>היו"ר ניסים ואטורי:</w:t>
      </w:r>
      <w:r w:rsidRPr="008C49E3">
        <w:rPr>
          <w:rStyle w:val="TagStyle"/>
          <w:rtl/>
        </w:rPr>
        <w:t xml:space="preserve"> &lt;&lt; יור &gt;&gt;</w:t>
      </w:r>
      <w:r>
        <w:rPr>
          <w:rtl/>
        </w:rPr>
        <w:t xml:space="preserve">   </w:t>
      </w:r>
    </w:p>
    <w:p w:rsidR="00D5788D" w:rsidRPr="008C49E3" w:rsidRDefault="00D5788D" w:rsidP="00B16026">
      <w:pPr>
        <w:rPr>
          <w:rtl/>
        </w:rPr>
      </w:pPr>
    </w:p>
    <w:p w:rsidR="00D5788D" w:rsidRDefault="00D5788D" w:rsidP="00B16026">
      <w:pPr>
        <w:rPr>
          <w:rtl/>
        </w:rPr>
      </w:pPr>
      <w:bookmarkStart w:id="4944" w:name="_ETM_Q16_313240"/>
      <w:bookmarkStart w:id="4945" w:name="_ETM_Q16_314878"/>
      <w:bookmarkEnd w:id="4944"/>
      <w:bookmarkEnd w:id="4945"/>
      <w:r>
        <w:rPr>
          <w:rtl/>
        </w:rPr>
        <w:t>תודה רבה</w:t>
      </w:r>
      <w:r>
        <w:rPr>
          <w:rFonts w:hint="cs"/>
          <w:rtl/>
        </w:rPr>
        <w:t>.</w:t>
      </w:r>
      <w:r>
        <w:rPr>
          <w:rtl/>
        </w:rPr>
        <w:t xml:space="preserve"> זה לא הדיון כרגע, פיזור </w:t>
      </w:r>
      <w:r>
        <w:rPr>
          <w:rFonts w:hint="cs"/>
          <w:rtl/>
        </w:rPr>
        <w:t xml:space="preserve">או </w:t>
      </w:r>
      <w:r>
        <w:rPr>
          <w:rtl/>
        </w:rPr>
        <w:t>לא פיזור.</w:t>
      </w:r>
    </w:p>
    <w:p w:rsidR="00D5788D" w:rsidRDefault="00D5788D" w:rsidP="00B16026">
      <w:pPr>
        <w:rPr>
          <w:rtl/>
        </w:rPr>
      </w:pPr>
    </w:p>
    <w:p w:rsidR="00D5788D" w:rsidRDefault="00D5788D" w:rsidP="00B16026">
      <w:pPr>
        <w:pStyle w:val="af5"/>
        <w:keepNext/>
        <w:rPr>
          <w:rtl/>
        </w:rPr>
      </w:pPr>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 xml:space="preserve">גלעד ארדן </w:t>
      </w:r>
      <w:r>
        <w:rPr>
          <w:rtl/>
        </w:rPr>
        <w:t>וביבי</w:t>
      </w:r>
      <w:r>
        <w:rPr>
          <w:rFonts w:hint="cs"/>
          <w:rtl/>
        </w:rPr>
        <w:t>.</w:t>
      </w:r>
      <w:r>
        <w:rPr>
          <w:rtl/>
        </w:rPr>
        <w:t xml:space="preserve"> זה לא קשור אליי. </w:t>
      </w:r>
    </w:p>
    <w:p w:rsidR="00D5788D" w:rsidRDefault="00D5788D" w:rsidP="00B16026">
      <w:pPr>
        <w:rPr>
          <w:rtl/>
        </w:rPr>
      </w:pPr>
      <w:bookmarkStart w:id="4946" w:name="_ETM_Q16_318974"/>
      <w:bookmarkEnd w:id="4946"/>
    </w:p>
    <w:p w:rsidR="00D5788D" w:rsidRDefault="00D5788D" w:rsidP="00B16026">
      <w:pPr>
        <w:pStyle w:val="-"/>
        <w:keepNext/>
        <w:rPr>
          <w:rtl/>
        </w:rPr>
      </w:pPr>
      <w:bookmarkStart w:id="4947" w:name="_ETM_Q16_319123"/>
      <w:bookmarkEnd w:id="4947"/>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את יודעת היטב</w:t>
      </w:r>
      <w:r>
        <w:rPr>
          <w:rFonts w:hint="cs"/>
          <w:rtl/>
        </w:rPr>
        <w:t xml:space="preserve"> - - -</w:t>
      </w:r>
    </w:p>
    <w:p w:rsidR="00D5788D" w:rsidRDefault="00D5788D" w:rsidP="00B16026">
      <w:pPr>
        <w:rPr>
          <w:rtl/>
        </w:rPr>
      </w:pPr>
    </w:p>
    <w:p w:rsidR="00D5788D" w:rsidRDefault="00D5788D" w:rsidP="00B16026">
      <w:pPr>
        <w:pStyle w:val="af6"/>
        <w:keepNext/>
        <w:rPr>
          <w:rtl/>
        </w:rPr>
      </w:pPr>
      <w:r w:rsidRPr="008C49E3">
        <w:rPr>
          <w:rStyle w:val="TagStyle"/>
          <w:rtl/>
        </w:rPr>
        <w:t xml:space="preserve">&lt;&lt; יור &gt;&gt; </w:t>
      </w:r>
      <w:r>
        <w:rPr>
          <w:rtl/>
        </w:rPr>
        <w:t>היו"ר ניסים ואטורי:</w:t>
      </w:r>
      <w:r w:rsidRPr="008C49E3">
        <w:rPr>
          <w:rStyle w:val="TagStyle"/>
          <w:rtl/>
        </w:rPr>
        <w:t xml:space="preserve"> &lt;&lt; יור &gt;&gt;</w:t>
      </w:r>
      <w:r>
        <w:rPr>
          <w:rtl/>
        </w:rPr>
        <w:t xml:space="preserve">   </w:t>
      </w:r>
    </w:p>
    <w:p w:rsidR="00D5788D" w:rsidRDefault="00D5788D" w:rsidP="00B16026">
      <w:pPr>
        <w:rPr>
          <w:rtl/>
        </w:rPr>
      </w:pPr>
    </w:p>
    <w:p w:rsidR="00D5788D" w:rsidRDefault="00D5788D" w:rsidP="00B16026">
      <w:pPr>
        <w:rPr>
          <w:rtl/>
        </w:rPr>
      </w:pPr>
      <w:bookmarkStart w:id="4948" w:name="_ETM_Q16_319399"/>
      <w:bookmarkEnd w:id="4948"/>
      <w:r>
        <w:rPr>
          <w:rtl/>
        </w:rPr>
        <w:t xml:space="preserve">מירב בן ארי. </w:t>
      </w:r>
      <w:bookmarkStart w:id="4949" w:name="_ETM_Q16_321029"/>
      <w:bookmarkEnd w:id="4949"/>
      <w:r>
        <w:rPr>
          <w:rtl/>
        </w:rPr>
        <w:t xml:space="preserve">מירב בן ארי. </w:t>
      </w:r>
      <w:bookmarkStart w:id="4950" w:name="_ETM_Q16_323720"/>
      <w:bookmarkEnd w:id="4950"/>
    </w:p>
    <w:p w:rsidR="00D5788D" w:rsidRDefault="00D5788D" w:rsidP="00B16026">
      <w:pPr>
        <w:rPr>
          <w:rtl/>
        </w:rPr>
      </w:pPr>
      <w:bookmarkStart w:id="4951" w:name="_ETM_Q16_321173"/>
      <w:bookmarkStart w:id="4952" w:name="_ETM_Q16_321282"/>
      <w:bookmarkStart w:id="4953" w:name="_ETM_Q16_321396"/>
      <w:bookmarkEnd w:id="4951"/>
      <w:bookmarkEnd w:id="4952"/>
      <w:bookmarkEnd w:id="4953"/>
    </w:p>
    <w:p w:rsidR="00D5788D" w:rsidRDefault="00D5788D" w:rsidP="00B16026">
      <w:pPr>
        <w:pStyle w:val="af5"/>
        <w:keepNext/>
        <w:rPr>
          <w:rtl/>
        </w:rPr>
      </w:pPr>
      <w:bookmarkStart w:id="4954" w:name="ET_interruption_6689_18"/>
      <w:r w:rsidRPr="008C49E3">
        <w:rPr>
          <w:rStyle w:val="TagStyle"/>
          <w:rtl/>
        </w:rPr>
        <w:t xml:space="preserve"> &lt;&lt; קריאה &gt;&gt; </w:t>
      </w:r>
      <w:r>
        <w:rPr>
          <w:rtl/>
        </w:rPr>
        <w:t>עדי עזוז (יש עתיד):</w:t>
      </w:r>
      <w:r w:rsidRPr="008C49E3">
        <w:rPr>
          <w:rStyle w:val="TagStyle"/>
          <w:rtl/>
        </w:rPr>
        <w:t xml:space="preserve"> &lt;&lt; קריאה &gt;&gt;</w:t>
      </w:r>
      <w:r>
        <w:rPr>
          <w:rtl/>
        </w:rPr>
        <w:t xml:space="preserve">   </w:t>
      </w:r>
      <w:bookmarkEnd w:id="4954"/>
    </w:p>
    <w:p w:rsidR="00D5788D" w:rsidRDefault="00D5788D" w:rsidP="00367032">
      <w:pPr>
        <w:rPr>
          <w:rtl/>
        </w:rPr>
      </w:pPr>
    </w:p>
    <w:p w:rsidR="00D5788D" w:rsidRDefault="00D5788D" w:rsidP="00B16026">
      <w:pPr>
        <w:rPr>
          <w:rtl/>
        </w:rPr>
      </w:pPr>
      <w:r>
        <w:rPr>
          <w:rFonts w:hint="cs"/>
          <w:rtl/>
        </w:rPr>
        <w:t>- - -</w:t>
      </w:r>
    </w:p>
    <w:p w:rsidR="00D5788D" w:rsidRDefault="00D5788D" w:rsidP="00B16026">
      <w:pPr>
        <w:rPr>
          <w:rtl/>
        </w:rPr>
      </w:pPr>
    </w:p>
    <w:p w:rsidR="00D5788D" w:rsidRDefault="00D5788D" w:rsidP="00B16026">
      <w:pPr>
        <w:pStyle w:val="af6"/>
        <w:keepNext/>
        <w:rPr>
          <w:rtl/>
        </w:rPr>
      </w:pPr>
      <w:r w:rsidRPr="008C49E3">
        <w:rPr>
          <w:rStyle w:val="TagStyle"/>
          <w:rtl/>
        </w:rPr>
        <w:t xml:space="preserve">&lt;&lt; יור &gt;&gt; </w:t>
      </w:r>
      <w:r>
        <w:rPr>
          <w:rtl/>
        </w:rPr>
        <w:t>היו"ר ניסים ואטורי:</w:t>
      </w:r>
      <w:r w:rsidRPr="008C49E3">
        <w:rPr>
          <w:rStyle w:val="TagStyle"/>
          <w:rtl/>
        </w:rPr>
        <w:t xml:space="preserve"> &lt;&lt; יור &gt;&gt;</w:t>
      </w:r>
      <w:r>
        <w:rPr>
          <w:rtl/>
        </w:rPr>
        <w:t xml:space="preserve">   </w:t>
      </w:r>
    </w:p>
    <w:p w:rsidR="00D5788D" w:rsidRDefault="00D5788D" w:rsidP="00B16026">
      <w:pPr>
        <w:rPr>
          <w:rtl/>
        </w:rPr>
      </w:pPr>
    </w:p>
    <w:p w:rsidR="00D5788D" w:rsidRDefault="00D5788D" w:rsidP="00B16026">
      <w:pPr>
        <w:rPr>
          <w:rtl/>
        </w:rPr>
      </w:pPr>
      <w:r>
        <w:rPr>
          <w:rtl/>
        </w:rPr>
        <w:t>עזוז</w:t>
      </w:r>
      <w:r>
        <w:rPr>
          <w:rFonts w:hint="cs"/>
          <w:rtl/>
        </w:rPr>
        <w:t xml:space="preserve">, למה את צועקת? מירב צריכה </w:t>
      </w:r>
      <w:r>
        <w:rPr>
          <w:rtl/>
        </w:rPr>
        <w:t>עזרה?</w:t>
      </w:r>
    </w:p>
    <w:p w:rsidR="00D5788D" w:rsidRDefault="00D5788D" w:rsidP="00B16026">
      <w:pPr>
        <w:rPr>
          <w:rtl/>
        </w:rPr>
      </w:pPr>
    </w:p>
    <w:p w:rsidR="00D5788D" w:rsidRDefault="00D5788D" w:rsidP="00B16026">
      <w:pPr>
        <w:pStyle w:val="af5"/>
        <w:keepNext/>
        <w:rPr>
          <w:rtl/>
        </w:rPr>
      </w:pPr>
      <w:r w:rsidRPr="008C49E3">
        <w:rPr>
          <w:rStyle w:val="TagStyle"/>
          <w:rtl/>
        </w:rPr>
        <w:t xml:space="preserve">&lt;&lt; קריאה &gt;&gt; </w:t>
      </w:r>
      <w:r>
        <w:rPr>
          <w:rtl/>
        </w:rPr>
        <w:t>עדי עזוז (יש עתיד):</w:t>
      </w:r>
      <w:r w:rsidRPr="008C49E3">
        <w:rPr>
          <w:rStyle w:val="TagStyle"/>
          <w:rtl/>
        </w:rPr>
        <w:t xml:space="preserve"> &lt;&lt; קריאה &gt;&gt;</w:t>
      </w:r>
      <w:r>
        <w:rPr>
          <w:rtl/>
        </w:rPr>
        <w:t xml:space="preserve">   </w:t>
      </w:r>
    </w:p>
    <w:p w:rsidR="00D5788D" w:rsidRDefault="00D5788D" w:rsidP="00367032">
      <w:pPr>
        <w:rPr>
          <w:rtl/>
        </w:rPr>
      </w:pPr>
    </w:p>
    <w:p w:rsidR="00D5788D" w:rsidRDefault="00D5788D" w:rsidP="00B16026">
      <w:pPr>
        <w:rPr>
          <w:rtl/>
        </w:rPr>
      </w:pPr>
      <w:r>
        <w:rPr>
          <w:rFonts w:hint="cs"/>
          <w:rtl/>
        </w:rPr>
        <w:t xml:space="preserve">הוא משקר. הוא </w:t>
      </w:r>
      <w:bookmarkStart w:id="4955" w:name="_ETM_Q16_330141"/>
      <w:bookmarkEnd w:id="4955"/>
      <w:r>
        <w:rPr>
          <w:rFonts w:hint="cs"/>
          <w:rtl/>
        </w:rPr>
        <w:t>משקר - - -</w:t>
      </w:r>
    </w:p>
    <w:p w:rsidR="00D5788D" w:rsidRDefault="00D5788D" w:rsidP="00B16026">
      <w:pPr>
        <w:rPr>
          <w:rtl/>
        </w:rPr>
      </w:pPr>
    </w:p>
    <w:p w:rsidR="00D5788D" w:rsidRDefault="00D5788D" w:rsidP="00B16026">
      <w:pPr>
        <w:pStyle w:val="-"/>
        <w:keepNext/>
        <w:rPr>
          <w:rtl/>
        </w:rPr>
      </w:pPr>
      <w:bookmarkStart w:id="4956" w:name="ET_speakercontinue_6667_26"/>
      <w:r w:rsidRPr="00077B8B">
        <w:rPr>
          <w:rStyle w:val="TagStyle"/>
          <w:rtl/>
        </w:rPr>
        <w:t xml:space="preserve"> &lt;&lt; דובר_המשך &gt;&gt;</w:t>
      </w:r>
      <w:r w:rsidRPr="002B79E5">
        <w:rPr>
          <w:rStyle w:val="TagStyle"/>
          <w:rtl/>
        </w:rPr>
        <w:t xml:space="preserve"> </w:t>
      </w:r>
      <w:r>
        <w:rPr>
          <w:rtl/>
        </w:rPr>
        <w:t>שר המורשת עמיחי אליהו:</w:t>
      </w:r>
      <w:r w:rsidRPr="002B79E5">
        <w:rPr>
          <w:rStyle w:val="TagStyle"/>
          <w:rtl/>
        </w:rPr>
        <w:t xml:space="preserve"> </w:t>
      </w:r>
      <w:r w:rsidRPr="00077B8B">
        <w:rPr>
          <w:rStyle w:val="TagStyle"/>
          <w:rtl/>
        </w:rPr>
        <w:t>&lt;&lt; דובר_המשך &gt;&gt;</w:t>
      </w:r>
      <w:bookmarkEnd w:id="4956"/>
      <w:r w:rsidRPr="00077B8B">
        <w:rPr>
          <w:rStyle w:val="TagStyle"/>
          <w:rtl/>
        </w:rPr>
        <w:t xml:space="preserve"> </w:t>
      </w:r>
      <w:r>
        <w:rPr>
          <w:rtl/>
        </w:rPr>
        <w:t xml:space="preserve">   </w:t>
      </w:r>
    </w:p>
    <w:p w:rsidR="00D5788D" w:rsidRDefault="00D5788D" w:rsidP="00B16026">
      <w:pPr>
        <w:rPr>
          <w:rtl/>
          <w:lang w:eastAsia="he-IL"/>
        </w:rPr>
      </w:pPr>
    </w:p>
    <w:p w:rsidR="00D5788D" w:rsidRPr="00077B8B" w:rsidRDefault="00D5788D" w:rsidP="00B16026">
      <w:pPr>
        <w:rPr>
          <w:rtl/>
          <w:lang w:eastAsia="he-IL"/>
        </w:rPr>
      </w:pPr>
      <w:r>
        <w:rPr>
          <w:rFonts w:hint="cs"/>
          <w:rtl/>
          <w:lang w:eastAsia="he-IL"/>
        </w:rPr>
        <w:t xml:space="preserve">אני יודע שאתם יודעים היטב שהסוגיה הזו - - - </w:t>
      </w:r>
    </w:p>
    <w:p w:rsidR="00D5788D" w:rsidRDefault="00D5788D" w:rsidP="00367032">
      <w:pPr>
        <w:rPr>
          <w:rtl/>
        </w:rPr>
      </w:pPr>
    </w:p>
    <w:p w:rsidR="00D5788D" w:rsidRDefault="00D5788D" w:rsidP="00B16026">
      <w:pPr>
        <w:pStyle w:val="af6"/>
        <w:keepNext/>
        <w:rPr>
          <w:rtl/>
        </w:rPr>
      </w:pPr>
      <w:r w:rsidRPr="008C49E3">
        <w:rPr>
          <w:rStyle w:val="TagStyle"/>
          <w:rtl/>
        </w:rPr>
        <w:t xml:space="preserve">&lt;&lt; יור &gt;&gt; </w:t>
      </w:r>
      <w:r>
        <w:rPr>
          <w:rtl/>
        </w:rPr>
        <w:t>היו"ר ניסים ואטורי:</w:t>
      </w:r>
      <w:r w:rsidRPr="008C49E3">
        <w:rPr>
          <w:rStyle w:val="TagStyle"/>
          <w:rtl/>
        </w:rPr>
        <w:t xml:space="preserve"> &lt;&lt; יור &gt;&gt;</w:t>
      </w:r>
      <w:r>
        <w:rPr>
          <w:rtl/>
        </w:rPr>
        <w:t xml:space="preserve">   </w:t>
      </w:r>
    </w:p>
    <w:p w:rsidR="00D5788D" w:rsidRDefault="00D5788D" w:rsidP="00B16026">
      <w:pPr>
        <w:rPr>
          <w:rtl/>
        </w:rPr>
      </w:pPr>
    </w:p>
    <w:p w:rsidR="00D5788D" w:rsidRDefault="00D5788D" w:rsidP="00B16026">
      <w:pPr>
        <w:rPr>
          <w:rtl/>
        </w:rPr>
      </w:pPr>
      <w:r>
        <w:rPr>
          <w:rFonts w:hint="cs"/>
          <w:rtl/>
        </w:rPr>
        <w:t>לא, הוא מדבר בכללי.</w:t>
      </w:r>
      <w:bookmarkStart w:id="4957" w:name="_ETM_Q16_336929"/>
      <w:bookmarkEnd w:id="4957"/>
      <w:r>
        <w:rPr>
          <w:rFonts w:hint="cs"/>
          <w:rtl/>
        </w:rPr>
        <w:t xml:space="preserve"> הוא תומך בחוק. </w:t>
      </w:r>
      <w:r>
        <w:rPr>
          <w:rtl/>
        </w:rPr>
        <w:t xml:space="preserve">אתה תומך בזה שלא יהיה חיפוש </w:t>
      </w:r>
      <w:r>
        <w:rPr>
          <w:rFonts w:hint="cs"/>
          <w:rtl/>
        </w:rPr>
        <w:t xml:space="preserve">על </w:t>
      </w:r>
      <w:r>
        <w:rPr>
          <w:rtl/>
        </w:rPr>
        <w:t xml:space="preserve">אנשים בעירום, אבל שיהיה </w:t>
      </w:r>
      <w:bookmarkStart w:id="4958" w:name="_ETM_Q16_338999"/>
      <w:bookmarkEnd w:id="4958"/>
      <w:r>
        <w:rPr>
          <w:rtl/>
        </w:rPr>
        <w:t>מ</w:t>
      </w:r>
      <w:r>
        <w:rPr>
          <w:rFonts w:hint="cs"/>
          <w:rtl/>
        </w:rPr>
        <w:t>או</w:t>
      </w:r>
      <w:r>
        <w:rPr>
          <w:rtl/>
        </w:rPr>
        <w:t>זן</w:t>
      </w:r>
      <w:r>
        <w:rPr>
          <w:rFonts w:hint="cs"/>
          <w:rtl/>
        </w:rPr>
        <w:t>.</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bookmarkStart w:id="4959" w:name="_ETM_Q16_341080"/>
      <w:bookmarkEnd w:id="4959"/>
      <w:r>
        <w:rPr>
          <w:rtl/>
        </w:rPr>
        <w:t xml:space="preserve">אני תומך. </w:t>
      </w:r>
      <w:bookmarkStart w:id="4960" w:name="_ETM_Q16_342880"/>
      <w:bookmarkEnd w:id="4960"/>
      <w:r>
        <w:rPr>
          <w:rtl/>
        </w:rPr>
        <w:t>אני תומך</w:t>
      </w:r>
      <w:bookmarkStart w:id="4961" w:name="_ETM_Q16_344460"/>
      <w:bookmarkEnd w:id="4961"/>
      <w:r>
        <w:rPr>
          <w:rFonts w:hint="cs"/>
          <w:rtl/>
        </w:rPr>
        <w:t xml:space="preserve"> בתביעה, ה</w:t>
      </w:r>
      <w:r>
        <w:rPr>
          <w:rtl/>
        </w:rPr>
        <w:t>נכונה</w:t>
      </w:r>
      <w:r>
        <w:rPr>
          <w:rFonts w:hint="cs"/>
          <w:rtl/>
        </w:rPr>
        <w:t>.</w:t>
      </w:r>
      <w:r>
        <w:rPr>
          <w:rtl/>
        </w:rPr>
        <w:t xml:space="preserve"> אני חושב שהתביעה, התביעה שעלתה פה</w:t>
      </w:r>
      <w:r>
        <w:rPr>
          <w:rFonts w:hint="cs"/>
          <w:rtl/>
        </w:rPr>
        <w:t>,</w:t>
      </w:r>
      <w:r>
        <w:rPr>
          <w:rtl/>
        </w:rPr>
        <w:t xml:space="preserve"> היא תביעה </w:t>
      </w:r>
      <w:bookmarkStart w:id="4962" w:name="_ETM_Q16_349884"/>
      <w:bookmarkEnd w:id="4962"/>
      <w:r>
        <w:rPr>
          <w:rtl/>
        </w:rPr>
        <w:t>נכונה, היא מוסרית</w:t>
      </w:r>
      <w:r>
        <w:rPr>
          <w:rFonts w:hint="cs"/>
          <w:rtl/>
        </w:rPr>
        <w:t>.</w:t>
      </w:r>
      <w:r>
        <w:rPr>
          <w:rtl/>
        </w:rPr>
        <w:t xml:space="preserve"> אני רוצה לומר שאת יודעת היטב</w:t>
      </w:r>
      <w:r>
        <w:rPr>
          <w:rFonts w:hint="cs"/>
          <w:rtl/>
        </w:rPr>
        <w:t>,</w:t>
      </w:r>
      <w:r>
        <w:rPr>
          <w:rtl/>
        </w:rPr>
        <w:t xml:space="preserve"> </w:t>
      </w:r>
      <w:bookmarkStart w:id="4963" w:name="_ETM_Q16_355589"/>
      <w:bookmarkEnd w:id="4963"/>
      <w:r>
        <w:rPr>
          <w:rtl/>
        </w:rPr>
        <w:t xml:space="preserve">ואני חושב שמי שמכיר את העבודה שלנו בסוגיה הזו של </w:t>
      </w:r>
      <w:bookmarkStart w:id="4964" w:name="_ETM_Q16_359390"/>
      <w:bookmarkEnd w:id="4964"/>
      <w:r>
        <w:rPr>
          <w:rtl/>
        </w:rPr>
        <w:t>פגיעה בנשים</w:t>
      </w:r>
      <w:r>
        <w:rPr>
          <w:rFonts w:hint="cs"/>
          <w:rtl/>
        </w:rPr>
        <w:t>,</w:t>
      </w:r>
      <w:r>
        <w:rPr>
          <w:rtl/>
        </w:rPr>
        <w:t xml:space="preserve"> ובכלל פגיעות מיניות</w:t>
      </w:r>
      <w:r>
        <w:rPr>
          <w:rFonts w:hint="cs"/>
          <w:rtl/>
        </w:rPr>
        <w:t xml:space="preserve"> - - </w:t>
      </w:r>
      <w:bookmarkStart w:id="4965" w:name="_ETM_Q16_364736"/>
      <w:bookmarkEnd w:id="4965"/>
    </w:p>
    <w:p w:rsidR="00D5788D" w:rsidRDefault="00D5788D" w:rsidP="00B16026">
      <w:pPr>
        <w:rPr>
          <w:rtl/>
        </w:rPr>
      </w:pPr>
      <w:bookmarkStart w:id="4966" w:name="_ETM_Q16_364934"/>
      <w:bookmarkStart w:id="4967" w:name="_ETM_Q16_365033"/>
      <w:bookmarkEnd w:id="4966"/>
      <w:bookmarkEnd w:id="4967"/>
    </w:p>
    <w:p w:rsidR="00D5788D" w:rsidRDefault="00D5788D" w:rsidP="00B16026">
      <w:pPr>
        <w:pStyle w:val="af5"/>
        <w:keepNext/>
        <w:rPr>
          <w:rtl/>
        </w:rPr>
      </w:pPr>
      <w:bookmarkStart w:id="4968" w:name="_ETM_Q16_365180"/>
      <w:bookmarkStart w:id="4969" w:name="ET_interruption_5300_8"/>
      <w:bookmarkEnd w:id="4968"/>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bookmarkEnd w:id="4969"/>
    </w:p>
    <w:p w:rsidR="00D5788D" w:rsidRDefault="00D5788D" w:rsidP="00367032">
      <w:pPr>
        <w:rPr>
          <w:rtl/>
          <w:lang w:eastAsia="he-IL"/>
        </w:rPr>
      </w:pPr>
    </w:p>
    <w:p w:rsidR="00D5788D" w:rsidRDefault="00D5788D" w:rsidP="00B16026">
      <w:pPr>
        <w:rPr>
          <w:rtl/>
          <w:lang w:eastAsia="he-IL"/>
        </w:rPr>
      </w:pPr>
      <w:r>
        <w:rPr>
          <w:rFonts w:hint="cs"/>
          <w:rtl/>
          <w:lang w:eastAsia="he-IL"/>
        </w:rPr>
        <w:t>אז תאשר את החוק.</w:t>
      </w:r>
    </w:p>
    <w:p w:rsidR="00D5788D" w:rsidRDefault="00D5788D" w:rsidP="00B16026">
      <w:pPr>
        <w:rPr>
          <w:rtl/>
        </w:rPr>
      </w:pPr>
      <w:bookmarkStart w:id="4970" w:name="_ETM_Q16_362114"/>
      <w:bookmarkEnd w:id="4970"/>
    </w:p>
    <w:p w:rsidR="00D5788D" w:rsidRDefault="00D5788D" w:rsidP="00B16026">
      <w:pPr>
        <w:pStyle w:val="-"/>
        <w:keepNext/>
        <w:rPr>
          <w:rtl/>
        </w:rPr>
      </w:pPr>
      <w:bookmarkStart w:id="4971" w:name="_ETM_Q16_362222"/>
      <w:bookmarkEnd w:id="4971"/>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Fonts w:hint="cs"/>
          <w:rtl/>
        </w:rPr>
        <w:t xml:space="preserve">- - </w:t>
      </w:r>
      <w:r>
        <w:rPr>
          <w:rtl/>
        </w:rPr>
        <w:t xml:space="preserve">אנחנו נמצאים </w:t>
      </w:r>
      <w:r>
        <w:rPr>
          <w:rFonts w:hint="cs"/>
          <w:rtl/>
        </w:rPr>
        <w:t>ב</w:t>
      </w:r>
      <w:r>
        <w:rPr>
          <w:rtl/>
        </w:rPr>
        <w:t xml:space="preserve">נושא </w:t>
      </w:r>
      <w:bookmarkStart w:id="4972" w:name="_ETM_Q16_363192"/>
      <w:bookmarkEnd w:id="4972"/>
      <w:r>
        <w:rPr>
          <w:rtl/>
        </w:rPr>
        <w:t xml:space="preserve">הזה גם במגזר הדתי, גם במגזר החרדי וגם במגזר הכללי. </w:t>
      </w:r>
      <w:bookmarkStart w:id="4973" w:name="_ETM_Q16_366994"/>
      <w:bookmarkEnd w:id="4973"/>
      <w:r>
        <w:rPr>
          <w:rtl/>
        </w:rPr>
        <w:t>הנושא הזה הוא נושא חשוב מ</w:t>
      </w:r>
      <w:r>
        <w:rPr>
          <w:rFonts w:hint="cs"/>
          <w:rtl/>
        </w:rPr>
        <w:t>א</w:t>
      </w:r>
      <w:r>
        <w:rPr>
          <w:rtl/>
        </w:rPr>
        <w:t>ין כמותו</w:t>
      </w:r>
      <w:r>
        <w:rPr>
          <w:rFonts w:hint="cs"/>
          <w:rtl/>
        </w:rPr>
        <w:t>.</w:t>
      </w:r>
      <w:r>
        <w:rPr>
          <w:rtl/>
        </w:rPr>
        <w:t xml:space="preserve"> אמרתי פה על </w:t>
      </w:r>
      <w:bookmarkStart w:id="4974" w:name="_ETM_Q16_370795"/>
      <w:bookmarkEnd w:id="4974"/>
      <w:r>
        <w:rPr>
          <w:rtl/>
        </w:rPr>
        <w:t xml:space="preserve">הבמה כמה וכמה פעמים שהסוגיה הזו היא סוגיה של פיקוח </w:t>
      </w:r>
      <w:bookmarkStart w:id="4975" w:name="_ETM_Q16_374597"/>
      <w:bookmarkEnd w:id="4975"/>
      <w:r>
        <w:rPr>
          <w:rtl/>
        </w:rPr>
        <w:t xml:space="preserve">נפש. </w:t>
      </w:r>
      <w:bookmarkStart w:id="4976" w:name="_ETM_Q16_378410"/>
      <w:bookmarkEnd w:id="4976"/>
      <w:r>
        <w:rPr>
          <w:rtl/>
        </w:rPr>
        <w:t xml:space="preserve">לא מעט פעמים פגיעות מיניות הופכות להיות לאובדנות, למקרה של </w:t>
      </w:r>
      <w:bookmarkStart w:id="4977" w:name="_ETM_Q16_382972"/>
      <w:bookmarkEnd w:id="4977"/>
      <w:r>
        <w:rPr>
          <w:rtl/>
        </w:rPr>
        <w:t>אובדנות</w:t>
      </w:r>
      <w:r>
        <w:rPr>
          <w:rFonts w:hint="cs"/>
          <w:rtl/>
        </w:rPr>
        <w:t>.</w:t>
      </w:r>
      <w:r>
        <w:rPr>
          <w:rtl/>
        </w:rPr>
        <w:t xml:space="preserve"> זה שהעלו את הנושא הזה לסדר</w:t>
      </w:r>
      <w:bookmarkStart w:id="4978" w:name="_ETM_Q16_387534"/>
      <w:bookmarkEnd w:id="4978"/>
      <w:r>
        <w:rPr>
          <w:rFonts w:hint="cs"/>
          <w:rtl/>
        </w:rPr>
        <w:t>-</w:t>
      </w:r>
      <w:r>
        <w:rPr>
          <w:rtl/>
        </w:rPr>
        <w:t>היום</w:t>
      </w:r>
      <w:r>
        <w:rPr>
          <w:rFonts w:hint="cs"/>
          <w:rtl/>
        </w:rPr>
        <w:t>,</w:t>
      </w:r>
      <w:r>
        <w:rPr>
          <w:rtl/>
        </w:rPr>
        <w:t xml:space="preserve"> זה חשוב</w:t>
      </w:r>
      <w:r>
        <w:rPr>
          <w:rFonts w:hint="cs"/>
          <w:rtl/>
        </w:rPr>
        <w:t>.</w:t>
      </w:r>
      <w:r>
        <w:rPr>
          <w:rtl/>
        </w:rPr>
        <w:t xml:space="preserve"> הפתרון המוצע בחקיקה הזו נשלל על ידי </w:t>
      </w:r>
      <w:bookmarkStart w:id="4979" w:name="_ETM_Q16_392096"/>
      <w:bookmarkEnd w:id="4979"/>
      <w:r>
        <w:rPr>
          <w:rtl/>
        </w:rPr>
        <w:t>הממשלה</w:t>
      </w:r>
      <w:r>
        <w:rPr>
          <w:rFonts w:hint="cs"/>
          <w:rtl/>
        </w:rPr>
        <w:t>,</w:t>
      </w:r>
      <w:r>
        <w:rPr>
          <w:rtl/>
        </w:rPr>
        <w:t xml:space="preserve"> אבל אני מבטיח לך</w:t>
      </w:r>
      <w:r>
        <w:rPr>
          <w:rFonts w:hint="cs"/>
          <w:rtl/>
        </w:rPr>
        <w:t>,</w:t>
      </w:r>
      <w:r>
        <w:rPr>
          <w:rtl/>
        </w:rPr>
        <w:t xml:space="preserve"> גלעד, ואני מבטיח לכם</w:t>
      </w:r>
      <w:r>
        <w:rPr>
          <w:rFonts w:hint="cs"/>
          <w:rtl/>
        </w:rPr>
        <w:t>,</w:t>
      </w:r>
      <w:r>
        <w:rPr>
          <w:rtl/>
        </w:rPr>
        <w:t xml:space="preserve"> שאנחנו </w:t>
      </w:r>
      <w:bookmarkStart w:id="4980" w:name="_ETM_Q16_396658"/>
      <w:bookmarkEnd w:id="4980"/>
      <w:r>
        <w:rPr>
          <w:rtl/>
        </w:rPr>
        <w:t>לא ניתן לזה לרדת מסדר</w:t>
      </w:r>
      <w:r>
        <w:rPr>
          <w:rFonts w:hint="cs"/>
          <w:rtl/>
        </w:rPr>
        <w:t>-</w:t>
      </w:r>
      <w:r>
        <w:rPr>
          <w:rtl/>
        </w:rPr>
        <w:t xml:space="preserve">היום. </w:t>
      </w:r>
      <w:bookmarkStart w:id="4981" w:name="_ETM_Q16_401229"/>
      <w:bookmarkEnd w:id="4981"/>
      <w:r>
        <w:rPr>
          <w:rtl/>
        </w:rPr>
        <w:t xml:space="preserve">אני מבטיח לך שהנושא הזה חשוב בעיניי מאוד. דיברתי אפילו </w:t>
      </w:r>
      <w:bookmarkStart w:id="4982" w:name="_ETM_Q16_405793"/>
      <w:bookmarkEnd w:id="4982"/>
      <w:r>
        <w:rPr>
          <w:rtl/>
        </w:rPr>
        <w:t>עם חבר הכנסת צביקה פוגל</w:t>
      </w:r>
      <w:r>
        <w:rPr>
          <w:rFonts w:hint="cs"/>
          <w:rtl/>
        </w:rPr>
        <w:t xml:space="preserve">, </w:t>
      </w:r>
      <w:r>
        <w:rPr>
          <w:rtl/>
        </w:rPr>
        <w:t xml:space="preserve">וגם עם </w:t>
      </w:r>
      <w:bookmarkStart w:id="4983" w:name="_ETM_Q16_410357"/>
      <w:bookmarkEnd w:id="4983"/>
      <w:r>
        <w:rPr>
          <w:rtl/>
        </w:rPr>
        <w:t>השר בן גביר</w:t>
      </w:r>
      <w:r>
        <w:rPr>
          <w:rFonts w:hint="cs"/>
          <w:rtl/>
        </w:rPr>
        <w:t>;</w:t>
      </w:r>
      <w:r>
        <w:rPr>
          <w:rtl/>
        </w:rPr>
        <w:t xml:space="preserve"> יודע שהנושא הזה חשוב בצורה אמיתית</w:t>
      </w:r>
      <w:r>
        <w:rPr>
          <w:rFonts w:hint="cs"/>
          <w:rtl/>
        </w:rPr>
        <w:t>,</w:t>
      </w:r>
      <w:r>
        <w:rPr>
          <w:rtl/>
        </w:rPr>
        <w:t xml:space="preserve"> על </w:t>
      </w:r>
      <w:bookmarkStart w:id="4984" w:name="_ETM_Q16_414921"/>
      <w:bookmarkEnd w:id="4984"/>
      <w:r>
        <w:rPr>
          <w:rtl/>
        </w:rPr>
        <w:t>מנת לקדם אותו</w:t>
      </w:r>
      <w:r>
        <w:rPr>
          <w:rFonts w:hint="cs"/>
          <w:rtl/>
        </w:rPr>
        <w:t>.</w:t>
      </w:r>
      <w:r>
        <w:rPr>
          <w:rtl/>
        </w:rPr>
        <w:t xml:space="preserve"> אנחנו נעשה את העבודה שלנו על מנת </w:t>
      </w:r>
      <w:bookmarkStart w:id="4985" w:name="_ETM_Q16_419485"/>
      <w:bookmarkEnd w:id="4985"/>
      <w:r>
        <w:rPr>
          <w:rtl/>
        </w:rPr>
        <w:t>לצמצם את השימוש בפרקטיקה הזו</w:t>
      </w:r>
      <w:bookmarkStart w:id="4986" w:name="_ETM_Q16_425029"/>
      <w:bookmarkEnd w:id="4986"/>
      <w:r>
        <w:rPr>
          <w:rFonts w:hint="cs"/>
          <w:rtl/>
        </w:rPr>
        <w:t>.</w:t>
      </w:r>
    </w:p>
    <w:p w:rsidR="00D5788D" w:rsidRDefault="00D5788D" w:rsidP="00B16026">
      <w:pPr>
        <w:rPr>
          <w:rtl/>
        </w:rPr>
      </w:pPr>
    </w:p>
    <w:p w:rsidR="00D5788D" w:rsidRDefault="00D5788D" w:rsidP="00B16026">
      <w:pPr>
        <w:pStyle w:val="af5"/>
        <w:keepNext/>
        <w:rPr>
          <w:rtl/>
        </w:rPr>
      </w:pPr>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p>
    <w:p w:rsidR="00D5788D" w:rsidRDefault="00D5788D" w:rsidP="00B16026">
      <w:pPr>
        <w:rPr>
          <w:rtl/>
          <w:lang w:eastAsia="he-IL"/>
        </w:rPr>
      </w:pPr>
    </w:p>
    <w:p w:rsidR="00D5788D" w:rsidRDefault="00D5788D" w:rsidP="00B16026">
      <w:pPr>
        <w:rPr>
          <w:rtl/>
          <w:lang w:eastAsia="he-IL"/>
        </w:rPr>
      </w:pPr>
      <w:r>
        <w:rPr>
          <w:rFonts w:hint="cs"/>
          <w:rtl/>
          <w:lang w:eastAsia="he-IL"/>
        </w:rPr>
        <w:t>אתה מבין שחיפוש בעירום, לכל צד זה יכול לקרות?</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bookmarkStart w:id="4987" w:name="_ETM_Q16_427669"/>
      <w:bookmarkStart w:id="4988" w:name="_ETM_Q16_429429"/>
      <w:bookmarkStart w:id="4989" w:name="_ETM_Q16_429565"/>
      <w:bookmarkEnd w:id="4987"/>
      <w:bookmarkEnd w:id="4988"/>
      <w:bookmarkEnd w:id="4989"/>
      <w:r>
        <w:rPr>
          <w:rtl/>
        </w:rPr>
        <w:t>מירב,</w:t>
      </w:r>
      <w:r>
        <w:rPr>
          <w:rFonts w:hint="cs"/>
          <w:rtl/>
        </w:rPr>
        <w:t xml:space="preserve"> </w:t>
      </w:r>
      <w:r>
        <w:rPr>
          <w:rtl/>
        </w:rPr>
        <w:t>ברור</w:t>
      </w:r>
      <w:r>
        <w:rPr>
          <w:rFonts w:hint="cs"/>
          <w:rtl/>
        </w:rPr>
        <w:t xml:space="preserve">, </w:t>
      </w:r>
      <w:r>
        <w:rPr>
          <w:rtl/>
        </w:rPr>
        <w:t>זה מה שאני אומר</w:t>
      </w:r>
      <w:r>
        <w:rPr>
          <w:rFonts w:hint="cs"/>
          <w:rtl/>
        </w:rPr>
        <w:t>.</w:t>
      </w:r>
      <w:r>
        <w:rPr>
          <w:rtl/>
        </w:rPr>
        <w:t xml:space="preserve"> </w:t>
      </w:r>
      <w:bookmarkStart w:id="4990" w:name="_ETM_Q16_436896"/>
      <w:bookmarkEnd w:id="4990"/>
      <w:r>
        <w:rPr>
          <w:rtl/>
        </w:rPr>
        <w:t xml:space="preserve">תסתכלי מה עשו </w:t>
      </w:r>
      <w:r>
        <w:rPr>
          <w:rFonts w:hint="cs"/>
          <w:rtl/>
        </w:rPr>
        <w:t>ל</w:t>
      </w:r>
      <w:r>
        <w:rPr>
          <w:rtl/>
        </w:rPr>
        <w:t xml:space="preserve">בנות של </w:t>
      </w:r>
      <w:r>
        <w:rPr>
          <w:rFonts w:hint="cs"/>
          <w:rtl/>
        </w:rPr>
        <w:t>ע</w:t>
      </w:r>
      <w:r>
        <w:rPr>
          <w:rtl/>
        </w:rPr>
        <w:t xml:space="preserve">מונה. תסתכלו </w:t>
      </w:r>
      <w:bookmarkStart w:id="4991" w:name="_ETM_Q16_440073"/>
      <w:bookmarkEnd w:id="4991"/>
      <w:r>
        <w:rPr>
          <w:rtl/>
        </w:rPr>
        <w:t>מה עשו</w:t>
      </w:r>
      <w:r>
        <w:rPr>
          <w:rFonts w:hint="cs"/>
          <w:rtl/>
        </w:rPr>
        <w:t>.</w:t>
      </w:r>
      <w:r>
        <w:rPr>
          <w:rtl/>
        </w:rPr>
        <w:t xml:space="preserve"> תסתכלי. </w:t>
      </w:r>
    </w:p>
    <w:p w:rsidR="00D5788D" w:rsidRDefault="00D5788D" w:rsidP="00B16026">
      <w:pPr>
        <w:rPr>
          <w:rtl/>
        </w:rPr>
      </w:pPr>
    </w:p>
    <w:p w:rsidR="00D5788D" w:rsidRDefault="00D5788D" w:rsidP="00B16026">
      <w:pPr>
        <w:pStyle w:val="af5"/>
        <w:keepNext/>
        <w:rPr>
          <w:rtl/>
        </w:rPr>
      </w:pPr>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אז בוא נתמוך בזה ביחד.</w:t>
      </w:r>
    </w:p>
    <w:p w:rsidR="00D5788D" w:rsidRDefault="00D5788D" w:rsidP="00B16026">
      <w:pPr>
        <w:rPr>
          <w:rtl/>
        </w:rPr>
      </w:pPr>
    </w:p>
    <w:p w:rsidR="00D5788D" w:rsidRDefault="00D5788D" w:rsidP="00B16026">
      <w:pPr>
        <w:pStyle w:val="-"/>
        <w:keepNext/>
        <w:rPr>
          <w:rtl/>
        </w:rPr>
      </w:pPr>
      <w:bookmarkStart w:id="4992" w:name="_ETM_Q16_439792"/>
      <w:bookmarkStart w:id="4993" w:name="_ETM_Q16_439917"/>
      <w:bookmarkEnd w:id="4992"/>
      <w:bookmarkEnd w:id="4993"/>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תכתבי, תכתבי</w:t>
      </w:r>
      <w:bookmarkStart w:id="4994" w:name="_ETM_Q16_444089"/>
      <w:bookmarkEnd w:id="4994"/>
      <w:r>
        <w:rPr>
          <w:rFonts w:hint="cs"/>
          <w:rtl/>
        </w:rPr>
        <w:t xml:space="preserve"> בגוגל.</w:t>
      </w:r>
    </w:p>
    <w:p w:rsidR="00D5788D" w:rsidRDefault="00D5788D" w:rsidP="00B16026">
      <w:pPr>
        <w:rPr>
          <w:rtl/>
        </w:rPr>
      </w:pPr>
    </w:p>
    <w:p w:rsidR="00D5788D" w:rsidRDefault="00D5788D" w:rsidP="00B16026">
      <w:pPr>
        <w:pStyle w:val="af5"/>
        <w:keepNext/>
        <w:rPr>
          <w:rtl/>
        </w:rPr>
      </w:pPr>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bookmarkStart w:id="4995" w:name="_ETM_Q16_442474"/>
      <w:bookmarkStart w:id="4996" w:name="_ETM_Q16_442576"/>
      <w:bookmarkEnd w:id="4995"/>
      <w:bookmarkEnd w:id="4996"/>
      <w:r>
        <w:rPr>
          <w:rtl/>
        </w:rPr>
        <w:t>אני יודעת, אני יודעת</w:t>
      </w:r>
      <w:r>
        <w:rPr>
          <w:rFonts w:hint="cs"/>
          <w:rtl/>
        </w:rPr>
        <w:t>.</w:t>
      </w:r>
      <w:r>
        <w:rPr>
          <w:rtl/>
        </w:rPr>
        <w:t xml:space="preserve"> </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Fonts w:hint="cs"/>
          <w:rtl/>
        </w:rPr>
        <w:t xml:space="preserve">הפגיעות </w:t>
      </w:r>
      <w:r>
        <w:rPr>
          <w:rtl/>
        </w:rPr>
        <w:t>המ</w:t>
      </w:r>
      <w:r>
        <w:rPr>
          <w:rFonts w:hint="cs"/>
          <w:rtl/>
        </w:rPr>
        <w:t>י</w:t>
      </w:r>
      <w:r>
        <w:rPr>
          <w:rtl/>
        </w:rPr>
        <w:t>ניות שנעשו שם</w:t>
      </w:r>
      <w:bookmarkStart w:id="4997" w:name="_ETM_Q16_449630"/>
      <w:bookmarkEnd w:id="4997"/>
      <w:r>
        <w:rPr>
          <w:rFonts w:hint="cs"/>
          <w:rtl/>
        </w:rPr>
        <w:t xml:space="preserve">, בנות, היו </w:t>
      </w:r>
      <w:bookmarkStart w:id="4998" w:name="_ETM_Q16_453191"/>
      <w:bookmarkEnd w:id="4998"/>
      <w:r>
        <w:rPr>
          <w:rFonts w:hint="cs"/>
          <w:rtl/>
        </w:rPr>
        <w:t xml:space="preserve">שם קרובות משפחה שלי. </w:t>
      </w:r>
      <w:bookmarkStart w:id="4999" w:name="_ETM_Q16_457447"/>
      <w:bookmarkEnd w:id="4999"/>
    </w:p>
    <w:p w:rsidR="00D5788D" w:rsidRDefault="00D5788D" w:rsidP="00B16026">
      <w:pPr>
        <w:rPr>
          <w:rtl/>
        </w:rPr>
      </w:pPr>
      <w:bookmarkStart w:id="5000" w:name="_ETM_Q16_457487"/>
      <w:bookmarkEnd w:id="5000"/>
    </w:p>
    <w:p w:rsidR="00D5788D" w:rsidRDefault="00D5788D" w:rsidP="00B16026">
      <w:pPr>
        <w:rPr>
          <w:rtl/>
        </w:rPr>
      </w:pPr>
      <w:bookmarkStart w:id="5001" w:name="_ETM_Q16_457575"/>
      <w:bookmarkStart w:id="5002" w:name="_ETM_Q16_457651"/>
      <w:bookmarkEnd w:id="5001"/>
      <w:bookmarkEnd w:id="5002"/>
      <w:r>
        <w:rPr>
          <w:rtl/>
        </w:rPr>
        <w:t>אני שואל</w:t>
      </w:r>
      <w:r>
        <w:rPr>
          <w:rFonts w:hint="cs"/>
          <w:rtl/>
        </w:rPr>
        <w:t>,</w:t>
      </w:r>
      <w:r>
        <w:rPr>
          <w:rtl/>
        </w:rPr>
        <w:t xml:space="preserve"> בסוגיה הזו, למה לטעון שמדובר כאן במשהו </w:t>
      </w:r>
      <w:bookmarkStart w:id="5003" w:name="_ETM_Q16_454449"/>
      <w:bookmarkEnd w:id="5003"/>
      <w:r>
        <w:rPr>
          <w:rtl/>
        </w:rPr>
        <w:t>פוליטי שקשור לשר</w:t>
      </w:r>
      <w:r>
        <w:rPr>
          <w:rFonts w:hint="cs"/>
          <w:rtl/>
        </w:rPr>
        <w:t xml:space="preserve"> - - </w:t>
      </w:r>
    </w:p>
    <w:p w:rsidR="00D5788D" w:rsidRDefault="00D5788D" w:rsidP="00B16026">
      <w:pPr>
        <w:rPr>
          <w:rtl/>
        </w:rPr>
      </w:pPr>
    </w:p>
    <w:p w:rsidR="00D5788D" w:rsidRDefault="00D5788D" w:rsidP="00B16026">
      <w:pPr>
        <w:pStyle w:val="af5"/>
        <w:keepNext/>
        <w:rPr>
          <w:rtl/>
        </w:rPr>
      </w:pPr>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לא, בכלל לא.</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Fonts w:hint="cs"/>
          <w:rtl/>
        </w:rPr>
        <w:t>- -</w:t>
      </w:r>
      <w:r>
        <w:rPr>
          <w:rtl/>
        </w:rPr>
        <w:t xml:space="preserve"> </w:t>
      </w:r>
      <w:r>
        <w:rPr>
          <w:rFonts w:hint="cs"/>
          <w:rtl/>
        </w:rPr>
        <w:t>כ</w:t>
      </w:r>
      <w:r>
        <w:rPr>
          <w:rtl/>
        </w:rPr>
        <w:t>ש</w:t>
      </w:r>
      <w:r>
        <w:rPr>
          <w:rFonts w:hint="cs"/>
          <w:rtl/>
        </w:rPr>
        <w:t>השר</w:t>
      </w:r>
      <w:r>
        <w:rPr>
          <w:rtl/>
        </w:rPr>
        <w:t xml:space="preserve"> </w:t>
      </w:r>
      <w:bookmarkStart w:id="5004" w:name="_ETM_Q16_461488"/>
      <w:bookmarkEnd w:id="5004"/>
      <w:r>
        <w:rPr>
          <w:rFonts w:hint="cs"/>
          <w:rtl/>
        </w:rPr>
        <w:t>עצמו נלחם נגד הפרקטיקות הפסולות האלה?</w:t>
      </w:r>
    </w:p>
    <w:p w:rsidR="00D5788D" w:rsidRDefault="00D5788D" w:rsidP="00B16026">
      <w:pPr>
        <w:rPr>
          <w:rtl/>
        </w:rPr>
      </w:pPr>
      <w:bookmarkStart w:id="5005" w:name="_ETM_Q16_461338"/>
      <w:bookmarkStart w:id="5006" w:name="_ETM_Q16_461417"/>
      <w:bookmarkEnd w:id="5005"/>
      <w:bookmarkEnd w:id="5006"/>
    </w:p>
    <w:p w:rsidR="00D5788D" w:rsidRPr="00A34329" w:rsidRDefault="00D5788D" w:rsidP="00B16026">
      <w:pPr>
        <w:pStyle w:val="af6"/>
        <w:keepNext/>
        <w:rPr>
          <w:rtl/>
        </w:rPr>
      </w:pPr>
      <w:r w:rsidRPr="00A34329">
        <w:rPr>
          <w:rStyle w:val="TagStyle"/>
          <w:rtl/>
        </w:rPr>
        <w:t xml:space="preserve"> &lt;&lt; יור &gt;&gt; </w:t>
      </w:r>
      <w:r>
        <w:rPr>
          <w:rtl/>
        </w:rPr>
        <w:t>היו"ר ניסים ואטורי:</w:t>
      </w:r>
      <w:r w:rsidRPr="00A34329">
        <w:rPr>
          <w:rStyle w:val="TagStyle"/>
          <w:rtl/>
        </w:rPr>
        <w:t xml:space="preserve"> &lt;&lt; יור &gt;&gt;</w:t>
      </w:r>
      <w:r>
        <w:rPr>
          <w:rtl/>
        </w:rPr>
        <w:t xml:space="preserve">   </w:t>
      </w:r>
      <w:bookmarkStart w:id="5007" w:name="_ETM_Q16_461388"/>
      <w:bookmarkEnd w:id="5007"/>
    </w:p>
    <w:p w:rsidR="00D5788D" w:rsidRDefault="00D5788D" w:rsidP="00B16026">
      <w:pPr>
        <w:rPr>
          <w:rtl/>
        </w:rPr>
      </w:pPr>
    </w:p>
    <w:p w:rsidR="00D5788D" w:rsidRDefault="00D5788D" w:rsidP="00B16026">
      <w:pPr>
        <w:rPr>
          <w:rtl/>
        </w:rPr>
      </w:pPr>
      <w:bookmarkStart w:id="5008" w:name="_ETM_Q16_462329"/>
      <w:bookmarkEnd w:id="5008"/>
      <w:r>
        <w:rPr>
          <w:rtl/>
        </w:rPr>
        <w:t>עליזה אומר</w:t>
      </w:r>
      <w:r>
        <w:rPr>
          <w:rFonts w:hint="cs"/>
          <w:rtl/>
        </w:rPr>
        <w:t>ת:</w:t>
      </w:r>
      <w:r>
        <w:rPr>
          <w:rtl/>
        </w:rPr>
        <w:t xml:space="preserve"> תודה רבה. </w:t>
      </w:r>
      <w:bookmarkStart w:id="5009" w:name="_ETM_Q16_464750"/>
      <w:bookmarkEnd w:id="5009"/>
    </w:p>
    <w:p w:rsidR="00D5788D" w:rsidRDefault="00D5788D" w:rsidP="00B16026">
      <w:pPr>
        <w:rPr>
          <w:rtl/>
        </w:rPr>
      </w:pPr>
    </w:p>
    <w:p w:rsidR="00D5788D" w:rsidRDefault="00D5788D" w:rsidP="00B16026">
      <w:pPr>
        <w:pStyle w:val="af5"/>
        <w:keepNext/>
        <w:rPr>
          <w:rtl/>
        </w:rPr>
      </w:pPr>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אבל - - -</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Pr="00A34329" w:rsidRDefault="00D5788D" w:rsidP="00B16026">
      <w:pPr>
        <w:rPr>
          <w:rtl/>
        </w:rPr>
      </w:pPr>
    </w:p>
    <w:p w:rsidR="00D5788D" w:rsidRDefault="00D5788D" w:rsidP="00B16026">
      <w:pPr>
        <w:rPr>
          <w:rtl/>
        </w:rPr>
      </w:pPr>
      <w:r>
        <w:rPr>
          <w:rtl/>
        </w:rPr>
        <w:t>תודה רבה</w:t>
      </w:r>
      <w:bookmarkStart w:id="5010" w:name="_ETM_Q16_460489"/>
      <w:bookmarkEnd w:id="5010"/>
      <w:r>
        <w:rPr>
          <w:rFonts w:hint="cs"/>
          <w:rtl/>
        </w:rPr>
        <w:t xml:space="preserve"> חברים, תודה על העלאת הנושא לסדר-היום.</w:t>
      </w:r>
    </w:p>
    <w:p w:rsidR="00D5788D" w:rsidRDefault="00D5788D" w:rsidP="00B16026">
      <w:pPr>
        <w:rPr>
          <w:rtl/>
        </w:rPr>
      </w:pPr>
      <w:bookmarkStart w:id="5011" w:name="_ETM_Q16_468088"/>
      <w:bookmarkStart w:id="5012" w:name="_ETM_Q16_468205"/>
      <w:bookmarkEnd w:id="5011"/>
      <w:bookmarkEnd w:id="5012"/>
    </w:p>
    <w:p w:rsidR="00D5788D" w:rsidRDefault="00D5788D" w:rsidP="00B16026">
      <w:pPr>
        <w:pStyle w:val="af6"/>
        <w:keepNext/>
        <w:rPr>
          <w:rtl/>
        </w:rPr>
      </w:pPr>
      <w:bookmarkStart w:id="5013" w:name="ET_yor_6490_21"/>
      <w:r w:rsidRPr="00A34329">
        <w:rPr>
          <w:rStyle w:val="TagStyle"/>
          <w:rtl/>
        </w:rPr>
        <w:t xml:space="preserve"> &lt;&lt; יור &gt;&gt; </w:t>
      </w:r>
      <w:r>
        <w:rPr>
          <w:rtl/>
        </w:rPr>
        <w:t>היו"ר ניסים ואטורי:</w:t>
      </w:r>
      <w:r w:rsidRPr="00A34329">
        <w:rPr>
          <w:rStyle w:val="TagStyle"/>
          <w:rtl/>
        </w:rPr>
        <w:t xml:space="preserve"> &lt;&lt; יור &gt;&gt;</w:t>
      </w:r>
      <w:r>
        <w:rPr>
          <w:rtl/>
        </w:rPr>
        <w:t xml:space="preserve">   </w:t>
      </w:r>
      <w:bookmarkEnd w:id="5013"/>
    </w:p>
    <w:p w:rsidR="00D5788D" w:rsidRDefault="00D5788D" w:rsidP="00367032">
      <w:pPr>
        <w:rPr>
          <w:rtl/>
        </w:rPr>
      </w:pPr>
    </w:p>
    <w:p w:rsidR="00D5788D" w:rsidRDefault="00D5788D" w:rsidP="00B16026">
      <w:pPr>
        <w:rPr>
          <w:rtl/>
        </w:rPr>
      </w:pPr>
      <w:r>
        <w:rPr>
          <w:rFonts w:hint="cs"/>
          <w:rtl/>
        </w:rPr>
        <w:t>תודה רבה.</w:t>
      </w:r>
      <w:bookmarkStart w:id="5014" w:name="_ETM_Q16_460585"/>
      <w:bookmarkStart w:id="5015" w:name="_ETM_Q16_460697"/>
      <w:bookmarkStart w:id="5016" w:name="_ETM_Q16_460808"/>
      <w:bookmarkEnd w:id="5014"/>
      <w:bookmarkEnd w:id="5015"/>
      <w:bookmarkEnd w:id="5016"/>
      <w:r>
        <w:rPr>
          <w:rFonts w:hint="cs"/>
          <w:rtl/>
        </w:rPr>
        <w:t xml:space="preserve"> </w:t>
      </w:r>
      <w:r>
        <w:rPr>
          <w:rtl/>
        </w:rPr>
        <w:t xml:space="preserve">חבר הכנסת נאור שירי, </w:t>
      </w:r>
      <w:r>
        <w:rPr>
          <w:rFonts w:hint="cs"/>
          <w:rtl/>
        </w:rPr>
        <w:t>שלוש</w:t>
      </w:r>
      <w:r>
        <w:rPr>
          <w:rtl/>
        </w:rPr>
        <w:t xml:space="preserve"> דקות. </w:t>
      </w:r>
      <w:bookmarkStart w:id="5017" w:name="_ETM_Q16_470070"/>
      <w:bookmarkStart w:id="5018" w:name="_ETM_Q16_466997"/>
      <w:bookmarkEnd w:id="5017"/>
      <w:bookmarkEnd w:id="5018"/>
    </w:p>
    <w:p w:rsidR="00D5788D" w:rsidRDefault="00D5788D" w:rsidP="00B16026">
      <w:pPr>
        <w:rPr>
          <w:rtl/>
        </w:rPr>
      </w:pPr>
      <w:bookmarkStart w:id="5019" w:name="_ETM_Q16_467097"/>
      <w:bookmarkStart w:id="5020" w:name="_ETM_Q16_467189"/>
      <w:bookmarkEnd w:id="5019"/>
      <w:bookmarkEnd w:id="5020"/>
    </w:p>
    <w:p w:rsidR="00D5788D" w:rsidRDefault="00D5788D" w:rsidP="00B16026">
      <w:pPr>
        <w:rPr>
          <w:rtl/>
        </w:rPr>
      </w:pPr>
      <w:bookmarkStart w:id="5021" w:name="_ETM_Q16_467268"/>
      <w:bookmarkEnd w:id="5021"/>
      <w:r>
        <w:rPr>
          <w:rtl/>
        </w:rPr>
        <w:t>אגב, מעבר לוויכוח הפוליטי, אף פעם לא הבנתי</w:t>
      </w:r>
      <w:r>
        <w:rPr>
          <w:rFonts w:hint="cs"/>
          <w:rtl/>
        </w:rPr>
        <w:t>,</w:t>
      </w:r>
      <w:r>
        <w:rPr>
          <w:rtl/>
        </w:rPr>
        <w:t xml:space="preserve"> גם בלימודי </w:t>
      </w:r>
      <w:bookmarkStart w:id="5022" w:name="_ETM_Q16_473799"/>
      <w:bookmarkEnd w:id="5022"/>
      <w:r>
        <w:rPr>
          <w:rtl/>
        </w:rPr>
        <w:t>המשפטים</w:t>
      </w:r>
      <w:r>
        <w:rPr>
          <w:rFonts w:hint="cs"/>
          <w:rtl/>
        </w:rPr>
        <w:t>,</w:t>
      </w:r>
      <w:r>
        <w:rPr>
          <w:rtl/>
        </w:rPr>
        <w:t xml:space="preserve"> למה חיפוש בעירום אינו נחשב כחיפוש פנימי</w:t>
      </w:r>
      <w:r>
        <w:rPr>
          <w:rFonts w:hint="cs"/>
          <w:rtl/>
        </w:rPr>
        <w:t>.</w:t>
      </w:r>
      <w:r>
        <w:rPr>
          <w:rtl/>
        </w:rPr>
        <w:t xml:space="preserve"> </w:t>
      </w:r>
      <w:bookmarkStart w:id="5023" w:name="_ETM_Q16_478049"/>
      <w:bookmarkEnd w:id="5023"/>
    </w:p>
    <w:p w:rsidR="00D5788D" w:rsidRDefault="00D5788D" w:rsidP="00B16026">
      <w:pPr>
        <w:rPr>
          <w:rtl/>
        </w:rPr>
      </w:pPr>
    </w:p>
    <w:p w:rsidR="00D5788D" w:rsidRDefault="00D5788D" w:rsidP="00B16026">
      <w:pPr>
        <w:rPr>
          <w:rtl/>
        </w:rPr>
      </w:pPr>
      <w:r>
        <w:rPr>
          <w:rFonts w:hint="cs"/>
          <w:rtl/>
        </w:rPr>
        <w:t>שלוש</w:t>
      </w:r>
      <w:r>
        <w:rPr>
          <w:rtl/>
        </w:rPr>
        <w:t xml:space="preserve"> דקות </w:t>
      </w:r>
      <w:bookmarkStart w:id="5024" w:name="_ETM_Q16_484516"/>
      <w:bookmarkEnd w:id="5024"/>
      <w:r>
        <w:rPr>
          <w:rtl/>
        </w:rPr>
        <w:t>לרשותך</w:t>
      </w:r>
      <w:r>
        <w:rPr>
          <w:rFonts w:hint="cs"/>
          <w:rtl/>
        </w:rPr>
        <w:t>.</w:t>
      </w:r>
    </w:p>
    <w:p w:rsidR="00D5788D" w:rsidRDefault="00D5788D" w:rsidP="00B16026">
      <w:pPr>
        <w:rPr>
          <w:rtl/>
        </w:rPr>
      </w:pPr>
    </w:p>
    <w:p w:rsidR="00D5788D" w:rsidRDefault="00D5788D" w:rsidP="00B16026">
      <w:pPr>
        <w:pStyle w:val="a4"/>
        <w:keepNext/>
        <w:rPr>
          <w:rtl/>
        </w:rPr>
      </w:pPr>
      <w:bookmarkStart w:id="5025" w:name="ET_speaker_6361_22"/>
      <w:r w:rsidRPr="00A34329">
        <w:rPr>
          <w:rStyle w:val="TagStyle"/>
          <w:rtl/>
        </w:rPr>
        <w:t xml:space="preserve"> &lt;&lt; דובר &gt;&gt; </w:t>
      </w:r>
      <w:bookmarkStart w:id="5026" w:name="_Toc233214657"/>
      <w:bookmarkStart w:id="5027" w:name="_Toc233222206"/>
      <w:bookmarkStart w:id="5028" w:name="_Toc233224122"/>
      <w:r>
        <w:rPr>
          <w:rtl/>
        </w:rPr>
        <w:t>נאור שירי (יש עתיד):</w:t>
      </w:r>
      <w:bookmarkEnd w:id="5026"/>
      <w:bookmarkEnd w:id="5027"/>
      <w:bookmarkEnd w:id="5028"/>
      <w:r w:rsidRPr="00A34329">
        <w:rPr>
          <w:rStyle w:val="TagStyle"/>
          <w:rtl/>
        </w:rPr>
        <w:t xml:space="preserve"> &lt;&lt; דובר &gt;&gt;</w:t>
      </w:r>
      <w:r>
        <w:rPr>
          <w:rtl/>
        </w:rPr>
        <w:t xml:space="preserve">   </w:t>
      </w:r>
      <w:bookmarkEnd w:id="5025"/>
    </w:p>
    <w:p w:rsidR="00D5788D" w:rsidRPr="00A34329" w:rsidRDefault="00D5788D" w:rsidP="00B16026">
      <w:pPr>
        <w:rPr>
          <w:rtl/>
        </w:rPr>
      </w:pPr>
    </w:p>
    <w:p w:rsidR="00D5788D" w:rsidRDefault="00D5788D" w:rsidP="00B16026">
      <w:pPr>
        <w:rPr>
          <w:rtl/>
        </w:rPr>
      </w:pPr>
      <w:bookmarkStart w:id="5029" w:name="_ETM_Q16_488570"/>
      <w:bookmarkEnd w:id="5029"/>
      <w:r>
        <w:rPr>
          <w:rtl/>
        </w:rPr>
        <w:t>קודם כ</w:t>
      </w:r>
      <w:r>
        <w:rPr>
          <w:rFonts w:hint="cs"/>
          <w:rtl/>
        </w:rPr>
        <w:t>ו</w:t>
      </w:r>
      <w:r>
        <w:rPr>
          <w:rtl/>
        </w:rPr>
        <w:t>ל</w:t>
      </w:r>
      <w:r>
        <w:rPr>
          <w:rFonts w:hint="cs"/>
          <w:rtl/>
        </w:rPr>
        <w:t>,</w:t>
      </w:r>
      <w:r>
        <w:rPr>
          <w:rtl/>
        </w:rPr>
        <w:t xml:space="preserve"> אני מתרגש מהעובדה שיש חיילים שגם לוחמים, גם </w:t>
      </w:r>
      <w:bookmarkStart w:id="5030" w:name="_ETM_Q16_492990"/>
      <w:bookmarkEnd w:id="5030"/>
      <w:r>
        <w:rPr>
          <w:rtl/>
        </w:rPr>
        <w:t>יוצאים לקצונה, גם לומדים תורה</w:t>
      </w:r>
      <w:r>
        <w:rPr>
          <w:rFonts w:hint="cs"/>
          <w:rtl/>
        </w:rPr>
        <w:t>.</w:t>
      </w:r>
      <w:r>
        <w:rPr>
          <w:rtl/>
        </w:rPr>
        <w:t xml:space="preserve"> כל הכבוד. הטכנולוגיה קיימת</w:t>
      </w:r>
      <w:r>
        <w:rPr>
          <w:rFonts w:hint="cs"/>
          <w:rtl/>
        </w:rPr>
        <w:t>.</w:t>
      </w:r>
      <w:r>
        <w:rPr>
          <w:rtl/>
        </w:rPr>
        <w:t xml:space="preserve"> אני </w:t>
      </w:r>
      <w:bookmarkStart w:id="5031" w:name="_ETM_Q16_497410"/>
      <w:bookmarkEnd w:id="5031"/>
      <w:r>
        <w:rPr>
          <w:rtl/>
        </w:rPr>
        <w:t>מחזק אתכם טורבו</w:t>
      </w:r>
      <w:r>
        <w:rPr>
          <w:rFonts w:hint="cs"/>
          <w:rtl/>
        </w:rPr>
        <w:t>.</w:t>
      </w:r>
      <w:r>
        <w:rPr>
          <w:rtl/>
        </w:rPr>
        <w:t xml:space="preserve"> זה אחד. </w:t>
      </w:r>
    </w:p>
    <w:p w:rsidR="00D5788D" w:rsidRDefault="00D5788D" w:rsidP="00B16026">
      <w:pPr>
        <w:rPr>
          <w:rtl/>
        </w:rPr>
      </w:pPr>
    </w:p>
    <w:p w:rsidR="00D5788D" w:rsidRDefault="00D5788D" w:rsidP="00B16026">
      <w:pPr>
        <w:rPr>
          <w:rtl/>
        </w:rPr>
      </w:pPr>
      <w:r>
        <w:rPr>
          <w:rtl/>
        </w:rPr>
        <w:t xml:space="preserve">שתיים, אני רק רוצה לומר </w:t>
      </w:r>
      <w:bookmarkStart w:id="5032" w:name="_ETM_Q16_501830"/>
      <w:bookmarkEnd w:id="5032"/>
      <w:r>
        <w:rPr>
          <w:rFonts w:hint="cs"/>
          <w:rtl/>
        </w:rPr>
        <w:t xml:space="preserve">– </w:t>
      </w:r>
      <w:r>
        <w:rPr>
          <w:rtl/>
        </w:rPr>
        <w:t xml:space="preserve">חוק שהיה אמור להיות </w:t>
      </w:r>
      <w:r>
        <w:rPr>
          <w:rFonts w:hint="cs"/>
          <w:rtl/>
        </w:rPr>
        <w:t>ב</w:t>
      </w:r>
      <w:r>
        <w:rPr>
          <w:rtl/>
        </w:rPr>
        <w:t>קונצנזוס</w:t>
      </w:r>
      <w:r>
        <w:rPr>
          <w:rFonts w:hint="cs"/>
          <w:rtl/>
        </w:rPr>
        <w:t>:</w:t>
      </w:r>
      <w:r>
        <w:rPr>
          <w:rtl/>
        </w:rPr>
        <w:t xml:space="preserve"> </w:t>
      </w:r>
      <w:bookmarkStart w:id="5033" w:name="_ETM_Q16_506760"/>
      <w:bookmarkEnd w:id="5033"/>
      <w:r>
        <w:rPr>
          <w:rtl/>
        </w:rPr>
        <w:t>מי שמ</w:t>
      </w:r>
      <w:r>
        <w:rPr>
          <w:rFonts w:hint="cs"/>
          <w:rtl/>
        </w:rPr>
        <w:t>ח</w:t>
      </w:r>
      <w:r>
        <w:rPr>
          <w:rtl/>
        </w:rPr>
        <w:t>זיק שלט במדינת ישראל ומעוכב</w:t>
      </w:r>
      <w:r>
        <w:rPr>
          <w:rFonts w:hint="cs"/>
          <w:rtl/>
        </w:rPr>
        <w:t>,</w:t>
      </w:r>
      <w:r>
        <w:rPr>
          <w:rtl/>
        </w:rPr>
        <w:t xml:space="preserve"> נניח לתחנת משטרה</w:t>
      </w:r>
      <w:r>
        <w:rPr>
          <w:rFonts w:hint="cs"/>
          <w:rtl/>
        </w:rPr>
        <w:t xml:space="preserve"> –</w:t>
      </w:r>
      <w:r>
        <w:rPr>
          <w:rtl/>
        </w:rPr>
        <w:t xml:space="preserve"> וא</w:t>
      </w:r>
      <w:r>
        <w:rPr>
          <w:rFonts w:hint="cs"/>
          <w:rtl/>
        </w:rPr>
        <w:t>ל</w:t>
      </w:r>
      <w:r>
        <w:rPr>
          <w:rtl/>
        </w:rPr>
        <w:t>לה</w:t>
      </w:r>
      <w:r>
        <w:rPr>
          <w:rFonts w:hint="cs"/>
          <w:rtl/>
        </w:rPr>
        <w:t>,</w:t>
      </w:r>
      <w:r>
        <w:rPr>
          <w:rtl/>
        </w:rPr>
        <w:t xml:space="preserve"> </w:t>
      </w:r>
      <w:bookmarkStart w:id="5034" w:name="_ETM_Q16_512255"/>
      <w:bookmarkEnd w:id="5034"/>
      <w:r>
        <w:rPr>
          <w:rtl/>
        </w:rPr>
        <w:t>לא אמורים לעשות עליו חיפוש בעירום</w:t>
      </w:r>
      <w:r>
        <w:rPr>
          <w:rFonts w:hint="cs"/>
          <w:rtl/>
        </w:rPr>
        <w:t>.</w:t>
      </w:r>
      <w:r>
        <w:rPr>
          <w:rtl/>
        </w:rPr>
        <w:t xml:space="preserve"> </w:t>
      </w:r>
      <w:bookmarkStart w:id="5035" w:name="_ETM_Q16_517752"/>
      <w:bookmarkEnd w:id="5035"/>
      <w:r>
        <w:rPr>
          <w:rtl/>
        </w:rPr>
        <w:t>אגב, גלעד ציין כמה מקרים</w:t>
      </w:r>
      <w:r>
        <w:rPr>
          <w:rFonts w:hint="cs"/>
          <w:rtl/>
        </w:rPr>
        <w:t>.</w:t>
      </w:r>
      <w:r>
        <w:rPr>
          <w:rtl/>
        </w:rPr>
        <w:t xml:space="preserve"> יש מקרים שהחזירו</w:t>
      </w:r>
      <w:r>
        <w:rPr>
          <w:rFonts w:hint="cs"/>
          <w:rtl/>
        </w:rPr>
        <w:t>,</w:t>
      </w:r>
      <w:r>
        <w:rPr>
          <w:rtl/>
        </w:rPr>
        <w:t xml:space="preserve"> ועשו פעמיים </w:t>
      </w:r>
      <w:bookmarkStart w:id="5036" w:name="_ETM_Q16_523248"/>
      <w:bookmarkEnd w:id="5036"/>
      <w:r>
        <w:rPr>
          <w:rtl/>
        </w:rPr>
        <w:t xml:space="preserve">חיפוש בעירום, כולל </w:t>
      </w:r>
      <w:r>
        <w:rPr>
          <w:rFonts w:hint="cs"/>
          <w:rtl/>
        </w:rPr>
        <w:t>בקשה מנ</w:t>
      </w:r>
      <w:r>
        <w:rPr>
          <w:rtl/>
        </w:rPr>
        <w:t>חקרים</w:t>
      </w:r>
      <w:r>
        <w:rPr>
          <w:rFonts w:hint="cs"/>
          <w:rtl/>
        </w:rPr>
        <w:t xml:space="preserve"> –</w:t>
      </w:r>
      <w:r>
        <w:rPr>
          <w:rtl/>
        </w:rPr>
        <w:t xml:space="preserve"> כן, על שלט בהפגנ</w:t>
      </w:r>
      <w:r>
        <w:rPr>
          <w:rFonts w:hint="cs"/>
          <w:rtl/>
        </w:rPr>
        <w:t>ה –</w:t>
      </w:r>
      <w:r>
        <w:rPr>
          <w:rtl/>
        </w:rPr>
        <w:t xml:space="preserve"> </w:t>
      </w:r>
      <w:bookmarkStart w:id="5037" w:name="_ETM_Q16_528755"/>
      <w:bookmarkEnd w:id="5037"/>
      <w:r>
        <w:rPr>
          <w:rtl/>
        </w:rPr>
        <w:t>להתכופף</w:t>
      </w:r>
      <w:r>
        <w:rPr>
          <w:rFonts w:hint="cs"/>
          <w:rtl/>
        </w:rPr>
        <w:t>.</w:t>
      </w:r>
      <w:r>
        <w:rPr>
          <w:rtl/>
        </w:rPr>
        <w:t xml:space="preserve"> זה לא רק של גוש השמאל או הקפלנים, </w:t>
      </w:r>
      <w:bookmarkStart w:id="5038" w:name="_ETM_Q16_534253"/>
      <w:bookmarkEnd w:id="5038"/>
      <w:r>
        <w:rPr>
          <w:rtl/>
        </w:rPr>
        <w:t>זה גם בצו</w:t>
      </w:r>
      <w:r>
        <w:rPr>
          <w:rFonts w:hint="cs"/>
          <w:rtl/>
        </w:rPr>
        <w:t xml:space="preserve"> 9.</w:t>
      </w:r>
      <w:r>
        <w:rPr>
          <w:rtl/>
        </w:rPr>
        <w:t xml:space="preserve"> </w:t>
      </w:r>
      <w:r>
        <w:rPr>
          <w:rFonts w:hint="cs"/>
          <w:rtl/>
        </w:rPr>
        <w:t>כ</w:t>
      </w:r>
      <w:r>
        <w:rPr>
          <w:rtl/>
        </w:rPr>
        <w:t xml:space="preserve">שאני כתבתי את ההצעה לדיון, </w:t>
      </w:r>
      <w:bookmarkStart w:id="5039" w:name="_ETM_Q16_539752"/>
      <w:bookmarkEnd w:id="5039"/>
      <w:r>
        <w:rPr>
          <w:rtl/>
        </w:rPr>
        <w:t>שהכנסת אמורה לפקח על משטרת ישראל</w:t>
      </w:r>
      <w:r>
        <w:rPr>
          <w:rFonts w:hint="cs"/>
          <w:rtl/>
        </w:rPr>
        <w:t>,</w:t>
      </w:r>
      <w:r>
        <w:rPr>
          <w:rtl/>
        </w:rPr>
        <w:t xml:space="preserve"> שמפשיטה, מפשיטה נשים וגברים </w:t>
      </w:r>
      <w:bookmarkStart w:id="5040" w:name="_ETM_Q16_545251"/>
      <w:bookmarkEnd w:id="5040"/>
      <w:r>
        <w:rPr>
          <w:rtl/>
        </w:rPr>
        <w:t xml:space="preserve">ובודקת להם את האיברים המוצנעים, זה היה בכלל </w:t>
      </w:r>
      <w:bookmarkStart w:id="5041" w:name="_ETM_Q16_551250"/>
      <w:bookmarkEnd w:id="5041"/>
      <w:r>
        <w:rPr>
          <w:rFonts w:hint="cs"/>
          <w:rtl/>
        </w:rPr>
        <w:t>מ</w:t>
      </w:r>
      <w:r>
        <w:rPr>
          <w:rtl/>
        </w:rPr>
        <w:t>צו</w:t>
      </w:r>
      <w:r>
        <w:rPr>
          <w:rFonts w:hint="cs"/>
          <w:rtl/>
        </w:rPr>
        <w:t xml:space="preserve"> 9.</w:t>
      </w:r>
      <w:r>
        <w:rPr>
          <w:rtl/>
        </w:rPr>
        <w:t xml:space="preserve"> שערורייה שאין כדוגמתה</w:t>
      </w:r>
      <w:r>
        <w:rPr>
          <w:rFonts w:hint="cs"/>
          <w:rtl/>
        </w:rPr>
        <w:t>.</w:t>
      </w:r>
      <w:r>
        <w:rPr>
          <w:rtl/>
        </w:rPr>
        <w:t xml:space="preserve"> ואז עולה לפה השר, ושוב פעם</w:t>
      </w:r>
      <w:r>
        <w:rPr>
          <w:rFonts w:hint="cs"/>
          <w:rtl/>
        </w:rPr>
        <w:t>,</w:t>
      </w:r>
      <w:r>
        <w:rPr>
          <w:rtl/>
        </w:rPr>
        <w:t xml:space="preserve"> גם</w:t>
      </w:r>
      <w:r>
        <w:rPr>
          <w:rFonts w:hint="cs"/>
          <w:rtl/>
        </w:rPr>
        <w:t xml:space="preserve"> על</w:t>
      </w:r>
      <w:r>
        <w:rPr>
          <w:rtl/>
        </w:rPr>
        <w:t xml:space="preserve"> </w:t>
      </w:r>
      <w:bookmarkStart w:id="5042" w:name="_ETM_Q16_557095"/>
      <w:bookmarkEnd w:id="5042"/>
      <w:r>
        <w:rPr>
          <w:rtl/>
        </w:rPr>
        <w:t>הפשטות, מפלג לימין ושמאל</w:t>
      </w:r>
      <w:r>
        <w:rPr>
          <w:rFonts w:hint="cs"/>
          <w:rtl/>
        </w:rPr>
        <w:t>:</w:t>
      </w:r>
      <w:r>
        <w:rPr>
          <w:rtl/>
        </w:rPr>
        <w:t xml:space="preserve"> איפה הייתם בפינוי </w:t>
      </w:r>
      <w:r>
        <w:rPr>
          <w:rFonts w:hint="cs"/>
          <w:rtl/>
        </w:rPr>
        <w:t>ע</w:t>
      </w:r>
      <w:r>
        <w:rPr>
          <w:rtl/>
        </w:rPr>
        <w:t>מונה</w:t>
      </w:r>
      <w:r>
        <w:rPr>
          <w:rFonts w:hint="cs"/>
          <w:rtl/>
        </w:rPr>
        <w:t>?</w:t>
      </w:r>
      <w:r>
        <w:rPr>
          <w:rtl/>
        </w:rPr>
        <w:t xml:space="preserve"> </w:t>
      </w:r>
      <w:bookmarkStart w:id="5043" w:name="_ETM_Q16_563829"/>
      <w:bookmarkEnd w:id="5043"/>
      <w:r>
        <w:rPr>
          <w:rtl/>
        </w:rPr>
        <w:t>וא</w:t>
      </w:r>
      <w:r>
        <w:rPr>
          <w:rFonts w:hint="cs"/>
          <w:rtl/>
        </w:rPr>
        <w:t>ל</w:t>
      </w:r>
      <w:r>
        <w:rPr>
          <w:rtl/>
        </w:rPr>
        <w:t>לה</w:t>
      </w:r>
      <w:r>
        <w:rPr>
          <w:rFonts w:hint="cs"/>
          <w:rtl/>
        </w:rPr>
        <w:t>,</w:t>
      </w:r>
      <w:r>
        <w:rPr>
          <w:rtl/>
        </w:rPr>
        <w:t xml:space="preserve"> איפה הייתי בפינוי </w:t>
      </w:r>
      <w:r>
        <w:rPr>
          <w:rFonts w:hint="cs"/>
          <w:rtl/>
        </w:rPr>
        <w:t>ע</w:t>
      </w:r>
      <w:r>
        <w:rPr>
          <w:rtl/>
        </w:rPr>
        <w:t xml:space="preserve">מונה? במקרה לגמרי לא הייתי פה. היו </w:t>
      </w:r>
      <w:bookmarkStart w:id="5044" w:name="_ETM_Q16_568473"/>
      <w:bookmarkEnd w:id="5044"/>
      <w:r>
        <w:rPr>
          <w:rtl/>
        </w:rPr>
        <w:t>שני פינויים</w:t>
      </w:r>
      <w:r>
        <w:rPr>
          <w:rFonts w:hint="cs"/>
          <w:rtl/>
        </w:rPr>
        <w:t>,</w:t>
      </w:r>
      <w:r>
        <w:rPr>
          <w:rtl/>
        </w:rPr>
        <w:t xml:space="preserve"> אגב, </w:t>
      </w:r>
      <w:r>
        <w:rPr>
          <w:rFonts w:hint="cs"/>
          <w:rtl/>
        </w:rPr>
        <w:t>ב-</w:t>
      </w:r>
      <w:r>
        <w:rPr>
          <w:rtl/>
        </w:rPr>
        <w:t xml:space="preserve">2006 </w:t>
      </w:r>
      <w:r>
        <w:rPr>
          <w:rFonts w:hint="cs"/>
          <w:rtl/>
        </w:rPr>
        <w:t>וב-</w:t>
      </w:r>
      <w:r>
        <w:rPr>
          <w:rtl/>
        </w:rPr>
        <w:t>2017</w:t>
      </w:r>
      <w:r>
        <w:rPr>
          <w:rFonts w:hint="cs"/>
          <w:rtl/>
        </w:rPr>
        <w:t>,</w:t>
      </w:r>
      <w:r>
        <w:rPr>
          <w:rtl/>
        </w:rPr>
        <w:t xml:space="preserve"> שעל זה הוא מדבר</w:t>
      </w:r>
      <w:r>
        <w:rPr>
          <w:rFonts w:hint="cs"/>
          <w:rtl/>
        </w:rPr>
        <w:t>.</w:t>
      </w:r>
      <w:r>
        <w:rPr>
          <w:rtl/>
        </w:rPr>
        <w:t xml:space="preserve"> </w:t>
      </w:r>
      <w:bookmarkStart w:id="5045" w:name="_ETM_Q16_573117"/>
      <w:bookmarkEnd w:id="5045"/>
      <w:r>
        <w:rPr>
          <w:rtl/>
        </w:rPr>
        <w:t>ב-2017 אני לא הייתי פה</w:t>
      </w:r>
      <w:r>
        <w:rPr>
          <w:rFonts w:hint="cs"/>
          <w:rtl/>
        </w:rPr>
        <w:t>.</w:t>
      </w:r>
      <w:r>
        <w:rPr>
          <w:rtl/>
        </w:rPr>
        <w:t xml:space="preserve"> אבל אתם יודעים מי היה </w:t>
      </w:r>
      <w:bookmarkStart w:id="5046" w:name="_ETM_Q16_577761"/>
      <w:bookmarkEnd w:id="5046"/>
      <w:r>
        <w:rPr>
          <w:rtl/>
        </w:rPr>
        <w:t>ראש ממשלת ישראל</w:t>
      </w:r>
      <w:r>
        <w:rPr>
          <w:rFonts w:hint="cs"/>
          <w:rtl/>
        </w:rPr>
        <w:t>,</w:t>
      </w:r>
      <w:r>
        <w:rPr>
          <w:rtl/>
        </w:rPr>
        <w:t xml:space="preserve"> שהיה אמור לדאוג לפינוי </w:t>
      </w:r>
      <w:r>
        <w:rPr>
          <w:rFonts w:hint="cs"/>
          <w:rtl/>
        </w:rPr>
        <w:t>ע</w:t>
      </w:r>
      <w:r>
        <w:rPr>
          <w:rtl/>
        </w:rPr>
        <w:t xml:space="preserve">מונה? מי פינה </w:t>
      </w:r>
      <w:bookmarkStart w:id="5047" w:name="_ETM_Q16_582404"/>
      <w:bookmarkEnd w:id="5047"/>
      <w:r>
        <w:rPr>
          <w:rtl/>
        </w:rPr>
        <w:t xml:space="preserve">את </w:t>
      </w:r>
      <w:r>
        <w:rPr>
          <w:rFonts w:hint="cs"/>
          <w:rtl/>
        </w:rPr>
        <w:t>ע</w:t>
      </w:r>
      <w:r>
        <w:rPr>
          <w:rtl/>
        </w:rPr>
        <w:t>מונה? מי דאג שם למפגינים? מי</w:t>
      </w:r>
      <w:r>
        <w:rPr>
          <w:rFonts w:hint="cs"/>
          <w:rtl/>
        </w:rPr>
        <w:t>?</w:t>
      </w:r>
      <w:r>
        <w:rPr>
          <w:rtl/>
        </w:rPr>
        <w:t xml:space="preserve"> </w:t>
      </w:r>
      <w:bookmarkStart w:id="5048" w:name="_ETM_Q16_587829"/>
      <w:bookmarkEnd w:id="5048"/>
    </w:p>
    <w:p w:rsidR="00D5788D" w:rsidRDefault="00D5788D" w:rsidP="00B16026">
      <w:pPr>
        <w:rPr>
          <w:rtl/>
        </w:rPr>
      </w:pPr>
    </w:p>
    <w:p w:rsidR="00D5788D" w:rsidRDefault="00D5788D" w:rsidP="00B16026">
      <w:pPr>
        <w:pStyle w:val="af5"/>
        <w:keepNext/>
        <w:rPr>
          <w:rtl/>
        </w:rPr>
      </w:pPr>
      <w:bookmarkStart w:id="5049" w:name="ET_interruption_6667_23"/>
      <w:r w:rsidRPr="000B12E6">
        <w:rPr>
          <w:rStyle w:val="TagStyle"/>
          <w:rtl/>
        </w:rPr>
        <w:t xml:space="preserve"> &lt;&lt; קריאה &gt;&gt; </w:t>
      </w:r>
      <w:r>
        <w:rPr>
          <w:rtl/>
        </w:rPr>
        <w:t>שר המורשת עמיחי אליהו:</w:t>
      </w:r>
      <w:r w:rsidRPr="000B12E6">
        <w:rPr>
          <w:rStyle w:val="TagStyle"/>
          <w:rtl/>
        </w:rPr>
        <w:t xml:space="preserve"> &lt;&lt; קריאה &gt;&gt;</w:t>
      </w:r>
      <w:r>
        <w:rPr>
          <w:rtl/>
        </w:rPr>
        <w:t xml:space="preserve">   </w:t>
      </w:r>
      <w:bookmarkEnd w:id="5049"/>
    </w:p>
    <w:p w:rsidR="00D5788D" w:rsidRDefault="00D5788D" w:rsidP="00367032">
      <w:pPr>
        <w:rPr>
          <w:rtl/>
        </w:rPr>
      </w:pPr>
    </w:p>
    <w:p w:rsidR="00D5788D" w:rsidRDefault="00D5788D" w:rsidP="00B16026">
      <w:pPr>
        <w:rPr>
          <w:rtl/>
        </w:rPr>
      </w:pPr>
      <w:r>
        <w:rPr>
          <w:rFonts w:hint="cs"/>
          <w:rtl/>
        </w:rPr>
        <w:t>אולמרט. אולמרט.</w:t>
      </w:r>
    </w:p>
    <w:p w:rsidR="00D5788D" w:rsidRDefault="00D5788D" w:rsidP="00B16026">
      <w:pPr>
        <w:rPr>
          <w:rtl/>
        </w:rPr>
      </w:pPr>
    </w:p>
    <w:p w:rsidR="00D5788D" w:rsidRDefault="00D5788D" w:rsidP="00B16026">
      <w:pPr>
        <w:pStyle w:val="-"/>
        <w:keepNext/>
        <w:rPr>
          <w:rtl/>
        </w:rPr>
      </w:pPr>
      <w:r w:rsidRPr="000B12E6">
        <w:rPr>
          <w:rStyle w:val="TagStyle"/>
          <w:rtl/>
        </w:rPr>
        <w:t xml:space="preserve"> &lt;&lt; דובר_המשך &gt;&gt; </w:t>
      </w:r>
      <w:r>
        <w:rPr>
          <w:rtl/>
        </w:rPr>
        <w:t>נאור שירי (יש עתיד):</w:t>
      </w:r>
      <w:r w:rsidRPr="000B12E6">
        <w:rPr>
          <w:rStyle w:val="TagStyle"/>
          <w:rtl/>
        </w:rPr>
        <w:t xml:space="preserve"> &lt;&lt; דובר_המשך &gt;&gt;</w:t>
      </w:r>
      <w:r>
        <w:rPr>
          <w:rtl/>
        </w:rPr>
        <w:t xml:space="preserve">   </w:t>
      </w:r>
    </w:p>
    <w:p w:rsidR="00D5788D" w:rsidRDefault="00D5788D" w:rsidP="00367032">
      <w:pPr>
        <w:rPr>
          <w:rtl/>
        </w:rPr>
      </w:pPr>
    </w:p>
    <w:p w:rsidR="00D5788D" w:rsidRDefault="00D5788D" w:rsidP="00B16026">
      <w:pPr>
        <w:rPr>
          <w:rtl/>
        </w:rPr>
      </w:pPr>
      <w:r>
        <w:rPr>
          <w:rFonts w:hint="cs"/>
          <w:rtl/>
        </w:rPr>
        <w:t>בנימין נתניהו. מי היה השר לביטחון לאומי?</w:t>
      </w:r>
      <w:r>
        <w:t xml:space="preserve"> </w:t>
      </w:r>
    </w:p>
    <w:p w:rsidR="00D5788D" w:rsidRDefault="00D5788D" w:rsidP="00B16026">
      <w:pPr>
        <w:rPr>
          <w:rtl/>
        </w:rPr>
      </w:pPr>
    </w:p>
    <w:p w:rsidR="00D5788D" w:rsidRDefault="00D5788D" w:rsidP="00B16026">
      <w:pPr>
        <w:pStyle w:val="af5"/>
        <w:keepNext/>
        <w:rPr>
          <w:rtl/>
        </w:rPr>
      </w:pPr>
      <w:r w:rsidRPr="000B12E6">
        <w:rPr>
          <w:rStyle w:val="TagStyle"/>
          <w:rtl/>
        </w:rPr>
        <w:t xml:space="preserve">&lt;&lt; קריאה &gt;&gt; </w:t>
      </w:r>
      <w:r>
        <w:rPr>
          <w:rtl/>
        </w:rPr>
        <w:t>שר המורשת עמיחי אליהו:</w:t>
      </w:r>
      <w:r w:rsidRPr="000B12E6">
        <w:rPr>
          <w:rStyle w:val="TagStyle"/>
          <w:rtl/>
        </w:rPr>
        <w:t xml:space="preserve"> &lt;&lt; קריאה &gt;&gt;</w:t>
      </w:r>
      <w:r>
        <w:rPr>
          <w:rtl/>
        </w:rPr>
        <w:t xml:space="preserve">   </w:t>
      </w:r>
    </w:p>
    <w:p w:rsidR="00D5788D" w:rsidRDefault="00D5788D" w:rsidP="00367032">
      <w:pPr>
        <w:rPr>
          <w:rtl/>
        </w:rPr>
      </w:pPr>
    </w:p>
    <w:p w:rsidR="00D5788D" w:rsidRDefault="00D5788D" w:rsidP="00B16026">
      <w:pPr>
        <w:rPr>
          <w:rtl/>
        </w:rPr>
      </w:pPr>
      <w:r>
        <w:rPr>
          <w:rFonts w:hint="cs"/>
          <w:rtl/>
        </w:rPr>
        <w:t>אולמרט, אולמרט.</w:t>
      </w:r>
    </w:p>
    <w:p w:rsidR="00D5788D" w:rsidRPr="000B12E6" w:rsidRDefault="00D5788D" w:rsidP="00B16026">
      <w:pPr>
        <w:rPr>
          <w:rtl/>
        </w:rPr>
      </w:pPr>
    </w:p>
    <w:p w:rsidR="00D5788D" w:rsidRDefault="00D5788D" w:rsidP="00B16026">
      <w:pPr>
        <w:pStyle w:val="-"/>
        <w:keepNext/>
        <w:rPr>
          <w:rtl/>
        </w:rPr>
      </w:pPr>
      <w:r w:rsidRPr="000B12E6">
        <w:rPr>
          <w:rStyle w:val="TagStyle"/>
          <w:rtl/>
        </w:rPr>
        <w:t xml:space="preserve">&lt;&lt; דובר_המשך &gt;&gt; </w:t>
      </w:r>
      <w:r>
        <w:rPr>
          <w:rtl/>
        </w:rPr>
        <w:t>נאור שירי (יש עתיד):</w:t>
      </w:r>
      <w:r w:rsidRPr="000B12E6">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אולמרט</w:t>
      </w:r>
      <w:r>
        <w:rPr>
          <w:rFonts w:hint="cs"/>
          <w:rtl/>
        </w:rPr>
        <w:t>?</w:t>
      </w:r>
      <w:r>
        <w:rPr>
          <w:rtl/>
        </w:rPr>
        <w:t xml:space="preserve"> </w:t>
      </w:r>
      <w:r>
        <w:rPr>
          <w:rFonts w:hint="cs"/>
          <w:rtl/>
        </w:rPr>
        <w:t xml:space="preserve">לא, אני מדבר על הפינוי השני. אה, אז קבל – ב-2006 </w:t>
      </w:r>
      <w:r>
        <w:rPr>
          <w:rtl/>
        </w:rPr>
        <w:t>אתה יודע איפה אני הייתי</w:t>
      </w:r>
      <w:r>
        <w:rPr>
          <w:rFonts w:hint="cs"/>
          <w:rtl/>
        </w:rPr>
        <w:t>?</w:t>
      </w:r>
      <w:r>
        <w:rPr>
          <w:rtl/>
        </w:rPr>
        <w:t xml:space="preserve"> בלבנון </w:t>
      </w:r>
      <w:r>
        <w:rPr>
          <w:rFonts w:hint="cs"/>
          <w:rtl/>
        </w:rPr>
        <w:t>השנייה.</w:t>
      </w:r>
      <w:r>
        <w:rPr>
          <w:rtl/>
        </w:rPr>
        <w:t xml:space="preserve"> מה אתה </w:t>
      </w:r>
      <w:bookmarkStart w:id="5050" w:name="_ETM_Q16_600240"/>
      <w:bookmarkEnd w:id="5050"/>
      <w:r>
        <w:rPr>
          <w:rtl/>
        </w:rPr>
        <w:t xml:space="preserve">רוצה ממני? </w:t>
      </w:r>
    </w:p>
    <w:p w:rsidR="00D5788D" w:rsidRDefault="00D5788D" w:rsidP="00B16026">
      <w:pPr>
        <w:rPr>
          <w:rtl/>
        </w:rPr>
      </w:pPr>
    </w:p>
    <w:p w:rsidR="00D5788D" w:rsidRDefault="00D5788D" w:rsidP="00B16026">
      <w:pPr>
        <w:pStyle w:val="af5"/>
        <w:keepNext/>
        <w:rPr>
          <w:rtl/>
        </w:rPr>
      </w:pPr>
      <w:r w:rsidRPr="000B12E6">
        <w:rPr>
          <w:rStyle w:val="TagStyle"/>
          <w:rtl/>
        </w:rPr>
        <w:t xml:space="preserve">&lt;&lt; קריאה &gt;&gt; </w:t>
      </w:r>
      <w:r>
        <w:rPr>
          <w:rtl/>
        </w:rPr>
        <w:t>שר המורשת עמיחי אליהו:</w:t>
      </w:r>
      <w:r w:rsidRPr="000B12E6">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 xml:space="preserve">יחד איתי - - </w:t>
      </w:r>
      <w:bookmarkStart w:id="5051" w:name="_ETM_Q16_607600"/>
      <w:bookmarkEnd w:id="5051"/>
      <w:r>
        <w:rPr>
          <w:rFonts w:hint="cs"/>
          <w:rtl/>
        </w:rPr>
        <w:t>-</w:t>
      </w:r>
    </w:p>
    <w:p w:rsidR="00D5788D" w:rsidRDefault="00D5788D" w:rsidP="00B16026">
      <w:pPr>
        <w:rPr>
          <w:rtl/>
        </w:rPr>
      </w:pPr>
    </w:p>
    <w:p w:rsidR="00D5788D" w:rsidRDefault="00D5788D" w:rsidP="00B16026">
      <w:pPr>
        <w:pStyle w:val="-"/>
        <w:keepNext/>
        <w:rPr>
          <w:rtl/>
        </w:rPr>
      </w:pPr>
      <w:r w:rsidRPr="000B12E6">
        <w:rPr>
          <w:rStyle w:val="TagStyle"/>
          <w:rtl/>
        </w:rPr>
        <w:t xml:space="preserve">&lt;&lt; דובר_המשך &gt;&gt; </w:t>
      </w:r>
      <w:r>
        <w:rPr>
          <w:rtl/>
        </w:rPr>
        <w:t>נאור שירי (יש עתיד):</w:t>
      </w:r>
      <w:r w:rsidRPr="000B12E6">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 xml:space="preserve">אז מה אתה מאשים אותי? למה אתה </w:t>
      </w:r>
      <w:bookmarkStart w:id="5052" w:name="_ETM_Q16_603060"/>
      <w:bookmarkEnd w:id="5052"/>
      <w:r>
        <w:rPr>
          <w:rtl/>
        </w:rPr>
        <w:t>לוקח</w:t>
      </w:r>
      <w:r w:rsidRPr="00000D75">
        <w:rPr>
          <w:rtl/>
        </w:rPr>
        <w:t xml:space="preserve"> </w:t>
      </w:r>
      <w:r>
        <w:rPr>
          <w:rtl/>
        </w:rPr>
        <w:t>הפשטות</w:t>
      </w:r>
      <w:r>
        <w:rPr>
          <w:rFonts w:hint="cs"/>
          <w:rtl/>
        </w:rPr>
        <w:t xml:space="preserve"> ומחלק את זה, שוב</w:t>
      </w:r>
      <w:bookmarkStart w:id="5053" w:name="_ETM_Q16_609160"/>
      <w:bookmarkEnd w:id="5053"/>
      <w:r>
        <w:rPr>
          <w:rFonts w:hint="cs"/>
          <w:rtl/>
        </w:rPr>
        <w:t>: איפה אתם הייתם?</w:t>
      </w:r>
    </w:p>
    <w:p w:rsidR="00D5788D" w:rsidRDefault="00D5788D" w:rsidP="00B16026">
      <w:pPr>
        <w:rPr>
          <w:rtl/>
        </w:rPr>
      </w:pPr>
      <w:bookmarkStart w:id="5054" w:name="_ETM_Q16_606126"/>
      <w:bookmarkStart w:id="5055" w:name="_ETM_Q16_606223"/>
      <w:bookmarkStart w:id="5056" w:name="_ETM_Q16_606336"/>
      <w:bookmarkEnd w:id="5054"/>
      <w:bookmarkEnd w:id="5055"/>
      <w:bookmarkEnd w:id="5056"/>
    </w:p>
    <w:p w:rsidR="00D5788D" w:rsidRDefault="00D5788D" w:rsidP="00B16026">
      <w:pPr>
        <w:pStyle w:val="af5"/>
        <w:keepNext/>
        <w:rPr>
          <w:rtl/>
        </w:rPr>
      </w:pPr>
      <w:r w:rsidRPr="000B12E6">
        <w:rPr>
          <w:rStyle w:val="TagStyle"/>
          <w:rtl/>
        </w:rPr>
        <w:t xml:space="preserve">&lt;&lt; קריאה &gt;&gt; </w:t>
      </w:r>
      <w:r>
        <w:rPr>
          <w:rtl/>
        </w:rPr>
        <w:t>שר המורשת עמיחי אליהו:</w:t>
      </w:r>
      <w:r w:rsidRPr="000B12E6">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לא מחלק. אני אומר, תעשו תהליך נכון, תעשו תהליך איתנו.</w:t>
      </w:r>
    </w:p>
    <w:p w:rsidR="00D5788D" w:rsidRDefault="00D5788D" w:rsidP="00B16026">
      <w:pPr>
        <w:rPr>
          <w:rtl/>
        </w:rPr>
      </w:pPr>
    </w:p>
    <w:p w:rsidR="00D5788D" w:rsidRDefault="00D5788D" w:rsidP="00B16026">
      <w:pPr>
        <w:pStyle w:val="-"/>
        <w:keepNext/>
        <w:rPr>
          <w:rtl/>
        </w:rPr>
      </w:pPr>
      <w:bookmarkStart w:id="5057" w:name="_ETM_Q16_603572"/>
      <w:bookmarkEnd w:id="5057"/>
      <w:r w:rsidRPr="000B12E6">
        <w:rPr>
          <w:rStyle w:val="TagStyle"/>
          <w:rtl/>
        </w:rPr>
        <w:t xml:space="preserve">&lt;&lt; דובר_המשך &gt;&gt; </w:t>
      </w:r>
      <w:r>
        <w:rPr>
          <w:rtl/>
        </w:rPr>
        <w:t>נאור שירי (יש עתיד):</w:t>
      </w:r>
      <w:r w:rsidRPr="000B12E6">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bookmarkStart w:id="5058" w:name="_ETM_Q16_606509"/>
      <w:bookmarkStart w:id="5059" w:name="_ETM_Q16_606579"/>
      <w:bookmarkStart w:id="5060" w:name="_ETM_Q16_606654"/>
      <w:bookmarkEnd w:id="5058"/>
      <w:bookmarkEnd w:id="5059"/>
      <w:bookmarkEnd w:id="5060"/>
      <w:r>
        <w:rPr>
          <w:rFonts w:hint="cs"/>
          <w:rtl/>
        </w:rPr>
        <w:t xml:space="preserve">אולי </w:t>
      </w:r>
      <w:r>
        <w:rPr>
          <w:rtl/>
        </w:rPr>
        <w:t>תדבר לעניין</w:t>
      </w:r>
      <w:r>
        <w:rPr>
          <w:rFonts w:hint="cs"/>
          <w:rtl/>
        </w:rPr>
        <w:t xml:space="preserve">? אולי </w:t>
      </w:r>
      <w:r>
        <w:rPr>
          <w:rtl/>
        </w:rPr>
        <w:t>פעם אחת תדבר לעניין</w:t>
      </w:r>
      <w:r>
        <w:rPr>
          <w:rFonts w:hint="cs"/>
          <w:rtl/>
        </w:rPr>
        <w:t>?</w:t>
      </w:r>
      <w:r>
        <w:rPr>
          <w:rtl/>
        </w:rPr>
        <w:t xml:space="preserve"> </w:t>
      </w:r>
    </w:p>
    <w:p w:rsidR="00D5788D" w:rsidRDefault="00D5788D" w:rsidP="00B16026">
      <w:pPr>
        <w:rPr>
          <w:rtl/>
        </w:rPr>
      </w:pPr>
      <w:bookmarkStart w:id="5061" w:name="_ETM_Q16_610595"/>
      <w:bookmarkStart w:id="5062" w:name="_ETM_Q16_610690"/>
      <w:bookmarkStart w:id="5063" w:name="_ETM_Q16_610770"/>
      <w:bookmarkEnd w:id="5061"/>
      <w:bookmarkEnd w:id="5062"/>
      <w:bookmarkEnd w:id="5063"/>
    </w:p>
    <w:p w:rsidR="00D5788D" w:rsidRDefault="00D5788D" w:rsidP="00B16026">
      <w:pPr>
        <w:rPr>
          <w:rtl/>
        </w:rPr>
      </w:pPr>
      <w:bookmarkStart w:id="5064" w:name="_ETM_Q16_610856"/>
      <w:bookmarkEnd w:id="5064"/>
      <w:r>
        <w:rPr>
          <w:rtl/>
        </w:rPr>
        <w:t>למה הביקורת הגדולה</w:t>
      </w:r>
      <w:r>
        <w:rPr>
          <w:rFonts w:hint="cs"/>
          <w:rtl/>
        </w:rPr>
        <w:t>?</w:t>
      </w:r>
      <w:r>
        <w:rPr>
          <w:rtl/>
        </w:rPr>
        <w:t xml:space="preserve"> למה גלעד </w:t>
      </w:r>
      <w:bookmarkStart w:id="5065" w:name="_ETM_Q16_614093"/>
      <w:bookmarkEnd w:id="5065"/>
      <w:r>
        <w:rPr>
          <w:rtl/>
        </w:rPr>
        <w:t>דיבר על השר? בוא אני אגיד לך למה</w:t>
      </w:r>
      <w:r>
        <w:rPr>
          <w:rFonts w:hint="cs"/>
          <w:rtl/>
        </w:rPr>
        <w:t>.</w:t>
      </w:r>
      <w:r>
        <w:rPr>
          <w:rtl/>
        </w:rPr>
        <w:t xml:space="preserve"> כמעט לפני </w:t>
      </w:r>
      <w:bookmarkStart w:id="5066" w:name="_ETM_Q16_619026"/>
      <w:bookmarkEnd w:id="5066"/>
      <w:r>
        <w:rPr>
          <w:rtl/>
        </w:rPr>
        <w:t xml:space="preserve">שנה אנחנו </w:t>
      </w:r>
      <w:r>
        <w:rPr>
          <w:rFonts w:hint="cs"/>
          <w:rtl/>
        </w:rPr>
        <w:t xml:space="preserve">הנחנו </w:t>
      </w:r>
      <w:r>
        <w:rPr>
          <w:rtl/>
        </w:rPr>
        <w:t>דיונים בוועד</w:t>
      </w:r>
      <w:r>
        <w:rPr>
          <w:rFonts w:hint="cs"/>
          <w:rtl/>
        </w:rPr>
        <w:t>ה</w:t>
      </w:r>
      <w:r>
        <w:rPr>
          <w:rtl/>
        </w:rPr>
        <w:t xml:space="preserve"> לביטחון </w:t>
      </w:r>
      <w:r>
        <w:rPr>
          <w:rFonts w:hint="cs"/>
          <w:rtl/>
        </w:rPr>
        <w:t>ה</w:t>
      </w:r>
      <w:r>
        <w:rPr>
          <w:rtl/>
        </w:rPr>
        <w:t>פנים</w:t>
      </w:r>
      <w:r>
        <w:rPr>
          <w:rFonts w:hint="cs"/>
          <w:rtl/>
        </w:rPr>
        <w:t>.</w:t>
      </w:r>
      <w:r>
        <w:rPr>
          <w:rtl/>
        </w:rPr>
        <w:t xml:space="preserve"> שנה שלמה </w:t>
      </w:r>
      <w:r w:rsidRPr="00D1192A">
        <w:rPr>
          <w:rtl/>
        </w:rPr>
        <w:t xml:space="preserve">שהאירוע הזה </w:t>
      </w:r>
      <w:bookmarkStart w:id="5067" w:name="_ETM_Q16_623960"/>
      <w:bookmarkEnd w:id="5067"/>
      <w:r w:rsidRPr="00D1192A">
        <w:rPr>
          <w:rtl/>
        </w:rPr>
        <w:t>מ</w:t>
      </w:r>
      <w:r w:rsidRPr="00D1192A">
        <w:rPr>
          <w:rFonts w:hint="cs"/>
          <w:rtl/>
        </w:rPr>
        <w:t>כ</w:t>
      </w:r>
      <w:r w:rsidRPr="00D1192A">
        <w:rPr>
          <w:rtl/>
        </w:rPr>
        <w:t>וס</w:t>
      </w:r>
      <w:r w:rsidRPr="00D1192A">
        <w:rPr>
          <w:rFonts w:hint="cs"/>
          <w:rtl/>
        </w:rPr>
        <w:t>ת</w:t>
      </w:r>
      <w:r w:rsidRPr="00D1192A">
        <w:rPr>
          <w:rtl/>
        </w:rPr>
        <w:t>ח</w:t>
      </w:r>
      <w:r w:rsidRPr="00D1192A">
        <w:rPr>
          <w:rFonts w:hint="cs"/>
          <w:rtl/>
        </w:rPr>
        <w:t>.</w:t>
      </w:r>
      <w:r w:rsidRPr="00D1192A">
        <w:rPr>
          <w:rtl/>
        </w:rPr>
        <w:t xml:space="preserve"> מ</w:t>
      </w:r>
      <w:r w:rsidRPr="00D1192A">
        <w:rPr>
          <w:rFonts w:hint="cs"/>
          <w:rtl/>
        </w:rPr>
        <w:t>כ</w:t>
      </w:r>
      <w:r w:rsidRPr="00D1192A">
        <w:rPr>
          <w:rtl/>
        </w:rPr>
        <w:t>וס</w:t>
      </w:r>
      <w:r w:rsidRPr="00D1192A">
        <w:rPr>
          <w:rFonts w:hint="cs"/>
          <w:rtl/>
        </w:rPr>
        <w:t>ת</w:t>
      </w:r>
      <w:r w:rsidRPr="00D1192A">
        <w:rPr>
          <w:rtl/>
        </w:rPr>
        <w:t>ח, אף</w:t>
      </w:r>
      <w:r>
        <w:rPr>
          <w:rtl/>
        </w:rPr>
        <w:t xml:space="preserve"> אחד לא מוכן לעשות דיון</w:t>
      </w:r>
      <w:r>
        <w:rPr>
          <w:rFonts w:hint="cs"/>
          <w:rtl/>
        </w:rPr>
        <w:t>.</w:t>
      </w:r>
      <w:r>
        <w:rPr>
          <w:rtl/>
        </w:rPr>
        <w:t xml:space="preserve"> בהתחלה מרחו </w:t>
      </w:r>
      <w:bookmarkStart w:id="5068" w:name="_ETM_Q16_628893"/>
      <w:bookmarkEnd w:id="5068"/>
      <w:r>
        <w:rPr>
          <w:rtl/>
        </w:rPr>
        <w:t>אותנו, את כל החברים</w:t>
      </w:r>
      <w:r>
        <w:rPr>
          <w:rFonts w:hint="cs"/>
          <w:rtl/>
        </w:rPr>
        <w:t>.</w:t>
      </w:r>
      <w:r>
        <w:rPr>
          <w:rtl/>
        </w:rPr>
        <w:t xml:space="preserve"> מרחו אותנו בזה שצריך לייצר איז</w:t>
      </w:r>
      <w:r>
        <w:rPr>
          <w:rFonts w:hint="cs"/>
          <w:rtl/>
        </w:rPr>
        <w:t>ו</w:t>
      </w:r>
      <w:r>
        <w:rPr>
          <w:rtl/>
        </w:rPr>
        <w:t xml:space="preserve"> </w:t>
      </w:r>
      <w:bookmarkStart w:id="5069" w:name="_ETM_Q16_633826"/>
      <w:bookmarkEnd w:id="5069"/>
      <w:r>
        <w:rPr>
          <w:rtl/>
        </w:rPr>
        <w:t>תקנה, לסדר איז</w:t>
      </w:r>
      <w:r>
        <w:rPr>
          <w:rFonts w:hint="cs"/>
          <w:rtl/>
        </w:rPr>
        <w:t>ו</w:t>
      </w:r>
      <w:r>
        <w:rPr>
          <w:rtl/>
        </w:rPr>
        <w:t xml:space="preserve"> תקנה</w:t>
      </w:r>
      <w:r>
        <w:rPr>
          <w:rFonts w:hint="cs"/>
          <w:rtl/>
        </w:rPr>
        <w:t>,</w:t>
      </w:r>
      <w:r>
        <w:rPr>
          <w:rtl/>
        </w:rPr>
        <w:t xml:space="preserve"> והכ</w:t>
      </w:r>
      <w:r>
        <w:rPr>
          <w:rFonts w:hint="cs"/>
          <w:rtl/>
        </w:rPr>
        <w:t>ו</w:t>
      </w:r>
      <w:r>
        <w:rPr>
          <w:rtl/>
        </w:rPr>
        <w:t>ל בסדר</w:t>
      </w:r>
      <w:r>
        <w:rPr>
          <w:rFonts w:hint="cs"/>
          <w:rtl/>
        </w:rPr>
        <w:t>.</w:t>
      </w:r>
      <w:r>
        <w:rPr>
          <w:rtl/>
        </w:rPr>
        <w:t xml:space="preserve"> שנה שלמה</w:t>
      </w:r>
      <w:r>
        <w:rPr>
          <w:rFonts w:hint="cs"/>
          <w:rtl/>
        </w:rPr>
        <w:t>.</w:t>
      </w:r>
      <w:r>
        <w:rPr>
          <w:rtl/>
        </w:rPr>
        <w:t xml:space="preserve"> </w:t>
      </w:r>
      <w:bookmarkStart w:id="5070" w:name="_ETM_Q16_638769"/>
      <w:bookmarkEnd w:id="5070"/>
    </w:p>
    <w:p w:rsidR="00D5788D" w:rsidRDefault="00D5788D" w:rsidP="00B16026">
      <w:pPr>
        <w:rPr>
          <w:rtl/>
        </w:rPr>
      </w:pPr>
    </w:p>
    <w:p w:rsidR="00D5788D" w:rsidRDefault="00D5788D" w:rsidP="00B16026">
      <w:pPr>
        <w:rPr>
          <w:rtl/>
        </w:rPr>
      </w:pPr>
      <w:r>
        <w:rPr>
          <w:rtl/>
        </w:rPr>
        <w:t xml:space="preserve">600,000 </w:t>
      </w:r>
      <w:r>
        <w:rPr>
          <w:rFonts w:hint="cs"/>
          <w:rtl/>
        </w:rPr>
        <w:t xml:space="preserve">שקלים </w:t>
      </w:r>
      <w:r>
        <w:rPr>
          <w:rtl/>
        </w:rPr>
        <w:t>עכשיו כולנו נשלם על חבורה עבריינית שהפשיטה נשים בתחנה</w:t>
      </w:r>
      <w:r>
        <w:rPr>
          <w:rFonts w:hint="cs"/>
          <w:rtl/>
        </w:rPr>
        <w:t>.</w:t>
      </w:r>
      <w:r>
        <w:rPr>
          <w:rtl/>
        </w:rPr>
        <w:t xml:space="preserve"> </w:t>
      </w:r>
      <w:bookmarkStart w:id="5071" w:name="_ETM_Q16_644092"/>
      <w:bookmarkEnd w:id="5071"/>
      <w:r>
        <w:rPr>
          <w:rtl/>
        </w:rPr>
        <w:t>תתביישו לכם</w:t>
      </w:r>
      <w:r>
        <w:rPr>
          <w:rFonts w:hint="cs"/>
          <w:rtl/>
        </w:rPr>
        <w:t>.</w:t>
      </w:r>
      <w:r>
        <w:rPr>
          <w:rtl/>
        </w:rPr>
        <w:t xml:space="preserve"> אם מישהו היה עכשיו עוצר אתכם והיה מבקש </w:t>
      </w:r>
      <w:bookmarkStart w:id="5072" w:name="_ETM_Q16_649415"/>
      <w:bookmarkEnd w:id="5072"/>
      <w:r>
        <w:rPr>
          <w:rtl/>
        </w:rPr>
        <w:t>מכם להתפשט בגלל שהרמתם שלט</w:t>
      </w:r>
      <w:r>
        <w:rPr>
          <w:rFonts w:hint="cs"/>
          <w:rtl/>
        </w:rPr>
        <w:t>?</w:t>
      </w:r>
      <w:r>
        <w:rPr>
          <w:rtl/>
        </w:rPr>
        <w:t xml:space="preserve"> מה</w:t>
      </w:r>
      <w:r>
        <w:rPr>
          <w:rFonts w:hint="cs"/>
          <w:rtl/>
        </w:rPr>
        <w:t>,</w:t>
      </w:r>
      <w:r>
        <w:rPr>
          <w:rtl/>
        </w:rPr>
        <w:t xml:space="preserve"> אתם נורמליים</w:t>
      </w:r>
      <w:r>
        <w:rPr>
          <w:rFonts w:hint="cs"/>
          <w:rtl/>
        </w:rPr>
        <w:t>?</w:t>
      </w:r>
    </w:p>
    <w:p w:rsidR="00D5788D" w:rsidRDefault="00D5788D" w:rsidP="00B16026">
      <w:pPr>
        <w:rPr>
          <w:rtl/>
        </w:rPr>
      </w:pPr>
    </w:p>
    <w:p w:rsidR="00D5788D" w:rsidRPr="00CE308D" w:rsidRDefault="00D5788D" w:rsidP="00B16026">
      <w:pPr>
        <w:pStyle w:val="af6"/>
        <w:keepNext/>
        <w:rPr>
          <w:rtl/>
        </w:rPr>
      </w:pPr>
      <w:bookmarkStart w:id="5073" w:name="ET_yor_6490_26"/>
      <w:r w:rsidRPr="00CE308D">
        <w:rPr>
          <w:rStyle w:val="TagStyle"/>
          <w:rtl/>
        </w:rPr>
        <w:t xml:space="preserve"> &lt;&lt; יור &gt;&gt; </w:t>
      </w:r>
      <w:r>
        <w:rPr>
          <w:rtl/>
        </w:rPr>
        <w:t>היו"ר ניסים ואטורי:</w:t>
      </w:r>
      <w:r w:rsidRPr="00CE308D">
        <w:rPr>
          <w:rStyle w:val="TagStyle"/>
          <w:rtl/>
        </w:rPr>
        <w:t xml:space="preserve"> &lt;&lt; יור &gt;&gt;</w:t>
      </w:r>
      <w:r>
        <w:rPr>
          <w:rtl/>
        </w:rPr>
        <w:t xml:space="preserve">   </w:t>
      </w:r>
      <w:bookmarkEnd w:id="5073"/>
    </w:p>
    <w:p w:rsidR="00D5788D" w:rsidRDefault="00D5788D" w:rsidP="00B16026">
      <w:pPr>
        <w:rPr>
          <w:rtl/>
        </w:rPr>
      </w:pPr>
    </w:p>
    <w:p w:rsidR="00D5788D" w:rsidRDefault="00D5788D" w:rsidP="00B16026">
      <w:pPr>
        <w:rPr>
          <w:rtl/>
        </w:rPr>
      </w:pPr>
      <w:bookmarkStart w:id="5074" w:name="_ETM_Q16_656559"/>
      <w:bookmarkEnd w:id="5074"/>
      <w:r>
        <w:rPr>
          <w:rtl/>
        </w:rPr>
        <w:t xml:space="preserve">תודה רבה. </w:t>
      </w:r>
    </w:p>
    <w:p w:rsidR="00D5788D" w:rsidRDefault="00D5788D" w:rsidP="00B16026">
      <w:pPr>
        <w:rPr>
          <w:rtl/>
        </w:rPr>
      </w:pPr>
    </w:p>
    <w:p w:rsidR="00D5788D" w:rsidRDefault="00D5788D" w:rsidP="00B16026">
      <w:pPr>
        <w:rPr>
          <w:rtl/>
        </w:rPr>
      </w:pPr>
      <w:r>
        <w:rPr>
          <w:rtl/>
        </w:rPr>
        <w:t>אני מבקש להתנהג יפה</w:t>
      </w:r>
      <w:r>
        <w:rPr>
          <w:rFonts w:hint="cs"/>
          <w:rtl/>
        </w:rPr>
        <w:t>.</w:t>
      </w:r>
      <w:r>
        <w:rPr>
          <w:rtl/>
        </w:rPr>
        <w:t xml:space="preserve"> בתיה, הבת של יוני </w:t>
      </w:r>
      <w:bookmarkStart w:id="5075" w:name="_ETM_Q16_660204"/>
      <w:bookmarkEnd w:id="5075"/>
      <w:r w:rsidRPr="00122335">
        <w:rPr>
          <w:rtl/>
        </w:rPr>
        <w:t>מישרקי</w:t>
      </w:r>
      <w:r>
        <w:rPr>
          <w:rFonts w:hint="cs"/>
          <w:rtl/>
        </w:rPr>
        <w:t>,</w:t>
      </w:r>
      <w:r w:rsidRPr="00122335">
        <w:rPr>
          <w:rtl/>
        </w:rPr>
        <w:t xml:space="preserve"> </w:t>
      </w:r>
      <w:r>
        <w:rPr>
          <w:rtl/>
        </w:rPr>
        <w:t xml:space="preserve">חבר </w:t>
      </w:r>
      <w:r>
        <w:rPr>
          <w:rFonts w:hint="cs"/>
          <w:rtl/>
        </w:rPr>
        <w:t>ה</w:t>
      </w:r>
      <w:r>
        <w:rPr>
          <w:rtl/>
        </w:rPr>
        <w:t>כנסת, חברנו</w:t>
      </w:r>
      <w:r>
        <w:rPr>
          <w:rFonts w:hint="cs"/>
          <w:rtl/>
        </w:rPr>
        <w:t>,</w:t>
      </w:r>
      <w:r>
        <w:rPr>
          <w:rtl/>
        </w:rPr>
        <w:t xml:space="preserve"> נמצאת ביצי</w:t>
      </w:r>
      <w:r>
        <w:rPr>
          <w:rFonts w:hint="cs"/>
          <w:rtl/>
        </w:rPr>
        <w:t>ע</w:t>
      </w:r>
      <w:r>
        <w:rPr>
          <w:rtl/>
        </w:rPr>
        <w:t xml:space="preserve"> עם חברתה</w:t>
      </w:r>
      <w:r>
        <w:rPr>
          <w:rFonts w:hint="cs"/>
          <w:rtl/>
        </w:rPr>
        <w:t>.</w:t>
      </w:r>
      <w:r>
        <w:rPr>
          <w:rtl/>
        </w:rPr>
        <w:t xml:space="preserve"> </w:t>
      </w:r>
      <w:bookmarkStart w:id="5076" w:name="_ETM_Q16_665140"/>
      <w:bookmarkEnd w:id="5076"/>
    </w:p>
    <w:p w:rsidR="00D5788D" w:rsidRDefault="00D5788D" w:rsidP="00B16026">
      <w:pPr>
        <w:rPr>
          <w:rtl/>
        </w:rPr>
      </w:pPr>
      <w:bookmarkStart w:id="5077" w:name="_ETM_Q16_660948"/>
      <w:bookmarkStart w:id="5078" w:name="_ETM_Q16_661095"/>
      <w:bookmarkStart w:id="5079" w:name="_ETM_Q16_661214"/>
      <w:bookmarkEnd w:id="5077"/>
      <w:bookmarkEnd w:id="5078"/>
      <w:bookmarkEnd w:id="5079"/>
    </w:p>
    <w:p w:rsidR="00D5788D" w:rsidRDefault="00D5788D" w:rsidP="00B16026">
      <w:pPr>
        <w:rPr>
          <w:rtl/>
        </w:rPr>
      </w:pPr>
      <w:bookmarkStart w:id="5080" w:name="_ETM_Q16_661338"/>
      <w:bookmarkEnd w:id="5080"/>
      <w:r>
        <w:rPr>
          <w:rtl/>
        </w:rPr>
        <w:t xml:space="preserve">אנו עוברים להצבעה על </w:t>
      </w:r>
      <w:r w:rsidRPr="00122335">
        <w:rPr>
          <w:rtl/>
        </w:rPr>
        <w:t xml:space="preserve">הצעת חוק סדר הדין הפלילי (סמכויות אכיפה </w:t>
      </w:r>
      <w:r>
        <w:rPr>
          <w:rFonts w:hint="cs"/>
          <w:rtl/>
        </w:rPr>
        <w:t>–</w:t>
      </w:r>
      <w:r w:rsidRPr="00122335">
        <w:rPr>
          <w:rtl/>
        </w:rPr>
        <w:t xml:space="preserve"> חיפוש ב</w:t>
      </w:r>
      <w:r>
        <w:rPr>
          <w:rtl/>
        </w:rPr>
        <w:t xml:space="preserve">גוף ונטילת אמצעי זיהוי) (תיקון </w:t>
      </w:r>
      <w:r>
        <w:rPr>
          <w:rFonts w:hint="cs"/>
          <w:rtl/>
        </w:rPr>
        <w:t>–</w:t>
      </w:r>
      <w:r w:rsidRPr="00122335">
        <w:rPr>
          <w:rtl/>
        </w:rPr>
        <w:t xml:space="preserve"> הגדרת חיפוש בעירום מלא כחיפוש פנימי), התשפ"ו</w:t>
      </w:r>
      <w:r>
        <w:rPr>
          <w:rFonts w:hint="cs"/>
          <w:rtl/>
        </w:rPr>
        <w:t>–</w:t>
      </w:r>
      <w:r w:rsidRPr="00122335">
        <w:rPr>
          <w:rtl/>
        </w:rPr>
        <w:t>2026</w:t>
      </w:r>
      <w:bookmarkStart w:id="5081" w:name="_ETM_Q16_670387"/>
      <w:bookmarkEnd w:id="5081"/>
      <w:r>
        <w:rPr>
          <w:rFonts w:hint="cs"/>
          <w:rtl/>
        </w:rPr>
        <w:t xml:space="preserve">. </w:t>
      </w:r>
      <w:r>
        <w:rPr>
          <w:rtl/>
        </w:rPr>
        <w:t>הצבעה.</w:t>
      </w:r>
    </w:p>
    <w:p w:rsidR="00D5788D" w:rsidRDefault="00D5788D" w:rsidP="00B16026">
      <w:pPr>
        <w:rPr>
          <w:rtl/>
        </w:rPr>
      </w:pPr>
    </w:p>
    <w:p w:rsidR="00D5788D" w:rsidRDefault="00D5788D" w:rsidP="00B16026">
      <w:pPr>
        <w:pStyle w:val="af1"/>
        <w:keepNext/>
        <w:rPr>
          <w:rtl/>
          <w:lang w:eastAsia="he-IL"/>
        </w:rPr>
      </w:pPr>
      <w:r>
        <w:rPr>
          <w:rtl/>
          <w:lang w:eastAsia="he-IL"/>
        </w:rPr>
        <w:t>הצבעה מס'</w:t>
      </w:r>
      <w:r>
        <w:rPr>
          <w:rFonts w:hint="cs"/>
          <w:rtl/>
          <w:lang w:eastAsia="he-IL"/>
        </w:rPr>
        <w:t xml:space="preserve"> 6</w:t>
      </w:r>
    </w:p>
    <w:p w:rsidR="00D5788D" w:rsidRDefault="00D5788D" w:rsidP="00B16026">
      <w:pPr>
        <w:pStyle w:val="--"/>
        <w:keepNext/>
        <w:rPr>
          <w:rtl/>
          <w:lang w:eastAsia="he-IL"/>
        </w:rPr>
      </w:pPr>
    </w:p>
    <w:p w:rsidR="00D5788D" w:rsidRDefault="00D5788D" w:rsidP="00B16026">
      <w:pPr>
        <w:pStyle w:val="--"/>
        <w:keepNext/>
        <w:rPr>
          <w:rtl/>
          <w:lang w:eastAsia="he-IL"/>
        </w:rPr>
      </w:pPr>
      <w:r>
        <w:rPr>
          <w:rtl/>
          <w:lang w:eastAsia="he-IL"/>
        </w:rPr>
        <w:t>בעד ההצעה להעביר את הצעת החוק לוועדה –</w:t>
      </w:r>
      <w:r>
        <w:rPr>
          <w:rFonts w:hint="cs"/>
          <w:rtl/>
          <w:lang w:eastAsia="he-IL"/>
        </w:rPr>
        <w:t xml:space="preserve"> 31</w:t>
      </w:r>
    </w:p>
    <w:p w:rsidR="00D5788D" w:rsidRDefault="00D5788D" w:rsidP="00B16026">
      <w:pPr>
        <w:pStyle w:val="--"/>
        <w:keepNext/>
        <w:rPr>
          <w:rtl/>
          <w:lang w:eastAsia="he-IL"/>
        </w:rPr>
      </w:pPr>
      <w:r>
        <w:rPr>
          <w:rtl/>
          <w:lang w:eastAsia="he-IL"/>
        </w:rPr>
        <w:t xml:space="preserve">בעד ההצעה </w:t>
      </w:r>
      <w:r>
        <w:rPr>
          <w:rFonts w:hint="cs"/>
          <w:rtl/>
          <w:lang w:eastAsia="he-IL"/>
        </w:rPr>
        <w:t xml:space="preserve">להסיר מסדר-היום את הצעת החוק </w:t>
      </w:r>
      <w:r>
        <w:rPr>
          <w:rtl/>
          <w:lang w:eastAsia="he-IL"/>
        </w:rPr>
        <w:t xml:space="preserve">– </w:t>
      </w:r>
      <w:r>
        <w:rPr>
          <w:rFonts w:hint="cs"/>
          <w:rtl/>
          <w:lang w:eastAsia="he-IL"/>
        </w:rPr>
        <w:t>39</w:t>
      </w:r>
    </w:p>
    <w:p w:rsidR="00D5788D" w:rsidRDefault="00D5788D" w:rsidP="00B16026">
      <w:pPr>
        <w:pStyle w:val="--"/>
        <w:keepNext/>
        <w:rPr>
          <w:rtl/>
          <w:lang w:eastAsia="he-IL"/>
        </w:rPr>
      </w:pPr>
      <w:r>
        <w:rPr>
          <w:rtl/>
          <w:lang w:eastAsia="he-IL"/>
        </w:rPr>
        <w:t xml:space="preserve">נמנעים – </w:t>
      </w:r>
      <w:r>
        <w:rPr>
          <w:rFonts w:hint="cs"/>
          <w:rtl/>
          <w:lang w:eastAsia="he-IL"/>
        </w:rPr>
        <w:t>אין</w:t>
      </w:r>
    </w:p>
    <w:p w:rsidR="00D5788D" w:rsidRPr="007E4A07" w:rsidRDefault="00D5788D" w:rsidP="00B1602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1A3809">
        <w:rPr>
          <w:rtl/>
        </w:rPr>
        <w:t xml:space="preserve"> </w:t>
      </w:r>
      <w:r>
        <w:rPr>
          <w:rtl/>
        </w:rPr>
        <w:t xml:space="preserve">סדר הדין הפלילי (סמכויות אכיפה </w:t>
      </w:r>
      <w:r>
        <w:rPr>
          <w:rFonts w:hint="cs"/>
          <w:rtl/>
        </w:rPr>
        <w:t>–</w:t>
      </w:r>
      <w:r w:rsidRPr="00122335">
        <w:rPr>
          <w:rtl/>
        </w:rPr>
        <w:t xml:space="preserve"> חיפוש ב</w:t>
      </w:r>
      <w:r>
        <w:rPr>
          <w:rtl/>
        </w:rPr>
        <w:t xml:space="preserve">גוף ונטילת אמצעי זיהוי) (תיקון </w:t>
      </w:r>
      <w:r>
        <w:rPr>
          <w:rFonts w:hint="cs"/>
          <w:rtl/>
        </w:rPr>
        <w:t>–</w:t>
      </w:r>
      <w:r w:rsidRPr="00122335">
        <w:rPr>
          <w:rtl/>
        </w:rPr>
        <w:t xml:space="preserve"> הגדרת חיפוש בעירום מלא כחיפוש פנימי), התשפ"ו</w:t>
      </w:r>
      <w:r>
        <w:rPr>
          <w:rFonts w:hint="cs"/>
          <w:rtl/>
        </w:rPr>
        <w:t>–</w:t>
      </w:r>
      <w:r w:rsidRPr="00122335">
        <w:rPr>
          <w:rtl/>
        </w:rPr>
        <w:t>2026</w:t>
      </w:r>
      <w:r>
        <w:rPr>
          <w:rFonts w:hint="cs"/>
          <w:rtl/>
        </w:rPr>
        <w:t xml:space="preserve">, </w:t>
      </w:r>
      <w:bookmarkStart w:id="5082" w:name="_ETM_Q16_692155"/>
      <w:bookmarkStart w:id="5083" w:name="_ETM_Q16_692333"/>
      <w:r>
        <w:rPr>
          <w:rtl/>
        </w:rPr>
        <w:t>לא</w:t>
      </w:r>
      <w:r>
        <w:rPr>
          <w:rFonts w:hint="cs"/>
          <w:rtl/>
        </w:rPr>
        <w:t xml:space="preserve"> נתקבלה</w:t>
      </w:r>
      <w:bookmarkEnd w:id="5082"/>
      <w:bookmarkEnd w:id="5083"/>
      <w:r>
        <w:rPr>
          <w:rFonts w:hint="cs"/>
          <w:rtl/>
        </w:rPr>
        <w:t>.</w:t>
      </w:r>
    </w:p>
    <w:p w:rsidR="00D5788D" w:rsidRDefault="00D5788D" w:rsidP="00B16026">
      <w:pPr>
        <w:rPr>
          <w:rtl/>
        </w:rPr>
      </w:pPr>
    </w:p>
    <w:p w:rsidR="00D5788D" w:rsidRPr="00122335" w:rsidRDefault="00D5788D" w:rsidP="00B16026">
      <w:pPr>
        <w:pStyle w:val="af6"/>
        <w:keepNext/>
        <w:rPr>
          <w:rtl/>
        </w:rPr>
      </w:pPr>
      <w:r w:rsidRPr="00122335">
        <w:rPr>
          <w:rStyle w:val="TagStyle"/>
          <w:rtl/>
        </w:rPr>
        <w:t xml:space="preserve"> &lt;&lt; יור &gt;&gt; </w:t>
      </w:r>
      <w:r>
        <w:rPr>
          <w:rtl/>
        </w:rPr>
        <w:t>היו"ר ניסים ואטורי:</w:t>
      </w:r>
      <w:r w:rsidRPr="00122335">
        <w:rPr>
          <w:rStyle w:val="TagStyle"/>
          <w:rtl/>
        </w:rPr>
        <w:t xml:space="preserve"> &lt;&lt; יור &gt;&gt;</w:t>
      </w:r>
      <w:r>
        <w:rPr>
          <w:rtl/>
        </w:rPr>
        <w:t xml:space="preserve">   </w:t>
      </w:r>
    </w:p>
    <w:p w:rsidR="00D5788D" w:rsidRDefault="00D5788D" w:rsidP="00B16026">
      <w:pPr>
        <w:rPr>
          <w:rtl/>
        </w:rPr>
      </w:pPr>
    </w:p>
    <w:p w:rsidR="00D5788D" w:rsidRDefault="00D5788D" w:rsidP="00B16026">
      <w:pPr>
        <w:rPr>
          <w:rtl/>
        </w:rPr>
      </w:pPr>
      <w:bookmarkStart w:id="5084" w:name="_ETM_Q16_691769"/>
      <w:bookmarkEnd w:id="5084"/>
      <w:r>
        <w:rPr>
          <w:rtl/>
        </w:rPr>
        <w:t>31 בעד, 39 נגד</w:t>
      </w:r>
      <w:r>
        <w:rPr>
          <w:rFonts w:hint="cs"/>
          <w:rtl/>
        </w:rPr>
        <w:t>.</w:t>
      </w:r>
      <w:r>
        <w:rPr>
          <w:rtl/>
        </w:rPr>
        <w:t xml:space="preserve"> אני קובע </w:t>
      </w:r>
      <w:r>
        <w:rPr>
          <w:rFonts w:hint="cs"/>
          <w:rtl/>
        </w:rPr>
        <w:t xml:space="preserve">כי </w:t>
      </w:r>
      <w:r w:rsidRPr="00122335">
        <w:rPr>
          <w:rtl/>
        </w:rPr>
        <w:t xml:space="preserve">הצעת חוק </w:t>
      </w:r>
      <w:r>
        <w:rPr>
          <w:rtl/>
        </w:rPr>
        <w:t xml:space="preserve">סדר הדין הפלילי (סמכויות אכיפה </w:t>
      </w:r>
      <w:r>
        <w:rPr>
          <w:rFonts w:hint="cs"/>
          <w:rtl/>
        </w:rPr>
        <w:t>–</w:t>
      </w:r>
      <w:r w:rsidRPr="00122335">
        <w:rPr>
          <w:rtl/>
        </w:rPr>
        <w:t xml:space="preserve"> חיפוש ב</w:t>
      </w:r>
      <w:r>
        <w:rPr>
          <w:rtl/>
        </w:rPr>
        <w:t xml:space="preserve">גוף ונטילת אמצעי זיהוי) (תיקון </w:t>
      </w:r>
      <w:r>
        <w:rPr>
          <w:rFonts w:hint="cs"/>
          <w:rtl/>
        </w:rPr>
        <w:t>–</w:t>
      </w:r>
      <w:r w:rsidRPr="00122335">
        <w:rPr>
          <w:rtl/>
        </w:rPr>
        <w:t xml:space="preserve"> הגדרת חיפוש בעירום מלא כחיפוש פנימי), התשפ"ו</w:t>
      </w:r>
      <w:r>
        <w:rPr>
          <w:rFonts w:hint="cs"/>
          <w:rtl/>
        </w:rPr>
        <w:t>–</w:t>
      </w:r>
      <w:r w:rsidRPr="00122335">
        <w:rPr>
          <w:rtl/>
        </w:rPr>
        <w:t>2026</w:t>
      </w:r>
      <w:r>
        <w:rPr>
          <w:rFonts w:hint="cs"/>
          <w:rtl/>
        </w:rPr>
        <w:t xml:space="preserve">, </w:t>
      </w:r>
      <w:r>
        <w:rPr>
          <w:rtl/>
        </w:rPr>
        <w:t>לא אושרה</w:t>
      </w:r>
      <w:r>
        <w:rPr>
          <w:rFonts w:hint="cs"/>
          <w:rtl/>
        </w:rPr>
        <w:t>,</w:t>
      </w:r>
      <w:r>
        <w:rPr>
          <w:rtl/>
        </w:rPr>
        <w:t xml:space="preserve"> ותוסר </w:t>
      </w:r>
      <w:bookmarkStart w:id="5085" w:name="_ETM_Q16_706054"/>
      <w:bookmarkEnd w:id="5085"/>
      <w:r>
        <w:rPr>
          <w:rtl/>
        </w:rPr>
        <w:t>מסדר</w:t>
      </w:r>
      <w:r>
        <w:rPr>
          <w:rFonts w:hint="cs"/>
          <w:rtl/>
        </w:rPr>
        <w:t>-</w:t>
      </w:r>
      <w:r>
        <w:rPr>
          <w:rtl/>
        </w:rPr>
        <w:t xml:space="preserve">היום. </w:t>
      </w:r>
      <w:bookmarkStart w:id="5086" w:name="_ETM_Q16_717400"/>
      <w:bookmarkEnd w:id="5086"/>
    </w:p>
    <w:p w:rsidR="00D5788D" w:rsidRDefault="00D5788D" w:rsidP="00B16026">
      <w:pPr>
        <w:rPr>
          <w:rtl/>
        </w:rPr>
      </w:pPr>
    </w:p>
    <w:p w:rsidR="00D5788D" w:rsidRDefault="00D5788D" w:rsidP="00B16026">
      <w:pPr>
        <w:pStyle w:val="af5"/>
        <w:keepNext/>
        <w:rPr>
          <w:rtl/>
        </w:rPr>
      </w:pPr>
      <w:bookmarkStart w:id="5087" w:name="ET_interruption_6605_28"/>
      <w:r w:rsidRPr="00DB654C">
        <w:rPr>
          <w:rStyle w:val="TagStyle"/>
          <w:rtl/>
        </w:rPr>
        <w:t xml:space="preserve"> &lt;&lt; קריאה &gt;&gt; </w:t>
      </w:r>
      <w:r>
        <w:rPr>
          <w:rtl/>
        </w:rPr>
        <w:t>השרה לשוויון חברתי וקידום מעמד האישה מאי גולן:</w:t>
      </w:r>
      <w:r w:rsidRPr="00DB654C">
        <w:rPr>
          <w:rStyle w:val="TagStyle"/>
          <w:rtl/>
        </w:rPr>
        <w:t xml:space="preserve"> &lt;&lt; קריאה &gt;&gt;</w:t>
      </w:r>
      <w:r>
        <w:rPr>
          <w:rtl/>
        </w:rPr>
        <w:t xml:space="preserve">   </w:t>
      </w:r>
      <w:bookmarkEnd w:id="5087"/>
    </w:p>
    <w:p w:rsidR="00D5788D" w:rsidRDefault="00D5788D" w:rsidP="00367032">
      <w:pPr>
        <w:rPr>
          <w:rtl/>
        </w:rPr>
      </w:pPr>
    </w:p>
    <w:p w:rsidR="00D5788D" w:rsidRDefault="00D5788D" w:rsidP="00B16026">
      <w:pPr>
        <w:rPr>
          <w:rtl/>
        </w:rPr>
      </w:pPr>
      <w:r>
        <w:rPr>
          <w:rFonts w:hint="cs"/>
          <w:rtl/>
        </w:rPr>
        <w:t>סליחה, אפשר להגיד שלא הספקתי להצביע?</w:t>
      </w:r>
    </w:p>
    <w:p w:rsidR="00D5788D" w:rsidRDefault="00D5788D" w:rsidP="00B16026">
      <w:pPr>
        <w:rPr>
          <w:rtl/>
        </w:rPr>
      </w:pPr>
    </w:p>
    <w:p w:rsidR="00D5788D" w:rsidRDefault="00D5788D" w:rsidP="00B16026">
      <w:pPr>
        <w:pStyle w:val="af6"/>
        <w:keepNext/>
        <w:rPr>
          <w:rtl/>
        </w:rPr>
      </w:pPr>
      <w:r w:rsidRPr="00DB654C">
        <w:rPr>
          <w:rStyle w:val="TagStyle"/>
          <w:rtl/>
        </w:rPr>
        <w:t xml:space="preserve"> &lt;&lt; יור &gt;&gt; </w:t>
      </w:r>
      <w:r>
        <w:rPr>
          <w:rtl/>
        </w:rPr>
        <w:t>היו"ר ניסים ואטורי:</w:t>
      </w:r>
      <w:r w:rsidRPr="00DB654C">
        <w:rPr>
          <w:rStyle w:val="TagStyle"/>
          <w:rtl/>
        </w:rPr>
        <w:t xml:space="preserve"> &lt;&lt; יור &gt;&gt;</w:t>
      </w:r>
      <w:r>
        <w:rPr>
          <w:rtl/>
        </w:rPr>
        <w:t xml:space="preserve">   </w:t>
      </w:r>
    </w:p>
    <w:p w:rsidR="00D5788D" w:rsidRDefault="00D5788D" w:rsidP="00367032">
      <w:pPr>
        <w:rPr>
          <w:rtl/>
        </w:rPr>
      </w:pPr>
    </w:p>
    <w:p w:rsidR="00D5788D" w:rsidRDefault="00D5788D" w:rsidP="00367032">
      <w:pPr>
        <w:rPr>
          <w:rtl/>
        </w:rPr>
      </w:pPr>
      <w:r>
        <w:rPr>
          <w:rFonts w:hint="cs"/>
          <w:rtl/>
        </w:rPr>
        <w:t xml:space="preserve">רגע, </w:t>
      </w:r>
      <w:r>
        <w:rPr>
          <w:rtl/>
        </w:rPr>
        <w:t>מאי גולן</w:t>
      </w:r>
      <w:r>
        <w:rPr>
          <w:rFonts w:hint="cs"/>
          <w:rtl/>
        </w:rPr>
        <w:t xml:space="preserve"> לא הספיקה </w:t>
      </w:r>
      <w:r>
        <w:rPr>
          <w:rtl/>
        </w:rPr>
        <w:t>להצביע</w:t>
      </w:r>
      <w:r>
        <w:rPr>
          <w:rFonts w:hint="cs"/>
          <w:rtl/>
        </w:rPr>
        <w:t>. ל</w:t>
      </w:r>
      <w:r>
        <w:rPr>
          <w:rtl/>
        </w:rPr>
        <w:t xml:space="preserve">רשום </w:t>
      </w:r>
      <w:r>
        <w:rPr>
          <w:rFonts w:hint="cs"/>
          <w:rtl/>
        </w:rPr>
        <w:t>ל</w:t>
      </w:r>
      <w:r>
        <w:rPr>
          <w:rtl/>
        </w:rPr>
        <w:t xml:space="preserve">פרוטוקול </w:t>
      </w:r>
      <w:r>
        <w:rPr>
          <w:rFonts w:hint="cs"/>
          <w:rtl/>
        </w:rPr>
        <w:t xml:space="preserve">– </w:t>
      </w:r>
      <w:r>
        <w:rPr>
          <w:rtl/>
        </w:rPr>
        <w:t xml:space="preserve">נגד. </w:t>
      </w:r>
      <w:bookmarkStart w:id="5088" w:name="_ETM_Q16_720989"/>
      <w:bookmarkEnd w:id="5088"/>
    </w:p>
    <w:p w:rsidR="00D5788D" w:rsidRDefault="00D5788D" w:rsidP="00367032">
      <w:pPr>
        <w:rPr>
          <w:rtl/>
        </w:rPr>
      </w:pPr>
    </w:p>
    <w:p w:rsidR="00D5788D" w:rsidRDefault="00D5788D" w:rsidP="00B16026">
      <w:pPr>
        <w:pStyle w:val="af5"/>
        <w:keepNext/>
        <w:rPr>
          <w:rtl/>
        </w:rPr>
      </w:pPr>
      <w:bookmarkStart w:id="5089" w:name="ET_interruption_6118_30"/>
      <w:r w:rsidRPr="00DB654C">
        <w:rPr>
          <w:rStyle w:val="TagStyle"/>
          <w:rtl/>
        </w:rPr>
        <w:t xml:space="preserve"> &lt;&lt; קריאה &gt;&gt; </w:t>
      </w:r>
      <w:r>
        <w:rPr>
          <w:rtl/>
        </w:rPr>
        <w:t>סגנית מזכיר הכנסת אלינור ימין:</w:t>
      </w:r>
      <w:r w:rsidRPr="00DB654C">
        <w:rPr>
          <w:rStyle w:val="TagStyle"/>
          <w:rtl/>
        </w:rPr>
        <w:t xml:space="preserve"> &lt;&lt; קריאה &gt;&gt;</w:t>
      </w:r>
      <w:r>
        <w:rPr>
          <w:rtl/>
        </w:rPr>
        <w:t xml:space="preserve">   </w:t>
      </w:r>
      <w:bookmarkEnd w:id="5089"/>
    </w:p>
    <w:p w:rsidR="00D5788D" w:rsidRDefault="00D5788D" w:rsidP="00367032">
      <w:pPr>
        <w:rPr>
          <w:rtl/>
        </w:rPr>
      </w:pPr>
      <w:bookmarkStart w:id="5090" w:name="_ETM_Q16_718559"/>
      <w:bookmarkEnd w:id="5090"/>
    </w:p>
    <w:p w:rsidR="00D5788D" w:rsidRDefault="00D5788D" w:rsidP="00B16026">
      <w:pPr>
        <w:rPr>
          <w:rtl/>
        </w:rPr>
      </w:pPr>
      <w:bookmarkStart w:id="5091" w:name="_ETM_Q16_718676"/>
      <w:bookmarkEnd w:id="5091"/>
      <w:r>
        <w:rPr>
          <w:rFonts w:hint="cs"/>
          <w:rtl/>
        </w:rPr>
        <w:t>ל</w:t>
      </w:r>
      <w:r>
        <w:rPr>
          <w:rtl/>
        </w:rPr>
        <w:t>פרוטוקול</w:t>
      </w:r>
      <w:r>
        <w:rPr>
          <w:rFonts w:hint="cs"/>
          <w:rtl/>
        </w:rPr>
        <w:t>.</w:t>
      </w:r>
      <w:bookmarkStart w:id="5092" w:name="_ETM_Q16_722015"/>
      <w:bookmarkEnd w:id="5092"/>
    </w:p>
    <w:p w:rsidR="00D5788D" w:rsidRDefault="00D5788D" w:rsidP="00B16026">
      <w:pPr>
        <w:rPr>
          <w:rtl/>
        </w:rPr>
      </w:pPr>
      <w:bookmarkStart w:id="5093" w:name="_ETM_Q16_722112"/>
      <w:bookmarkEnd w:id="5093"/>
    </w:p>
    <w:p w:rsidR="00D5788D" w:rsidRPr="00DB654C" w:rsidRDefault="00D5788D" w:rsidP="00B16026">
      <w:pPr>
        <w:pStyle w:val="af6"/>
        <w:keepNext/>
        <w:rPr>
          <w:rtl/>
        </w:rPr>
      </w:pPr>
      <w:bookmarkStart w:id="5094" w:name="ET_yor_6490_31"/>
      <w:r w:rsidRPr="00DB654C">
        <w:rPr>
          <w:rStyle w:val="TagStyle"/>
          <w:rtl/>
        </w:rPr>
        <w:t xml:space="preserve"> &lt;&lt; יור &gt;&gt; </w:t>
      </w:r>
      <w:r>
        <w:rPr>
          <w:rtl/>
        </w:rPr>
        <w:t>היו"ר ניסים ואטורי:</w:t>
      </w:r>
      <w:r w:rsidRPr="00DB654C">
        <w:rPr>
          <w:rStyle w:val="TagStyle"/>
          <w:rtl/>
        </w:rPr>
        <w:t xml:space="preserve"> &lt;&lt; יור &gt;&gt;</w:t>
      </w:r>
      <w:r>
        <w:rPr>
          <w:rtl/>
        </w:rPr>
        <w:t xml:space="preserve">   </w:t>
      </w:r>
      <w:bookmarkStart w:id="5095" w:name="_ETM_Q16_722967"/>
      <w:bookmarkEnd w:id="5094"/>
      <w:bookmarkEnd w:id="5095"/>
    </w:p>
    <w:p w:rsidR="00D5788D" w:rsidRPr="00DB654C" w:rsidRDefault="00D5788D" w:rsidP="00B16026">
      <w:pPr>
        <w:rPr>
          <w:rtl/>
        </w:rPr>
      </w:pPr>
    </w:p>
    <w:p w:rsidR="00D5788D" w:rsidRDefault="00D5788D" w:rsidP="00367032">
      <w:pPr>
        <w:rPr>
          <w:rtl/>
          <w:lang w:eastAsia="he-IL"/>
        </w:rPr>
      </w:pPr>
      <w:r>
        <w:rPr>
          <w:rFonts w:hint="cs"/>
          <w:rtl/>
        </w:rPr>
        <w:t>ל</w:t>
      </w:r>
      <w:r>
        <w:rPr>
          <w:rtl/>
        </w:rPr>
        <w:t xml:space="preserve">פרוטוקול, בוודאי. </w:t>
      </w:r>
      <w:bookmarkStart w:id="5096" w:name="_ETM_Q16_724109"/>
      <w:bookmarkEnd w:id="5096"/>
      <w:r>
        <w:rPr>
          <w:rtl/>
        </w:rPr>
        <w:t>נרשם בפרוטוקול</w:t>
      </w:r>
      <w:r>
        <w:rPr>
          <w:rFonts w:hint="cs"/>
          <w:rtl/>
        </w:rPr>
        <w:t>,</w:t>
      </w:r>
      <w:r>
        <w:rPr>
          <w:rtl/>
        </w:rPr>
        <w:t xml:space="preserve"> השרה מאי גולן.</w:t>
      </w:r>
      <w:bookmarkStart w:id="5097" w:name="_ETM_Q16_43223"/>
      <w:bookmarkStart w:id="5098" w:name="_ETM_Q16_43334"/>
      <w:bookmarkStart w:id="5099" w:name="_ETM_Q16_43390"/>
      <w:bookmarkEnd w:id="5097"/>
      <w:bookmarkEnd w:id="5098"/>
      <w:bookmarkEnd w:id="5099"/>
    </w:p>
    <w:p w:rsidR="00D5788D" w:rsidRDefault="00D5788D" w:rsidP="002B2F6F">
      <w:pPr>
        <w:rPr>
          <w:rtl/>
          <w:lang w:eastAsia="he-IL"/>
        </w:rPr>
      </w:pPr>
    </w:p>
    <w:p w:rsidR="00D5788D" w:rsidRPr="002B2F6F" w:rsidRDefault="00D5788D" w:rsidP="002B2F6F">
      <w:pPr>
        <w:rPr>
          <w:lang w:eastAsia="he-IL"/>
        </w:rPr>
      </w:pPr>
    </w:p>
    <w:p w:rsidR="00D5788D" w:rsidRDefault="00D5788D" w:rsidP="00B16026">
      <w:pPr>
        <w:pStyle w:val="a6"/>
        <w:rPr>
          <w:rtl/>
          <w:lang w:eastAsia="he-IL"/>
        </w:rPr>
      </w:pPr>
      <w:bookmarkStart w:id="5100" w:name="ET_subject_מסמכים_שהונחו_על_שולחן__12"/>
      <w:r w:rsidRPr="007D27B1">
        <w:rPr>
          <w:rStyle w:val="TagStyle"/>
          <w:rtl/>
        </w:rPr>
        <w:t xml:space="preserve"> &lt;&lt; נושא &gt;&gt; </w:t>
      </w:r>
      <w:bookmarkStart w:id="5101" w:name="_Toc233214658"/>
      <w:bookmarkStart w:id="5102" w:name="_Toc233222207"/>
      <w:bookmarkStart w:id="5103" w:name="_Toc233224123"/>
      <w:r>
        <w:rPr>
          <w:rtl/>
          <w:lang w:eastAsia="he-IL"/>
        </w:rPr>
        <w:t>מסמכים שהונחו על שולחן הכנסת</w:t>
      </w:r>
      <w:bookmarkEnd w:id="5101"/>
      <w:bookmarkEnd w:id="5102"/>
      <w:bookmarkEnd w:id="5103"/>
      <w:r w:rsidRPr="007D27B1">
        <w:rPr>
          <w:rStyle w:val="TagStyle"/>
          <w:rtl/>
        </w:rPr>
        <w:t xml:space="preserve"> &lt;&lt; נושא &gt;&gt;</w:t>
      </w:r>
      <w:r>
        <w:rPr>
          <w:rtl/>
          <w:lang w:eastAsia="he-IL"/>
        </w:rPr>
        <w:t xml:space="preserve">   </w:t>
      </w:r>
      <w:bookmarkEnd w:id="5100"/>
    </w:p>
    <w:p w:rsidR="00D5788D" w:rsidRDefault="00D5788D" w:rsidP="00367032">
      <w:pPr>
        <w:rPr>
          <w:rtl/>
          <w:lang w:eastAsia="he-IL"/>
        </w:rPr>
      </w:pPr>
    </w:p>
    <w:p w:rsidR="00D5788D" w:rsidRDefault="00D5788D" w:rsidP="00B16026">
      <w:pPr>
        <w:pStyle w:val="af6"/>
        <w:keepNext/>
        <w:rPr>
          <w:rtl/>
        </w:rPr>
      </w:pPr>
      <w:r w:rsidRPr="007D27B1">
        <w:rPr>
          <w:rStyle w:val="TagStyle"/>
          <w:rtl/>
        </w:rPr>
        <w:t xml:space="preserve"> &lt;&lt; יור &gt;&gt; </w:t>
      </w:r>
      <w:r>
        <w:rPr>
          <w:rtl/>
        </w:rPr>
        <w:t>היו"ר ניסים ואטורי:</w:t>
      </w:r>
      <w:r w:rsidRPr="007D27B1">
        <w:rPr>
          <w:rStyle w:val="TagStyle"/>
          <w:rtl/>
        </w:rPr>
        <w:t xml:space="preserve"> &lt;&lt; יור &gt;&gt;</w:t>
      </w:r>
      <w:r>
        <w:rPr>
          <w:rtl/>
        </w:rPr>
        <w:t xml:space="preserve">   </w:t>
      </w:r>
    </w:p>
    <w:p w:rsidR="00D5788D" w:rsidRDefault="00D5788D" w:rsidP="00367032">
      <w:pPr>
        <w:rPr>
          <w:rtl/>
          <w:lang w:eastAsia="he-IL"/>
        </w:rPr>
      </w:pPr>
    </w:p>
    <w:p w:rsidR="00D5788D" w:rsidRPr="00DB654C" w:rsidRDefault="00D5788D" w:rsidP="00B16026">
      <w:pPr>
        <w:rPr>
          <w:rtl/>
          <w:lang w:eastAsia="he-IL"/>
        </w:rPr>
      </w:pPr>
      <w:bookmarkStart w:id="5104" w:name="_ETM_Q16_691189"/>
      <w:bookmarkStart w:id="5105" w:name="_ETM_Q16_691344"/>
      <w:bookmarkEnd w:id="5104"/>
      <w:bookmarkEnd w:id="5105"/>
      <w:r>
        <w:rPr>
          <w:rFonts w:hint="cs"/>
          <w:rtl/>
          <w:lang w:eastAsia="he-IL"/>
        </w:rPr>
        <w:t>הודעה למזכירות הכנסת.</w:t>
      </w:r>
    </w:p>
    <w:p w:rsidR="00D5788D" w:rsidRDefault="00D5788D" w:rsidP="00B16026">
      <w:pPr>
        <w:rPr>
          <w:rtl/>
          <w:lang w:eastAsia="he-IL"/>
        </w:rPr>
      </w:pPr>
    </w:p>
    <w:p w:rsidR="00D5788D" w:rsidRDefault="00D5788D" w:rsidP="00B16026">
      <w:pPr>
        <w:pStyle w:val="a4"/>
        <w:keepNext/>
        <w:rPr>
          <w:rtl/>
        </w:rPr>
      </w:pPr>
      <w:bookmarkStart w:id="5106" w:name="ET_speaker_6118_26"/>
      <w:r w:rsidRPr="00C268DE">
        <w:rPr>
          <w:rStyle w:val="TagStyle"/>
          <w:rtl/>
        </w:rPr>
        <w:t xml:space="preserve"> &lt;&lt; דובר &gt;&gt; </w:t>
      </w:r>
      <w:bookmarkStart w:id="5107" w:name="_Toc233214659"/>
      <w:bookmarkStart w:id="5108" w:name="_Toc233222208"/>
      <w:bookmarkStart w:id="5109" w:name="_Toc233224124"/>
      <w:r>
        <w:rPr>
          <w:rtl/>
        </w:rPr>
        <w:t>סגנית מזכיר הכנסת אלינור ימין:</w:t>
      </w:r>
      <w:bookmarkEnd w:id="5107"/>
      <w:bookmarkEnd w:id="5108"/>
      <w:bookmarkEnd w:id="5109"/>
      <w:r w:rsidRPr="00C268DE">
        <w:rPr>
          <w:rStyle w:val="TagStyle"/>
          <w:rtl/>
        </w:rPr>
        <w:t xml:space="preserve"> &lt;&lt; דובר &gt;&gt;</w:t>
      </w:r>
      <w:r>
        <w:rPr>
          <w:rtl/>
        </w:rPr>
        <w:t xml:space="preserve">   </w:t>
      </w:r>
      <w:bookmarkEnd w:id="5106"/>
    </w:p>
    <w:p w:rsidR="00D5788D" w:rsidRDefault="00D5788D" w:rsidP="00B16026">
      <w:pPr>
        <w:pStyle w:val="af5"/>
        <w:keepNext/>
        <w:rPr>
          <w:rtl/>
        </w:rPr>
      </w:pPr>
    </w:p>
    <w:p w:rsidR="00D5788D" w:rsidRDefault="00D5788D" w:rsidP="008A5765">
      <w:pPr>
        <w:rPr>
          <w:rtl/>
        </w:rPr>
      </w:pPr>
      <w:bookmarkStart w:id="5110" w:name="_ETM_Q16_728070"/>
      <w:bookmarkEnd w:id="5110"/>
      <w:r>
        <w:rPr>
          <w:rtl/>
        </w:rPr>
        <w:t>ברשות יושב</w:t>
      </w:r>
      <w:r>
        <w:rPr>
          <w:rFonts w:hint="cs"/>
          <w:rtl/>
        </w:rPr>
        <w:t>-</w:t>
      </w:r>
      <w:r>
        <w:rPr>
          <w:rtl/>
        </w:rPr>
        <w:t>ראש הישיבה</w:t>
      </w:r>
      <w:r>
        <w:rPr>
          <w:rFonts w:hint="cs"/>
          <w:rtl/>
        </w:rPr>
        <w:t>,</w:t>
      </w:r>
      <w:r>
        <w:rPr>
          <w:rtl/>
        </w:rPr>
        <w:t xml:space="preserve"> אני מת</w:t>
      </w:r>
      <w:r>
        <w:rPr>
          <w:rFonts w:hint="cs"/>
          <w:rtl/>
        </w:rPr>
        <w:t>כבד</w:t>
      </w:r>
      <w:r>
        <w:rPr>
          <w:rtl/>
        </w:rPr>
        <w:t>ת להודיעכם</w:t>
      </w:r>
      <w:r>
        <w:rPr>
          <w:rFonts w:hint="cs"/>
          <w:rtl/>
        </w:rPr>
        <w:t>,</w:t>
      </w:r>
      <w:r>
        <w:rPr>
          <w:rtl/>
        </w:rPr>
        <w:t xml:space="preserve"> כי </w:t>
      </w:r>
      <w:r>
        <w:rPr>
          <w:rFonts w:hint="cs"/>
          <w:rtl/>
        </w:rPr>
        <w:t>הונחו</w:t>
      </w:r>
      <w:r>
        <w:rPr>
          <w:rtl/>
        </w:rPr>
        <w:t xml:space="preserve"> </w:t>
      </w:r>
      <w:bookmarkStart w:id="5111" w:name="_ETM_Q16_731489"/>
      <w:bookmarkEnd w:id="5111"/>
      <w:r>
        <w:rPr>
          <w:rtl/>
        </w:rPr>
        <w:t xml:space="preserve">היום על שולחן הכנסת מסקנות ועדת העלייה, הקליטה והתפוצות בעקבות </w:t>
      </w:r>
      <w:bookmarkStart w:id="5112" w:name="_ETM_Q16_734909"/>
      <w:bookmarkEnd w:id="5112"/>
      <w:r w:rsidR="008A5765">
        <w:rPr>
          <w:rFonts w:hint="cs"/>
          <w:rtl/>
        </w:rPr>
        <w:t>דיון ב</w:t>
      </w:r>
      <w:r>
        <w:rPr>
          <w:rtl/>
        </w:rPr>
        <w:t>הצעה לסדר</w:t>
      </w:r>
      <w:r>
        <w:rPr>
          <w:rFonts w:hint="cs"/>
          <w:rtl/>
        </w:rPr>
        <w:t>-</w:t>
      </w:r>
      <w:r>
        <w:rPr>
          <w:rtl/>
        </w:rPr>
        <w:t xml:space="preserve">היום </w:t>
      </w:r>
      <w:r>
        <w:rPr>
          <w:rFonts w:hint="cs"/>
          <w:rtl/>
        </w:rPr>
        <w:t xml:space="preserve">של חבר הכנסת ולדימיר בליאק </w:t>
      </w:r>
      <w:r>
        <w:rPr>
          <w:rtl/>
        </w:rPr>
        <w:t>בנושא</w:t>
      </w:r>
      <w:r>
        <w:rPr>
          <w:rFonts w:hint="cs"/>
          <w:rtl/>
        </w:rPr>
        <w:t>:</w:t>
      </w:r>
      <w:r>
        <w:rPr>
          <w:rtl/>
        </w:rPr>
        <w:t xml:space="preserve"> ההגירה השלילית של צעירים ישראלים </w:t>
      </w:r>
      <w:bookmarkStart w:id="5113" w:name="_ETM_Q16_738329"/>
      <w:bookmarkEnd w:id="5113"/>
      <w:r>
        <w:rPr>
          <w:rtl/>
        </w:rPr>
        <w:t>והסכנות הניצבות בפני המדינה בעקבות מדיניות ממשלת ישראל ה</w:t>
      </w:r>
      <w:r>
        <w:rPr>
          <w:rFonts w:hint="cs"/>
          <w:rtl/>
        </w:rPr>
        <w:t>שלושים-ושבע.</w:t>
      </w:r>
      <w:r>
        <w:rPr>
          <w:rtl/>
        </w:rPr>
        <w:t xml:space="preserve"> תודה.</w:t>
      </w:r>
    </w:p>
    <w:p w:rsidR="00D5788D" w:rsidRDefault="00D5788D" w:rsidP="00B16026">
      <w:pPr>
        <w:rPr>
          <w:rtl/>
        </w:rPr>
      </w:pPr>
    </w:p>
    <w:p w:rsidR="00D5788D" w:rsidRPr="00B71C8A" w:rsidRDefault="00D5788D" w:rsidP="00B16026">
      <w:pPr>
        <w:pStyle w:val="af6"/>
        <w:keepNext/>
        <w:rPr>
          <w:rtl/>
        </w:rPr>
      </w:pPr>
      <w:bookmarkStart w:id="5114" w:name="ET_yor_6490_32"/>
      <w:r w:rsidRPr="00B71C8A">
        <w:rPr>
          <w:rStyle w:val="TagStyle"/>
          <w:rtl/>
        </w:rPr>
        <w:t xml:space="preserve"> &lt;&lt; יור &gt;&gt; </w:t>
      </w:r>
      <w:r>
        <w:rPr>
          <w:rtl/>
        </w:rPr>
        <w:t>היו"ר ניסים ואטורי:</w:t>
      </w:r>
      <w:r w:rsidRPr="00B71C8A">
        <w:rPr>
          <w:rStyle w:val="TagStyle"/>
          <w:rtl/>
        </w:rPr>
        <w:t xml:space="preserve"> &lt;&lt; יור &gt;&gt;</w:t>
      </w:r>
      <w:r>
        <w:rPr>
          <w:rtl/>
        </w:rPr>
        <w:t xml:space="preserve">   </w:t>
      </w:r>
      <w:bookmarkStart w:id="5115" w:name="_ETM_Q16_748012"/>
      <w:bookmarkEnd w:id="5114"/>
      <w:bookmarkEnd w:id="5115"/>
    </w:p>
    <w:p w:rsidR="00D5788D" w:rsidRDefault="00D5788D" w:rsidP="00B16026">
      <w:pPr>
        <w:rPr>
          <w:rtl/>
        </w:rPr>
      </w:pPr>
    </w:p>
    <w:p w:rsidR="00D5788D" w:rsidRDefault="00D5788D" w:rsidP="002B2F6F">
      <w:pPr>
        <w:rPr>
          <w:rtl/>
          <w:lang w:eastAsia="he-IL"/>
        </w:rPr>
      </w:pPr>
      <w:bookmarkStart w:id="5116" w:name="_ETM_Q16_745739"/>
      <w:bookmarkEnd w:id="5116"/>
      <w:r>
        <w:rPr>
          <w:rtl/>
        </w:rPr>
        <w:t>תודה רבה</w:t>
      </w:r>
      <w:r>
        <w:rPr>
          <w:rFonts w:hint="cs"/>
          <w:rtl/>
        </w:rPr>
        <w:t>.</w:t>
      </w:r>
    </w:p>
    <w:p w:rsidR="00D5788D" w:rsidRDefault="00D5788D" w:rsidP="002B2F6F">
      <w:pPr>
        <w:rPr>
          <w:rtl/>
          <w:lang w:eastAsia="he-IL"/>
        </w:rPr>
      </w:pPr>
    </w:p>
    <w:p w:rsidR="00D5788D" w:rsidRDefault="00D5788D" w:rsidP="002B2F6F">
      <w:pPr>
        <w:rPr>
          <w:lang w:eastAsia="he-IL"/>
        </w:rPr>
      </w:pPr>
    </w:p>
    <w:p w:rsidR="00D5788D" w:rsidRDefault="00D5788D" w:rsidP="00B16026">
      <w:pPr>
        <w:pStyle w:val="a6"/>
        <w:rPr>
          <w:rtl/>
          <w:lang w:eastAsia="he-IL"/>
        </w:rPr>
      </w:pPr>
      <w:bookmarkStart w:id="5117" w:name="ET_hatsach_649390_15"/>
      <w:r w:rsidRPr="007D27B1">
        <w:rPr>
          <w:rStyle w:val="TagStyle"/>
          <w:rtl/>
        </w:rPr>
        <w:t xml:space="preserve"> &lt;&lt; הצח &gt;&gt; </w:t>
      </w:r>
      <w:bookmarkStart w:id="5118" w:name="_Toc233214660"/>
      <w:bookmarkStart w:id="5119" w:name="_Toc233222209"/>
      <w:bookmarkStart w:id="5120" w:name="_Toc233224125"/>
      <w:r>
        <w:rPr>
          <w:rtl/>
          <w:lang w:eastAsia="he-IL"/>
        </w:rPr>
        <w:t xml:space="preserve">הצעת חוק ביטוח בריאות ממלכתי (תיקון </w:t>
      </w:r>
      <w:r>
        <w:rPr>
          <w:rFonts w:hint="cs"/>
          <w:rtl/>
          <w:lang w:eastAsia="he-IL"/>
        </w:rPr>
        <w:t>–</w:t>
      </w:r>
      <w:r>
        <w:rPr>
          <w:rtl/>
          <w:lang w:eastAsia="he-IL"/>
        </w:rPr>
        <w:t xml:space="preserve"> הפחתה בדמי ביטוח בריאות לתושבי הפריפריה), התשפ"ו</w:t>
      </w:r>
      <w:r>
        <w:rPr>
          <w:rFonts w:hint="cs"/>
          <w:rtl/>
          <w:lang w:eastAsia="he-IL"/>
        </w:rPr>
        <w:t>–</w:t>
      </w:r>
      <w:r>
        <w:rPr>
          <w:rtl/>
          <w:lang w:eastAsia="he-IL"/>
        </w:rPr>
        <w:t>2026</w:t>
      </w:r>
      <w:bookmarkEnd w:id="5118"/>
      <w:bookmarkEnd w:id="5119"/>
      <w:bookmarkEnd w:id="5120"/>
      <w:r w:rsidRPr="007D27B1">
        <w:rPr>
          <w:rStyle w:val="TagStyle"/>
          <w:rtl/>
        </w:rPr>
        <w:t xml:space="preserve"> &lt;&lt; הצח &gt;&gt;</w:t>
      </w:r>
      <w:r>
        <w:rPr>
          <w:rtl/>
          <w:lang w:eastAsia="he-IL"/>
        </w:rPr>
        <w:t xml:space="preserve">   </w:t>
      </w:r>
      <w:bookmarkEnd w:id="5117"/>
    </w:p>
    <w:p w:rsidR="00D5788D" w:rsidRDefault="00D5788D" w:rsidP="00B16026">
      <w:pPr>
        <w:rPr>
          <w:rtl/>
          <w:lang w:eastAsia="he-IL"/>
        </w:rPr>
      </w:pPr>
      <w:r>
        <w:rPr>
          <w:rtl/>
          <w:lang w:eastAsia="he-IL"/>
        </w:rPr>
        <w:t xml:space="preserve">[הצעת חוק </w:t>
      </w:r>
      <w:r>
        <w:rPr>
          <w:rFonts w:hint="cs"/>
          <w:rtl/>
          <w:lang w:eastAsia="he-IL"/>
        </w:rPr>
        <w:t>פ/6599/25; נספחות.</w:t>
      </w:r>
      <w:r>
        <w:rPr>
          <w:rtl/>
          <w:lang w:eastAsia="he-IL"/>
        </w:rPr>
        <w:t>]</w:t>
      </w:r>
    </w:p>
    <w:p w:rsidR="00D5788D" w:rsidRDefault="00D5788D" w:rsidP="00B16026">
      <w:pPr>
        <w:pStyle w:val="-0"/>
        <w:rPr>
          <w:rtl/>
          <w:lang w:eastAsia="he-IL"/>
        </w:rPr>
      </w:pPr>
      <w:r>
        <w:rPr>
          <w:rtl/>
          <w:lang w:eastAsia="he-IL"/>
        </w:rPr>
        <w:t>(הצעת חבר הכנסת</w:t>
      </w:r>
      <w:r>
        <w:rPr>
          <w:rFonts w:hint="cs"/>
          <w:rtl/>
          <w:lang w:eastAsia="he-IL"/>
        </w:rPr>
        <w:t xml:space="preserve"> </w:t>
      </w:r>
      <w:r w:rsidRPr="007D27B1">
        <w:rPr>
          <w:rtl/>
          <w:lang w:eastAsia="he-IL"/>
        </w:rPr>
        <w:t>מיכאל מרדכי ביטון</w:t>
      </w:r>
      <w:r>
        <w:rPr>
          <w:rtl/>
          <w:lang w:eastAsia="he-IL"/>
        </w:rPr>
        <w:t>)</w:t>
      </w:r>
    </w:p>
    <w:p w:rsidR="00D5788D" w:rsidRDefault="00D5788D" w:rsidP="00B16026">
      <w:pPr>
        <w:rPr>
          <w:rtl/>
          <w:lang w:eastAsia="he-IL"/>
        </w:rPr>
      </w:pPr>
    </w:p>
    <w:p w:rsidR="00D5788D" w:rsidRPr="00B71C8A" w:rsidRDefault="00D5788D" w:rsidP="00B16026">
      <w:pPr>
        <w:pStyle w:val="af6"/>
        <w:keepNext/>
        <w:rPr>
          <w:rtl/>
        </w:rPr>
      </w:pPr>
      <w:r w:rsidRPr="00B71C8A">
        <w:rPr>
          <w:rStyle w:val="TagStyle"/>
          <w:rtl/>
        </w:rPr>
        <w:t xml:space="preserve"> &lt;&lt; יור &gt;&gt; </w:t>
      </w:r>
      <w:r>
        <w:rPr>
          <w:rtl/>
        </w:rPr>
        <w:t>היו"ר ניסים ואטורי:</w:t>
      </w:r>
      <w:r w:rsidRPr="00B71C8A">
        <w:rPr>
          <w:rStyle w:val="TagStyle"/>
          <w:rtl/>
        </w:rPr>
        <w:t xml:space="preserve"> &lt;&lt; יור &gt;&gt;</w:t>
      </w:r>
      <w:r>
        <w:rPr>
          <w:rtl/>
        </w:rPr>
        <w:t xml:space="preserve">   </w:t>
      </w:r>
    </w:p>
    <w:p w:rsidR="00D5788D" w:rsidRPr="007D27B1" w:rsidRDefault="00D5788D" w:rsidP="00B16026">
      <w:pPr>
        <w:rPr>
          <w:rtl/>
          <w:lang w:eastAsia="he-IL"/>
        </w:rPr>
      </w:pPr>
    </w:p>
    <w:p w:rsidR="00D5788D" w:rsidRDefault="00D5788D" w:rsidP="008A5765">
      <w:pPr>
        <w:rPr>
          <w:rtl/>
        </w:rPr>
      </w:pPr>
      <w:r>
        <w:rPr>
          <w:rtl/>
        </w:rPr>
        <w:t>נעבור לנושא הבא על סדר</w:t>
      </w:r>
      <w:r>
        <w:rPr>
          <w:rFonts w:hint="cs"/>
          <w:rtl/>
        </w:rPr>
        <w:t>-</w:t>
      </w:r>
      <w:r>
        <w:rPr>
          <w:rtl/>
        </w:rPr>
        <w:t xml:space="preserve">היום </w:t>
      </w:r>
      <w:r w:rsidR="008A5765">
        <w:rPr>
          <w:rFonts w:hint="cs"/>
          <w:rtl/>
        </w:rPr>
        <w:t xml:space="preserve">– </w:t>
      </w:r>
      <w:r>
        <w:rPr>
          <w:rtl/>
          <w:lang w:eastAsia="he-IL"/>
        </w:rPr>
        <w:t xml:space="preserve">הצעת חוק ביטוח בריאות ממלכתי (תיקון </w:t>
      </w:r>
      <w:r>
        <w:rPr>
          <w:rFonts w:hint="cs"/>
          <w:rtl/>
          <w:lang w:eastAsia="he-IL"/>
        </w:rPr>
        <w:t>–</w:t>
      </w:r>
      <w:r>
        <w:rPr>
          <w:rtl/>
          <w:lang w:eastAsia="he-IL"/>
        </w:rPr>
        <w:t xml:space="preserve"> הפחתה בדמי ביטוח בריאות לתושבי הפריפריה), התשפ"ו</w:t>
      </w:r>
      <w:r>
        <w:rPr>
          <w:rFonts w:hint="cs"/>
          <w:rtl/>
          <w:lang w:eastAsia="he-IL"/>
        </w:rPr>
        <w:t>–</w:t>
      </w:r>
      <w:r>
        <w:rPr>
          <w:rtl/>
          <w:lang w:eastAsia="he-IL"/>
        </w:rPr>
        <w:t>2026</w:t>
      </w:r>
      <w:r>
        <w:rPr>
          <w:rFonts w:hint="cs"/>
          <w:rtl/>
        </w:rPr>
        <w:t xml:space="preserve">, </w:t>
      </w:r>
      <w:r>
        <w:rPr>
          <w:rtl/>
        </w:rPr>
        <w:t xml:space="preserve">של חבר הכנסת מיכאל מרדכי ביטון. </w:t>
      </w:r>
      <w:bookmarkStart w:id="5121" w:name="_ETM_Q16_757369"/>
      <w:bookmarkEnd w:id="5121"/>
      <w:r>
        <w:rPr>
          <w:rtl/>
        </w:rPr>
        <w:t xml:space="preserve">אני מזמין את חבר הכנסת מיכאל מרדכי ביטון להציג את </w:t>
      </w:r>
      <w:bookmarkStart w:id="5122" w:name="_ETM_Q16_759964"/>
      <w:bookmarkEnd w:id="5122"/>
      <w:r>
        <w:rPr>
          <w:rtl/>
        </w:rPr>
        <w:t>הצעת החוק.</w:t>
      </w:r>
      <w:bookmarkStart w:id="5123" w:name="_ETM_Q16_771830"/>
      <w:bookmarkEnd w:id="5123"/>
      <w:r>
        <w:rPr>
          <w:rFonts w:hint="cs"/>
          <w:rtl/>
        </w:rPr>
        <w:t xml:space="preserve"> עשר </w:t>
      </w:r>
      <w:r>
        <w:rPr>
          <w:rtl/>
        </w:rPr>
        <w:t xml:space="preserve">דקות לרשותך. בבקשה. </w:t>
      </w:r>
      <w:bookmarkStart w:id="5124" w:name="_ETM_Q16_776080"/>
      <w:bookmarkEnd w:id="5124"/>
    </w:p>
    <w:p w:rsidR="00D5788D" w:rsidRDefault="00D5788D" w:rsidP="00B16026">
      <w:pPr>
        <w:rPr>
          <w:rtl/>
        </w:rPr>
      </w:pPr>
    </w:p>
    <w:p w:rsidR="00D5788D" w:rsidRDefault="00D5788D" w:rsidP="00B16026">
      <w:pPr>
        <w:pStyle w:val="a4"/>
        <w:keepNext/>
        <w:rPr>
          <w:rtl/>
        </w:rPr>
      </w:pPr>
      <w:bookmarkStart w:id="5125" w:name="ET_speaker_5765_15"/>
      <w:r w:rsidRPr="00FB3D9B">
        <w:rPr>
          <w:rStyle w:val="TagStyle"/>
          <w:rtl/>
        </w:rPr>
        <w:t xml:space="preserve">&lt;&lt; דובר &gt;&gt; </w:t>
      </w:r>
      <w:bookmarkStart w:id="5126" w:name="_Toc233214661"/>
      <w:bookmarkStart w:id="5127" w:name="_Toc233222210"/>
      <w:bookmarkStart w:id="5128" w:name="_Toc233224126"/>
      <w:r>
        <w:rPr>
          <w:rtl/>
        </w:rPr>
        <w:t>מיכאל מרדכי ביטון (כחול לבן – המחנה הממלכתי):</w:t>
      </w:r>
      <w:bookmarkEnd w:id="5126"/>
      <w:bookmarkEnd w:id="5127"/>
      <w:bookmarkEnd w:id="5128"/>
      <w:r w:rsidRPr="00FB3D9B">
        <w:rPr>
          <w:rStyle w:val="TagStyle"/>
          <w:rtl/>
        </w:rPr>
        <w:t xml:space="preserve"> &lt;&lt; דובר &gt;&gt;</w:t>
      </w:r>
      <w:r>
        <w:rPr>
          <w:rtl/>
        </w:rPr>
        <w:t xml:space="preserve">   </w:t>
      </w:r>
      <w:bookmarkEnd w:id="5125"/>
    </w:p>
    <w:p w:rsidR="00D5788D" w:rsidRDefault="00D5788D" w:rsidP="00367032">
      <w:pPr>
        <w:rPr>
          <w:rtl/>
        </w:rPr>
      </w:pPr>
    </w:p>
    <w:p w:rsidR="00D5788D" w:rsidRDefault="00D5788D" w:rsidP="00B16026">
      <w:pPr>
        <w:rPr>
          <w:rtl/>
        </w:rPr>
      </w:pPr>
      <w:bookmarkStart w:id="5129" w:name="_ETM_Q17_182450"/>
      <w:bookmarkEnd w:id="5129"/>
      <w:r>
        <w:rPr>
          <w:rtl/>
        </w:rPr>
        <w:t>אדוני היושב</w:t>
      </w:r>
      <w:r>
        <w:rPr>
          <w:rFonts w:hint="cs"/>
          <w:rtl/>
        </w:rPr>
        <w:t>-</w:t>
      </w:r>
      <w:r>
        <w:rPr>
          <w:rtl/>
        </w:rPr>
        <w:t>ראש, לא הספקתי קודם</w:t>
      </w:r>
      <w:r>
        <w:rPr>
          <w:rFonts w:hint="cs"/>
          <w:rtl/>
        </w:rPr>
        <w:t xml:space="preserve"> –</w:t>
      </w:r>
      <w:r>
        <w:rPr>
          <w:rtl/>
        </w:rPr>
        <w:t xml:space="preserve"> בקהל היו זוג מקנדה </w:t>
      </w:r>
      <w:bookmarkStart w:id="5130" w:name="_ETM_Q17_187698"/>
      <w:bookmarkEnd w:id="5130"/>
      <w:r>
        <w:rPr>
          <w:rtl/>
        </w:rPr>
        <w:t>ו</w:t>
      </w:r>
      <w:r>
        <w:rPr>
          <w:rFonts w:hint="cs"/>
          <w:rtl/>
        </w:rPr>
        <w:t>מ</w:t>
      </w:r>
      <w:r>
        <w:rPr>
          <w:rtl/>
        </w:rPr>
        <w:t>צרפת, איזבל ובועז, שעומדים לעלות לארץ</w:t>
      </w:r>
      <w:r>
        <w:rPr>
          <w:rFonts w:hint="cs"/>
          <w:rtl/>
        </w:rPr>
        <w:t xml:space="preserve">, </w:t>
      </w:r>
      <w:r>
        <w:rPr>
          <w:rtl/>
        </w:rPr>
        <w:t>בשנות העשרים לחייהם</w:t>
      </w:r>
      <w:r>
        <w:rPr>
          <w:rFonts w:hint="cs"/>
          <w:rtl/>
        </w:rPr>
        <w:t>.</w:t>
      </w:r>
      <w:r>
        <w:rPr>
          <w:rtl/>
        </w:rPr>
        <w:t xml:space="preserve"> הוא </w:t>
      </w:r>
      <w:bookmarkStart w:id="5131" w:name="_ETM_Q17_192946"/>
      <w:bookmarkEnd w:id="5131"/>
      <w:r>
        <w:rPr>
          <w:rtl/>
        </w:rPr>
        <w:t>מהנדס והיא לומדת</w:t>
      </w:r>
      <w:r>
        <w:rPr>
          <w:rFonts w:hint="cs"/>
          <w:rtl/>
        </w:rPr>
        <w:t>.</w:t>
      </w:r>
      <w:r>
        <w:rPr>
          <w:rtl/>
        </w:rPr>
        <w:t xml:space="preserve"> זה נתן המון תקווה למדינה</w:t>
      </w:r>
      <w:r>
        <w:rPr>
          <w:rFonts w:hint="cs"/>
          <w:rtl/>
        </w:rPr>
        <w:t>,</w:t>
      </w:r>
      <w:r>
        <w:rPr>
          <w:rtl/>
        </w:rPr>
        <w:t xml:space="preserve"> שדור </w:t>
      </w:r>
      <w:bookmarkStart w:id="5132" w:name="_ETM_Q17_198194"/>
      <w:bookmarkEnd w:id="5132"/>
      <w:r>
        <w:rPr>
          <w:rtl/>
        </w:rPr>
        <w:t>של צעירים יהודים חוזרים ועולים לארץ ישראל</w:t>
      </w:r>
      <w:r>
        <w:rPr>
          <w:rFonts w:hint="cs"/>
          <w:rtl/>
        </w:rPr>
        <w:t>.</w:t>
      </w:r>
      <w:r>
        <w:rPr>
          <w:rtl/>
        </w:rPr>
        <w:t xml:space="preserve"> אנחנו מקדמים אותם </w:t>
      </w:r>
      <w:bookmarkStart w:id="5133" w:name="_ETM_Q17_203442"/>
      <w:bookmarkEnd w:id="5133"/>
      <w:r>
        <w:rPr>
          <w:rtl/>
        </w:rPr>
        <w:t xml:space="preserve">בברכה. </w:t>
      </w:r>
      <w:bookmarkStart w:id="5134" w:name="_ETM_Q17_209680"/>
      <w:bookmarkEnd w:id="5134"/>
    </w:p>
    <w:p w:rsidR="00D5788D" w:rsidRDefault="00D5788D" w:rsidP="00B16026">
      <w:pPr>
        <w:rPr>
          <w:rtl/>
        </w:rPr>
      </w:pPr>
      <w:bookmarkStart w:id="5135" w:name="_ETM_Q17_211893"/>
      <w:bookmarkStart w:id="5136" w:name="_ETM_Q17_211927"/>
      <w:bookmarkEnd w:id="5135"/>
      <w:bookmarkEnd w:id="5136"/>
    </w:p>
    <w:p w:rsidR="00D5788D" w:rsidRDefault="00D5788D" w:rsidP="00B16026">
      <w:pPr>
        <w:rPr>
          <w:rtl/>
        </w:rPr>
      </w:pPr>
      <w:bookmarkStart w:id="5137" w:name="_ETM_Q17_212019"/>
      <w:bookmarkStart w:id="5138" w:name="_ETM_Q17_212051"/>
      <w:bookmarkEnd w:id="5137"/>
      <w:bookmarkEnd w:id="5138"/>
      <w:r>
        <w:rPr>
          <w:rtl/>
        </w:rPr>
        <w:t xml:space="preserve">שאלה אותי חברת הכנסת מירב בן ארי למה אני לא </w:t>
      </w:r>
      <w:bookmarkStart w:id="5139" w:name="_ETM_Q17_213049"/>
      <w:bookmarkEnd w:id="5139"/>
      <w:r>
        <w:rPr>
          <w:rtl/>
        </w:rPr>
        <w:t>רוצה לשלם מס בריאות כמו כולם</w:t>
      </w:r>
      <w:r>
        <w:rPr>
          <w:rFonts w:hint="cs"/>
          <w:rtl/>
        </w:rPr>
        <w:t>.</w:t>
      </w:r>
      <w:r>
        <w:rPr>
          <w:rtl/>
        </w:rPr>
        <w:t xml:space="preserve"> </w:t>
      </w:r>
      <w:bookmarkStart w:id="5140" w:name="_ETM_Q17_217209"/>
      <w:bookmarkEnd w:id="5140"/>
      <w:r>
        <w:rPr>
          <w:rtl/>
        </w:rPr>
        <w:t>אמרתי לה</w:t>
      </w:r>
      <w:r>
        <w:rPr>
          <w:rFonts w:hint="cs"/>
          <w:rtl/>
        </w:rPr>
        <w:t>:</w:t>
      </w:r>
      <w:r>
        <w:rPr>
          <w:rtl/>
        </w:rPr>
        <w:t xml:space="preserve"> נהפוך הוא</w:t>
      </w:r>
      <w:r>
        <w:rPr>
          <w:rFonts w:hint="cs"/>
          <w:rtl/>
        </w:rPr>
        <w:t>,</w:t>
      </w:r>
      <w:r>
        <w:rPr>
          <w:rtl/>
        </w:rPr>
        <w:t xml:space="preserve"> אני רוצה לשלם אבל אני רוצה </w:t>
      </w:r>
      <w:bookmarkStart w:id="5141" w:name="_ETM_Q17_220359"/>
      <w:bookmarkEnd w:id="5141"/>
      <w:r>
        <w:rPr>
          <w:rtl/>
        </w:rPr>
        <w:t xml:space="preserve">בריאות כמו כולם. </w:t>
      </w:r>
      <w:bookmarkStart w:id="5142" w:name="_ETM_Q17_224330"/>
      <w:bookmarkEnd w:id="5142"/>
      <w:r>
        <w:rPr>
          <w:rtl/>
        </w:rPr>
        <w:t>בדוחות של משרד הבריאות שהם מוציאים כבר עשרות שנים</w:t>
      </w:r>
      <w:r>
        <w:rPr>
          <w:rFonts w:hint="cs"/>
          <w:rtl/>
        </w:rPr>
        <w:t>,</w:t>
      </w:r>
      <w:r>
        <w:rPr>
          <w:rtl/>
        </w:rPr>
        <w:t xml:space="preserve"> דוחות </w:t>
      </w:r>
      <w:bookmarkStart w:id="5143" w:name="_ETM_Q17_227779"/>
      <w:bookmarkEnd w:id="5143"/>
      <w:r>
        <w:rPr>
          <w:rtl/>
        </w:rPr>
        <w:t>האי</w:t>
      </w:r>
      <w:r>
        <w:rPr>
          <w:rFonts w:hint="cs"/>
          <w:rtl/>
        </w:rPr>
        <w:t>-</w:t>
      </w:r>
      <w:r>
        <w:rPr>
          <w:rtl/>
        </w:rPr>
        <w:t xml:space="preserve">שוויון, </w:t>
      </w:r>
      <w:bookmarkStart w:id="5144" w:name="_ETM_Q17_231909"/>
      <w:bookmarkEnd w:id="5144"/>
      <w:r>
        <w:rPr>
          <w:rtl/>
        </w:rPr>
        <w:t>מופיע שיש פי</w:t>
      </w:r>
      <w:r>
        <w:rPr>
          <w:rFonts w:hint="cs"/>
          <w:rtl/>
        </w:rPr>
        <w:t xml:space="preserve"> שניים</w:t>
      </w:r>
      <w:r>
        <w:rPr>
          <w:rtl/>
        </w:rPr>
        <w:t xml:space="preserve"> רופאים על כל </w:t>
      </w:r>
      <w:r>
        <w:rPr>
          <w:rFonts w:hint="cs"/>
          <w:rtl/>
        </w:rPr>
        <w:t xml:space="preserve">1,000 </w:t>
      </w:r>
      <w:r>
        <w:rPr>
          <w:rtl/>
        </w:rPr>
        <w:t xml:space="preserve">תושבים במרכז </w:t>
      </w:r>
      <w:bookmarkStart w:id="5145" w:name="_ETM_Q17_236621"/>
      <w:bookmarkEnd w:id="5145"/>
      <w:r>
        <w:rPr>
          <w:rtl/>
        </w:rPr>
        <w:t>הארץ</w:t>
      </w:r>
      <w:r>
        <w:rPr>
          <w:rFonts w:hint="cs"/>
          <w:rtl/>
        </w:rPr>
        <w:t>.</w:t>
      </w:r>
      <w:r>
        <w:rPr>
          <w:rtl/>
        </w:rPr>
        <w:t xml:space="preserve"> פי </w:t>
      </w:r>
      <w:r>
        <w:rPr>
          <w:rFonts w:hint="cs"/>
          <w:rtl/>
        </w:rPr>
        <w:t xml:space="preserve">שניים </w:t>
      </w:r>
      <w:r>
        <w:rPr>
          <w:rtl/>
        </w:rPr>
        <w:t>רופאים</w:t>
      </w:r>
      <w:r>
        <w:rPr>
          <w:rFonts w:hint="cs"/>
          <w:rtl/>
        </w:rPr>
        <w:t>.</w:t>
      </w:r>
      <w:r>
        <w:rPr>
          <w:rtl/>
        </w:rPr>
        <w:t xml:space="preserve"> כך גם הנתונים על מיטות אשפוז </w:t>
      </w:r>
      <w:bookmarkStart w:id="5146" w:name="_ETM_Q17_241333"/>
      <w:bookmarkEnd w:id="5146"/>
      <w:r>
        <w:rPr>
          <w:rtl/>
        </w:rPr>
        <w:t xml:space="preserve">פר </w:t>
      </w:r>
      <w:r>
        <w:rPr>
          <w:rFonts w:hint="cs"/>
          <w:rtl/>
        </w:rPr>
        <w:t xml:space="preserve">1,000 </w:t>
      </w:r>
      <w:r>
        <w:rPr>
          <w:rtl/>
        </w:rPr>
        <w:t xml:space="preserve">תושבים, וכך גם הנתונים על </w:t>
      </w:r>
      <w:r>
        <w:rPr>
          <w:rFonts w:hint="cs"/>
          <w:rtl/>
        </w:rPr>
        <w:t>א</w:t>
      </w:r>
      <w:r>
        <w:rPr>
          <w:rtl/>
        </w:rPr>
        <w:t xml:space="preserve">חיות, וכך גם </w:t>
      </w:r>
      <w:bookmarkStart w:id="5147" w:name="_ETM_Q17_246045"/>
      <w:bookmarkEnd w:id="5147"/>
      <w:r>
        <w:rPr>
          <w:rtl/>
        </w:rPr>
        <w:t>הנתונים על המתנה לתור לרופא מומחה</w:t>
      </w:r>
      <w:r>
        <w:rPr>
          <w:rFonts w:hint="cs"/>
          <w:rtl/>
        </w:rPr>
        <w:t>,</w:t>
      </w:r>
      <w:r>
        <w:rPr>
          <w:rtl/>
        </w:rPr>
        <w:t xml:space="preserve"> שבנגב ההמתנה הזאת יכולה </w:t>
      </w:r>
      <w:bookmarkStart w:id="5148" w:name="_ETM_Q17_250757"/>
      <w:bookmarkEnd w:id="5148"/>
      <w:r>
        <w:rPr>
          <w:rtl/>
        </w:rPr>
        <w:t xml:space="preserve">להיות </w:t>
      </w:r>
      <w:bookmarkStart w:id="5149" w:name="_ETM_Q17_256059"/>
      <w:bookmarkEnd w:id="5149"/>
      <w:r>
        <w:rPr>
          <w:rFonts w:hint="cs"/>
          <w:rtl/>
        </w:rPr>
        <w:t xml:space="preserve">שלושה </w:t>
      </w:r>
      <w:r>
        <w:rPr>
          <w:rtl/>
        </w:rPr>
        <w:t xml:space="preserve">חודשים או חצי שנה, ואתה תגיע לתל אביב ותקבל </w:t>
      </w:r>
      <w:bookmarkStart w:id="5150" w:name="_ETM_Q17_259469"/>
      <w:bookmarkEnd w:id="5150"/>
      <w:r>
        <w:rPr>
          <w:rtl/>
        </w:rPr>
        <w:t>שירות רפואי</w:t>
      </w:r>
      <w:r>
        <w:rPr>
          <w:rFonts w:hint="cs"/>
          <w:rtl/>
        </w:rPr>
        <w:t>.</w:t>
      </w:r>
      <w:r>
        <w:rPr>
          <w:rtl/>
        </w:rPr>
        <w:t xml:space="preserve"> תושבי קריית שמונה המפונים לא רוצים לחזור מתל </w:t>
      </w:r>
      <w:bookmarkStart w:id="5151" w:name="_ETM_Q17_262879"/>
      <w:bookmarkEnd w:id="5151"/>
      <w:r>
        <w:rPr>
          <w:rtl/>
        </w:rPr>
        <w:t>אביב</w:t>
      </w:r>
      <w:r>
        <w:rPr>
          <w:rFonts w:hint="cs"/>
          <w:rtl/>
        </w:rPr>
        <w:t>,</w:t>
      </w:r>
      <w:r>
        <w:rPr>
          <w:rtl/>
        </w:rPr>
        <w:t xml:space="preserve"> </w:t>
      </w:r>
      <w:bookmarkStart w:id="5152" w:name="_ETM_Q17_266879"/>
      <w:bookmarkEnd w:id="5152"/>
      <w:r>
        <w:rPr>
          <w:rtl/>
        </w:rPr>
        <w:t>כי יש יותר רופאים, כי יש הרבה בתי חולים.</w:t>
      </w:r>
      <w:bookmarkStart w:id="5153" w:name="_ETM_Q17_275275"/>
      <w:bookmarkEnd w:id="5153"/>
      <w:r>
        <w:rPr>
          <w:rFonts w:hint="cs"/>
          <w:rtl/>
        </w:rPr>
        <w:t xml:space="preserve"> </w:t>
      </w:r>
    </w:p>
    <w:p w:rsidR="00D5788D" w:rsidRDefault="00D5788D" w:rsidP="00B16026">
      <w:pPr>
        <w:rPr>
          <w:rtl/>
        </w:rPr>
      </w:pPr>
    </w:p>
    <w:p w:rsidR="00D5788D" w:rsidRDefault="00D5788D" w:rsidP="00B16026">
      <w:pPr>
        <w:pStyle w:val="af5"/>
        <w:keepNext/>
        <w:rPr>
          <w:rtl/>
        </w:rPr>
      </w:pPr>
      <w:bookmarkStart w:id="5154" w:name="ET_interruption_6341_18"/>
      <w:r w:rsidRPr="000C2D35">
        <w:rPr>
          <w:rStyle w:val="TagStyle"/>
          <w:rtl/>
        </w:rPr>
        <w:t xml:space="preserve"> &lt;&lt; קריאה &gt;&gt; </w:t>
      </w:r>
      <w:r>
        <w:rPr>
          <w:rtl/>
        </w:rPr>
        <w:t>דבי ביטון (יש עתיד):</w:t>
      </w:r>
      <w:r w:rsidRPr="000C2D35">
        <w:rPr>
          <w:rStyle w:val="TagStyle"/>
          <w:rtl/>
        </w:rPr>
        <w:t xml:space="preserve"> &lt;&lt; קריאה &gt;&gt;</w:t>
      </w:r>
      <w:r>
        <w:rPr>
          <w:rtl/>
        </w:rPr>
        <w:t xml:space="preserve">   </w:t>
      </w:r>
      <w:bookmarkEnd w:id="5154"/>
    </w:p>
    <w:p w:rsidR="00D5788D" w:rsidRDefault="00D5788D" w:rsidP="00367032">
      <w:pPr>
        <w:rPr>
          <w:rtl/>
        </w:rPr>
      </w:pPr>
    </w:p>
    <w:p w:rsidR="00D5788D" w:rsidRDefault="00D5788D" w:rsidP="00B16026">
      <w:pPr>
        <w:rPr>
          <w:rtl/>
        </w:rPr>
      </w:pPr>
      <w:r>
        <w:rPr>
          <w:rFonts w:hint="cs"/>
          <w:rtl/>
        </w:rPr>
        <w:t xml:space="preserve">ביטון, </w:t>
      </w:r>
      <w:bookmarkStart w:id="5155" w:name="_ETM_Q17_269731"/>
      <w:bookmarkStart w:id="5156" w:name="_ETM_Q17_269786"/>
      <w:bookmarkStart w:id="5157" w:name="_ETM_Q17_273349"/>
      <w:bookmarkEnd w:id="5155"/>
      <w:bookmarkEnd w:id="5156"/>
      <w:bookmarkEnd w:id="5157"/>
      <w:r>
        <w:rPr>
          <w:rFonts w:hint="cs"/>
          <w:rtl/>
        </w:rPr>
        <w:t>ב</w:t>
      </w:r>
      <w:r>
        <w:rPr>
          <w:rtl/>
        </w:rPr>
        <w:t xml:space="preserve">תוך </w:t>
      </w:r>
      <w:bookmarkStart w:id="5158" w:name="_ETM_Q17_277639"/>
      <w:bookmarkEnd w:id="5158"/>
      <w:r>
        <w:rPr>
          <w:rFonts w:hint="cs"/>
          <w:rtl/>
        </w:rPr>
        <w:t>24</w:t>
      </w:r>
      <w:bookmarkStart w:id="5159" w:name="_ETM_Q17_275605"/>
      <w:bookmarkEnd w:id="5159"/>
      <w:r>
        <w:rPr>
          <w:rFonts w:hint="cs"/>
          <w:rtl/>
        </w:rPr>
        <w:t xml:space="preserve"> שעות יש לך תור. כמפונה אני יכולה להגיד לך שהייתי </w:t>
      </w:r>
      <w:bookmarkStart w:id="5160" w:name="_ETM_Q17_279499"/>
      <w:bookmarkEnd w:id="5160"/>
      <w:r>
        <w:rPr>
          <w:rFonts w:hint="cs"/>
          <w:rtl/>
        </w:rPr>
        <w:t>בהלם.</w:t>
      </w:r>
      <w:r>
        <w:rPr>
          <w:rtl/>
        </w:rPr>
        <w:t xml:space="preserve"> </w:t>
      </w:r>
      <w:bookmarkStart w:id="5161" w:name="_ETM_Q17_279139"/>
      <w:bookmarkEnd w:id="5161"/>
      <w:r>
        <w:rPr>
          <w:rtl/>
        </w:rPr>
        <w:t>אתה מבקש</w:t>
      </w:r>
      <w:r>
        <w:rPr>
          <w:rFonts w:hint="cs"/>
          <w:rtl/>
        </w:rPr>
        <w:t xml:space="preserve"> רופא מקצועי </w:t>
      </w:r>
      <w:r>
        <w:rPr>
          <w:rFonts w:hint="eastAsia"/>
          <w:rtl/>
        </w:rPr>
        <w:t>–</w:t>
      </w:r>
      <w:r>
        <w:rPr>
          <w:rFonts w:hint="cs"/>
          <w:rtl/>
        </w:rPr>
        <w:t xml:space="preserve"> תוך פחות מ-24 שעות יש</w:t>
      </w:r>
      <w:bookmarkStart w:id="5162" w:name="_ETM_Q17_282618"/>
      <w:bookmarkEnd w:id="5162"/>
      <w:r>
        <w:rPr>
          <w:rFonts w:hint="cs"/>
          <w:rtl/>
        </w:rPr>
        <w:t xml:space="preserve"> לך תור, וזה מיטב הרופאים. </w:t>
      </w:r>
    </w:p>
    <w:p w:rsidR="00D5788D" w:rsidRDefault="00D5788D" w:rsidP="00B16026">
      <w:pPr>
        <w:rPr>
          <w:rtl/>
        </w:rPr>
      </w:pPr>
    </w:p>
    <w:p w:rsidR="00D5788D" w:rsidRDefault="00D5788D" w:rsidP="00B16026">
      <w:pPr>
        <w:pStyle w:val="-"/>
        <w:keepNext/>
        <w:rPr>
          <w:rtl/>
        </w:rPr>
      </w:pPr>
      <w:bookmarkStart w:id="5163" w:name="ET_speakercontinue_5765_17"/>
      <w:r w:rsidRPr="000C2D35">
        <w:rPr>
          <w:rStyle w:val="TagStyle"/>
          <w:rtl/>
        </w:rPr>
        <w:t xml:space="preserve"> &lt;&lt; דובר_המשך &gt;&gt; </w:t>
      </w:r>
      <w:r>
        <w:rPr>
          <w:rtl/>
        </w:rPr>
        <w:t>מיכאל מרדכי ביטון (כחול לבן – המחנה הממלכתי):</w:t>
      </w:r>
      <w:r w:rsidRPr="000C2D35">
        <w:rPr>
          <w:rStyle w:val="TagStyle"/>
          <w:rtl/>
        </w:rPr>
        <w:t xml:space="preserve"> &lt;&lt; דובר_המשך &gt;&gt;</w:t>
      </w:r>
      <w:r>
        <w:rPr>
          <w:rtl/>
        </w:rPr>
        <w:t xml:space="preserve">   </w:t>
      </w:r>
      <w:bookmarkEnd w:id="5163"/>
    </w:p>
    <w:p w:rsidR="00D5788D" w:rsidRDefault="00D5788D" w:rsidP="00367032">
      <w:pPr>
        <w:rPr>
          <w:rtl/>
        </w:rPr>
      </w:pPr>
    </w:p>
    <w:p w:rsidR="00D5788D" w:rsidRDefault="00D5788D" w:rsidP="00B16026">
      <w:pPr>
        <w:rPr>
          <w:rtl/>
        </w:rPr>
      </w:pPr>
      <w:bookmarkStart w:id="5164" w:name="_ETM_Q17_284854"/>
      <w:bookmarkEnd w:id="5164"/>
      <w:r>
        <w:rPr>
          <w:rtl/>
        </w:rPr>
        <w:t xml:space="preserve"> </w:t>
      </w:r>
      <w:r>
        <w:rPr>
          <w:rFonts w:hint="cs"/>
          <w:rtl/>
        </w:rPr>
        <w:t xml:space="preserve">עכשיו </w:t>
      </w:r>
      <w:bookmarkStart w:id="5165" w:name="_ETM_Q17_286805"/>
      <w:bookmarkEnd w:id="5165"/>
      <w:r>
        <w:rPr>
          <w:rFonts w:hint="cs"/>
          <w:rtl/>
        </w:rPr>
        <w:t>מירב חושבת שזה</w:t>
      </w:r>
      <w:bookmarkStart w:id="5166" w:name="_ETM_Q17_286069"/>
      <w:bookmarkEnd w:id="5166"/>
      <w:r>
        <w:rPr>
          <w:rFonts w:hint="cs"/>
          <w:rtl/>
        </w:rPr>
        <w:t xml:space="preserve"> הרעיון </w:t>
      </w:r>
      <w:r>
        <w:rPr>
          <w:rtl/>
        </w:rPr>
        <w:t>הראשון שלי</w:t>
      </w:r>
      <w:r>
        <w:rPr>
          <w:rFonts w:hint="cs"/>
          <w:rtl/>
        </w:rPr>
        <w:t xml:space="preserve"> </w:t>
      </w:r>
      <w:r>
        <w:rPr>
          <w:rFonts w:hint="eastAsia"/>
          <w:rtl/>
        </w:rPr>
        <w:t>–</w:t>
      </w:r>
      <w:r>
        <w:rPr>
          <w:rtl/>
        </w:rPr>
        <w:t xml:space="preserve"> לא</w:t>
      </w:r>
      <w:r>
        <w:rPr>
          <w:rFonts w:hint="cs"/>
          <w:rtl/>
        </w:rPr>
        <w:t>, זה</w:t>
      </w:r>
      <w:bookmarkStart w:id="5167" w:name="_ETM_Q17_285110"/>
      <w:bookmarkEnd w:id="5167"/>
      <w:r>
        <w:rPr>
          <w:rFonts w:hint="cs"/>
          <w:rtl/>
        </w:rPr>
        <w:t xml:space="preserve"> הרעיון האחרון. </w:t>
      </w:r>
    </w:p>
    <w:p w:rsidR="00D5788D" w:rsidRDefault="00D5788D" w:rsidP="00B16026">
      <w:pPr>
        <w:rPr>
          <w:rtl/>
        </w:rPr>
      </w:pPr>
      <w:bookmarkStart w:id="5168" w:name="_ETM_Q17_289551"/>
      <w:bookmarkStart w:id="5169" w:name="_ETM_Q17_289599"/>
      <w:bookmarkStart w:id="5170" w:name="_ETM_Q17_292486"/>
      <w:bookmarkEnd w:id="5168"/>
      <w:bookmarkEnd w:id="5169"/>
      <w:bookmarkEnd w:id="5170"/>
    </w:p>
    <w:p w:rsidR="00D5788D" w:rsidRDefault="00D5788D" w:rsidP="00B16026">
      <w:pPr>
        <w:pStyle w:val="af5"/>
        <w:keepNext/>
        <w:rPr>
          <w:rtl/>
        </w:rPr>
      </w:pPr>
      <w:bookmarkStart w:id="5171" w:name="ET_interruption_5300_19"/>
      <w:r w:rsidRPr="000C2D35">
        <w:rPr>
          <w:rStyle w:val="TagStyle"/>
          <w:rtl/>
        </w:rPr>
        <w:t xml:space="preserve"> &lt;&lt; קריאה &gt;&gt; </w:t>
      </w:r>
      <w:r>
        <w:rPr>
          <w:rtl/>
        </w:rPr>
        <w:t>מירב בן ארי (יש עתיד):</w:t>
      </w:r>
      <w:r w:rsidRPr="000C2D35">
        <w:rPr>
          <w:rStyle w:val="TagStyle"/>
          <w:rtl/>
        </w:rPr>
        <w:t xml:space="preserve"> &lt;&lt; קריאה &gt;&gt;</w:t>
      </w:r>
      <w:r>
        <w:rPr>
          <w:rtl/>
        </w:rPr>
        <w:t xml:space="preserve">   </w:t>
      </w:r>
      <w:bookmarkEnd w:id="5171"/>
    </w:p>
    <w:p w:rsidR="00D5788D" w:rsidRDefault="00D5788D" w:rsidP="00367032">
      <w:pPr>
        <w:rPr>
          <w:rtl/>
        </w:rPr>
      </w:pPr>
    </w:p>
    <w:p w:rsidR="00D5788D" w:rsidRDefault="00D5788D" w:rsidP="00B16026">
      <w:pPr>
        <w:rPr>
          <w:rtl/>
        </w:rPr>
      </w:pPr>
      <w:r>
        <w:rPr>
          <w:rFonts w:hint="cs"/>
          <w:rtl/>
        </w:rPr>
        <w:t>לא. אני - - -</w:t>
      </w:r>
      <w:bookmarkStart w:id="5172" w:name="_ETM_Q17_289296"/>
      <w:bookmarkEnd w:id="5172"/>
    </w:p>
    <w:p w:rsidR="00D5788D" w:rsidRDefault="00D5788D" w:rsidP="00B16026">
      <w:pPr>
        <w:rPr>
          <w:rtl/>
        </w:rPr>
      </w:pPr>
      <w:bookmarkStart w:id="5173" w:name="_ETM_Q17_289348"/>
      <w:bookmarkEnd w:id="5173"/>
    </w:p>
    <w:p w:rsidR="00D5788D" w:rsidRDefault="00D5788D" w:rsidP="00B16026">
      <w:pPr>
        <w:pStyle w:val="-"/>
        <w:keepNext/>
        <w:rPr>
          <w:rtl/>
        </w:rPr>
      </w:pPr>
      <w:r w:rsidRPr="000C2D35">
        <w:rPr>
          <w:rStyle w:val="TagStyle"/>
          <w:rtl/>
        </w:rPr>
        <w:t xml:space="preserve"> &lt;&lt; דובר_המשך &gt;&gt; </w:t>
      </w:r>
      <w:r>
        <w:rPr>
          <w:rtl/>
        </w:rPr>
        <w:t>מיכאל מרדכי ביטון (כחול לבן – המחנה הממלכתי):</w:t>
      </w:r>
      <w:r w:rsidRPr="000C2D35">
        <w:rPr>
          <w:rStyle w:val="TagStyle"/>
          <w:rtl/>
        </w:rPr>
        <w:t xml:space="preserve"> &lt;&lt; דובר_המשך &gt;&gt;</w:t>
      </w:r>
      <w:r>
        <w:rPr>
          <w:rtl/>
        </w:rPr>
        <w:t xml:space="preserve">   </w:t>
      </w:r>
    </w:p>
    <w:p w:rsidR="00D5788D" w:rsidRDefault="00D5788D" w:rsidP="00367032">
      <w:pPr>
        <w:rPr>
          <w:rtl/>
        </w:rPr>
      </w:pPr>
    </w:p>
    <w:p w:rsidR="00D5788D" w:rsidRDefault="00D5788D" w:rsidP="00B16026">
      <w:pPr>
        <w:rPr>
          <w:rtl/>
        </w:rPr>
      </w:pPr>
      <w:bookmarkStart w:id="5174" w:name="_ETM_Q17_290152"/>
      <w:bookmarkStart w:id="5175" w:name="_ETM_Q17_292532"/>
      <w:bookmarkStart w:id="5176" w:name="_ETM_Q17_291559"/>
      <w:bookmarkEnd w:id="5174"/>
      <w:bookmarkEnd w:id="5175"/>
      <w:bookmarkEnd w:id="5176"/>
      <w:r>
        <w:rPr>
          <w:rFonts w:hint="cs"/>
          <w:rtl/>
        </w:rPr>
        <w:t xml:space="preserve">רגע, מירבצ'וק. </w:t>
      </w:r>
      <w:bookmarkStart w:id="5177" w:name="_ETM_Q17_293069"/>
      <w:bookmarkEnd w:id="5177"/>
      <w:r>
        <w:rPr>
          <w:rtl/>
        </w:rPr>
        <w:t xml:space="preserve">אני </w:t>
      </w:r>
      <w:bookmarkStart w:id="5178" w:name="_ETM_Q17_294540"/>
      <w:bookmarkEnd w:id="5178"/>
      <w:r>
        <w:rPr>
          <w:rFonts w:hint="cs"/>
          <w:rtl/>
        </w:rPr>
        <w:t>איתך. שנינ</w:t>
      </w:r>
      <w:bookmarkStart w:id="5179" w:name="_ETM_Q17_290589"/>
      <w:bookmarkEnd w:id="5179"/>
      <w:r>
        <w:rPr>
          <w:rFonts w:hint="cs"/>
          <w:rtl/>
        </w:rPr>
        <w:t xml:space="preserve">ו נאבקים. </w:t>
      </w:r>
      <w:bookmarkStart w:id="5180" w:name="_ETM_Q17_295452"/>
      <w:bookmarkEnd w:id="5180"/>
    </w:p>
    <w:p w:rsidR="00D5788D" w:rsidRDefault="00D5788D" w:rsidP="00B16026">
      <w:pPr>
        <w:rPr>
          <w:rtl/>
        </w:rPr>
      </w:pPr>
      <w:bookmarkStart w:id="5181" w:name="_ETM_Q17_295496"/>
      <w:bookmarkEnd w:id="5181"/>
    </w:p>
    <w:p w:rsidR="00D5788D" w:rsidRDefault="00D5788D" w:rsidP="00B16026">
      <w:pPr>
        <w:pStyle w:val="af5"/>
        <w:keepNext/>
        <w:rPr>
          <w:rtl/>
        </w:rPr>
      </w:pPr>
      <w:bookmarkStart w:id="5182" w:name="ET_interruption_5300_21"/>
      <w:r w:rsidRPr="000C2D35">
        <w:rPr>
          <w:rStyle w:val="TagStyle"/>
          <w:rtl/>
        </w:rPr>
        <w:t xml:space="preserve"> &lt;&lt; קריאה &gt;&gt; </w:t>
      </w:r>
      <w:r>
        <w:rPr>
          <w:rtl/>
        </w:rPr>
        <w:t>מירב בן ארי (יש עתיד):</w:t>
      </w:r>
      <w:r w:rsidRPr="000C2D35">
        <w:rPr>
          <w:rStyle w:val="TagStyle"/>
          <w:rtl/>
        </w:rPr>
        <w:t xml:space="preserve"> &lt;&lt; קריאה &gt;&gt;</w:t>
      </w:r>
      <w:r>
        <w:rPr>
          <w:rtl/>
        </w:rPr>
        <w:t xml:space="preserve">   </w:t>
      </w:r>
      <w:bookmarkEnd w:id="5182"/>
    </w:p>
    <w:p w:rsidR="00D5788D" w:rsidRDefault="00D5788D" w:rsidP="00367032">
      <w:pPr>
        <w:rPr>
          <w:rtl/>
        </w:rPr>
      </w:pPr>
    </w:p>
    <w:p w:rsidR="00D5788D" w:rsidRDefault="00D5788D" w:rsidP="00B16026">
      <w:pPr>
        <w:rPr>
          <w:rtl/>
        </w:rPr>
      </w:pPr>
      <w:r>
        <w:rPr>
          <w:rFonts w:hint="cs"/>
          <w:rtl/>
        </w:rPr>
        <w:t>לא. אני ניסיתי - - -</w:t>
      </w:r>
    </w:p>
    <w:p w:rsidR="00D5788D" w:rsidRDefault="00D5788D" w:rsidP="00B16026">
      <w:pPr>
        <w:rPr>
          <w:rtl/>
        </w:rPr>
      </w:pPr>
      <w:bookmarkStart w:id="5183" w:name="_ETM_Q17_293345"/>
      <w:bookmarkStart w:id="5184" w:name="_ETM_Q17_293429"/>
      <w:bookmarkEnd w:id="5183"/>
      <w:bookmarkEnd w:id="5184"/>
    </w:p>
    <w:p w:rsidR="00D5788D" w:rsidRDefault="00D5788D" w:rsidP="00B16026">
      <w:pPr>
        <w:pStyle w:val="-"/>
        <w:keepNext/>
        <w:rPr>
          <w:rtl/>
        </w:rPr>
      </w:pPr>
      <w:r w:rsidRPr="000C2D35">
        <w:rPr>
          <w:rStyle w:val="TagStyle"/>
          <w:rtl/>
        </w:rPr>
        <w:t xml:space="preserve"> &lt;&lt; דובר_המשך &gt;&gt; </w:t>
      </w:r>
      <w:r>
        <w:rPr>
          <w:rtl/>
        </w:rPr>
        <w:t>מיכאל מרדכי ביטון (כחול לבן – המחנה הממלכתי):</w:t>
      </w:r>
      <w:r w:rsidRPr="000C2D35">
        <w:rPr>
          <w:rStyle w:val="TagStyle"/>
          <w:rtl/>
        </w:rPr>
        <w:t xml:space="preserve"> &lt;&lt; דובר_המשך &gt;&gt;</w:t>
      </w:r>
      <w:r>
        <w:rPr>
          <w:rtl/>
        </w:rPr>
        <w:t xml:space="preserve">   </w:t>
      </w:r>
    </w:p>
    <w:p w:rsidR="00D5788D" w:rsidRDefault="00D5788D" w:rsidP="00367032">
      <w:pPr>
        <w:rPr>
          <w:rtl/>
        </w:rPr>
      </w:pPr>
    </w:p>
    <w:p w:rsidR="00D5788D" w:rsidRDefault="00D5788D" w:rsidP="00B16026">
      <w:pPr>
        <w:rPr>
          <w:rtl/>
        </w:rPr>
      </w:pPr>
      <w:bookmarkStart w:id="5185" w:name="_ETM_Q17_294377"/>
      <w:bookmarkEnd w:id="5185"/>
      <w:r>
        <w:rPr>
          <w:rtl/>
        </w:rPr>
        <w:t>להבין, להבין למה אני עושה את זה</w:t>
      </w:r>
      <w:r>
        <w:rPr>
          <w:rFonts w:hint="cs"/>
          <w:rtl/>
        </w:rPr>
        <w:t>.</w:t>
      </w:r>
      <w:r>
        <w:rPr>
          <w:rtl/>
        </w:rPr>
        <w:t xml:space="preserve"> </w:t>
      </w:r>
    </w:p>
    <w:p w:rsidR="00D5788D" w:rsidRDefault="00D5788D" w:rsidP="00B16026">
      <w:pPr>
        <w:rPr>
          <w:rtl/>
        </w:rPr>
      </w:pPr>
    </w:p>
    <w:p w:rsidR="00D5788D" w:rsidRDefault="00D5788D" w:rsidP="00B16026">
      <w:pPr>
        <w:pStyle w:val="af5"/>
        <w:keepNext/>
        <w:rPr>
          <w:rtl/>
        </w:rPr>
      </w:pPr>
      <w:bookmarkStart w:id="5186" w:name="ET_interruption_5300_23"/>
      <w:r w:rsidRPr="000C2D35">
        <w:rPr>
          <w:rStyle w:val="TagStyle"/>
          <w:rtl/>
        </w:rPr>
        <w:t xml:space="preserve"> &lt;&lt; קריאה &gt;&gt; </w:t>
      </w:r>
      <w:r>
        <w:rPr>
          <w:rtl/>
        </w:rPr>
        <w:t>מירב בן ארי (יש עתיד):</w:t>
      </w:r>
      <w:r w:rsidRPr="000C2D35">
        <w:rPr>
          <w:rStyle w:val="TagStyle"/>
          <w:rtl/>
        </w:rPr>
        <w:t xml:space="preserve"> &lt;&lt; קריאה &gt;&gt;</w:t>
      </w:r>
      <w:r>
        <w:rPr>
          <w:rtl/>
        </w:rPr>
        <w:t xml:space="preserve">   </w:t>
      </w:r>
      <w:bookmarkEnd w:id="5186"/>
    </w:p>
    <w:p w:rsidR="00D5788D" w:rsidRDefault="00D5788D" w:rsidP="00367032">
      <w:pPr>
        <w:rPr>
          <w:rtl/>
        </w:rPr>
      </w:pPr>
    </w:p>
    <w:p w:rsidR="00D5788D" w:rsidRDefault="00D5788D" w:rsidP="00B16026">
      <w:pPr>
        <w:rPr>
          <w:rtl/>
        </w:rPr>
      </w:pPr>
      <w:bookmarkStart w:id="5187" w:name="_ETM_Q17_298344"/>
      <w:bookmarkEnd w:id="5187"/>
      <w:r>
        <w:rPr>
          <w:rFonts w:hint="cs"/>
          <w:rtl/>
        </w:rPr>
        <w:t>כן.</w:t>
      </w:r>
      <w:bookmarkStart w:id="5188" w:name="_ETM_Q17_299798"/>
      <w:bookmarkEnd w:id="5188"/>
    </w:p>
    <w:p w:rsidR="00D5788D" w:rsidRDefault="00D5788D" w:rsidP="00B16026">
      <w:pPr>
        <w:rPr>
          <w:rtl/>
        </w:rPr>
      </w:pPr>
      <w:bookmarkStart w:id="5189" w:name="_ETM_Q17_299847"/>
      <w:bookmarkEnd w:id="5189"/>
    </w:p>
    <w:p w:rsidR="00D5788D" w:rsidRDefault="00D5788D" w:rsidP="00B16026">
      <w:pPr>
        <w:pStyle w:val="-"/>
        <w:keepNext/>
        <w:rPr>
          <w:rtl/>
        </w:rPr>
      </w:pPr>
      <w:r w:rsidRPr="000C2D35">
        <w:rPr>
          <w:rStyle w:val="TagStyle"/>
          <w:rtl/>
        </w:rPr>
        <w:t xml:space="preserve"> &lt;&lt; דובר_המשך &gt;&gt; </w:t>
      </w:r>
      <w:r>
        <w:rPr>
          <w:rtl/>
        </w:rPr>
        <w:t>מיכאל מרדכי ביטון (כחול לבן – המחנה הממלכתי):</w:t>
      </w:r>
      <w:r w:rsidRPr="000C2D35">
        <w:rPr>
          <w:rStyle w:val="TagStyle"/>
          <w:rtl/>
        </w:rPr>
        <w:t xml:space="preserve"> &lt;&lt; דובר_המשך &gt;&gt;</w:t>
      </w:r>
      <w:r>
        <w:rPr>
          <w:rtl/>
        </w:rPr>
        <w:t xml:space="preserve">   </w:t>
      </w:r>
    </w:p>
    <w:p w:rsidR="00D5788D" w:rsidRDefault="00D5788D" w:rsidP="00367032">
      <w:pPr>
        <w:rPr>
          <w:rtl/>
        </w:rPr>
      </w:pPr>
    </w:p>
    <w:p w:rsidR="00D5788D" w:rsidRDefault="00D5788D" w:rsidP="00B16026">
      <w:pPr>
        <w:rPr>
          <w:rtl/>
        </w:rPr>
      </w:pPr>
      <w:bookmarkStart w:id="5190" w:name="_ETM_Q17_300318"/>
      <w:bookmarkEnd w:id="5190"/>
      <w:r>
        <w:rPr>
          <w:rtl/>
        </w:rPr>
        <w:t xml:space="preserve">אז אני לפני </w:t>
      </w:r>
      <w:bookmarkStart w:id="5191" w:name="_ETM_Q17_298705"/>
      <w:bookmarkEnd w:id="5191"/>
      <w:r>
        <w:rPr>
          <w:rFonts w:hint="cs"/>
          <w:rtl/>
        </w:rPr>
        <w:t xml:space="preserve">12 </w:t>
      </w:r>
      <w:r>
        <w:rPr>
          <w:rtl/>
        </w:rPr>
        <w:t>שנה עשיתי בג"ץ נגד משרד הבריאות על אי</w:t>
      </w:r>
      <w:bookmarkStart w:id="5192" w:name="_ETM_Q17_302871"/>
      <w:bookmarkEnd w:id="5192"/>
      <w:r>
        <w:rPr>
          <w:rFonts w:hint="cs"/>
          <w:rtl/>
        </w:rPr>
        <w:t>-</w:t>
      </w:r>
      <w:r>
        <w:rPr>
          <w:rtl/>
        </w:rPr>
        <w:t xml:space="preserve">שוויון בנגב, על זה שיש רק בית חולים אחד. כשהקמנו </w:t>
      </w:r>
      <w:bookmarkStart w:id="5193" w:name="_ETM_Q17_307036"/>
      <w:bookmarkEnd w:id="5193"/>
      <w:r>
        <w:rPr>
          <w:rtl/>
        </w:rPr>
        <w:t xml:space="preserve">את מועצת הנגב עשינו בג"ץ נגד מדינת ישראל למה יש </w:t>
      </w:r>
      <w:bookmarkStart w:id="5194" w:name="_ETM_Q17_311202"/>
      <w:bookmarkEnd w:id="5194"/>
      <w:r>
        <w:rPr>
          <w:rtl/>
        </w:rPr>
        <w:t>בית חולים אחד בנגב</w:t>
      </w:r>
      <w:r>
        <w:rPr>
          <w:rFonts w:hint="cs"/>
          <w:rtl/>
        </w:rPr>
        <w:t>.</w:t>
      </w:r>
      <w:r>
        <w:rPr>
          <w:rtl/>
        </w:rPr>
        <w:t xml:space="preserve"> הבג</w:t>
      </w:r>
      <w:r>
        <w:rPr>
          <w:rFonts w:hint="cs"/>
          <w:rtl/>
        </w:rPr>
        <w:t>"</w:t>
      </w:r>
      <w:r>
        <w:rPr>
          <w:rtl/>
        </w:rPr>
        <w:t xml:space="preserve">ץ הזה גרם להם להגיד שהם </w:t>
      </w:r>
      <w:bookmarkStart w:id="5195" w:name="_ETM_Q17_315367"/>
      <w:bookmarkEnd w:id="5195"/>
      <w:r>
        <w:rPr>
          <w:rtl/>
        </w:rPr>
        <w:t>יבנו בית חולים</w:t>
      </w:r>
      <w:r>
        <w:rPr>
          <w:rFonts w:hint="cs"/>
          <w:rtl/>
        </w:rPr>
        <w:t>.</w:t>
      </w:r>
      <w:r>
        <w:rPr>
          <w:rtl/>
        </w:rPr>
        <w:t xml:space="preserve"> אבל באיזה קצב</w:t>
      </w:r>
      <w:r>
        <w:rPr>
          <w:rFonts w:hint="cs"/>
          <w:rtl/>
        </w:rPr>
        <w:t>?</w:t>
      </w:r>
      <w:r>
        <w:rPr>
          <w:rtl/>
        </w:rPr>
        <w:t xml:space="preserve"> עשינו דיון על בניית </w:t>
      </w:r>
      <w:bookmarkStart w:id="5196" w:name="_ETM_Q17_319533"/>
      <w:bookmarkEnd w:id="5196"/>
      <w:r>
        <w:rPr>
          <w:rtl/>
        </w:rPr>
        <w:t xml:space="preserve">בית החולים. </w:t>
      </w:r>
      <w:bookmarkStart w:id="5197" w:name="_ETM_Q17_324070"/>
      <w:bookmarkEnd w:id="5197"/>
      <w:r>
        <w:rPr>
          <w:rtl/>
        </w:rPr>
        <w:t>שמו שם איזו שע</w:t>
      </w:r>
      <w:r>
        <w:rPr>
          <w:rFonts w:hint="cs"/>
          <w:rtl/>
        </w:rPr>
        <w:t>ט</w:t>
      </w:r>
      <w:r>
        <w:rPr>
          <w:rtl/>
        </w:rPr>
        <w:t xml:space="preserve">נז, שבית </w:t>
      </w:r>
      <w:r>
        <w:rPr>
          <w:rFonts w:hint="cs"/>
          <w:rtl/>
        </w:rPr>
        <w:t>ה</w:t>
      </w:r>
      <w:r>
        <w:rPr>
          <w:rtl/>
        </w:rPr>
        <w:t>חולים שיבא מעורב</w:t>
      </w:r>
      <w:r>
        <w:rPr>
          <w:rFonts w:hint="cs"/>
          <w:rtl/>
        </w:rPr>
        <w:t xml:space="preserve"> - </w:t>
      </w:r>
      <w:bookmarkStart w:id="5198" w:name="_ETM_Q17_328878"/>
      <w:bookmarkEnd w:id="5198"/>
      <w:r>
        <w:rPr>
          <w:rFonts w:hint="cs"/>
          <w:rtl/>
        </w:rPr>
        <w:t>- -</w:t>
      </w:r>
      <w:r>
        <w:rPr>
          <w:rtl/>
        </w:rPr>
        <w:t xml:space="preserve"> </w:t>
      </w:r>
    </w:p>
    <w:p w:rsidR="00D5788D" w:rsidRDefault="00D5788D" w:rsidP="00B16026">
      <w:pPr>
        <w:rPr>
          <w:rtl/>
        </w:rPr>
      </w:pPr>
      <w:bookmarkStart w:id="5199" w:name="_ETM_Q17_331934"/>
      <w:bookmarkEnd w:id="5199"/>
    </w:p>
    <w:p w:rsidR="00D5788D" w:rsidRDefault="00D5788D" w:rsidP="00B16026">
      <w:pPr>
        <w:pStyle w:val="af5"/>
        <w:keepNext/>
        <w:rPr>
          <w:rtl/>
        </w:rPr>
      </w:pPr>
      <w:bookmarkStart w:id="5200" w:name="ET_interruption_5300_25"/>
      <w:r w:rsidRPr="00753AE7">
        <w:rPr>
          <w:rStyle w:val="TagStyle"/>
          <w:rtl/>
        </w:rPr>
        <w:t xml:space="preserve"> &lt;&lt; קריאה &gt;&gt; </w:t>
      </w:r>
      <w:r>
        <w:rPr>
          <w:rtl/>
        </w:rPr>
        <w:t>מירב בן ארי (יש עתיד):</w:t>
      </w:r>
      <w:r w:rsidRPr="00753AE7">
        <w:rPr>
          <w:rStyle w:val="TagStyle"/>
          <w:rtl/>
        </w:rPr>
        <w:t xml:space="preserve"> &lt;&lt; קריאה &gt;&gt;</w:t>
      </w:r>
      <w:r>
        <w:rPr>
          <w:rtl/>
        </w:rPr>
        <w:t xml:space="preserve">   </w:t>
      </w:r>
      <w:bookmarkEnd w:id="5200"/>
    </w:p>
    <w:p w:rsidR="00D5788D" w:rsidRDefault="00D5788D" w:rsidP="00367032">
      <w:pPr>
        <w:rPr>
          <w:rtl/>
        </w:rPr>
      </w:pPr>
    </w:p>
    <w:p w:rsidR="00D5788D" w:rsidRDefault="00D5788D" w:rsidP="00B16026">
      <w:pPr>
        <w:rPr>
          <w:rtl/>
        </w:rPr>
      </w:pPr>
      <w:r>
        <w:rPr>
          <w:rFonts w:hint="cs"/>
          <w:rtl/>
        </w:rPr>
        <w:t>ש</w:t>
      </w:r>
      <w:r>
        <w:rPr>
          <w:rtl/>
        </w:rPr>
        <w:t>י</w:t>
      </w:r>
      <w:r w:rsidRPr="00637BB6">
        <w:rPr>
          <w:rtl/>
        </w:rPr>
        <w:t>בּ</w:t>
      </w:r>
      <w:r>
        <w:rPr>
          <w:rtl/>
        </w:rPr>
        <w:t>א.</w:t>
      </w:r>
      <w:bookmarkStart w:id="5201" w:name="_ETM_Q17_328520"/>
      <w:bookmarkStart w:id="5202" w:name="_ETM_Q17_332255"/>
      <w:bookmarkEnd w:id="5201"/>
      <w:bookmarkEnd w:id="5202"/>
    </w:p>
    <w:p w:rsidR="00D5788D" w:rsidRDefault="00D5788D" w:rsidP="00B16026">
      <w:pPr>
        <w:rPr>
          <w:rtl/>
        </w:rPr>
      </w:pPr>
      <w:bookmarkStart w:id="5203" w:name="_ETM_Q17_332295"/>
      <w:bookmarkEnd w:id="5203"/>
    </w:p>
    <w:p w:rsidR="00D5788D" w:rsidRPr="00156E47" w:rsidRDefault="00D5788D" w:rsidP="00B16026">
      <w:pPr>
        <w:pStyle w:val="-"/>
        <w:keepNext/>
        <w:rPr>
          <w:rtl/>
        </w:rPr>
      </w:pPr>
      <w:r w:rsidRPr="00753AE7">
        <w:rPr>
          <w:rStyle w:val="TagStyle"/>
          <w:rtl/>
        </w:rPr>
        <w:t xml:space="preserve"> </w:t>
      </w:r>
      <w:r w:rsidRPr="00156E47">
        <w:rPr>
          <w:rStyle w:val="TagStyle"/>
          <w:rtl/>
        </w:rPr>
        <w:t xml:space="preserve">&lt;&lt; דובר_המשך &gt;&gt; </w:t>
      </w:r>
      <w:r w:rsidRPr="00156E47">
        <w:rPr>
          <w:rtl/>
        </w:rPr>
        <w:t>מיכאל מרדכי ביטון (כחול לבן – המחנה הממלכתי):</w:t>
      </w:r>
      <w:r w:rsidRPr="00156E47">
        <w:rPr>
          <w:rStyle w:val="TagStyle"/>
          <w:rtl/>
        </w:rPr>
        <w:t xml:space="preserve"> &lt;&lt; דובר_המשך &gt;&gt;</w:t>
      </w:r>
      <w:r w:rsidRPr="00156E47">
        <w:rPr>
          <w:rtl/>
        </w:rPr>
        <w:t xml:space="preserve">   </w:t>
      </w:r>
    </w:p>
    <w:p w:rsidR="00D5788D" w:rsidRPr="00156E47" w:rsidRDefault="00D5788D" w:rsidP="00367032">
      <w:pPr>
        <w:rPr>
          <w:rtl/>
        </w:rPr>
      </w:pPr>
    </w:p>
    <w:p w:rsidR="00D5788D" w:rsidRPr="00156E47" w:rsidRDefault="00D5788D" w:rsidP="00B16026">
      <w:pPr>
        <w:rPr>
          <w:rtl/>
        </w:rPr>
      </w:pPr>
      <w:bookmarkStart w:id="5204" w:name="_ETM_Q17_333200"/>
      <w:bookmarkStart w:id="5205" w:name="_ETM_Q17_328577"/>
      <w:bookmarkStart w:id="5206" w:name="_ETM_Q17_328339"/>
      <w:bookmarkEnd w:id="5204"/>
      <w:bookmarkEnd w:id="5205"/>
      <w:bookmarkEnd w:id="5206"/>
      <w:r w:rsidRPr="00156E47">
        <w:rPr>
          <w:rtl/>
        </w:rPr>
        <w:t>כן</w:t>
      </w:r>
      <w:r w:rsidRPr="00156E47">
        <w:rPr>
          <w:rFonts w:hint="cs"/>
          <w:rtl/>
        </w:rPr>
        <w:t>.</w:t>
      </w:r>
      <w:r w:rsidRPr="00156E47">
        <w:rPr>
          <w:rtl/>
        </w:rPr>
        <w:t xml:space="preserve"> שיבא זה כמו הנענע. </w:t>
      </w:r>
    </w:p>
    <w:p w:rsidR="00D5788D" w:rsidRPr="00156E47" w:rsidRDefault="00D5788D" w:rsidP="00B16026">
      <w:pPr>
        <w:rPr>
          <w:rtl/>
        </w:rPr>
      </w:pPr>
      <w:bookmarkStart w:id="5207" w:name="_ETM_Q17_331927"/>
      <w:bookmarkStart w:id="5208" w:name="_ETM_Q17_331980"/>
      <w:bookmarkEnd w:id="5207"/>
      <w:bookmarkEnd w:id="5208"/>
    </w:p>
    <w:p w:rsidR="00D5788D" w:rsidRPr="00156E47" w:rsidRDefault="00D5788D" w:rsidP="00B16026">
      <w:pPr>
        <w:pStyle w:val="af5"/>
        <w:keepNext/>
        <w:rPr>
          <w:rtl/>
        </w:rPr>
      </w:pPr>
      <w:bookmarkStart w:id="5209" w:name="ET_interruption_5300_27"/>
      <w:r w:rsidRPr="00156E47">
        <w:rPr>
          <w:rStyle w:val="TagStyle"/>
          <w:rtl/>
        </w:rPr>
        <w:t xml:space="preserve"> &lt;&lt; קריאה &gt;&gt; </w:t>
      </w:r>
      <w:r w:rsidRPr="00156E47">
        <w:rPr>
          <w:rtl/>
        </w:rPr>
        <w:t>מירב בן ארי (יש עתיד):</w:t>
      </w:r>
      <w:r w:rsidRPr="00156E47">
        <w:rPr>
          <w:rStyle w:val="TagStyle"/>
          <w:rtl/>
        </w:rPr>
        <w:t xml:space="preserve"> &lt;&lt; קריאה &gt;&gt;</w:t>
      </w:r>
      <w:r w:rsidRPr="00156E47">
        <w:rPr>
          <w:rtl/>
        </w:rPr>
        <w:t xml:space="preserve">   </w:t>
      </w:r>
      <w:bookmarkEnd w:id="5209"/>
    </w:p>
    <w:p w:rsidR="00D5788D" w:rsidRPr="00156E47" w:rsidRDefault="00D5788D" w:rsidP="00367032">
      <w:pPr>
        <w:rPr>
          <w:rtl/>
        </w:rPr>
      </w:pPr>
    </w:p>
    <w:p w:rsidR="00D5788D" w:rsidRPr="00156E47" w:rsidRDefault="00D5788D" w:rsidP="00B16026">
      <w:pPr>
        <w:rPr>
          <w:rtl/>
        </w:rPr>
      </w:pPr>
      <w:bookmarkStart w:id="5210" w:name="_ETM_Q17_332629"/>
      <w:bookmarkStart w:id="5211" w:name="_ETM_Q17_332666"/>
      <w:bookmarkEnd w:id="5210"/>
      <w:bookmarkEnd w:id="5211"/>
      <w:r w:rsidRPr="00156E47">
        <w:rPr>
          <w:rtl/>
        </w:rPr>
        <w:t>נענ</w:t>
      </w:r>
      <w:r w:rsidRPr="00156E47">
        <w:rPr>
          <w:rFonts w:hint="cs"/>
          <w:rtl/>
        </w:rPr>
        <w:t>ע</w:t>
      </w:r>
      <w:r w:rsidRPr="00156E47">
        <w:rPr>
          <w:rtl/>
        </w:rPr>
        <w:t xml:space="preserve"> עם שיבא. </w:t>
      </w:r>
    </w:p>
    <w:p w:rsidR="00D5788D" w:rsidRPr="00156E47" w:rsidRDefault="00D5788D" w:rsidP="00B16026">
      <w:pPr>
        <w:rPr>
          <w:rtl/>
        </w:rPr>
      </w:pPr>
      <w:bookmarkStart w:id="5212" w:name="_ETM_Q17_334503"/>
      <w:bookmarkStart w:id="5213" w:name="_ETM_Q17_334593"/>
      <w:bookmarkEnd w:id="5212"/>
      <w:bookmarkEnd w:id="5213"/>
    </w:p>
    <w:p w:rsidR="00D5788D" w:rsidRPr="00156E47" w:rsidRDefault="00D5788D" w:rsidP="00B16026">
      <w:pPr>
        <w:pStyle w:val="-"/>
        <w:keepNext/>
        <w:rPr>
          <w:rtl/>
        </w:rPr>
      </w:pPr>
      <w:r w:rsidRPr="00156E47">
        <w:rPr>
          <w:rStyle w:val="TagStyle"/>
          <w:rtl/>
        </w:rPr>
        <w:t xml:space="preserve"> &lt;&lt; דובר_המשך &gt;&gt; </w:t>
      </w:r>
      <w:r w:rsidRPr="00156E47">
        <w:rPr>
          <w:rtl/>
        </w:rPr>
        <w:t>מיכאל מרדכי ביטון (כחול לבן – המחנה הממלכתי):</w:t>
      </w:r>
      <w:r w:rsidRPr="00156E47">
        <w:rPr>
          <w:rStyle w:val="TagStyle"/>
          <w:rtl/>
        </w:rPr>
        <w:t xml:space="preserve"> &lt;&lt; דובר_המשך &gt;&gt;</w:t>
      </w:r>
      <w:r w:rsidRPr="00156E47">
        <w:rPr>
          <w:rtl/>
        </w:rPr>
        <w:t xml:space="preserve">   </w:t>
      </w:r>
    </w:p>
    <w:p w:rsidR="00D5788D" w:rsidRPr="00156E47" w:rsidRDefault="00D5788D" w:rsidP="00367032">
      <w:pPr>
        <w:rPr>
          <w:rtl/>
        </w:rPr>
      </w:pPr>
    </w:p>
    <w:p w:rsidR="00D5788D" w:rsidRDefault="00D5788D" w:rsidP="00B16026">
      <w:pPr>
        <w:rPr>
          <w:rtl/>
        </w:rPr>
      </w:pPr>
      <w:bookmarkStart w:id="5214" w:name="_ETM_Q17_335054"/>
      <w:bookmarkEnd w:id="5214"/>
      <w:r w:rsidRPr="00156E47">
        <w:rPr>
          <w:rtl/>
        </w:rPr>
        <w:t xml:space="preserve">כן. </w:t>
      </w:r>
      <w:bookmarkStart w:id="5215" w:name="_ETM_Q17_332609"/>
      <w:bookmarkEnd w:id="5215"/>
      <w:r w:rsidRPr="00156E47">
        <w:rPr>
          <w:rtl/>
        </w:rPr>
        <w:t>לכם יש שיבא, לנו יש שיפא</w:t>
      </w:r>
      <w:r w:rsidRPr="00156E47">
        <w:rPr>
          <w:rFonts w:hint="cs"/>
          <w:rtl/>
        </w:rPr>
        <w:t xml:space="preserve"> </w:t>
      </w:r>
      <w:r w:rsidRPr="00156E47">
        <w:rPr>
          <w:rFonts w:hint="eastAsia"/>
          <w:rtl/>
        </w:rPr>
        <w:t>–</w:t>
      </w:r>
      <w:r w:rsidRPr="00156E47">
        <w:rPr>
          <w:rFonts w:hint="cs"/>
          <w:rtl/>
        </w:rPr>
        <w:t xml:space="preserve"> </w:t>
      </w:r>
      <w:r w:rsidRPr="00156E47">
        <w:rPr>
          <w:rtl/>
        </w:rPr>
        <w:t>לא</w:t>
      </w:r>
      <w:r w:rsidRPr="00156E47">
        <w:rPr>
          <w:rFonts w:hint="cs"/>
          <w:rtl/>
        </w:rPr>
        <w:t>.</w:t>
      </w:r>
      <w:r w:rsidRPr="00156E47">
        <w:rPr>
          <w:rtl/>
        </w:rPr>
        <w:t xml:space="preserve"> לכם יש שיבא</w:t>
      </w:r>
      <w:r w:rsidRPr="00156E47">
        <w:rPr>
          <w:rFonts w:hint="cs"/>
          <w:rtl/>
        </w:rPr>
        <w:t>,</w:t>
      </w:r>
      <w:r w:rsidRPr="00156E47">
        <w:rPr>
          <w:rtl/>
        </w:rPr>
        <w:t xml:space="preserve"> </w:t>
      </w:r>
      <w:bookmarkStart w:id="5216" w:name="_ETM_Q17_336879"/>
      <w:bookmarkEnd w:id="5216"/>
      <w:r w:rsidRPr="00156E47">
        <w:rPr>
          <w:rtl/>
        </w:rPr>
        <w:t xml:space="preserve">לנו יש שיפא, פחות או יותר. </w:t>
      </w:r>
      <w:bookmarkStart w:id="5217" w:name="_ETM_Q17_341419"/>
      <w:bookmarkEnd w:id="5217"/>
    </w:p>
    <w:p w:rsidR="00D5788D" w:rsidRDefault="00D5788D" w:rsidP="00B16026">
      <w:pPr>
        <w:rPr>
          <w:rtl/>
        </w:rPr>
      </w:pPr>
    </w:p>
    <w:p w:rsidR="00D5788D" w:rsidRDefault="00D5788D" w:rsidP="00B16026">
      <w:pPr>
        <w:rPr>
          <w:rtl/>
        </w:rPr>
      </w:pPr>
      <w:r w:rsidRPr="00156E47">
        <w:rPr>
          <w:rtl/>
        </w:rPr>
        <w:t xml:space="preserve">בית </w:t>
      </w:r>
      <w:r w:rsidRPr="00156E47">
        <w:rPr>
          <w:rFonts w:hint="cs"/>
          <w:rtl/>
        </w:rPr>
        <w:t>ה</w:t>
      </w:r>
      <w:r w:rsidRPr="00156E47">
        <w:rPr>
          <w:rtl/>
        </w:rPr>
        <w:t xml:space="preserve">חולים שיבא קיבל סמכויות מקצועיות וליווי הקמת בית החולים </w:t>
      </w:r>
      <w:bookmarkStart w:id="5218" w:name="_ETM_Q17_346089"/>
      <w:bookmarkEnd w:id="5218"/>
      <w:r w:rsidRPr="00156E47">
        <w:rPr>
          <w:rtl/>
        </w:rPr>
        <w:t>החדש</w:t>
      </w:r>
      <w:r w:rsidRPr="00156E47">
        <w:rPr>
          <w:rFonts w:hint="cs"/>
          <w:rtl/>
        </w:rPr>
        <w:t>.</w:t>
      </w:r>
      <w:r w:rsidRPr="00156E47">
        <w:rPr>
          <w:rtl/>
        </w:rPr>
        <w:t xml:space="preserve"> אבל ייתנו את בית החולים החדש להפעלה של קופות </w:t>
      </w:r>
      <w:bookmarkStart w:id="5219" w:name="_ETM_Q17_350759"/>
      <w:bookmarkEnd w:id="5219"/>
      <w:r w:rsidRPr="00156E47">
        <w:rPr>
          <w:rtl/>
        </w:rPr>
        <w:t xml:space="preserve">חולים אחרות שאינן כללית. למה לא כללית? כי כללית </w:t>
      </w:r>
      <w:bookmarkStart w:id="5220" w:name="_ETM_Q17_355429"/>
      <w:bookmarkEnd w:id="5220"/>
      <w:r w:rsidRPr="00156E47">
        <w:rPr>
          <w:rtl/>
        </w:rPr>
        <w:t>היא 70%</w:t>
      </w:r>
      <w:r>
        <w:rPr>
          <w:rtl/>
        </w:rPr>
        <w:t xml:space="preserve"> מהבריאות בנגב</w:t>
      </w:r>
      <w:r>
        <w:rPr>
          <w:rFonts w:hint="cs"/>
          <w:rtl/>
        </w:rPr>
        <w:t>,</w:t>
      </w:r>
      <w:r>
        <w:rPr>
          <w:rtl/>
        </w:rPr>
        <w:t xml:space="preserve"> </w:t>
      </w:r>
      <w:bookmarkStart w:id="5221" w:name="_ETM_Q17_360649"/>
      <w:bookmarkEnd w:id="5221"/>
      <w:r>
        <w:rPr>
          <w:rtl/>
        </w:rPr>
        <w:t>70% מקופות החולים בנגב</w:t>
      </w:r>
      <w:r>
        <w:rPr>
          <w:rFonts w:hint="cs"/>
          <w:rtl/>
        </w:rPr>
        <w:t xml:space="preserve"> –</w:t>
      </w:r>
      <w:r>
        <w:rPr>
          <w:rtl/>
        </w:rPr>
        <w:t xml:space="preserve"> </w:t>
      </w:r>
      <w:bookmarkStart w:id="5222" w:name="_ETM_Q17_363886"/>
      <w:bookmarkStart w:id="5223" w:name="_ETM_Q17_363930"/>
      <w:bookmarkStart w:id="5224" w:name="_ETM_Q17_364030"/>
      <w:bookmarkStart w:id="5225" w:name="_ETM_Q17_364069"/>
      <w:bookmarkEnd w:id="5222"/>
      <w:bookmarkEnd w:id="5223"/>
      <w:bookmarkEnd w:id="5224"/>
      <w:bookmarkEnd w:id="5225"/>
      <w:r>
        <w:rPr>
          <w:rtl/>
        </w:rPr>
        <w:t>עכשיו, לא בגנותם</w:t>
      </w:r>
      <w:r>
        <w:rPr>
          <w:rFonts w:hint="cs"/>
          <w:rtl/>
        </w:rPr>
        <w:t>,</w:t>
      </w:r>
      <w:r>
        <w:rPr>
          <w:rtl/>
        </w:rPr>
        <w:t xml:space="preserve"> בגלל שלפני חוק </w:t>
      </w:r>
      <w:bookmarkStart w:id="5226" w:name="_ETM_Q17_366329"/>
      <w:bookmarkEnd w:id="5226"/>
      <w:r>
        <w:rPr>
          <w:rtl/>
        </w:rPr>
        <w:t>בריאות ממלכתי הם הלכו לאוכלוסיות המודרות, הם הלכו לכולם</w:t>
      </w:r>
      <w:r>
        <w:rPr>
          <w:rFonts w:hint="cs"/>
          <w:rtl/>
        </w:rPr>
        <w:t>.</w:t>
      </w:r>
      <w:r>
        <w:rPr>
          <w:rtl/>
        </w:rPr>
        <w:t xml:space="preserve"> </w:t>
      </w:r>
      <w:bookmarkStart w:id="5227" w:name="_ETM_Q17_372779"/>
      <w:bookmarkEnd w:id="5227"/>
      <w:r>
        <w:rPr>
          <w:rtl/>
        </w:rPr>
        <w:t xml:space="preserve">לאומית ומאוחדת ומכבי לא רצו לבוא לנגב. אז לפני חוק </w:t>
      </w:r>
      <w:bookmarkStart w:id="5228" w:name="_ETM_Q17_377609"/>
      <w:bookmarkEnd w:id="5228"/>
      <w:r>
        <w:rPr>
          <w:rtl/>
        </w:rPr>
        <w:t>בריאות ממלכתי הם הלכו לכולם</w:t>
      </w:r>
      <w:r>
        <w:rPr>
          <w:rFonts w:hint="cs"/>
          <w:rtl/>
        </w:rPr>
        <w:t>.</w:t>
      </w:r>
      <w:r>
        <w:rPr>
          <w:rtl/>
        </w:rPr>
        <w:t xml:space="preserve"> אבל בסוף מה יוצא? שבית </w:t>
      </w:r>
      <w:bookmarkStart w:id="5229" w:name="_ETM_Q17_382439"/>
      <w:bookmarkEnd w:id="5229"/>
      <w:r>
        <w:rPr>
          <w:rtl/>
        </w:rPr>
        <w:t xml:space="preserve">חולים אחד בנגב </w:t>
      </w:r>
      <w:r>
        <w:rPr>
          <w:rFonts w:hint="cs"/>
          <w:rtl/>
        </w:rPr>
        <w:t xml:space="preserve">– </w:t>
      </w:r>
      <w:r>
        <w:rPr>
          <w:rtl/>
        </w:rPr>
        <w:t>כללית, 70% מהמרפאות</w:t>
      </w:r>
      <w:r>
        <w:rPr>
          <w:rFonts w:hint="cs"/>
          <w:rtl/>
        </w:rPr>
        <w:t xml:space="preserve"> –</w:t>
      </w:r>
      <w:r>
        <w:rPr>
          <w:rtl/>
        </w:rPr>
        <w:t xml:space="preserve"> כללית. </w:t>
      </w:r>
      <w:bookmarkStart w:id="5230" w:name="_ETM_Q17_387809"/>
      <w:bookmarkEnd w:id="5230"/>
      <w:r>
        <w:rPr>
          <w:rtl/>
        </w:rPr>
        <w:t xml:space="preserve">האם תהיה תחרות? </w:t>
      </w:r>
      <w:bookmarkStart w:id="5231" w:name="_ETM_Q17_390470"/>
      <w:bookmarkEnd w:id="5231"/>
      <w:r>
        <w:rPr>
          <w:rtl/>
        </w:rPr>
        <w:t xml:space="preserve">האם את השקל הפנוי של קופת חולים כללית בתחרות היא </w:t>
      </w:r>
      <w:bookmarkStart w:id="5232" w:name="_ETM_Q17_395315"/>
      <w:bookmarkEnd w:id="5232"/>
      <w:r>
        <w:rPr>
          <w:rtl/>
        </w:rPr>
        <w:t>תשים בנגב או בתל אביב</w:t>
      </w:r>
      <w:r>
        <w:rPr>
          <w:rFonts w:hint="cs"/>
          <w:rtl/>
        </w:rPr>
        <w:t>?</w:t>
      </w:r>
      <w:r>
        <w:rPr>
          <w:rtl/>
        </w:rPr>
        <w:t xml:space="preserve"> שם יש לה רק 50% </w:t>
      </w:r>
      <w:bookmarkStart w:id="5233" w:name="_ETM_Q17_400160"/>
      <w:bookmarkEnd w:id="5233"/>
      <w:r>
        <w:rPr>
          <w:rtl/>
        </w:rPr>
        <w:t xml:space="preserve">קופות חולים. </w:t>
      </w:r>
    </w:p>
    <w:p w:rsidR="00D5788D" w:rsidRDefault="00D5788D" w:rsidP="00B16026">
      <w:pPr>
        <w:rPr>
          <w:rtl/>
        </w:rPr>
      </w:pPr>
      <w:bookmarkStart w:id="5234" w:name="_ETM_Q17_400580"/>
      <w:bookmarkStart w:id="5235" w:name="_ETM_Q17_400632"/>
      <w:bookmarkEnd w:id="5234"/>
      <w:bookmarkEnd w:id="5235"/>
    </w:p>
    <w:p w:rsidR="00D5788D" w:rsidRDefault="00D5788D" w:rsidP="00B16026">
      <w:pPr>
        <w:rPr>
          <w:rtl/>
        </w:rPr>
      </w:pPr>
      <w:bookmarkStart w:id="5236" w:name="_ETM_Q17_400692"/>
      <w:bookmarkStart w:id="5237" w:name="_ETM_Q17_400753"/>
      <w:bookmarkEnd w:id="5236"/>
      <w:bookmarkEnd w:id="5237"/>
      <w:r>
        <w:rPr>
          <w:rtl/>
        </w:rPr>
        <w:t>אז איך מקימים בית חולים חדש, מירב? ב</w:t>
      </w:r>
      <w:r>
        <w:rPr>
          <w:rFonts w:hint="cs"/>
          <w:rtl/>
        </w:rPr>
        <w:t>או</w:t>
      </w:r>
      <w:r>
        <w:rPr>
          <w:rtl/>
        </w:rPr>
        <w:t xml:space="preserve">ונטה </w:t>
      </w:r>
      <w:bookmarkStart w:id="5238" w:name="_ETM_Q17_405005"/>
      <w:bookmarkEnd w:id="5238"/>
      <w:r>
        <w:rPr>
          <w:rtl/>
        </w:rPr>
        <w:t>ובסטלבט על אזרחי הנגב. אומרים</w:t>
      </w:r>
      <w:r>
        <w:rPr>
          <w:rFonts w:hint="cs"/>
          <w:rtl/>
        </w:rPr>
        <w:t>:</w:t>
      </w:r>
      <w:r>
        <w:rPr>
          <w:rtl/>
        </w:rPr>
        <w:t xml:space="preserve"> </w:t>
      </w:r>
      <w:bookmarkStart w:id="5239" w:name="_ETM_Q17_410169"/>
      <w:bookmarkEnd w:id="5239"/>
      <w:r>
        <w:rPr>
          <w:rtl/>
        </w:rPr>
        <w:t>שיבא עם הידע, קופת חולים מאוחדת, שותפות לאומית</w:t>
      </w:r>
      <w:r>
        <w:rPr>
          <w:rFonts w:hint="cs"/>
          <w:rtl/>
        </w:rPr>
        <w:t>,</w:t>
      </w:r>
      <w:r>
        <w:rPr>
          <w:rtl/>
        </w:rPr>
        <w:t xml:space="preserve"> ובסוף נמצא </w:t>
      </w:r>
      <w:bookmarkStart w:id="5240" w:name="_ETM_Q17_415824"/>
      <w:bookmarkEnd w:id="5240"/>
      <w:r>
        <w:rPr>
          <w:rtl/>
        </w:rPr>
        <w:t>מנגנון הפעלה. הביאו להם איזה</w:t>
      </w:r>
      <w:r>
        <w:rPr>
          <w:rFonts w:hint="cs"/>
          <w:rtl/>
        </w:rPr>
        <w:t xml:space="preserve"> 10</w:t>
      </w:r>
      <w:r>
        <w:rPr>
          <w:rtl/>
        </w:rPr>
        <w:t xml:space="preserve"> מיליון לתכנון </w:t>
      </w:r>
      <w:bookmarkStart w:id="5241" w:name="_ETM_Q17_422470"/>
      <w:bookmarkEnd w:id="5241"/>
      <w:r>
        <w:rPr>
          <w:rtl/>
        </w:rPr>
        <w:t>מהממשלה</w:t>
      </w:r>
      <w:r>
        <w:rPr>
          <w:rFonts w:hint="cs"/>
          <w:rtl/>
        </w:rPr>
        <w:t>.</w:t>
      </w:r>
      <w:r>
        <w:rPr>
          <w:rtl/>
        </w:rPr>
        <w:t xml:space="preserve"> רבו על הכסף</w:t>
      </w:r>
      <w:r>
        <w:rPr>
          <w:rFonts w:hint="cs"/>
          <w:rtl/>
        </w:rPr>
        <w:t xml:space="preserve"> </w:t>
      </w:r>
      <w:r>
        <w:rPr>
          <w:rtl/>
        </w:rPr>
        <w:t>מי יקבל אותו</w:t>
      </w:r>
      <w:r>
        <w:rPr>
          <w:rFonts w:hint="cs"/>
          <w:rtl/>
        </w:rPr>
        <w:t>.</w:t>
      </w:r>
      <w:r>
        <w:rPr>
          <w:rtl/>
        </w:rPr>
        <w:t xml:space="preserve"> אם זה שיבא </w:t>
      </w:r>
      <w:bookmarkStart w:id="5242" w:name="_ETM_Q17_425693"/>
      <w:bookmarkEnd w:id="5242"/>
      <w:r>
        <w:rPr>
          <w:rtl/>
        </w:rPr>
        <w:t xml:space="preserve">וזה ממשלתי וזה בית חולים מעולה, תקים בית חולים שיבא </w:t>
      </w:r>
      <w:bookmarkStart w:id="5243" w:name="_ETM_Q17_428916"/>
      <w:bookmarkEnd w:id="5243"/>
      <w:r>
        <w:rPr>
          <w:rtl/>
        </w:rPr>
        <w:t>בנגב.</w:t>
      </w:r>
    </w:p>
    <w:p w:rsidR="00D5788D" w:rsidRDefault="00D5788D" w:rsidP="00B16026">
      <w:pPr>
        <w:rPr>
          <w:rtl/>
        </w:rPr>
      </w:pPr>
      <w:bookmarkStart w:id="5244" w:name="_ETM_Q17_433199"/>
      <w:bookmarkStart w:id="5245" w:name="_ETM_Q17_433276"/>
      <w:bookmarkEnd w:id="5244"/>
      <w:bookmarkEnd w:id="5245"/>
    </w:p>
    <w:p w:rsidR="00D5788D" w:rsidRDefault="00D5788D" w:rsidP="00B16026">
      <w:pPr>
        <w:pStyle w:val="af5"/>
        <w:keepNext/>
        <w:rPr>
          <w:rtl/>
        </w:rPr>
      </w:pPr>
      <w:bookmarkStart w:id="5246" w:name="ET_interruption_5300_29"/>
      <w:r w:rsidRPr="00D15EA8">
        <w:rPr>
          <w:rStyle w:val="TagStyle"/>
          <w:rtl/>
        </w:rPr>
        <w:t xml:space="preserve"> &lt;&lt; קריאה &gt;&gt; </w:t>
      </w:r>
      <w:r>
        <w:rPr>
          <w:rtl/>
        </w:rPr>
        <w:t>מירב בן ארי (יש עתיד):</w:t>
      </w:r>
      <w:r w:rsidRPr="00D15EA8">
        <w:rPr>
          <w:rStyle w:val="TagStyle"/>
          <w:rtl/>
        </w:rPr>
        <w:t xml:space="preserve"> &lt;&lt; קריאה &gt;&gt;</w:t>
      </w:r>
      <w:r>
        <w:rPr>
          <w:rtl/>
        </w:rPr>
        <w:t xml:space="preserve">   </w:t>
      </w:r>
      <w:bookmarkEnd w:id="5246"/>
    </w:p>
    <w:p w:rsidR="00D5788D" w:rsidRDefault="00D5788D" w:rsidP="00367032">
      <w:pPr>
        <w:rPr>
          <w:rtl/>
        </w:rPr>
      </w:pPr>
    </w:p>
    <w:p w:rsidR="00D5788D" w:rsidRDefault="00D5788D" w:rsidP="00B16026">
      <w:pPr>
        <w:rPr>
          <w:rtl/>
        </w:rPr>
      </w:pPr>
      <w:r w:rsidRPr="00D15EA8">
        <w:rPr>
          <w:rFonts w:hint="cs"/>
          <w:rtl/>
        </w:rPr>
        <w:t>אבל את זה אתה צריך להגיד להם</w:t>
      </w:r>
      <w:r>
        <w:rPr>
          <w:rFonts w:hint="cs"/>
          <w:rtl/>
        </w:rPr>
        <w:t>,</w:t>
      </w:r>
      <w:r w:rsidRPr="00D15EA8">
        <w:rPr>
          <w:rFonts w:hint="cs"/>
          <w:rtl/>
        </w:rPr>
        <w:t xml:space="preserve"> לא לי.</w:t>
      </w:r>
      <w:r>
        <w:rPr>
          <w:rFonts w:hint="cs"/>
          <w:rtl/>
        </w:rPr>
        <w:t xml:space="preserve"> </w:t>
      </w:r>
      <w:bookmarkStart w:id="5247" w:name="_ETM_Q17_433327"/>
      <w:bookmarkStart w:id="5248" w:name="_ETM_Q17_433385"/>
      <w:bookmarkStart w:id="5249" w:name="_ETM_Q17_432896"/>
      <w:bookmarkEnd w:id="5247"/>
      <w:bookmarkEnd w:id="5248"/>
      <w:bookmarkEnd w:id="5249"/>
    </w:p>
    <w:p w:rsidR="00D5788D" w:rsidRDefault="00D5788D" w:rsidP="00B16026">
      <w:pPr>
        <w:rPr>
          <w:rtl/>
        </w:rPr>
      </w:pPr>
      <w:bookmarkStart w:id="5250" w:name="_ETM_Q17_432945"/>
      <w:bookmarkEnd w:id="5250"/>
    </w:p>
    <w:p w:rsidR="00D5788D" w:rsidRDefault="00D5788D" w:rsidP="00B16026">
      <w:pPr>
        <w:pStyle w:val="-"/>
        <w:keepNext/>
        <w:rPr>
          <w:rtl/>
        </w:rPr>
      </w:pPr>
      <w:r w:rsidRPr="00D15EA8">
        <w:rPr>
          <w:rStyle w:val="TagStyle"/>
          <w:rtl/>
        </w:rPr>
        <w:t xml:space="preserve"> &lt;&lt; דובר_המשך &gt;&gt; </w:t>
      </w:r>
      <w:r>
        <w:rPr>
          <w:rtl/>
        </w:rPr>
        <w:t>מיכאל מרדכי ביטון (כחול לבן – המחנה הממלכתי):</w:t>
      </w:r>
      <w:r w:rsidRPr="00D15EA8">
        <w:rPr>
          <w:rStyle w:val="TagStyle"/>
          <w:rtl/>
        </w:rPr>
        <w:t xml:space="preserve"> &lt;&lt; דובר_המשך &gt;&gt;</w:t>
      </w:r>
      <w:r>
        <w:rPr>
          <w:rtl/>
        </w:rPr>
        <w:t xml:space="preserve">   </w:t>
      </w:r>
    </w:p>
    <w:p w:rsidR="00D5788D" w:rsidRDefault="00D5788D" w:rsidP="00367032">
      <w:pPr>
        <w:rPr>
          <w:rtl/>
        </w:rPr>
      </w:pPr>
    </w:p>
    <w:p w:rsidR="00D5788D" w:rsidRDefault="00D5788D" w:rsidP="00B16026">
      <w:pPr>
        <w:rPr>
          <w:rtl/>
        </w:rPr>
      </w:pPr>
      <w:bookmarkStart w:id="5251" w:name="_ETM_Q17_433981"/>
      <w:bookmarkStart w:id="5252" w:name="_ETM_Q17_433240"/>
      <w:bookmarkEnd w:id="5251"/>
      <w:bookmarkEnd w:id="5252"/>
      <w:r>
        <w:rPr>
          <w:rtl/>
        </w:rPr>
        <w:t>אבל אמרתי את כל זה, ועשיתי בג</w:t>
      </w:r>
      <w:r>
        <w:rPr>
          <w:rFonts w:hint="cs"/>
          <w:rtl/>
        </w:rPr>
        <w:t>"</w:t>
      </w:r>
      <w:r>
        <w:rPr>
          <w:rtl/>
        </w:rPr>
        <w:t>צים</w:t>
      </w:r>
      <w:r>
        <w:rPr>
          <w:rFonts w:hint="cs"/>
          <w:rtl/>
        </w:rPr>
        <w:t>,</w:t>
      </w:r>
      <w:r>
        <w:rPr>
          <w:rtl/>
        </w:rPr>
        <w:t xml:space="preserve"> </w:t>
      </w:r>
      <w:bookmarkStart w:id="5253" w:name="_ETM_Q17_438730"/>
      <w:bookmarkEnd w:id="5253"/>
      <w:r>
        <w:rPr>
          <w:rtl/>
        </w:rPr>
        <w:t>ועולם כמנהגו נוהג. אז מה הפתרון, מירב</w:t>
      </w:r>
      <w:r>
        <w:rPr>
          <w:rFonts w:hint="cs"/>
          <w:rtl/>
        </w:rPr>
        <w:t>?</w:t>
      </w:r>
    </w:p>
    <w:p w:rsidR="00D5788D" w:rsidRDefault="00D5788D" w:rsidP="00B16026">
      <w:pPr>
        <w:rPr>
          <w:rtl/>
        </w:rPr>
      </w:pPr>
      <w:bookmarkStart w:id="5254" w:name="_ETM_Q17_444751"/>
      <w:bookmarkStart w:id="5255" w:name="_ETM_Q17_444794"/>
      <w:bookmarkEnd w:id="5254"/>
      <w:bookmarkEnd w:id="5255"/>
    </w:p>
    <w:p w:rsidR="00D5788D" w:rsidRDefault="00D5788D" w:rsidP="00B16026">
      <w:pPr>
        <w:pStyle w:val="af5"/>
        <w:keepNext/>
        <w:rPr>
          <w:rtl/>
        </w:rPr>
      </w:pPr>
      <w:bookmarkStart w:id="5256" w:name="ET_interruption_5300_31"/>
      <w:r w:rsidRPr="00724821">
        <w:rPr>
          <w:rStyle w:val="TagStyle"/>
          <w:rtl/>
        </w:rPr>
        <w:t xml:space="preserve"> &lt;&lt; קריאה &gt;&gt; </w:t>
      </w:r>
      <w:r>
        <w:rPr>
          <w:rtl/>
        </w:rPr>
        <w:t>מירב בן ארי (יש עתיד):</w:t>
      </w:r>
      <w:r w:rsidRPr="00724821">
        <w:rPr>
          <w:rStyle w:val="TagStyle"/>
          <w:rtl/>
        </w:rPr>
        <w:t xml:space="preserve"> &lt;&lt; קריאה &gt;&gt;</w:t>
      </w:r>
      <w:r>
        <w:rPr>
          <w:rtl/>
        </w:rPr>
        <w:t xml:space="preserve">   </w:t>
      </w:r>
      <w:bookmarkEnd w:id="5256"/>
    </w:p>
    <w:p w:rsidR="00D5788D" w:rsidRDefault="00D5788D" w:rsidP="00367032">
      <w:pPr>
        <w:rPr>
          <w:rtl/>
        </w:rPr>
      </w:pPr>
    </w:p>
    <w:p w:rsidR="00D5788D" w:rsidRDefault="00D5788D" w:rsidP="00B16026">
      <w:pPr>
        <w:rPr>
          <w:rtl/>
        </w:rPr>
      </w:pPr>
      <w:r>
        <w:rPr>
          <w:rFonts w:hint="cs"/>
          <w:rtl/>
        </w:rPr>
        <w:t xml:space="preserve">אני חושבת </w:t>
      </w:r>
      <w:r>
        <w:rPr>
          <w:rtl/>
        </w:rPr>
        <w:t>–</w:t>
      </w:r>
      <w:r>
        <w:rPr>
          <w:rFonts w:hint="cs"/>
          <w:rtl/>
        </w:rPr>
        <w:t xml:space="preserve"> איפה </w:t>
      </w:r>
      <w:bookmarkStart w:id="5257" w:name="_ETM_Q17_445649"/>
      <w:bookmarkEnd w:id="5257"/>
      <w:r>
        <w:rPr>
          <w:rtl/>
        </w:rPr>
        <w:t>השר</w:t>
      </w:r>
      <w:r>
        <w:rPr>
          <w:rFonts w:hint="cs"/>
          <w:rtl/>
        </w:rPr>
        <w:t>?</w:t>
      </w:r>
      <w:bookmarkStart w:id="5258" w:name="_ETM_Q17_444526"/>
      <w:bookmarkEnd w:id="5258"/>
    </w:p>
    <w:p w:rsidR="00D5788D" w:rsidRDefault="00D5788D" w:rsidP="00B16026">
      <w:pPr>
        <w:rPr>
          <w:rtl/>
        </w:rPr>
      </w:pPr>
      <w:bookmarkStart w:id="5259" w:name="_ETM_Q17_444572"/>
      <w:bookmarkEnd w:id="5259"/>
    </w:p>
    <w:p w:rsidR="00D5788D" w:rsidRDefault="00D5788D" w:rsidP="00B16026">
      <w:pPr>
        <w:pStyle w:val="-"/>
        <w:keepNext/>
        <w:rPr>
          <w:rtl/>
        </w:rPr>
      </w:pPr>
      <w:bookmarkStart w:id="5260" w:name="ET_speakercontinue_5765_32"/>
      <w:r w:rsidRPr="00724821">
        <w:rPr>
          <w:rStyle w:val="TagStyle"/>
          <w:rtl/>
        </w:rPr>
        <w:t xml:space="preserve"> &lt;&lt; דובר_המשך &gt;&gt; </w:t>
      </w:r>
      <w:r>
        <w:rPr>
          <w:rtl/>
        </w:rPr>
        <w:t>מיכאל מרדכי ביטון (כחול לבן – המחנה הממלכתי):</w:t>
      </w:r>
      <w:r w:rsidRPr="00724821">
        <w:rPr>
          <w:rStyle w:val="TagStyle"/>
          <w:rtl/>
        </w:rPr>
        <w:t xml:space="preserve"> &lt;&lt; דובר_המשך &gt;&gt;</w:t>
      </w:r>
      <w:r>
        <w:rPr>
          <w:rtl/>
        </w:rPr>
        <w:t xml:space="preserve">   </w:t>
      </w:r>
      <w:bookmarkEnd w:id="5260"/>
    </w:p>
    <w:p w:rsidR="00D5788D" w:rsidRDefault="00D5788D" w:rsidP="00367032">
      <w:pPr>
        <w:rPr>
          <w:rtl/>
        </w:rPr>
      </w:pPr>
    </w:p>
    <w:p w:rsidR="00D5788D" w:rsidRDefault="00D5788D" w:rsidP="00B16026">
      <w:pPr>
        <w:rPr>
          <w:rtl/>
        </w:rPr>
      </w:pPr>
      <w:bookmarkStart w:id="5261" w:name="_ETM_Q17_446120"/>
      <w:bookmarkEnd w:id="5261"/>
      <w:r>
        <w:rPr>
          <w:rFonts w:hint="cs"/>
          <w:rtl/>
        </w:rPr>
        <w:t>השר</w:t>
      </w:r>
      <w:r>
        <w:rPr>
          <w:rtl/>
        </w:rPr>
        <w:t xml:space="preserve"> יודע</w:t>
      </w:r>
      <w:r>
        <w:rPr>
          <w:rFonts w:hint="cs"/>
          <w:rtl/>
        </w:rPr>
        <w:t>.</w:t>
      </w:r>
      <w:r>
        <w:rPr>
          <w:rtl/>
        </w:rPr>
        <w:t xml:space="preserve"> השר בעניינים. מה את חושבת</w:t>
      </w:r>
      <w:r>
        <w:rPr>
          <w:rFonts w:hint="cs"/>
          <w:rtl/>
        </w:rPr>
        <w:t>,</w:t>
      </w:r>
      <w:r>
        <w:rPr>
          <w:rtl/>
        </w:rPr>
        <w:t xml:space="preserve"> שהוא לא יודע? </w:t>
      </w:r>
      <w:bookmarkStart w:id="5262" w:name="_ETM_Q17_450074"/>
      <w:bookmarkEnd w:id="5262"/>
      <w:r>
        <w:rPr>
          <w:rtl/>
        </w:rPr>
        <w:t>אבל זו מציאות שנמשכת עשרות שנים. עשינו דיון על יוס</w:t>
      </w:r>
      <w:bookmarkStart w:id="5263" w:name="_ETM_Q17_454499"/>
      <w:bookmarkEnd w:id="5263"/>
      <w:r>
        <w:rPr>
          <w:rFonts w:hint="cs"/>
          <w:rtl/>
        </w:rPr>
        <w:t>פ</w:t>
      </w:r>
      <w:r>
        <w:rPr>
          <w:rtl/>
        </w:rPr>
        <w:t>טל. אנשים מתים ביוס</w:t>
      </w:r>
      <w:r>
        <w:rPr>
          <w:rFonts w:hint="cs"/>
          <w:rtl/>
        </w:rPr>
        <w:t>פ</w:t>
      </w:r>
      <w:r>
        <w:rPr>
          <w:rtl/>
        </w:rPr>
        <w:t>טל. ביוס</w:t>
      </w:r>
      <w:r>
        <w:rPr>
          <w:rFonts w:hint="cs"/>
          <w:rtl/>
        </w:rPr>
        <w:t>פ</w:t>
      </w:r>
      <w:r>
        <w:rPr>
          <w:rtl/>
        </w:rPr>
        <w:t xml:space="preserve">טל יש </w:t>
      </w:r>
      <w:r>
        <w:rPr>
          <w:rFonts w:hint="cs"/>
          <w:rtl/>
        </w:rPr>
        <w:t xml:space="preserve">שישה </w:t>
      </w:r>
      <w:r>
        <w:rPr>
          <w:rtl/>
        </w:rPr>
        <w:t xml:space="preserve">תקנים </w:t>
      </w:r>
      <w:bookmarkStart w:id="5264" w:name="_ETM_Q17_458924"/>
      <w:bookmarkEnd w:id="5264"/>
      <w:r>
        <w:rPr>
          <w:rtl/>
        </w:rPr>
        <w:t>לרופאי חירום</w:t>
      </w:r>
      <w:r>
        <w:rPr>
          <w:rFonts w:hint="cs"/>
          <w:rtl/>
        </w:rPr>
        <w:t>.</w:t>
      </w:r>
      <w:r>
        <w:rPr>
          <w:rtl/>
        </w:rPr>
        <w:t xml:space="preserve"> רק שני תקנים</w:t>
      </w:r>
      <w:r>
        <w:rPr>
          <w:rFonts w:hint="cs"/>
          <w:rtl/>
        </w:rPr>
        <w:t xml:space="preserve"> - - - </w:t>
      </w:r>
    </w:p>
    <w:p w:rsidR="00D5788D" w:rsidRDefault="00D5788D" w:rsidP="00B16026">
      <w:pPr>
        <w:rPr>
          <w:rtl/>
        </w:rPr>
      </w:pPr>
      <w:bookmarkStart w:id="5265" w:name="_ETM_Q17_462282"/>
      <w:bookmarkStart w:id="5266" w:name="_ETM_Q17_462325"/>
      <w:bookmarkEnd w:id="5265"/>
      <w:bookmarkEnd w:id="5266"/>
    </w:p>
    <w:p w:rsidR="00D5788D" w:rsidRDefault="00D5788D" w:rsidP="00B16026">
      <w:pPr>
        <w:pStyle w:val="af5"/>
        <w:keepNext/>
        <w:rPr>
          <w:rtl/>
        </w:rPr>
      </w:pPr>
      <w:bookmarkStart w:id="5267" w:name="ET_interruption_5300_33"/>
      <w:r w:rsidRPr="000F2C43">
        <w:rPr>
          <w:rStyle w:val="TagStyle"/>
          <w:rtl/>
        </w:rPr>
        <w:t xml:space="preserve"> &lt;&lt; קריאה &gt;&gt; </w:t>
      </w:r>
      <w:r>
        <w:rPr>
          <w:rtl/>
        </w:rPr>
        <w:t>מירב בן ארי (יש עתיד):</w:t>
      </w:r>
      <w:r w:rsidRPr="000F2C43">
        <w:rPr>
          <w:rStyle w:val="TagStyle"/>
          <w:rtl/>
        </w:rPr>
        <w:t xml:space="preserve"> &lt;&lt; קריאה &gt;&gt;</w:t>
      </w:r>
      <w:r>
        <w:rPr>
          <w:rtl/>
        </w:rPr>
        <w:t xml:space="preserve">   </w:t>
      </w:r>
      <w:bookmarkEnd w:id="5267"/>
    </w:p>
    <w:p w:rsidR="00D5788D" w:rsidRDefault="00D5788D" w:rsidP="00367032">
      <w:pPr>
        <w:rPr>
          <w:rtl/>
        </w:rPr>
      </w:pPr>
    </w:p>
    <w:p w:rsidR="00D5788D" w:rsidRDefault="00D5788D" w:rsidP="00B16026">
      <w:pPr>
        <w:rPr>
          <w:rtl/>
        </w:rPr>
      </w:pPr>
      <w:bookmarkStart w:id="5268" w:name="_ETM_Q17_464440"/>
      <w:bookmarkEnd w:id="5268"/>
      <w:r w:rsidRPr="00677063">
        <w:rPr>
          <w:rFonts w:hint="cs"/>
          <w:rtl/>
        </w:rPr>
        <w:t>אבל אני לא הפתרון שלך. אני רק התעניינתי בחוק. נראה לי הגיע הזמן שתכוון לממשלה.</w:t>
      </w:r>
      <w:r>
        <w:rPr>
          <w:rFonts w:hint="cs"/>
          <w:rtl/>
        </w:rPr>
        <w:t xml:space="preserve"> </w:t>
      </w:r>
      <w:bookmarkStart w:id="5269" w:name="_ETM_Q17_468994"/>
      <w:bookmarkEnd w:id="5269"/>
    </w:p>
    <w:p w:rsidR="00D5788D" w:rsidRDefault="00D5788D" w:rsidP="00B16026">
      <w:pPr>
        <w:rPr>
          <w:rtl/>
        </w:rPr>
      </w:pPr>
    </w:p>
    <w:p w:rsidR="00D5788D" w:rsidRDefault="00D5788D" w:rsidP="00B16026">
      <w:pPr>
        <w:pStyle w:val="-"/>
        <w:keepNext/>
        <w:rPr>
          <w:rtl/>
        </w:rPr>
      </w:pPr>
      <w:bookmarkStart w:id="5270" w:name="ET_speakercontinue_5765_34"/>
      <w:r w:rsidRPr="000F2C43">
        <w:rPr>
          <w:rStyle w:val="TagStyle"/>
          <w:rtl/>
        </w:rPr>
        <w:t xml:space="preserve"> &lt;&lt; דובר_המשך &gt;&gt; </w:t>
      </w:r>
      <w:r>
        <w:rPr>
          <w:rtl/>
        </w:rPr>
        <w:t>מיכאל מרדכי ביטון (כחול לבן – המחנה הממלכתי):</w:t>
      </w:r>
      <w:r w:rsidRPr="000F2C43">
        <w:rPr>
          <w:rStyle w:val="TagStyle"/>
          <w:rtl/>
        </w:rPr>
        <w:t xml:space="preserve"> &lt;&lt; דובר_המשך &gt;&gt;</w:t>
      </w:r>
      <w:r>
        <w:rPr>
          <w:rtl/>
        </w:rPr>
        <w:t xml:space="preserve">   </w:t>
      </w:r>
      <w:bookmarkEnd w:id="5270"/>
    </w:p>
    <w:p w:rsidR="00D5788D" w:rsidRDefault="00D5788D" w:rsidP="00367032">
      <w:pPr>
        <w:rPr>
          <w:rtl/>
        </w:rPr>
      </w:pPr>
    </w:p>
    <w:p w:rsidR="00D5788D" w:rsidRDefault="00D5788D" w:rsidP="00B16026">
      <w:pPr>
        <w:rPr>
          <w:rtl/>
        </w:rPr>
      </w:pPr>
      <w:bookmarkStart w:id="5271" w:name="_ETM_Q17_464079"/>
      <w:bookmarkEnd w:id="5271"/>
      <w:r>
        <w:rPr>
          <w:rtl/>
        </w:rPr>
        <w:t xml:space="preserve">לא, אבל למה אני הולך לחוק הזה? </w:t>
      </w:r>
      <w:bookmarkStart w:id="5272" w:name="_ETM_Q17_466988"/>
      <w:bookmarkEnd w:id="5272"/>
      <w:r>
        <w:rPr>
          <w:rtl/>
        </w:rPr>
        <w:t xml:space="preserve">למה החוק הזה? כי עד שאתה לא </w:t>
      </w:r>
      <w:bookmarkStart w:id="5273" w:name="_ETM_Q17_470799"/>
      <w:bookmarkEnd w:id="5273"/>
      <w:r>
        <w:rPr>
          <w:rtl/>
        </w:rPr>
        <w:t xml:space="preserve">נוגע בכסף של המדינה, </w:t>
      </w:r>
      <w:bookmarkStart w:id="5274" w:name="_ETM_Q17_475119"/>
      <w:bookmarkEnd w:id="5274"/>
      <w:r>
        <w:rPr>
          <w:rtl/>
        </w:rPr>
        <w:t>אז אף אחד לא זז. אז בואו</w:t>
      </w:r>
      <w:r>
        <w:rPr>
          <w:rFonts w:hint="cs"/>
          <w:rtl/>
        </w:rPr>
        <w:t>,</w:t>
      </w:r>
      <w:r>
        <w:rPr>
          <w:rtl/>
        </w:rPr>
        <w:t xml:space="preserve"> תביאו לנו שירותי </w:t>
      </w:r>
      <w:bookmarkStart w:id="5275" w:name="_ETM_Q17_479843"/>
      <w:bookmarkEnd w:id="5275"/>
      <w:r>
        <w:rPr>
          <w:rtl/>
        </w:rPr>
        <w:t>בריאות טובים בנגב ובגליל</w:t>
      </w:r>
      <w:r>
        <w:rPr>
          <w:rFonts w:hint="cs"/>
          <w:rtl/>
        </w:rPr>
        <w:t xml:space="preserve"> - - -</w:t>
      </w:r>
    </w:p>
    <w:p w:rsidR="00D5788D" w:rsidRDefault="00D5788D" w:rsidP="00B16026">
      <w:pPr>
        <w:rPr>
          <w:rtl/>
        </w:rPr>
      </w:pPr>
      <w:bookmarkStart w:id="5276" w:name="_ETM_Q17_479809"/>
      <w:bookmarkStart w:id="5277" w:name="_ETM_Q17_479870"/>
      <w:bookmarkEnd w:id="5276"/>
      <w:bookmarkEnd w:id="5277"/>
    </w:p>
    <w:p w:rsidR="00D5788D" w:rsidRDefault="00D5788D" w:rsidP="00B16026">
      <w:pPr>
        <w:pStyle w:val="af5"/>
        <w:keepNext/>
        <w:rPr>
          <w:rtl/>
        </w:rPr>
      </w:pPr>
      <w:bookmarkStart w:id="5278" w:name="ET_interruption_5300_35"/>
      <w:r w:rsidRPr="004157A2">
        <w:rPr>
          <w:rStyle w:val="TagStyle"/>
          <w:rtl/>
        </w:rPr>
        <w:t xml:space="preserve"> &lt;&lt; קריאה &gt;&gt; </w:t>
      </w:r>
      <w:r>
        <w:rPr>
          <w:rtl/>
        </w:rPr>
        <w:t>מירב בן ארי (יש עתיד):</w:t>
      </w:r>
      <w:r w:rsidRPr="004157A2">
        <w:rPr>
          <w:rStyle w:val="TagStyle"/>
          <w:rtl/>
        </w:rPr>
        <w:t xml:space="preserve"> &lt;&lt; קריאה &gt;&gt;</w:t>
      </w:r>
      <w:r>
        <w:rPr>
          <w:rtl/>
        </w:rPr>
        <w:t xml:space="preserve">   </w:t>
      </w:r>
      <w:bookmarkEnd w:id="5278"/>
    </w:p>
    <w:p w:rsidR="00D5788D" w:rsidRDefault="00D5788D" w:rsidP="00367032">
      <w:pPr>
        <w:rPr>
          <w:rtl/>
        </w:rPr>
      </w:pPr>
    </w:p>
    <w:p w:rsidR="00D5788D" w:rsidRDefault="00D5788D" w:rsidP="00B16026">
      <w:pPr>
        <w:rPr>
          <w:rtl/>
        </w:rPr>
      </w:pPr>
      <w:bookmarkStart w:id="5279" w:name="_ETM_Q17_482563"/>
      <w:bookmarkEnd w:id="5279"/>
      <w:r w:rsidRPr="00677063">
        <w:rPr>
          <w:rFonts w:hint="cs"/>
          <w:rtl/>
        </w:rPr>
        <w:t>זה אליו.</w:t>
      </w:r>
      <w:r>
        <w:rPr>
          <w:rFonts w:hint="cs"/>
          <w:rtl/>
        </w:rPr>
        <w:t xml:space="preserve"> </w:t>
      </w:r>
      <w:bookmarkStart w:id="5280" w:name="_ETM_Q17_478947"/>
      <w:bookmarkEnd w:id="5280"/>
    </w:p>
    <w:p w:rsidR="00D5788D" w:rsidRDefault="00D5788D" w:rsidP="00B16026">
      <w:pPr>
        <w:rPr>
          <w:rtl/>
        </w:rPr>
      </w:pPr>
      <w:bookmarkStart w:id="5281" w:name="_ETM_Q17_479002"/>
      <w:bookmarkEnd w:id="5281"/>
    </w:p>
    <w:p w:rsidR="00D5788D" w:rsidRDefault="00D5788D" w:rsidP="00B16026">
      <w:pPr>
        <w:pStyle w:val="-"/>
        <w:keepNext/>
        <w:rPr>
          <w:rtl/>
        </w:rPr>
      </w:pPr>
      <w:bookmarkStart w:id="5282" w:name="ET_speakercontinue_5765_36"/>
      <w:r w:rsidRPr="004157A2">
        <w:rPr>
          <w:rStyle w:val="TagStyle"/>
          <w:rtl/>
        </w:rPr>
        <w:t xml:space="preserve"> &lt;&lt; דובר_המשך &gt;&gt; </w:t>
      </w:r>
      <w:r>
        <w:rPr>
          <w:rtl/>
        </w:rPr>
        <w:t>מיכאל מרדכי ביטון (כחול לבן – המחנה הממלכתי):</w:t>
      </w:r>
      <w:r w:rsidRPr="004157A2">
        <w:rPr>
          <w:rStyle w:val="TagStyle"/>
          <w:rtl/>
        </w:rPr>
        <w:t xml:space="preserve"> &lt;&lt; דובר_המשך &gt;&gt;</w:t>
      </w:r>
      <w:r>
        <w:rPr>
          <w:rtl/>
        </w:rPr>
        <w:t xml:space="preserve">   </w:t>
      </w:r>
      <w:bookmarkEnd w:id="5282"/>
    </w:p>
    <w:p w:rsidR="00D5788D" w:rsidRDefault="00D5788D" w:rsidP="00367032">
      <w:pPr>
        <w:rPr>
          <w:rtl/>
        </w:rPr>
      </w:pPr>
    </w:p>
    <w:p w:rsidR="00D5788D" w:rsidRDefault="00D5788D" w:rsidP="00B16026">
      <w:pPr>
        <w:rPr>
          <w:rtl/>
        </w:rPr>
      </w:pPr>
      <w:bookmarkStart w:id="5283" w:name="_ETM_Q17_479799"/>
      <w:bookmarkStart w:id="5284" w:name="_ETM_Q17_479858"/>
      <w:bookmarkStart w:id="5285" w:name="_ETM_Q17_478710"/>
      <w:bookmarkEnd w:id="5283"/>
      <w:bookmarkEnd w:id="5284"/>
      <w:bookmarkEnd w:id="5285"/>
      <w:r>
        <w:rPr>
          <w:rFonts w:hint="cs"/>
          <w:rtl/>
        </w:rPr>
        <w:t>ר</w:t>
      </w:r>
      <w:bookmarkStart w:id="5286" w:name="_ETM_Q17_480475"/>
      <w:bookmarkStart w:id="5287" w:name="_ETM_Q17_477478"/>
      <w:bookmarkStart w:id="5288" w:name="_ETM_Q17_477527"/>
      <w:bookmarkEnd w:id="5286"/>
      <w:bookmarkEnd w:id="5287"/>
      <w:bookmarkEnd w:id="5288"/>
      <w:r>
        <w:rPr>
          <w:rtl/>
        </w:rPr>
        <w:t>גע</w:t>
      </w:r>
      <w:r>
        <w:rPr>
          <w:rFonts w:hint="cs"/>
          <w:rtl/>
        </w:rPr>
        <w:t xml:space="preserve"> </w:t>
      </w:r>
      <w:r>
        <w:rPr>
          <w:rFonts w:hint="eastAsia"/>
          <w:rtl/>
        </w:rPr>
        <w:t>–</w:t>
      </w:r>
      <w:r>
        <w:rPr>
          <w:rFonts w:hint="cs"/>
          <w:rtl/>
        </w:rPr>
        <w:t xml:space="preserve"> </w:t>
      </w:r>
      <w:r>
        <w:rPr>
          <w:rtl/>
        </w:rPr>
        <w:t>בפער של 20%</w:t>
      </w:r>
      <w:r>
        <w:rPr>
          <w:rFonts w:hint="cs"/>
          <w:rtl/>
        </w:rPr>
        <w:t>.</w:t>
      </w:r>
      <w:r>
        <w:rPr>
          <w:rtl/>
        </w:rPr>
        <w:t xml:space="preserve"> אני מקבל </w:t>
      </w:r>
      <w:bookmarkStart w:id="5289" w:name="_ETM_Q17_484567"/>
      <w:bookmarkEnd w:id="5289"/>
      <w:r>
        <w:rPr>
          <w:rtl/>
        </w:rPr>
        <w:t>פער בין פריפריה למרכז</w:t>
      </w:r>
      <w:r>
        <w:rPr>
          <w:rFonts w:hint="cs"/>
          <w:rtl/>
        </w:rPr>
        <w:t xml:space="preserve"> –</w:t>
      </w:r>
      <w:r>
        <w:rPr>
          <w:rtl/>
        </w:rPr>
        <w:t xml:space="preserve"> 20%</w:t>
      </w:r>
      <w:r>
        <w:rPr>
          <w:rFonts w:hint="cs"/>
          <w:rtl/>
        </w:rPr>
        <w:t>.</w:t>
      </w:r>
      <w:r>
        <w:rPr>
          <w:rtl/>
        </w:rPr>
        <w:t xml:space="preserve"> אבל למה 100% פער? למה </w:t>
      </w:r>
      <w:bookmarkStart w:id="5290" w:name="_ETM_Q17_489291"/>
      <w:bookmarkEnd w:id="5290"/>
      <w:r>
        <w:rPr>
          <w:rtl/>
        </w:rPr>
        <w:t xml:space="preserve">חצי מכמות הרופאים? אגב, את יודעת, מירב, שהנגב מייצר את </w:t>
      </w:r>
      <w:bookmarkStart w:id="5291" w:name="_ETM_Q17_494015"/>
      <w:bookmarkEnd w:id="5291"/>
      <w:r>
        <w:rPr>
          <w:rtl/>
        </w:rPr>
        <w:t>כל הרופאים שהוא צריך</w:t>
      </w:r>
      <w:r>
        <w:rPr>
          <w:rFonts w:hint="cs"/>
          <w:rtl/>
        </w:rPr>
        <w:t>.</w:t>
      </w:r>
    </w:p>
    <w:p w:rsidR="00D5788D" w:rsidRDefault="00D5788D" w:rsidP="00B16026">
      <w:pPr>
        <w:rPr>
          <w:rtl/>
        </w:rPr>
      </w:pPr>
      <w:bookmarkStart w:id="5292" w:name="_ETM_Q17_500284"/>
      <w:bookmarkStart w:id="5293" w:name="_ETM_Q17_500330"/>
      <w:bookmarkEnd w:id="5292"/>
      <w:bookmarkEnd w:id="5293"/>
    </w:p>
    <w:p w:rsidR="00D5788D" w:rsidRDefault="00D5788D" w:rsidP="00B16026">
      <w:pPr>
        <w:pStyle w:val="af5"/>
        <w:keepNext/>
        <w:rPr>
          <w:rtl/>
        </w:rPr>
      </w:pPr>
      <w:bookmarkStart w:id="5294" w:name="ET_interruption_5300_37"/>
      <w:r w:rsidRPr="00D106F3">
        <w:rPr>
          <w:rStyle w:val="TagStyle"/>
          <w:rtl/>
        </w:rPr>
        <w:t xml:space="preserve"> &lt;&lt; קריאה &gt;&gt; </w:t>
      </w:r>
      <w:r>
        <w:rPr>
          <w:rtl/>
        </w:rPr>
        <w:t>מירב בן ארי (יש עתיד):</w:t>
      </w:r>
      <w:r w:rsidRPr="00D106F3">
        <w:rPr>
          <w:rStyle w:val="TagStyle"/>
          <w:rtl/>
        </w:rPr>
        <w:t xml:space="preserve"> &lt;&lt; קריאה &gt;&gt;</w:t>
      </w:r>
      <w:r>
        <w:rPr>
          <w:rtl/>
        </w:rPr>
        <w:t xml:space="preserve">   </w:t>
      </w:r>
      <w:bookmarkEnd w:id="5294"/>
    </w:p>
    <w:p w:rsidR="00D5788D" w:rsidRDefault="00D5788D" w:rsidP="00367032">
      <w:pPr>
        <w:rPr>
          <w:rtl/>
        </w:rPr>
      </w:pPr>
    </w:p>
    <w:p w:rsidR="00D5788D" w:rsidRDefault="00D5788D" w:rsidP="00B16026">
      <w:pPr>
        <w:rPr>
          <w:rtl/>
        </w:rPr>
      </w:pPr>
      <w:bookmarkStart w:id="5295" w:name="_ETM_Q17_501350"/>
      <w:bookmarkEnd w:id="5295"/>
      <w:r>
        <w:rPr>
          <w:rtl/>
        </w:rPr>
        <w:t xml:space="preserve">אבל </w:t>
      </w:r>
      <w:r>
        <w:rPr>
          <w:rFonts w:hint="cs"/>
          <w:rtl/>
        </w:rPr>
        <w:t xml:space="preserve">נשמה, אני לא שר הבריאות. </w:t>
      </w:r>
    </w:p>
    <w:p w:rsidR="00D5788D" w:rsidRDefault="00D5788D" w:rsidP="00B16026">
      <w:pPr>
        <w:rPr>
          <w:rtl/>
        </w:rPr>
      </w:pPr>
      <w:bookmarkStart w:id="5296" w:name="_ETM_Q17_501570"/>
      <w:bookmarkStart w:id="5297" w:name="_ETM_Q17_501608"/>
      <w:bookmarkEnd w:id="5296"/>
      <w:bookmarkEnd w:id="5297"/>
    </w:p>
    <w:p w:rsidR="00D5788D" w:rsidRDefault="00D5788D" w:rsidP="00B16026">
      <w:pPr>
        <w:pStyle w:val="-"/>
        <w:keepNext/>
        <w:rPr>
          <w:rtl/>
        </w:rPr>
      </w:pPr>
      <w:r w:rsidRPr="00D106F3">
        <w:rPr>
          <w:rStyle w:val="TagStyle"/>
          <w:rtl/>
        </w:rPr>
        <w:t xml:space="preserve"> &lt;&lt; דובר_המשך &gt;&gt; </w:t>
      </w:r>
      <w:r>
        <w:rPr>
          <w:rtl/>
        </w:rPr>
        <w:t>מיכאל מרדכי ביטון (כחול לבן – המחנה הממלכתי):</w:t>
      </w:r>
      <w:r w:rsidRPr="00D106F3">
        <w:rPr>
          <w:rStyle w:val="TagStyle"/>
          <w:rtl/>
        </w:rPr>
        <w:t xml:space="preserve"> &lt;&lt; דובר_המשך &gt;&gt;</w:t>
      </w:r>
      <w:r>
        <w:rPr>
          <w:rtl/>
        </w:rPr>
        <w:t xml:space="preserve">   </w:t>
      </w:r>
    </w:p>
    <w:p w:rsidR="00D5788D" w:rsidRDefault="00D5788D" w:rsidP="00367032">
      <w:pPr>
        <w:rPr>
          <w:rtl/>
        </w:rPr>
      </w:pPr>
    </w:p>
    <w:p w:rsidR="00D5788D" w:rsidRDefault="00D5788D" w:rsidP="00B16026">
      <w:pPr>
        <w:rPr>
          <w:rtl/>
        </w:rPr>
      </w:pPr>
      <w:bookmarkStart w:id="5298" w:name="_ETM_Q17_502907"/>
      <w:bookmarkEnd w:id="5298"/>
      <w:r>
        <w:rPr>
          <w:rFonts w:hint="cs"/>
          <w:rtl/>
        </w:rPr>
        <w:t xml:space="preserve">אבל </w:t>
      </w:r>
      <w:r>
        <w:rPr>
          <w:rtl/>
        </w:rPr>
        <w:t>יש מחסור בנגב ברופאים</w:t>
      </w:r>
      <w:r>
        <w:rPr>
          <w:rFonts w:hint="cs"/>
          <w:rtl/>
        </w:rPr>
        <w:t>.</w:t>
      </w:r>
      <w:bookmarkStart w:id="5299" w:name="_ETM_Q17_504150"/>
      <w:bookmarkEnd w:id="5299"/>
    </w:p>
    <w:p w:rsidR="00D5788D" w:rsidRDefault="00D5788D" w:rsidP="00B16026">
      <w:pPr>
        <w:rPr>
          <w:rtl/>
        </w:rPr>
      </w:pPr>
      <w:bookmarkStart w:id="5300" w:name="_ETM_Q17_504226"/>
      <w:bookmarkEnd w:id="5300"/>
    </w:p>
    <w:p w:rsidR="00D5788D" w:rsidRDefault="00D5788D" w:rsidP="00B16026">
      <w:pPr>
        <w:pStyle w:val="af5"/>
        <w:keepNext/>
        <w:rPr>
          <w:rtl/>
        </w:rPr>
      </w:pPr>
      <w:bookmarkStart w:id="5301" w:name="ET_interruption_5300_39"/>
      <w:r w:rsidRPr="002668DE">
        <w:rPr>
          <w:rStyle w:val="TagStyle"/>
          <w:rtl/>
        </w:rPr>
        <w:t xml:space="preserve"> &lt;&lt; קריאה &gt;&gt; </w:t>
      </w:r>
      <w:r>
        <w:rPr>
          <w:rtl/>
        </w:rPr>
        <w:t>מירב בן ארי (יש עתיד):</w:t>
      </w:r>
      <w:r w:rsidRPr="002668DE">
        <w:rPr>
          <w:rStyle w:val="TagStyle"/>
          <w:rtl/>
        </w:rPr>
        <w:t xml:space="preserve"> &lt;&lt; קריאה &gt;&gt;</w:t>
      </w:r>
      <w:r>
        <w:rPr>
          <w:rtl/>
        </w:rPr>
        <w:t xml:space="preserve">   </w:t>
      </w:r>
      <w:bookmarkEnd w:id="5301"/>
    </w:p>
    <w:p w:rsidR="00D5788D" w:rsidRDefault="00D5788D" w:rsidP="00367032">
      <w:pPr>
        <w:rPr>
          <w:rtl/>
        </w:rPr>
      </w:pPr>
    </w:p>
    <w:p w:rsidR="00D5788D" w:rsidRDefault="00D5788D" w:rsidP="00B16026">
      <w:pPr>
        <w:rPr>
          <w:rtl/>
        </w:rPr>
      </w:pPr>
      <w:r w:rsidRPr="00677063">
        <w:rPr>
          <w:rFonts w:hint="cs"/>
          <w:rtl/>
        </w:rPr>
        <w:t>אז הגיע הזמן לפנות</w:t>
      </w:r>
      <w:r>
        <w:rPr>
          <w:rFonts w:hint="cs"/>
          <w:rtl/>
        </w:rPr>
        <w:t xml:space="preserve"> לשר. </w:t>
      </w:r>
    </w:p>
    <w:p w:rsidR="00D5788D" w:rsidRDefault="00D5788D" w:rsidP="00B16026">
      <w:pPr>
        <w:rPr>
          <w:rtl/>
        </w:rPr>
      </w:pPr>
      <w:bookmarkStart w:id="5302" w:name="_ETM_Q17_502720"/>
      <w:bookmarkStart w:id="5303" w:name="_ETM_Q17_502772"/>
      <w:bookmarkEnd w:id="5302"/>
      <w:bookmarkEnd w:id="5303"/>
    </w:p>
    <w:p w:rsidR="00D5788D" w:rsidRDefault="00D5788D" w:rsidP="00B16026">
      <w:pPr>
        <w:pStyle w:val="-"/>
        <w:keepNext/>
        <w:rPr>
          <w:rtl/>
        </w:rPr>
      </w:pPr>
      <w:bookmarkStart w:id="5304" w:name="ET_speakercontinue_5765_40"/>
      <w:r w:rsidRPr="002668DE">
        <w:rPr>
          <w:rStyle w:val="TagStyle"/>
          <w:rtl/>
        </w:rPr>
        <w:t xml:space="preserve"> &lt;&lt; דובר_המשך &gt;&gt; </w:t>
      </w:r>
      <w:r>
        <w:rPr>
          <w:rtl/>
        </w:rPr>
        <w:t>מיכאל מרדכי ביטון (כחול לבן – המחנה הממלכתי):</w:t>
      </w:r>
      <w:r w:rsidRPr="002668DE">
        <w:rPr>
          <w:rStyle w:val="TagStyle"/>
          <w:rtl/>
        </w:rPr>
        <w:t xml:space="preserve"> &lt;&lt; דובר_המשך &gt;&gt;</w:t>
      </w:r>
      <w:r>
        <w:rPr>
          <w:rtl/>
        </w:rPr>
        <w:t xml:space="preserve">   </w:t>
      </w:r>
      <w:bookmarkEnd w:id="5304"/>
    </w:p>
    <w:p w:rsidR="00D5788D" w:rsidRDefault="00D5788D" w:rsidP="00367032">
      <w:pPr>
        <w:rPr>
          <w:rtl/>
        </w:rPr>
      </w:pPr>
    </w:p>
    <w:p w:rsidR="00D5788D" w:rsidRDefault="00D5788D" w:rsidP="00B16026">
      <w:pPr>
        <w:rPr>
          <w:rtl/>
        </w:rPr>
      </w:pPr>
      <w:bookmarkStart w:id="5305" w:name="_ETM_Q17_503320"/>
      <w:bookmarkEnd w:id="5305"/>
      <w:r>
        <w:rPr>
          <w:rtl/>
        </w:rPr>
        <w:t xml:space="preserve">אבל למה אנחנו מגדלים את </w:t>
      </w:r>
      <w:bookmarkStart w:id="5306" w:name="_ETM_Q17_504604"/>
      <w:bookmarkEnd w:id="5306"/>
      <w:r>
        <w:rPr>
          <w:rtl/>
        </w:rPr>
        <w:t xml:space="preserve">הרופאים לתל אביב? </w:t>
      </w:r>
      <w:bookmarkStart w:id="5307" w:name="_ETM_Q17_508859"/>
      <w:bookmarkEnd w:id="5307"/>
      <w:r>
        <w:rPr>
          <w:rFonts w:hint="cs"/>
          <w:rtl/>
        </w:rPr>
        <w:t>רוב ה</w:t>
      </w:r>
      <w:r>
        <w:rPr>
          <w:rtl/>
        </w:rPr>
        <w:t>רופאים ש</w:t>
      </w:r>
      <w:r>
        <w:rPr>
          <w:rFonts w:hint="cs"/>
          <w:rtl/>
        </w:rPr>
        <w:t>לומ</w:t>
      </w:r>
      <w:r>
        <w:rPr>
          <w:rtl/>
        </w:rPr>
        <w:t xml:space="preserve">דים </w:t>
      </w:r>
      <w:bookmarkStart w:id="5308" w:name="_ETM_Q17_510790"/>
      <w:bookmarkEnd w:id="5308"/>
      <w:r>
        <w:rPr>
          <w:rFonts w:hint="cs"/>
          <w:rtl/>
        </w:rPr>
        <w:t xml:space="preserve">בבן-גוריון </w:t>
      </w:r>
      <w:r>
        <w:rPr>
          <w:rtl/>
        </w:rPr>
        <w:t>לא נשארים. א</w:t>
      </w:r>
      <w:r>
        <w:rPr>
          <w:rFonts w:hint="cs"/>
          <w:rtl/>
        </w:rPr>
        <w:t xml:space="preserve">ת </w:t>
      </w:r>
      <w:bookmarkStart w:id="5309" w:name="_ETM_Q17_512502"/>
      <w:bookmarkEnd w:id="5309"/>
      <w:r>
        <w:rPr>
          <w:rFonts w:hint="cs"/>
          <w:rtl/>
        </w:rPr>
        <w:t>יודעת ש</w:t>
      </w:r>
      <w:bookmarkStart w:id="5310" w:name="_ETM_Q17_513059"/>
      <w:bookmarkEnd w:id="5310"/>
      <w:r>
        <w:rPr>
          <w:rtl/>
        </w:rPr>
        <w:t>בצפון עובדים 70% רופאים שלא למדו בארץ</w:t>
      </w:r>
      <w:r>
        <w:rPr>
          <w:rFonts w:hint="cs"/>
          <w:rtl/>
        </w:rPr>
        <w:t>,</w:t>
      </w:r>
      <w:r>
        <w:rPr>
          <w:rtl/>
        </w:rPr>
        <w:t xml:space="preserve"> וה</w:t>
      </w:r>
      <w:r>
        <w:rPr>
          <w:rFonts w:hint="cs"/>
          <w:rtl/>
        </w:rPr>
        <w:t>ם</w:t>
      </w:r>
      <w:r>
        <w:rPr>
          <w:rtl/>
        </w:rPr>
        <w:t xml:space="preserve"> </w:t>
      </w:r>
      <w:r>
        <w:rPr>
          <w:rFonts w:hint="cs"/>
          <w:rtl/>
        </w:rPr>
        <w:t>מ</w:t>
      </w:r>
      <w:r>
        <w:rPr>
          <w:rtl/>
        </w:rPr>
        <w:t xml:space="preserve">מדינות </w:t>
      </w:r>
      <w:bookmarkStart w:id="5311" w:name="_ETM_Q17_518142"/>
      <w:bookmarkEnd w:id="5311"/>
      <w:r>
        <w:rPr>
          <w:rtl/>
        </w:rPr>
        <w:t>ש</w:t>
      </w:r>
      <w:r>
        <w:rPr>
          <w:rFonts w:hint="cs"/>
          <w:rtl/>
        </w:rPr>
        <w:t xml:space="preserve">עכשיו </w:t>
      </w:r>
      <w:r>
        <w:rPr>
          <w:rtl/>
        </w:rPr>
        <w:t>אסור ללמוד בהן רפואה</w:t>
      </w:r>
      <w:r>
        <w:rPr>
          <w:rFonts w:hint="cs"/>
          <w:rtl/>
        </w:rPr>
        <w:t xml:space="preserve">? </w:t>
      </w:r>
    </w:p>
    <w:p w:rsidR="00D5788D" w:rsidRDefault="00D5788D" w:rsidP="00B16026">
      <w:pPr>
        <w:rPr>
          <w:rtl/>
        </w:rPr>
      </w:pPr>
      <w:bookmarkStart w:id="5312" w:name="_ETM_Q17_524210"/>
      <w:bookmarkStart w:id="5313" w:name="_ETM_Q17_524265"/>
      <w:bookmarkEnd w:id="5312"/>
      <w:bookmarkEnd w:id="5313"/>
    </w:p>
    <w:p w:rsidR="00D5788D" w:rsidRDefault="00D5788D" w:rsidP="00B16026">
      <w:pPr>
        <w:pStyle w:val="af5"/>
        <w:keepNext/>
        <w:rPr>
          <w:rtl/>
        </w:rPr>
      </w:pPr>
      <w:bookmarkStart w:id="5314" w:name="ET_interruption_5300_41"/>
      <w:r w:rsidRPr="00557296">
        <w:rPr>
          <w:rStyle w:val="TagStyle"/>
          <w:rtl/>
        </w:rPr>
        <w:t xml:space="preserve"> &lt;&lt; קריאה &gt;&gt; </w:t>
      </w:r>
      <w:r>
        <w:rPr>
          <w:rtl/>
        </w:rPr>
        <w:t>מירב בן ארי (יש עתיד):</w:t>
      </w:r>
      <w:r w:rsidRPr="00557296">
        <w:rPr>
          <w:rStyle w:val="TagStyle"/>
          <w:rtl/>
        </w:rPr>
        <w:t xml:space="preserve"> &lt;&lt; קריאה &gt;&gt;</w:t>
      </w:r>
      <w:r>
        <w:rPr>
          <w:rtl/>
        </w:rPr>
        <w:t xml:space="preserve">   </w:t>
      </w:r>
      <w:bookmarkEnd w:id="5314"/>
    </w:p>
    <w:p w:rsidR="00D5788D" w:rsidRDefault="00D5788D" w:rsidP="00367032">
      <w:pPr>
        <w:rPr>
          <w:rtl/>
        </w:rPr>
      </w:pPr>
    </w:p>
    <w:p w:rsidR="00D5788D" w:rsidRDefault="00D5788D" w:rsidP="00B16026">
      <w:pPr>
        <w:rPr>
          <w:rtl/>
        </w:rPr>
      </w:pPr>
      <w:r>
        <w:rPr>
          <w:rtl/>
        </w:rPr>
        <w:t>למה אסור</w:t>
      </w:r>
      <w:r>
        <w:rPr>
          <w:rFonts w:hint="cs"/>
          <w:rtl/>
        </w:rPr>
        <w:t>,</w:t>
      </w:r>
      <w:r>
        <w:rPr>
          <w:rtl/>
        </w:rPr>
        <w:t xml:space="preserve"> </w:t>
      </w:r>
      <w:r>
        <w:rPr>
          <w:rFonts w:hint="cs"/>
          <w:rtl/>
        </w:rPr>
        <w:t>א</w:t>
      </w:r>
      <w:r>
        <w:rPr>
          <w:rtl/>
        </w:rPr>
        <w:t>ג</w:t>
      </w:r>
      <w:r>
        <w:rPr>
          <w:rFonts w:hint="cs"/>
          <w:rtl/>
        </w:rPr>
        <w:t>ב</w:t>
      </w:r>
      <w:r>
        <w:rPr>
          <w:rtl/>
        </w:rPr>
        <w:t>?</w:t>
      </w:r>
      <w:bookmarkStart w:id="5315" w:name="_ETM_Q17_520626"/>
      <w:bookmarkEnd w:id="5315"/>
    </w:p>
    <w:p w:rsidR="00D5788D" w:rsidRDefault="00D5788D" w:rsidP="00B16026">
      <w:pPr>
        <w:rPr>
          <w:rtl/>
        </w:rPr>
      </w:pPr>
      <w:bookmarkStart w:id="5316" w:name="_ETM_Q17_520684"/>
      <w:bookmarkEnd w:id="5316"/>
    </w:p>
    <w:p w:rsidR="00D5788D" w:rsidRDefault="00D5788D" w:rsidP="00B16026">
      <w:pPr>
        <w:pStyle w:val="-"/>
        <w:keepNext/>
        <w:rPr>
          <w:rtl/>
        </w:rPr>
      </w:pPr>
      <w:r w:rsidRPr="00557296">
        <w:rPr>
          <w:rStyle w:val="TagStyle"/>
          <w:rtl/>
        </w:rPr>
        <w:t xml:space="preserve"> &lt;&lt; דובר_המשך &gt;&gt; </w:t>
      </w:r>
      <w:r>
        <w:rPr>
          <w:rtl/>
        </w:rPr>
        <w:t>מיכאל מרדכי ביטון (כחול לבן – המחנה הממלכתי):</w:t>
      </w:r>
      <w:r w:rsidRPr="00557296">
        <w:rPr>
          <w:rStyle w:val="TagStyle"/>
          <w:rtl/>
        </w:rPr>
        <w:t xml:space="preserve"> &lt;&lt; דובר_המשך &gt;&gt;</w:t>
      </w:r>
      <w:r>
        <w:rPr>
          <w:rtl/>
        </w:rPr>
        <w:t xml:space="preserve">   </w:t>
      </w:r>
    </w:p>
    <w:p w:rsidR="00D5788D" w:rsidRDefault="00D5788D" w:rsidP="00367032">
      <w:pPr>
        <w:rPr>
          <w:rtl/>
        </w:rPr>
      </w:pPr>
    </w:p>
    <w:p w:rsidR="00D5788D" w:rsidRDefault="00D5788D" w:rsidP="00B16026">
      <w:pPr>
        <w:rPr>
          <w:rtl/>
        </w:rPr>
      </w:pPr>
      <w:bookmarkStart w:id="5317" w:name="_ETM_Q17_521350"/>
      <w:bookmarkEnd w:id="5317"/>
      <w:r>
        <w:rPr>
          <w:rtl/>
        </w:rPr>
        <w:t xml:space="preserve">כי הרמה </w:t>
      </w:r>
      <w:bookmarkStart w:id="5318" w:name="_ETM_Q17_523225"/>
      <w:bookmarkEnd w:id="5318"/>
      <w:r>
        <w:rPr>
          <w:rtl/>
        </w:rPr>
        <w:t>נמוכה</w:t>
      </w:r>
      <w:r>
        <w:rPr>
          <w:rFonts w:hint="cs"/>
          <w:rtl/>
        </w:rPr>
        <w:t>.</w:t>
      </w:r>
      <w:r>
        <w:rPr>
          <w:rtl/>
        </w:rPr>
        <w:t xml:space="preserve"> סגרו </w:t>
      </w:r>
      <w:r>
        <w:rPr>
          <w:rFonts w:hint="cs"/>
          <w:rtl/>
        </w:rPr>
        <w:t xml:space="preserve">חמש </w:t>
      </w:r>
      <w:r>
        <w:rPr>
          <w:rtl/>
        </w:rPr>
        <w:t>מדינות שאי</w:t>
      </w:r>
      <w:r>
        <w:rPr>
          <w:rFonts w:hint="cs"/>
          <w:rtl/>
        </w:rPr>
        <w:t>-</w:t>
      </w:r>
      <w:r>
        <w:rPr>
          <w:rtl/>
        </w:rPr>
        <w:t>אפשר לצאת</w:t>
      </w:r>
      <w:r>
        <w:rPr>
          <w:rFonts w:hint="cs"/>
          <w:rtl/>
        </w:rPr>
        <w:t xml:space="preserve"> אליהן.</w:t>
      </w:r>
    </w:p>
    <w:p w:rsidR="00D5788D" w:rsidRDefault="00D5788D" w:rsidP="00B16026">
      <w:pPr>
        <w:rPr>
          <w:rtl/>
        </w:rPr>
      </w:pPr>
    </w:p>
    <w:p w:rsidR="00D5788D" w:rsidRDefault="00D5788D" w:rsidP="00B16026">
      <w:pPr>
        <w:pStyle w:val="af5"/>
        <w:keepNext/>
        <w:rPr>
          <w:rtl/>
        </w:rPr>
      </w:pPr>
      <w:bookmarkStart w:id="5319" w:name="ET_interruption_5300_43"/>
      <w:r w:rsidRPr="008F7EC7">
        <w:rPr>
          <w:rStyle w:val="TagStyle"/>
          <w:rtl/>
        </w:rPr>
        <w:t xml:space="preserve"> &lt;&lt; קריאה &gt;&gt; </w:t>
      </w:r>
      <w:r>
        <w:rPr>
          <w:rtl/>
        </w:rPr>
        <w:t>מירב בן ארי (יש עתיד):</w:t>
      </w:r>
      <w:r w:rsidRPr="008F7EC7">
        <w:rPr>
          <w:rStyle w:val="TagStyle"/>
          <w:rtl/>
        </w:rPr>
        <w:t xml:space="preserve"> &lt;&lt; קריאה &gt;&gt;</w:t>
      </w:r>
      <w:r>
        <w:rPr>
          <w:rtl/>
        </w:rPr>
        <w:t xml:space="preserve">   </w:t>
      </w:r>
      <w:bookmarkEnd w:id="5319"/>
    </w:p>
    <w:p w:rsidR="00D5788D" w:rsidRDefault="00D5788D" w:rsidP="00367032">
      <w:pPr>
        <w:rPr>
          <w:rtl/>
        </w:rPr>
      </w:pPr>
    </w:p>
    <w:p w:rsidR="00D5788D" w:rsidRDefault="00D5788D" w:rsidP="00B16026">
      <w:pPr>
        <w:rPr>
          <w:rtl/>
        </w:rPr>
      </w:pPr>
      <w:r>
        <w:rPr>
          <w:rFonts w:hint="cs"/>
          <w:rtl/>
        </w:rPr>
        <w:t xml:space="preserve">אוקיי. </w:t>
      </w:r>
      <w:bookmarkStart w:id="5320" w:name="_ETM_Q17_529200"/>
      <w:bookmarkEnd w:id="5320"/>
      <w:r>
        <w:rPr>
          <w:rFonts w:hint="cs"/>
          <w:rtl/>
        </w:rPr>
        <w:t xml:space="preserve">עכשיו </w:t>
      </w:r>
      <w:r>
        <w:rPr>
          <w:rtl/>
        </w:rPr>
        <w:t>מספיק עם האופוזיציה</w:t>
      </w:r>
      <w:r>
        <w:rPr>
          <w:rFonts w:hint="cs"/>
          <w:rtl/>
        </w:rPr>
        <w:t>.</w:t>
      </w:r>
      <w:r>
        <w:rPr>
          <w:rtl/>
        </w:rPr>
        <w:t xml:space="preserve"> בוא נפנה </w:t>
      </w:r>
      <w:r>
        <w:rPr>
          <w:rFonts w:hint="cs"/>
          <w:rtl/>
        </w:rPr>
        <w:t>א</w:t>
      </w:r>
      <w:r>
        <w:rPr>
          <w:rtl/>
        </w:rPr>
        <w:t>ל</w:t>
      </w:r>
      <w:r>
        <w:rPr>
          <w:rFonts w:hint="cs"/>
          <w:rtl/>
        </w:rPr>
        <w:t xml:space="preserve"> ה</w:t>
      </w:r>
      <w:r>
        <w:rPr>
          <w:rtl/>
        </w:rPr>
        <w:t>קואליציה</w:t>
      </w:r>
      <w:r>
        <w:rPr>
          <w:rFonts w:hint="cs"/>
          <w:rtl/>
        </w:rPr>
        <w:t xml:space="preserve"> ובראשם השר.</w:t>
      </w:r>
    </w:p>
    <w:p w:rsidR="00D5788D" w:rsidRDefault="00D5788D" w:rsidP="00B16026">
      <w:pPr>
        <w:rPr>
          <w:rtl/>
        </w:rPr>
      </w:pPr>
      <w:bookmarkStart w:id="5321" w:name="_ETM_Q17_531896"/>
      <w:bookmarkStart w:id="5322" w:name="_ETM_Q17_531973"/>
      <w:bookmarkEnd w:id="5321"/>
      <w:bookmarkEnd w:id="5322"/>
    </w:p>
    <w:p w:rsidR="00D5788D" w:rsidRDefault="00D5788D" w:rsidP="00B16026">
      <w:pPr>
        <w:pStyle w:val="-"/>
        <w:keepNext/>
        <w:rPr>
          <w:rtl/>
        </w:rPr>
      </w:pPr>
      <w:bookmarkStart w:id="5323" w:name="ET_speakercontinue_5765_44"/>
      <w:r w:rsidRPr="003946F4">
        <w:rPr>
          <w:rStyle w:val="TagStyle"/>
          <w:rtl/>
        </w:rPr>
        <w:t xml:space="preserve"> &lt;&lt; דובר_המשך &gt;&gt; </w:t>
      </w:r>
      <w:r>
        <w:rPr>
          <w:rtl/>
        </w:rPr>
        <w:t>מיכאל מרדכי ביטון (כחול לבן – המחנה הממלכתי):</w:t>
      </w:r>
      <w:r w:rsidRPr="003946F4">
        <w:rPr>
          <w:rStyle w:val="TagStyle"/>
          <w:rtl/>
        </w:rPr>
        <w:t xml:space="preserve"> &lt;&lt; דובר_המשך &gt;&gt;</w:t>
      </w:r>
      <w:r>
        <w:rPr>
          <w:rtl/>
        </w:rPr>
        <w:t xml:space="preserve">   </w:t>
      </w:r>
      <w:bookmarkEnd w:id="5323"/>
    </w:p>
    <w:p w:rsidR="00D5788D" w:rsidRDefault="00D5788D" w:rsidP="00367032">
      <w:pPr>
        <w:rPr>
          <w:rtl/>
        </w:rPr>
      </w:pPr>
    </w:p>
    <w:p w:rsidR="00D5788D" w:rsidRDefault="00D5788D" w:rsidP="00B16026">
      <w:pPr>
        <w:rPr>
          <w:rtl/>
        </w:rPr>
      </w:pPr>
      <w:bookmarkStart w:id="5324" w:name="_ETM_Q17_536647"/>
      <w:bookmarkStart w:id="5325" w:name="_ETM_Q17_533690"/>
      <w:bookmarkStart w:id="5326" w:name="_ETM_Q17_535559"/>
      <w:bookmarkEnd w:id="5324"/>
      <w:bookmarkEnd w:id="5325"/>
      <w:bookmarkEnd w:id="5326"/>
      <w:r>
        <w:rPr>
          <w:rtl/>
        </w:rPr>
        <w:t xml:space="preserve">בינתיים, </w:t>
      </w:r>
      <w:r>
        <w:rPr>
          <w:rFonts w:hint="cs"/>
          <w:rtl/>
        </w:rPr>
        <w:t xml:space="preserve">בינתיים </w:t>
      </w:r>
      <w:r>
        <w:rPr>
          <w:rtl/>
        </w:rPr>
        <w:t>תושב הנגב מש</w:t>
      </w:r>
      <w:r>
        <w:rPr>
          <w:rFonts w:hint="cs"/>
          <w:rtl/>
        </w:rPr>
        <w:t>לם דמי</w:t>
      </w:r>
      <w:bookmarkStart w:id="5327" w:name="_ETM_Q17_537233"/>
      <w:bookmarkEnd w:id="5327"/>
      <w:r>
        <w:rPr>
          <w:rFonts w:hint="cs"/>
          <w:rtl/>
        </w:rPr>
        <w:t xml:space="preserve"> בריאות ממלכתיים.</w:t>
      </w:r>
      <w:bookmarkStart w:id="5328" w:name="_ETM_Q17_536879"/>
      <w:bookmarkEnd w:id="5328"/>
    </w:p>
    <w:p w:rsidR="00D5788D" w:rsidRDefault="00D5788D" w:rsidP="00B16026">
      <w:pPr>
        <w:rPr>
          <w:rtl/>
        </w:rPr>
      </w:pPr>
      <w:bookmarkStart w:id="5329" w:name="_ETM_Q17_536952"/>
      <w:bookmarkEnd w:id="5329"/>
    </w:p>
    <w:p w:rsidR="00D5788D" w:rsidRDefault="00D5788D" w:rsidP="00B16026">
      <w:pPr>
        <w:pStyle w:val="af5"/>
        <w:keepNext/>
        <w:rPr>
          <w:rtl/>
        </w:rPr>
      </w:pPr>
      <w:bookmarkStart w:id="5330" w:name="ET_interruption_6345_45"/>
      <w:r w:rsidRPr="003946F4">
        <w:rPr>
          <w:rStyle w:val="TagStyle"/>
          <w:rtl/>
        </w:rPr>
        <w:t xml:space="preserve"> &lt;&lt; קריאה &gt;&gt; </w:t>
      </w:r>
      <w:r>
        <w:rPr>
          <w:rtl/>
        </w:rPr>
        <w:t>טלי גוטליב (הליכוד):</w:t>
      </w:r>
      <w:r w:rsidRPr="003946F4">
        <w:rPr>
          <w:rStyle w:val="TagStyle"/>
          <w:rtl/>
        </w:rPr>
        <w:t xml:space="preserve"> &lt;&lt; קריאה &gt;&gt;</w:t>
      </w:r>
      <w:r>
        <w:rPr>
          <w:rtl/>
        </w:rPr>
        <w:t xml:space="preserve">   </w:t>
      </w:r>
      <w:bookmarkEnd w:id="5330"/>
    </w:p>
    <w:p w:rsidR="00D5788D" w:rsidRDefault="00D5788D" w:rsidP="00367032">
      <w:pPr>
        <w:rPr>
          <w:rtl/>
        </w:rPr>
      </w:pPr>
    </w:p>
    <w:p w:rsidR="00D5788D" w:rsidRDefault="00D5788D" w:rsidP="00B16026">
      <w:pPr>
        <w:rPr>
          <w:rtl/>
        </w:rPr>
      </w:pPr>
      <w:bookmarkStart w:id="5331" w:name="_ETM_Q17_539253"/>
      <w:bookmarkStart w:id="5332" w:name="_ETM_Q17_539320"/>
      <w:bookmarkEnd w:id="5331"/>
      <w:bookmarkEnd w:id="5332"/>
      <w:r>
        <w:rPr>
          <w:rFonts w:hint="cs"/>
          <w:rtl/>
        </w:rPr>
        <w:t xml:space="preserve">אפילו הבן שלי ממפלסים </w:t>
      </w:r>
      <w:r>
        <w:rPr>
          <w:rtl/>
        </w:rPr>
        <w:t>–</w:t>
      </w:r>
      <w:r>
        <w:rPr>
          <w:rFonts w:hint="cs"/>
          <w:rtl/>
        </w:rPr>
        <w:t xml:space="preserve"> עכשיו אני איתו </w:t>
      </w:r>
      <w:bookmarkStart w:id="5333" w:name="_ETM_Q17_544569"/>
      <w:bookmarkEnd w:id="5333"/>
      <w:r>
        <w:rPr>
          <w:rFonts w:hint="cs"/>
          <w:rtl/>
        </w:rPr>
        <w:t xml:space="preserve">בקו </w:t>
      </w:r>
      <w:r>
        <w:rPr>
          <w:rtl/>
        </w:rPr>
        <w:t>–</w:t>
      </w:r>
      <w:r>
        <w:rPr>
          <w:rFonts w:hint="cs"/>
          <w:rtl/>
        </w:rPr>
        <w:t xml:space="preserve"> אומר שאין קשר בין זה שיש פחות רופאים </w:t>
      </w:r>
      <w:bookmarkStart w:id="5334" w:name="_ETM_Q17_544063"/>
      <w:bookmarkEnd w:id="5334"/>
      <w:r>
        <w:rPr>
          <w:rFonts w:hint="cs"/>
          <w:rtl/>
        </w:rPr>
        <w:t xml:space="preserve">בדרום </w:t>
      </w:r>
      <w:bookmarkStart w:id="5335" w:name="_ETM_Q17_541374"/>
      <w:bookmarkEnd w:id="5335"/>
      <w:r>
        <w:rPr>
          <w:rFonts w:hint="cs"/>
          <w:rtl/>
        </w:rPr>
        <w:t xml:space="preserve">לזה שנוריד לו את ביטוח הבריאות. באמת, זה לא קשור. </w:t>
      </w:r>
    </w:p>
    <w:p w:rsidR="00D5788D" w:rsidRDefault="00D5788D" w:rsidP="00B16026">
      <w:pPr>
        <w:rPr>
          <w:rtl/>
        </w:rPr>
      </w:pPr>
    </w:p>
    <w:p w:rsidR="00D5788D" w:rsidRDefault="00D5788D" w:rsidP="00B16026">
      <w:pPr>
        <w:pStyle w:val="-"/>
        <w:keepNext/>
        <w:rPr>
          <w:rtl/>
        </w:rPr>
      </w:pPr>
      <w:bookmarkStart w:id="5336" w:name="ET_speakercontinue_5765_47"/>
      <w:r w:rsidRPr="009A0E80">
        <w:rPr>
          <w:rStyle w:val="TagStyle"/>
          <w:rtl/>
        </w:rPr>
        <w:t xml:space="preserve"> &lt;&lt; דובר_המשך &gt;&gt; </w:t>
      </w:r>
      <w:r>
        <w:rPr>
          <w:rtl/>
        </w:rPr>
        <w:t>מיכאל מרדכי ביטון (כחול לבן – המחנה הממלכתי):</w:t>
      </w:r>
      <w:r w:rsidRPr="009A0E80">
        <w:rPr>
          <w:rStyle w:val="TagStyle"/>
          <w:rtl/>
        </w:rPr>
        <w:t xml:space="preserve"> &lt;&lt; דובר_המשך &gt;&gt;</w:t>
      </w:r>
      <w:r>
        <w:rPr>
          <w:rtl/>
        </w:rPr>
        <w:t xml:space="preserve">   </w:t>
      </w:r>
      <w:bookmarkEnd w:id="5336"/>
    </w:p>
    <w:p w:rsidR="00D5788D" w:rsidRDefault="00D5788D" w:rsidP="00367032">
      <w:pPr>
        <w:rPr>
          <w:rtl/>
        </w:rPr>
      </w:pPr>
    </w:p>
    <w:p w:rsidR="00D5788D" w:rsidRDefault="00D5788D" w:rsidP="00B16026">
      <w:pPr>
        <w:rPr>
          <w:rtl/>
        </w:rPr>
      </w:pPr>
      <w:r>
        <w:rPr>
          <w:rFonts w:hint="cs"/>
          <w:rtl/>
        </w:rPr>
        <w:t xml:space="preserve">מי? </w:t>
      </w:r>
      <w:bookmarkStart w:id="5337" w:name="_ETM_Q17_547234"/>
      <w:bookmarkStart w:id="5338" w:name="_ETM_Q17_547281"/>
      <w:bookmarkStart w:id="5339" w:name="_ETM_Q17_548460"/>
      <w:bookmarkStart w:id="5340" w:name="_ETM_Q17_544472"/>
      <w:bookmarkStart w:id="5341" w:name="_ETM_Q17_544527"/>
      <w:bookmarkEnd w:id="5337"/>
      <w:bookmarkEnd w:id="5338"/>
      <w:bookmarkEnd w:id="5339"/>
      <w:bookmarkEnd w:id="5340"/>
      <w:bookmarkEnd w:id="5341"/>
      <w:r>
        <w:rPr>
          <w:rFonts w:hint="cs"/>
          <w:rtl/>
        </w:rPr>
        <w:t xml:space="preserve">הבן שלך? </w:t>
      </w:r>
      <w:bookmarkStart w:id="5342" w:name="_ETM_Q17_550445"/>
      <w:bookmarkEnd w:id="5342"/>
    </w:p>
    <w:p w:rsidR="00D5788D" w:rsidRDefault="00D5788D" w:rsidP="00B16026">
      <w:pPr>
        <w:rPr>
          <w:rtl/>
        </w:rPr>
      </w:pPr>
      <w:bookmarkStart w:id="5343" w:name="_ETM_Q17_550503"/>
      <w:bookmarkEnd w:id="5343"/>
    </w:p>
    <w:p w:rsidR="00D5788D" w:rsidRDefault="00D5788D" w:rsidP="00B16026">
      <w:pPr>
        <w:pStyle w:val="af5"/>
        <w:keepNext/>
        <w:rPr>
          <w:rtl/>
        </w:rPr>
      </w:pPr>
      <w:bookmarkStart w:id="5344" w:name="ET_interruption_6345_48"/>
      <w:r w:rsidRPr="009A0E80">
        <w:rPr>
          <w:rStyle w:val="TagStyle"/>
          <w:rtl/>
        </w:rPr>
        <w:t xml:space="preserve"> &lt;&lt; קריאה &gt;&gt; </w:t>
      </w:r>
      <w:r>
        <w:rPr>
          <w:rtl/>
        </w:rPr>
        <w:t>טלי גוטליב (הליכוד):</w:t>
      </w:r>
      <w:r w:rsidRPr="009A0E80">
        <w:rPr>
          <w:rStyle w:val="TagStyle"/>
          <w:rtl/>
        </w:rPr>
        <w:t xml:space="preserve"> &lt;&lt; קריאה &gt;&gt;</w:t>
      </w:r>
      <w:r>
        <w:rPr>
          <w:rtl/>
        </w:rPr>
        <w:t xml:space="preserve">   </w:t>
      </w:r>
      <w:bookmarkEnd w:id="5344"/>
    </w:p>
    <w:p w:rsidR="00D5788D" w:rsidRDefault="00D5788D" w:rsidP="00367032">
      <w:pPr>
        <w:rPr>
          <w:rtl/>
        </w:rPr>
      </w:pPr>
    </w:p>
    <w:p w:rsidR="00D5788D" w:rsidRDefault="00D5788D" w:rsidP="00B16026">
      <w:pPr>
        <w:rPr>
          <w:rtl/>
        </w:rPr>
      </w:pPr>
      <w:r>
        <w:rPr>
          <w:rFonts w:hint="cs"/>
          <w:rtl/>
        </w:rPr>
        <w:t>הבן שלי התותח יונ</w:t>
      </w:r>
      <w:bookmarkStart w:id="5345" w:name="_ETM_Q17_551929"/>
      <w:bookmarkEnd w:id="5345"/>
      <w:r>
        <w:rPr>
          <w:rFonts w:hint="cs"/>
          <w:rtl/>
        </w:rPr>
        <w:t xml:space="preserve">תן גוטליב. יונה. </w:t>
      </w:r>
    </w:p>
    <w:p w:rsidR="00D5788D" w:rsidRDefault="00D5788D" w:rsidP="00B16026">
      <w:pPr>
        <w:rPr>
          <w:rtl/>
        </w:rPr>
      </w:pPr>
    </w:p>
    <w:p w:rsidR="00D5788D" w:rsidRDefault="00D5788D" w:rsidP="00B16026">
      <w:pPr>
        <w:pStyle w:val="-"/>
        <w:keepNext/>
        <w:rPr>
          <w:rtl/>
        </w:rPr>
      </w:pPr>
      <w:bookmarkStart w:id="5346" w:name="ET_speakercontinue_5765_49"/>
      <w:r w:rsidRPr="00574ECD">
        <w:rPr>
          <w:rStyle w:val="TagStyle"/>
          <w:rtl/>
        </w:rPr>
        <w:t xml:space="preserve"> &lt;&lt; דובר_המשך &gt;&gt; </w:t>
      </w:r>
      <w:r>
        <w:rPr>
          <w:rtl/>
        </w:rPr>
        <w:t>מיכאל מרדכי ביטון (כחול לבן – המחנה הממלכתי):</w:t>
      </w:r>
      <w:r w:rsidRPr="00574ECD">
        <w:rPr>
          <w:rStyle w:val="TagStyle"/>
          <w:rtl/>
        </w:rPr>
        <w:t xml:space="preserve"> &lt;&lt; דובר_המשך &gt;&gt;</w:t>
      </w:r>
      <w:r>
        <w:rPr>
          <w:rtl/>
        </w:rPr>
        <w:t xml:space="preserve">   </w:t>
      </w:r>
      <w:bookmarkEnd w:id="5346"/>
    </w:p>
    <w:p w:rsidR="00D5788D" w:rsidRDefault="00D5788D" w:rsidP="00367032">
      <w:pPr>
        <w:rPr>
          <w:rtl/>
        </w:rPr>
      </w:pPr>
    </w:p>
    <w:p w:rsidR="00D5788D" w:rsidRDefault="00D5788D" w:rsidP="00B16026">
      <w:pPr>
        <w:rPr>
          <w:rtl/>
        </w:rPr>
      </w:pPr>
      <w:r>
        <w:rPr>
          <w:rFonts w:hint="cs"/>
          <w:rtl/>
        </w:rPr>
        <w:t>איפה הוא גר?</w:t>
      </w:r>
    </w:p>
    <w:p w:rsidR="00D5788D" w:rsidRDefault="00D5788D" w:rsidP="00B16026">
      <w:pPr>
        <w:rPr>
          <w:rtl/>
        </w:rPr>
      </w:pPr>
    </w:p>
    <w:p w:rsidR="00D5788D" w:rsidRDefault="00D5788D" w:rsidP="00B16026">
      <w:pPr>
        <w:pStyle w:val="af5"/>
        <w:keepNext/>
        <w:rPr>
          <w:rtl/>
        </w:rPr>
      </w:pPr>
      <w:bookmarkStart w:id="5347" w:name="ET_interruption_6345_50"/>
      <w:r w:rsidRPr="00574ECD">
        <w:rPr>
          <w:rStyle w:val="TagStyle"/>
          <w:rtl/>
        </w:rPr>
        <w:t xml:space="preserve"> &lt;&lt; קריאה &gt;&gt; </w:t>
      </w:r>
      <w:r>
        <w:rPr>
          <w:rtl/>
        </w:rPr>
        <w:t>טלי גוטליב (הליכוד):</w:t>
      </w:r>
      <w:r w:rsidRPr="00574ECD">
        <w:rPr>
          <w:rStyle w:val="TagStyle"/>
          <w:rtl/>
        </w:rPr>
        <w:t xml:space="preserve"> &lt;&lt; קריאה &gt;&gt;</w:t>
      </w:r>
      <w:r>
        <w:rPr>
          <w:rtl/>
        </w:rPr>
        <w:t xml:space="preserve">   </w:t>
      </w:r>
      <w:bookmarkEnd w:id="5347"/>
    </w:p>
    <w:p w:rsidR="00D5788D" w:rsidRDefault="00D5788D" w:rsidP="00367032">
      <w:pPr>
        <w:rPr>
          <w:rtl/>
        </w:rPr>
      </w:pPr>
    </w:p>
    <w:p w:rsidR="00D5788D" w:rsidRDefault="00D5788D" w:rsidP="00B16026">
      <w:pPr>
        <w:rPr>
          <w:rtl/>
        </w:rPr>
      </w:pPr>
      <w:bookmarkStart w:id="5348" w:name="_ETM_Q17_552631"/>
      <w:bookmarkEnd w:id="5348"/>
      <w:r>
        <w:rPr>
          <w:rFonts w:hint="cs"/>
          <w:rtl/>
        </w:rPr>
        <w:t xml:space="preserve">גר במפלסים, </w:t>
      </w:r>
      <w:bookmarkStart w:id="5349" w:name="_ETM_Q17_553090"/>
      <w:bookmarkEnd w:id="5349"/>
      <w:r>
        <w:rPr>
          <w:rFonts w:hint="cs"/>
          <w:rtl/>
        </w:rPr>
        <w:t xml:space="preserve">קיבוץ בעוטף. </w:t>
      </w:r>
    </w:p>
    <w:p w:rsidR="00D5788D" w:rsidRDefault="00D5788D" w:rsidP="00B16026">
      <w:pPr>
        <w:rPr>
          <w:rtl/>
        </w:rPr>
      </w:pPr>
      <w:bookmarkStart w:id="5350" w:name="_ETM_Q17_555874"/>
      <w:bookmarkStart w:id="5351" w:name="_ETM_Q17_555920"/>
      <w:bookmarkEnd w:id="5350"/>
      <w:bookmarkEnd w:id="5351"/>
    </w:p>
    <w:p w:rsidR="00D5788D" w:rsidRDefault="00D5788D" w:rsidP="00B16026">
      <w:pPr>
        <w:pStyle w:val="-"/>
        <w:keepNext/>
        <w:rPr>
          <w:rtl/>
        </w:rPr>
      </w:pPr>
      <w:bookmarkStart w:id="5352" w:name="ET_speakercontinue_5765_51"/>
      <w:r w:rsidRPr="00574ECD">
        <w:rPr>
          <w:rStyle w:val="TagStyle"/>
          <w:rtl/>
        </w:rPr>
        <w:t xml:space="preserve"> &lt;&lt; דובר_המשך &gt;&gt; </w:t>
      </w:r>
      <w:r>
        <w:rPr>
          <w:rtl/>
        </w:rPr>
        <w:t>מיכאל מרדכי ביטון (כחול לבן – המחנה הממלכתי):</w:t>
      </w:r>
      <w:r w:rsidRPr="00574ECD">
        <w:rPr>
          <w:rStyle w:val="TagStyle"/>
          <w:rtl/>
        </w:rPr>
        <w:t xml:space="preserve"> &lt;&lt; דובר_המשך &gt;&gt;</w:t>
      </w:r>
      <w:r>
        <w:rPr>
          <w:rtl/>
        </w:rPr>
        <w:t xml:space="preserve">   </w:t>
      </w:r>
      <w:bookmarkEnd w:id="5352"/>
    </w:p>
    <w:p w:rsidR="00D5788D" w:rsidRDefault="00D5788D" w:rsidP="00367032">
      <w:pPr>
        <w:rPr>
          <w:rtl/>
        </w:rPr>
      </w:pPr>
    </w:p>
    <w:p w:rsidR="00D5788D" w:rsidRDefault="00D5788D" w:rsidP="00B16026">
      <w:pPr>
        <w:rPr>
          <w:rtl/>
        </w:rPr>
      </w:pPr>
      <w:bookmarkStart w:id="5353" w:name="_ETM_Q17_557149"/>
      <w:bookmarkEnd w:id="5353"/>
      <w:r>
        <w:rPr>
          <w:rFonts w:hint="cs"/>
          <w:rtl/>
        </w:rPr>
        <w:t xml:space="preserve">גר במפלסים. שהשם ישמור אותו, את הבן שלך. </w:t>
      </w:r>
    </w:p>
    <w:p w:rsidR="00D5788D" w:rsidRDefault="00D5788D" w:rsidP="00B16026">
      <w:pPr>
        <w:rPr>
          <w:rtl/>
        </w:rPr>
      </w:pPr>
    </w:p>
    <w:p w:rsidR="00D5788D" w:rsidRDefault="00D5788D" w:rsidP="00B16026">
      <w:pPr>
        <w:pStyle w:val="af5"/>
        <w:keepNext/>
        <w:rPr>
          <w:rtl/>
        </w:rPr>
      </w:pPr>
      <w:bookmarkStart w:id="5354" w:name="ET_interruption_5807_52"/>
      <w:r w:rsidRPr="00DF7B98">
        <w:rPr>
          <w:rStyle w:val="TagStyle"/>
          <w:rtl/>
        </w:rPr>
        <w:t xml:space="preserve"> &lt;&lt; קריאה &gt;&gt; </w:t>
      </w:r>
      <w:r>
        <w:rPr>
          <w:rtl/>
        </w:rPr>
        <w:t>קטי קטרין שטרית (הליכוד):</w:t>
      </w:r>
      <w:r w:rsidRPr="00DF7B98">
        <w:rPr>
          <w:rStyle w:val="TagStyle"/>
          <w:rtl/>
        </w:rPr>
        <w:t xml:space="preserve"> &lt;&lt; קריאה &gt;&gt;</w:t>
      </w:r>
      <w:r>
        <w:rPr>
          <w:rtl/>
        </w:rPr>
        <w:t xml:space="preserve">   </w:t>
      </w:r>
      <w:bookmarkEnd w:id="5354"/>
    </w:p>
    <w:p w:rsidR="00D5788D" w:rsidRDefault="00D5788D" w:rsidP="00367032">
      <w:pPr>
        <w:rPr>
          <w:rtl/>
        </w:rPr>
      </w:pPr>
    </w:p>
    <w:p w:rsidR="00D5788D" w:rsidRDefault="00D5788D" w:rsidP="00B16026">
      <w:pPr>
        <w:rPr>
          <w:rtl/>
        </w:rPr>
      </w:pPr>
      <w:bookmarkStart w:id="5355" w:name="_ETM_Q17_565000"/>
      <w:bookmarkStart w:id="5356" w:name="_ETM_Q17_565408"/>
      <w:bookmarkStart w:id="5357" w:name="_ETM_Q17_565473"/>
      <w:bookmarkStart w:id="5358" w:name="_ETM_Q17_552895"/>
      <w:bookmarkStart w:id="5359" w:name="_ETM_Q17_552978"/>
      <w:bookmarkEnd w:id="5355"/>
      <w:bookmarkEnd w:id="5356"/>
      <w:bookmarkEnd w:id="5357"/>
      <w:bookmarkEnd w:id="5358"/>
      <w:bookmarkEnd w:id="5359"/>
      <w:r>
        <w:rPr>
          <w:rFonts w:hint="cs"/>
          <w:rtl/>
        </w:rPr>
        <w:t xml:space="preserve">מיכאל, </w:t>
      </w:r>
      <w:bookmarkStart w:id="5360" w:name="_ETM_Q17_562344"/>
      <w:bookmarkEnd w:id="5360"/>
      <w:r>
        <w:rPr>
          <w:rFonts w:hint="cs"/>
          <w:rtl/>
        </w:rPr>
        <w:t>אני לפני שמונה חודשים נתתי</w:t>
      </w:r>
      <w:bookmarkStart w:id="5361" w:name="_ETM_Q17_570318"/>
      <w:bookmarkEnd w:id="5361"/>
      <w:r>
        <w:rPr>
          <w:rFonts w:hint="cs"/>
          <w:rtl/>
        </w:rPr>
        <w:t xml:space="preserve"> למשרד הבריאות בחור שלמד בגרמניה</w:t>
      </w:r>
      <w:bookmarkStart w:id="5362" w:name="_ETM_Q17_544660"/>
      <w:bookmarkEnd w:id="5362"/>
      <w:r>
        <w:rPr>
          <w:rFonts w:hint="cs"/>
          <w:rtl/>
        </w:rPr>
        <w:t>, יהודי, פסיכיאטר שרוצה לבוא לעבוד כאן</w:t>
      </w:r>
      <w:bookmarkStart w:id="5363" w:name="_ETM_Q17_558410"/>
      <w:bookmarkStart w:id="5364" w:name="_ETM_Q17_565630"/>
      <w:bookmarkStart w:id="5365" w:name="_ETM_Q17_569890"/>
      <w:bookmarkEnd w:id="5363"/>
      <w:bookmarkEnd w:id="5364"/>
      <w:bookmarkEnd w:id="5365"/>
      <w:r>
        <w:rPr>
          <w:rFonts w:hint="cs"/>
          <w:rtl/>
        </w:rPr>
        <w:t xml:space="preserve">. שמונה חודשים הבן אדם מחכה לשיבוץ </w:t>
      </w:r>
      <w:r>
        <w:rPr>
          <w:rtl/>
        </w:rPr>
        <w:t>–</w:t>
      </w:r>
      <w:r>
        <w:rPr>
          <w:rFonts w:hint="cs"/>
          <w:rtl/>
        </w:rPr>
        <w:t xml:space="preserve"> אין. אבל מה - - -</w:t>
      </w:r>
    </w:p>
    <w:p w:rsidR="00D5788D" w:rsidRDefault="00D5788D" w:rsidP="00B16026">
      <w:pPr>
        <w:rPr>
          <w:rtl/>
        </w:rPr>
      </w:pPr>
    </w:p>
    <w:p w:rsidR="00D5788D" w:rsidRDefault="00D5788D" w:rsidP="00B16026">
      <w:pPr>
        <w:pStyle w:val="-"/>
        <w:keepNext/>
        <w:rPr>
          <w:rtl/>
        </w:rPr>
      </w:pPr>
      <w:bookmarkStart w:id="5366" w:name="ET_speakercontinue_5765_53"/>
      <w:r w:rsidRPr="002C5C56">
        <w:rPr>
          <w:rStyle w:val="TagStyle"/>
          <w:rtl/>
        </w:rPr>
        <w:t xml:space="preserve"> &lt;&lt; דובר_המשך &gt;&gt; </w:t>
      </w:r>
      <w:r>
        <w:rPr>
          <w:rtl/>
        </w:rPr>
        <w:t>מיכאל מרדכי ביטון (כחול לבן – המחנה הממלכתי):</w:t>
      </w:r>
      <w:r w:rsidRPr="002C5C56">
        <w:rPr>
          <w:rStyle w:val="TagStyle"/>
          <w:rtl/>
        </w:rPr>
        <w:t xml:space="preserve"> &lt;&lt; דובר_המשך &gt;&gt;</w:t>
      </w:r>
      <w:r>
        <w:rPr>
          <w:rtl/>
        </w:rPr>
        <w:t xml:space="preserve">   </w:t>
      </w:r>
      <w:bookmarkEnd w:id="5366"/>
    </w:p>
    <w:p w:rsidR="00D5788D" w:rsidRDefault="00D5788D" w:rsidP="00367032">
      <w:pPr>
        <w:rPr>
          <w:rtl/>
        </w:rPr>
      </w:pPr>
    </w:p>
    <w:p w:rsidR="00D5788D" w:rsidRDefault="00D5788D" w:rsidP="00B16026">
      <w:pPr>
        <w:rPr>
          <w:rtl/>
        </w:rPr>
      </w:pPr>
      <w:r w:rsidRPr="00AB0EB0">
        <w:rPr>
          <w:rFonts w:hint="cs"/>
          <w:rtl/>
        </w:rPr>
        <w:t>אז אמרתי</w:t>
      </w:r>
      <w:bookmarkStart w:id="5367" w:name="_ETM_Q17_577799"/>
      <w:bookmarkEnd w:id="5367"/>
      <w:r w:rsidRPr="00AB0EB0">
        <w:rPr>
          <w:rFonts w:hint="cs"/>
          <w:rtl/>
        </w:rPr>
        <w:t>.</w:t>
      </w:r>
      <w:bookmarkStart w:id="5368" w:name="_ETM_Q17_582295"/>
      <w:bookmarkEnd w:id="5368"/>
    </w:p>
    <w:p w:rsidR="00D5788D" w:rsidRDefault="00D5788D" w:rsidP="00B16026">
      <w:pPr>
        <w:rPr>
          <w:rtl/>
        </w:rPr>
      </w:pPr>
      <w:bookmarkStart w:id="5369" w:name="_ETM_Q17_582362"/>
      <w:bookmarkEnd w:id="5369"/>
    </w:p>
    <w:p w:rsidR="00D5788D" w:rsidRDefault="00D5788D" w:rsidP="00B16026">
      <w:pPr>
        <w:pStyle w:val="af5"/>
        <w:keepNext/>
        <w:rPr>
          <w:rtl/>
        </w:rPr>
      </w:pPr>
      <w:bookmarkStart w:id="5370" w:name="ET_interruption_5807_54"/>
      <w:r w:rsidRPr="002C5C56">
        <w:rPr>
          <w:rStyle w:val="TagStyle"/>
          <w:rtl/>
        </w:rPr>
        <w:t xml:space="preserve"> &lt;&lt; קריאה &gt;&gt; </w:t>
      </w:r>
      <w:r>
        <w:rPr>
          <w:rtl/>
        </w:rPr>
        <w:t>קטי קטרין שטרית (הליכוד):</w:t>
      </w:r>
      <w:r w:rsidRPr="002C5C56">
        <w:rPr>
          <w:rStyle w:val="TagStyle"/>
          <w:rtl/>
        </w:rPr>
        <w:t xml:space="preserve"> &lt;&lt; קריאה &gt;&gt;</w:t>
      </w:r>
      <w:r>
        <w:rPr>
          <w:rtl/>
        </w:rPr>
        <w:t xml:space="preserve">   </w:t>
      </w:r>
      <w:bookmarkEnd w:id="5370"/>
    </w:p>
    <w:p w:rsidR="00D5788D" w:rsidRDefault="00D5788D" w:rsidP="00367032">
      <w:pPr>
        <w:rPr>
          <w:rtl/>
        </w:rPr>
      </w:pPr>
    </w:p>
    <w:p w:rsidR="00D5788D" w:rsidRDefault="00D5788D" w:rsidP="00B16026">
      <w:pPr>
        <w:rPr>
          <w:rtl/>
        </w:rPr>
      </w:pPr>
      <w:bookmarkStart w:id="5371" w:name="_ETM_Q17_578733"/>
      <w:bookmarkEnd w:id="5371"/>
      <w:r>
        <w:rPr>
          <w:rFonts w:hint="cs"/>
          <w:rtl/>
        </w:rPr>
        <w:t xml:space="preserve">הבנת? הם לא רוצים לגייס. הם </w:t>
      </w:r>
      <w:bookmarkStart w:id="5372" w:name="_ETM_Q17_586836"/>
      <w:bookmarkEnd w:id="5372"/>
      <w:r>
        <w:rPr>
          <w:rFonts w:hint="cs"/>
          <w:rtl/>
        </w:rPr>
        <w:t xml:space="preserve">לא רוצים לגייס רופאים. </w:t>
      </w:r>
    </w:p>
    <w:p w:rsidR="00D5788D" w:rsidRDefault="00D5788D" w:rsidP="00B16026">
      <w:pPr>
        <w:rPr>
          <w:rtl/>
        </w:rPr>
      </w:pPr>
      <w:bookmarkStart w:id="5373" w:name="_ETM_Q17_583156"/>
      <w:bookmarkStart w:id="5374" w:name="_ETM_Q17_583243"/>
      <w:bookmarkEnd w:id="5373"/>
      <w:bookmarkEnd w:id="5374"/>
    </w:p>
    <w:p w:rsidR="00D5788D" w:rsidRDefault="00D5788D" w:rsidP="00B16026">
      <w:pPr>
        <w:pStyle w:val="-"/>
        <w:keepNext/>
        <w:rPr>
          <w:rtl/>
        </w:rPr>
      </w:pPr>
      <w:bookmarkStart w:id="5375" w:name="ET_speakercontinue_5765_55"/>
      <w:r w:rsidRPr="00467BC6">
        <w:rPr>
          <w:rStyle w:val="TagStyle"/>
          <w:rtl/>
        </w:rPr>
        <w:t xml:space="preserve"> &lt;&lt; דובר_המשך &gt;&gt; </w:t>
      </w:r>
      <w:r>
        <w:rPr>
          <w:rtl/>
        </w:rPr>
        <w:t>מיכאל מרדכי ביטון (כחול לבן – המחנה הממלכתי):</w:t>
      </w:r>
      <w:r w:rsidRPr="00467BC6">
        <w:rPr>
          <w:rStyle w:val="TagStyle"/>
          <w:rtl/>
        </w:rPr>
        <w:t xml:space="preserve"> &lt;&lt; דובר_המשך &gt;&gt;</w:t>
      </w:r>
      <w:r>
        <w:rPr>
          <w:rtl/>
        </w:rPr>
        <w:t xml:space="preserve">   </w:t>
      </w:r>
      <w:bookmarkEnd w:id="5375"/>
    </w:p>
    <w:p w:rsidR="00D5788D" w:rsidRDefault="00D5788D" w:rsidP="00367032">
      <w:pPr>
        <w:rPr>
          <w:rtl/>
        </w:rPr>
      </w:pPr>
    </w:p>
    <w:p w:rsidR="00D5788D" w:rsidRDefault="00D5788D" w:rsidP="00B16026">
      <w:pPr>
        <w:rPr>
          <w:rtl/>
        </w:rPr>
      </w:pPr>
      <w:bookmarkStart w:id="5376" w:name="_ETM_Q17_584787"/>
      <w:bookmarkEnd w:id="5376"/>
      <w:r>
        <w:rPr>
          <w:rFonts w:hint="cs"/>
          <w:rtl/>
        </w:rPr>
        <w:t xml:space="preserve">אז אמרתי. אמרתי: עד שתעשו </w:t>
      </w:r>
      <w:bookmarkStart w:id="5377" w:name="_ETM_Q17_583144"/>
      <w:bookmarkEnd w:id="5377"/>
      <w:r>
        <w:rPr>
          <w:rFonts w:hint="cs"/>
          <w:rtl/>
        </w:rPr>
        <w:t xml:space="preserve">שוויון בבריאות, שישלמו חצי מחיר. </w:t>
      </w:r>
    </w:p>
    <w:p w:rsidR="00D5788D" w:rsidRDefault="00D5788D" w:rsidP="00B16026">
      <w:pPr>
        <w:rPr>
          <w:rtl/>
        </w:rPr>
      </w:pPr>
    </w:p>
    <w:p w:rsidR="00D5788D" w:rsidRDefault="00D5788D" w:rsidP="00B16026">
      <w:pPr>
        <w:pStyle w:val="af5"/>
        <w:keepNext/>
        <w:rPr>
          <w:rtl/>
        </w:rPr>
      </w:pPr>
      <w:bookmarkStart w:id="5378" w:name="ET_interruption_6361_56"/>
      <w:r w:rsidRPr="00EB037C">
        <w:rPr>
          <w:rStyle w:val="TagStyle"/>
          <w:rtl/>
        </w:rPr>
        <w:t xml:space="preserve"> &lt;&lt; קריאה &gt;&gt; </w:t>
      </w:r>
      <w:r>
        <w:rPr>
          <w:rtl/>
        </w:rPr>
        <w:t>נאור שירי (יש עתיד):</w:t>
      </w:r>
      <w:r w:rsidRPr="00EB037C">
        <w:rPr>
          <w:rStyle w:val="TagStyle"/>
          <w:rtl/>
        </w:rPr>
        <w:t xml:space="preserve"> &lt;&lt; קריאה &gt;&gt;</w:t>
      </w:r>
      <w:r>
        <w:rPr>
          <w:rtl/>
        </w:rPr>
        <w:t xml:space="preserve">   </w:t>
      </w:r>
      <w:bookmarkEnd w:id="5378"/>
    </w:p>
    <w:p w:rsidR="00D5788D" w:rsidRDefault="00D5788D" w:rsidP="00367032">
      <w:pPr>
        <w:rPr>
          <w:rtl/>
        </w:rPr>
      </w:pPr>
    </w:p>
    <w:p w:rsidR="00D5788D" w:rsidRDefault="00D5788D" w:rsidP="00B16026">
      <w:pPr>
        <w:rPr>
          <w:rtl/>
        </w:rPr>
      </w:pPr>
      <w:bookmarkStart w:id="5379" w:name="_ETM_Q17_586696"/>
      <w:bookmarkEnd w:id="5379"/>
      <w:r>
        <w:rPr>
          <w:rFonts w:hint="cs"/>
          <w:rtl/>
        </w:rPr>
        <w:t xml:space="preserve">אני מציע ששר הבריאות יענה לך. </w:t>
      </w:r>
      <w:bookmarkStart w:id="5380" w:name="_ETM_Q17_587385"/>
      <w:bookmarkEnd w:id="5380"/>
    </w:p>
    <w:p w:rsidR="00D5788D" w:rsidRDefault="00D5788D" w:rsidP="00B16026">
      <w:pPr>
        <w:rPr>
          <w:rtl/>
        </w:rPr>
      </w:pPr>
      <w:bookmarkStart w:id="5381" w:name="_ETM_Q17_587556"/>
      <w:bookmarkEnd w:id="5381"/>
    </w:p>
    <w:p w:rsidR="00D5788D" w:rsidRDefault="00D5788D" w:rsidP="00B16026">
      <w:pPr>
        <w:pStyle w:val="af5"/>
        <w:keepNext/>
        <w:rPr>
          <w:rtl/>
        </w:rPr>
      </w:pPr>
      <w:bookmarkStart w:id="5382" w:name="ET_interruption_5807_57"/>
      <w:r w:rsidRPr="00043D52">
        <w:rPr>
          <w:rStyle w:val="TagStyle"/>
          <w:rtl/>
        </w:rPr>
        <w:t xml:space="preserve"> &lt;&lt; קריאה &gt;&gt; </w:t>
      </w:r>
      <w:r>
        <w:rPr>
          <w:rtl/>
        </w:rPr>
        <w:t>קטי קטרין שטרית (הליכוד):</w:t>
      </w:r>
      <w:r w:rsidRPr="00043D52">
        <w:rPr>
          <w:rStyle w:val="TagStyle"/>
          <w:rtl/>
        </w:rPr>
        <w:t xml:space="preserve"> &lt;&lt; קריאה &gt;&gt;</w:t>
      </w:r>
      <w:r>
        <w:rPr>
          <w:rtl/>
        </w:rPr>
        <w:t xml:space="preserve">   </w:t>
      </w:r>
      <w:bookmarkEnd w:id="5382"/>
    </w:p>
    <w:p w:rsidR="00D5788D" w:rsidRDefault="00D5788D" w:rsidP="00367032">
      <w:pPr>
        <w:rPr>
          <w:rtl/>
        </w:rPr>
      </w:pPr>
    </w:p>
    <w:p w:rsidR="00D5788D" w:rsidRDefault="00D5788D" w:rsidP="00B16026">
      <w:pPr>
        <w:rPr>
          <w:rtl/>
        </w:rPr>
      </w:pPr>
      <w:r>
        <w:rPr>
          <w:rFonts w:hint="cs"/>
          <w:rtl/>
        </w:rPr>
        <w:t xml:space="preserve">הם לא רוצים לגייס רופאים, אז שלא תתבלבל. </w:t>
      </w:r>
      <w:bookmarkStart w:id="5383" w:name="_ETM_Q17_591889"/>
      <w:bookmarkStart w:id="5384" w:name="_ETM_Q17_579633"/>
      <w:bookmarkStart w:id="5385" w:name="_ETM_Q17_579677"/>
      <w:bookmarkEnd w:id="5383"/>
      <w:bookmarkEnd w:id="5384"/>
      <w:bookmarkEnd w:id="5385"/>
      <w:r>
        <w:rPr>
          <w:rFonts w:hint="cs"/>
          <w:rtl/>
        </w:rPr>
        <w:t xml:space="preserve">משרד האוצר פלוס המשרדים הממשלתיים שאמונים </w:t>
      </w:r>
      <w:r>
        <w:rPr>
          <w:rFonts w:hint="eastAsia"/>
          <w:rtl/>
        </w:rPr>
        <w:t>–</w:t>
      </w:r>
      <w:r>
        <w:rPr>
          <w:rFonts w:hint="cs"/>
          <w:rtl/>
        </w:rPr>
        <w:t xml:space="preserve"> לא רוצים לגייס </w:t>
      </w:r>
      <w:bookmarkStart w:id="5386" w:name="_ETM_Q17_593403"/>
      <w:bookmarkStart w:id="5387" w:name="_ETM_Q17_594555"/>
      <w:bookmarkEnd w:id="5386"/>
      <w:bookmarkEnd w:id="5387"/>
      <w:r>
        <w:rPr>
          <w:rFonts w:hint="cs"/>
          <w:rtl/>
        </w:rPr>
        <w:t xml:space="preserve">רופאים. יש רופאים. יש. </w:t>
      </w:r>
    </w:p>
    <w:p w:rsidR="00D5788D" w:rsidRDefault="00D5788D" w:rsidP="00B16026">
      <w:pPr>
        <w:rPr>
          <w:rtl/>
        </w:rPr>
      </w:pPr>
      <w:bookmarkStart w:id="5388" w:name="_ETM_Q17_594617"/>
      <w:bookmarkEnd w:id="5388"/>
    </w:p>
    <w:p w:rsidR="00D5788D" w:rsidRDefault="00D5788D" w:rsidP="00B16026">
      <w:pPr>
        <w:pStyle w:val="-"/>
        <w:keepNext/>
        <w:rPr>
          <w:rtl/>
        </w:rPr>
      </w:pPr>
      <w:bookmarkStart w:id="5389" w:name="ET_speakercontinue_5765_58"/>
      <w:r w:rsidRPr="00926E87">
        <w:rPr>
          <w:rStyle w:val="TagStyle"/>
          <w:rtl/>
        </w:rPr>
        <w:t xml:space="preserve"> &lt;&lt; דובר_המשך &gt;&gt; </w:t>
      </w:r>
      <w:r>
        <w:rPr>
          <w:rtl/>
        </w:rPr>
        <w:t>מיכאל מרדכי ביטון (כחול לבן – המחנה הממלכתי):</w:t>
      </w:r>
      <w:r w:rsidRPr="00926E87">
        <w:rPr>
          <w:rStyle w:val="TagStyle"/>
          <w:rtl/>
        </w:rPr>
        <w:t xml:space="preserve"> &lt;&lt; דובר_המשך &gt;&gt;</w:t>
      </w:r>
      <w:r>
        <w:rPr>
          <w:rtl/>
        </w:rPr>
        <w:t xml:space="preserve">   </w:t>
      </w:r>
      <w:bookmarkEnd w:id="5389"/>
    </w:p>
    <w:p w:rsidR="00D5788D" w:rsidRDefault="00D5788D" w:rsidP="00367032">
      <w:pPr>
        <w:rPr>
          <w:rtl/>
        </w:rPr>
      </w:pPr>
    </w:p>
    <w:p w:rsidR="00D5788D" w:rsidRDefault="00D5788D" w:rsidP="00B16026">
      <w:pPr>
        <w:rPr>
          <w:rtl/>
        </w:rPr>
      </w:pPr>
      <w:bookmarkStart w:id="5390" w:name="_ETM_Q17_595134"/>
      <w:bookmarkEnd w:id="5390"/>
      <w:r>
        <w:rPr>
          <w:rFonts w:hint="cs"/>
          <w:rtl/>
        </w:rPr>
        <w:t xml:space="preserve">את יודעת כמה כסף </w:t>
      </w:r>
      <w:bookmarkStart w:id="5391" w:name="_ETM_Q17_598837"/>
      <w:bookmarkStart w:id="5392" w:name="_ETM_Q17_572589"/>
      <w:bookmarkStart w:id="5393" w:name="_ETM_Q17_585410"/>
      <w:bookmarkEnd w:id="5391"/>
      <w:bookmarkEnd w:id="5392"/>
      <w:bookmarkEnd w:id="5393"/>
      <w:r>
        <w:rPr>
          <w:rFonts w:hint="cs"/>
          <w:rtl/>
        </w:rPr>
        <w:t>עולה למדינה ללמד רופא להיות רופא</w:t>
      </w:r>
      <w:bookmarkStart w:id="5394" w:name="_ETM_Q17_596480"/>
      <w:bookmarkStart w:id="5395" w:name="_ETM_Q17_603859"/>
      <w:bookmarkEnd w:id="5394"/>
      <w:bookmarkEnd w:id="5395"/>
      <w:r>
        <w:rPr>
          <w:rtl/>
        </w:rPr>
        <w:t xml:space="preserve">? </w:t>
      </w:r>
      <w:bookmarkStart w:id="5396" w:name="_ETM_Q17_604898"/>
      <w:bookmarkEnd w:id="5396"/>
    </w:p>
    <w:p w:rsidR="00D5788D" w:rsidRDefault="00D5788D" w:rsidP="00B16026">
      <w:pPr>
        <w:rPr>
          <w:rtl/>
        </w:rPr>
      </w:pPr>
      <w:bookmarkStart w:id="5397" w:name="_ETM_Q17_604955"/>
      <w:bookmarkEnd w:id="5397"/>
    </w:p>
    <w:p w:rsidR="00D5788D" w:rsidRDefault="00D5788D" w:rsidP="00B16026">
      <w:pPr>
        <w:pStyle w:val="af5"/>
        <w:keepNext/>
        <w:rPr>
          <w:rtl/>
        </w:rPr>
      </w:pPr>
      <w:bookmarkStart w:id="5398" w:name="ET_interruption_5807_59"/>
      <w:r w:rsidRPr="005C0041">
        <w:rPr>
          <w:rStyle w:val="TagStyle"/>
          <w:rtl/>
        </w:rPr>
        <w:t xml:space="preserve"> &lt;&lt; קריאה &gt;&gt; </w:t>
      </w:r>
      <w:r>
        <w:rPr>
          <w:rtl/>
        </w:rPr>
        <w:t>קטי קטרין שטרית (הליכוד):</w:t>
      </w:r>
      <w:r w:rsidRPr="005C0041">
        <w:rPr>
          <w:rStyle w:val="TagStyle"/>
          <w:rtl/>
        </w:rPr>
        <w:t xml:space="preserve"> &lt;&lt; קריאה &gt;&gt;</w:t>
      </w:r>
      <w:r>
        <w:rPr>
          <w:rtl/>
        </w:rPr>
        <w:t xml:space="preserve">   </w:t>
      </w:r>
      <w:bookmarkEnd w:id="5398"/>
    </w:p>
    <w:p w:rsidR="00D5788D" w:rsidRDefault="00D5788D" w:rsidP="00367032">
      <w:pPr>
        <w:rPr>
          <w:rtl/>
        </w:rPr>
      </w:pPr>
    </w:p>
    <w:p w:rsidR="00D5788D" w:rsidRDefault="00D5788D" w:rsidP="00B16026">
      <w:pPr>
        <w:rPr>
          <w:rtl/>
        </w:rPr>
      </w:pPr>
      <w:bookmarkStart w:id="5399" w:name="_ETM_Q17_602845"/>
      <w:bookmarkEnd w:id="5399"/>
      <w:r>
        <w:rPr>
          <w:rFonts w:hint="cs"/>
          <w:rtl/>
        </w:rPr>
        <w:t xml:space="preserve">בטח. אני יודעת. </w:t>
      </w:r>
      <w:bookmarkStart w:id="5400" w:name="_ETM_Q17_601821"/>
      <w:bookmarkEnd w:id="5400"/>
    </w:p>
    <w:p w:rsidR="00D5788D" w:rsidRDefault="00D5788D" w:rsidP="00B16026">
      <w:pPr>
        <w:rPr>
          <w:rtl/>
        </w:rPr>
      </w:pPr>
      <w:bookmarkStart w:id="5401" w:name="_ETM_Q17_601895"/>
      <w:bookmarkEnd w:id="5401"/>
    </w:p>
    <w:p w:rsidR="00D5788D" w:rsidRDefault="00D5788D" w:rsidP="00B16026">
      <w:pPr>
        <w:pStyle w:val="-"/>
        <w:keepNext/>
        <w:rPr>
          <w:rtl/>
        </w:rPr>
      </w:pPr>
      <w:bookmarkStart w:id="5402" w:name="ET_speakercontinue_5765_60"/>
      <w:r w:rsidRPr="005C0041">
        <w:rPr>
          <w:rStyle w:val="TagStyle"/>
          <w:rtl/>
        </w:rPr>
        <w:t xml:space="preserve"> &lt;&lt; דובר_המשך &gt;&gt; </w:t>
      </w:r>
      <w:r>
        <w:rPr>
          <w:rtl/>
        </w:rPr>
        <w:t>מיכאל מרדכי ביטון (כחול לבן – המחנה הממלכתי):</w:t>
      </w:r>
      <w:r w:rsidRPr="005C0041">
        <w:rPr>
          <w:rStyle w:val="TagStyle"/>
          <w:rtl/>
        </w:rPr>
        <w:t xml:space="preserve"> &lt;&lt; דובר_המשך &gt;&gt;</w:t>
      </w:r>
      <w:r>
        <w:rPr>
          <w:rtl/>
        </w:rPr>
        <w:t xml:space="preserve">   </w:t>
      </w:r>
      <w:bookmarkEnd w:id="5402"/>
    </w:p>
    <w:p w:rsidR="00D5788D" w:rsidRDefault="00D5788D" w:rsidP="00367032">
      <w:pPr>
        <w:rPr>
          <w:rtl/>
        </w:rPr>
      </w:pPr>
    </w:p>
    <w:p w:rsidR="00D5788D" w:rsidRDefault="00D5788D" w:rsidP="00B16026">
      <w:pPr>
        <w:rPr>
          <w:rtl/>
        </w:rPr>
      </w:pPr>
      <w:bookmarkStart w:id="5403" w:name="_ETM_Q17_602531"/>
      <w:bookmarkEnd w:id="5403"/>
      <w:r>
        <w:rPr>
          <w:rFonts w:hint="cs"/>
          <w:rtl/>
        </w:rPr>
        <w:t>מ</w:t>
      </w:r>
      <w:bookmarkStart w:id="5404" w:name="_ETM_Q17_603395"/>
      <w:bookmarkStart w:id="5405" w:name="_ETM_Q17_603433"/>
      <w:bookmarkEnd w:id="5404"/>
      <w:bookmarkEnd w:id="5405"/>
      <w:r>
        <w:rPr>
          <w:rtl/>
        </w:rPr>
        <w:t xml:space="preserve">אות אלפי </w:t>
      </w:r>
      <w:r>
        <w:rPr>
          <w:rFonts w:hint="cs"/>
          <w:rtl/>
        </w:rPr>
        <w:t>שקלים</w:t>
      </w:r>
      <w:r>
        <w:rPr>
          <w:rtl/>
        </w:rPr>
        <w:t>. למה לא תחתים אותו בבן</w:t>
      </w:r>
      <w:r>
        <w:rPr>
          <w:rFonts w:hint="cs"/>
          <w:rtl/>
        </w:rPr>
        <w:t>-</w:t>
      </w:r>
      <w:r>
        <w:rPr>
          <w:rtl/>
        </w:rPr>
        <w:t>גוריון</w:t>
      </w:r>
      <w:bookmarkStart w:id="5406" w:name="_ETM_Q17_607735"/>
      <w:bookmarkEnd w:id="5406"/>
      <w:r>
        <w:rPr>
          <w:rFonts w:hint="cs"/>
          <w:rtl/>
        </w:rPr>
        <w:t xml:space="preserve">: </w:t>
      </w:r>
      <w:r>
        <w:rPr>
          <w:rtl/>
        </w:rPr>
        <w:t xml:space="preserve">אם הלכת לעבוד בנגב </w:t>
      </w:r>
      <w:r>
        <w:rPr>
          <w:rFonts w:hint="cs"/>
          <w:rtl/>
        </w:rPr>
        <w:t xml:space="preserve">– </w:t>
      </w:r>
      <w:r>
        <w:rPr>
          <w:rtl/>
        </w:rPr>
        <w:t xml:space="preserve">שכר לימוד </w:t>
      </w:r>
      <w:r>
        <w:rPr>
          <w:rFonts w:hint="cs"/>
          <w:rtl/>
        </w:rPr>
        <w:t>10,000 שקל;</w:t>
      </w:r>
      <w:r>
        <w:rPr>
          <w:rtl/>
        </w:rPr>
        <w:t xml:space="preserve"> אם לא נשארת </w:t>
      </w:r>
      <w:bookmarkStart w:id="5407" w:name="_ETM_Q17_611612"/>
      <w:bookmarkEnd w:id="5407"/>
      <w:r>
        <w:rPr>
          <w:rtl/>
        </w:rPr>
        <w:t>בנגב</w:t>
      </w:r>
      <w:r>
        <w:rPr>
          <w:rFonts w:hint="cs"/>
          <w:rtl/>
        </w:rPr>
        <w:t xml:space="preserve"> –</w:t>
      </w:r>
      <w:r>
        <w:rPr>
          <w:rtl/>
        </w:rPr>
        <w:t xml:space="preserve"> תשלם שכר </w:t>
      </w:r>
      <w:bookmarkStart w:id="5408" w:name="_ETM_Q17_616290"/>
      <w:bookmarkEnd w:id="5408"/>
      <w:r>
        <w:rPr>
          <w:rFonts w:hint="cs"/>
          <w:rtl/>
        </w:rPr>
        <w:t>לימוד ש</w:t>
      </w:r>
      <w:r>
        <w:rPr>
          <w:rtl/>
        </w:rPr>
        <w:t>עולה ל</w:t>
      </w:r>
      <w:r>
        <w:rPr>
          <w:rFonts w:hint="cs"/>
          <w:rtl/>
        </w:rPr>
        <w:t xml:space="preserve">מדינה? </w:t>
      </w:r>
    </w:p>
    <w:p w:rsidR="00D5788D" w:rsidRDefault="00D5788D" w:rsidP="00B16026">
      <w:pPr>
        <w:rPr>
          <w:rtl/>
        </w:rPr>
      </w:pPr>
      <w:bookmarkStart w:id="5409" w:name="_ETM_Q17_616098"/>
      <w:bookmarkStart w:id="5410" w:name="_ETM_Q17_616144"/>
      <w:bookmarkEnd w:id="5409"/>
      <w:bookmarkEnd w:id="5410"/>
    </w:p>
    <w:p w:rsidR="00D5788D" w:rsidRDefault="00D5788D" w:rsidP="00B16026">
      <w:pPr>
        <w:pStyle w:val="af5"/>
        <w:keepNext/>
        <w:rPr>
          <w:rtl/>
        </w:rPr>
      </w:pPr>
      <w:bookmarkStart w:id="5411" w:name="ET_interruption_5807_61"/>
      <w:r w:rsidRPr="00021684">
        <w:rPr>
          <w:rStyle w:val="TagStyle"/>
          <w:rtl/>
        </w:rPr>
        <w:t xml:space="preserve"> &lt;&lt; קריאה &gt;&gt; </w:t>
      </w:r>
      <w:r>
        <w:rPr>
          <w:rtl/>
        </w:rPr>
        <w:t>קטי קטרין שטרית (הליכוד):</w:t>
      </w:r>
      <w:r w:rsidRPr="00021684">
        <w:rPr>
          <w:rStyle w:val="TagStyle"/>
          <w:rtl/>
        </w:rPr>
        <w:t xml:space="preserve"> &lt;&lt; קריאה &gt;&gt;</w:t>
      </w:r>
      <w:r>
        <w:rPr>
          <w:rtl/>
        </w:rPr>
        <w:t xml:space="preserve">   </w:t>
      </w:r>
      <w:bookmarkEnd w:id="5411"/>
    </w:p>
    <w:p w:rsidR="00D5788D" w:rsidRDefault="00D5788D" w:rsidP="00367032">
      <w:pPr>
        <w:rPr>
          <w:rtl/>
        </w:rPr>
      </w:pPr>
    </w:p>
    <w:p w:rsidR="00D5788D" w:rsidRDefault="00D5788D" w:rsidP="00B16026">
      <w:pPr>
        <w:rPr>
          <w:rtl/>
        </w:rPr>
      </w:pPr>
      <w:bookmarkStart w:id="5412" w:name="_ETM_Q17_618920"/>
      <w:bookmarkEnd w:id="5412"/>
      <w:r>
        <w:rPr>
          <w:rFonts w:hint="cs"/>
          <w:rtl/>
        </w:rPr>
        <w:t>הפסיכיאטר שאני מדברת עליו מוכן לעבור גם לצפת</w:t>
      </w:r>
      <w:r>
        <w:rPr>
          <w:rtl/>
        </w:rPr>
        <w:t xml:space="preserve">, </w:t>
      </w:r>
      <w:r>
        <w:rPr>
          <w:rFonts w:hint="cs"/>
          <w:rtl/>
        </w:rPr>
        <w:t>לזיו בצפת, ליוספטל ב</w:t>
      </w:r>
      <w:r>
        <w:rPr>
          <w:rtl/>
        </w:rPr>
        <w:t>אילת</w:t>
      </w:r>
      <w:r>
        <w:rPr>
          <w:rFonts w:hint="cs"/>
          <w:rtl/>
        </w:rPr>
        <w:t xml:space="preserve"> </w:t>
      </w:r>
      <w:r>
        <w:rPr>
          <w:rFonts w:hint="eastAsia"/>
          <w:rtl/>
        </w:rPr>
        <w:t>–</w:t>
      </w:r>
      <w:r>
        <w:rPr>
          <w:rFonts w:hint="cs"/>
          <w:rtl/>
        </w:rPr>
        <w:t xml:space="preserve"> רק שיאשרו לו. גם זה לא. </w:t>
      </w:r>
    </w:p>
    <w:p w:rsidR="00D5788D" w:rsidRDefault="00D5788D" w:rsidP="00B16026">
      <w:pPr>
        <w:rPr>
          <w:rtl/>
        </w:rPr>
      </w:pPr>
      <w:bookmarkStart w:id="5413" w:name="_ETM_Q17_621549"/>
      <w:bookmarkStart w:id="5414" w:name="_ETM_Q17_621598"/>
      <w:bookmarkEnd w:id="5413"/>
      <w:bookmarkEnd w:id="5414"/>
    </w:p>
    <w:p w:rsidR="00D5788D" w:rsidRDefault="00D5788D" w:rsidP="00B16026">
      <w:pPr>
        <w:pStyle w:val="-"/>
        <w:keepNext/>
        <w:rPr>
          <w:rtl/>
        </w:rPr>
      </w:pPr>
      <w:bookmarkStart w:id="5415" w:name="ET_speakercontinue_5765_62"/>
      <w:r w:rsidRPr="00021684">
        <w:rPr>
          <w:rStyle w:val="TagStyle"/>
          <w:rtl/>
        </w:rPr>
        <w:t xml:space="preserve"> &lt;&lt; דובר_המשך &gt;&gt; </w:t>
      </w:r>
      <w:r>
        <w:rPr>
          <w:rtl/>
        </w:rPr>
        <w:t>מיכאל מרדכי ביטון (כחול לבן – המחנה הממלכתי):</w:t>
      </w:r>
      <w:r w:rsidRPr="00021684">
        <w:rPr>
          <w:rStyle w:val="TagStyle"/>
          <w:rtl/>
        </w:rPr>
        <w:t xml:space="preserve"> &lt;&lt; דובר_המשך &gt;&gt;</w:t>
      </w:r>
      <w:r>
        <w:rPr>
          <w:rtl/>
        </w:rPr>
        <w:t xml:space="preserve">   </w:t>
      </w:r>
      <w:bookmarkEnd w:id="5415"/>
    </w:p>
    <w:p w:rsidR="00D5788D" w:rsidRDefault="00D5788D" w:rsidP="00367032">
      <w:pPr>
        <w:rPr>
          <w:rtl/>
        </w:rPr>
      </w:pPr>
    </w:p>
    <w:p w:rsidR="00D5788D" w:rsidRDefault="00D5788D" w:rsidP="00B16026">
      <w:pPr>
        <w:rPr>
          <w:rtl/>
        </w:rPr>
      </w:pPr>
      <w:bookmarkStart w:id="5416" w:name="_ETM_Q17_622520"/>
      <w:bookmarkEnd w:id="5416"/>
      <w:r>
        <w:rPr>
          <w:rtl/>
        </w:rPr>
        <w:t>אז</w:t>
      </w:r>
      <w:r>
        <w:rPr>
          <w:rFonts w:hint="cs"/>
          <w:rtl/>
        </w:rPr>
        <w:t xml:space="preserve"> למה אני</w:t>
      </w:r>
      <w:bookmarkStart w:id="5417" w:name="_ETM_Q17_625403"/>
      <w:bookmarkEnd w:id="5417"/>
      <w:r>
        <w:rPr>
          <w:rFonts w:hint="cs"/>
          <w:rtl/>
        </w:rPr>
        <w:t xml:space="preserve"> מביא הצעת חוק שאומרת: </w:t>
      </w:r>
      <w:bookmarkStart w:id="5418" w:name="_ETM_Q17_626290"/>
      <w:bookmarkEnd w:id="5418"/>
      <w:r>
        <w:rPr>
          <w:rFonts w:hint="cs"/>
          <w:rtl/>
        </w:rPr>
        <w:t>עד שיהיה</w:t>
      </w:r>
      <w:r>
        <w:rPr>
          <w:rtl/>
        </w:rPr>
        <w:t xml:space="preserve"> </w:t>
      </w:r>
      <w:bookmarkStart w:id="5419" w:name="_ETM_Q17_627739"/>
      <w:bookmarkEnd w:id="5419"/>
      <w:r>
        <w:rPr>
          <w:rtl/>
        </w:rPr>
        <w:t>שוויון בבריאות, נשלם חצי מחיר</w:t>
      </w:r>
      <w:r>
        <w:rPr>
          <w:rFonts w:hint="cs"/>
          <w:rtl/>
        </w:rPr>
        <w:t>?</w:t>
      </w:r>
      <w:r>
        <w:rPr>
          <w:rtl/>
        </w:rPr>
        <w:t xml:space="preserve"> כי אנחנו מקבלים חצי בריאות</w:t>
      </w:r>
      <w:r>
        <w:rPr>
          <w:rFonts w:hint="cs"/>
          <w:rtl/>
        </w:rPr>
        <w:t>.</w:t>
      </w:r>
      <w:r>
        <w:rPr>
          <w:rtl/>
        </w:rPr>
        <w:t xml:space="preserve"> </w:t>
      </w:r>
      <w:bookmarkStart w:id="5420" w:name="_ETM_Q17_631769"/>
      <w:bookmarkEnd w:id="5420"/>
      <w:r>
        <w:rPr>
          <w:rtl/>
        </w:rPr>
        <w:t>חצי בריאות</w:t>
      </w:r>
      <w:r>
        <w:rPr>
          <w:rFonts w:hint="cs"/>
          <w:rtl/>
        </w:rPr>
        <w:t xml:space="preserve"> </w:t>
      </w:r>
      <w:r>
        <w:rPr>
          <w:rFonts w:hint="eastAsia"/>
          <w:rtl/>
        </w:rPr>
        <w:t>–</w:t>
      </w:r>
      <w:r>
        <w:rPr>
          <w:rtl/>
        </w:rPr>
        <w:t xml:space="preserve"> חצי מחיר. </w:t>
      </w:r>
      <w:bookmarkStart w:id="5421" w:name="_ETM_Q17_639920"/>
      <w:bookmarkEnd w:id="5421"/>
      <w:r>
        <w:rPr>
          <w:rFonts w:hint="cs"/>
          <w:rtl/>
        </w:rPr>
        <w:t>תביאו בריאות מלאה</w:t>
      </w:r>
      <w:bookmarkStart w:id="5422" w:name="_ETM_Q17_632301"/>
      <w:bookmarkEnd w:id="5422"/>
      <w:r>
        <w:rPr>
          <w:rFonts w:hint="cs"/>
          <w:rtl/>
        </w:rPr>
        <w:t>, נשלם מחיר מלא</w:t>
      </w:r>
      <w:r>
        <w:rPr>
          <w:rtl/>
        </w:rPr>
        <w:t>.</w:t>
      </w:r>
      <w:bookmarkStart w:id="5423" w:name="_ETM_Q17_635843"/>
      <w:bookmarkEnd w:id="5423"/>
    </w:p>
    <w:p w:rsidR="00D5788D" w:rsidRDefault="00D5788D" w:rsidP="00B16026">
      <w:pPr>
        <w:rPr>
          <w:rtl/>
        </w:rPr>
      </w:pPr>
    </w:p>
    <w:p w:rsidR="00D5788D" w:rsidRDefault="00D5788D" w:rsidP="00B16026">
      <w:pPr>
        <w:pStyle w:val="af5"/>
        <w:keepNext/>
        <w:rPr>
          <w:rtl/>
        </w:rPr>
      </w:pPr>
      <w:bookmarkStart w:id="5424" w:name="ET_interruption_5807_63"/>
      <w:r w:rsidRPr="00D04312">
        <w:rPr>
          <w:rStyle w:val="TagStyle"/>
          <w:rtl/>
        </w:rPr>
        <w:t xml:space="preserve"> &lt;&lt; קריאה &gt;&gt; </w:t>
      </w:r>
      <w:r>
        <w:rPr>
          <w:rtl/>
        </w:rPr>
        <w:t>קטי קטרין שטרית (הליכוד):</w:t>
      </w:r>
      <w:r w:rsidRPr="00D04312">
        <w:rPr>
          <w:rStyle w:val="TagStyle"/>
          <w:rtl/>
        </w:rPr>
        <w:t xml:space="preserve"> &lt;&lt; קריאה &gt;&gt;</w:t>
      </w:r>
      <w:r>
        <w:rPr>
          <w:rtl/>
        </w:rPr>
        <w:t xml:space="preserve">   </w:t>
      </w:r>
      <w:bookmarkEnd w:id="5424"/>
    </w:p>
    <w:p w:rsidR="00D5788D" w:rsidRDefault="00D5788D" w:rsidP="00367032">
      <w:pPr>
        <w:rPr>
          <w:rtl/>
        </w:rPr>
      </w:pPr>
    </w:p>
    <w:p w:rsidR="00D5788D" w:rsidRDefault="00D5788D" w:rsidP="00B16026">
      <w:pPr>
        <w:rPr>
          <w:rtl/>
        </w:rPr>
      </w:pPr>
      <w:r>
        <w:rPr>
          <w:rFonts w:hint="cs"/>
          <w:rtl/>
        </w:rPr>
        <w:t xml:space="preserve">אני לא הייתי מטפלת בזה ככה. לא </w:t>
      </w:r>
      <w:bookmarkStart w:id="5425" w:name="_ETM_Q17_642694"/>
      <w:bookmarkEnd w:id="5425"/>
      <w:r>
        <w:rPr>
          <w:rFonts w:hint="cs"/>
          <w:rtl/>
        </w:rPr>
        <w:t xml:space="preserve">צריך פה - - - </w:t>
      </w:r>
    </w:p>
    <w:p w:rsidR="00D5788D" w:rsidRDefault="00D5788D" w:rsidP="00B16026">
      <w:pPr>
        <w:rPr>
          <w:rtl/>
        </w:rPr>
      </w:pPr>
    </w:p>
    <w:p w:rsidR="00D5788D" w:rsidRDefault="00D5788D" w:rsidP="00B16026">
      <w:pPr>
        <w:pStyle w:val="-"/>
        <w:keepNext/>
        <w:rPr>
          <w:rtl/>
        </w:rPr>
      </w:pPr>
      <w:bookmarkStart w:id="5426" w:name="ET_speakercontinue_5765_64"/>
      <w:r w:rsidRPr="0069399D">
        <w:rPr>
          <w:rStyle w:val="TagStyle"/>
          <w:rtl/>
        </w:rPr>
        <w:t xml:space="preserve"> &lt;&lt; דובר_המשך &gt;&gt; </w:t>
      </w:r>
      <w:r>
        <w:rPr>
          <w:rtl/>
        </w:rPr>
        <w:t>מיכאל מרדכי ביטון (כחול לבן – המחנה הממלכתי):</w:t>
      </w:r>
      <w:r w:rsidRPr="0069399D">
        <w:rPr>
          <w:rStyle w:val="TagStyle"/>
          <w:rtl/>
        </w:rPr>
        <w:t xml:space="preserve"> &lt;&lt; דובר_המשך &gt;&gt;</w:t>
      </w:r>
      <w:r>
        <w:rPr>
          <w:rtl/>
        </w:rPr>
        <w:t xml:space="preserve">   </w:t>
      </w:r>
      <w:bookmarkEnd w:id="5426"/>
    </w:p>
    <w:p w:rsidR="00D5788D" w:rsidRDefault="00D5788D" w:rsidP="00367032">
      <w:pPr>
        <w:rPr>
          <w:rtl/>
        </w:rPr>
      </w:pPr>
    </w:p>
    <w:p w:rsidR="00D5788D" w:rsidRDefault="00D5788D" w:rsidP="00B16026">
      <w:pPr>
        <w:rPr>
          <w:rtl/>
        </w:rPr>
      </w:pPr>
      <w:r>
        <w:rPr>
          <w:rFonts w:hint="cs"/>
          <w:rtl/>
        </w:rPr>
        <w:t xml:space="preserve">אבל ניסינו את השאר </w:t>
      </w:r>
      <w:r>
        <w:rPr>
          <w:rtl/>
        </w:rPr>
        <w:t>–</w:t>
      </w:r>
      <w:r>
        <w:rPr>
          <w:rFonts w:hint="cs"/>
          <w:rtl/>
        </w:rPr>
        <w:t xml:space="preserve"> בג"צים,</w:t>
      </w:r>
      <w:bookmarkStart w:id="5427" w:name="_ETM_Q17_643841"/>
      <w:bookmarkStart w:id="5428" w:name="_ETM_Q17_635862"/>
      <w:bookmarkStart w:id="5429" w:name="_ETM_Q17_635908"/>
      <w:bookmarkStart w:id="5430" w:name="_ETM_Q17_644239"/>
      <w:bookmarkEnd w:id="5427"/>
      <w:bookmarkEnd w:id="5428"/>
      <w:bookmarkEnd w:id="5429"/>
      <w:bookmarkEnd w:id="5430"/>
      <w:r>
        <w:rPr>
          <w:rFonts w:hint="cs"/>
          <w:rtl/>
        </w:rPr>
        <w:t xml:space="preserve"> כנ</w:t>
      </w:r>
      <w:r>
        <w:rPr>
          <w:rtl/>
        </w:rPr>
        <w:t>סים</w:t>
      </w:r>
      <w:r>
        <w:rPr>
          <w:rFonts w:hint="cs"/>
          <w:rtl/>
        </w:rPr>
        <w:t xml:space="preserve">, ועדות, נגב-גליל. </w:t>
      </w:r>
    </w:p>
    <w:p w:rsidR="00D5788D" w:rsidRDefault="00D5788D" w:rsidP="00B16026">
      <w:pPr>
        <w:rPr>
          <w:rtl/>
        </w:rPr>
      </w:pPr>
    </w:p>
    <w:p w:rsidR="00D5788D" w:rsidRDefault="00D5788D" w:rsidP="00B16026">
      <w:pPr>
        <w:pStyle w:val="af5"/>
        <w:keepNext/>
        <w:rPr>
          <w:rtl/>
        </w:rPr>
      </w:pPr>
      <w:bookmarkStart w:id="5431" w:name="ET_interruption_5807_65"/>
      <w:r w:rsidRPr="00A36774">
        <w:rPr>
          <w:rStyle w:val="TagStyle"/>
          <w:rtl/>
        </w:rPr>
        <w:t xml:space="preserve"> &lt;&lt; קריאה &gt;&gt; </w:t>
      </w:r>
      <w:r>
        <w:rPr>
          <w:rtl/>
        </w:rPr>
        <w:t>קטי קטרין שטרית (הליכוד):</w:t>
      </w:r>
      <w:r w:rsidRPr="00A36774">
        <w:rPr>
          <w:rStyle w:val="TagStyle"/>
          <w:rtl/>
        </w:rPr>
        <w:t xml:space="preserve"> &lt;&lt; קריאה &gt;&gt;</w:t>
      </w:r>
      <w:r>
        <w:rPr>
          <w:rtl/>
        </w:rPr>
        <w:t xml:space="preserve">   </w:t>
      </w:r>
      <w:bookmarkEnd w:id="5431"/>
    </w:p>
    <w:p w:rsidR="00D5788D" w:rsidRDefault="00D5788D" w:rsidP="00367032">
      <w:pPr>
        <w:rPr>
          <w:rtl/>
        </w:rPr>
      </w:pPr>
    </w:p>
    <w:p w:rsidR="00D5788D" w:rsidRDefault="00D5788D" w:rsidP="00B16026">
      <w:pPr>
        <w:rPr>
          <w:rtl/>
        </w:rPr>
      </w:pPr>
      <w:r>
        <w:rPr>
          <w:rFonts w:hint="cs"/>
          <w:rtl/>
        </w:rPr>
        <w:t xml:space="preserve">תקשיב לי. </w:t>
      </w:r>
      <w:bookmarkStart w:id="5432" w:name="_ETM_Q17_642287"/>
      <w:bookmarkEnd w:id="5432"/>
      <w:r>
        <w:rPr>
          <w:rFonts w:hint="cs"/>
          <w:rtl/>
        </w:rPr>
        <w:t xml:space="preserve">מיכאל, </w:t>
      </w:r>
      <w:bookmarkStart w:id="5433" w:name="_ETM_Q17_660000"/>
      <w:bookmarkEnd w:id="5433"/>
      <w:r>
        <w:rPr>
          <w:rFonts w:hint="cs"/>
          <w:rtl/>
        </w:rPr>
        <w:t>צריך לבדוק מה קורה במשרד הבריאות, נקודה.</w:t>
      </w:r>
      <w:bookmarkStart w:id="5434" w:name="_ETM_Q17_646430"/>
      <w:bookmarkEnd w:id="5434"/>
      <w:r>
        <w:rPr>
          <w:rFonts w:hint="cs"/>
          <w:rtl/>
        </w:rPr>
        <w:t xml:space="preserve"> אתה יודע שכמעט כל פקיד במשרד הבריאות עובד בעבודה נוספת? </w:t>
      </w:r>
    </w:p>
    <w:p w:rsidR="00D5788D" w:rsidRDefault="00D5788D" w:rsidP="00B16026">
      <w:pPr>
        <w:rPr>
          <w:rtl/>
        </w:rPr>
      </w:pPr>
    </w:p>
    <w:p w:rsidR="00D5788D" w:rsidRDefault="00D5788D" w:rsidP="00B16026">
      <w:pPr>
        <w:pStyle w:val="-"/>
        <w:keepNext/>
        <w:rPr>
          <w:rtl/>
        </w:rPr>
      </w:pPr>
      <w:bookmarkStart w:id="5435" w:name="ET_speakercontinue_5765_66"/>
      <w:r w:rsidRPr="00937CAB">
        <w:rPr>
          <w:rStyle w:val="TagStyle"/>
          <w:rtl/>
        </w:rPr>
        <w:t xml:space="preserve"> &lt;&lt; דובר_המשך &gt;&gt; </w:t>
      </w:r>
      <w:r>
        <w:rPr>
          <w:rtl/>
        </w:rPr>
        <w:t>מיכאל מרדכי ביטון (כחול לבן – המחנה הממלכתי):</w:t>
      </w:r>
      <w:r w:rsidRPr="00937CAB">
        <w:rPr>
          <w:rStyle w:val="TagStyle"/>
          <w:rtl/>
        </w:rPr>
        <w:t xml:space="preserve"> &lt;&lt; דובר_המשך &gt;&gt;</w:t>
      </w:r>
      <w:r>
        <w:rPr>
          <w:rtl/>
        </w:rPr>
        <w:t xml:space="preserve">   </w:t>
      </w:r>
      <w:bookmarkEnd w:id="5435"/>
    </w:p>
    <w:p w:rsidR="00D5788D" w:rsidRDefault="00D5788D" w:rsidP="00367032">
      <w:pPr>
        <w:rPr>
          <w:rtl/>
        </w:rPr>
      </w:pPr>
    </w:p>
    <w:p w:rsidR="00D5788D" w:rsidRDefault="00D5788D" w:rsidP="00B16026">
      <w:pPr>
        <w:rPr>
          <w:rtl/>
        </w:rPr>
      </w:pPr>
      <w:r>
        <w:rPr>
          <w:rFonts w:hint="cs"/>
          <w:rtl/>
        </w:rPr>
        <w:t xml:space="preserve">לא. לא ידעתי את זה. </w:t>
      </w:r>
    </w:p>
    <w:p w:rsidR="00D5788D" w:rsidRDefault="00D5788D" w:rsidP="00B16026">
      <w:pPr>
        <w:rPr>
          <w:rtl/>
        </w:rPr>
      </w:pPr>
      <w:bookmarkStart w:id="5436" w:name="_ETM_Q17_654153"/>
      <w:bookmarkStart w:id="5437" w:name="_ETM_Q17_654225"/>
      <w:bookmarkEnd w:id="5436"/>
      <w:bookmarkEnd w:id="5437"/>
    </w:p>
    <w:p w:rsidR="00D5788D" w:rsidRDefault="00D5788D" w:rsidP="00B16026">
      <w:pPr>
        <w:pStyle w:val="af5"/>
        <w:keepNext/>
        <w:rPr>
          <w:rtl/>
        </w:rPr>
      </w:pPr>
      <w:bookmarkStart w:id="5438" w:name="ET_interruption_5807_67"/>
      <w:r w:rsidRPr="00395C33">
        <w:rPr>
          <w:rStyle w:val="TagStyle"/>
          <w:rtl/>
        </w:rPr>
        <w:t xml:space="preserve"> &lt;&lt; קריאה &gt;&gt; </w:t>
      </w:r>
      <w:r>
        <w:rPr>
          <w:rtl/>
        </w:rPr>
        <w:t>קטי קטרין שטרית (הליכוד):</w:t>
      </w:r>
      <w:r w:rsidRPr="00395C33">
        <w:rPr>
          <w:rStyle w:val="TagStyle"/>
          <w:rtl/>
        </w:rPr>
        <w:t xml:space="preserve"> &lt;&lt; קריאה &gt;&gt;</w:t>
      </w:r>
      <w:r>
        <w:rPr>
          <w:rtl/>
        </w:rPr>
        <w:t xml:space="preserve">   </w:t>
      </w:r>
      <w:bookmarkEnd w:id="5438"/>
    </w:p>
    <w:p w:rsidR="00D5788D" w:rsidRDefault="00D5788D" w:rsidP="00367032">
      <w:pPr>
        <w:rPr>
          <w:rtl/>
        </w:rPr>
      </w:pPr>
    </w:p>
    <w:p w:rsidR="00D5788D" w:rsidRDefault="00D5788D" w:rsidP="00B16026">
      <w:pPr>
        <w:rPr>
          <w:rtl/>
        </w:rPr>
      </w:pPr>
      <w:bookmarkStart w:id="5439" w:name="_ETM_Q17_659940"/>
      <w:bookmarkEnd w:id="5439"/>
      <w:r>
        <w:rPr>
          <w:rFonts w:hint="cs"/>
          <w:rtl/>
        </w:rPr>
        <w:t xml:space="preserve">אה. פניתי לנציבות. אז המנכ"ל של משרד הבריאות ישב עם הנציג, סגר את זה: ששש, ששש </w:t>
      </w:r>
      <w:r>
        <w:rPr>
          <w:rFonts w:hint="eastAsia"/>
          <w:rtl/>
        </w:rPr>
        <w:t>–</w:t>
      </w:r>
      <w:r>
        <w:rPr>
          <w:rFonts w:hint="cs"/>
          <w:rtl/>
        </w:rPr>
        <w:t xml:space="preserve"> </w:t>
      </w:r>
      <w:bookmarkStart w:id="5440" w:name="_ETM_Q17_666652"/>
      <w:bookmarkEnd w:id="5440"/>
      <w:r>
        <w:rPr>
          <w:rFonts w:hint="cs"/>
          <w:rtl/>
        </w:rPr>
        <w:t xml:space="preserve">אתה מבין? </w:t>
      </w:r>
    </w:p>
    <w:p w:rsidR="00D5788D" w:rsidRDefault="00D5788D" w:rsidP="00B16026">
      <w:pPr>
        <w:rPr>
          <w:rtl/>
        </w:rPr>
      </w:pPr>
      <w:bookmarkStart w:id="5441" w:name="_ETM_Q17_665610"/>
      <w:bookmarkStart w:id="5442" w:name="_ETM_Q17_665669"/>
      <w:bookmarkEnd w:id="5441"/>
      <w:bookmarkEnd w:id="5442"/>
    </w:p>
    <w:p w:rsidR="00D5788D" w:rsidRDefault="00D5788D" w:rsidP="00B16026">
      <w:pPr>
        <w:pStyle w:val="-"/>
        <w:keepNext/>
        <w:rPr>
          <w:rtl/>
        </w:rPr>
      </w:pPr>
      <w:bookmarkStart w:id="5443" w:name="ET_speakercontinue_5765_68"/>
      <w:r w:rsidRPr="008C7D0A">
        <w:rPr>
          <w:rStyle w:val="TagStyle"/>
          <w:rtl/>
        </w:rPr>
        <w:t xml:space="preserve"> &lt;&lt; דובר_המשך &gt;&gt; </w:t>
      </w:r>
      <w:r>
        <w:rPr>
          <w:rtl/>
        </w:rPr>
        <w:t>מיכאל מרדכי ביטון (כחול לבן – המחנה הממלכתי):</w:t>
      </w:r>
      <w:r w:rsidRPr="008C7D0A">
        <w:rPr>
          <w:rStyle w:val="TagStyle"/>
          <w:rtl/>
        </w:rPr>
        <w:t xml:space="preserve"> &lt;&lt; דובר_המשך &gt;&gt;</w:t>
      </w:r>
      <w:r>
        <w:rPr>
          <w:rtl/>
        </w:rPr>
        <w:t xml:space="preserve">   </w:t>
      </w:r>
      <w:bookmarkEnd w:id="5443"/>
    </w:p>
    <w:p w:rsidR="00D5788D" w:rsidRDefault="00D5788D" w:rsidP="00367032">
      <w:pPr>
        <w:rPr>
          <w:rtl/>
        </w:rPr>
      </w:pPr>
    </w:p>
    <w:p w:rsidR="00D5788D" w:rsidRDefault="00D5788D" w:rsidP="00B16026">
      <w:pPr>
        <w:rPr>
          <w:rtl/>
        </w:rPr>
      </w:pPr>
      <w:bookmarkStart w:id="5444" w:name="_ETM_Q17_667088"/>
      <w:bookmarkEnd w:id="5444"/>
      <w:r>
        <w:rPr>
          <w:rFonts w:hint="cs"/>
          <w:rtl/>
        </w:rPr>
        <w:t xml:space="preserve">זה </w:t>
      </w:r>
      <w:bookmarkStart w:id="5445" w:name="_ETM_Q17_646484"/>
      <w:bookmarkEnd w:id="5445"/>
      <w:r>
        <w:rPr>
          <w:rtl/>
        </w:rPr>
        <w:t>חמור</w:t>
      </w:r>
      <w:r>
        <w:rPr>
          <w:rFonts w:hint="cs"/>
          <w:rtl/>
        </w:rPr>
        <w:t xml:space="preserve"> </w:t>
      </w:r>
      <w:bookmarkStart w:id="5446" w:name="_ETM_Q17_666609"/>
      <w:bookmarkEnd w:id="5446"/>
      <w:r>
        <w:rPr>
          <w:rtl/>
        </w:rPr>
        <w:t xml:space="preserve">מאוד. </w:t>
      </w:r>
      <w:bookmarkStart w:id="5447" w:name="_ETM_Q17_668369"/>
      <w:bookmarkStart w:id="5448" w:name="_ETM_Q17_665033"/>
      <w:bookmarkEnd w:id="5447"/>
      <w:bookmarkEnd w:id="5448"/>
    </w:p>
    <w:p w:rsidR="00D5788D" w:rsidRDefault="00D5788D" w:rsidP="00B16026">
      <w:pPr>
        <w:rPr>
          <w:rtl/>
        </w:rPr>
      </w:pPr>
      <w:bookmarkStart w:id="5449" w:name="_ETM_Q17_665066"/>
      <w:bookmarkEnd w:id="5449"/>
    </w:p>
    <w:p w:rsidR="00D5788D" w:rsidRDefault="00D5788D" w:rsidP="00B16026">
      <w:pPr>
        <w:pStyle w:val="af5"/>
        <w:keepNext/>
        <w:rPr>
          <w:rtl/>
        </w:rPr>
      </w:pPr>
      <w:bookmarkStart w:id="5450" w:name="ET_interruption_5807_69"/>
      <w:r w:rsidRPr="008C7D0A">
        <w:rPr>
          <w:rStyle w:val="TagStyle"/>
          <w:rtl/>
        </w:rPr>
        <w:t xml:space="preserve"> &lt;&lt; קריאה &gt;&gt; </w:t>
      </w:r>
      <w:r>
        <w:rPr>
          <w:rtl/>
        </w:rPr>
        <w:t>קטי קטרין שטרית (הליכוד):</w:t>
      </w:r>
      <w:r w:rsidRPr="008C7D0A">
        <w:rPr>
          <w:rStyle w:val="TagStyle"/>
          <w:rtl/>
        </w:rPr>
        <w:t xml:space="preserve"> &lt;&lt; קריאה &gt;&gt;</w:t>
      </w:r>
      <w:r>
        <w:rPr>
          <w:rtl/>
        </w:rPr>
        <w:t xml:space="preserve">   </w:t>
      </w:r>
      <w:bookmarkEnd w:id="5450"/>
    </w:p>
    <w:p w:rsidR="00D5788D" w:rsidRDefault="00D5788D" w:rsidP="00367032">
      <w:pPr>
        <w:rPr>
          <w:rtl/>
        </w:rPr>
      </w:pPr>
    </w:p>
    <w:p w:rsidR="00D5788D" w:rsidRDefault="00D5788D" w:rsidP="00B16026">
      <w:pPr>
        <w:rPr>
          <w:rtl/>
        </w:rPr>
      </w:pPr>
      <w:bookmarkStart w:id="5451" w:name="_ETM_Q17_668038"/>
      <w:bookmarkEnd w:id="5451"/>
      <w:r>
        <w:rPr>
          <w:rFonts w:hint="cs"/>
          <w:rtl/>
        </w:rPr>
        <w:t xml:space="preserve">חמור מאוד. </w:t>
      </w:r>
    </w:p>
    <w:p w:rsidR="00D5788D" w:rsidRDefault="00D5788D" w:rsidP="00B16026">
      <w:pPr>
        <w:rPr>
          <w:rtl/>
        </w:rPr>
      </w:pPr>
      <w:bookmarkStart w:id="5452" w:name="_ETM_Q17_664022"/>
      <w:bookmarkStart w:id="5453" w:name="_ETM_Q17_664060"/>
      <w:bookmarkEnd w:id="5452"/>
      <w:bookmarkEnd w:id="5453"/>
    </w:p>
    <w:p w:rsidR="00D5788D" w:rsidRDefault="00D5788D" w:rsidP="00B16026">
      <w:pPr>
        <w:pStyle w:val="-"/>
        <w:keepNext/>
        <w:rPr>
          <w:rtl/>
        </w:rPr>
      </w:pPr>
      <w:bookmarkStart w:id="5454" w:name="ET_speakercontinue_5765_70"/>
      <w:r w:rsidRPr="008C7D0A">
        <w:rPr>
          <w:rStyle w:val="TagStyle"/>
          <w:rtl/>
        </w:rPr>
        <w:t xml:space="preserve"> &lt;&lt; דובר_המשך &gt;&gt; </w:t>
      </w:r>
      <w:r>
        <w:rPr>
          <w:rtl/>
        </w:rPr>
        <w:t>מיכאל מרדכי ביטון (כחול לבן – המחנה הממלכתי):</w:t>
      </w:r>
      <w:r w:rsidRPr="008C7D0A">
        <w:rPr>
          <w:rStyle w:val="TagStyle"/>
          <w:rtl/>
        </w:rPr>
        <w:t xml:space="preserve"> &lt;&lt; דובר_המשך &gt;&gt;</w:t>
      </w:r>
      <w:r>
        <w:rPr>
          <w:rtl/>
        </w:rPr>
        <w:t xml:space="preserve">   </w:t>
      </w:r>
      <w:bookmarkEnd w:id="5454"/>
    </w:p>
    <w:p w:rsidR="00D5788D" w:rsidRDefault="00D5788D" w:rsidP="00367032">
      <w:pPr>
        <w:rPr>
          <w:rtl/>
        </w:rPr>
      </w:pPr>
    </w:p>
    <w:p w:rsidR="00D5788D" w:rsidRDefault="00D5788D" w:rsidP="00B16026">
      <w:pPr>
        <w:rPr>
          <w:rtl/>
        </w:rPr>
      </w:pPr>
      <w:bookmarkStart w:id="5455" w:name="_ETM_Q17_664821"/>
      <w:bookmarkEnd w:id="5455"/>
      <w:r>
        <w:rPr>
          <w:rtl/>
        </w:rPr>
        <w:t>בעצם את אומרת שיש שם הרבה אנשים רו</w:t>
      </w:r>
      <w:r>
        <w:rPr>
          <w:rFonts w:hint="cs"/>
          <w:rtl/>
        </w:rPr>
        <w:t>פא</w:t>
      </w:r>
      <w:r>
        <w:rPr>
          <w:rtl/>
        </w:rPr>
        <w:t>ים</w:t>
      </w:r>
      <w:r>
        <w:rPr>
          <w:rFonts w:hint="cs"/>
          <w:rtl/>
        </w:rPr>
        <w:t xml:space="preserve"> עם עבודה פרטית, </w:t>
      </w:r>
      <w:bookmarkStart w:id="5456" w:name="_ETM_Q17_673040"/>
      <w:bookmarkEnd w:id="5456"/>
      <w:r>
        <w:rPr>
          <w:rtl/>
        </w:rPr>
        <w:t xml:space="preserve">על חשבון המחויבות הציבורית שלהם. </w:t>
      </w:r>
    </w:p>
    <w:p w:rsidR="00D5788D" w:rsidRDefault="00D5788D" w:rsidP="00B16026">
      <w:pPr>
        <w:rPr>
          <w:rtl/>
        </w:rPr>
      </w:pPr>
      <w:bookmarkStart w:id="5457" w:name="_ETM_Q17_675705"/>
      <w:bookmarkStart w:id="5458" w:name="_ETM_Q17_675759"/>
      <w:bookmarkEnd w:id="5457"/>
      <w:bookmarkEnd w:id="5458"/>
    </w:p>
    <w:p w:rsidR="00D5788D" w:rsidRDefault="00D5788D" w:rsidP="00B16026">
      <w:pPr>
        <w:pStyle w:val="af5"/>
        <w:keepNext/>
        <w:rPr>
          <w:rtl/>
        </w:rPr>
      </w:pPr>
      <w:bookmarkStart w:id="5459" w:name="ET_interruption_5807_71"/>
      <w:r w:rsidRPr="003B577A">
        <w:rPr>
          <w:rStyle w:val="TagStyle"/>
          <w:rtl/>
        </w:rPr>
        <w:t xml:space="preserve"> &lt;&lt; קריאה &gt;&gt; </w:t>
      </w:r>
      <w:r>
        <w:rPr>
          <w:rtl/>
        </w:rPr>
        <w:t>קטי קטרין שטרית (הליכוד):</w:t>
      </w:r>
      <w:r w:rsidRPr="003B577A">
        <w:rPr>
          <w:rStyle w:val="TagStyle"/>
          <w:rtl/>
        </w:rPr>
        <w:t xml:space="preserve"> &lt;&lt; קריאה &gt;&gt;</w:t>
      </w:r>
      <w:r>
        <w:rPr>
          <w:rtl/>
        </w:rPr>
        <w:t xml:space="preserve">   </w:t>
      </w:r>
      <w:bookmarkEnd w:id="5459"/>
    </w:p>
    <w:p w:rsidR="00D5788D" w:rsidRDefault="00D5788D" w:rsidP="00367032">
      <w:pPr>
        <w:rPr>
          <w:rtl/>
        </w:rPr>
      </w:pPr>
    </w:p>
    <w:p w:rsidR="00D5788D" w:rsidRDefault="00D5788D" w:rsidP="00B16026">
      <w:pPr>
        <w:rPr>
          <w:rtl/>
        </w:rPr>
      </w:pPr>
      <w:bookmarkStart w:id="5460" w:name="_ETM_Q17_671373"/>
      <w:bookmarkEnd w:id="5460"/>
      <w:r>
        <w:rPr>
          <w:rtl/>
        </w:rPr>
        <w:t>תקשיב</w:t>
      </w:r>
      <w:r>
        <w:rPr>
          <w:rFonts w:hint="cs"/>
          <w:rtl/>
        </w:rPr>
        <w:t xml:space="preserve"> </w:t>
      </w:r>
      <w:bookmarkStart w:id="5461" w:name="_ETM_Q17_676079"/>
      <w:bookmarkEnd w:id="5461"/>
      <w:r>
        <w:rPr>
          <w:rtl/>
        </w:rPr>
        <w:t xml:space="preserve">לי, </w:t>
      </w:r>
      <w:r>
        <w:rPr>
          <w:rFonts w:hint="cs"/>
          <w:rtl/>
        </w:rPr>
        <w:t xml:space="preserve">הבעיה במשרד הבריאות </w:t>
      </w:r>
      <w:bookmarkStart w:id="5462" w:name="_ETM_Q17_678220"/>
      <w:bookmarkEnd w:id="5462"/>
      <w:r>
        <w:rPr>
          <w:rFonts w:hint="cs"/>
          <w:rtl/>
        </w:rPr>
        <w:t>היא ה</w:t>
      </w:r>
      <w:r>
        <w:rPr>
          <w:rtl/>
        </w:rPr>
        <w:t>ניהול</w:t>
      </w:r>
      <w:r>
        <w:rPr>
          <w:rFonts w:hint="cs"/>
          <w:rtl/>
        </w:rPr>
        <w:t xml:space="preserve"> הכושל של המנכ"ל, </w:t>
      </w:r>
      <w:bookmarkStart w:id="5463" w:name="_ETM_Q17_677323"/>
      <w:bookmarkStart w:id="5464" w:name="_ETM_Q17_679950"/>
      <w:bookmarkEnd w:id="5463"/>
      <w:bookmarkEnd w:id="5464"/>
      <w:r>
        <w:rPr>
          <w:rtl/>
        </w:rPr>
        <w:t xml:space="preserve">שמקבל תלונה, מקבל </w:t>
      </w:r>
      <w:r>
        <w:rPr>
          <w:rFonts w:hint="cs"/>
          <w:rtl/>
        </w:rPr>
        <w:t xml:space="preserve">תלונה אחת ועוד אחת ועוד אחת, ובמקום לטפל </w:t>
      </w:r>
      <w:bookmarkStart w:id="5465" w:name="_ETM_Q17_687660"/>
      <w:bookmarkEnd w:id="5465"/>
      <w:r>
        <w:rPr>
          <w:rFonts w:hint="cs"/>
          <w:rtl/>
        </w:rPr>
        <w:t xml:space="preserve">הוא הולך לנציבות </w:t>
      </w:r>
      <w:r>
        <w:rPr>
          <w:rtl/>
        </w:rPr>
        <w:t>להשתיק את זה</w:t>
      </w:r>
      <w:r>
        <w:rPr>
          <w:rFonts w:hint="cs"/>
          <w:rtl/>
        </w:rPr>
        <w:t>.</w:t>
      </w:r>
      <w:r>
        <w:rPr>
          <w:rtl/>
        </w:rPr>
        <w:t xml:space="preserve"> ואומר</w:t>
      </w:r>
      <w:r>
        <w:rPr>
          <w:rFonts w:hint="cs"/>
          <w:rtl/>
        </w:rPr>
        <w:t xml:space="preserve">ת לך חברת כנסת שהיא בוועדת הבריאות, </w:t>
      </w:r>
      <w:bookmarkStart w:id="5466" w:name="_ETM_Q17_690042"/>
      <w:bookmarkEnd w:id="5466"/>
      <w:r>
        <w:rPr>
          <w:rFonts w:hint="cs"/>
          <w:rtl/>
        </w:rPr>
        <w:t xml:space="preserve">שמתלוננת על </w:t>
      </w:r>
      <w:bookmarkStart w:id="5467" w:name="_ETM_Q17_691570"/>
      <w:bookmarkStart w:id="5468" w:name="_ETM_Q17_693169"/>
      <w:bookmarkEnd w:id="5467"/>
      <w:bookmarkEnd w:id="5468"/>
      <w:r>
        <w:rPr>
          <w:rFonts w:hint="cs"/>
          <w:rtl/>
        </w:rPr>
        <w:t xml:space="preserve">כך שפקידים במשרד הבריאות </w:t>
      </w:r>
      <w:bookmarkStart w:id="5469" w:name="_ETM_Q17_696819"/>
      <w:bookmarkEnd w:id="5469"/>
      <w:r>
        <w:rPr>
          <w:rFonts w:hint="cs"/>
          <w:rtl/>
        </w:rPr>
        <w:t>עובדים עבודה נוספת –</w:t>
      </w:r>
      <w:r>
        <w:rPr>
          <w:rtl/>
        </w:rPr>
        <w:t xml:space="preserve"> </w:t>
      </w:r>
      <w:bookmarkStart w:id="5470" w:name="_ETM_Q17_702239"/>
      <w:bookmarkEnd w:id="5470"/>
      <w:r>
        <w:rPr>
          <w:rFonts w:hint="cs"/>
          <w:rtl/>
        </w:rPr>
        <w:t xml:space="preserve">אומרת לי סמנכ"לית בכירה: גם </w:t>
      </w:r>
      <w:r>
        <w:rPr>
          <w:rtl/>
        </w:rPr>
        <w:t xml:space="preserve">אני </w:t>
      </w:r>
      <w:bookmarkStart w:id="5471" w:name="_ETM_Q17_703979"/>
      <w:bookmarkEnd w:id="5471"/>
      <w:r>
        <w:rPr>
          <w:rFonts w:hint="cs"/>
          <w:rtl/>
        </w:rPr>
        <w:t>סמנכ"לית ואני עובדת בבית חולים העמק. אומרים לי: אוי ואבוי, אי-אפשר</w:t>
      </w:r>
      <w:bookmarkStart w:id="5472" w:name="_ETM_Q17_713929"/>
      <w:bookmarkEnd w:id="5472"/>
      <w:r>
        <w:rPr>
          <w:rFonts w:hint="cs"/>
          <w:rtl/>
        </w:rPr>
        <w:t xml:space="preserve"> להגיד לה לא לעבוד, כי אחרת לא יהיו </w:t>
      </w:r>
      <w:bookmarkStart w:id="5473" w:name="_ETM_Q17_706845"/>
      <w:bookmarkEnd w:id="5473"/>
      <w:r>
        <w:rPr>
          <w:rFonts w:hint="cs"/>
          <w:rtl/>
        </w:rPr>
        <w:t xml:space="preserve">אנשים שיעבדו </w:t>
      </w:r>
      <w:r>
        <w:rPr>
          <w:rFonts w:hint="eastAsia"/>
          <w:rtl/>
        </w:rPr>
        <w:t>–</w:t>
      </w:r>
      <w:r>
        <w:rPr>
          <w:rFonts w:hint="cs"/>
          <w:rtl/>
        </w:rPr>
        <w:t xml:space="preserve"> אתה מבין את זה? </w:t>
      </w:r>
    </w:p>
    <w:p w:rsidR="00D5788D" w:rsidRDefault="00D5788D" w:rsidP="00B16026">
      <w:pPr>
        <w:rPr>
          <w:rtl/>
        </w:rPr>
      </w:pPr>
      <w:bookmarkStart w:id="5474" w:name="_ETM_Q17_709660"/>
      <w:bookmarkStart w:id="5475" w:name="_ETM_Q17_709726"/>
      <w:bookmarkEnd w:id="5474"/>
      <w:bookmarkEnd w:id="5475"/>
    </w:p>
    <w:p w:rsidR="00D5788D" w:rsidRDefault="00D5788D" w:rsidP="00B16026">
      <w:pPr>
        <w:pStyle w:val="-"/>
        <w:keepNext/>
        <w:rPr>
          <w:rtl/>
        </w:rPr>
      </w:pPr>
      <w:bookmarkStart w:id="5476" w:name="ET_speakercontinue_5765_72"/>
      <w:r w:rsidRPr="00ED077E">
        <w:rPr>
          <w:rStyle w:val="TagStyle"/>
          <w:rtl/>
        </w:rPr>
        <w:t xml:space="preserve"> &lt;&lt; דובר_המשך &gt;&gt; </w:t>
      </w:r>
      <w:r>
        <w:rPr>
          <w:rtl/>
        </w:rPr>
        <w:t>מיכאל מרדכי ביטון (כחול לבן – המחנה הממלכתי):</w:t>
      </w:r>
      <w:r w:rsidRPr="00ED077E">
        <w:rPr>
          <w:rStyle w:val="TagStyle"/>
          <w:rtl/>
        </w:rPr>
        <w:t xml:space="preserve"> &lt;&lt; דובר_המשך &gt;&gt;</w:t>
      </w:r>
      <w:r>
        <w:rPr>
          <w:rtl/>
        </w:rPr>
        <w:t xml:space="preserve">   </w:t>
      </w:r>
      <w:bookmarkEnd w:id="5476"/>
    </w:p>
    <w:p w:rsidR="00D5788D" w:rsidRDefault="00D5788D" w:rsidP="00367032">
      <w:pPr>
        <w:rPr>
          <w:rtl/>
        </w:rPr>
      </w:pPr>
    </w:p>
    <w:p w:rsidR="00D5788D" w:rsidRDefault="00D5788D" w:rsidP="00B16026">
      <w:pPr>
        <w:rPr>
          <w:rtl/>
        </w:rPr>
      </w:pPr>
      <w:bookmarkStart w:id="5477" w:name="_ETM_Q17_710514"/>
      <w:bookmarkEnd w:id="5477"/>
      <w:r>
        <w:rPr>
          <w:rFonts w:hint="cs"/>
          <w:rtl/>
        </w:rPr>
        <w:t xml:space="preserve">מטורף. </w:t>
      </w:r>
      <w:bookmarkStart w:id="5478" w:name="_ETM_Q17_712356"/>
      <w:bookmarkEnd w:id="5478"/>
      <w:r>
        <w:rPr>
          <w:rFonts w:hint="cs"/>
          <w:rtl/>
        </w:rPr>
        <w:t xml:space="preserve">מטורף. </w:t>
      </w:r>
    </w:p>
    <w:p w:rsidR="00D5788D" w:rsidRDefault="00D5788D" w:rsidP="00B16026">
      <w:pPr>
        <w:rPr>
          <w:rtl/>
        </w:rPr>
      </w:pPr>
      <w:bookmarkStart w:id="5479" w:name="_ETM_Q17_712394"/>
      <w:bookmarkEnd w:id="5479"/>
    </w:p>
    <w:p w:rsidR="00D5788D" w:rsidRDefault="00D5788D" w:rsidP="00B16026">
      <w:pPr>
        <w:pStyle w:val="af5"/>
        <w:keepNext/>
        <w:rPr>
          <w:rtl/>
        </w:rPr>
      </w:pPr>
      <w:bookmarkStart w:id="5480" w:name="ET_interruption_5807_73"/>
      <w:r w:rsidRPr="00ED077E">
        <w:rPr>
          <w:rStyle w:val="TagStyle"/>
          <w:rtl/>
        </w:rPr>
        <w:t xml:space="preserve"> &lt;&lt; קריאה &gt;&gt; </w:t>
      </w:r>
      <w:r>
        <w:rPr>
          <w:rtl/>
        </w:rPr>
        <w:t>קטי קטרין שטרית (הליכוד):</w:t>
      </w:r>
      <w:r w:rsidRPr="00ED077E">
        <w:rPr>
          <w:rStyle w:val="TagStyle"/>
          <w:rtl/>
        </w:rPr>
        <w:t xml:space="preserve"> &lt;&lt; קריאה &gt;&gt;</w:t>
      </w:r>
      <w:r>
        <w:rPr>
          <w:rtl/>
        </w:rPr>
        <w:t xml:space="preserve">   </w:t>
      </w:r>
      <w:bookmarkEnd w:id="5480"/>
    </w:p>
    <w:p w:rsidR="00D5788D" w:rsidRDefault="00D5788D" w:rsidP="00367032">
      <w:pPr>
        <w:rPr>
          <w:rtl/>
        </w:rPr>
      </w:pPr>
    </w:p>
    <w:p w:rsidR="00D5788D" w:rsidRDefault="00D5788D" w:rsidP="00B16026">
      <w:pPr>
        <w:rPr>
          <w:rtl/>
        </w:rPr>
      </w:pPr>
      <w:bookmarkStart w:id="5481" w:name="_ETM_Q17_715000"/>
      <w:bookmarkEnd w:id="5481"/>
      <w:r>
        <w:rPr>
          <w:rFonts w:hint="cs"/>
          <w:rtl/>
        </w:rPr>
        <w:t>עכשיו, אם היא סמנכ"לית במשרד הבריאות</w:t>
      </w:r>
      <w:bookmarkStart w:id="5482" w:name="_ETM_Q17_711777"/>
      <w:bookmarkEnd w:id="5482"/>
      <w:r>
        <w:rPr>
          <w:rFonts w:hint="cs"/>
          <w:rtl/>
        </w:rPr>
        <w:t xml:space="preserve">, איך היא נותנת שירות בבית חולים העמק? אני שואלת אותך. תענה לי, איך? </w:t>
      </w:r>
    </w:p>
    <w:p w:rsidR="00D5788D" w:rsidRDefault="00D5788D" w:rsidP="00B16026">
      <w:pPr>
        <w:rPr>
          <w:rtl/>
        </w:rPr>
      </w:pPr>
      <w:bookmarkStart w:id="5483" w:name="_ETM_Q17_717541"/>
      <w:bookmarkStart w:id="5484" w:name="_ETM_Q17_717608"/>
      <w:bookmarkEnd w:id="5483"/>
      <w:bookmarkEnd w:id="5484"/>
    </w:p>
    <w:p w:rsidR="00D5788D" w:rsidRDefault="00D5788D" w:rsidP="00B16026">
      <w:pPr>
        <w:pStyle w:val="-"/>
        <w:keepNext/>
        <w:rPr>
          <w:rtl/>
        </w:rPr>
      </w:pPr>
      <w:bookmarkStart w:id="5485" w:name="ET_speakercontinue_5765_74"/>
      <w:r w:rsidRPr="0083523B">
        <w:rPr>
          <w:rStyle w:val="TagStyle"/>
          <w:rtl/>
        </w:rPr>
        <w:t xml:space="preserve"> &lt;&lt; דובר_המשך &gt;&gt; </w:t>
      </w:r>
      <w:r>
        <w:rPr>
          <w:rtl/>
        </w:rPr>
        <w:t>מיכאל מרדכי ביטון (כחול לבן – המחנה הממלכתי):</w:t>
      </w:r>
      <w:r w:rsidRPr="0083523B">
        <w:rPr>
          <w:rStyle w:val="TagStyle"/>
          <w:rtl/>
        </w:rPr>
        <w:t xml:space="preserve"> &lt;&lt; דובר_המשך &gt;&gt;</w:t>
      </w:r>
      <w:r>
        <w:rPr>
          <w:rtl/>
        </w:rPr>
        <w:t xml:space="preserve">   </w:t>
      </w:r>
      <w:bookmarkEnd w:id="5485"/>
    </w:p>
    <w:p w:rsidR="00D5788D" w:rsidRDefault="00D5788D" w:rsidP="00367032">
      <w:pPr>
        <w:rPr>
          <w:rtl/>
        </w:rPr>
      </w:pPr>
    </w:p>
    <w:p w:rsidR="00D5788D" w:rsidRDefault="00D5788D" w:rsidP="00B16026">
      <w:pPr>
        <w:rPr>
          <w:rtl/>
        </w:rPr>
      </w:pPr>
      <w:bookmarkStart w:id="5486" w:name="_ETM_Q17_718333"/>
      <w:bookmarkEnd w:id="5486"/>
      <w:r>
        <w:rPr>
          <w:rFonts w:hint="cs"/>
          <w:rtl/>
        </w:rPr>
        <w:t xml:space="preserve">זה ניגוד אינטרסים. </w:t>
      </w:r>
      <w:bookmarkStart w:id="5487" w:name="_ETM_Q17_722148"/>
      <w:bookmarkEnd w:id="5487"/>
    </w:p>
    <w:p w:rsidR="00D5788D" w:rsidRDefault="00D5788D" w:rsidP="00B16026">
      <w:pPr>
        <w:rPr>
          <w:rtl/>
        </w:rPr>
      </w:pPr>
      <w:bookmarkStart w:id="5488" w:name="_ETM_Q17_724597"/>
      <w:bookmarkStart w:id="5489" w:name="_ETM_Q17_724649"/>
      <w:bookmarkEnd w:id="5488"/>
      <w:bookmarkEnd w:id="5489"/>
    </w:p>
    <w:p w:rsidR="00D5788D" w:rsidRDefault="00D5788D" w:rsidP="00B16026">
      <w:pPr>
        <w:pStyle w:val="af5"/>
        <w:keepNext/>
        <w:rPr>
          <w:rtl/>
        </w:rPr>
      </w:pPr>
      <w:r w:rsidRPr="0083523B">
        <w:rPr>
          <w:rStyle w:val="TagStyle"/>
          <w:rtl/>
        </w:rPr>
        <w:t xml:space="preserve"> &lt;&lt; קריאה &gt;&gt; </w:t>
      </w:r>
      <w:r>
        <w:rPr>
          <w:rtl/>
        </w:rPr>
        <w:t>קטי קטרין שטרית (הליכוד):</w:t>
      </w:r>
      <w:r w:rsidRPr="0083523B">
        <w:rPr>
          <w:rStyle w:val="TagStyle"/>
          <w:rtl/>
        </w:rPr>
        <w:t xml:space="preserve"> &lt;&lt; קריאה &gt;&gt;</w:t>
      </w:r>
      <w:r>
        <w:rPr>
          <w:rtl/>
        </w:rPr>
        <w:t xml:space="preserve">   </w:t>
      </w:r>
    </w:p>
    <w:p w:rsidR="00D5788D" w:rsidRDefault="00D5788D" w:rsidP="00367032">
      <w:pPr>
        <w:rPr>
          <w:rtl/>
        </w:rPr>
      </w:pPr>
    </w:p>
    <w:p w:rsidR="00D5788D" w:rsidRDefault="00D5788D" w:rsidP="00B16026">
      <w:pPr>
        <w:rPr>
          <w:rtl/>
        </w:rPr>
      </w:pPr>
      <w:r>
        <w:rPr>
          <w:rFonts w:hint="cs"/>
          <w:rtl/>
        </w:rPr>
        <w:t xml:space="preserve">עזוב. זה חולי. יש פה במשרד הבריאות ליקויים שאף אחד </w:t>
      </w:r>
      <w:bookmarkStart w:id="5490" w:name="_ETM_Q17_725932"/>
      <w:bookmarkEnd w:id="5490"/>
      <w:r>
        <w:rPr>
          <w:rFonts w:hint="cs"/>
          <w:rtl/>
        </w:rPr>
        <w:t xml:space="preserve">לא מטפל בהם. הינה, אני אומרת את זה פה על השולחן. </w:t>
      </w:r>
    </w:p>
    <w:p w:rsidR="00D5788D" w:rsidRDefault="00D5788D" w:rsidP="00B16026">
      <w:pPr>
        <w:rPr>
          <w:rtl/>
        </w:rPr>
      </w:pPr>
      <w:bookmarkStart w:id="5491" w:name="_ETM_Q17_731124"/>
      <w:bookmarkStart w:id="5492" w:name="_ETM_Q17_731175"/>
      <w:bookmarkEnd w:id="5491"/>
      <w:bookmarkEnd w:id="5492"/>
    </w:p>
    <w:p w:rsidR="00D5788D" w:rsidRDefault="00D5788D" w:rsidP="00B16026">
      <w:pPr>
        <w:pStyle w:val="-"/>
        <w:keepNext/>
        <w:rPr>
          <w:rtl/>
        </w:rPr>
      </w:pPr>
      <w:bookmarkStart w:id="5493" w:name="ET_speakercontinue_5765_76"/>
      <w:r w:rsidRPr="00D81CB4">
        <w:rPr>
          <w:rStyle w:val="TagStyle"/>
          <w:rtl/>
        </w:rPr>
        <w:t xml:space="preserve"> &lt;&lt; דובר_המשך &gt;&gt; </w:t>
      </w:r>
      <w:r>
        <w:rPr>
          <w:rtl/>
        </w:rPr>
        <w:t>מיכאל מרדכי ביטון (כחול לבן – המחנה הממלכתי):</w:t>
      </w:r>
      <w:r w:rsidRPr="00D81CB4">
        <w:rPr>
          <w:rStyle w:val="TagStyle"/>
          <w:rtl/>
        </w:rPr>
        <w:t xml:space="preserve"> &lt;&lt; דובר_המשך &gt;&gt;</w:t>
      </w:r>
      <w:r>
        <w:rPr>
          <w:rtl/>
        </w:rPr>
        <w:t xml:space="preserve">   </w:t>
      </w:r>
      <w:bookmarkEnd w:id="5493"/>
    </w:p>
    <w:p w:rsidR="00D5788D" w:rsidRDefault="00D5788D" w:rsidP="00367032">
      <w:pPr>
        <w:rPr>
          <w:rtl/>
        </w:rPr>
      </w:pPr>
    </w:p>
    <w:p w:rsidR="00D5788D" w:rsidRDefault="00D5788D" w:rsidP="00B16026">
      <w:pPr>
        <w:rPr>
          <w:rtl/>
        </w:rPr>
      </w:pPr>
      <w:bookmarkStart w:id="5494" w:name="_ETM_Q17_731727"/>
      <w:bookmarkEnd w:id="5494"/>
      <w:r>
        <w:rPr>
          <w:rFonts w:hint="cs"/>
          <w:rtl/>
        </w:rPr>
        <w:t xml:space="preserve">קודם כול, קטי, </w:t>
      </w:r>
      <w:r w:rsidRPr="007578D9">
        <w:rPr>
          <w:rFonts w:hint="cs"/>
          <w:rtl/>
        </w:rPr>
        <w:t>אני</w:t>
      </w:r>
      <w:r>
        <w:rPr>
          <w:rFonts w:hint="cs"/>
          <w:rtl/>
        </w:rPr>
        <w:t xml:space="preserve"> </w:t>
      </w:r>
      <w:bookmarkStart w:id="5495" w:name="_ETM_Q17_732084"/>
      <w:bookmarkEnd w:id="5495"/>
      <w:r>
        <w:rPr>
          <w:rFonts w:hint="cs"/>
          <w:rtl/>
        </w:rPr>
        <w:t>אוהב אותך.</w:t>
      </w:r>
    </w:p>
    <w:p w:rsidR="00D5788D" w:rsidRDefault="00D5788D" w:rsidP="00B16026">
      <w:pPr>
        <w:rPr>
          <w:rtl/>
        </w:rPr>
      </w:pPr>
      <w:bookmarkStart w:id="5496" w:name="_ETM_Q17_728794"/>
      <w:bookmarkStart w:id="5497" w:name="_ETM_Q17_728843"/>
      <w:bookmarkEnd w:id="5496"/>
      <w:bookmarkEnd w:id="5497"/>
    </w:p>
    <w:p w:rsidR="00D5788D" w:rsidRDefault="00D5788D" w:rsidP="00B16026">
      <w:pPr>
        <w:pStyle w:val="af5"/>
        <w:keepNext/>
        <w:rPr>
          <w:rtl/>
        </w:rPr>
      </w:pPr>
      <w:bookmarkStart w:id="5498" w:name="ET_interruption_5807_77"/>
      <w:r w:rsidRPr="00D81CB4">
        <w:rPr>
          <w:rStyle w:val="TagStyle"/>
          <w:rtl/>
        </w:rPr>
        <w:t xml:space="preserve"> &lt;&lt; קריאה &gt;&gt; </w:t>
      </w:r>
      <w:r>
        <w:rPr>
          <w:rtl/>
        </w:rPr>
        <w:t>קטי קטרין שטרית (הליכוד):</w:t>
      </w:r>
      <w:r w:rsidRPr="00D81CB4">
        <w:rPr>
          <w:rStyle w:val="TagStyle"/>
          <w:rtl/>
        </w:rPr>
        <w:t xml:space="preserve"> &lt;&lt; קריאה &gt;&gt;</w:t>
      </w:r>
      <w:r>
        <w:rPr>
          <w:rtl/>
        </w:rPr>
        <w:t xml:space="preserve">   </w:t>
      </w:r>
      <w:bookmarkEnd w:id="5498"/>
    </w:p>
    <w:p w:rsidR="00D5788D" w:rsidRDefault="00D5788D" w:rsidP="00367032">
      <w:pPr>
        <w:rPr>
          <w:rtl/>
        </w:rPr>
      </w:pPr>
    </w:p>
    <w:p w:rsidR="00D5788D" w:rsidRDefault="00D5788D" w:rsidP="00B16026">
      <w:pPr>
        <w:rPr>
          <w:rtl/>
        </w:rPr>
      </w:pPr>
      <w:bookmarkStart w:id="5499" w:name="_ETM_Q17_731253"/>
      <w:bookmarkEnd w:id="5499"/>
      <w:r>
        <w:rPr>
          <w:rFonts w:hint="cs"/>
          <w:rtl/>
        </w:rPr>
        <w:t xml:space="preserve">מנכ"ל משרד הבריאות </w:t>
      </w:r>
      <w:bookmarkStart w:id="5500" w:name="_ETM_Q17_730954"/>
      <w:bookmarkEnd w:id="5500"/>
      <w:r>
        <w:rPr>
          <w:rFonts w:hint="cs"/>
          <w:rtl/>
        </w:rPr>
        <w:t xml:space="preserve">שולח תלונה - - - </w:t>
      </w:r>
    </w:p>
    <w:p w:rsidR="00D5788D" w:rsidRDefault="00D5788D" w:rsidP="00B16026">
      <w:pPr>
        <w:rPr>
          <w:rtl/>
        </w:rPr>
      </w:pPr>
      <w:bookmarkStart w:id="5501" w:name="_ETM_Q17_730799"/>
      <w:bookmarkStart w:id="5502" w:name="_ETM_Q17_730850"/>
      <w:bookmarkEnd w:id="5501"/>
      <w:bookmarkEnd w:id="5502"/>
    </w:p>
    <w:p w:rsidR="00D5788D" w:rsidRDefault="00D5788D" w:rsidP="00B16026">
      <w:pPr>
        <w:pStyle w:val="-"/>
        <w:keepNext/>
        <w:rPr>
          <w:rtl/>
        </w:rPr>
      </w:pPr>
      <w:bookmarkStart w:id="5503" w:name="ET_speakercontinue_5765_78"/>
      <w:r w:rsidRPr="00D81CB4">
        <w:rPr>
          <w:rStyle w:val="TagStyle"/>
          <w:rtl/>
        </w:rPr>
        <w:t xml:space="preserve"> &lt;&lt; דובר_המשך &gt;&gt; </w:t>
      </w:r>
      <w:r>
        <w:rPr>
          <w:rtl/>
        </w:rPr>
        <w:t>מיכאל מרדכי ביטון (כחול לבן – המחנה הממלכתי):</w:t>
      </w:r>
      <w:r w:rsidRPr="00D81CB4">
        <w:rPr>
          <w:rStyle w:val="TagStyle"/>
          <w:rtl/>
        </w:rPr>
        <w:t xml:space="preserve"> &lt;&lt; דובר_המשך &gt;&gt;</w:t>
      </w:r>
      <w:r>
        <w:rPr>
          <w:rtl/>
        </w:rPr>
        <w:t xml:space="preserve">   </w:t>
      </w:r>
      <w:bookmarkEnd w:id="5503"/>
    </w:p>
    <w:p w:rsidR="00D5788D" w:rsidRDefault="00D5788D" w:rsidP="00367032">
      <w:pPr>
        <w:rPr>
          <w:rtl/>
        </w:rPr>
      </w:pPr>
    </w:p>
    <w:p w:rsidR="00D5788D" w:rsidRDefault="00D5788D" w:rsidP="00B16026">
      <w:pPr>
        <w:rPr>
          <w:rtl/>
        </w:rPr>
      </w:pPr>
      <w:bookmarkStart w:id="5504" w:name="_ETM_Q17_731771"/>
      <w:bookmarkEnd w:id="5504"/>
      <w:r w:rsidRPr="00692027">
        <w:rPr>
          <w:rFonts w:hint="cs"/>
          <w:rtl/>
        </w:rPr>
        <w:t>קטי, תקשיבי, זו הצהרה לעיתונות.</w:t>
      </w:r>
    </w:p>
    <w:p w:rsidR="00D5788D" w:rsidRDefault="00D5788D" w:rsidP="00B16026">
      <w:pPr>
        <w:rPr>
          <w:rtl/>
        </w:rPr>
      </w:pPr>
    </w:p>
    <w:p w:rsidR="00D5788D" w:rsidRDefault="00D5788D" w:rsidP="00B16026">
      <w:pPr>
        <w:pStyle w:val="af5"/>
        <w:keepNext/>
        <w:rPr>
          <w:rtl/>
        </w:rPr>
      </w:pPr>
      <w:bookmarkStart w:id="5505" w:name="ET_interruption_5807_79"/>
      <w:r w:rsidRPr="009700A1">
        <w:rPr>
          <w:rStyle w:val="TagStyle"/>
          <w:rtl/>
        </w:rPr>
        <w:t xml:space="preserve"> &lt;&lt; קריאה &gt;&gt; </w:t>
      </w:r>
      <w:r>
        <w:rPr>
          <w:rtl/>
        </w:rPr>
        <w:t>קטי קטרין שטרית (הליכוד):</w:t>
      </w:r>
      <w:r w:rsidRPr="009700A1">
        <w:rPr>
          <w:rStyle w:val="TagStyle"/>
          <w:rtl/>
        </w:rPr>
        <w:t xml:space="preserve"> &lt;&lt; קריאה &gt;&gt;</w:t>
      </w:r>
      <w:r>
        <w:rPr>
          <w:rtl/>
        </w:rPr>
        <w:t xml:space="preserve">   </w:t>
      </w:r>
      <w:bookmarkEnd w:id="5505"/>
    </w:p>
    <w:p w:rsidR="00D5788D" w:rsidRDefault="00D5788D" w:rsidP="00367032">
      <w:pPr>
        <w:rPr>
          <w:rtl/>
        </w:rPr>
      </w:pPr>
    </w:p>
    <w:p w:rsidR="00D5788D" w:rsidRDefault="00D5788D" w:rsidP="00B16026">
      <w:pPr>
        <w:rPr>
          <w:rtl/>
        </w:rPr>
      </w:pPr>
      <w:bookmarkStart w:id="5506" w:name="_ETM_Q17_732227"/>
      <w:bookmarkEnd w:id="5506"/>
      <w:r>
        <w:rPr>
          <w:rFonts w:hint="cs"/>
          <w:rtl/>
        </w:rPr>
        <w:t xml:space="preserve">שנייה. </w:t>
      </w:r>
      <w:bookmarkStart w:id="5507" w:name="_ETM_Q17_735872"/>
      <w:bookmarkEnd w:id="5507"/>
      <w:r>
        <w:rPr>
          <w:rFonts w:hint="cs"/>
          <w:rtl/>
        </w:rPr>
        <w:t xml:space="preserve">מנכ"ל משרד הבריאות שולח תלונה </w:t>
      </w:r>
      <w:bookmarkStart w:id="5508" w:name="_ETM_Q17_733392"/>
      <w:bookmarkStart w:id="5509" w:name="_ETM_Q17_733451"/>
      <w:bookmarkStart w:id="5510" w:name="_ETM_Q17_711832"/>
      <w:bookmarkEnd w:id="5508"/>
      <w:bookmarkEnd w:id="5509"/>
      <w:bookmarkEnd w:id="5510"/>
      <w:r>
        <w:rPr>
          <w:rFonts w:hint="cs"/>
          <w:rtl/>
        </w:rPr>
        <w:t xml:space="preserve">עליי ועל חבר הכנסת שיושב </w:t>
      </w:r>
      <w:bookmarkStart w:id="5511" w:name="_ETM_Q17_740784"/>
      <w:bookmarkEnd w:id="5511"/>
      <w:r>
        <w:rPr>
          <w:rFonts w:hint="cs"/>
          <w:rtl/>
        </w:rPr>
        <w:t xml:space="preserve">פה כיושב-ראש, על דיון </w:t>
      </w:r>
      <w:bookmarkStart w:id="5512" w:name="_ETM_Q17_739983"/>
      <w:bookmarkEnd w:id="5512"/>
      <w:r w:rsidRPr="00F07410">
        <w:rPr>
          <w:rFonts w:hint="cs"/>
          <w:rtl/>
        </w:rPr>
        <w:t>שזימנו</w:t>
      </w:r>
      <w:r>
        <w:rPr>
          <w:rFonts w:hint="cs"/>
          <w:rtl/>
        </w:rPr>
        <w:t xml:space="preserve"> בוועדת הבריאות על הדבר </w:t>
      </w:r>
      <w:bookmarkStart w:id="5513" w:name="_ETM_Q17_746707"/>
      <w:bookmarkEnd w:id="5513"/>
      <w:r>
        <w:rPr>
          <w:rFonts w:hint="cs"/>
          <w:rtl/>
        </w:rPr>
        <w:t xml:space="preserve">הזה. </w:t>
      </w:r>
    </w:p>
    <w:p w:rsidR="00D5788D" w:rsidRDefault="00D5788D" w:rsidP="00B16026">
      <w:pPr>
        <w:rPr>
          <w:rtl/>
        </w:rPr>
      </w:pPr>
    </w:p>
    <w:p w:rsidR="00D5788D" w:rsidRDefault="00D5788D" w:rsidP="00B16026">
      <w:pPr>
        <w:pStyle w:val="af6"/>
        <w:keepNext/>
        <w:rPr>
          <w:rtl/>
        </w:rPr>
      </w:pPr>
      <w:r w:rsidRPr="00A56C13">
        <w:rPr>
          <w:rStyle w:val="TagStyle"/>
          <w:rtl/>
        </w:rPr>
        <w:t xml:space="preserve"> &lt;&lt; יור &gt;&gt; </w:t>
      </w:r>
      <w:r>
        <w:rPr>
          <w:rtl/>
        </w:rPr>
        <w:t>היו"ר ניסים ואטורי:</w:t>
      </w:r>
      <w:r w:rsidRPr="00A56C13">
        <w:rPr>
          <w:rStyle w:val="TagStyle"/>
          <w:rtl/>
        </w:rPr>
        <w:t xml:space="preserve"> &lt;&lt; יור &gt;&gt;</w:t>
      </w:r>
      <w:r>
        <w:rPr>
          <w:rtl/>
        </w:rPr>
        <w:t xml:space="preserve">   </w:t>
      </w:r>
    </w:p>
    <w:p w:rsidR="00D5788D" w:rsidRDefault="00D5788D" w:rsidP="00367032">
      <w:pPr>
        <w:rPr>
          <w:rtl/>
        </w:rPr>
      </w:pPr>
    </w:p>
    <w:p w:rsidR="00D5788D" w:rsidRDefault="00D5788D" w:rsidP="00B16026">
      <w:pPr>
        <w:rPr>
          <w:rtl/>
        </w:rPr>
      </w:pPr>
      <w:bookmarkStart w:id="5514" w:name="_ETM_Q17_743551"/>
      <w:bookmarkEnd w:id="5514"/>
      <w:r>
        <w:rPr>
          <w:rFonts w:hint="cs"/>
          <w:rtl/>
        </w:rPr>
        <w:t xml:space="preserve">הם לא באים והתלוננו עלינו. </w:t>
      </w:r>
      <w:r w:rsidRPr="002549B0">
        <w:rPr>
          <w:rFonts w:hint="cs"/>
          <w:rtl/>
        </w:rPr>
        <w:t>אתה מבין</w:t>
      </w:r>
      <w:r>
        <w:rPr>
          <w:rFonts w:hint="cs"/>
          <w:rtl/>
        </w:rPr>
        <w:t xml:space="preserve">? </w:t>
      </w:r>
    </w:p>
    <w:p w:rsidR="00D5788D" w:rsidRDefault="00D5788D" w:rsidP="00B16026">
      <w:pPr>
        <w:rPr>
          <w:rtl/>
        </w:rPr>
      </w:pPr>
      <w:bookmarkStart w:id="5515" w:name="_ETM_Q17_742725"/>
      <w:bookmarkStart w:id="5516" w:name="_ETM_Q17_742802"/>
      <w:bookmarkEnd w:id="5515"/>
      <w:bookmarkEnd w:id="5516"/>
    </w:p>
    <w:p w:rsidR="00D5788D" w:rsidRDefault="00D5788D" w:rsidP="00B16026">
      <w:pPr>
        <w:pStyle w:val="-"/>
        <w:keepNext/>
        <w:rPr>
          <w:rtl/>
        </w:rPr>
      </w:pPr>
      <w:bookmarkStart w:id="5517" w:name="ET_speakercontinue_5765_81"/>
      <w:r w:rsidRPr="00A56C13">
        <w:rPr>
          <w:rStyle w:val="TagStyle"/>
          <w:rtl/>
        </w:rPr>
        <w:t xml:space="preserve"> &lt;&lt; דובר_המשך &gt;&gt; </w:t>
      </w:r>
      <w:r>
        <w:rPr>
          <w:rtl/>
        </w:rPr>
        <w:t>מיכאל מרדכי ביטון (כחול לבן – המחנה הממלכתי):</w:t>
      </w:r>
      <w:r w:rsidRPr="00A56C13">
        <w:rPr>
          <w:rStyle w:val="TagStyle"/>
          <w:rtl/>
        </w:rPr>
        <w:t xml:space="preserve"> &lt;&lt; דובר_המשך &gt;&gt;</w:t>
      </w:r>
      <w:r>
        <w:rPr>
          <w:rtl/>
        </w:rPr>
        <w:t xml:space="preserve">   </w:t>
      </w:r>
      <w:bookmarkEnd w:id="5517"/>
    </w:p>
    <w:p w:rsidR="00D5788D" w:rsidRDefault="00D5788D" w:rsidP="00367032">
      <w:pPr>
        <w:rPr>
          <w:rtl/>
        </w:rPr>
      </w:pPr>
    </w:p>
    <w:p w:rsidR="00D5788D" w:rsidRDefault="00D5788D" w:rsidP="00B16026">
      <w:pPr>
        <w:rPr>
          <w:rtl/>
        </w:rPr>
      </w:pPr>
      <w:r>
        <w:rPr>
          <w:rFonts w:hint="cs"/>
          <w:rtl/>
        </w:rPr>
        <w:t xml:space="preserve">מה התלונה? </w:t>
      </w:r>
      <w:bookmarkStart w:id="5518" w:name="_ETM_Q17_747614"/>
      <w:bookmarkEnd w:id="5518"/>
      <w:r>
        <w:rPr>
          <w:rFonts w:hint="cs"/>
          <w:rtl/>
        </w:rPr>
        <w:t>לא הבנתי.</w:t>
      </w:r>
      <w:bookmarkStart w:id="5519" w:name="_ETM_Q17_744367"/>
      <w:bookmarkEnd w:id="5519"/>
    </w:p>
    <w:p w:rsidR="00D5788D" w:rsidRDefault="00D5788D" w:rsidP="00B16026">
      <w:pPr>
        <w:rPr>
          <w:rtl/>
        </w:rPr>
      </w:pPr>
      <w:bookmarkStart w:id="5520" w:name="_ETM_Q17_744433"/>
      <w:bookmarkEnd w:id="5520"/>
    </w:p>
    <w:p w:rsidR="00D5788D" w:rsidRDefault="00D5788D" w:rsidP="00B16026">
      <w:pPr>
        <w:pStyle w:val="af5"/>
        <w:keepNext/>
        <w:rPr>
          <w:rtl/>
        </w:rPr>
      </w:pPr>
      <w:bookmarkStart w:id="5521" w:name="ET_interruption_5807_82"/>
      <w:r w:rsidRPr="00A56C13">
        <w:rPr>
          <w:rStyle w:val="TagStyle"/>
          <w:rtl/>
        </w:rPr>
        <w:t xml:space="preserve"> &lt;&lt; קריאה &gt;&gt; </w:t>
      </w:r>
      <w:r>
        <w:rPr>
          <w:rtl/>
        </w:rPr>
        <w:t>קטי קטרין שטרית (הליכוד):</w:t>
      </w:r>
      <w:r w:rsidRPr="00A56C13">
        <w:rPr>
          <w:rStyle w:val="TagStyle"/>
          <w:rtl/>
        </w:rPr>
        <w:t xml:space="preserve"> &lt;&lt; קריאה &gt;&gt;</w:t>
      </w:r>
      <w:r>
        <w:rPr>
          <w:rtl/>
        </w:rPr>
        <w:t xml:space="preserve">   </w:t>
      </w:r>
      <w:bookmarkEnd w:id="5521"/>
    </w:p>
    <w:p w:rsidR="00D5788D" w:rsidRDefault="00D5788D" w:rsidP="00367032">
      <w:pPr>
        <w:rPr>
          <w:rtl/>
        </w:rPr>
      </w:pPr>
    </w:p>
    <w:p w:rsidR="00D5788D" w:rsidRDefault="00D5788D" w:rsidP="00B16026">
      <w:pPr>
        <w:rPr>
          <w:rtl/>
        </w:rPr>
      </w:pPr>
      <w:bookmarkStart w:id="5522" w:name="_ETM_Q17_747014"/>
      <w:bookmarkEnd w:id="5522"/>
      <w:r>
        <w:rPr>
          <w:rFonts w:hint="cs"/>
          <w:rtl/>
        </w:rPr>
        <w:t xml:space="preserve">התלונה היא שאנחנו העזנו לומר לפקידים למה הם לא </w:t>
      </w:r>
      <w:bookmarkStart w:id="5523" w:name="_ETM_Q17_746456"/>
      <w:bookmarkEnd w:id="5523"/>
      <w:r>
        <w:rPr>
          <w:rFonts w:hint="cs"/>
          <w:rtl/>
        </w:rPr>
        <w:t xml:space="preserve">עובדים. </w:t>
      </w:r>
      <w:bookmarkStart w:id="5524" w:name="_ETM_Q17_748548"/>
      <w:bookmarkEnd w:id="5524"/>
      <w:r>
        <w:rPr>
          <w:rFonts w:hint="cs"/>
          <w:rtl/>
        </w:rPr>
        <w:t>אתה מבין?</w:t>
      </w:r>
      <w:r>
        <w:rPr>
          <w:rFonts w:hint="cs"/>
        </w:rPr>
        <w:t xml:space="preserve"> </w:t>
      </w:r>
    </w:p>
    <w:p w:rsidR="00D5788D" w:rsidRDefault="00D5788D" w:rsidP="00B16026">
      <w:pPr>
        <w:rPr>
          <w:rtl/>
        </w:rPr>
      </w:pPr>
    </w:p>
    <w:p w:rsidR="00D5788D" w:rsidRDefault="00D5788D" w:rsidP="00B16026">
      <w:pPr>
        <w:pStyle w:val="af5"/>
        <w:keepNext/>
        <w:rPr>
          <w:rtl/>
        </w:rPr>
      </w:pPr>
      <w:bookmarkStart w:id="5525" w:name="ET_interruption_6341_84"/>
      <w:r w:rsidRPr="008D56CC">
        <w:rPr>
          <w:rStyle w:val="TagStyle"/>
          <w:rtl/>
        </w:rPr>
        <w:t xml:space="preserve"> &lt;&lt; קריאה &gt;&gt; </w:t>
      </w:r>
      <w:r>
        <w:rPr>
          <w:rtl/>
        </w:rPr>
        <w:t>דבי ביטון (יש עתיד):</w:t>
      </w:r>
      <w:r w:rsidRPr="008D56CC">
        <w:rPr>
          <w:rStyle w:val="TagStyle"/>
          <w:rtl/>
        </w:rPr>
        <w:t xml:space="preserve"> &lt;&lt; קריאה &gt;&gt;</w:t>
      </w:r>
      <w:r>
        <w:rPr>
          <w:rtl/>
        </w:rPr>
        <w:t xml:space="preserve">   </w:t>
      </w:r>
      <w:bookmarkEnd w:id="5525"/>
    </w:p>
    <w:p w:rsidR="00D5788D" w:rsidRDefault="00D5788D" w:rsidP="00367032">
      <w:pPr>
        <w:rPr>
          <w:rtl/>
        </w:rPr>
      </w:pPr>
    </w:p>
    <w:p w:rsidR="00D5788D" w:rsidRPr="008D56CC" w:rsidRDefault="00D5788D" w:rsidP="00B16026">
      <w:pPr>
        <w:rPr>
          <w:rtl/>
        </w:rPr>
      </w:pPr>
      <w:r w:rsidRPr="00B03004">
        <w:rPr>
          <w:rFonts w:hint="cs"/>
          <w:rtl/>
        </w:rPr>
        <w:t>אבל אתם משרד הבריאות</w:t>
      </w:r>
      <w:bookmarkStart w:id="5526" w:name="_ETM_Q17_754449"/>
      <w:bookmarkEnd w:id="5526"/>
      <w:r>
        <w:rPr>
          <w:rFonts w:hint="cs"/>
          <w:rtl/>
        </w:rPr>
        <w:t xml:space="preserve">, אז </w:t>
      </w:r>
      <w:bookmarkStart w:id="5527" w:name="_ETM_Q17_753224"/>
      <w:bookmarkEnd w:id="5527"/>
      <w:r>
        <w:rPr>
          <w:rFonts w:hint="cs"/>
          <w:rtl/>
        </w:rPr>
        <w:t xml:space="preserve">למה - - - </w:t>
      </w:r>
    </w:p>
    <w:p w:rsidR="00D5788D" w:rsidRDefault="00D5788D" w:rsidP="00B16026">
      <w:pPr>
        <w:rPr>
          <w:rtl/>
        </w:rPr>
      </w:pPr>
      <w:bookmarkStart w:id="5528" w:name="_ETM_Q17_754442"/>
      <w:bookmarkStart w:id="5529" w:name="_ETM_Q17_754501"/>
      <w:bookmarkEnd w:id="5528"/>
      <w:bookmarkEnd w:id="5529"/>
    </w:p>
    <w:p w:rsidR="00D5788D" w:rsidRDefault="00D5788D" w:rsidP="00B16026">
      <w:pPr>
        <w:pStyle w:val="af5"/>
        <w:keepNext/>
        <w:rPr>
          <w:rtl/>
        </w:rPr>
      </w:pPr>
      <w:bookmarkStart w:id="5530" w:name="ET_interruption_6151_83"/>
      <w:r w:rsidRPr="0076006E">
        <w:rPr>
          <w:rStyle w:val="TagStyle"/>
          <w:rtl/>
        </w:rPr>
        <w:t xml:space="preserve"> &lt;&lt; קריאה &gt;&gt; </w:t>
      </w:r>
      <w:r>
        <w:rPr>
          <w:rtl/>
        </w:rPr>
        <w:t>רון כץ (יש עתיד):</w:t>
      </w:r>
      <w:r w:rsidRPr="0076006E">
        <w:rPr>
          <w:rStyle w:val="TagStyle"/>
          <w:rtl/>
        </w:rPr>
        <w:t xml:space="preserve"> &lt;&lt; קריאה &gt;&gt;</w:t>
      </w:r>
      <w:r>
        <w:rPr>
          <w:rtl/>
        </w:rPr>
        <w:t xml:space="preserve">   </w:t>
      </w:r>
      <w:bookmarkEnd w:id="5530"/>
    </w:p>
    <w:p w:rsidR="00D5788D" w:rsidRDefault="00D5788D" w:rsidP="00367032">
      <w:pPr>
        <w:rPr>
          <w:rtl/>
        </w:rPr>
      </w:pPr>
    </w:p>
    <w:p w:rsidR="00D5788D" w:rsidRPr="0076006E" w:rsidRDefault="00D5788D" w:rsidP="00B16026">
      <w:pPr>
        <w:rPr>
          <w:rtl/>
        </w:rPr>
      </w:pPr>
      <w:r>
        <w:rPr>
          <w:rFonts w:hint="cs"/>
          <w:rtl/>
        </w:rPr>
        <w:t xml:space="preserve">מי שר </w:t>
      </w:r>
      <w:r w:rsidRPr="00743F0D">
        <w:rPr>
          <w:rFonts w:hint="cs"/>
          <w:rtl/>
        </w:rPr>
        <w:t>הבריאות היום?</w:t>
      </w:r>
      <w:r>
        <w:rPr>
          <w:rFonts w:hint="cs"/>
          <w:rtl/>
        </w:rPr>
        <w:t xml:space="preserve"> </w:t>
      </w:r>
    </w:p>
    <w:p w:rsidR="00D5788D" w:rsidRDefault="00D5788D" w:rsidP="00B16026">
      <w:pPr>
        <w:rPr>
          <w:rtl/>
        </w:rPr>
      </w:pPr>
      <w:bookmarkStart w:id="5531" w:name="_ETM_Q17_748597"/>
      <w:bookmarkEnd w:id="5531"/>
    </w:p>
    <w:p w:rsidR="00D5788D" w:rsidRDefault="00D5788D" w:rsidP="00B16026">
      <w:pPr>
        <w:pStyle w:val="af5"/>
        <w:keepNext/>
        <w:rPr>
          <w:rtl/>
        </w:rPr>
      </w:pPr>
      <w:bookmarkStart w:id="5532" w:name="ET_interruption_5807_75"/>
      <w:r w:rsidRPr="00336DB6">
        <w:rPr>
          <w:rStyle w:val="TagStyle"/>
          <w:rtl/>
        </w:rPr>
        <w:t xml:space="preserve"> &lt;&lt; קריאה &gt;&gt; </w:t>
      </w:r>
      <w:r>
        <w:rPr>
          <w:rtl/>
        </w:rPr>
        <w:t>קטי קטרין שטרית (הליכוד):</w:t>
      </w:r>
      <w:r w:rsidRPr="00336DB6">
        <w:rPr>
          <w:rStyle w:val="TagStyle"/>
          <w:rtl/>
        </w:rPr>
        <w:t xml:space="preserve"> &lt;&lt; קריאה &gt;&gt;</w:t>
      </w:r>
      <w:r>
        <w:rPr>
          <w:rtl/>
        </w:rPr>
        <w:t xml:space="preserve">   </w:t>
      </w:r>
      <w:bookmarkEnd w:id="5532"/>
    </w:p>
    <w:p w:rsidR="00D5788D" w:rsidRDefault="00D5788D" w:rsidP="00367032">
      <w:pPr>
        <w:rPr>
          <w:rtl/>
        </w:rPr>
      </w:pPr>
    </w:p>
    <w:p w:rsidR="00D5788D" w:rsidRDefault="00D5788D" w:rsidP="00B16026">
      <w:pPr>
        <w:rPr>
          <w:rtl/>
        </w:rPr>
      </w:pPr>
      <w:r>
        <w:rPr>
          <w:rFonts w:hint="cs"/>
          <w:rtl/>
        </w:rPr>
        <w:t xml:space="preserve">ואז תראה מה קורה. הוא שולח תלונה - - - </w:t>
      </w:r>
      <w:bookmarkStart w:id="5533" w:name="_ETM_Q17_754186"/>
      <w:bookmarkEnd w:id="5533"/>
    </w:p>
    <w:p w:rsidR="00D5788D" w:rsidRDefault="00D5788D" w:rsidP="00B16026">
      <w:pPr>
        <w:rPr>
          <w:rtl/>
        </w:rPr>
      </w:pPr>
    </w:p>
    <w:p w:rsidR="00D5788D" w:rsidRDefault="00D5788D" w:rsidP="00B16026">
      <w:pPr>
        <w:pStyle w:val="af6"/>
        <w:keepNext/>
        <w:rPr>
          <w:rtl/>
        </w:rPr>
      </w:pPr>
      <w:r w:rsidRPr="008D56CC">
        <w:rPr>
          <w:rStyle w:val="TagStyle"/>
          <w:rtl/>
        </w:rPr>
        <w:t xml:space="preserve"> &lt;&lt; יור &gt;&gt; </w:t>
      </w:r>
      <w:r>
        <w:rPr>
          <w:rtl/>
        </w:rPr>
        <w:t>היו"ר ניסים ואטורי:</w:t>
      </w:r>
      <w:r w:rsidRPr="008D56CC">
        <w:rPr>
          <w:rStyle w:val="TagStyle"/>
          <w:rtl/>
        </w:rPr>
        <w:t xml:space="preserve"> &lt;&lt; יור &gt;&gt;</w:t>
      </w:r>
      <w:r>
        <w:rPr>
          <w:rtl/>
        </w:rPr>
        <w:t xml:space="preserve">   </w:t>
      </w:r>
    </w:p>
    <w:p w:rsidR="00D5788D" w:rsidRDefault="00D5788D" w:rsidP="00367032">
      <w:pPr>
        <w:rPr>
          <w:rtl/>
        </w:rPr>
      </w:pPr>
    </w:p>
    <w:p w:rsidR="00D5788D" w:rsidRDefault="00D5788D" w:rsidP="00B16026">
      <w:pPr>
        <w:rPr>
          <w:rtl/>
        </w:rPr>
      </w:pPr>
      <w:bookmarkStart w:id="5534" w:name="_ETM_Q17_755128"/>
      <w:bookmarkEnd w:id="5534"/>
      <w:r>
        <w:rPr>
          <w:rFonts w:hint="cs"/>
          <w:rtl/>
        </w:rPr>
        <w:t xml:space="preserve">תודה רבה. </w:t>
      </w:r>
    </w:p>
    <w:p w:rsidR="00D5788D" w:rsidRDefault="00D5788D" w:rsidP="00B16026">
      <w:pPr>
        <w:rPr>
          <w:rtl/>
        </w:rPr>
      </w:pPr>
      <w:bookmarkStart w:id="5535" w:name="_ETM_Q17_758136"/>
      <w:bookmarkStart w:id="5536" w:name="_ETM_Q17_758192"/>
      <w:bookmarkEnd w:id="5535"/>
      <w:bookmarkEnd w:id="5536"/>
    </w:p>
    <w:p w:rsidR="00D5788D" w:rsidRDefault="00D5788D" w:rsidP="00B16026">
      <w:pPr>
        <w:pStyle w:val="af5"/>
        <w:keepNext/>
        <w:rPr>
          <w:rtl/>
        </w:rPr>
      </w:pPr>
      <w:bookmarkStart w:id="5537" w:name="ET_interruption_5807_86"/>
      <w:r w:rsidRPr="008D56CC">
        <w:rPr>
          <w:rStyle w:val="TagStyle"/>
          <w:rtl/>
        </w:rPr>
        <w:t xml:space="preserve"> &lt;&lt; קריאה &gt;&gt; </w:t>
      </w:r>
      <w:r>
        <w:rPr>
          <w:rtl/>
        </w:rPr>
        <w:t>קטי קטרין שטרית (הליכוד):</w:t>
      </w:r>
      <w:r w:rsidRPr="008D56CC">
        <w:rPr>
          <w:rStyle w:val="TagStyle"/>
          <w:rtl/>
        </w:rPr>
        <w:t xml:space="preserve"> &lt;&lt; קריאה &gt;&gt;</w:t>
      </w:r>
      <w:r>
        <w:rPr>
          <w:rtl/>
        </w:rPr>
        <w:t xml:space="preserve">   </w:t>
      </w:r>
      <w:bookmarkEnd w:id="5537"/>
    </w:p>
    <w:p w:rsidR="00D5788D" w:rsidRDefault="00D5788D" w:rsidP="00367032">
      <w:pPr>
        <w:rPr>
          <w:rtl/>
        </w:rPr>
      </w:pPr>
    </w:p>
    <w:p w:rsidR="00D5788D" w:rsidRDefault="00D5788D" w:rsidP="00B16026">
      <w:pPr>
        <w:rPr>
          <w:rtl/>
        </w:rPr>
      </w:pPr>
      <w:bookmarkStart w:id="5538" w:name="_ETM_Q17_761502"/>
      <w:bookmarkEnd w:id="5538"/>
      <w:r>
        <w:rPr>
          <w:rFonts w:hint="cs"/>
          <w:rtl/>
        </w:rPr>
        <w:t xml:space="preserve">הוא שולח תלונה ליושב-ראש הכנסת בלי לכתב את השר. </w:t>
      </w:r>
    </w:p>
    <w:p w:rsidR="00D5788D" w:rsidRDefault="00D5788D" w:rsidP="00B16026">
      <w:pPr>
        <w:rPr>
          <w:rtl/>
        </w:rPr>
      </w:pPr>
      <w:bookmarkStart w:id="5539" w:name="_ETM_Q17_761299"/>
      <w:bookmarkStart w:id="5540" w:name="_ETM_Q17_761360"/>
      <w:bookmarkEnd w:id="5539"/>
      <w:bookmarkEnd w:id="5540"/>
    </w:p>
    <w:p w:rsidR="00D5788D" w:rsidRDefault="00D5788D" w:rsidP="00B16026">
      <w:pPr>
        <w:pStyle w:val="af6"/>
        <w:keepNext/>
        <w:rPr>
          <w:rtl/>
        </w:rPr>
      </w:pPr>
      <w:r w:rsidRPr="00A31232">
        <w:rPr>
          <w:rStyle w:val="TagStyle"/>
          <w:rtl/>
        </w:rPr>
        <w:t xml:space="preserve"> &lt;&lt; יור &gt;&gt; </w:t>
      </w:r>
      <w:r>
        <w:rPr>
          <w:rtl/>
        </w:rPr>
        <w:t>היו"ר ניסים ואטורי:</w:t>
      </w:r>
      <w:r w:rsidRPr="00A31232">
        <w:rPr>
          <w:rStyle w:val="TagStyle"/>
          <w:rtl/>
        </w:rPr>
        <w:t xml:space="preserve"> &lt;&lt; יור &gt;&gt;</w:t>
      </w:r>
      <w:r>
        <w:rPr>
          <w:rtl/>
        </w:rPr>
        <w:t xml:space="preserve">   </w:t>
      </w:r>
    </w:p>
    <w:p w:rsidR="00D5788D" w:rsidRDefault="00D5788D" w:rsidP="00367032">
      <w:pPr>
        <w:rPr>
          <w:rtl/>
        </w:rPr>
      </w:pPr>
    </w:p>
    <w:p w:rsidR="00D5788D" w:rsidRDefault="00D5788D" w:rsidP="00B16026">
      <w:pPr>
        <w:rPr>
          <w:rtl/>
        </w:rPr>
      </w:pPr>
      <w:bookmarkStart w:id="5541" w:name="_ETM_Q17_761854"/>
      <w:bookmarkEnd w:id="5541"/>
      <w:r>
        <w:rPr>
          <w:rFonts w:hint="cs"/>
          <w:rtl/>
        </w:rPr>
        <w:t>רגע. קטי, קטי, בסדר. נתתי לך לדבר. את</w:t>
      </w:r>
      <w:bookmarkStart w:id="5542" w:name="_ETM_Q17_718580"/>
      <w:bookmarkStart w:id="5543" w:name="_ETM_Q17_728690"/>
      <w:bookmarkStart w:id="5544" w:name="_ETM_Q17_742289"/>
      <w:bookmarkStart w:id="5545" w:name="_ETM_Q17_748469"/>
      <w:bookmarkStart w:id="5546" w:name="_ETM_Q17_750619"/>
      <w:bookmarkStart w:id="5547" w:name="_ETM_Q17_757409"/>
      <w:bookmarkEnd w:id="5542"/>
      <w:bookmarkEnd w:id="5543"/>
      <w:bookmarkEnd w:id="5544"/>
      <w:bookmarkEnd w:id="5545"/>
      <w:bookmarkEnd w:id="5546"/>
      <w:bookmarkEnd w:id="5547"/>
      <w:r>
        <w:rPr>
          <w:rtl/>
        </w:rPr>
        <w:t xml:space="preserve"> כבר</w:t>
      </w:r>
      <w:r>
        <w:rPr>
          <w:rFonts w:hint="cs"/>
          <w:rtl/>
        </w:rPr>
        <w:t xml:space="preserve"> שלוש </w:t>
      </w:r>
      <w:r>
        <w:rPr>
          <w:rtl/>
        </w:rPr>
        <w:t>דקות</w:t>
      </w:r>
      <w:r>
        <w:rPr>
          <w:rFonts w:hint="cs"/>
          <w:rtl/>
        </w:rPr>
        <w:t xml:space="preserve">. זה נאום. </w:t>
      </w:r>
    </w:p>
    <w:p w:rsidR="00D5788D" w:rsidRDefault="00D5788D" w:rsidP="00B16026">
      <w:pPr>
        <w:rPr>
          <w:rtl/>
        </w:rPr>
      </w:pPr>
    </w:p>
    <w:p w:rsidR="00D5788D" w:rsidRDefault="00D5788D" w:rsidP="00B16026">
      <w:pPr>
        <w:pStyle w:val="af5"/>
        <w:keepNext/>
        <w:rPr>
          <w:rtl/>
        </w:rPr>
      </w:pPr>
      <w:bookmarkStart w:id="5548" w:name="ET_interruption_5807_88"/>
      <w:r w:rsidRPr="00A31232">
        <w:rPr>
          <w:rStyle w:val="TagStyle"/>
          <w:rtl/>
        </w:rPr>
        <w:t xml:space="preserve"> &lt;&lt; קריאה &gt;&gt; </w:t>
      </w:r>
      <w:r>
        <w:rPr>
          <w:rtl/>
        </w:rPr>
        <w:t>קטי קטרין שטרית (הליכוד):</w:t>
      </w:r>
      <w:r w:rsidRPr="00A31232">
        <w:rPr>
          <w:rStyle w:val="TagStyle"/>
          <w:rtl/>
        </w:rPr>
        <w:t xml:space="preserve"> &lt;&lt; קריאה &gt;&gt;</w:t>
      </w:r>
      <w:r>
        <w:rPr>
          <w:rtl/>
        </w:rPr>
        <w:t xml:space="preserve">   </w:t>
      </w:r>
      <w:bookmarkEnd w:id="5548"/>
    </w:p>
    <w:p w:rsidR="00D5788D" w:rsidRDefault="00D5788D" w:rsidP="00367032">
      <w:pPr>
        <w:rPr>
          <w:rtl/>
        </w:rPr>
      </w:pPr>
    </w:p>
    <w:p w:rsidR="00D5788D" w:rsidRDefault="00D5788D" w:rsidP="00B16026">
      <w:pPr>
        <w:rPr>
          <w:rtl/>
        </w:rPr>
      </w:pPr>
      <w:r>
        <w:rPr>
          <w:rFonts w:hint="cs"/>
          <w:rtl/>
        </w:rPr>
        <w:t xml:space="preserve">לא. אני אומרת </w:t>
      </w:r>
      <w:r>
        <w:rPr>
          <w:rFonts w:hint="eastAsia"/>
          <w:rtl/>
        </w:rPr>
        <w:t>–</w:t>
      </w:r>
      <w:r>
        <w:rPr>
          <w:rFonts w:hint="cs"/>
          <w:rtl/>
        </w:rPr>
        <w:t xml:space="preserve"> בלי </w:t>
      </w:r>
      <w:bookmarkStart w:id="5549" w:name="_ETM_Q17_770496"/>
      <w:bookmarkEnd w:id="5549"/>
      <w:r>
        <w:rPr>
          <w:rFonts w:hint="cs"/>
          <w:rtl/>
        </w:rPr>
        <w:t xml:space="preserve">לכתב את השר, הוא שולח תלונה על חברי כנסת. </w:t>
      </w:r>
    </w:p>
    <w:p w:rsidR="00D5788D" w:rsidRDefault="00D5788D" w:rsidP="00B16026">
      <w:pPr>
        <w:rPr>
          <w:rtl/>
        </w:rPr>
      </w:pPr>
      <w:bookmarkStart w:id="5550" w:name="_ETM_Q17_770429"/>
      <w:bookmarkStart w:id="5551" w:name="_ETM_Q17_770486"/>
      <w:bookmarkEnd w:id="5550"/>
      <w:bookmarkEnd w:id="5551"/>
    </w:p>
    <w:p w:rsidR="00D5788D" w:rsidRDefault="00D5788D" w:rsidP="00B16026">
      <w:pPr>
        <w:pStyle w:val="af6"/>
        <w:keepNext/>
        <w:rPr>
          <w:rtl/>
        </w:rPr>
      </w:pPr>
      <w:bookmarkStart w:id="5552" w:name="ET_yor_6490_89"/>
      <w:r w:rsidRPr="00FE1574">
        <w:rPr>
          <w:rStyle w:val="TagStyle"/>
          <w:rtl/>
        </w:rPr>
        <w:t xml:space="preserve"> &lt;&lt; יור &gt;&gt; </w:t>
      </w:r>
      <w:r>
        <w:rPr>
          <w:rtl/>
        </w:rPr>
        <w:t>היו"ר ניסים ואטורי:</w:t>
      </w:r>
      <w:r w:rsidRPr="00FE1574">
        <w:rPr>
          <w:rStyle w:val="TagStyle"/>
          <w:rtl/>
        </w:rPr>
        <w:t xml:space="preserve"> &lt;&lt; יור &gt;&gt;</w:t>
      </w:r>
      <w:r>
        <w:rPr>
          <w:rtl/>
        </w:rPr>
        <w:t xml:space="preserve">   </w:t>
      </w:r>
      <w:bookmarkEnd w:id="5552"/>
    </w:p>
    <w:p w:rsidR="00D5788D" w:rsidRDefault="00D5788D" w:rsidP="00367032">
      <w:pPr>
        <w:rPr>
          <w:rtl/>
        </w:rPr>
      </w:pPr>
    </w:p>
    <w:p w:rsidR="00D5788D" w:rsidRDefault="00D5788D" w:rsidP="00B16026">
      <w:pPr>
        <w:rPr>
          <w:rtl/>
        </w:rPr>
      </w:pPr>
      <w:bookmarkStart w:id="5553" w:name="_ETM_Q17_771472"/>
      <w:bookmarkEnd w:id="5553"/>
      <w:r>
        <w:rPr>
          <w:rFonts w:hint="cs"/>
          <w:rtl/>
        </w:rPr>
        <w:t xml:space="preserve">אני אתן לך עוד </w:t>
      </w:r>
      <w:bookmarkStart w:id="5554" w:name="_ETM_Q17_770215"/>
      <w:bookmarkEnd w:id="5554"/>
      <w:r>
        <w:rPr>
          <w:rFonts w:hint="cs"/>
          <w:rtl/>
        </w:rPr>
        <w:t xml:space="preserve">דקה </w:t>
      </w:r>
      <w:r>
        <w:rPr>
          <w:rtl/>
        </w:rPr>
        <w:t>–</w:t>
      </w:r>
      <w:r>
        <w:rPr>
          <w:rFonts w:hint="cs"/>
          <w:rtl/>
        </w:rPr>
        <w:t xml:space="preserve"> תודה רבה. תני לו לסיים.  </w:t>
      </w:r>
      <w:bookmarkStart w:id="5555" w:name="_ETM_Q17_771376"/>
      <w:bookmarkStart w:id="5556" w:name="_ETM_Q17_776024"/>
      <w:bookmarkEnd w:id="5555"/>
      <w:bookmarkEnd w:id="5556"/>
    </w:p>
    <w:p w:rsidR="00D5788D" w:rsidRDefault="00D5788D" w:rsidP="00B16026">
      <w:pPr>
        <w:rPr>
          <w:rtl/>
        </w:rPr>
      </w:pPr>
      <w:bookmarkStart w:id="5557" w:name="_ETM_Q17_776091"/>
      <w:bookmarkEnd w:id="5557"/>
    </w:p>
    <w:p w:rsidR="00D5788D" w:rsidRDefault="00D5788D" w:rsidP="00B16026">
      <w:pPr>
        <w:pStyle w:val="-"/>
        <w:keepNext/>
        <w:rPr>
          <w:rtl/>
        </w:rPr>
      </w:pPr>
      <w:bookmarkStart w:id="5558" w:name="TOR_Q18"/>
      <w:bookmarkStart w:id="5559" w:name="ET_speakercontinue_5765_3"/>
      <w:bookmarkEnd w:id="5558"/>
      <w:r w:rsidRPr="00700C57">
        <w:rPr>
          <w:rStyle w:val="TagStyle"/>
          <w:rtl/>
        </w:rPr>
        <w:t>&lt;&lt; דובר_המשך &gt;&gt;</w:t>
      </w:r>
      <w:r w:rsidRPr="006963AC">
        <w:rPr>
          <w:rStyle w:val="TagStyle"/>
          <w:rtl/>
        </w:rPr>
        <w:t xml:space="preserve"> </w:t>
      </w:r>
      <w:r>
        <w:rPr>
          <w:rtl/>
        </w:rPr>
        <w:t>מיכאל מרדכי ביטון (כחול לבן – המחנה הממלכתי):</w:t>
      </w:r>
      <w:r w:rsidRPr="006963AC">
        <w:rPr>
          <w:rStyle w:val="TagStyle"/>
          <w:rtl/>
        </w:rPr>
        <w:t xml:space="preserve"> </w:t>
      </w:r>
      <w:r w:rsidRPr="00700C57">
        <w:rPr>
          <w:rStyle w:val="TagStyle"/>
          <w:rtl/>
        </w:rPr>
        <w:t>&lt;&lt; דובר_המשך &gt;&gt;</w:t>
      </w:r>
      <w:r>
        <w:rPr>
          <w:rtl/>
        </w:rPr>
        <w:t xml:space="preserve">   </w:t>
      </w:r>
      <w:bookmarkEnd w:id="5559"/>
    </w:p>
    <w:p w:rsidR="00D5788D" w:rsidRDefault="00D5788D" w:rsidP="00367032">
      <w:pPr>
        <w:rPr>
          <w:rtl/>
        </w:rPr>
      </w:pPr>
    </w:p>
    <w:p w:rsidR="00D5788D" w:rsidRPr="006963AC" w:rsidRDefault="00D5788D" w:rsidP="00B16026">
      <w:pPr>
        <w:rPr>
          <w:rtl/>
        </w:rPr>
      </w:pPr>
      <w:bookmarkStart w:id="5560" w:name="_ETM_Q18_97411"/>
      <w:bookmarkEnd w:id="5560"/>
      <w:r>
        <w:rPr>
          <w:rFonts w:hint="cs"/>
          <w:rtl/>
        </w:rPr>
        <w:t xml:space="preserve">קטי, אני גדלתי כמוך ביישובים </w:t>
      </w:r>
      <w:bookmarkStart w:id="5561" w:name="_ETM_Q18_179018"/>
      <w:bookmarkEnd w:id="5561"/>
      <w:r>
        <w:rPr>
          <w:rFonts w:hint="cs"/>
          <w:rtl/>
        </w:rPr>
        <w:t xml:space="preserve">בפריפריה. זר לא יבין. אגב, הרופאים שבאו לעבוד אצלנו הם אנשי </w:t>
      </w:r>
      <w:bookmarkStart w:id="5562" w:name="_ETM_Q18_182708"/>
      <w:bookmarkEnd w:id="5562"/>
      <w:r>
        <w:rPr>
          <w:rFonts w:hint="cs"/>
          <w:rtl/>
        </w:rPr>
        <w:t>מופת. אבל היה מעט מדי רופאים ומעט מדי אחיות</w:t>
      </w:r>
      <w:bookmarkStart w:id="5563" w:name="_ETM_Q18_187252"/>
      <w:bookmarkEnd w:id="5563"/>
      <w:r>
        <w:rPr>
          <w:rFonts w:hint="cs"/>
          <w:rtl/>
        </w:rPr>
        <w:t>, ומעט מדי תורים.</w:t>
      </w:r>
    </w:p>
    <w:p w:rsidR="00D5788D" w:rsidRDefault="00D5788D" w:rsidP="00B16026">
      <w:pPr>
        <w:ind w:firstLine="0"/>
        <w:rPr>
          <w:rtl/>
        </w:rPr>
      </w:pPr>
      <w:bookmarkStart w:id="5564" w:name="_ETM_Q18_187327"/>
      <w:bookmarkStart w:id="5565" w:name="_ETM_Q18_187396"/>
      <w:bookmarkStart w:id="5566" w:name="_ETM_Q18_187465"/>
      <w:bookmarkEnd w:id="5564"/>
      <w:bookmarkEnd w:id="5565"/>
      <w:bookmarkEnd w:id="5566"/>
    </w:p>
    <w:p w:rsidR="00D5788D" w:rsidRDefault="00D5788D" w:rsidP="00B16026">
      <w:pPr>
        <w:pStyle w:val="af5"/>
        <w:keepNext/>
        <w:rPr>
          <w:rtl/>
        </w:rPr>
      </w:pPr>
      <w:bookmarkStart w:id="5567" w:name="ET_interruption_5807_4"/>
      <w:r w:rsidRPr="00700C57">
        <w:rPr>
          <w:rStyle w:val="TagStyle"/>
          <w:rtl/>
        </w:rPr>
        <w:t xml:space="preserve"> &lt;&lt; קריאה &gt;&gt;</w:t>
      </w:r>
      <w:r w:rsidRPr="006963AC">
        <w:rPr>
          <w:rStyle w:val="TagStyle"/>
          <w:rtl/>
        </w:rPr>
        <w:t xml:space="preserve"> </w:t>
      </w:r>
      <w:r>
        <w:rPr>
          <w:rtl/>
        </w:rPr>
        <w:t>קטי קטרין שטרית (הליכוד):</w:t>
      </w:r>
      <w:r w:rsidRPr="006963AC">
        <w:rPr>
          <w:rStyle w:val="TagStyle"/>
          <w:rtl/>
        </w:rPr>
        <w:t xml:space="preserve"> </w:t>
      </w:r>
      <w:r w:rsidRPr="00700C57">
        <w:rPr>
          <w:rStyle w:val="TagStyle"/>
          <w:rtl/>
        </w:rPr>
        <w:t>&lt;&lt; קריאה &gt;&gt;</w:t>
      </w:r>
      <w:r>
        <w:rPr>
          <w:rtl/>
        </w:rPr>
        <w:t xml:space="preserve">   </w:t>
      </w:r>
      <w:bookmarkEnd w:id="5567"/>
    </w:p>
    <w:p w:rsidR="00D5788D" w:rsidRDefault="00D5788D" w:rsidP="00367032">
      <w:pPr>
        <w:rPr>
          <w:rtl/>
        </w:rPr>
      </w:pPr>
    </w:p>
    <w:p w:rsidR="00D5788D" w:rsidRDefault="00D5788D" w:rsidP="00B16026">
      <w:pPr>
        <w:rPr>
          <w:rtl/>
        </w:rPr>
      </w:pPr>
      <w:bookmarkStart w:id="5568" w:name="_ETM_Q18_187670"/>
      <w:bookmarkEnd w:id="5568"/>
      <w:r>
        <w:rPr>
          <w:rFonts w:hint="cs"/>
          <w:rtl/>
        </w:rPr>
        <w:t xml:space="preserve">היום </w:t>
      </w:r>
      <w:bookmarkStart w:id="5569" w:name="_ETM_Q18_188166"/>
      <w:bookmarkEnd w:id="5569"/>
      <w:r>
        <w:rPr>
          <w:rFonts w:hint="cs"/>
          <w:rtl/>
        </w:rPr>
        <w:t>יש לך רופאים.</w:t>
      </w:r>
      <w:bookmarkStart w:id="5570" w:name="_ETM_Q18_189702"/>
      <w:bookmarkEnd w:id="5570"/>
      <w:r>
        <w:rPr>
          <w:rFonts w:hint="cs"/>
          <w:rtl/>
        </w:rPr>
        <w:t xml:space="preserve"> אני אומרת, יש רופאים </w:t>
      </w:r>
      <w:bookmarkStart w:id="5571" w:name="_ETM_Q18_191356"/>
      <w:bookmarkEnd w:id="5571"/>
      <w:r>
        <w:rPr>
          <w:rFonts w:hint="cs"/>
          <w:rtl/>
        </w:rPr>
        <w:t>במדינת ישראל.</w:t>
      </w:r>
    </w:p>
    <w:p w:rsidR="00D5788D" w:rsidRDefault="00D5788D" w:rsidP="00B16026">
      <w:pPr>
        <w:ind w:firstLine="0"/>
        <w:rPr>
          <w:rtl/>
        </w:rPr>
      </w:pPr>
      <w:bookmarkStart w:id="5572" w:name="_ETM_Q18_189779"/>
      <w:bookmarkStart w:id="5573" w:name="_ETM_Q18_189813"/>
      <w:bookmarkStart w:id="5574" w:name="_ETM_Q18_189882"/>
      <w:bookmarkEnd w:id="5572"/>
      <w:bookmarkEnd w:id="5573"/>
      <w:bookmarkEnd w:id="5574"/>
    </w:p>
    <w:p w:rsidR="00D5788D" w:rsidRDefault="00D5788D" w:rsidP="00B16026">
      <w:pPr>
        <w:pStyle w:val="-"/>
        <w:keepNext/>
        <w:rPr>
          <w:rtl/>
        </w:rPr>
      </w:pPr>
      <w:bookmarkStart w:id="5575" w:name="ET_speakercontinue_5765_5"/>
      <w:r w:rsidRPr="00700C57">
        <w:rPr>
          <w:rStyle w:val="TagStyle"/>
          <w:rtl/>
        </w:rPr>
        <w:t xml:space="preserve"> &lt;&lt; דובר_המשך &gt;&gt;</w:t>
      </w:r>
      <w:r w:rsidRPr="006963AC">
        <w:rPr>
          <w:rStyle w:val="TagStyle"/>
          <w:rtl/>
        </w:rPr>
        <w:t xml:space="preserve"> </w:t>
      </w:r>
      <w:r>
        <w:rPr>
          <w:rtl/>
        </w:rPr>
        <w:t>מיכאל מרדכי ביטון (כחול לבן – המחנה הממלכתי):</w:t>
      </w:r>
      <w:r w:rsidRPr="006963AC">
        <w:rPr>
          <w:rStyle w:val="TagStyle"/>
          <w:rtl/>
        </w:rPr>
        <w:t xml:space="preserve"> </w:t>
      </w:r>
      <w:r w:rsidRPr="00700C57">
        <w:rPr>
          <w:rStyle w:val="TagStyle"/>
          <w:rtl/>
        </w:rPr>
        <w:t>&lt;&lt; דובר_המשך &gt;&gt;</w:t>
      </w:r>
      <w:r>
        <w:rPr>
          <w:rtl/>
        </w:rPr>
        <w:t xml:space="preserve">   </w:t>
      </w:r>
      <w:bookmarkEnd w:id="5575"/>
    </w:p>
    <w:p w:rsidR="00D5788D" w:rsidRDefault="00D5788D" w:rsidP="00367032">
      <w:pPr>
        <w:rPr>
          <w:rtl/>
        </w:rPr>
      </w:pPr>
    </w:p>
    <w:p w:rsidR="00D5788D" w:rsidRDefault="00D5788D" w:rsidP="00B16026">
      <w:pPr>
        <w:rPr>
          <w:rtl/>
        </w:rPr>
      </w:pPr>
      <w:bookmarkStart w:id="5576" w:name="_ETM_Q18_191029"/>
      <w:bookmarkEnd w:id="5576"/>
      <w:r>
        <w:rPr>
          <w:rFonts w:hint="cs"/>
          <w:rtl/>
        </w:rPr>
        <w:t xml:space="preserve">אז שיבואו לנגב ולגליל. למה על 1,000 </w:t>
      </w:r>
      <w:bookmarkStart w:id="5577" w:name="_ETM_Q18_194146"/>
      <w:bookmarkEnd w:id="5577"/>
      <w:r>
        <w:rPr>
          <w:rFonts w:hint="cs"/>
          <w:rtl/>
        </w:rPr>
        <w:t xml:space="preserve">תושבים בנגב </w:t>
      </w:r>
      <w:r>
        <w:rPr>
          <w:rtl/>
        </w:rPr>
        <w:t>–</w:t>
      </w:r>
      <w:r>
        <w:rPr>
          <w:rFonts w:hint="cs"/>
          <w:rtl/>
        </w:rPr>
        <w:t xml:space="preserve"> חצי מכמות הרופאים ביחס ל-1,000 תושבים בתל אביב?</w:t>
      </w:r>
      <w:bookmarkStart w:id="5578" w:name="_ETM_Q18_198332"/>
      <w:bookmarkEnd w:id="5578"/>
    </w:p>
    <w:p w:rsidR="00D5788D" w:rsidRDefault="00D5788D" w:rsidP="00B16026">
      <w:pPr>
        <w:ind w:firstLine="0"/>
        <w:rPr>
          <w:rtl/>
        </w:rPr>
      </w:pPr>
      <w:bookmarkStart w:id="5579" w:name="_ETM_Q18_198403"/>
      <w:bookmarkStart w:id="5580" w:name="_ETM_Q18_198451"/>
      <w:bookmarkStart w:id="5581" w:name="_ETM_Q18_198512"/>
      <w:bookmarkEnd w:id="5579"/>
      <w:bookmarkEnd w:id="5580"/>
      <w:bookmarkEnd w:id="5581"/>
    </w:p>
    <w:p w:rsidR="00D5788D" w:rsidRDefault="00D5788D" w:rsidP="00B16026">
      <w:pPr>
        <w:pStyle w:val="af5"/>
        <w:keepNext/>
        <w:rPr>
          <w:rtl/>
        </w:rPr>
      </w:pPr>
      <w:r w:rsidRPr="00700C57">
        <w:rPr>
          <w:rStyle w:val="TagStyle"/>
          <w:rtl/>
        </w:rPr>
        <w:t xml:space="preserve"> &lt;&lt; קריאה &gt;&gt;</w:t>
      </w:r>
      <w:r w:rsidRPr="006963AC">
        <w:rPr>
          <w:rStyle w:val="TagStyle"/>
          <w:rtl/>
        </w:rPr>
        <w:t xml:space="preserve"> </w:t>
      </w:r>
      <w:r>
        <w:rPr>
          <w:rtl/>
        </w:rPr>
        <w:t>קטי קטרין שטרית (הליכוד):</w:t>
      </w:r>
      <w:r w:rsidRPr="006963AC">
        <w:rPr>
          <w:rStyle w:val="TagStyle"/>
          <w:rtl/>
        </w:rPr>
        <w:t xml:space="preserve"> </w:t>
      </w:r>
      <w:r w:rsidRPr="00700C57">
        <w:rPr>
          <w:rStyle w:val="TagStyle"/>
          <w:rtl/>
        </w:rPr>
        <w:t>&lt;&lt; קריאה &gt;&gt;</w:t>
      </w:r>
      <w:r>
        <w:rPr>
          <w:rtl/>
        </w:rPr>
        <w:t xml:space="preserve">   </w:t>
      </w:r>
    </w:p>
    <w:p w:rsidR="00D5788D" w:rsidRDefault="00D5788D" w:rsidP="00367032">
      <w:pPr>
        <w:rPr>
          <w:rtl/>
        </w:rPr>
      </w:pPr>
    </w:p>
    <w:p w:rsidR="00D5788D" w:rsidRDefault="00D5788D" w:rsidP="00B16026">
      <w:pPr>
        <w:rPr>
          <w:rtl/>
        </w:rPr>
      </w:pPr>
      <w:r>
        <w:rPr>
          <w:rFonts w:hint="cs"/>
          <w:rtl/>
        </w:rPr>
        <w:t xml:space="preserve">כי </w:t>
      </w:r>
      <w:bookmarkStart w:id="5582" w:name="_ETM_Q18_193842"/>
      <w:bookmarkEnd w:id="5582"/>
      <w:r>
        <w:rPr>
          <w:rFonts w:hint="cs"/>
          <w:rtl/>
        </w:rPr>
        <w:t xml:space="preserve">מי שמנהל את זה הוא המנכ"ל. </w:t>
      </w:r>
    </w:p>
    <w:p w:rsidR="00D5788D" w:rsidRDefault="00D5788D" w:rsidP="00B16026">
      <w:pPr>
        <w:ind w:firstLine="0"/>
        <w:rPr>
          <w:rtl/>
        </w:rPr>
      </w:pPr>
      <w:bookmarkStart w:id="5583" w:name="_ETM_Q18_200426"/>
      <w:bookmarkStart w:id="5584" w:name="_ETM_Q18_200490"/>
      <w:bookmarkStart w:id="5585" w:name="_ETM_Q18_200522"/>
      <w:bookmarkStart w:id="5586" w:name="_ETM_Q18_200583"/>
      <w:bookmarkEnd w:id="5583"/>
      <w:bookmarkEnd w:id="5584"/>
      <w:bookmarkEnd w:id="5585"/>
      <w:bookmarkEnd w:id="5586"/>
    </w:p>
    <w:p w:rsidR="00D5788D" w:rsidRDefault="00D5788D" w:rsidP="00B16026">
      <w:pPr>
        <w:pStyle w:val="af6"/>
        <w:keepNext/>
        <w:rPr>
          <w:rtl/>
        </w:rPr>
      </w:pPr>
      <w:r w:rsidRPr="00700C57">
        <w:rPr>
          <w:rStyle w:val="TagStyle"/>
          <w:rtl/>
        </w:rPr>
        <w:t xml:space="preserve"> &lt;&lt; יור &gt;&gt;</w:t>
      </w:r>
      <w:r w:rsidRPr="006963AC">
        <w:rPr>
          <w:rStyle w:val="TagStyle"/>
          <w:rtl/>
        </w:rPr>
        <w:t xml:space="preserve"> </w:t>
      </w:r>
      <w:r>
        <w:rPr>
          <w:rtl/>
        </w:rPr>
        <w:t>היו"ר ניסים ואטורי:</w:t>
      </w:r>
      <w:r w:rsidRPr="006963AC">
        <w:rPr>
          <w:rStyle w:val="TagStyle"/>
          <w:rtl/>
        </w:rPr>
        <w:t xml:space="preserve"> </w:t>
      </w:r>
      <w:r w:rsidRPr="00700C57">
        <w:rPr>
          <w:rStyle w:val="TagStyle"/>
          <w:rtl/>
        </w:rPr>
        <w:t>&lt;&lt; יור &gt;&gt;</w:t>
      </w:r>
      <w:r>
        <w:rPr>
          <w:rtl/>
        </w:rPr>
        <w:t xml:space="preserve">   </w:t>
      </w:r>
    </w:p>
    <w:p w:rsidR="00D5788D" w:rsidRDefault="00D5788D" w:rsidP="00367032">
      <w:pPr>
        <w:rPr>
          <w:rtl/>
        </w:rPr>
      </w:pPr>
    </w:p>
    <w:p w:rsidR="00D5788D" w:rsidRPr="006963AC" w:rsidRDefault="00D5788D" w:rsidP="00B16026">
      <w:pPr>
        <w:rPr>
          <w:rtl/>
        </w:rPr>
      </w:pPr>
      <w:r>
        <w:rPr>
          <w:rFonts w:hint="cs"/>
          <w:rtl/>
        </w:rPr>
        <w:t>תודה רבה, קטי.</w:t>
      </w:r>
    </w:p>
    <w:p w:rsidR="00D5788D" w:rsidRDefault="00D5788D" w:rsidP="00B16026">
      <w:pPr>
        <w:rPr>
          <w:rtl/>
        </w:rPr>
      </w:pPr>
      <w:bookmarkStart w:id="5587" w:name="_ETM_Q18_196842"/>
      <w:bookmarkStart w:id="5588" w:name="_ETM_Q18_196927"/>
      <w:bookmarkEnd w:id="5587"/>
      <w:bookmarkEnd w:id="5588"/>
    </w:p>
    <w:p w:rsidR="00D5788D" w:rsidRDefault="00D5788D" w:rsidP="00B16026">
      <w:pPr>
        <w:pStyle w:val="af5"/>
        <w:keepNext/>
        <w:rPr>
          <w:rtl/>
        </w:rPr>
      </w:pPr>
      <w:bookmarkStart w:id="5589" w:name="ET_interruption_קר_אה_8"/>
      <w:r w:rsidRPr="00700C57">
        <w:rPr>
          <w:rStyle w:val="TagStyle"/>
          <w:rtl/>
        </w:rPr>
        <w:t>&lt;&lt; קריאה &gt;&gt;</w:t>
      </w:r>
      <w:r w:rsidRPr="006963AC">
        <w:rPr>
          <w:rStyle w:val="TagStyle"/>
          <w:rtl/>
        </w:rPr>
        <w:t xml:space="preserve"> </w:t>
      </w:r>
      <w:r>
        <w:rPr>
          <w:rtl/>
        </w:rPr>
        <w:t>קריאה:</w:t>
      </w:r>
      <w:r w:rsidRPr="006963AC">
        <w:rPr>
          <w:rStyle w:val="TagStyle"/>
          <w:rtl/>
        </w:rPr>
        <w:t xml:space="preserve"> </w:t>
      </w:r>
      <w:r w:rsidRPr="00700C57">
        <w:rPr>
          <w:rStyle w:val="TagStyle"/>
          <w:rtl/>
        </w:rPr>
        <w:t>&lt;&lt; קריאה &gt;&gt;</w:t>
      </w:r>
      <w:r>
        <w:rPr>
          <w:rtl/>
        </w:rPr>
        <w:t xml:space="preserve">   </w:t>
      </w:r>
      <w:bookmarkEnd w:id="5589"/>
    </w:p>
    <w:p w:rsidR="00D5788D" w:rsidRDefault="00D5788D" w:rsidP="00367032">
      <w:pPr>
        <w:rPr>
          <w:rtl/>
        </w:rPr>
      </w:pPr>
    </w:p>
    <w:p w:rsidR="00D5788D" w:rsidRDefault="00D5788D" w:rsidP="00B16026">
      <w:pPr>
        <w:rPr>
          <w:rtl/>
        </w:rPr>
      </w:pPr>
      <w:bookmarkStart w:id="5590" w:name="_ETM_Q18_202596"/>
      <w:bookmarkEnd w:id="5590"/>
      <w:r>
        <w:rPr>
          <w:rFonts w:hint="cs"/>
          <w:rtl/>
        </w:rPr>
        <w:t xml:space="preserve">- </w:t>
      </w:r>
      <w:bookmarkStart w:id="5591" w:name="_ETM_Q18_201553"/>
      <w:bookmarkEnd w:id="5591"/>
      <w:r>
        <w:rPr>
          <w:rFonts w:hint="cs"/>
          <w:rtl/>
        </w:rPr>
        <w:t>- -</w:t>
      </w:r>
      <w:bookmarkStart w:id="5592" w:name="_ETM_Q18_200009"/>
      <w:bookmarkEnd w:id="5592"/>
    </w:p>
    <w:p w:rsidR="00D5788D" w:rsidRDefault="00D5788D" w:rsidP="00B16026">
      <w:pPr>
        <w:ind w:firstLine="0"/>
        <w:rPr>
          <w:rtl/>
        </w:rPr>
      </w:pPr>
      <w:bookmarkStart w:id="5593" w:name="_ETM_Q18_200088"/>
      <w:bookmarkStart w:id="5594" w:name="_ETM_Q18_200112"/>
      <w:bookmarkStart w:id="5595" w:name="_ETM_Q18_200205"/>
      <w:bookmarkEnd w:id="5593"/>
      <w:bookmarkEnd w:id="5594"/>
      <w:bookmarkEnd w:id="5595"/>
    </w:p>
    <w:p w:rsidR="00D5788D" w:rsidRDefault="00D5788D" w:rsidP="00B16026">
      <w:pPr>
        <w:pStyle w:val="-"/>
        <w:keepNext/>
        <w:rPr>
          <w:rtl/>
        </w:rPr>
      </w:pPr>
      <w:bookmarkStart w:id="5596" w:name="ET_speakercontinue_5765_10"/>
      <w:r w:rsidRPr="00700C57">
        <w:rPr>
          <w:rStyle w:val="TagStyle"/>
          <w:rtl/>
        </w:rPr>
        <w:t xml:space="preserve"> &lt;&lt; דובר_המשך &gt;&gt;</w:t>
      </w:r>
      <w:r w:rsidRPr="006963AC">
        <w:rPr>
          <w:rStyle w:val="TagStyle"/>
          <w:rtl/>
        </w:rPr>
        <w:t xml:space="preserve"> </w:t>
      </w:r>
      <w:r>
        <w:rPr>
          <w:rtl/>
        </w:rPr>
        <w:t>מיכאל מרדכי ביטון (כחול לבן – המחנה הממלכתי):</w:t>
      </w:r>
      <w:r w:rsidRPr="006963AC">
        <w:rPr>
          <w:rStyle w:val="TagStyle"/>
          <w:rtl/>
        </w:rPr>
        <w:t xml:space="preserve"> </w:t>
      </w:r>
      <w:r w:rsidRPr="00700C57">
        <w:rPr>
          <w:rStyle w:val="TagStyle"/>
          <w:rtl/>
        </w:rPr>
        <w:t>&lt;&lt; דובר_המשך &gt;&gt;</w:t>
      </w:r>
      <w:r>
        <w:rPr>
          <w:rtl/>
        </w:rPr>
        <w:t xml:space="preserve">   </w:t>
      </w:r>
      <w:bookmarkEnd w:id="5596"/>
    </w:p>
    <w:p w:rsidR="00D5788D" w:rsidRDefault="00D5788D" w:rsidP="00367032">
      <w:pPr>
        <w:rPr>
          <w:rtl/>
        </w:rPr>
      </w:pPr>
    </w:p>
    <w:p w:rsidR="00D5788D" w:rsidRDefault="00D5788D" w:rsidP="00B16026">
      <w:pPr>
        <w:rPr>
          <w:rtl/>
        </w:rPr>
      </w:pPr>
      <w:bookmarkStart w:id="5597" w:name="_ETM_Q18_202246"/>
      <w:bookmarkEnd w:id="5597"/>
      <w:r>
        <w:rPr>
          <w:rFonts w:hint="cs"/>
          <w:rtl/>
        </w:rPr>
        <w:t xml:space="preserve">לא, זה נושא אמיתי, עליזה. עד שעולה נושא </w:t>
      </w:r>
      <w:bookmarkStart w:id="5598" w:name="_ETM_Q18_205421"/>
      <w:bookmarkEnd w:id="5598"/>
      <w:r>
        <w:rPr>
          <w:rFonts w:hint="cs"/>
          <w:rtl/>
        </w:rPr>
        <w:t xml:space="preserve">אמיתי. </w:t>
      </w:r>
    </w:p>
    <w:p w:rsidR="00D5788D" w:rsidRDefault="00D5788D" w:rsidP="00B16026">
      <w:pPr>
        <w:ind w:firstLine="0"/>
        <w:rPr>
          <w:rtl/>
        </w:rPr>
      </w:pPr>
      <w:bookmarkStart w:id="5599" w:name="_ETM_Q18_206339"/>
      <w:bookmarkStart w:id="5600" w:name="_ETM_Q18_206408"/>
      <w:bookmarkEnd w:id="5599"/>
      <w:bookmarkEnd w:id="5600"/>
    </w:p>
    <w:p w:rsidR="00D5788D" w:rsidRDefault="00D5788D" w:rsidP="00B16026">
      <w:pPr>
        <w:pStyle w:val="af6"/>
        <w:keepNext/>
        <w:rPr>
          <w:rtl/>
        </w:rPr>
      </w:pPr>
      <w:r w:rsidRPr="00700C57">
        <w:rPr>
          <w:rStyle w:val="TagStyle"/>
          <w:rtl/>
        </w:rPr>
        <w:t xml:space="preserve"> &lt;&lt; יור &gt;&gt;</w:t>
      </w:r>
      <w:r w:rsidRPr="006963AC">
        <w:rPr>
          <w:rStyle w:val="TagStyle"/>
          <w:rtl/>
        </w:rPr>
        <w:t xml:space="preserve"> </w:t>
      </w:r>
      <w:r>
        <w:rPr>
          <w:rtl/>
        </w:rPr>
        <w:t>היו"ר ניסים ואטורי:</w:t>
      </w:r>
      <w:r w:rsidRPr="006963AC">
        <w:rPr>
          <w:rStyle w:val="TagStyle"/>
          <w:rtl/>
        </w:rPr>
        <w:t xml:space="preserve"> </w:t>
      </w:r>
      <w:r w:rsidRPr="00700C57">
        <w:rPr>
          <w:rStyle w:val="TagStyle"/>
          <w:rtl/>
        </w:rPr>
        <w:t>&lt;&lt; יור &gt;&gt;</w:t>
      </w:r>
      <w:r>
        <w:rPr>
          <w:rtl/>
        </w:rPr>
        <w:t xml:space="preserve">   </w:t>
      </w:r>
    </w:p>
    <w:p w:rsidR="00D5788D" w:rsidRDefault="00D5788D" w:rsidP="00367032">
      <w:pPr>
        <w:rPr>
          <w:rtl/>
        </w:rPr>
      </w:pPr>
    </w:p>
    <w:p w:rsidR="00D5788D" w:rsidRDefault="00D5788D" w:rsidP="00B16026">
      <w:pPr>
        <w:rPr>
          <w:rtl/>
        </w:rPr>
      </w:pPr>
      <w:bookmarkStart w:id="5601" w:name="_ETM_Q18_203046"/>
      <w:bookmarkStart w:id="5602" w:name="_ETM_Q18_203130"/>
      <w:bookmarkStart w:id="5603" w:name="_ETM_Q18_203198"/>
      <w:bookmarkStart w:id="5604" w:name="_ETM_Q18_203264"/>
      <w:bookmarkStart w:id="5605" w:name="_ETM_Q18_204433"/>
      <w:bookmarkEnd w:id="5601"/>
      <w:bookmarkEnd w:id="5602"/>
      <w:bookmarkEnd w:id="5603"/>
      <w:bookmarkEnd w:id="5604"/>
      <w:bookmarkEnd w:id="5605"/>
      <w:r>
        <w:rPr>
          <w:rFonts w:hint="cs"/>
          <w:rtl/>
        </w:rPr>
        <w:t>אבל הזמן שלך מתקדם. אני לא מוסיף עוד. זהו</w:t>
      </w:r>
      <w:bookmarkStart w:id="5606" w:name="_ETM_Q18_206728"/>
      <w:bookmarkEnd w:id="5606"/>
      <w:r>
        <w:rPr>
          <w:rFonts w:hint="cs"/>
          <w:rtl/>
        </w:rPr>
        <w:t>, זה הזמן.</w:t>
      </w:r>
    </w:p>
    <w:p w:rsidR="00D5788D" w:rsidRDefault="00D5788D" w:rsidP="00B16026">
      <w:pPr>
        <w:rPr>
          <w:rtl/>
        </w:rPr>
      </w:pPr>
      <w:bookmarkStart w:id="5607" w:name="_ETM_Q18_208431"/>
      <w:bookmarkStart w:id="5608" w:name="_ETM_Q18_208504"/>
      <w:bookmarkStart w:id="5609" w:name="_ETM_Q18_208551"/>
      <w:bookmarkStart w:id="5610" w:name="_ETM_Q18_208636"/>
      <w:bookmarkEnd w:id="5607"/>
      <w:bookmarkEnd w:id="5608"/>
      <w:bookmarkEnd w:id="5609"/>
      <w:bookmarkEnd w:id="5610"/>
    </w:p>
    <w:p w:rsidR="00D5788D" w:rsidRDefault="00D5788D" w:rsidP="00B16026">
      <w:pPr>
        <w:pStyle w:val="-"/>
        <w:keepNext/>
        <w:rPr>
          <w:rtl/>
        </w:rPr>
      </w:pPr>
      <w:bookmarkStart w:id="5611" w:name="ET_speakercontinue_5765_11"/>
      <w:r w:rsidRPr="00700C57">
        <w:rPr>
          <w:rStyle w:val="TagStyle"/>
          <w:rtl/>
        </w:rPr>
        <w:t xml:space="preserve"> &lt;&lt; דובר_המשך &gt;&gt;</w:t>
      </w:r>
      <w:r w:rsidRPr="006963AC">
        <w:rPr>
          <w:rStyle w:val="TagStyle"/>
          <w:rtl/>
        </w:rPr>
        <w:t xml:space="preserve"> </w:t>
      </w:r>
      <w:r>
        <w:rPr>
          <w:rtl/>
        </w:rPr>
        <w:t>מיכאל מרדכי ביטון (כחול לבן – המחנה הממלכתי):</w:t>
      </w:r>
      <w:r w:rsidRPr="006963AC">
        <w:rPr>
          <w:rStyle w:val="TagStyle"/>
          <w:rtl/>
        </w:rPr>
        <w:t xml:space="preserve"> </w:t>
      </w:r>
      <w:r w:rsidRPr="00700C57">
        <w:rPr>
          <w:rStyle w:val="TagStyle"/>
          <w:rtl/>
        </w:rPr>
        <w:t>&lt;&lt; דובר_המשך &gt;&gt;</w:t>
      </w:r>
      <w:r>
        <w:rPr>
          <w:rtl/>
        </w:rPr>
        <w:t xml:space="preserve">   </w:t>
      </w:r>
      <w:bookmarkEnd w:id="5611"/>
    </w:p>
    <w:p w:rsidR="00D5788D" w:rsidRDefault="00D5788D" w:rsidP="00367032">
      <w:pPr>
        <w:rPr>
          <w:rtl/>
        </w:rPr>
      </w:pPr>
    </w:p>
    <w:p w:rsidR="00D5788D" w:rsidRDefault="00D5788D" w:rsidP="00B16026">
      <w:pPr>
        <w:rPr>
          <w:rtl/>
        </w:rPr>
      </w:pPr>
      <w:bookmarkStart w:id="5612" w:name="_ETM_Q18_210533"/>
      <w:bookmarkEnd w:id="5612"/>
      <w:r>
        <w:rPr>
          <w:rFonts w:hint="cs"/>
          <w:rtl/>
        </w:rPr>
        <w:t xml:space="preserve">אני רוצה לקרוא למשרד הבריאות: תעשו תוכנית חירום לצמצום </w:t>
      </w:r>
      <w:bookmarkStart w:id="5613" w:name="_ETM_Q18_215068"/>
      <w:bookmarkEnd w:id="5613"/>
      <w:r>
        <w:rPr>
          <w:rFonts w:hint="cs"/>
          <w:rtl/>
        </w:rPr>
        <w:t xml:space="preserve">פערים באי-שוויון בבריאות. תעשו את זה </w:t>
      </w:r>
      <w:r>
        <w:rPr>
          <w:rtl/>
        </w:rPr>
        <w:t>–</w:t>
      </w:r>
      <w:r>
        <w:rPr>
          <w:rFonts w:hint="cs"/>
          <w:rtl/>
        </w:rPr>
        <w:t xml:space="preserve"> החוק שלי מתייתר. עד</w:t>
      </w:r>
      <w:bookmarkStart w:id="5614" w:name="_ETM_Q18_220167"/>
      <w:bookmarkEnd w:id="5614"/>
      <w:r>
        <w:rPr>
          <w:rFonts w:hint="cs"/>
          <w:rtl/>
        </w:rPr>
        <w:t xml:space="preserve"> שלא תצמצמו פערים בבריאות, אל תיקחו מהמשכורת של תושבי הנגב והגליל </w:t>
      </w:r>
      <w:bookmarkStart w:id="5615" w:name="_ETM_Q18_224847"/>
      <w:bookmarkEnd w:id="5615"/>
      <w:r>
        <w:rPr>
          <w:rFonts w:hint="cs"/>
          <w:rtl/>
        </w:rPr>
        <w:t xml:space="preserve">דמי בריאות ותביאו להם חצי בריאות. העיקרון הוא </w:t>
      </w:r>
      <w:bookmarkStart w:id="5616" w:name="_ETM_Q18_228813"/>
      <w:bookmarkEnd w:id="5616"/>
      <w:r>
        <w:rPr>
          <w:rFonts w:hint="cs"/>
          <w:rtl/>
        </w:rPr>
        <w:t xml:space="preserve">פשוט: חצי בריאות </w:t>
      </w:r>
      <w:r>
        <w:rPr>
          <w:rFonts w:hint="eastAsia"/>
        </w:rPr>
        <w:t>–</w:t>
      </w:r>
      <w:r>
        <w:rPr>
          <w:rFonts w:hint="cs"/>
          <w:rtl/>
        </w:rPr>
        <w:t xml:space="preserve"> חצי מחיר. חצי בריאות </w:t>
      </w:r>
      <w:r>
        <w:rPr>
          <w:rFonts w:hint="eastAsia"/>
        </w:rPr>
        <w:t>–</w:t>
      </w:r>
      <w:r>
        <w:rPr>
          <w:rFonts w:hint="cs"/>
          <w:rtl/>
        </w:rPr>
        <w:t xml:space="preserve"> חצי תשלום. תנו </w:t>
      </w:r>
      <w:bookmarkStart w:id="5617" w:name="_ETM_Q18_234207"/>
      <w:bookmarkEnd w:id="5617"/>
      <w:r>
        <w:rPr>
          <w:rFonts w:hint="cs"/>
          <w:rtl/>
        </w:rPr>
        <w:t>לתושבי הפריפריה בריאות, אפילו בפערים של 20% ביחס לתל אביב,</w:t>
      </w:r>
      <w:bookmarkStart w:id="5618" w:name="_ETM_Q18_239777"/>
      <w:bookmarkEnd w:id="5618"/>
      <w:r>
        <w:rPr>
          <w:rFonts w:hint="cs"/>
          <w:rtl/>
        </w:rPr>
        <w:t xml:space="preserve"> אנחנו נחיה עם זה בשלום. אבל פערים של 100% </w:t>
      </w:r>
      <w:r>
        <w:rPr>
          <w:rtl/>
        </w:rPr>
        <w:t>–</w:t>
      </w:r>
      <w:r>
        <w:rPr>
          <w:rFonts w:hint="cs"/>
          <w:rtl/>
        </w:rPr>
        <w:t xml:space="preserve"> מתים בגלל היעדר רופאים. מנהלת בית החולים יוספטל אומרת</w:t>
      </w:r>
      <w:r w:rsidRPr="00EA501F">
        <w:rPr>
          <w:rFonts w:hint="cs"/>
          <w:rtl/>
        </w:rPr>
        <w:t xml:space="preserve"> </w:t>
      </w:r>
      <w:r>
        <w:rPr>
          <w:rFonts w:hint="cs"/>
          <w:rtl/>
        </w:rPr>
        <w:t xml:space="preserve">בדיון בוועדה </w:t>
      </w:r>
      <w:bookmarkStart w:id="5619" w:name="_ETM_Q18_252147"/>
      <w:bookmarkEnd w:id="5619"/>
      <w:r>
        <w:rPr>
          <w:rFonts w:hint="cs"/>
          <w:rtl/>
        </w:rPr>
        <w:t>שלי: יש לי שישה תקנים לרפואת חירום ורק</w:t>
      </w:r>
      <w:bookmarkStart w:id="5620" w:name="_ETM_Q18_257129"/>
      <w:bookmarkEnd w:id="5620"/>
      <w:r>
        <w:rPr>
          <w:rFonts w:hint="cs"/>
          <w:rtl/>
        </w:rPr>
        <w:t xml:space="preserve"> שני תקנים מאוישים. אז אני אומר לה: אני מבין שמתוך</w:t>
      </w:r>
      <w:bookmarkStart w:id="5621" w:name="_ETM_Q18_261261"/>
      <w:bookmarkEnd w:id="5621"/>
      <w:r>
        <w:rPr>
          <w:rFonts w:hint="cs"/>
          <w:rtl/>
        </w:rPr>
        <w:t xml:space="preserve"> 24 שעות של שירות רפואי בחירום, את מכוסה שמונה</w:t>
      </w:r>
      <w:bookmarkStart w:id="5622" w:name="_ETM_Q18_263621"/>
      <w:bookmarkEnd w:id="5622"/>
      <w:r>
        <w:rPr>
          <w:rFonts w:hint="cs"/>
          <w:rtl/>
        </w:rPr>
        <w:t xml:space="preserve"> שעות. היא אומרת לי: אתה מבין נכון. ו</w:t>
      </w:r>
      <w:bookmarkStart w:id="5623" w:name="_ETM_Q18_269134"/>
      <w:bookmarkEnd w:id="5623"/>
      <w:r>
        <w:rPr>
          <w:rFonts w:hint="cs"/>
          <w:rtl/>
        </w:rPr>
        <w:t>אז ראש השב"כ הולך לאילת ואומר שמדרום תיפתח הרעה. אז תושבי אילת צריכים לשלם דמי בריאות מלאים על</w:t>
      </w:r>
      <w:bookmarkStart w:id="5624" w:name="_ETM_Q18_277201"/>
      <w:bookmarkEnd w:id="5624"/>
      <w:r>
        <w:rPr>
          <w:rFonts w:hint="cs"/>
          <w:rtl/>
        </w:rPr>
        <w:t xml:space="preserve"> זה שאין רופא חירום, ושהם מתים בדרך לסורוקה. תתעוררו.</w:t>
      </w:r>
    </w:p>
    <w:p w:rsidR="00D5788D" w:rsidRDefault="00D5788D" w:rsidP="00B16026">
      <w:pPr>
        <w:ind w:firstLine="0"/>
        <w:rPr>
          <w:rtl/>
        </w:rPr>
      </w:pPr>
      <w:bookmarkStart w:id="5625" w:name="_ETM_Q18_283307"/>
      <w:bookmarkStart w:id="5626" w:name="_ETM_Q18_283385"/>
      <w:bookmarkStart w:id="5627" w:name="_ETM_Q18_283426"/>
      <w:bookmarkStart w:id="5628" w:name="_ETM_Q18_283491"/>
      <w:bookmarkEnd w:id="5625"/>
      <w:bookmarkEnd w:id="5626"/>
      <w:bookmarkEnd w:id="5627"/>
      <w:bookmarkEnd w:id="5628"/>
    </w:p>
    <w:p w:rsidR="00D5788D" w:rsidRDefault="00D5788D" w:rsidP="00B16026">
      <w:pPr>
        <w:pStyle w:val="af6"/>
        <w:keepNext/>
        <w:rPr>
          <w:rtl/>
        </w:rPr>
      </w:pPr>
      <w:bookmarkStart w:id="5629" w:name="ET_yor_6490_12"/>
      <w:r w:rsidRPr="00700C57">
        <w:rPr>
          <w:rStyle w:val="TagStyle"/>
          <w:rtl/>
        </w:rPr>
        <w:t xml:space="preserve"> &lt;&lt; יור &gt;&gt;</w:t>
      </w:r>
      <w:r w:rsidRPr="006963AC">
        <w:rPr>
          <w:rStyle w:val="TagStyle"/>
          <w:rtl/>
        </w:rPr>
        <w:t xml:space="preserve"> </w:t>
      </w:r>
      <w:r>
        <w:rPr>
          <w:rtl/>
        </w:rPr>
        <w:t>היו"ר ניסים ואטורי:</w:t>
      </w:r>
      <w:r w:rsidRPr="006963AC">
        <w:rPr>
          <w:rStyle w:val="TagStyle"/>
          <w:rtl/>
        </w:rPr>
        <w:t xml:space="preserve"> </w:t>
      </w:r>
      <w:r w:rsidRPr="00700C57">
        <w:rPr>
          <w:rStyle w:val="TagStyle"/>
          <w:rtl/>
        </w:rPr>
        <w:t>&lt;&lt; יור &gt;&gt;</w:t>
      </w:r>
      <w:r>
        <w:rPr>
          <w:rtl/>
        </w:rPr>
        <w:t xml:space="preserve">   </w:t>
      </w:r>
      <w:bookmarkEnd w:id="5629"/>
    </w:p>
    <w:p w:rsidR="00D5788D" w:rsidRDefault="00D5788D" w:rsidP="00367032">
      <w:pPr>
        <w:rPr>
          <w:rtl/>
        </w:rPr>
      </w:pPr>
    </w:p>
    <w:p w:rsidR="00D5788D" w:rsidRPr="006963AC" w:rsidRDefault="00D5788D" w:rsidP="002B2F6F">
      <w:pPr>
        <w:rPr>
          <w:rtl/>
        </w:rPr>
      </w:pPr>
      <w:bookmarkStart w:id="5630" w:name="_ETM_Q18_284899"/>
      <w:bookmarkEnd w:id="5630"/>
      <w:r>
        <w:rPr>
          <w:rFonts w:hint="cs"/>
          <w:rtl/>
        </w:rPr>
        <w:t xml:space="preserve">תודה </w:t>
      </w:r>
      <w:bookmarkStart w:id="5631" w:name="_ETM_Q18_285217"/>
      <w:bookmarkEnd w:id="5631"/>
      <w:r>
        <w:rPr>
          <w:rFonts w:hint="cs"/>
          <w:rtl/>
        </w:rPr>
        <w:t xml:space="preserve">רבה. </w:t>
      </w:r>
      <w:bookmarkStart w:id="5632" w:name="_ETM_Q18_286185"/>
      <w:bookmarkStart w:id="5633" w:name="_ETM_Q18_286228"/>
      <w:bookmarkStart w:id="5634" w:name="_ETM_Q18_287628"/>
      <w:bookmarkStart w:id="5635" w:name="_ETM_Q18_287764"/>
      <w:bookmarkEnd w:id="5632"/>
      <w:bookmarkEnd w:id="5633"/>
      <w:bookmarkEnd w:id="5634"/>
      <w:bookmarkEnd w:id="5635"/>
      <w:r>
        <w:rPr>
          <w:rFonts w:hint="cs"/>
          <w:rtl/>
        </w:rPr>
        <w:t>מי משיב? השרה מאי גולן תשיב על הצעת החוק. עשר דקות לרשותך. אני מבקש לסכם.</w:t>
      </w:r>
    </w:p>
    <w:p w:rsidR="00D5788D" w:rsidRDefault="00D5788D" w:rsidP="00B16026">
      <w:pPr>
        <w:ind w:firstLine="0"/>
        <w:rPr>
          <w:rtl/>
        </w:rPr>
      </w:pPr>
      <w:bookmarkStart w:id="5636" w:name="_ETM_Q18_219533"/>
      <w:bookmarkStart w:id="5637" w:name="_ETM_Q18_219606"/>
      <w:bookmarkEnd w:id="5636"/>
      <w:bookmarkEnd w:id="5637"/>
    </w:p>
    <w:p w:rsidR="00D5788D" w:rsidRDefault="00D5788D" w:rsidP="00B16026">
      <w:pPr>
        <w:pStyle w:val="a4"/>
        <w:keepNext/>
        <w:rPr>
          <w:rtl/>
        </w:rPr>
      </w:pPr>
      <w:bookmarkStart w:id="5638" w:name="ET_speaker_6605_1"/>
      <w:r w:rsidRPr="00700C57">
        <w:rPr>
          <w:rStyle w:val="TagStyle"/>
          <w:rtl/>
        </w:rPr>
        <w:t xml:space="preserve"> &lt;&lt; דובר &gt;&gt;</w:t>
      </w:r>
      <w:r w:rsidRPr="000B393E">
        <w:rPr>
          <w:rStyle w:val="TagStyle"/>
          <w:rtl/>
        </w:rPr>
        <w:t xml:space="preserve"> </w:t>
      </w:r>
      <w:bookmarkStart w:id="5639" w:name="_Toc233214662"/>
      <w:bookmarkStart w:id="5640" w:name="_Toc233222211"/>
      <w:bookmarkStart w:id="5641" w:name="_Toc233224127"/>
      <w:r>
        <w:rPr>
          <w:rtl/>
        </w:rPr>
        <w:t>השרה לשוויון חברתי וקידום מעמד האישה מאי גולן:</w:t>
      </w:r>
      <w:bookmarkEnd w:id="5639"/>
      <w:bookmarkEnd w:id="5640"/>
      <w:bookmarkEnd w:id="5641"/>
      <w:r w:rsidRPr="000B393E">
        <w:rPr>
          <w:rStyle w:val="TagStyle"/>
          <w:rtl/>
        </w:rPr>
        <w:t xml:space="preserve"> </w:t>
      </w:r>
      <w:r w:rsidRPr="00700C57">
        <w:rPr>
          <w:rStyle w:val="TagStyle"/>
          <w:rtl/>
        </w:rPr>
        <w:t>&lt;&lt; דובר &gt;&gt;</w:t>
      </w:r>
      <w:r>
        <w:rPr>
          <w:rtl/>
        </w:rPr>
        <w:t xml:space="preserve">   </w:t>
      </w:r>
      <w:bookmarkEnd w:id="5638"/>
    </w:p>
    <w:p w:rsidR="00D5788D" w:rsidRDefault="00D5788D" w:rsidP="00367032">
      <w:pPr>
        <w:rPr>
          <w:rtl/>
          <w:lang w:eastAsia="he-IL"/>
        </w:rPr>
      </w:pPr>
      <w:bookmarkStart w:id="5642" w:name="_ETM_Q18_292975"/>
      <w:bookmarkStart w:id="5643" w:name="_ETM_Q18_293033"/>
      <w:bookmarkStart w:id="5644" w:name="_ETM_Q18_180000"/>
      <w:bookmarkStart w:id="5645" w:name="_ETM_Q18_207909"/>
      <w:bookmarkEnd w:id="5642"/>
      <w:bookmarkEnd w:id="5643"/>
      <w:bookmarkEnd w:id="5644"/>
      <w:bookmarkEnd w:id="5645"/>
    </w:p>
    <w:p w:rsidR="00D5788D" w:rsidRDefault="00D5788D" w:rsidP="00B16026">
      <w:pPr>
        <w:rPr>
          <w:rtl/>
          <w:lang w:eastAsia="he-IL"/>
        </w:rPr>
      </w:pPr>
      <w:bookmarkStart w:id="5646" w:name="_ETM_Q18_319419"/>
      <w:bookmarkEnd w:id="5646"/>
      <w:r>
        <w:rPr>
          <w:rtl/>
          <w:lang w:eastAsia="he-IL"/>
        </w:rPr>
        <w:t>אדוני היושב</w:t>
      </w:r>
      <w:r>
        <w:rPr>
          <w:rFonts w:hint="cs"/>
          <w:rtl/>
          <w:lang w:eastAsia="he-IL"/>
        </w:rPr>
        <w:t xml:space="preserve"> </w:t>
      </w:r>
      <w:r>
        <w:rPr>
          <w:rtl/>
          <w:lang w:eastAsia="he-IL"/>
        </w:rPr>
        <w:t>בראש, כנסת נכבדה</w:t>
      </w:r>
      <w:r>
        <w:rPr>
          <w:rFonts w:hint="cs"/>
          <w:rtl/>
          <w:lang w:eastAsia="he-IL"/>
        </w:rPr>
        <w:t>,</w:t>
      </w:r>
      <w:r>
        <w:rPr>
          <w:rtl/>
          <w:lang w:eastAsia="he-IL"/>
        </w:rPr>
        <w:t xml:space="preserve"> </w:t>
      </w:r>
      <w:bookmarkStart w:id="5647" w:name="_ETM_Q18_324399"/>
      <w:bookmarkEnd w:id="5647"/>
      <w:r>
        <w:rPr>
          <w:rtl/>
          <w:lang w:eastAsia="he-IL"/>
        </w:rPr>
        <w:t>קודם כול</w:t>
      </w:r>
      <w:r>
        <w:rPr>
          <w:rFonts w:hint="cs"/>
          <w:rtl/>
          <w:lang w:eastAsia="he-IL"/>
        </w:rPr>
        <w:t>,</w:t>
      </w:r>
      <w:r>
        <w:rPr>
          <w:rtl/>
          <w:lang w:eastAsia="he-IL"/>
        </w:rPr>
        <w:t xml:space="preserve"> אומר ברמה האישית שאני מעריכה מאוד את </w:t>
      </w:r>
      <w:bookmarkStart w:id="5648" w:name="_ETM_Q18_328258"/>
      <w:bookmarkEnd w:id="5648"/>
      <w:r>
        <w:rPr>
          <w:rtl/>
          <w:lang w:eastAsia="he-IL"/>
        </w:rPr>
        <w:t>חבר הכנסת ביטון, ואני גם לא מתנגדת למהות ההצעה</w:t>
      </w:r>
      <w:r>
        <w:rPr>
          <w:rFonts w:hint="cs"/>
          <w:rtl/>
          <w:lang w:eastAsia="he-IL"/>
        </w:rPr>
        <w:t>.</w:t>
      </w:r>
      <w:r>
        <w:rPr>
          <w:rtl/>
          <w:lang w:eastAsia="he-IL"/>
        </w:rPr>
        <w:t xml:space="preserve"> אני חושבת שהדרך צריכה להיות אחרת. אני כן מאוד </w:t>
      </w:r>
      <w:bookmarkStart w:id="5649" w:name="_ETM_Q18_335979"/>
      <w:bookmarkEnd w:id="5649"/>
      <w:r>
        <w:rPr>
          <w:rtl/>
          <w:lang w:eastAsia="he-IL"/>
        </w:rPr>
        <w:t xml:space="preserve">תומכת במה שאמרה חברתי חברת הכנסת שטרית. אם היה זמן </w:t>
      </w:r>
      <w:bookmarkStart w:id="5650" w:name="_ETM_Q18_339839"/>
      <w:bookmarkEnd w:id="5650"/>
      <w:r>
        <w:rPr>
          <w:rtl/>
          <w:lang w:eastAsia="he-IL"/>
        </w:rPr>
        <w:t xml:space="preserve">להתעמק במה שהיא אמרה, הייתם מבינים שבאמת מי שמנהל פה </w:t>
      </w:r>
      <w:bookmarkStart w:id="5651" w:name="_ETM_Q18_343699"/>
      <w:bookmarkEnd w:id="5651"/>
      <w:r>
        <w:rPr>
          <w:rtl/>
          <w:lang w:eastAsia="he-IL"/>
        </w:rPr>
        <w:t>את האירוע זה הפקידות</w:t>
      </w:r>
      <w:r>
        <w:rPr>
          <w:rFonts w:hint="cs"/>
          <w:rtl/>
          <w:lang w:eastAsia="he-IL"/>
        </w:rPr>
        <w:t>.</w:t>
      </w:r>
      <w:r>
        <w:rPr>
          <w:rtl/>
          <w:lang w:eastAsia="he-IL"/>
        </w:rPr>
        <w:t xml:space="preserve"> יש פה בעיה קשה מאוד וצריך </w:t>
      </w:r>
      <w:bookmarkStart w:id="5652" w:name="_ETM_Q18_347559"/>
      <w:bookmarkEnd w:id="5652"/>
      <w:r>
        <w:rPr>
          <w:rtl/>
          <w:lang w:eastAsia="he-IL"/>
        </w:rPr>
        <w:t>לפתור אותה</w:t>
      </w:r>
      <w:r>
        <w:rPr>
          <w:rFonts w:hint="cs"/>
          <w:rtl/>
          <w:lang w:eastAsia="he-IL"/>
        </w:rPr>
        <w:t>.</w:t>
      </w:r>
      <w:r>
        <w:rPr>
          <w:rtl/>
          <w:lang w:eastAsia="he-IL"/>
        </w:rPr>
        <w:t xml:space="preserve"> זו בעיה של שנים. </w:t>
      </w:r>
      <w:bookmarkStart w:id="5653" w:name="_ETM_Q18_351600"/>
      <w:bookmarkEnd w:id="5653"/>
      <w:r>
        <w:rPr>
          <w:rtl/>
          <w:lang w:eastAsia="he-IL"/>
        </w:rPr>
        <w:t xml:space="preserve">והיא צדקה מאוד במה שהיא אמרה. </w:t>
      </w:r>
    </w:p>
    <w:p w:rsidR="00D5788D" w:rsidRDefault="00D5788D" w:rsidP="00B16026">
      <w:pPr>
        <w:rPr>
          <w:rtl/>
          <w:lang w:eastAsia="he-IL"/>
        </w:rPr>
      </w:pPr>
      <w:bookmarkStart w:id="5654" w:name="_ETM_Q18_355495"/>
      <w:bookmarkStart w:id="5655" w:name="_ETM_Q18_355562"/>
      <w:bookmarkStart w:id="5656" w:name="_ETM_Q18_355590"/>
      <w:bookmarkEnd w:id="5654"/>
      <w:bookmarkEnd w:id="5655"/>
      <w:bookmarkEnd w:id="5656"/>
    </w:p>
    <w:p w:rsidR="00D5788D" w:rsidRDefault="00D5788D" w:rsidP="00B16026">
      <w:pPr>
        <w:rPr>
          <w:rtl/>
          <w:lang w:eastAsia="he-IL"/>
        </w:rPr>
      </w:pPr>
      <w:bookmarkStart w:id="5657" w:name="_ETM_Q18_355648"/>
      <w:bookmarkEnd w:id="5657"/>
      <w:r>
        <w:rPr>
          <w:rtl/>
          <w:lang w:eastAsia="he-IL"/>
        </w:rPr>
        <w:t xml:space="preserve">אני מציגה את עמדת </w:t>
      </w:r>
      <w:bookmarkStart w:id="5658" w:name="_ETM_Q18_355871"/>
      <w:bookmarkEnd w:id="5658"/>
      <w:r>
        <w:rPr>
          <w:rtl/>
          <w:lang w:eastAsia="he-IL"/>
        </w:rPr>
        <w:t xml:space="preserve">הממשלה ועונה בשם שר הבריאות להצעת חוק ביטוח בריאות ממלכתי. </w:t>
      </w:r>
      <w:bookmarkStart w:id="5659" w:name="_ETM_Q18_360142"/>
      <w:bookmarkEnd w:id="5659"/>
      <w:r>
        <w:rPr>
          <w:rtl/>
          <w:lang w:eastAsia="he-IL"/>
        </w:rPr>
        <w:t>הצעת החוק שלפנינו</w:t>
      </w:r>
      <w:r>
        <w:rPr>
          <w:rFonts w:hint="cs"/>
          <w:rtl/>
          <w:lang w:eastAsia="he-IL"/>
        </w:rPr>
        <w:t>,</w:t>
      </w:r>
      <w:r>
        <w:rPr>
          <w:rtl/>
          <w:lang w:eastAsia="he-IL"/>
        </w:rPr>
        <w:t xml:space="preserve"> ביוזמת חבר הכנסת מיכאל ביטון, מבקשת לקבוע </w:t>
      </w:r>
      <w:bookmarkStart w:id="5660" w:name="_ETM_Q18_364413"/>
      <w:bookmarkEnd w:id="5660"/>
      <w:r>
        <w:rPr>
          <w:rtl/>
          <w:lang w:eastAsia="he-IL"/>
        </w:rPr>
        <w:t xml:space="preserve">כי תושבי מחוז הצפון ומחוז הדרום ישלמו דמי ביטוח בריאות </w:t>
      </w:r>
      <w:bookmarkStart w:id="5661" w:name="_ETM_Q18_368684"/>
      <w:bookmarkEnd w:id="5661"/>
      <w:r>
        <w:rPr>
          <w:rtl/>
          <w:lang w:eastAsia="he-IL"/>
        </w:rPr>
        <w:t xml:space="preserve">בשיעור מופחת של 50% מהשיעור הקבוע </w:t>
      </w:r>
      <w:bookmarkStart w:id="5662" w:name="_ETM_Q18_372966"/>
      <w:bookmarkEnd w:id="5662"/>
      <w:r>
        <w:rPr>
          <w:rtl/>
          <w:lang w:eastAsia="he-IL"/>
        </w:rPr>
        <w:t xml:space="preserve">כיום. </w:t>
      </w:r>
    </w:p>
    <w:p w:rsidR="00D5788D" w:rsidRDefault="00D5788D" w:rsidP="00B16026">
      <w:pPr>
        <w:rPr>
          <w:rtl/>
          <w:lang w:eastAsia="he-IL"/>
        </w:rPr>
      </w:pPr>
      <w:bookmarkStart w:id="5663" w:name="_ETM_Q18_373327"/>
      <w:bookmarkStart w:id="5664" w:name="_ETM_Q18_373381"/>
      <w:bookmarkEnd w:id="5663"/>
      <w:bookmarkEnd w:id="5664"/>
    </w:p>
    <w:p w:rsidR="00D5788D" w:rsidRDefault="00D5788D" w:rsidP="00B16026">
      <w:pPr>
        <w:rPr>
          <w:rtl/>
          <w:lang w:eastAsia="he-IL"/>
        </w:rPr>
      </w:pPr>
      <w:bookmarkStart w:id="5665" w:name="_ETM_Q18_373422"/>
      <w:bookmarkStart w:id="5666" w:name="_ETM_Q18_373478"/>
      <w:bookmarkEnd w:id="5665"/>
      <w:bookmarkEnd w:id="5666"/>
      <w:r>
        <w:rPr>
          <w:rtl/>
          <w:lang w:eastAsia="he-IL"/>
        </w:rPr>
        <w:t xml:space="preserve">בפתח הדברים נדגיש כי הממשלה ומשרד הבריאות שותפים באופן </w:t>
      </w:r>
      <w:bookmarkStart w:id="5667" w:name="_ETM_Q18_377237"/>
      <w:bookmarkEnd w:id="5667"/>
      <w:r>
        <w:rPr>
          <w:rtl/>
          <w:lang w:eastAsia="he-IL"/>
        </w:rPr>
        <w:t>מלא למטרה העומדת בבסיס ההצעה</w:t>
      </w:r>
      <w:r>
        <w:rPr>
          <w:rFonts w:hint="cs"/>
          <w:rtl/>
          <w:lang w:eastAsia="he-IL"/>
        </w:rPr>
        <w:t xml:space="preserve"> –</w:t>
      </w:r>
      <w:r>
        <w:rPr>
          <w:rtl/>
          <w:lang w:eastAsia="he-IL"/>
        </w:rPr>
        <w:t xml:space="preserve"> צמצום הפערים בין המרכז לפריפריה </w:t>
      </w:r>
      <w:bookmarkStart w:id="5668" w:name="_ETM_Q18_381508"/>
      <w:bookmarkEnd w:id="5668"/>
      <w:r>
        <w:rPr>
          <w:rtl/>
          <w:lang w:eastAsia="he-IL"/>
        </w:rPr>
        <w:t>וחיזוק שירותי הבריאות לתושבי הצפון והדרום. מדובר ביעד לאומי חשוב</w:t>
      </w:r>
      <w:r>
        <w:rPr>
          <w:rFonts w:hint="cs"/>
          <w:rtl/>
          <w:lang w:eastAsia="he-IL"/>
        </w:rPr>
        <w:t>,</w:t>
      </w:r>
      <w:r>
        <w:rPr>
          <w:rtl/>
          <w:lang w:eastAsia="he-IL"/>
        </w:rPr>
        <w:t xml:space="preserve"> </w:t>
      </w:r>
      <w:bookmarkStart w:id="5669" w:name="_ETM_Q18_385779"/>
      <w:bookmarkEnd w:id="5669"/>
      <w:r>
        <w:rPr>
          <w:rtl/>
          <w:lang w:eastAsia="he-IL"/>
        </w:rPr>
        <w:t xml:space="preserve">שאנו פועלים לקידומו באופן עקבי באמצעות השקעה בתשתיות, בכוח אדם </w:t>
      </w:r>
      <w:bookmarkStart w:id="5670" w:name="_ETM_Q18_390050"/>
      <w:bookmarkEnd w:id="5670"/>
      <w:r>
        <w:rPr>
          <w:rtl/>
          <w:lang w:eastAsia="he-IL"/>
        </w:rPr>
        <w:t xml:space="preserve">ובשירותי בריאות </w:t>
      </w:r>
      <w:bookmarkStart w:id="5671" w:name="_ETM_Q18_394332"/>
      <w:bookmarkEnd w:id="5671"/>
      <w:r>
        <w:rPr>
          <w:rFonts w:hint="cs"/>
          <w:rtl/>
          <w:lang w:eastAsia="he-IL"/>
        </w:rPr>
        <w:t>ב</w:t>
      </w:r>
      <w:r>
        <w:rPr>
          <w:rtl/>
          <w:lang w:eastAsia="he-IL"/>
        </w:rPr>
        <w:t xml:space="preserve">רחבי הארץ. </w:t>
      </w:r>
    </w:p>
    <w:p w:rsidR="00D5788D" w:rsidRDefault="00D5788D" w:rsidP="00B16026">
      <w:pPr>
        <w:rPr>
          <w:rtl/>
          <w:lang w:eastAsia="he-IL"/>
        </w:rPr>
      </w:pPr>
      <w:bookmarkStart w:id="5672" w:name="_ETM_Q18_396833"/>
      <w:bookmarkStart w:id="5673" w:name="_ETM_Q18_396897"/>
      <w:bookmarkStart w:id="5674" w:name="_ETM_Q18_396921"/>
      <w:bookmarkEnd w:id="5672"/>
      <w:bookmarkEnd w:id="5673"/>
      <w:bookmarkEnd w:id="5674"/>
    </w:p>
    <w:p w:rsidR="00D5788D" w:rsidRDefault="00D5788D" w:rsidP="00B16026">
      <w:pPr>
        <w:rPr>
          <w:rtl/>
          <w:lang w:eastAsia="he-IL"/>
        </w:rPr>
      </w:pPr>
      <w:bookmarkStart w:id="5675" w:name="_ETM_Q18_396971"/>
      <w:bookmarkEnd w:id="5675"/>
      <w:r>
        <w:rPr>
          <w:rtl/>
          <w:lang w:eastAsia="he-IL"/>
        </w:rPr>
        <w:t xml:space="preserve">יחד עם זאת, ההצעה שלפנינו אינה מהווה את </w:t>
      </w:r>
      <w:bookmarkStart w:id="5676" w:name="_ETM_Q18_398605"/>
      <w:bookmarkEnd w:id="5676"/>
      <w:r>
        <w:rPr>
          <w:rtl/>
          <w:lang w:eastAsia="he-IL"/>
        </w:rPr>
        <w:t xml:space="preserve">המענה הנכון לאתגר שהיא מבקשת לפתור. ראשית, דמי ביטוח הבריאות </w:t>
      </w:r>
      <w:bookmarkStart w:id="5677" w:name="_ETM_Q18_402878"/>
      <w:bookmarkEnd w:id="5677"/>
      <w:r>
        <w:rPr>
          <w:rtl/>
          <w:lang w:eastAsia="he-IL"/>
        </w:rPr>
        <w:t>מהווים מקור מימון מרכזי למערכת הבריאות הציבורית</w:t>
      </w:r>
      <w:r>
        <w:rPr>
          <w:rFonts w:hint="cs"/>
          <w:rtl/>
          <w:lang w:eastAsia="he-IL"/>
        </w:rPr>
        <w:t>.</w:t>
      </w:r>
      <w:r>
        <w:rPr>
          <w:rtl/>
          <w:lang w:eastAsia="he-IL"/>
        </w:rPr>
        <w:t xml:space="preserve"> הפחתה של מחצית </w:t>
      </w:r>
      <w:bookmarkStart w:id="5678" w:name="_ETM_Q18_407152"/>
      <w:bookmarkEnd w:id="5678"/>
      <w:r>
        <w:rPr>
          <w:rtl/>
          <w:lang w:eastAsia="he-IL"/>
        </w:rPr>
        <w:t xml:space="preserve">מדמי הביטוח לאוכלוסייה רחבה כל כך מחייבת מקור תקציבי משמעותי </w:t>
      </w:r>
      <w:bookmarkStart w:id="5679" w:name="_ETM_Q18_411425"/>
      <w:bookmarkEnd w:id="5679"/>
      <w:r>
        <w:rPr>
          <w:rtl/>
          <w:lang w:eastAsia="he-IL"/>
        </w:rPr>
        <w:t>שאינו מוצע במסגרת החוק</w:t>
      </w:r>
      <w:r>
        <w:rPr>
          <w:rFonts w:hint="cs"/>
          <w:rtl/>
          <w:lang w:eastAsia="he-IL"/>
        </w:rPr>
        <w:t>.</w:t>
      </w:r>
      <w:r>
        <w:rPr>
          <w:rtl/>
          <w:lang w:eastAsia="he-IL"/>
        </w:rPr>
        <w:t xml:space="preserve"> משמעות הדבר </w:t>
      </w:r>
      <w:bookmarkStart w:id="5680" w:name="_ETM_Q18_417000"/>
      <w:bookmarkEnd w:id="5680"/>
      <w:r>
        <w:rPr>
          <w:rtl/>
          <w:lang w:eastAsia="he-IL"/>
        </w:rPr>
        <w:t xml:space="preserve">היא פגיעה אפשרית במקורות המימון של מערכת הבריאות </w:t>
      </w:r>
      <w:bookmarkStart w:id="5681" w:name="_ETM_Q18_421277"/>
      <w:bookmarkEnd w:id="5681"/>
      <w:r>
        <w:rPr>
          <w:rtl/>
          <w:lang w:eastAsia="he-IL"/>
        </w:rPr>
        <w:t xml:space="preserve">או הסטת משאבים משירותים ציבוריים אחרים, לרבות כאלה המיועדים לתושבי </w:t>
      </w:r>
      <w:bookmarkStart w:id="5682" w:name="_ETM_Q18_425555"/>
      <w:bookmarkEnd w:id="5682"/>
      <w:r>
        <w:rPr>
          <w:rtl/>
          <w:lang w:eastAsia="he-IL"/>
        </w:rPr>
        <w:t xml:space="preserve">הפריפריה עצמם. שנית, הפערים הקיימים בין המרכז לפריפריה אינם אחידים </w:t>
      </w:r>
      <w:bookmarkStart w:id="5683" w:name="_ETM_Q18_429832"/>
      <w:bookmarkEnd w:id="5683"/>
      <w:r>
        <w:rPr>
          <w:rtl/>
          <w:lang w:eastAsia="he-IL"/>
        </w:rPr>
        <w:t>בכל תחומי הבריאות</w:t>
      </w:r>
      <w:r>
        <w:rPr>
          <w:rFonts w:hint="cs"/>
          <w:rtl/>
          <w:lang w:eastAsia="he-IL"/>
        </w:rPr>
        <w:t>.</w:t>
      </w:r>
      <w:r>
        <w:rPr>
          <w:rtl/>
          <w:lang w:eastAsia="he-IL"/>
        </w:rPr>
        <w:t xml:space="preserve"> ישנם תחומים שבהם נדרשת השקעה נוספת</w:t>
      </w:r>
      <w:r>
        <w:rPr>
          <w:rFonts w:hint="cs"/>
          <w:rtl/>
          <w:lang w:eastAsia="he-IL"/>
        </w:rPr>
        <w:t>,</w:t>
      </w:r>
      <w:r>
        <w:rPr>
          <w:rtl/>
          <w:lang w:eastAsia="he-IL"/>
        </w:rPr>
        <w:t xml:space="preserve"> אך </w:t>
      </w:r>
      <w:bookmarkStart w:id="5684" w:name="_ETM_Q18_434110"/>
      <w:bookmarkEnd w:id="5684"/>
      <w:r>
        <w:rPr>
          <w:rtl/>
          <w:lang w:eastAsia="he-IL"/>
        </w:rPr>
        <w:t xml:space="preserve">ישנם גם תחומים מסוימים שבהם זמינות השירותים בפריפריה אינה נופלת </w:t>
      </w:r>
      <w:bookmarkStart w:id="5685" w:name="_ETM_Q18_438387"/>
      <w:bookmarkEnd w:id="5685"/>
      <w:r>
        <w:rPr>
          <w:rtl/>
          <w:lang w:eastAsia="he-IL"/>
        </w:rPr>
        <w:t xml:space="preserve">מזו שבמרכז. </w:t>
      </w:r>
      <w:bookmarkStart w:id="5686" w:name="_ETM_Q18_441104"/>
      <w:bookmarkStart w:id="5687" w:name="_ETM_Q18_441180"/>
      <w:bookmarkStart w:id="5688" w:name="_ETM_Q18_441217"/>
      <w:bookmarkStart w:id="5689" w:name="_ETM_Q18_441289"/>
      <w:bookmarkEnd w:id="5686"/>
      <w:bookmarkEnd w:id="5687"/>
      <w:bookmarkEnd w:id="5688"/>
      <w:bookmarkEnd w:id="5689"/>
      <w:r>
        <w:rPr>
          <w:rtl/>
          <w:lang w:eastAsia="he-IL"/>
        </w:rPr>
        <w:t xml:space="preserve">לפיכך, קיים קושי </w:t>
      </w:r>
      <w:bookmarkStart w:id="5690" w:name="_ETM_Q18_442674"/>
      <w:bookmarkEnd w:id="5690"/>
      <w:r>
        <w:rPr>
          <w:rtl/>
          <w:lang w:eastAsia="he-IL"/>
        </w:rPr>
        <w:t xml:space="preserve">לקבוע כי הפחתה גורפת בדמי ביטוח הבריאות משקפת באופן נכון </w:t>
      </w:r>
      <w:bookmarkStart w:id="5691" w:name="_ETM_Q18_446953"/>
      <w:bookmarkEnd w:id="5691"/>
      <w:r>
        <w:rPr>
          <w:rtl/>
          <w:lang w:eastAsia="he-IL"/>
        </w:rPr>
        <w:t xml:space="preserve">את מצב השירותים בפועל. </w:t>
      </w:r>
      <w:bookmarkStart w:id="5692" w:name="_ETM_Q18_448944"/>
      <w:bookmarkEnd w:id="5692"/>
    </w:p>
    <w:p w:rsidR="00D5788D" w:rsidRDefault="00D5788D" w:rsidP="00B16026">
      <w:pPr>
        <w:rPr>
          <w:rtl/>
          <w:lang w:eastAsia="he-IL"/>
        </w:rPr>
      </w:pPr>
      <w:bookmarkStart w:id="5693" w:name="_ETM_Q18_448991"/>
      <w:bookmarkStart w:id="5694" w:name="_ETM_Q18_449056"/>
      <w:bookmarkEnd w:id="5693"/>
      <w:bookmarkEnd w:id="5694"/>
    </w:p>
    <w:p w:rsidR="00D5788D" w:rsidRDefault="00D5788D" w:rsidP="00B16026">
      <w:pPr>
        <w:rPr>
          <w:rtl/>
          <w:lang w:eastAsia="he-IL"/>
        </w:rPr>
      </w:pPr>
      <w:bookmarkStart w:id="5695" w:name="_ETM_Q18_449105"/>
      <w:bookmarkEnd w:id="5695"/>
      <w:r>
        <w:rPr>
          <w:rtl/>
          <w:lang w:eastAsia="he-IL"/>
        </w:rPr>
        <w:t xml:space="preserve">חשוב להדגיש כי משרד הבריאות פועל </w:t>
      </w:r>
      <w:bookmarkStart w:id="5696" w:name="_ETM_Q18_451232"/>
      <w:bookmarkEnd w:id="5696"/>
      <w:r>
        <w:rPr>
          <w:rtl/>
          <w:lang w:eastAsia="he-IL"/>
        </w:rPr>
        <w:t>באופן מתמיד לצמצום הפערים</w:t>
      </w:r>
      <w:r>
        <w:rPr>
          <w:rFonts w:hint="cs"/>
          <w:rtl/>
          <w:lang w:eastAsia="he-IL"/>
        </w:rPr>
        <w:t>.</w:t>
      </w:r>
      <w:r>
        <w:rPr>
          <w:rtl/>
          <w:lang w:eastAsia="he-IL"/>
        </w:rPr>
        <w:t xml:space="preserve"> בין היתר</w:t>
      </w:r>
      <w:r>
        <w:rPr>
          <w:rFonts w:hint="cs"/>
          <w:rtl/>
          <w:lang w:eastAsia="he-IL"/>
        </w:rPr>
        <w:t>,</w:t>
      </w:r>
      <w:r>
        <w:rPr>
          <w:rtl/>
          <w:lang w:eastAsia="he-IL"/>
        </w:rPr>
        <w:t xml:space="preserve"> באמצעות חיזוק כוח האדם </w:t>
      </w:r>
      <w:bookmarkStart w:id="5697" w:name="_ETM_Q18_455512"/>
      <w:bookmarkEnd w:id="5697"/>
      <w:r>
        <w:rPr>
          <w:rtl/>
          <w:lang w:eastAsia="he-IL"/>
        </w:rPr>
        <w:t xml:space="preserve">הרפואי, הרחבת פעילות רפואית בפריפריה באמצעות מבחני תמיכה ייעודיים וקידום </w:t>
      </w:r>
      <w:bookmarkStart w:id="5698" w:name="_ETM_Q18_459791"/>
      <w:bookmarkEnd w:id="5698"/>
      <w:r>
        <w:rPr>
          <w:rtl/>
          <w:lang w:eastAsia="he-IL"/>
        </w:rPr>
        <w:t xml:space="preserve">פרויקטים לאומיים משמעותיים, ובהם הקמת בית חולים נוסף בנגב </w:t>
      </w:r>
      <w:bookmarkStart w:id="5699" w:name="_ETM_Q18_464070"/>
      <w:bookmarkEnd w:id="5699"/>
      <w:r>
        <w:rPr>
          <w:rtl/>
          <w:lang w:eastAsia="he-IL"/>
        </w:rPr>
        <w:t>והרחבת המרכז הרפואי סורוקה</w:t>
      </w:r>
      <w:r>
        <w:rPr>
          <w:rFonts w:hint="cs"/>
          <w:rtl/>
          <w:lang w:eastAsia="he-IL"/>
        </w:rPr>
        <w:t>,</w:t>
      </w:r>
      <w:r>
        <w:rPr>
          <w:rtl/>
          <w:lang w:eastAsia="he-IL"/>
        </w:rPr>
        <w:t xml:space="preserve"> ועוד. </w:t>
      </w:r>
      <w:bookmarkStart w:id="5700" w:name="_ETM_Q18_468678"/>
      <w:bookmarkEnd w:id="5700"/>
    </w:p>
    <w:p w:rsidR="00D5788D" w:rsidRDefault="00D5788D" w:rsidP="00B16026">
      <w:pPr>
        <w:rPr>
          <w:rtl/>
          <w:lang w:eastAsia="he-IL"/>
        </w:rPr>
      </w:pPr>
      <w:bookmarkStart w:id="5701" w:name="_ETM_Q18_470182"/>
      <w:bookmarkStart w:id="5702" w:name="_ETM_Q18_470250"/>
      <w:bookmarkStart w:id="5703" w:name="_ETM_Q18_470285"/>
      <w:bookmarkEnd w:id="5701"/>
      <w:bookmarkEnd w:id="5702"/>
      <w:bookmarkEnd w:id="5703"/>
    </w:p>
    <w:p w:rsidR="00D5788D" w:rsidRDefault="00D5788D" w:rsidP="00B16026">
      <w:pPr>
        <w:rPr>
          <w:rtl/>
          <w:lang w:eastAsia="he-IL"/>
        </w:rPr>
      </w:pPr>
      <w:bookmarkStart w:id="5704" w:name="_ETM_Q18_470329"/>
      <w:bookmarkEnd w:id="5704"/>
      <w:r>
        <w:rPr>
          <w:rtl/>
          <w:lang w:eastAsia="he-IL"/>
        </w:rPr>
        <w:t>מעבר לכך, קיים בהצעה גם קושי עקרוני</w:t>
      </w:r>
      <w:r>
        <w:rPr>
          <w:rFonts w:hint="cs"/>
          <w:rtl/>
          <w:lang w:eastAsia="he-IL"/>
        </w:rPr>
        <w:t>.</w:t>
      </w:r>
      <w:r>
        <w:rPr>
          <w:rtl/>
          <w:lang w:eastAsia="he-IL"/>
        </w:rPr>
        <w:t xml:space="preserve"> הפחתת דמי ביטוח </w:t>
      </w:r>
      <w:bookmarkStart w:id="5705" w:name="_ETM_Q18_472619"/>
      <w:bookmarkEnd w:id="5705"/>
      <w:r>
        <w:rPr>
          <w:rtl/>
          <w:lang w:eastAsia="he-IL"/>
        </w:rPr>
        <w:t xml:space="preserve">הבריאות אינה מצמצמת את הפערים בשירותי הבריאות עצמם, אלא מעניקה </w:t>
      </w:r>
      <w:bookmarkStart w:id="5706" w:name="_ETM_Q18_476559"/>
      <w:bookmarkEnd w:id="5706"/>
      <w:r>
        <w:rPr>
          <w:rtl/>
          <w:lang w:eastAsia="he-IL"/>
        </w:rPr>
        <w:t>פיצוי כספי בגינם</w:t>
      </w:r>
      <w:r>
        <w:rPr>
          <w:rFonts w:hint="cs"/>
          <w:rtl/>
          <w:lang w:eastAsia="he-IL"/>
        </w:rPr>
        <w:t>.</w:t>
      </w:r>
      <w:r>
        <w:rPr>
          <w:rtl/>
          <w:lang w:eastAsia="he-IL"/>
        </w:rPr>
        <w:t xml:space="preserve"> בכך עלולים להיגרע משאבים שניתן היה להפנות </w:t>
      </w:r>
      <w:bookmarkStart w:id="5707" w:name="_ETM_Q18_480499"/>
      <w:bookmarkEnd w:id="5707"/>
      <w:r>
        <w:rPr>
          <w:rtl/>
          <w:lang w:eastAsia="he-IL"/>
        </w:rPr>
        <w:t xml:space="preserve">לשיפור השירותים ולהרחבתם. </w:t>
      </w:r>
      <w:bookmarkStart w:id="5708" w:name="_ETM_Q18_484609"/>
      <w:bookmarkStart w:id="5709" w:name="_ETM_Q18_484409"/>
      <w:bookmarkEnd w:id="5708"/>
      <w:bookmarkEnd w:id="5709"/>
    </w:p>
    <w:p w:rsidR="00D5788D" w:rsidRDefault="00D5788D" w:rsidP="00B16026">
      <w:pPr>
        <w:rPr>
          <w:rtl/>
          <w:lang w:eastAsia="he-IL"/>
        </w:rPr>
      </w:pPr>
      <w:bookmarkStart w:id="5710" w:name="_ETM_Q18_484458"/>
      <w:bookmarkStart w:id="5711" w:name="_ETM_Q18_484504"/>
      <w:bookmarkEnd w:id="5710"/>
      <w:bookmarkEnd w:id="5711"/>
    </w:p>
    <w:p w:rsidR="00D5788D" w:rsidRDefault="00D5788D" w:rsidP="00B16026">
      <w:pPr>
        <w:rPr>
          <w:rtl/>
          <w:lang w:eastAsia="he-IL"/>
        </w:rPr>
      </w:pPr>
      <w:bookmarkStart w:id="5712" w:name="_ETM_Q18_484552"/>
      <w:bookmarkEnd w:id="5712"/>
      <w:r>
        <w:rPr>
          <w:rtl/>
          <w:lang w:eastAsia="he-IL"/>
        </w:rPr>
        <w:t xml:space="preserve">עוד יש לזכור כי חוק ביטוח בריאות ממלכתי מושתת על </w:t>
      </w:r>
      <w:bookmarkStart w:id="5713" w:name="_ETM_Q18_488944"/>
      <w:bookmarkEnd w:id="5713"/>
      <w:r>
        <w:rPr>
          <w:rtl/>
          <w:lang w:eastAsia="he-IL"/>
        </w:rPr>
        <w:t>עקרונות של שוויון, סולידריות וערבות הדדית</w:t>
      </w:r>
      <w:r>
        <w:rPr>
          <w:rFonts w:hint="cs"/>
          <w:rtl/>
          <w:lang w:eastAsia="he-IL"/>
        </w:rPr>
        <w:t>.</w:t>
      </w:r>
      <w:r>
        <w:rPr>
          <w:rtl/>
          <w:lang w:eastAsia="he-IL"/>
        </w:rPr>
        <w:t xml:space="preserve"> ההבחנות הקיימות בדמי הביטוח </w:t>
      </w:r>
      <w:bookmarkStart w:id="5714" w:name="_ETM_Q18_493279"/>
      <w:bookmarkEnd w:id="5714"/>
      <w:r>
        <w:rPr>
          <w:rtl/>
          <w:lang w:eastAsia="he-IL"/>
        </w:rPr>
        <w:t>מבוססות על שיקולים סוציאליים וכלכליים ולא על מקום מגורים</w:t>
      </w:r>
      <w:r>
        <w:rPr>
          <w:rFonts w:hint="cs"/>
          <w:rtl/>
          <w:lang w:eastAsia="he-IL"/>
        </w:rPr>
        <w:t>.</w:t>
      </w:r>
      <w:r>
        <w:rPr>
          <w:rtl/>
          <w:lang w:eastAsia="he-IL"/>
        </w:rPr>
        <w:t xml:space="preserve"> יצירת </w:t>
      </w:r>
      <w:bookmarkStart w:id="5715" w:name="_ETM_Q18_497614"/>
      <w:bookmarkEnd w:id="5715"/>
      <w:r>
        <w:rPr>
          <w:rtl/>
          <w:lang w:eastAsia="he-IL"/>
        </w:rPr>
        <w:t xml:space="preserve">מנגנון הפחתה על בסיס גיאוגרפי תהווה תקדים שעשוי להוביל </w:t>
      </w:r>
      <w:bookmarkStart w:id="5716" w:name="_ETM_Q18_501959"/>
      <w:bookmarkEnd w:id="5716"/>
      <w:r>
        <w:rPr>
          <w:rFonts w:hint="cs"/>
          <w:rtl/>
          <w:lang w:eastAsia="he-IL"/>
        </w:rPr>
        <w:t>ל</w:t>
      </w:r>
      <w:r>
        <w:rPr>
          <w:rtl/>
          <w:lang w:eastAsia="he-IL"/>
        </w:rPr>
        <w:t xml:space="preserve">דרישות דומות בעתיד. ככל שמבקשים להעניק הטבות כלכליות לתושבי הפריפריה, </w:t>
      </w:r>
      <w:bookmarkStart w:id="5717" w:name="_ETM_Q18_506856"/>
      <w:bookmarkEnd w:id="5717"/>
      <w:r>
        <w:rPr>
          <w:rtl/>
          <w:lang w:eastAsia="he-IL"/>
        </w:rPr>
        <w:t>נכון לבחון זאת במסגרת כלי המדיניות הכלכליים הי</w:t>
      </w:r>
      <w:r>
        <w:rPr>
          <w:rFonts w:hint="cs"/>
          <w:rtl/>
          <w:lang w:eastAsia="he-IL"/>
        </w:rPr>
        <w:t>יעו</w:t>
      </w:r>
      <w:r>
        <w:rPr>
          <w:rtl/>
          <w:lang w:eastAsia="he-IL"/>
        </w:rPr>
        <w:t xml:space="preserve">דיים לכך. </w:t>
      </w:r>
      <w:bookmarkStart w:id="5718" w:name="_ETM_Q18_511453"/>
      <w:bookmarkEnd w:id="5718"/>
    </w:p>
    <w:p w:rsidR="00D5788D" w:rsidRDefault="00D5788D" w:rsidP="00B16026">
      <w:pPr>
        <w:rPr>
          <w:rtl/>
          <w:lang w:eastAsia="he-IL"/>
        </w:rPr>
      </w:pPr>
      <w:bookmarkStart w:id="5719" w:name="_ETM_Q18_511518"/>
      <w:bookmarkStart w:id="5720" w:name="_ETM_Q18_511540"/>
      <w:bookmarkEnd w:id="5719"/>
      <w:bookmarkEnd w:id="5720"/>
    </w:p>
    <w:p w:rsidR="00D5788D" w:rsidRDefault="00D5788D" w:rsidP="00B16026">
      <w:pPr>
        <w:rPr>
          <w:rtl/>
          <w:lang w:eastAsia="he-IL"/>
        </w:rPr>
      </w:pPr>
      <w:bookmarkStart w:id="5721" w:name="_ETM_Q18_511581"/>
      <w:bookmarkEnd w:id="5721"/>
      <w:r>
        <w:rPr>
          <w:rtl/>
          <w:lang w:eastAsia="he-IL"/>
        </w:rPr>
        <w:t xml:space="preserve">לאור </w:t>
      </w:r>
      <w:bookmarkStart w:id="5722" w:name="_ETM_Q18_511754"/>
      <w:bookmarkEnd w:id="5722"/>
      <w:r>
        <w:rPr>
          <w:rtl/>
          <w:lang w:eastAsia="he-IL"/>
        </w:rPr>
        <w:t>כל האמור</w:t>
      </w:r>
      <w:r>
        <w:rPr>
          <w:rFonts w:hint="cs"/>
          <w:rtl/>
          <w:lang w:eastAsia="he-IL"/>
        </w:rPr>
        <w:t>,</w:t>
      </w:r>
      <w:r>
        <w:rPr>
          <w:rtl/>
          <w:lang w:eastAsia="he-IL"/>
        </w:rPr>
        <w:t xml:space="preserve"> </w:t>
      </w:r>
      <w:r>
        <w:rPr>
          <w:rFonts w:hint="cs"/>
          <w:rtl/>
          <w:lang w:eastAsia="he-IL"/>
        </w:rPr>
        <w:t>ו</w:t>
      </w:r>
      <w:r>
        <w:rPr>
          <w:rtl/>
          <w:lang w:eastAsia="he-IL"/>
        </w:rPr>
        <w:t xml:space="preserve">בהתאם להחלטת ועדת השרים לענייני חקיקה, מבקש שר </w:t>
      </w:r>
      <w:bookmarkStart w:id="5723" w:name="_ETM_Q18_516651"/>
      <w:bookmarkEnd w:id="5723"/>
      <w:r>
        <w:rPr>
          <w:rtl/>
          <w:lang w:eastAsia="he-IL"/>
        </w:rPr>
        <w:t xml:space="preserve">הבריאות מחברי הכנסת להתנגד להצעת החוק. </w:t>
      </w:r>
    </w:p>
    <w:p w:rsidR="00D5788D" w:rsidRDefault="00D5788D" w:rsidP="00B16026">
      <w:pPr>
        <w:rPr>
          <w:rtl/>
          <w:lang w:eastAsia="he-IL"/>
        </w:rPr>
      </w:pPr>
      <w:bookmarkStart w:id="5724" w:name="_ETM_Q18_518786"/>
      <w:bookmarkStart w:id="5725" w:name="_ETM_Q18_518839"/>
      <w:bookmarkStart w:id="5726" w:name="_ETM_Q18_518890"/>
      <w:bookmarkEnd w:id="5724"/>
      <w:bookmarkEnd w:id="5725"/>
      <w:bookmarkEnd w:id="5726"/>
    </w:p>
    <w:p w:rsidR="00D5788D" w:rsidRDefault="00D5788D" w:rsidP="00B16026">
      <w:pPr>
        <w:rPr>
          <w:rtl/>
          <w:lang w:eastAsia="he-IL"/>
        </w:rPr>
      </w:pPr>
      <w:bookmarkStart w:id="5727" w:name="_ETM_Q18_518927"/>
      <w:bookmarkEnd w:id="5727"/>
      <w:r>
        <w:rPr>
          <w:rtl/>
          <w:lang w:eastAsia="he-IL"/>
        </w:rPr>
        <w:t xml:space="preserve">אני רוצה להוסיף משהו </w:t>
      </w:r>
      <w:bookmarkStart w:id="5728" w:name="_ETM_Q18_522380"/>
      <w:bookmarkEnd w:id="5728"/>
      <w:r>
        <w:rPr>
          <w:rtl/>
          <w:lang w:eastAsia="he-IL"/>
        </w:rPr>
        <w:t xml:space="preserve">שחרה לי מאוד השבוע, ואני מרגישה שאני חייבת להגיב אליו. </w:t>
      </w:r>
      <w:bookmarkStart w:id="5729" w:name="_ETM_Q18_527168"/>
      <w:bookmarkEnd w:id="5729"/>
      <w:r>
        <w:rPr>
          <w:rtl/>
          <w:lang w:eastAsia="he-IL"/>
        </w:rPr>
        <w:t>כתבת אל</w:t>
      </w:r>
      <w:r>
        <w:rPr>
          <w:rFonts w:hint="cs"/>
          <w:rtl/>
          <w:lang w:eastAsia="he-IL"/>
        </w:rPr>
        <w:t>-</w:t>
      </w:r>
      <w:r>
        <w:rPr>
          <w:rtl/>
          <w:lang w:eastAsia="he-IL"/>
        </w:rPr>
        <w:t>ג'זירה</w:t>
      </w:r>
      <w:r>
        <w:rPr>
          <w:rFonts w:hint="cs"/>
          <w:rtl/>
          <w:lang w:eastAsia="he-IL"/>
        </w:rPr>
        <w:t xml:space="preserve"> 12, </w:t>
      </w:r>
      <w:r>
        <w:rPr>
          <w:rtl/>
          <w:lang w:eastAsia="he-IL"/>
        </w:rPr>
        <w:t>מיכל פ</w:t>
      </w:r>
      <w:r>
        <w:rPr>
          <w:rFonts w:hint="cs"/>
          <w:rtl/>
          <w:lang w:eastAsia="he-IL"/>
        </w:rPr>
        <w:t>ע</w:t>
      </w:r>
      <w:r>
        <w:rPr>
          <w:rtl/>
          <w:lang w:eastAsia="he-IL"/>
        </w:rPr>
        <w:t xml:space="preserve">ילן, שלצערי אני </w:t>
      </w:r>
      <w:bookmarkStart w:id="5730" w:name="_ETM_Q18_531956"/>
      <w:bookmarkEnd w:id="5730"/>
      <w:r>
        <w:rPr>
          <w:rtl/>
          <w:lang w:eastAsia="he-IL"/>
        </w:rPr>
        <w:t xml:space="preserve">מכנה אותה, </w:t>
      </w:r>
      <w:r>
        <w:rPr>
          <w:rFonts w:hint="cs"/>
          <w:rtl/>
          <w:lang w:eastAsia="he-IL"/>
        </w:rPr>
        <w:t>"</w:t>
      </w:r>
      <w:r>
        <w:rPr>
          <w:rtl/>
          <w:lang w:eastAsia="he-IL"/>
        </w:rPr>
        <w:t>מיכל רעילן</w:t>
      </w:r>
      <w:r>
        <w:rPr>
          <w:rFonts w:hint="cs"/>
          <w:rtl/>
          <w:lang w:eastAsia="he-IL"/>
        </w:rPr>
        <w:t>"</w:t>
      </w:r>
      <w:r>
        <w:rPr>
          <w:rtl/>
          <w:lang w:eastAsia="he-IL"/>
        </w:rPr>
        <w:t>, אמרה את המילים הבאות השבוע</w:t>
      </w:r>
      <w:r>
        <w:rPr>
          <w:rFonts w:hint="cs"/>
          <w:rtl/>
          <w:lang w:eastAsia="he-IL"/>
        </w:rPr>
        <w:t>,</w:t>
      </w:r>
      <w:r>
        <w:rPr>
          <w:rtl/>
          <w:lang w:eastAsia="he-IL"/>
        </w:rPr>
        <w:t xml:space="preserve"> ואני </w:t>
      </w:r>
      <w:bookmarkStart w:id="5731" w:name="_ETM_Q18_536744"/>
      <w:bookmarkEnd w:id="5731"/>
      <w:r>
        <w:rPr>
          <w:rtl/>
          <w:lang w:eastAsia="he-IL"/>
        </w:rPr>
        <w:t>מצטטת מילה במילה</w:t>
      </w:r>
      <w:r>
        <w:rPr>
          <w:rFonts w:hint="cs"/>
          <w:rtl/>
          <w:lang w:eastAsia="he-IL"/>
        </w:rPr>
        <w:t>:</w:t>
      </w:r>
      <w:r>
        <w:rPr>
          <w:rtl/>
          <w:lang w:eastAsia="he-IL"/>
        </w:rPr>
        <w:t xml:space="preserve"> ממשלה שמשתינה על הלוחמים שלה, על האזרחים </w:t>
      </w:r>
      <w:bookmarkStart w:id="5732" w:name="_ETM_Q18_541532"/>
      <w:bookmarkEnd w:id="5732"/>
      <w:r>
        <w:rPr>
          <w:rtl/>
          <w:lang w:eastAsia="he-IL"/>
        </w:rPr>
        <w:t>שלה</w:t>
      </w:r>
      <w:r>
        <w:rPr>
          <w:rFonts w:hint="cs"/>
          <w:rtl/>
          <w:lang w:eastAsia="he-IL"/>
        </w:rPr>
        <w:t>.</w:t>
      </w:r>
      <w:r>
        <w:rPr>
          <w:rtl/>
          <w:lang w:eastAsia="he-IL"/>
        </w:rPr>
        <w:t xml:space="preserve"> היא אפילו לא מנסה לשכנע אותם שזה גשם</w:t>
      </w:r>
      <w:r>
        <w:rPr>
          <w:rFonts w:hint="cs"/>
          <w:rtl/>
          <w:lang w:eastAsia="he-IL"/>
        </w:rPr>
        <w:t>.</w:t>
      </w:r>
      <w:r>
        <w:rPr>
          <w:rtl/>
          <w:lang w:eastAsia="he-IL"/>
        </w:rPr>
        <w:t xml:space="preserve"> הממשלה </w:t>
      </w:r>
      <w:bookmarkStart w:id="5733" w:name="_ETM_Q18_546320"/>
      <w:bookmarkEnd w:id="5733"/>
      <w:r>
        <w:rPr>
          <w:rtl/>
          <w:lang w:eastAsia="he-IL"/>
        </w:rPr>
        <w:t>אומרת אנחנו משתינים עליכם מהמקפצה</w:t>
      </w:r>
      <w:r>
        <w:rPr>
          <w:rFonts w:hint="cs"/>
          <w:rtl/>
          <w:lang w:eastAsia="he-IL"/>
        </w:rPr>
        <w:t>.</w:t>
      </w:r>
      <w:bookmarkStart w:id="5734" w:name="_ETM_Q18_551390"/>
      <w:bookmarkStart w:id="5735" w:name="_ETM_Q18_552390"/>
      <w:bookmarkEnd w:id="5734"/>
      <w:bookmarkEnd w:id="5735"/>
      <w:r>
        <w:rPr>
          <w:rFonts w:hint="cs"/>
          <w:rtl/>
          <w:lang w:eastAsia="he-IL"/>
        </w:rPr>
        <w:t xml:space="preserve"> </w:t>
      </w:r>
      <w:bookmarkStart w:id="5736" w:name="_ETM_Q18_550428"/>
      <w:bookmarkEnd w:id="5736"/>
      <w:r>
        <w:rPr>
          <w:rFonts w:hint="cs"/>
          <w:rtl/>
          <w:lang w:eastAsia="he-IL"/>
        </w:rPr>
        <w:t xml:space="preserve">תבלעו את זה, </w:t>
      </w:r>
      <w:r>
        <w:rPr>
          <w:rtl/>
          <w:lang w:eastAsia="he-IL"/>
        </w:rPr>
        <w:t xml:space="preserve">ושיהיה לכולנו בהצלחה. </w:t>
      </w:r>
    </w:p>
    <w:p w:rsidR="00D5788D" w:rsidRDefault="00D5788D" w:rsidP="00B16026">
      <w:pPr>
        <w:rPr>
          <w:rtl/>
          <w:lang w:eastAsia="he-IL"/>
        </w:rPr>
      </w:pPr>
      <w:bookmarkStart w:id="5737" w:name="_ETM_Q18_557356"/>
      <w:bookmarkStart w:id="5738" w:name="_ETM_Q18_557429"/>
      <w:bookmarkStart w:id="5739" w:name="_ETM_Q18_557454"/>
      <w:bookmarkEnd w:id="5737"/>
      <w:bookmarkEnd w:id="5738"/>
      <w:bookmarkEnd w:id="5739"/>
    </w:p>
    <w:p w:rsidR="00D5788D" w:rsidRDefault="00D5788D" w:rsidP="00B16026">
      <w:pPr>
        <w:rPr>
          <w:rtl/>
          <w:lang w:eastAsia="he-IL"/>
        </w:rPr>
      </w:pPr>
      <w:bookmarkStart w:id="5740" w:name="_ETM_Q18_557527"/>
      <w:bookmarkEnd w:id="5740"/>
      <w:r>
        <w:rPr>
          <w:rtl/>
          <w:lang w:eastAsia="he-IL"/>
        </w:rPr>
        <w:t xml:space="preserve">אני חייבת לומר בכמה דקות </w:t>
      </w:r>
      <w:bookmarkStart w:id="5741" w:name="_ETM_Q18_556397"/>
      <w:bookmarkEnd w:id="5741"/>
      <w:r>
        <w:rPr>
          <w:rtl/>
          <w:lang w:eastAsia="he-IL"/>
        </w:rPr>
        <w:t>שיש לי</w:t>
      </w:r>
      <w:r>
        <w:rPr>
          <w:rFonts w:hint="cs"/>
          <w:rtl/>
          <w:lang w:eastAsia="he-IL"/>
        </w:rPr>
        <w:t>.</w:t>
      </w:r>
      <w:r>
        <w:rPr>
          <w:rtl/>
          <w:lang w:eastAsia="he-IL"/>
        </w:rPr>
        <w:t xml:space="preserve"> באמת, קודם כול</w:t>
      </w:r>
      <w:r>
        <w:rPr>
          <w:rFonts w:hint="cs"/>
          <w:rtl/>
          <w:lang w:eastAsia="he-IL"/>
        </w:rPr>
        <w:t>,</w:t>
      </w:r>
      <w:r>
        <w:rPr>
          <w:rtl/>
          <w:lang w:eastAsia="he-IL"/>
        </w:rPr>
        <w:t xml:space="preserve"> הגועל הנפש של השפה </w:t>
      </w:r>
      <w:bookmarkStart w:id="5742" w:name="_ETM_Q18_560405"/>
      <w:bookmarkEnd w:id="5742"/>
      <w:r>
        <w:rPr>
          <w:rtl/>
          <w:lang w:eastAsia="he-IL"/>
        </w:rPr>
        <w:t>והמילים</w:t>
      </w:r>
      <w:r>
        <w:rPr>
          <w:rFonts w:hint="cs"/>
          <w:rtl/>
          <w:lang w:eastAsia="he-IL"/>
        </w:rPr>
        <w:t>.</w:t>
      </w:r>
      <w:r>
        <w:rPr>
          <w:rtl/>
          <w:lang w:eastAsia="he-IL"/>
        </w:rPr>
        <w:t xml:space="preserve"> אבל אני רוצה לשאול את גברת רעילן ואת חבריה </w:t>
      </w:r>
      <w:bookmarkStart w:id="5743" w:name="_ETM_Q18_564413"/>
      <w:bookmarkEnd w:id="5743"/>
      <w:r>
        <w:rPr>
          <w:rtl/>
          <w:lang w:eastAsia="he-IL"/>
        </w:rPr>
        <w:t>לפאנל אל</w:t>
      </w:r>
      <w:r>
        <w:rPr>
          <w:rFonts w:hint="cs"/>
          <w:rtl/>
          <w:lang w:eastAsia="he-IL"/>
        </w:rPr>
        <w:t>-</w:t>
      </w:r>
      <w:r>
        <w:rPr>
          <w:rtl/>
          <w:lang w:eastAsia="he-IL"/>
        </w:rPr>
        <w:t>ג'זירה</w:t>
      </w:r>
      <w:r>
        <w:rPr>
          <w:rFonts w:hint="cs"/>
          <w:rtl/>
          <w:lang w:eastAsia="he-IL"/>
        </w:rPr>
        <w:t xml:space="preserve"> 12, </w:t>
      </w:r>
      <w:r>
        <w:rPr>
          <w:rtl/>
          <w:lang w:eastAsia="he-IL"/>
        </w:rPr>
        <w:t xml:space="preserve">באמת כל חבר המרעים, מי שמכם </w:t>
      </w:r>
      <w:bookmarkStart w:id="5744" w:name="_ETM_Q18_568421"/>
      <w:bookmarkEnd w:id="5744"/>
      <w:r>
        <w:rPr>
          <w:rtl/>
          <w:lang w:eastAsia="he-IL"/>
        </w:rPr>
        <w:t>קודם</w:t>
      </w:r>
      <w:r>
        <w:rPr>
          <w:rFonts w:hint="cs"/>
          <w:rtl/>
          <w:lang w:eastAsia="he-IL"/>
        </w:rPr>
        <w:t xml:space="preserve"> כול לדבר</w:t>
      </w:r>
      <w:bookmarkStart w:id="5745" w:name="_ETM_Q18_573435"/>
      <w:bookmarkEnd w:id="5745"/>
      <w:r>
        <w:rPr>
          <w:rFonts w:hint="cs"/>
          <w:rtl/>
          <w:lang w:eastAsia="he-IL"/>
        </w:rPr>
        <w:t xml:space="preserve"> בשם לוחמי צה"ל? מי שמכ</w:t>
      </w:r>
      <w:bookmarkStart w:id="5746" w:name="_ETM_Q18_572428"/>
      <w:bookmarkEnd w:id="5746"/>
      <w:r>
        <w:rPr>
          <w:rFonts w:hint="cs"/>
          <w:rtl/>
          <w:lang w:eastAsia="he-IL"/>
        </w:rPr>
        <w:t xml:space="preserve">ם בכלל לדבר </w:t>
      </w:r>
      <w:r>
        <w:rPr>
          <w:rtl/>
          <w:lang w:eastAsia="he-IL"/>
        </w:rPr>
        <w:t xml:space="preserve">עליהם אחרי מה שעשיתם? </w:t>
      </w:r>
      <w:bookmarkStart w:id="5747" w:name="_ETM_Q18_578365"/>
      <w:bookmarkEnd w:id="5747"/>
      <w:r>
        <w:rPr>
          <w:rtl/>
          <w:lang w:eastAsia="he-IL"/>
        </w:rPr>
        <w:t>הרי אתם אלו שמארחים אצלכם אנשים</w:t>
      </w:r>
      <w:bookmarkStart w:id="5748" w:name="_ETM_Q18_582846"/>
      <w:bookmarkEnd w:id="5748"/>
      <w:r>
        <w:rPr>
          <w:rFonts w:hint="cs"/>
          <w:rtl/>
          <w:lang w:eastAsia="he-IL"/>
        </w:rPr>
        <w:t xml:space="preserve"> </w:t>
      </w:r>
      <w:r>
        <w:rPr>
          <w:rtl/>
          <w:lang w:eastAsia="he-IL"/>
        </w:rPr>
        <w:t>שלא יוצאים</w:t>
      </w:r>
      <w:bookmarkStart w:id="5749" w:name="_ETM_Q18_584005"/>
      <w:bookmarkEnd w:id="5749"/>
      <w:r>
        <w:rPr>
          <w:rFonts w:hint="cs"/>
          <w:rtl/>
          <w:lang w:eastAsia="he-IL"/>
        </w:rPr>
        <w:t xml:space="preserve"> </w:t>
      </w:r>
      <w:r>
        <w:rPr>
          <w:rtl/>
          <w:lang w:eastAsia="he-IL"/>
        </w:rPr>
        <w:t>נגד טרור</w:t>
      </w:r>
      <w:r>
        <w:rPr>
          <w:rFonts w:hint="cs"/>
          <w:rtl/>
          <w:lang w:eastAsia="he-IL"/>
        </w:rPr>
        <w:t xml:space="preserve"> –</w:t>
      </w:r>
      <w:r>
        <w:rPr>
          <w:rtl/>
          <w:lang w:eastAsia="he-IL"/>
        </w:rPr>
        <w:t xml:space="preserve"> תומכי טרור בפועל</w:t>
      </w:r>
      <w:r>
        <w:rPr>
          <w:rFonts w:hint="cs"/>
          <w:rtl/>
          <w:lang w:eastAsia="he-IL"/>
        </w:rPr>
        <w:t>.</w:t>
      </w:r>
      <w:r>
        <w:rPr>
          <w:rtl/>
          <w:lang w:eastAsia="he-IL"/>
        </w:rPr>
        <w:t xml:space="preserve"> אתם אלה שמארחים אצלכם, ממש </w:t>
      </w:r>
      <w:bookmarkStart w:id="5750" w:name="_ETM_Q18_588128"/>
      <w:bookmarkEnd w:id="5750"/>
      <w:r>
        <w:rPr>
          <w:rtl/>
          <w:lang w:eastAsia="he-IL"/>
        </w:rPr>
        <w:t>כמו דובוני אכפת לי, אנשים שאומרים שצה</w:t>
      </w:r>
      <w:r>
        <w:rPr>
          <w:rFonts w:hint="cs"/>
          <w:rtl/>
          <w:lang w:eastAsia="he-IL"/>
        </w:rPr>
        <w:t>"</w:t>
      </w:r>
      <w:r>
        <w:rPr>
          <w:rtl/>
          <w:lang w:eastAsia="he-IL"/>
        </w:rPr>
        <w:t xml:space="preserve">ל רוצח תינוקות כתחביב. </w:t>
      </w:r>
      <w:bookmarkStart w:id="5751" w:name="_ETM_Q18_592250"/>
      <w:bookmarkEnd w:id="5751"/>
      <w:r>
        <w:rPr>
          <w:rtl/>
          <w:lang w:eastAsia="he-IL"/>
        </w:rPr>
        <w:t xml:space="preserve">אתם אלה שבזכותם </w:t>
      </w:r>
      <w:bookmarkStart w:id="5752" w:name="_ETM_Q18_596380"/>
      <w:bookmarkEnd w:id="5752"/>
      <w:r>
        <w:rPr>
          <w:rtl/>
          <w:lang w:eastAsia="he-IL"/>
        </w:rPr>
        <w:t xml:space="preserve">משמיצים את מדינת ישראל ואת לוחמיה בכל רחבי העולם, </w:t>
      </w:r>
      <w:r>
        <w:rPr>
          <w:rFonts w:hint="cs"/>
          <w:rtl/>
          <w:lang w:eastAsia="he-IL"/>
        </w:rPr>
        <w:t>ו</w:t>
      </w:r>
      <w:r>
        <w:rPr>
          <w:rtl/>
          <w:lang w:eastAsia="he-IL"/>
        </w:rPr>
        <w:t xml:space="preserve">שכל </w:t>
      </w:r>
      <w:bookmarkStart w:id="5753" w:name="_ETM_Q18_600880"/>
      <w:bookmarkEnd w:id="5753"/>
      <w:r>
        <w:rPr>
          <w:rtl/>
          <w:lang w:eastAsia="he-IL"/>
        </w:rPr>
        <w:t xml:space="preserve">לוחם היום של כוחות הביטחון הולך כמו מטרה, ממש כמו </w:t>
      </w:r>
      <w:bookmarkStart w:id="5754" w:name="_ETM_Q18_605380"/>
      <w:bookmarkEnd w:id="5754"/>
      <w:r>
        <w:rPr>
          <w:rtl/>
          <w:lang w:eastAsia="he-IL"/>
        </w:rPr>
        <w:t>מטרה</w:t>
      </w:r>
      <w:r>
        <w:rPr>
          <w:rFonts w:hint="cs"/>
          <w:rtl/>
          <w:lang w:eastAsia="he-IL"/>
        </w:rPr>
        <w:t>,</w:t>
      </w:r>
      <w:r>
        <w:rPr>
          <w:rtl/>
          <w:lang w:eastAsia="he-IL"/>
        </w:rPr>
        <w:t xml:space="preserve"> לאלימות, לאנטישמיות, להסתה כנגדו, לרצח</w:t>
      </w:r>
      <w:r>
        <w:rPr>
          <w:rFonts w:hint="cs"/>
          <w:rtl/>
          <w:lang w:eastAsia="he-IL"/>
        </w:rPr>
        <w:t>.</w:t>
      </w:r>
      <w:r>
        <w:rPr>
          <w:rtl/>
          <w:lang w:eastAsia="he-IL"/>
        </w:rPr>
        <w:t xml:space="preserve"> יש לו מטרה על </w:t>
      </w:r>
      <w:bookmarkStart w:id="5755" w:name="_ETM_Q18_609880"/>
      <w:bookmarkEnd w:id="5755"/>
      <w:r>
        <w:rPr>
          <w:rtl/>
          <w:lang w:eastAsia="he-IL"/>
        </w:rPr>
        <w:t xml:space="preserve">הגב שלו. אתם אלה שהפצתם עלילות דם שקריות כנגד לוחמי </w:t>
      </w:r>
      <w:bookmarkStart w:id="5756" w:name="_ETM_Q18_614380"/>
      <w:bookmarkEnd w:id="5756"/>
      <w:r>
        <w:rPr>
          <w:rtl/>
          <w:lang w:eastAsia="he-IL"/>
        </w:rPr>
        <w:t>צה"ל</w:t>
      </w:r>
      <w:r>
        <w:rPr>
          <w:rFonts w:hint="cs"/>
          <w:rtl/>
          <w:lang w:eastAsia="he-IL"/>
        </w:rPr>
        <w:t>.</w:t>
      </w:r>
      <w:r>
        <w:rPr>
          <w:rtl/>
          <w:lang w:eastAsia="he-IL"/>
        </w:rPr>
        <w:t xml:space="preserve"> אתם דיברתם עליהם. </w:t>
      </w:r>
      <w:bookmarkStart w:id="5757" w:name="_ETM_Q18_619970"/>
      <w:bookmarkEnd w:id="5757"/>
    </w:p>
    <w:p w:rsidR="00D5788D" w:rsidRDefault="00D5788D" w:rsidP="00B16026">
      <w:pPr>
        <w:ind w:firstLine="0"/>
        <w:rPr>
          <w:rtl/>
          <w:lang w:eastAsia="he-IL"/>
        </w:rPr>
      </w:pPr>
    </w:p>
    <w:p w:rsidR="00D5788D" w:rsidRDefault="00D5788D" w:rsidP="00B16026">
      <w:pPr>
        <w:pStyle w:val="af5"/>
        <w:keepNext/>
        <w:rPr>
          <w:rtl/>
        </w:rPr>
      </w:pPr>
      <w:bookmarkStart w:id="5758" w:name="ET_interruption_6341_13"/>
      <w:r w:rsidRPr="00700C57">
        <w:rPr>
          <w:rStyle w:val="TagStyle"/>
          <w:rtl/>
        </w:rPr>
        <w:t xml:space="preserve"> &lt;&lt; קריאה &gt;&gt;</w:t>
      </w:r>
      <w:r w:rsidRPr="0057504A">
        <w:rPr>
          <w:rStyle w:val="TagStyle"/>
          <w:rtl/>
        </w:rPr>
        <w:t xml:space="preserve"> </w:t>
      </w:r>
      <w:r>
        <w:rPr>
          <w:rtl/>
        </w:rPr>
        <w:t>דבי ביטון (יש עתיד):</w:t>
      </w:r>
      <w:r w:rsidRPr="0057504A">
        <w:rPr>
          <w:rStyle w:val="TagStyle"/>
          <w:rtl/>
        </w:rPr>
        <w:t xml:space="preserve"> </w:t>
      </w:r>
      <w:r w:rsidRPr="00700C57">
        <w:rPr>
          <w:rStyle w:val="TagStyle"/>
          <w:rtl/>
        </w:rPr>
        <w:t>&lt;&lt; קריאה &gt;&gt;</w:t>
      </w:r>
      <w:r>
        <w:rPr>
          <w:rtl/>
        </w:rPr>
        <w:t xml:space="preserve">   </w:t>
      </w:r>
      <w:bookmarkEnd w:id="5758"/>
    </w:p>
    <w:p w:rsidR="00D5788D" w:rsidRDefault="00D5788D" w:rsidP="00367032">
      <w:pPr>
        <w:rPr>
          <w:rtl/>
          <w:lang w:eastAsia="he-IL"/>
        </w:rPr>
      </w:pPr>
    </w:p>
    <w:p w:rsidR="00D5788D" w:rsidRDefault="00D5788D" w:rsidP="00B16026">
      <w:pPr>
        <w:rPr>
          <w:rtl/>
          <w:lang w:eastAsia="he-IL"/>
        </w:rPr>
      </w:pPr>
      <w:r>
        <w:rPr>
          <w:rFonts w:hint="cs"/>
          <w:rtl/>
          <w:lang w:eastAsia="he-IL"/>
        </w:rPr>
        <w:t xml:space="preserve">למה </w:t>
      </w:r>
      <w:bookmarkStart w:id="5759" w:name="_ETM_Q18_613804"/>
      <w:bookmarkEnd w:id="5759"/>
      <w:r>
        <w:rPr>
          <w:rFonts w:hint="cs"/>
          <w:rtl/>
          <w:lang w:eastAsia="he-IL"/>
        </w:rPr>
        <w:t xml:space="preserve">את </w:t>
      </w:r>
      <w:bookmarkStart w:id="5760" w:name="_ETM_Q18_614121"/>
      <w:bookmarkEnd w:id="5760"/>
      <w:r>
        <w:rPr>
          <w:rFonts w:hint="cs"/>
          <w:rtl/>
          <w:lang w:eastAsia="he-IL"/>
        </w:rPr>
        <w:t>לא - - - למה את לא בכלא?</w:t>
      </w:r>
    </w:p>
    <w:p w:rsidR="00D5788D" w:rsidRDefault="00D5788D" w:rsidP="00367032">
      <w:pPr>
        <w:rPr>
          <w:rtl/>
          <w:lang w:eastAsia="he-IL"/>
        </w:rPr>
      </w:pPr>
      <w:bookmarkStart w:id="5761" w:name="_ETM_Q18_619791"/>
      <w:bookmarkStart w:id="5762" w:name="_ETM_Q18_619874"/>
      <w:bookmarkEnd w:id="5761"/>
      <w:bookmarkEnd w:id="5762"/>
    </w:p>
    <w:p w:rsidR="00D5788D" w:rsidRDefault="00D5788D" w:rsidP="00B16026">
      <w:pPr>
        <w:pStyle w:val="-"/>
        <w:keepNext/>
        <w:rPr>
          <w:rtl/>
        </w:rPr>
      </w:pPr>
      <w:bookmarkStart w:id="5763" w:name="ET_speakercontinue_6605_16"/>
      <w:r w:rsidRPr="00700C57">
        <w:rPr>
          <w:rStyle w:val="TagStyle"/>
          <w:rtl/>
        </w:rPr>
        <w:t xml:space="preserve"> &lt;&lt; דובר_המשך &gt;&gt;</w:t>
      </w:r>
      <w:r w:rsidRPr="0057504A">
        <w:rPr>
          <w:rStyle w:val="TagStyle"/>
          <w:rtl/>
        </w:rPr>
        <w:t xml:space="preserve"> </w:t>
      </w:r>
      <w:r>
        <w:rPr>
          <w:rtl/>
        </w:rPr>
        <w:t>השרה לשוויון חברתי וקידום מעמד האישה מאי גולן:</w:t>
      </w:r>
      <w:r w:rsidRPr="0057504A">
        <w:rPr>
          <w:rStyle w:val="TagStyle"/>
          <w:rtl/>
        </w:rPr>
        <w:t xml:space="preserve"> </w:t>
      </w:r>
      <w:r w:rsidRPr="00700C57">
        <w:rPr>
          <w:rStyle w:val="TagStyle"/>
          <w:rtl/>
        </w:rPr>
        <w:t>&lt;&lt; דובר_המשך &gt;&gt;</w:t>
      </w:r>
      <w:r>
        <w:rPr>
          <w:rtl/>
        </w:rPr>
        <w:t xml:space="preserve">   </w:t>
      </w:r>
      <w:bookmarkEnd w:id="5763"/>
    </w:p>
    <w:p w:rsidR="00D5788D" w:rsidRDefault="00D5788D" w:rsidP="00367032">
      <w:pPr>
        <w:rPr>
          <w:rtl/>
          <w:lang w:eastAsia="he-IL"/>
        </w:rPr>
      </w:pPr>
      <w:bookmarkStart w:id="5764" w:name="_ETM_Q18_618619"/>
      <w:bookmarkEnd w:id="5764"/>
    </w:p>
    <w:p w:rsidR="00D5788D" w:rsidRDefault="00D5788D" w:rsidP="00B16026">
      <w:pPr>
        <w:ind w:firstLine="0"/>
        <w:rPr>
          <w:rtl/>
          <w:lang w:eastAsia="he-IL"/>
        </w:rPr>
      </w:pPr>
      <w:bookmarkStart w:id="5765" w:name="_ETM_Q18_618692"/>
      <w:bookmarkEnd w:id="5765"/>
      <w:r>
        <w:rPr>
          <w:rFonts w:hint="cs"/>
          <w:rtl/>
          <w:lang w:eastAsia="he-IL"/>
        </w:rPr>
        <w:tab/>
        <w:t>אני לא מתייחסת אליי</w:t>
      </w:r>
      <w:bookmarkStart w:id="5766" w:name="_ETM_Q18_619409"/>
      <w:bookmarkEnd w:id="5766"/>
      <w:r>
        <w:rPr>
          <w:rFonts w:hint="cs"/>
          <w:rtl/>
          <w:lang w:eastAsia="he-IL"/>
        </w:rPr>
        <w:t xml:space="preserve">ך בכלל. את לא רלוונטית. </w:t>
      </w:r>
    </w:p>
    <w:p w:rsidR="00D5788D" w:rsidRDefault="00D5788D" w:rsidP="00B16026">
      <w:pPr>
        <w:ind w:firstLine="0"/>
        <w:rPr>
          <w:rtl/>
          <w:lang w:eastAsia="he-IL"/>
        </w:rPr>
      </w:pPr>
      <w:bookmarkStart w:id="5767" w:name="_ETM_Q18_635837"/>
      <w:bookmarkStart w:id="5768" w:name="_ETM_Q18_635895"/>
      <w:bookmarkEnd w:id="5767"/>
      <w:bookmarkEnd w:id="5768"/>
    </w:p>
    <w:p w:rsidR="00D5788D" w:rsidRDefault="00D5788D" w:rsidP="00B16026">
      <w:pPr>
        <w:rPr>
          <w:rtl/>
          <w:lang w:eastAsia="he-IL"/>
        </w:rPr>
      </w:pPr>
      <w:bookmarkStart w:id="5769" w:name="_ETM_Q18_635933"/>
      <w:bookmarkStart w:id="5770" w:name="_ETM_Q18_635980"/>
      <w:bookmarkEnd w:id="5769"/>
      <w:bookmarkEnd w:id="5770"/>
      <w:r>
        <w:rPr>
          <w:rFonts w:hint="cs"/>
          <w:rtl/>
          <w:lang w:eastAsia="he-IL"/>
        </w:rPr>
        <w:t>אתם אלה שהפצתם עלילות דם</w:t>
      </w:r>
      <w:bookmarkStart w:id="5771" w:name="_ETM_Q18_624217"/>
      <w:bookmarkEnd w:id="5771"/>
      <w:r>
        <w:rPr>
          <w:rFonts w:hint="cs"/>
          <w:rtl/>
          <w:lang w:eastAsia="he-IL"/>
        </w:rPr>
        <w:t xml:space="preserve"> על כך שאנחנו הפצצנו איזה בית</w:t>
      </w:r>
      <w:bookmarkStart w:id="5772" w:name="_ETM_Q18_627655"/>
      <w:bookmarkEnd w:id="5772"/>
      <w:r>
        <w:rPr>
          <w:rFonts w:hint="cs"/>
          <w:rtl/>
          <w:lang w:eastAsia="he-IL"/>
        </w:rPr>
        <w:t xml:space="preserve"> חולים מדומיין, שבסוף הסתבר </w:t>
      </w:r>
      <w:bookmarkStart w:id="5773" w:name="_ETM_Q18_630015"/>
      <w:bookmarkEnd w:id="5773"/>
      <w:r>
        <w:rPr>
          <w:rtl/>
          <w:lang w:eastAsia="he-IL"/>
        </w:rPr>
        <w:t>שזה בכלל רקטה של החמ</w:t>
      </w:r>
      <w:r>
        <w:rPr>
          <w:rFonts w:hint="cs"/>
          <w:rtl/>
          <w:lang w:eastAsia="he-IL"/>
        </w:rPr>
        <w:t>א</w:t>
      </w:r>
      <w:r>
        <w:rPr>
          <w:rtl/>
          <w:lang w:eastAsia="he-IL"/>
        </w:rPr>
        <w:t xml:space="preserve">סניקים, של המחבלים. אתם אלה שיושבים </w:t>
      </w:r>
      <w:bookmarkStart w:id="5774" w:name="_ETM_Q18_634900"/>
      <w:bookmarkEnd w:id="5774"/>
      <w:r>
        <w:rPr>
          <w:rtl/>
          <w:lang w:eastAsia="he-IL"/>
        </w:rPr>
        <w:t xml:space="preserve">ומדברים כל היום באולפנים על תבוסתנות, מורידים את המורל של </w:t>
      </w:r>
      <w:bookmarkStart w:id="5775" w:name="_ETM_Q18_639785"/>
      <w:bookmarkEnd w:id="5775"/>
      <w:r>
        <w:rPr>
          <w:rtl/>
          <w:lang w:eastAsia="he-IL"/>
        </w:rPr>
        <w:t>הלוחמים שלנו, של העם שלנו, של אזרחי</w:t>
      </w:r>
      <w:r>
        <w:rPr>
          <w:rFonts w:hint="cs"/>
          <w:rtl/>
          <w:lang w:eastAsia="he-IL"/>
        </w:rPr>
        <w:t xml:space="preserve"> מדינת</w:t>
      </w:r>
      <w:r>
        <w:rPr>
          <w:rtl/>
          <w:lang w:eastAsia="he-IL"/>
        </w:rPr>
        <w:t xml:space="preserve"> </w:t>
      </w:r>
      <w:bookmarkStart w:id="5776" w:name="_ETM_Q18_648690"/>
      <w:bookmarkEnd w:id="5776"/>
      <w:r>
        <w:rPr>
          <w:rtl/>
          <w:lang w:eastAsia="he-IL"/>
        </w:rPr>
        <w:t>ישראל</w:t>
      </w:r>
      <w:r>
        <w:rPr>
          <w:rFonts w:hint="cs"/>
          <w:rtl/>
          <w:lang w:eastAsia="he-IL"/>
        </w:rPr>
        <w:t>.</w:t>
      </w:r>
    </w:p>
    <w:p w:rsidR="00D5788D" w:rsidRDefault="00D5788D" w:rsidP="00B16026">
      <w:pPr>
        <w:ind w:firstLine="0"/>
        <w:rPr>
          <w:rtl/>
          <w:lang w:eastAsia="he-IL"/>
        </w:rPr>
      </w:pPr>
    </w:p>
    <w:p w:rsidR="00D5788D" w:rsidRDefault="00D5788D" w:rsidP="00B16026">
      <w:pPr>
        <w:pStyle w:val="af5"/>
        <w:keepNext/>
        <w:rPr>
          <w:rtl/>
        </w:rPr>
      </w:pPr>
      <w:bookmarkStart w:id="5777" w:name="ET_interruption_קריאות_17"/>
      <w:r w:rsidRPr="00700C57">
        <w:rPr>
          <w:rStyle w:val="TagStyle"/>
          <w:rtl/>
        </w:rPr>
        <w:t xml:space="preserve"> &lt;&lt; קריאה &gt;&gt;</w:t>
      </w:r>
      <w:r w:rsidRPr="0057504A">
        <w:rPr>
          <w:rStyle w:val="TagStyle"/>
          <w:rtl/>
        </w:rPr>
        <w:t xml:space="preserve"> </w:t>
      </w:r>
      <w:r>
        <w:rPr>
          <w:rtl/>
        </w:rPr>
        <w:t>קריאות:</w:t>
      </w:r>
      <w:r w:rsidRPr="0057504A">
        <w:rPr>
          <w:rStyle w:val="TagStyle"/>
          <w:rtl/>
        </w:rPr>
        <w:t xml:space="preserve"> </w:t>
      </w:r>
      <w:r w:rsidRPr="00700C57">
        <w:rPr>
          <w:rStyle w:val="TagStyle"/>
          <w:rtl/>
        </w:rPr>
        <w:t>&lt;&lt; קריאה &gt;&gt;</w:t>
      </w:r>
      <w:r>
        <w:rPr>
          <w:rtl/>
        </w:rPr>
        <w:t xml:space="preserve">   </w:t>
      </w:r>
      <w:bookmarkEnd w:id="5777"/>
    </w:p>
    <w:p w:rsidR="00D5788D" w:rsidRDefault="00D5788D" w:rsidP="00367032">
      <w:pPr>
        <w:rPr>
          <w:rtl/>
          <w:lang w:eastAsia="he-IL"/>
        </w:rPr>
      </w:pPr>
    </w:p>
    <w:p w:rsidR="00D5788D" w:rsidRDefault="00D5788D" w:rsidP="00B16026">
      <w:pPr>
        <w:rPr>
          <w:lang w:eastAsia="he-IL"/>
        </w:rPr>
      </w:pPr>
      <w:r>
        <w:rPr>
          <w:rFonts w:hint="cs"/>
          <w:rtl/>
          <w:lang w:eastAsia="he-IL"/>
        </w:rPr>
        <w:t>- - -</w:t>
      </w:r>
    </w:p>
    <w:p w:rsidR="00D5788D" w:rsidRDefault="00D5788D" w:rsidP="00B16026">
      <w:pPr>
        <w:ind w:firstLine="0"/>
        <w:rPr>
          <w:rtl/>
          <w:lang w:eastAsia="he-IL"/>
        </w:rPr>
      </w:pPr>
      <w:bookmarkStart w:id="5778" w:name="_ETM_Q18_644293"/>
      <w:bookmarkStart w:id="5779" w:name="_ETM_Q18_644368"/>
      <w:bookmarkStart w:id="5780" w:name="_ETM_Q18_644422"/>
      <w:bookmarkStart w:id="5781" w:name="_ETM_Q18_644485"/>
      <w:bookmarkStart w:id="5782" w:name="_ETM_Q18_646047"/>
      <w:bookmarkStart w:id="5783" w:name="_ETM_Q18_646105"/>
      <w:bookmarkEnd w:id="5778"/>
      <w:bookmarkEnd w:id="5779"/>
      <w:bookmarkEnd w:id="5780"/>
      <w:bookmarkEnd w:id="5781"/>
      <w:bookmarkEnd w:id="5782"/>
      <w:bookmarkEnd w:id="5783"/>
    </w:p>
    <w:p w:rsidR="00D5788D" w:rsidRDefault="00D5788D" w:rsidP="00B16026">
      <w:pPr>
        <w:pStyle w:val="-"/>
        <w:keepNext/>
        <w:rPr>
          <w:rtl/>
        </w:rPr>
      </w:pPr>
      <w:bookmarkStart w:id="5784" w:name="ET_speakercontinue_6605_18"/>
      <w:r w:rsidRPr="00700C57">
        <w:rPr>
          <w:rStyle w:val="TagStyle"/>
          <w:rtl/>
        </w:rPr>
        <w:t xml:space="preserve"> &lt;&lt; דובר_המשך &gt;&gt;</w:t>
      </w:r>
      <w:r w:rsidRPr="0057504A">
        <w:rPr>
          <w:rStyle w:val="TagStyle"/>
          <w:rtl/>
        </w:rPr>
        <w:t xml:space="preserve"> </w:t>
      </w:r>
      <w:r>
        <w:rPr>
          <w:rtl/>
        </w:rPr>
        <w:t>השרה לשוויון חברתי וקידום מעמד האישה מאי גולן:</w:t>
      </w:r>
      <w:r w:rsidRPr="0057504A">
        <w:rPr>
          <w:rStyle w:val="TagStyle"/>
          <w:rtl/>
        </w:rPr>
        <w:t xml:space="preserve"> </w:t>
      </w:r>
      <w:r w:rsidRPr="00700C57">
        <w:rPr>
          <w:rStyle w:val="TagStyle"/>
          <w:rtl/>
        </w:rPr>
        <w:t>&lt;&lt; דובר_המשך &gt;&gt;</w:t>
      </w:r>
      <w:r>
        <w:rPr>
          <w:rtl/>
        </w:rPr>
        <w:t xml:space="preserve">   </w:t>
      </w:r>
      <w:bookmarkEnd w:id="5784"/>
    </w:p>
    <w:p w:rsidR="00D5788D" w:rsidRDefault="00D5788D" w:rsidP="00367032">
      <w:pPr>
        <w:rPr>
          <w:rtl/>
          <w:lang w:eastAsia="he-IL"/>
        </w:rPr>
      </w:pPr>
    </w:p>
    <w:p w:rsidR="00D5788D" w:rsidRDefault="00D5788D" w:rsidP="00B16026">
      <w:pPr>
        <w:rPr>
          <w:rtl/>
          <w:lang w:eastAsia="he-IL"/>
        </w:rPr>
      </w:pPr>
      <w:r>
        <w:rPr>
          <w:rFonts w:hint="cs"/>
          <w:rtl/>
          <w:lang w:eastAsia="he-IL"/>
        </w:rPr>
        <w:t xml:space="preserve">אתם מסיתים </w:t>
      </w:r>
      <w:bookmarkStart w:id="5785" w:name="_ETM_Q18_646959"/>
      <w:bookmarkEnd w:id="5785"/>
      <w:r>
        <w:rPr>
          <w:rFonts w:hint="cs"/>
          <w:rtl/>
          <w:lang w:eastAsia="he-IL"/>
        </w:rPr>
        <w:t xml:space="preserve">כל היום נגד אזרחי מדינת ישראל, נגד הביטחון. </w:t>
      </w:r>
      <w:r>
        <w:rPr>
          <w:rtl/>
          <w:lang w:eastAsia="he-IL"/>
        </w:rPr>
        <w:t xml:space="preserve">אתם שופרות של כל תומכי הטרור ושל </w:t>
      </w:r>
      <w:bookmarkStart w:id="5786" w:name="_ETM_Q18_652755"/>
      <w:bookmarkEnd w:id="5786"/>
      <w:r>
        <w:rPr>
          <w:rtl/>
          <w:lang w:eastAsia="he-IL"/>
        </w:rPr>
        <w:t>האנטישמיות בעולם</w:t>
      </w:r>
      <w:r>
        <w:rPr>
          <w:rFonts w:hint="cs"/>
          <w:rtl/>
          <w:lang w:eastAsia="he-IL"/>
        </w:rPr>
        <w:t>.</w:t>
      </w:r>
      <w:r>
        <w:rPr>
          <w:rtl/>
          <w:lang w:eastAsia="he-IL"/>
        </w:rPr>
        <w:t xml:space="preserve"> ואני רוצה לומר באמת</w:t>
      </w:r>
      <w:r>
        <w:rPr>
          <w:rFonts w:hint="cs"/>
          <w:rtl/>
          <w:lang w:eastAsia="he-IL"/>
        </w:rPr>
        <w:t>:</w:t>
      </w:r>
      <w:r>
        <w:rPr>
          <w:rtl/>
          <w:lang w:eastAsia="he-IL"/>
        </w:rPr>
        <w:t xml:space="preserve"> אני לא יודעת אם </w:t>
      </w:r>
      <w:bookmarkStart w:id="5787" w:name="_ETM_Q18_656821"/>
      <w:bookmarkEnd w:id="5787"/>
      <w:r>
        <w:rPr>
          <w:rtl/>
          <w:lang w:eastAsia="he-IL"/>
        </w:rPr>
        <w:t>גברת מיכל רעילן וחבר מר</w:t>
      </w:r>
      <w:r>
        <w:rPr>
          <w:rFonts w:hint="cs"/>
          <w:rtl/>
          <w:lang w:eastAsia="he-IL"/>
        </w:rPr>
        <w:t>ע</w:t>
      </w:r>
      <w:r>
        <w:rPr>
          <w:rtl/>
          <w:lang w:eastAsia="he-IL"/>
        </w:rPr>
        <w:t xml:space="preserve">יה ראו, אבל לוחמי מילואים מדהימים, </w:t>
      </w:r>
      <w:bookmarkStart w:id="5788" w:name="_ETM_Q18_660887"/>
      <w:bookmarkEnd w:id="5788"/>
      <w:r>
        <w:rPr>
          <w:rtl/>
          <w:lang w:eastAsia="he-IL"/>
        </w:rPr>
        <w:t xml:space="preserve">גולנצ'יקים, העלו סרטון מצחיק, אבל כל כך </w:t>
      </w:r>
      <w:bookmarkStart w:id="5789" w:name="_ETM_Q18_664953"/>
      <w:bookmarkEnd w:id="5789"/>
      <w:r>
        <w:rPr>
          <w:rtl/>
          <w:lang w:eastAsia="he-IL"/>
        </w:rPr>
        <w:t>עצוב</w:t>
      </w:r>
      <w:r>
        <w:rPr>
          <w:rFonts w:hint="cs"/>
          <w:rtl/>
          <w:lang w:eastAsia="he-IL"/>
        </w:rPr>
        <w:t>.</w:t>
      </w:r>
      <w:r>
        <w:rPr>
          <w:rtl/>
          <w:lang w:eastAsia="he-IL"/>
        </w:rPr>
        <w:t xml:space="preserve"> הם עושים כמו תחקיר, אתה יודע, מצחיק </w:t>
      </w:r>
      <w:r>
        <w:rPr>
          <w:rFonts w:hint="cs"/>
          <w:rtl/>
          <w:lang w:eastAsia="he-IL"/>
        </w:rPr>
        <w:t>כ</w:t>
      </w:r>
      <w:r>
        <w:rPr>
          <w:rtl/>
          <w:lang w:eastAsia="he-IL"/>
        </w:rPr>
        <w:t>זה</w:t>
      </w:r>
      <w:r>
        <w:rPr>
          <w:rFonts w:hint="cs"/>
          <w:rtl/>
          <w:lang w:eastAsia="he-IL"/>
        </w:rPr>
        <w:t>,</w:t>
      </w:r>
      <w:r>
        <w:rPr>
          <w:rtl/>
          <w:lang w:eastAsia="he-IL"/>
        </w:rPr>
        <w:t xml:space="preserve"> שהוא </w:t>
      </w:r>
      <w:bookmarkStart w:id="5790" w:name="_ETM_Q18_669019"/>
      <w:bookmarkEnd w:id="5790"/>
      <w:r>
        <w:rPr>
          <w:rtl/>
          <w:lang w:eastAsia="he-IL"/>
        </w:rPr>
        <w:t>עובר</w:t>
      </w:r>
      <w:r>
        <w:rPr>
          <w:rFonts w:hint="cs"/>
          <w:rtl/>
          <w:lang w:eastAsia="he-IL"/>
        </w:rPr>
        <w:t>,</w:t>
      </w:r>
      <w:r>
        <w:rPr>
          <w:rtl/>
          <w:lang w:eastAsia="he-IL"/>
        </w:rPr>
        <w:t xml:space="preserve"> אותו גולנצ'יק חמוד</w:t>
      </w:r>
      <w:r>
        <w:rPr>
          <w:rFonts w:hint="cs"/>
          <w:rtl/>
          <w:lang w:eastAsia="he-IL"/>
        </w:rPr>
        <w:t xml:space="preserve"> </w:t>
      </w:r>
      <w:r>
        <w:rPr>
          <w:rtl/>
          <w:lang w:eastAsia="he-IL"/>
        </w:rPr>
        <w:t>– אני אגיד לך את השם שלו</w:t>
      </w:r>
      <w:r>
        <w:rPr>
          <w:rFonts w:hint="cs"/>
          <w:rtl/>
          <w:lang w:eastAsia="he-IL"/>
        </w:rPr>
        <w:t>,</w:t>
      </w:r>
      <w:r>
        <w:rPr>
          <w:rtl/>
          <w:lang w:eastAsia="he-IL"/>
        </w:rPr>
        <w:t xml:space="preserve"> </w:t>
      </w:r>
      <w:bookmarkStart w:id="5791" w:name="_ETM_Q18_673096"/>
      <w:bookmarkEnd w:id="5791"/>
      <w:r>
        <w:rPr>
          <w:rtl/>
          <w:lang w:eastAsia="he-IL"/>
        </w:rPr>
        <w:t>ישי גבירצמן</w:t>
      </w:r>
      <w:r>
        <w:rPr>
          <w:rFonts w:hint="cs"/>
          <w:rtl/>
          <w:lang w:eastAsia="he-IL"/>
        </w:rPr>
        <w:t xml:space="preserve"> </w:t>
      </w:r>
      <w:r>
        <w:rPr>
          <w:rtl/>
          <w:lang w:eastAsia="he-IL"/>
        </w:rPr>
        <w:t>–</w:t>
      </w:r>
      <w:r>
        <w:rPr>
          <w:rFonts w:hint="cs"/>
          <w:rtl/>
          <w:lang w:eastAsia="he-IL"/>
        </w:rPr>
        <w:t xml:space="preserve"> ש</w:t>
      </w:r>
      <w:r>
        <w:rPr>
          <w:rtl/>
          <w:lang w:eastAsia="he-IL"/>
        </w:rPr>
        <w:t>הוא עובר בין הלוחמים ושואל אותם</w:t>
      </w:r>
      <w:r>
        <w:rPr>
          <w:rFonts w:hint="cs"/>
          <w:rtl/>
          <w:lang w:eastAsia="he-IL"/>
        </w:rPr>
        <w:t>:</w:t>
      </w:r>
      <w:r>
        <w:rPr>
          <w:rtl/>
          <w:lang w:eastAsia="he-IL"/>
        </w:rPr>
        <w:t xml:space="preserve"> משתינים עליכם, </w:t>
      </w:r>
      <w:bookmarkStart w:id="5792" w:name="_ETM_Q18_677975"/>
      <w:bookmarkEnd w:id="5792"/>
      <w:r>
        <w:rPr>
          <w:rtl/>
          <w:lang w:eastAsia="he-IL"/>
        </w:rPr>
        <w:t>יורקים עליכם</w:t>
      </w:r>
      <w:r>
        <w:rPr>
          <w:rFonts w:hint="cs"/>
          <w:rtl/>
          <w:lang w:eastAsia="he-IL"/>
        </w:rPr>
        <w:t>?</w:t>
      </w:r>
      <w:r>
        <w:rPr>
          <w:rtl/>
          <w:lang w:eastAsia="he-IL"/>
        </w:rPr>
        <w:t xml:space="preserve"> אתם שותים איז</w:t>
      </w:r>
      <w:r>
        <w:rPr>
          <w:rFonts w:hint="cs"/>
          <w:rtl/>
          <w:lang w:eastAsia="he-IL"/>
        </w:rPr>
        <w:t xml:space="preserve">ושהי </w:t>
      </w:r>
      <w:bookmarkStart w:id="5793" w:name="_ETM_Q18_680741"/>
      <w:bookmarkEnd w:id="5793"/>
      <w:r>
        <w:rPr>
          <w:rFonts w:hint="cs"/>
          <w:rtl/>
          <w:lang w:eastAsia="he-IL"/>
        </w:rPr>
        <w:t xml:space="preserve">צואה, </w:t>
      </w:r>
      <w:r>
        <w:rPr>
          <w:rtl/>
          <w:lang w:eastAsia="he-IL"/>
        </w:rPr>
        <w:t>איזשהו שתן</w:t>
      </w:r>
      <w:r>
        <w:rPr>
          <w:rFonts w:hint="cs"/>
          <w:rtl/>
          <w:lang w:eastAsia="he-IL"/>
        </w:rPr>
        <w:t>?</w:t>
      </w:r>
      <w:r>
        <w:rPr>
          <w:rtl/>
          <w:lang w:eastAsia="he-IL"/>
        </w:rPr>
        <w:t xml:space="preserve"> והם אומרים</w:t>
      </w:r>
      <w:r>
        <w:rPr>
          <w:rFonts w:hint="cs"/>
          <w:rtl/>
          <w:lang w:eastAsia="he-IL"/>
        </w:rPr>
        <w:t>,</w:t>
      </w:r>
      <w:r>
        <w:rPr>
          <w:rtl/>
          <w:lang w:eastAsia="he-IL"/>
        </w:rPr>
        <w:t xml:space="preserve"> </w:t>
      </w:r>
      <w:bookmarkStart w:id="5794" w:name="_ETM_Q18_682854"/>
      <w:bookmarkEnd w:id="5794"/>
      <w:r>
        <w:rPr>
          <w:rtl/>
          <w:lang w:eastAsia="he-IL"/>
        </w:rPr>
        <w:t>באמת</w:t>
      </w:r>
      <w:r>
        <w:rPr>
          <w:rFonts w:hint="cs"/>
          <w:rtl/>
          <w:lang w:eastAsia="he-IL"/>
        </w:rPr>
        <w:t>,</w:t>
      </w:r>
      <w:r>
        <w:rPr>
          <w:rtl/>
          <w:lang w:eastAsia="he-IL"/>
        </w:rPr>
        <w:t xml:space="preserve"> בציניות</w:t>
      </w:r>
      <w:r>
        <w:rPr>
          <w:rFonts w:hint="cs"/>
          <w:rtl/>
          <w:lang w:eastAsia="he-IL"/>
        </w:rPr>
        <w:t>,</w:t>
      </w:r>
      <w:r>
        <w:rPr>
          <w:rtl/>
          <w:lang w:eastAsia="he-IL"/>
        </w:rPr>
        <w:t xml:space="preserve"> שהם לא יודעים על מה מדובר</w:t>
      </w:r>
      <w:r>
        <w:rPr>
          <w:rFonts w:hint="cs"/>
          <w:rtl/>
          <w:lang w:eastAsia="he-IL"/>
        </w:rPr>
        <w:t>.</w:t>
      </w:r>
      <w:r>
        <w:rPr>
          <w:rtl/>
          <w:lang w:eastAsia="he-IL"/>
        </w:rPr>
        <w:t xml:space="preserve"> הם יושבים </w:t>
      </w:r>
      <w:bookmarkStart w:id="5795" w:name="_ETM_Q18_687733"/>
      <w:bookmarkEnd w:id="5795"/>
      <w:r>
        <w:rPr>
          <w:rtl/>
          <w:lang w:eastAsia="he-IL"/>
        </w:rPr>
        <w:t>שם ומדברים א</w:t>
      </w:r>
      <w:r>
        <w:rPr>
          <w:rFonts w:hint="cs"/>
          <w:rtl/>
          <w:lang w:eastAsia="he-IL"/>
        </w:rPr>
        <w:t>ו</w:t>
      </w:r>
      <w:r>
        <w:rPr>
          <w:rtl/>
          <w:lang w:eastAsia="he-IL"/>
        </w:rPr>
        <w:t>מנם בהומור</w:t>
      </w:r>
      <w:r>
        <w:rPr>
          <w:rFonts w:hint="cs"/>
          <w:rtl/>
          <w:lang w:eastAsia="he-IL"/>
        </w:rPr>
        <w:t>.</w:t>
      </w:r>
      <w:r>
        <w:rPr>
          <w:rtl/>
          <w:lang w:eastAsia="he-IL"/>
        </w:rPr>
        <w:t xml:space="preserve"> אבל כמה זה כואב שהאויב שלנו, </w:t>
      </w:r>
      <w:bookmarkStart w:id="5796" w:name="_ETM_Q18_692612"/>
      <w:bookmarkEnd w:id="5796"/>
      <w:r>
        <w:rPr>
          <w:rtl/>
          <w:lang w:eastAsia="he-IL"/>
        </w:rPr>
        <w:t xml:space="preserve">שאתם באופוזיציה המופקרת מגבים, </w:t>
      </w:r>
      <w:r>
        <w:rPr>
          <w:rFonts w:hint="cs"/>
          <w:rtl/>
          <w:lang w:eastAsia="he-IL"/>
        </w:rPr>
        <w:t>יושב ורואה</w:t>
      </w:r>
      <w:r>
        <w:rPr>
          <w:rtl/>
          <w:lang w:eastAsia="he-IL"/>
        </w:rPr>
        <w:t xml:space="preserve"> את החיילים שלנו נאלצי</w:t>
      </w:r>
      <w:r>
        <w:rPr>
          <w:rFonts w:hint="cs"/>
          <w:rtl/>
          <w:lang w:eastAsia="he-IL"/>
        </w:rPr>
        <w:t>ם</w:t>
      </w:r>
      <w:r>
        <w:rPr>
          <w:rtl/>
          <w:lang w:eastAsia="he-IL"/>
        </w:rPr>
        <w:t xml:space="preserve"> </w:t>
      </w:r>
      <w:bookmarkStart w:id="5797" w:name="_ETM_Q18_697502"/>
      <w:bookmarkEnd w:id="5797"/>
      <w:r>
        <w:rPr>
          <w:rtl/>
          <w:lang w:eastAsia="he-IL"/>
        </w:rPr>
        <w:t>לענות לתרעלנים, התב</w:t>
      </w:r>
      <w:r>
        <w:rPr>
          <w:rFonts w:hint="cs"/>
          <w:rtl/>
          <w:lang w:eastAsia="he-IL"/>
        </w:rPr>
        <w:t>ה</w:t>
      </w:r>
      <w:r>
        <w:rPr>
          <w:rtl/>
          <w:lang w:eastAsia="he-IL"/>
        </w:rPr>
        <w:t xml:space="preserve">לנים, מהנדסי </w:t>
      </w:r>
      <w:r>
        <w:rPr>
          <w:rFonts w:hint="cs"/>
          <w:rtl/>
          <w:lang w:eastAsia="he-IL"/>
        </w:rPr>
        <w:t>ה</w:t>
      </w:r>
      <w:r>
        <w:rPr>
          <w:rtl/>
          <w:lang w:eastAsia="he-IL"/>
        </w:rPr>
        <w:t>תודעה</w:t>
      </w:r>
      <w:r>
        <w:rPr>
          <w:rFonts w:hint="cs"/>
          <w:rtl/>
          <w:lang w:eastAsia="he-IL"/>
        </w:rPr>
        <w:t xml:space="preserve"> האלה,</w:t>
      </w:r>
      <w:r>
        <w:rPr>
          <w:rtl/>
          <w:lang w:eastAsia="he-IL"/>
        </w:rPr>
        <w:t xml:space="preserve"> התבוסתנים</w:t>
      </w:r>
      <w:r>
        <w:rPr>
          <w:rFonts w:hint="cs"/>
          <w:rtl/>
          <w:lang w:eastAsia="he-IL"/>
        </w:rPr>
        <w:t>,</w:t>
      </w:r>
      <w:r>
        <w:rPr>
          <w:rtl/>
          <w:lang w:eastAsia="he-IL"/>
        </w:rPr>
        <w:t xml:space="preserve"> של ערוץ אל</w:t>
      </w:r>
      <w:r>
        <w:rPr>
          <w:rFonts w:hint="cs"/>
          <w:rtl/>
          <w:lang w:eastAsia="he-IL"/>
        </w:rPr>
        <w:t>-</w:t>
      </w:r>
      <w:r>
        <w:rPr>
          <w:rtl/>
          <w:lang w:eastAsia="he-IL"/>
        </w:rPr>
        <w:t>ג'זירה</w:t>
      </w:r>
      <w:r>
        <w:rPr>
          <w:rFonts w:hint="cs"/>
          <w:rtl/>
          <w:lang w:eastAsia="he-IL"/>
        </w:rPr>
        <w:t>.</w:t>
      </w:r>
    </w:p>
    <w:p w:rsidR="00D5788D" w:rsidRDefault="00D5788D" w:rsidP="00B16026">
      <w:pPr>
        <w:rPr>
          <w:rtl/>
          <w:lang w:eastAsia="he-IL"/>
        </w:rPr>
      </w:pPr>
      <w:bookmarkStart w:id="5798" w:name="_ETM_Q18_704907"/>
      <w:bookmarkStart w:id="5799" w:name="_ETM_Q18_705015"/>
      <w:bookmarkEnd w:id="5798"/>
      <w:bookmarkEnd w:id="5799"/>
    </w:p>
    <w:p w:rsidR="00D5788D" w:rsidRDefault="00D5788D" w:rsidP="00B16026">
      <w:pPr>
        <w:rPr>
          <w:rtl/>
          <w:lang w:eastAsia="he-IL"/>
        </w:rPr>
      </w:pPr>
      <w:bookmarkStart w:id="5800" w:name="_ETM_Q18_705038"/>
      <w:bookmarkStart w:id="5801" w:name="_ETM_Q18_705138"/>
      <w:bookmarkEnd w:id="5800"/>
      <w:bookmarkEnd w:id="5801"/>
      <w:r>
        <w:rPr>
          <w:rtl/>
          <w:lang w:eastAsia="he-IL"/>
        </w:rPr>
        <w:t xml:space="preserve"> </w:t>
      </w:r>
      <w:bookmarkStart w:id="5802" w:name="_ETM_Q18_702381"/>
      <w:bookmarkEnd w:id="5802"/>
      <w:r>
        <w:rPr>
          <w:rtl/>
          <w:lang w:eastAsia="he-IL"/>
        </w:rPr>
        <w:t>ואני רק אסיים בזה שאני רוצה לקחת את ההזדמנות ולברך</w:t>
      </w:r>
      <w:r>
        <w:rPr>
          <w:rFonts w:hint="cs"/>
          <w:rtl/>
          <w:lang w:eastAsia="he-IL"/>
        </w:rPr>
        <w:t>,</w:t>
      </w:r>
      <w:r>
        <w:rPr>
          <w:rtl/>
          <w:lang w:eastAsia="he-IL"/>
        </w:rPr>
        <w:t xml:space="preserve"> </w:t>
      </w:r>
      <w:bookmarkStart w:id="5803" w:name="_ETM_Q18_707260"/>
      <w:bookmarkEnd w:id="5803"/>
      <w:r>
        <w:rPr>
          <w:rtl/>
          <w:lang w:eastAsia="he-IL"/>
        </w:rPr>
        <w:t>קודם כ</w:t>
      </w:r>
      <w:r>
        <w:rPr>
          <w:rFonts w:hint="cs"/>
          <w:rtl/>
          <w:lang w:eastAsia="he-IL"/>
        </w:rPr>
        <w:t>ו</w:t>
      </w:r>
      <w:r>
        <w:rPr>
          <w:rtl/>
          <w:lang w:eastAsia="he-IL"/>
        </w:rPr>
        <w:t>ל</w:t>
      </w:r>
      <w:r>
        <w:rPr>
          <w:rFonts w:hint="cs"/>
          <w:rtl/>
          <w:lang w:eastAsia="he-IL"/>
        </w:rPr>
        <w:t>,</w:t>
      </w:r>
      <w:r>
        <w:rPr>
          <w:rtl/>
          <w:lang w:eastAsia="he-IL"/>
        </w:rPr>
        <w:t xml:space="preserve"> את השרים שעומדים בפרץ ולא הולכים להתראיין באל</w:t>
      </w:r>
      <w:r>
        <w:rPr>
          <w:rFonts w:hint="cs"/>
          <w:rtl/>
          <w:lang w:eastAsia="he-IL"/>
        </w:rPr>
        <w:t>-</w:t>
      </w:r>
      <w:r>
        <w:rPr>
          <w:rtl/>
          <w:lang w:eastAsia="he-IL"/>
        </w:rPr>
        <w:t xml:space="preserve">ג'זירה </w:t>
      </w:r>
      <w:bookmarkStart w:id="5804" w:name="_ETM_Q18_712139"/>
      <w:bookmarkEnd w:id="5804"/>
      <w:r>
        <w:rPr>
          <w:rtl/>
          <w:lang w:eastAsia="he-IL"/>
        </w:rPr>
        <w:t>12 ובאל</w:t>
      </w:r>
      <w:r>
        <w:rPr>
          <w:rFonts w:hint="cs"/>
          <w:rtl/>
          <w:lang w:eastAsia="he-IL"/>
        </w:rPr>
        <w:t>-</w:t>
      </w:r>
      <w:r>
        <w:rPr>
          <w:rtl/>
          <w:lang w:eastAsia="he-IL"/>
        </w:rPr>
        <w:t>מנ</w:t>
      </w:r>
      <w:r>
        <w:rPr>
          <w:rFonts w:hint="cs"/>
          <w:rtl/>
          <w:lang w:eastAsia="he-IL"/>
        </w:rPr>
        <w:t>א</w:t>
      </w:r>
      <w:r>
        <w:rPr>
          <w:rtl/>
          <w:lang w:eastAsia="he-IL"/>
        </w:rPr>
        <w:t>ר 13</w:t>
      </w:r>
      <w:r>
        <w:rPr>
          <w:rFonts w:hint="cs"/>
          <w:rtl/>
          <w:lang w:eastAsia="he-IL"/>
        </w:rPr>
        <w:t>,</w:t>
      </w:r>
      <w:r>
        <w:rPr>
          <w:rtl/>
          <w:lang w:eastAsia="he-IL"/>
        </w:rPr>
        <w:t xml:space="preserve"> ולא נותנים יד לדבר הזה</w:t>
      </w:r>
      <w:r>
        <w:rPr>
          <w:rFonts w:hint="cs"/>
          <w:rtl/>
          <w:lang w:eastAsia="he-IL"/>
        </w:rPr>
        <w:t>.</w:t>
      </w:r>
      <w:r>
        <w:rPr>
          <w:rtl/>
          <w:lang w:eastAsia="he-IL"/>
        </w:rPr>
        <w:t xml:space="preserve"> ובחי</w:t>
      </w:r>
      <w:r>
        <w:rPr>
          <w:rFonts w:hint="cs"/>
          <w:rtl/>
          <w:lang w:eastAsia="he-IL"/>
        </w:rPr>
        <w:t>יא</w:t>
      </w:r>
      <w:r>
        <w:rPr>
          <w:rtl/>
          <w:lang w:eastAsia="he-IL"/>
        </w:rPr>
        <w:t>ת</w:t>
      </w:r>
      <w:r>
        <w:rPr>
          <w:rFonts w:hint="cs"/>
          <w:rtl/>
          <w:lang w:eastAsia="he-IL"/>
        </w:rPr>
        <w:t>,</w:t>
      </w:r>
      <w:r>
        <w:rPr>
          <w:rtl/>
          <w:lang w:eastAsia="he-IL"/>
        </w:rPr>
        <w:t xml:space="preserve"> אני </w:t>
      </w:r>
      <w:bookmarkStart w:id="5805" w:name="_ETM_Q18_717018"/>
      <w:bookmarkEnd w:id="5805"/>
      <w:r>
        <w:rPr>
          <w:rtl/>
          <w:lang w:eastAsia="he-IL"/>
        </w:rPr>
        <w:t>אומרת לשרים ולח</w:t>
      </w:r>
      <w:r>
        <w:rPr>
          <w:rFonts w:hint="cs"/>
          <w:rtl/>
          <w:lang w:eastAsia="he-IL"/>
        </w:rPr>
        <w:t>"</w:t>
      </w:r>
      <w:r>
        <w:rPr>
          <w:rtl/>
          <w:lang w:eastAsia="he-IL"/>
        </w:rPr>
        <w:t xml:space="preserve">כים, תפסיקו </w:t>
      </w:r>
      <w:bookmarkStart w:id="5806" w:name="_ETM_Q18_721908"/>
      <w:bookmarkEnd w:id="5806"/>
      <w:r>
        <w:rPr>
          <w:rtl/>
          <w:lang w:eastAsia="he-IL"/>
        </w:rPr>
        <w:t>לחכות לאיזה התנצלות על עלילת דם נגד כוח מאה</w:t>
      </w:r>
      <w:r>
        <w:rPr>
          <w:rFonts w:hint="cs"/>
          <w:rtl/>
          <w:lang w:eastAsia="he-IL"/>
        </w:rPr>
        <w:t xml:space="preserve">. א. </w:t>
      </w:r>
      <w:bookmarkStart w:id="5807" w:name="_ETM_Q18_725974"/>
      <w:bookmarkEnd w:id="5807"/>
      <w:r>
        <w:rPr>
          <w:rtl/>
          <w:lang w:eastAsia="he-IL"/>
        </w:rPr>
        <w:t xml:space="preserve">ההתנצלות לא תגיע, </w:t>
      </w:r>
      <w:r>
        <w:rPr>
          <w:rFonts w:hint="cs"/>
          <w:rtl/>
          <w:lang w:eastAsia="he-IL"/>
        </w:rPr>
        <w:t>ב.</w:t>
      </w:r>
      <w:r>
        <w:rPr>
          <w:rtl/>
          <w:lang w:eastAsia="he-IL"/>
        </w:rPr>
        <w:t xml:space="preserve"> אם היא תגיע</w:t>
      </w:r>
      <w:r>
        <w:rPr>
          <w:rFonts w:hint="cs"/>
          <w:rtl/>
          <w:lang w:eastAsia="he-IL"/>
        </w:rPr>
        <w:t>,</w:t>
      </w:r>
      <w:r>
        <w:rPr>
          <w:rtl/>
          <w:lang w:eastAsia="he-IL"/>
        </w:rPr>
        <w:t xml:space="preserve"> היא צבועה מארץ </w:t>
      </w:r>
      <w:bookmarkStart w:id="5808" w:name="_ETM_Q18_730040"/>
      <w:bookmarkEnd w:id="5808"/>
      <w:r>
        <w:rPr>
          <w:rtl/>
          <w:lang w:eastAsia="he-IL"/>
        </w:rPr>
        <w:t>הצבועים</w:t>
      </w:r>
      <w:r>
        <w:rPr>
          <w:rFonts w:hint="cs"/>
          <w:rtl/>
          <w:lang w:eastAsia="he-IL"/>
        </w:rPr>
        <w:t>.</w:t>
      </w:r>
      <w:r>
        <w:rPr>
          <w:rtl/>
          <w:lang w:eastAsia="he-IL"/>
        </w:rPr>
        <w:t xml:space="preserve"> לא צריכים את ההתנצלות שלהם</w:t>
      </w:r>
      <w:r>
        <w:rPr>
          <w:rFonts w:hint="cs"/>
          <w:rtl/>
          <w:lang w:eastAsia="he-IL"/>
        </w:rPr>
        <w:t>.</w:t>
      </w:r>
      <w:r>
        <w:rPr>
          <w:rtl/>
          <w:lang w:eastAsia="he-IL"/>
        </w:rPr>
        <w:t xml:space="preserve"> </w:t>
      </w:r>
    </w:p>
    <w:p w:rsidR="00D5788D" w:rsidRDefault="00D5788D" w:rsidP="00B16026">
      <w:pPr>
        <w:rPr>
          <w:rtl/>
          <w:lang w:eastAsia="he-IL"/>
        </w:rPr>
      </w:pPr>
      <w:bookmarkStart w:id="5809" w:name="_ETM_Q18_734390"/>
      <w:bookmarkStart w:id="5810" w:name="_ETM_Q18_734451"/>
      <w:bookmarkEnd w:id="5809"/>
      <w:bookmarkEnd w:id="5810"/>
    </w:p>
    <w:p w:rsidR="00D5788D" w:rsidRDefault="00D5788D" w:rsidP="00B16026">
      <w:pPr>
        <w:rPr>
          <w:rtl/>
          <w:lang w:eastAsia="he-IL"/>
        </w:rPr>
      </w:pPr>
      <w:bookmarkStart w:id="5811" w:name="_ETM_Q18_734502"/>
      <w:bookmarkStart w:id="5812" w:name="_ETM_Q18_734559"/>
      <w:bookmarkEnd w:id="5811"/>
      <w:bookmarkEnd w:id="5812"/>
      <w:r>
        <w:rPr>
          <w:rtl/>
          <w:lang w:eastAsia="he-IL"/>
        </w:rPr>
        <w:t xml:space="preserve">ואני אנצל גם את </w:t>
      </w:r>
      <w:bookmarkStart w:id="5813" w:name="_ETM_Q18_734106"/>
      <w:bookmarkEnd w:id="5813"/>
      <w:r>
        <w:rPr>
          <w:rtl/>
          <w:lang w:eastAsia="he-IL"/>
        </w:rPr>
        <w:t xml:space="preserve">ההזדמנות להגיד תודה לשר ניר ברקת שהרים </w:t>
      </w:r>
      <w:bookmarkStart w:id="5814" w:name="_ETM_Q18_738172"/>
      <w:bookmarkEnd w:id="5814"/>
      <w:r>
        <w:rPr>
          <w:rtl/>
          <w:lang w:eastAsia="he-IL"/>
        </w:rPr>
        <w:t>את הכפפה ועושה</w:t>
      </w:r>
      <w:r>
        <w:rPr>
          <w:rFonts w:hint="cs"/>
          <w:rtl/>
          <w:lang w:eastAsia="he-IL"/>
        </w:rPr>
        <w:t>,</w:t>
      </w:r>
      <w:r>
        <w:rPr>
          <w:rtl/>
          <w:lang w:eastAsia="he-IL"/>
        </w:rPr>
        <w:t xml:space="preserve"> בעיניי, באמת מלחמת קודש אמיתית</w:t>
      </w:r>
      <w:r>
        <w:rPr>
          <w:rFonts w:hint="cs"/>
          <w:rtl/>
          <w:lang w:eastAsia="he-IL"/>
        </w:rPr>
        <w:t>, קודם כול,</w:t>
      </w:r>
      <w:r>
        <w:rPr>
          <w:rtl/>
          <w:lang w:eastAsia="he-IL"/>
        </w:rPr>
        <w:t xml:space="preserve"> </w:t>
      </w:r>
      <w:bookmarkStart w:id="5815" w:name="_ETM_Q18_742238"/>
      <w:bookmarkEnd w:id="5815"/>
      <w:r>
        <w:rPr>
          <w:rtl/>
          <w:lang w:eastAsia="he-IL"/>
        </w:rPr>
        <w:t xml:space="preserve">עבור אנשים שידם אינם </w:t>
      </w:r>
      <w:bookmarkStart w:id="5816" w:name="_ETM_Q18_746314"/>
      <w:bookmarkEnd w:id="5816"/>
      <w:r>
        <w:rPr>
          <w:rtl/>
          <w:lang w:eastAsia="he-IL"/>
        </w:rPr>
        <w:t>מ</w:t>
      </w:r>
      <w:r>
        <w:rPr>
          <w:rFonts w:hint="cs"/>
          <w:rtl/>
          <w:lang w:eastAsia="he-IL"/>
        </w:rPr>
        <w:t>ש</w:t>
      </w:r>
      <w:r>
        <w:rPr>
          <w:rtl/>
          <w:lang w:eastAsia="he-IL"/>
        </w:rPr>
        <w:t xml:space="preserve">גת כדי לעמוד מול </w:t>
      </w:r>
      <w:r>
        <w:rPr>
          <w:rFonts w:hint="cs"/>
          <w:rtl/>
          <w:lang w:eastAsia="he-IL"/>
        </w:rPr>
        <w:t>הכת הזו, כת</w:t>
      </w:r>
      <w:bookmarkStart w:id="5817" w:name="_ETM_Q18_750085"/>
      <w:bookmarkEnd w:id="5817"/>
      <w:r>
        <w:rPr>
          <w:rFonts w:hint="cs"/>
          <w:rtl/>
          <w:lang w:eastAsia="he-IL"/>
        </w:rPr>
        <w:t xml:space="preserve"> האופל, מפעל התרעלה הזה, </w:t>
      </w:r>
      <w:r>
        <w:rPr>
          <w:rtl/>
          <w:lang w:eastAsia="he-IL"/>
        </w:rPr>
        <w:t>שמנסה להשתיק אנשים ולפגוע בהם</w:t>
      </w:r>
      <w:r>
        <w:rPr>
          <w:rFonts w:hint="cs"/>
          <w:rtl/>
          <w:lang w:eastAsia="he-IL"/>
        </w:rPr>
        <w:t>.</w:t>
      </w:r>
      <w:r>
        <w:rPr>
          <w:rtl/>
          <w:lang w:eastAsia="he-IL"/>
        </w:rPr>
        <w:t xml:space="preserve"> תודה לך על מה </w:t>
      </w:r>
      <w:bookmarkStart w:id="5818" w:name="_ETM_Q18_753967"/>
      <w:bookmarkEnd w:id="5818"/>
      <w:r>
        <w:rPr>
          <w:rtl/>
          <w:lang w:eastAsia="he-IL"/>
        </w:rPr>
        <w:t>שאתה עושה למענם</w:t>
      </w:r>
      <w:r>
        <w:rPr>
          <w:rFonts w:hint="cs"/>
          <w:rtl/>
          <w:lang w:eastAsia="he-IL"/>
        </w:rPr>
        <w:t>.</w:t>
      </w:r>
      <w:r>
        <w:rPr>
          <w:rtl/>
          <w:lang w:eastAsia="he-IL"/>
        </w:rPr>
        <w:t xml:space="preserve"> זה כל כך לא מובן מאליו</w:t>
      </w:r>
      <w:r>
        <w:rPr>
          <w:rFonts w:hint="cs"/>
          <w:rtl/>
          <w:lang w:eastAsia="he-IL"/>
        </w:rPr>
        <w:t>.</w:t>
      </w:r>
      <w:r>
        <w:rPr>
          <w:rtl/>
          <w:lang w:eastAsia="he-IL"/>
        </w:rPr>
        <w:t xml:space="preserve"> ותודה</w:t>
      </w:r>
      <w:r>
        <w:rPr>
          <w:rFonts w:hint="cs"/>
          <w:rtl/>
          <w:lang w:eastAsia="he-IL"/>
        </w:rPr>
        <w:t>, ניר,</w:t>
      </w:r>
      <w:r>
        <w:rPr>
          <w:rtl/>
          <w:lang w:eastAsia="he-IL"/>
        </w:rPr>
        <w:t xml:space="preserve"> </w:t>
      </w:r>
      <w:bookmarkStart w:id="5819" w:name="_ETM_Q18_757793"/>
      <w:bookmarkEnd w:id="5819"/>
      <w:r>
        <w:rPr>
          <w:rtl/>
          <w:lang w:eastAsia="he-IL"/>
        </w:rPr>
        <w:t xml:space="preserve">על הדגל הזה שאתה מניף כדי שבאמת תהיה </w:t>
      </w:r>
      <w:bookmarkStart w:id="5820" w:name="_ETM_Q18_761620"/>
      <w:bookmarkEnd w:id="5820"/>
      <w:r>
        <w:rPr>
          <w:rtl/>
          <w:lang w:eastAsia="he-IL"/>
        </w:rPr>
        <w:t>פה דמוקרטיה אמיתית</w:t>
      </w:r>
      <w:r>
        <w:rPr>
          <w:rFonts w:hint="cs"/>
          <w:rtl/>
          <w:lang w:eastAsia="he-IL"/>
        </w:rPr>
        <w:t>.</w:t>
      </w:r>
      <w:r>
        <w:rPr>
          <w:rtl/>
          <w:lang w:eastAsia="he-IL"/>
        </w:rPr>
        <w:t xml:space="preserve"> תודה על המאבק הזה</w:t>
      </w:r>
      <w:r>
        <w:rPr>
          <w:rFonts w:hint="cs"/>
          <w:rtl/>
          <w:lang w:eastAsia="he-IL"/>
        </w:rPr>
        <w:t>.</w:t>
      </w:r>
      <w:r>
        <w:rPr>
          <w:rtl/>
          <w:lang w:eastAsia="he-IL"/>
        </w:rPr>
        <w:t xml:space="preserve"> אני אומרת לך </w:t>
      </w:r>
      <w:bookmarkStart w:id="5821" w:name="_ETM_Q18_765446"/>
      <w:bookmarkEnd w:id="5821"/>
      <w:r>
        <w:rPr>
          <w:rtl/>
          <w:lang w:eastAsia="he-IL"/>
        </w:rPr>
        <w:t>שלא רק חברי הליכוד וחברי הקואליציה</w:t>
      </w:r>
      <w:r>
        <w:rPr>
          <w:rFonts w:hint="cs"/>
          <w:rtl/>
          <w:lang w:eastAsia="he-IL"/>
        </w:rPr>
        <w:t xml:space="preserve"> </w:t>
      </w:r>
      <w:r>
        <w:rPr>
          <w:rtl/>
          <w:lang w:eastAsia="he-IL"/>
        </w:rPr>
        <w:t xml:space="preserve">– </w:t>
      </w:r>
      <w:r>
        <w:rPr>
          <w:rFonts w:hint="cs"/>
          <w:rtl/>
          <w:lang w:eastAsia="he-IL"/>
        </w:rPr>
        <w:t>עם ישראל כולו מודה לך. תודה.</w:t>
      </w:r>
    </w:p>
    <w:p w:rsidR="00D5788D" w:rsidRDefault="00D5788D" w:rsidP="00B16026">
      <w:pPr>
        <w:rPr>
          <w:rtl/>
          <w:lang w:eastAsia="he-IL"/>
        </w:rPr>
      </w:pPr>
    </w:p>
    <w:p w:rsidR="00D5788D" w:rsidRDefault="00D5788D" w:rsidP="00B16026">
      <w:pPr>
        <w:pStyle w:val="af6"/>
        <w:keepNext/>
        <w:rPr>
          <w:rtl/>
        </w:rPr>
      </w:pPr>
      <w:bookmarkStart w:id="5822" w:name="_ETM_Q18_769273"/>
      <w:bookmarkEnd w:id="5822"/>
      <w:r w:rsidRPr="00EA2ABB">
        <w:rPr>
          <w:rStyle w:val="TagStyle"/>
          <w:rtl/>
        </w:rPr>
        <w:t xml:space="preserve">&lt;&lt; יור &gt;&gt; </w:t>
      </w:r>
      <w:r>
        <w:rPr>
          <w:rtl/>
        </w:rPr>
        <w:t>היו"ר ניסים ואטורי:</w:t>
      </w:r>
      <w:r w:rsidRPr="00EA2ABB">
        <w:rPr>
          <w:rStyle w:val="TagStyle"/>
          <w:rtl/>
        </w:rPr>
        <w:t xml:space="preserve"> &lt;&lt; יור &gt;&gt;</w:t>
      </w:r>
      <w:r>
        <w:rPr>
          <w:rtl/>
        </w:rPr>
        <w:t xml:space="preserve">  </w:t>
      </w:r>
    </w:p>
    <w:p w:rsidR="00D5788D" w:rsidRDefault="00D5788D" w:rsidP="00367032">
      <w:pPr>
        <w:rPr>
          <w:rtl/>
        </w:rPr>
      </w:pPr>
    </w:p>
    <w:p w:rsidR="00D5788D" w:rsidRDefault="00D5788D" w:rsidP="00B16026">
      <w:pPr>
        <w:rPr>
          <w:rtl/>
        </w:rPr>
      </w:pPr>
      <w:r>
        <w:rPr>
          <w:rFonts w:hint="cs"/>
          <w:rtl/>
        </w:rPr>
        <w:t>תודה רבה. חברי הכנסת, אנחנו עוברים להצבעה על הצעת חוק - - -</w:t>
      </w:r>
    </w:p>
    <w:p w:rsidR="00D5788D" w:rsidRDefault="00D5788D" w:rsidP="00B16026">
      <w:pPr>
        <w:rPr>
          <w:rtl/>
        </w:rPr>
      </w:pPr>
    </w:p>
    <w:p w:rsidR="00D5788D" w:rsidRDefault="00D5788D" w:rsidP="00B16026">
      <w:pPr>
        <w:pStyle w:val="af5"/>
        <w:keepNext/>
        <w:rPr>
          <w:rtl/>
        </w:rPr>
      </w:pPr>
      <w:bookmarkStart w:id="5823" w:name="ET_interruption_5765_2"/>
      <w:r w:rsidRPr="00EA2ABB">
        <w:rPr>
          <w:rStyle w:val="TagStyle"/>
          <w:rtl/>
        </w:rPr>
        <w:t xml:space="preserve"> &lt;&lt; קריאה &gt;&gt; </w:t>
      </w:r>
      <w:r>
        <w:rPr>
          <w:rtl/>
        </w:rPr>
        <w:t>מיכאל מרדכי ביטון (כחול לבן – המחנה הממלכתי):</w:t>
      </w:r>
      <w:r w:rsidRPr="00EA2ABB">
        <w:rPr>
          <w:rStyle w:val="TagStyle"/>
          <w:rtl/>
        </w:rPr>
        <w:t xml:space="preserve"> &lt;&lt; קריאה &gt;&gt;</w:t>
      </w:r>
      <w:r>
        <w:rPr>
          <w:rtl/>
        </w:rPr>
        <w:t xml:space="preserve">  </w:t>
      </w:r>
      <w:bookmarkEnd w:id="5823"/>
    </w:p>
    <w:p w:rsidR="00D5788D" w:rsidRDefault="00D5788D" w:rsidP="00367032">
      <w:pPr>
        <w:rPr>
          <w:rtl/>
        </w:rPr>
      </w:pPr>
    </w:p>
    <w:p w:rsidR="00D5788D" w:rsidRDefault="00D5788D" w:rsidP="00B16026">
      <w:pPr>
        <w:rPr>
          <w:rtl/>
        </w:rPr>
      </w:pPr>
      <w:r>
        <w:rPr>
          <w:rFonts w:hint="cs"/>
          <w:rtl/>
        </w:rPr>
        <w:t>יש לי עוד שלוש דקות.</w:t>
      </w:r>
    </w:p>
    <w:p w:rsidR="00D5788D" w:rsidRDefault="00D5788D" w:rsidP="00B16026">
      <w:pPr>
        <w:rPr>
          <w:rtl/>
        </w:rPr>
      </w:pPr>
    </w:p>
    <w:p w:rsidR="00D5788D" w:rsidRDefault="00D5788D" w:rsidP="00B16026">
      <w:pPr>
        <w:pStyle w:val="af6"/>
        <w:keepNext/>
        <w:rPr>
          <w:rtl/>
        </w:rPr>
      </w:pPr>
      <w:r w:rsidRPr="00EA2ABB">
        <w:rPr>
          <w:rStyle w:val="TagStyle"/>
          <w:rtl/>
        </w:rPr>
        <w:t xml:space="preserve"> &lt;&lt; יור &gt;&gt; </w:t>
      </w:r>
      <w:r>
        <w:rPr>
          <w:rtl/>
        </w:rPr>
        <w:t>היו"ר ניסים ואטורי:</w:t>
      </w:r>
      <w:r w:rsidRPr="00EA2ABB">
        <w:rPr>
          <w:rStyle w:val="TagStyle"/>
          <w:rtl/>
        </w:rPr>
        <w:t xml:space="preserve"> &lt;&lt; יור &gt;&gt;</w:t>
      </w:r>
      <w:r>
        <w:rPr>
          <w:rtl/>
        </w:rPr>
        <w:t xml:space="preserve">  </w:t>
      </w:r>
    </w:p>
    <w:p w:rsidR="00D5788D" w:rsidRDefault="00D5788D" w:rsidP="00367032">
      <w:pPr>
        <w:rPr>
          <w:rtl/>
        </w:rPr>
      </w:pPr>
    </w:p>
    <w:p w:rsidR="00D5788D" w:rsidRDefault="00D5788D" w:rsidP="00B16026">
      <w:pPr>
        <w:rPr>
          <w:rtl/>
        </w:rPr>
      </w:pPr>
      <w:r>
        <w:rPr>
          <w:rFonts w:hint="cs"/>
          <w:rtl/>
        </w:rPr>
        <w:t xml:space="preserve">עוד שלוש דקות? נתתי לך מלא זמן מקודם. רון </w:t>
      </w:r>
      <w:bookmarkStart w:id="5824" w:name="_ETM_Q19_189116"/>
      <w:bookmarkEnd w:id="5824"/>
      <w:r>
        <w:rPr>
          <w:rFonts w:hint="cs"/>
          <w:rtl/>
        </w:rPr>
        <w:t xml:space="preserve">כץ כבר על הכפתור. שלוש דקות לרשותך, בבקשה. </w:t>
      </w:r>
    </w:p>
    <w:p w:rsidR="00D5788D" w:rsidRDefault="00D5788D" w:rsidP="00B16026">
      <w:pPr>
        <w:rPr>
          <w:rtl/>
        </w:rPr>
      </w:pPr>
      <w:bookmarkStart w:id="5825" w:name="_ETM_Q19_184621"/>
      <w:bookmarkStart w:id="5826" w:name="_ETM_Q19_184686"/>
      <w:bookmarkStart w:id="5827" w:name="_ETM_Q19_185484"/>
      <w:bookmarkEnd w:id="5825"/>
      <w:bookmarkEnd w:id="5826"/>
      <w:bookmarkEnd w:id="5827"/>
    </w:p>
    <w:p w:rsidR="00D5788D" w:rsidRDefault="00D5788D" w:rsidP="00B16026">
      <w:pPr>
        <w:pStyle w:val="a4"/>
        <w:keepNext/>
        <w:rPr>
          <w:rtl/>
        </w:rPr>
      </w:pPr>
      <w:bookmarkStart w:id="5828" w:name="ET_speaker_5765_4"/>
      <w:r w:rsidRPr="0031301E">
        <w:rPr>
          <w:rStyle w:val="TagStyle"/>
          <w:rtl/>
        </w:rPr>
        <w:t xml:space="preserve"> &lt;&lt; דובר &gt;&gt; </w:t>
      </w:r>
      <w:bookmarkStart w:id="5829" w:name="_Toc233214663"/>
      <w:bookmarkStart w:id="5830" w:name="_Toc233222212"/>
      <w:bookmarkStart w:id="5831" w:name="_Toc233224128"/>
      <w:r>
        <w:rPr>
          <w:rtl/>
        </w:rPr>
        <w:t>מיכאל מרדכי ביטון (כחול לבן – המחנה הממלכתי):</w:t>
      </w:r>
      <w:bookmarkEnd w:id="5829"/>
      <w:bookmarkEnd w:id="5830"/>
      <w:bookmarkEnd w:id="5831"/>
      <w:r w:rsidRPr="0031301E">
        <w:rPr>
          <w:rStyle w:val="TagStyle"/>
          <w:rtl/>
        </w:rPr>
        <w:t xml:space="preserve"> &lt;&lt; דובר &gt;&gt;</w:t>
      </w:r>
      <w:r>
        <w:rPr>
          <w:rtl/>
        </w:rPr>
        <w:t xml:space="preserve">  </w:t>
      </w:r>
      <w:bookmarkEnd w:id="5828"/>
    </w:p>
    <w:p w:rsidR="00D5788D" w:rsidRDefault="00D5788D" w:rsidP="00B16026">
      <w:pPr>
        <w:ind w:firstLine="0"/>
        <w:rPr>
          <w:rtl/>
        </w:rPr>
      </w:pPr>
      <w:bookmarkStart w:id="5832" w:name="_ETM_Q19_185877"/>
      <w:bookmarkStart w:id="5833" w:name="_ETM_Q19_185912"/>
      <w:bookmarkEnd w:id="5832"/>
      <w:bookmarkEnd w:id="5833"/>
    </w:p>
    <w:p w:rsidR="00D5788D" w:rsidRDefault="00D5788D" w:rsidP="00B16026">
      <w:pPr>
        <w:rPr>
          <w:rtl/>
        </w:rPr>
      </w:pPr>
      <w:bookmarkStart w:id="5834" w:name="_ETM_Q19_196819"/>
      <w:bookmarkEnd w:id="5834"/>
      <w:r>
        <w:rPr>
          <w:rFonts w:hint="eastAsia"/>
          <w:rtl/>
        </w:rPr>
        <w:t>אל</w:t>
      </w:r>
      <w:r>
        <w:rPr>
          <w:rtl/>
        </w:rPr>
        <w:t xml:space="preserve"> תדליק אותי, בוסו</w:t>
      </w:r>
      <w:r>
        <w:rPr>
          <w:rFonts w:hint="cs"/>
          <w:rtl/>
        </w:rPr>
        <w:t>.</w:t>
      </w:r>
      <w:r>
        <w:rPr>
          <w:rtl/>
        </w:rPr>
        <w:t xml:space="preserve"> אל תדליק אותי</w:t>
      </w:r>
      <w:r>
        <w:rPr>
          <w:rFonts w:hint="cs"/>
          <w:rtl/>
        </w:rPr>
        <w:t>.</w:t>
      </w:r>
      <w:r>
        <w:rPr>
          <w:rtl/>
        </w:rPr>
        <w:t xml:space="preserve"> עדיף שתשמור על </w:t>
      </w:r>
      <w:bookmarkStart w:id="5835" w:name="_ETM_Q19_199939"/>
      <w:bookmarkEnd w:id="5835"/>
      <w:r>
        <w:rPr>
          <w:rtl/>
        </w:rPr>
        <w:t xml:space="preserve">עמימות בנושא הזה. </w:t>
      </w:r>
      <w:bookmarkStart w:id="5836" w:name="_ETM_Q19_203629"/>
      <w:bookmarkEnd w:id="5836"/>
      <w:r>
        <w:rPr>
          <w:rtl/>
        </w:rPr>
        <w:t>אמרה השרה שהקריאה</w:t>
      </w:r>
      <w:r>
        <w:rPr>
          <w:rFonts w:hint="cs"/>
          <w:rtl/>
        </w:rPr>
        <w:t>,</w:t>
      </w:r>
      <w:r>
        <w:rPr>
          <w:rtl/>
        </w:rPr>
        <w:t xml:space="preserve"> לצערה</w:t>
      </w:r>
      <w:r>
        <w:rPr>
          <w:rFonts w:hint="cs"/>
          <w:rtl/>
        </w:rPr>
        <w:t>,</w:t>
      </w:r>
      <w:r>
        <w:rPr>
          <w:rtl/>
        </w:rPr>
        <w:t xml:space="preserve"> הודעה של משרד הבריאות</w:t>
      </w:r>
      <w:r>
        <w:rPr>
          <w:rFonts w:hint="cs"/>
          <w:rtl/>
        </w:rPr>
        <w:t>,</w:t>
      </w:r>
      <w:r>
        <w:rPr>
          <w:rtl/>
        </w:rPr>
        <w:t xml:space="preserve"> שבנגב ובגליל </w:t>
      </w:r>
      <w:bookmarkStart w:id="5837" w:name="_ETM_Q19_208749"/>
      <w:bookmarkEnd w:id="5837"/>
      <w:r>
        <w:rPr>
          <w:rtl/>
        </w:rPr>
        <w:t xml:space="preserve">יש דברים בבריאות שהם יותר טובים מתל אביב. תגידי לי </w:t>
      </w:r>
      <w:bookmarkStart w:id="5838" w:name="_ETM_Q19_213869"/>
      <w:bookmarkEnd w:id="5838"/>
      <w:r>
        <w:rPr>
          <w:rtl/>
        </w:rPr>
        <w:t>מה הם, תביאי לי את הרשימה.</w:t>
      </w:r>
      <w:r>
        <w:rPr>
          <w:rFonts w:hint="cs"/>
          <w:rtl/>
        </w:rPr>
        <w:t xml:space="preserve"> א</w:t>
      </w:r>
      <w:bookmarkStart w:id="5839" w:name="_ETM_Q19_221409"/>
      <w:bookmarkEnd w:id="5839"/>
      <w:r>
        <w:rPr>
          <w:rFonts w:hint="cs"/>
          <w:rtl/>
        </w:rPr>
        <w:t xml:space="preserve">ני מת לדעת במה </w:t>
      </w:r>
      <w:r>
        <w:rPr>
          <w:rtl/>
        </w:rPr>
        <w:t xml:space="preserve">שירותי הבריאות בנגב ובגליל יותר טובים מתל אביב, </w:t>
      </w:r>
      <w:r>
        <w:rPr>
          <w:rFonts w:hint="cs"/>
          <w:rtl/>
        </w:rPr>
        <w:t>מ</w:t>
      </w:r>
      <w:r>
        <w:rPr>
          <w:rtl/>
        </w:rPr>
        <w:t xml:space="preserve">מי שכתב </w:t>
      </w:r>
      <w:bookmarkStart w:id="5840" w:name="_ETM_Q19_225654"/>
      <w:bookmarkEnd w:id="5840"/>
      <w:r>
        <w:rPr>
          <w:rtl/>
        </w:rPr>
        <w:t>לך את התשובה הזאת. עכשיו</w:t>
      </w:r>
      <w:r>
        <w:rPr>
          <w:rFonts w:hint="cs"/>
          <w:rtl/>
        </w:rPr>
        <w:t>,</w:t>
      </w:r>
      <w:r>
        <w:rPr>
          <w:rtl/>
        </w:rPr>
        <w:t xml:space="preserve"> אתם אומרים לי</w:t>
      </w:r>
      <w:r>
        <w:rPr>
          <w:rFonts w:hint="cs"/>
          <w:rtl/>
        </w:rPr>
        <w:t>:</w:t>
      </w:r>
      <w:r>
        <w:rPr>
          <w:rtl/>
        </w:rPr>
        <w:t xml:space="preserve"> ז</w:t>
      </w:r>
      <w:r>
        <w:rPr>
          <w:rFonts w:hint="cs"/>
          <w:rtl/>
        </w:rPr>
        <w:t>ו</w:t>
      </w:r>
      <w:r>
        <w:rPr>
          <w:rtl/>
        </w:rPr>
        <w:t xml:space="preserve"> לא </w:t>
      </w:r>
      <w:bookmarkStart w:id="5841" w:name="_ETM_Q19_229899"/>
      <w:bookmarkEnd w:id="5841"/>
      <w:r>
        <w:rPr>
          <w:rtl/>
        </w:rPr>
        <w:t>הדרך, ז</w:t>
      </w:r>
      <w:r>
        <w:rPr>
          <w:rFonts w:hint="cs"/>
          <w:rtl/>
        </w:rPr>
        <w:t>ו</w:t>
      </w:r>
      <w:r>
        <w:rPr>
          <w:rtl/>
        </w:rPr>
        <w:t xml:space="preserve"> לא הדרך לבטל חצי מחיר, כי אתם תצמצמו </w:t>
      </w:r>
      <w:bookmarkStart w:id="5842" w:name="_ETM_Q19_234144"/>
      <w:bookmarkEnd w:id="5842"/>
      <w:r>
        <w:rPr>
          <w:rtl/>
        </w:rPr>
        <w:t>פערים</w:t>
      </w:r>
      <w:r>
        <w:rPr>
          <w:rFonts w:hint="cs"/>
          <w:rtl/>
        </w:rPr>
        <w:t>.</w:t>
      </w:r>
      <w:r>
        <w:rPr>
          <w:rtl/>
        </w:rPr>
        <w:t xml:space="preserve"> אז </w:t>
      </w:r>
      <w:r>
        <w:rPr>
          <w:rFonts w:hint="cs"/>
          <w:rtl/>
        </w:rPr>
        <w:t>איך</w:t>
      </w:r>
      <w:r>
        <w:rPr>
          <w:rtl/>
        </w:rPr>
        <w:t xml:space="preserve"> 70 שנה לא צמצמתם פערים</w:t>
      </w:r>
      <w:r>
        <w:rPr>
          <w:rFonts w:hint="cs"/>
          <w:rtl/>
        </w:rPr>
        <w:t>?</w:t>
      </w:r>
      <w:r>
        <w:rPr>
          <w:rtl/>
        </w:rPr>
        <w:t xml:space="preserve"> </w:t>
      </w:r>
      <w:bookmarkStart w:id="5843" w:name="_ETM_Q19_238959"/>
      <w:bookmarkEnd w:id="5843"/>
      <w:r>
        <w:rPr>
          <w:rtl/>
        </w:rPr>
        <w:t>איך 70 שנה הפקרתם את הפריפריה</w:t>
      </w:r>
      <w:r>
        <w:rPr>
          <w:rFonts w:hint="cs"/>
          <w:rtl/>
        </w:rPr>
        <w:t>?</w:t>
      </w:r>
      <w:r>
        <w:rPr>
          <w:rtl/>
        </w:rPr>
        <w:t xml:space="preserve"> </w:t>
      </w:r>
      <w:bookmarkStart w:id="5844" w:name="_ETM_Q19_243119"/>
      <w:bookmarkEnd w:id="5844"/>
      <w:r>
        <w:rPr>
          <w:rtl/>
        </w:rPr>
        <w:t xml:space="preserve">איך </w:t>
      </w:r>
      <w:r>
        <w:rPr>
          <w:rFonts w:hint="cs"/>
          <w:rtl/>
        </w:rPr>
        <w:t>70</w:t>
      </w:r>
      <w:r>
        <w:rPr>
          <w:rtl/>
        </w:rPr>
        <w:t xml:space="preserve"> שנה המצב מחמיר? </w:t>
      </w:r>
    </w:p>
    <w:p w:rsidR="00D5788D" w:rsidRDefault="00D5788D" w:rsidP="00B16026">
      <w:pPr>
        <w:rPr>
          <w:rtl/>
        </w:rPr>
      </w:pPr>
      <w:bookmarkStart w:id="5845" w:name="_ETM_Q19_246605"/>
      <w:bookmarkStart w:id="5846" w:name="_ETM_Q19_246643"/>
      <w:bookmarkEnd w:id="5845"/>
      <w:bookmarkEnd w:id="5846"/>
    </w:p>
    <w:p w:rsidR="00D5788D" w:rsidRDefault="00D5788D" w:rsidP="00B16026">
      <w:pPr>
        <w:rPr>
          <w:rtl/>
        </w:rPr>
      </w:pPr>
      <w:bookmarkStart w:id="5847" w:name="_ETM_Q19_246717"/>
      <w:bookmarkStart w:id="5848" w:name="_ETM_Q19_246747"/>
      <w:bookmarkEnd w:id="5847"/>
      <w:bookmarkEnd w:id="5848"/>
      <w:r>
        <w:rPr>
          <w:rtl/>
        </w:rPr>
        <w:t>באילת</w:t>
      </w:r>
      <w:r>
        <w:rPr>
          <w:rFonts w:hint="cs"/>
          <w:rtl/>
        </w:rPr>
        <w:t>,</w:t>
      </w:r>
      <w:r>
        <w:rPr>
          <w:rtl/>
        </w:rPr>
        <w:t xml:space="preserve"> היו מענקים לרופאים שהגיעו </w:t>
      </w:r>
      <w:bookmarkStart w:id="5849" w:name="_ETM_Q19_246934"/>
      <w:bookmarkEnd w:id="5849"/>
      <w:r>
        <w:rPr>
          <w:rtl/>
        </w:rPr>
        <w:t>לאילת</w:t>
      </w:r>
      <w:r>
        <w:rPr>
          <w:rFonts w:hint="cs"/>
          <w:rtl/>
        </w:rPr>
        <w:t>.</w:t>
      </w:r>
      <w:r>
        <w:rPr>
          <w:rtl/>
        </w:rPr>
        <w:t xml:space="preserve"> אומרת לי מנהלת בית החולים אילת</w:t>
      </w:r>
      <w:r>
        <w:rPr>
          <w:rFonts w:hint="cs"/>
          <w:rtl/>
        </w:rPr>
        <w:t>:</w:t>
      </w:r>
      <w:r>
        <w:rPr>
          <w:rtl/>
        </w:rPr>
        <w:t xml:space="preserve"> ביטלו לי את </w:t>
      </w:r>
      <w:bookmarkStart w:id="5850" w:name="_ETM_Q19_250749"/>
      <w:bookmarkEnd w:id="5850"/>
      <w:r>
        <w:rPr>
          <w:rtl/>
        </w:rPr>
        <w:t>המענקים</w:t>
      </w:r>
      <w:r>
        <w:rPr>
          <w:rFonts w:hint="cs"/>
          <w:rtl/>
        </w:rPr>
        <w:t>.</w:t>
      </w:r>
      <w:r>
        <w:rPr>
          <w:rtl/>
        </w:rPr>
        <w:t xml:space="preserve"> אני לא יכולה להביא רופאים</w:t>
      </w:r>
      <w:r>
        <w:rPr>
          <w:rFonts w:hint="cs"/>
          <w:rtl/>
        </w:rPr>
        <w:t>.</w:t>
      </w:r>
      <w:r>
        <w:rPr>
          <w:rtl/>
        </w:rPr>
        <w:t xml:space="preserve"> אז זה שיפור או </w:t>
      </w:r>
      <w:bookmarkStart w:id="5851" w:name="_ETM_Q19_254563"/>
      <w:bookmarkEnd w:id="5851"/>
      <w:r>
        <w:rPr>
          <w:rtl/>
        </w:rPr>
        <w:t>החמרה</w:t>
      </w:r>
      <w:r>
        <w:rPr>
          <w:rFonts w:hint="cs"/>
          <w:rtl/>
        </w:rPr>
        <w:t>?</w:t>
      </w:r>
      <w:r>
        <w:rPr>
          <w:rtl/>
        </w:rPr>
        <w:t xml:space="preserve"> </w:t>
      </w:r>
      <w:bookmarkStart w:id="5852" w:name="_ETM_Q19_259139"/>
      <w:bookmarkEnd w:id="5852"/>
      <w:r>
        <w:rPr>
          <w:rtl/>
        </w:rPr>
        <w:t>המצב מחמיר</w:t>
      </w:r>
      <w:r>
        <w:rPr>
          <w:rFonts w:hint="cs"/>
          <w:rtl/>
        </w:rPr>
        <w:t>.</w:t>
      </w:r>
      <w:r>
        <w:rPr>
          <w:rtl/>
        </w:rPr>
        <w:t xml:space="preserve"> </w:t>
      </w:r>
      <w:bookmarkStart w:id="5853" w:name="_ETM_Q19_262160"/>
      <w:bookmarkEnd w:id="5853"/>
      <w:r>
        <w:rPr>
          <w:rtl/>
        </w:rPr>
        <w:t xml:space="preserve">ומה אתם לא מפסיקים להפקיר, אפילו בדברים הקטנים. </w:t>
      </w:r>
      <w:r>
        <w:rPr>
          <w:rFonts w:hint="cs"/>
          <w:rtl/>
        </w:rPr>
        <w:t>ב</w:t>
      </w:r>
      <w:r>
        <w:rPr>
          <w:rtl/>
        </w:rPr>
        <w:t xml:space="preserve">קריית שמונה </w:t>
      </w:r>
      <w:bookmarkStart w:id="5854" w:name="_ETM_Q19_266819"/>
      <w:bookmarkEnd w:id="5854"/>
      <w:r>
        <w:rPr>
          <w:rtl/>
        </w:rPr>
        <w:t>היה בית חולים קטן לחירום, מ</w:t>
      </w:r>
      <w:r>
        <w:rPr>
          <w:rFonts w:hint="cs"/>
          <w:rtl/>
        </w:rPr>
        <w:t>י</w:t>
      </w:r>
      <w:r>
        <w:rPr>
          <w:rtl/>
        </w:rPr>
        <w:t xml:space="preserve">ן מרכז רפואי </w:t>
      </w:r>
      <w:r>
        <w:rPr>
          <w:rFonts w:hint="cs"/>
          <w:rtl/>
        </w:rPr>
        <w:t xml:space="preserve">של </w:t>
      </w:r>
      <w:r>
        <w:rPr>
          <w:rtl/>
        </w:rPr>
        <w:t xml:space="preserve">חירום </w:t>
      </w:r>
      <w:bookmarkStart w:id="5855" w:name="_ETM_Q19_271479"/>
      <w:bookmarkEnd w:id="5855"/>
      <w:r>
        <w:rPr>
          <w:rtl/>
        </w:rPr>
        <w:t>במימון</w:t>
      </w:r>
      <w:r>
        <w:rPr>
          <w:rFonts w:hint="cs"/>
          <w:rtl/>
        </w:rPr>
        <w:t xml:space="preserve"> והפעלה</w:t>
      </w:r>
      <w:r>
        <w:rPr>
          <w:rtl/>
        </w:rPr>
        <w:t xml:space="preserve"> </w:t>
      </w:r>
      <w:r>
        <w:rPr>
          <w:rFonts w:hint="cs"/>
          <w:rtl/>
        </w:rPr>
        <w:t xml:space="preserve">של </w:t>
      </w:r>
      <w:r>
        <w:rPr>
          <w:rtl/>
        </w:rPr>
        <w:t xml:space="preserve">משרד הבריאות. בעיר טבריה פעל מרכז שירות פסיכולוגי </w:t>
      </w:r>
      <w:bookmarkStart w:id="5856" w:name="_ETM_Q19_276139"/>
      <w:bookmarkEnd w:id="5856"/>
      <w:r>
        <w:rPr>
          <w:rtl/>
        </w:rPr>
        <w:t>פסיכיאטרי של משרד הבריאות עד לפני שנים ספורות</w:t>
      </w:r>
      <w:r>
        <w:rPr>
          <w:rFonts w:hint="cs"/>
          <w:rtl/>
        </w:rPr>
        <w:t xml:space="preserve"> </w:t>
      </w:r>
      <w:r>
        <w:rPr>
          <w:rtl/>
        </w:rPr>
        <w:t xml:space="preserve">– סגרו את </w:t>
      </w:r>
      <w:bookmarkStart w:id="5857" w:name="_ETM_Q19_280799"/>
      <w:bookmarkEnd w:id="5857"/>
      <w:r>
        <w:rPr>
          <w:rtl/>
        </w:rPr>
        <w:t xml:space="preserve">זה. </w:t>
      </w:r>
      <w:bookmarkStart w:id="5858" w:name="_ETM_Q19_286069"/>
      <w:bookmarkEnd w:id="5858"/>
      <w:r>
        <w:rPr>
          <w:rtl/>
        </w:rPr>
        <w:t>קריית שמונה נאבקת במלחמ</w:t>
      </w:r>
      <w:r>
        <w:rPr>
          <w:rFonts w:hint="cs"/>
          <w:rtl/>
        </w:rPr>
        <w:t xml:space="preserve">ת </w:t>
      </w:r>
      <w:r>
        <w:rPr>
          <w:rtl/>
        </w:rPr>
        <w:t>קיום על הבריאות שלה</w:t>
      </w:r>
      <w:r>
        <w:rPr>
          <w:rFonts w:hint="cs"/>
          <w:rtl/>
        </w:rPr>
        <w:t>.</w:t>
      </w:r>
      <w:r>
        <w:rPr>
          <w:rtl/>
        </w:rPr>
        <w:t xml:space="preserve"> חצור </w:t>
      </w:r>
      <w:bookmarkStart w:id="5859" w:name="_ETM_Q19_291909"/>
      <w:bookmarkEnd w:id="5859"/>
      <w:r>
        <w:rPr>
          <w:rtl/>
        </w:rPr>
        <w:t xml:space="preserve">מופקרת, נשכחת במלחמה, </w:t>
      </w:r>
      <w:r>
        <w:rPr>
          <w:rFonts w:hint="cs"/>
          <w:rtl/>
        </w:rPr>
        <w:t>ו</w:t>
      </w:r>
      <w:r>
        <w:rPr>
          <w:rtl/>
        </w:rPr>
        <w:t xml:space="preserve">אין שום החלטת ממשלה שכוללת את חצור </w:t>
      </w:r>
      <w:bookmarkStart w:id="5860" w:name="_ETM_Q19_297749"/>
      <w:bookmarkEnd w:id="5860"/>
      <w:r>
        <w:rPr>
          <w:rtl/>
        </w:rPr>
        <w:t>הגלילית</w:t>
      </w:r>
      <w:r>
        <w:rPr>
          <w:rFonts w:hint="cs"/>
          <w:rtl/>
        </w:rPr>
        <w:t>.</w:t>
      </w:r>
      <w:r>
        <w:rPr>
          <w:rtl/>
        </w:rPr>
        <w:t xml:space="preserve"> מעוז של הליכוד מופקר במלחמה</w:t>
      </w:r>
      <w:r>
        <w:rPr>
          <w:rFonts w:hint="cs"/>
          <w:rtl/>
        </w:rPr>
        <w:t>.</w:t>
      </w:r>
      <w:r>
        <w:rPr>
          <w:rtl/>
        </w:rPr>
        <w:t xml:space="preserve"> </w:t>
      </w:r>
    </w:p>
    <w:p w:rsidR="00D5788D" w:rsidRDefault="00D5788D" w:rsidP="00B16026">
      <w:pPr>
        <w:rPr>
          <w:rtl/>
        </w:rPr>
      </w:pPr>
    </w:p>
    <w:p w:rsidR="00D5788D" w:rsidRDefault="00D5788D" w:rsidP="00B16026">
      <w:pPr>
        <w:rPr>
          <w:rtl/>
        </w:rPr>
      </w:pPr>
      <w:r>
        <w:rPr>
          <w:rtl/>
        </w:rPr>
        <w:t>הגולן</w:t>
      </w:r>
      <w:r>
        <w:rPr>
          <w:rFonts w:hint="cs"/>
          <w:rtl/>
        </w:rPr>
        <w:t xml:space="preserve"> </w:t>
      </w:r>
      <w:r>
        <w:rPr>
          <w:rtl/>
        </w:rPr>
        <w:t xml:space="preserve">– יש לו החלטת </w:t>
      </w:r>
      <w:bookmarkStart w:id="5861" w:name="_ETM_Q19_303589"/>
      <w:bookmarkEnd w:id="5861"/>
      <w:r>
        <w:rPr>
          <w:rtl/>
        </w:rPr>
        <w:t>ממשלה</w:t>
      </w:r>
      <w:r>
        <w:rPr>
          <w:rFonts w:hint="cs"/>
          <w:rtl/>
        </w:rPr>
        <w:t>;</w:t>
      </w:r>
      <w:r>
        <w:rPr>
          <w:rtl/>
        </w:rPr>
        <w:t xml:space="preserve"> לצפת יש החלטת ממשלה, לכרמיאל יש החלטת ממשלה, ורק </w:t>
      </w:r>
      <w:bookmarkStart w:id="5862" w:name="_ETM_Q19_309429"/>
      <w:bookmarkEnd w:id="5862"/>
      <w:r>
        <w:rPr>
          <w:rtl/>
        </w:rPr>
        <w:t>לחצור אין החלטת ממשלה</w:t>
      </w:r>
      <w:r>
        <w:rPr>
          <w:rFonts w:hint="cs"/>
          <w:rtl/>
        </w:rPr>
        <w:t>.</w:t>
      </w:r>
      <w:r>
        <w:rPr>
          <w:rtl/>
        </w:rPr>
        <w:t xml:space="preserve"> אפילו לטוב</w:t>
      </w:r>
      <w:r>
        <w:rPr>
          <w:rFonts w:hint="cs"/>
          <w:rtl/>
        </w:rPr>
        <w:t>א-זנגרייה</w:t>
      </w:r>
      <w:r>
        <w:rPr>
          <w:rtl/>
        </w:rPr>
        <w:t xml:space="preserve"> יש החלטת ממשלה</w:t>
      </w:r>
      <w:r>
        <w:rPr>
          <w:rFonts w:hint="cs"/>
          <w:rtl/>
        </w:rPr>
        <w:t>.</w:t>
      </w:r>
      <w:r>
        <w:rPr>
          <w:rtl/>
        </w:rPr>
        <w:t xml:space="preserve"> </w:t>
      </w:r>
      <w:bookmarkStart w:id="5863" w:name="_ETM_Q19_315429"/>
      <w:bookmarkEnd w:id="5863"/>
      <w:r>
        <w:rPr>
          <w:rtl/>
        </w:rPr>
        <w:t>חצור הגלילית, מעוז של הליכוד</w:t>
      </w:r>
      <w:r>
        <w:rPr>
          <w:rFonts w:hint="cs"/>
          <w:rtl/>
        </w:rPr>
        <w:t>,</w:t>
      </w:r>
      <w:r>
        <w:rPr>
          <w:rtl/>
        </w:rPr>
        <w:t xml:space="preserve"> מופקר</w:t>
      </w:r>
      <w:r>
        <w:rPr>
          <w:rFonts w:hint="cs"/>
          <w:rtl/>
        </w:rPr>
        <w:t>ת</w:t>
      </w:r>
      <w:r>
        <w:rPr>
          <w:rtl/>
        </w:rPr>
        <w:t xml:space="preserve"> במלחמה</w:t>
      </w:r>
      <w:r>
        <w:rPr>
          <w:rFonts w:hint="cs"/>
          <w:rtl/>
        </w:rPr>
        <w:t>.</w:t>
      </w:r>
      <w:r>
        <w:rPr>
          <w:rtl/>
        </w:rPr>
        <w:t xml:space="preserve"> אין החלטת </w:t>
      </w:r>
      <w:bookmarkStart w:id="5864" w:name="_ETM_Q19_320109"/>
      <w:bookmarkEnd w:id="5864"/>
      <w:r>
        <w:rPr>
          <w:rtl/>
        </w:rPr>
        <w:t>ממשלה במלחמה, אין איך לעזור ל</w:t>
      </w:r>
      <w:r>
        <w:rPr>
          <w:rFonts w:hint="cs"/>
          <w:rtl/>
        </w:rPr>
        <w:t>ה.</w:t>
      </w:r>
      <w:r>
        <w:rPr>
          <w:rtl/>
        </w:rPr>
        <w:t xml:space="preserve"> </w:t>
      </w:r>
      <w:r>
        <w:rPr>
          <w:rFonts w:hint="cs"/>
          <w:rtl/>
        </w:rPr>
        <w:t>קריית שמונה</w:t>
      </w:r>
      <w:r>
        <w:rPr>
          <w:rtl/>
        </w:rPr>
        <w:t xml:space="preserve"> זה </w:t>
      </w:r>
      <w:bookmarkStart w:id="5865" w:name="_ETM_Q19_324789"/>
      <w:bookmarkEnd w:id="5865"/>
      <w:r>
        <w:rPr>
          <w:rtl/>
        </w:rPr>
        <w:t xml:space="preserve">מעוז של הליכוד, וחצור זה מעוז של הליכוד, אבל איך </w:t>
      </w:r>
      <w:bookmarkStart w:id="5866" w:name="_ETM_Q19_329469"/>
      <w:bookmarkEnd w:id="5866"/>
      <w:r>
        <w:rPr>
          <w:rtl/>
        </w:rPr>
        <w:t xml:space="preserve">יכול להיות שזה קורה? כי הם יצביעו לנו. אמר לנו </w:t>
      </w:r>
      <w:bookmarkStart w:id="5867" w:name="_ETM_Q19_334149"/>
      <w:bookmarkEnd w:id="5867"/>
      <w:r>
        <w:rPr>
          <w:rtl/>
        </w:rPr>
        <w:t>פעם רבנו האדמו</w:t>
      </w:r>
      <w:r>
        <w:rPr>
          <w:rFonts w:hint="cs"/>
          <w:rtl/>
        </w:rPr>
        <w:t>"</w:t>
      </w:r>
      <w:r>
        <w:rPr>
          <w:rtl/>
        </w:rPr>
        <w:t xml:space="preserve">ר </w:t>
      </w:r>
      <w:bookmarkStart w:id="5868" w:name="_ETM_Q19_339169"/>
      <w:bookmarkEnd w:id="5868"/>
      <w:r>
        <w:rPr>
          <w:rtl/>
        </w:rPr>
        <w:t>הזקן, האדמו</w:t>
      </w:r>
      <w:r>
        <w:rPr>
          <w:rFonts w:hint="cs"/>
          <w:rtl/>
        </w:rPr>
        <w:t>"</w:t>
      </w:r>
      <w:r>
        <w:rPr>
          <w:rtl/>
        </w:rPr>
        <w:t xml:space="preserve">ר הזקן, שלום חנוך, עליו השלום, שיחיה עד </w:t>
      </w:r>
      <w:r>
        <w:rPr>
          <w:rFonts w:hint="cs"/>
          <w:rtl/>
        </w:rPr>
        <w:t>120:</w:t>
      </w:r>
      <w:r>
        <w:rPr>
          <w:rtl/>
        </w:rPr>
        <w:t xml:space="preserve"> </w:t>
      </w:r>
      <w:r>
        <w:rPr>
          <w:rFonts w:hint="cs"/>
          <w:rtl/>
        </w:rPr>
        <w:t>"</w:t>
      </w:r>
      <w:r>
        <w:rPr>
          <w:rtl/>
        </w:rPr>
        <w:t xml:space="preserve">הציבור מטומטם, ולכן הציבור משלם. מה </w:t>
      </w:r>
      <w:bookmarkStart w:id="5869" w:name="_ETM_Q19_348749"/>
      <w:bookmarkEnd w:id="5869"/>
      <w:r>
        <w:rPr>
          <w:rtl/>
        </w:rPr>
        <w:t xml:space="preserve">שבא בקלות באותה </w:t>
      </w:r>
      <w:r>
        <w:rPr>
          <w:rFonts w:hint="cs"/>
          <w:rtl/>
        </w:rPr>
        <w:t>ה</w:t>
      </w:r>
      <w:r>
        <w:rPr>
          <w:rtl/>
        </w:rPr>
        <w:t>קלות ייעלם</w:t>
      </w:r>
      <w:r>
        <w:rPr>
          <w:rFonts w:hint="cs"/>
          <w:rtl/>
        </w:rPr>
        <w:t>".</w:t>
      </w:r>
      <w:r>
        <w:rPr>
          <w:rtl/>
        </w:rPr>
        <w:t xml:space="preserve"> יש מי שחושב שהציבור הזה </w:t>
      </w:r>
      <w:bookmarkStart w:id="5870" w:name="_ETM_Q19_353539"/>
      <w:bookmarkEnd w:id="5870"/>
      <w:r>
        <w:rPr>
          <w:rtl/>
        </w:rPr>
        <w:t>מטומטם</w:t>
      </w:r>
      <w:r>
        <w:rPr>
          <w:rFonts w:hint="cs"/>
          <w:rtl/>
        </w:rPr>
        <w:t>,</w:t>
      </w:r>
      <w:r>
        <w:rPr>
          <w:rtl/>
        </w:rPr>
        <w:t xml:space="preserve"> </w:t>
      </w:r>
      <w:bookmarkStart w:id="5871" w:name="_ETM_Q19_358529"/>
      <w:bookmarkEnd w:id="5871"/>
      <w:r>
        <w:rPr>
          <w:rtl/>
        </w:rPr>
        <w:t xml:space="preserve">אבל הוא לא מטומטם, והוא משלם יותר </w:t>
      </w:r>
      <w:r>
        <w:rPr>
          <w:rFonts w:hint="cs"/>
          <w:rtl/>
        </w:rPr>
        <w:t>מ</w:t>
      </w:r>
      <w:r>
        <w:rPr>
          <w:rtl/>
        </w:rPr>
        <w:t xml:space="preserve">מה שהוא צריך </w:t>
      </w:r>
      <w:bookmarkStart w:id="5872" w:name="_ETM_Q19_362856"/>
      <w:bookmarkEnd w:id="5872"/>
      <w:r>
        <w:rPr>
          <w:rtl/>
        </w:rPr>
        <w:t>והוא לא מקבל מה שמגיע לו</w:t>
      </w:r>
      <w:r>
        <w:rPr>
          <w:rFonts w:hint="cs"/>
          <w:rtl/>
        </w:rPr>
        <w:t>.</w:t>
      </w:r>
      <w:r>
        <w:rPr>
          <w:rtl/>
        </w:rPr>
        <w:t xml:space="preserve"> אולי מישהו חושב </w:t>
      </w:r>
      <w:bookmarkStart w:id="5873" w:name="_ETM_Q19_367184"/>
      <w:bookmarkEnd w:id="5873"/>
      <w:r>
        <w:rPr>
          <w:rtl/>
        </w:rPr>
        <w:t>שהשלטון בא בקלות, אבל אולי לפעמים שלטון</w:t>
      </w:r>
      <w:r>
        <w:rPr>
          <w:rFonts w:hint="cs"/>
          <w:rtl/>
        </w:rPr>
        <w:t xml:space="preserve"> גם</w:t>
      </w:r>
      <w:r>
        <w:rPr>
          <w:rtl/>
        </w:rPr>
        <w:t xml:space="preserve"> יכול להיעלם, </w:t>
      </w:r>
      <w:bookmarkStart w:id="5874" w:name="_ETM_Q19_371511"/>
      <w:bookmarkEnd w:id="5874"/>
      <w:r>
        <w:rPr>
          <w:rtl/>
        </w:rPr>
        <w:t>כי מה שבא בקלות אולי באותה קלות ייעלם</w:t>
      </w:r>
      <w:r>
        <w:rPr>
          <w:rFonts w:hint="cs"/>
          <w:rtl/>
        </w:rPr>
        <w:t>.</w:t>
      </w:r>
    </w:p>
    <w:p w:rsidR="00D5788D" w:rsidRDefault="00D5788D" w:rsidP="009635F5">
      <w:pPr>
        <w:rPr>
          <w:rtl/>
        </w:rPr>
      </w:pPr>
    </w:p>
    <w:p w:rsidR="00D5788D" w:rsidRDefault="00D5788D" w:rsidP="00B16026">
      <w:pPr>
        <w:pStyle w:val="af6"/>
        <w:keepNext/>
        <w:rPr>
          <w:rtl/>
        </w:rPr>
      </w:pPr>
      <w:r w:rsidRPr="001B655B">
        <w:rPr>
          <w:rStyle w:val="TagStyle"/>
          <w:rtl/>
        </w:rPr>
        <w:t xml:space="preserve">&lt;&lt; יור &gt;&gt; </w:t>
      </w:r>
      <w:r>
        <w:rPr>
          <w:rtl/>
        </w:rPr>
        <w:t>היו"ר ניסים ואטורי:</w:t>
      </w:r>
      <w:r w:rsidRPr="001B655B">
        <w:rPr>
          <w:rStyle w:val="TagStyle"/>
          <w:rtl/>
        </w:rPr>
        <w:t xml:space="preserve"> &lt;&lt; יור &gt;&gt;</w:t>
      </w:r>
      <w:r>
        <w:rPr>
          <w:rtl/>
        </w:rPr>
        <w:t xml:space="preserve">  </w:t>
      </w:r>
    </w:p>
    <w:p w:rsidR="00D5788D" w:rsidRPr="001B655B" w:rsidRDefault="00D5788D" w:rsidP="00B16026">
      <w:pPr>
        <w:ind w:firstLine="0"/>
        <w:rPr>
          <w:rtl/>
        </w:rPr>
      </w:pPr>
      <w:bookmarkStart w:id="5875" w:name="_ETM_Q19_377477"/>
      <w:bookmarkEnd w:id="5875"/>
    </w:p>
    <w:p w:rsidR="008A5765" w:rsidRDefault="00D5788D" w:rsidP="00B16026">
      <w:pPr>
        <w:rPr>
          <w:rtl/>
        </w:rPr>
      </w:pPr>
      <w:bookmarkStart w:id="5876" w:name="_ETM_Q19_376649"/>
      <w:bookmarkEnd w:id="5876"/>
      <w:r>
        <w:rPr>
          <w:rFonts w:hint="eastAsia"/>
          <w:rtl/>
        </w:rPr>
        <w:t>תודה</w:t>
      </w:r>
      <w:r>
        <w:rPr>
          <w:rtl/>
        </w:rPr>
        <w:t xml:space="preserve"> רבה. </w:t>
      </w:r>
      <w:bookmarkStart w:id="5877" w:name="_ETM_Q19_381729"/>
      <w:bookmarkEnd w:id="5877"/>
    </w:p>
    <w:p w:rsidR="008A5765" w:rsidRDefault="008A5765" w:rsidP="00B16026">
      <w:pPr>
        <w:rPr>
          <w:rtl/>
        </w:rPr>
      </w:pPr>
    </w:p>
    <w:p w:rsidR="00D5788D" w:rsidRDefault="00D5788D" w:rsidP="00B16026">
      <w:pPr>
        <w:rPr>
          <w:rtl/>
        </w:rPr>
      </w:pPr>
      <w:r>
        <w:rPr>
          <w:rtl/>
        </w:rPr>
        <w:t xml:space="preserve">חברי הכנסת, אנו עוברים להצבעה </w:t>
      </w:r>
      <w:r>
        <w:rPr>
          <w:rFonts w:hint="cs"/>
          <w:rtl/>
        </w:rPr>
        <w:t xml:space="preserve">על </w:t>
      </w:r>
      <w:bookmarkStart w:id="5878" w:name="LGS_Subject"/>
      <w:r>
        <w:rPr>
          <w:rFonts w:hint="cs"/>
          <w:rtl/>
        </w:rPr>
        <w:t>הצעת חוק ביטוח בריאות ממלכתי (תיקון – הפחתה בדמי ביטוח בריאות לתושבי הפריפריה), התשפ"ו–2026</w:t>
      </w:r>
      <w:bookmarkEnd w:id="5878"/>
      <w:r>
        <w:rPr>
          <w:rFonts w:hint="cs"/>
          <w:rtl/>
        </w:rPr>
        <w:t xml:space="preserve">, של חבר </w:t>
      </w:r>
      <w:bookmarkStart w:id="5879" w:name="_ETM_Q19_392860"/>
      <w:bookmarkEnd w:id="5879"/>
      <w:r>
        <w:rPr>
          <w:rFonts w:hint="cs"/>
          <w:rtl/>
        </w:rPr>
        <w:t xml:space="preserve">הכנסת מיכאל ביטון, שמגיע למקומו. הצבעה. </w:t>
      </w:r>
    </w:p>
    <w:p w:rsidR="00D5788D" w:rsidRDefault="00D5788D" w:rsidP="00B16026">
      <w:pPr>
        <w:rPr>
          <w:rtl/>
        </w:rPr>
      </w:pPr>
    </w:p>
    <w:p w:rsidR="00D5788D" w:rsidRDefault="00D5788D" w:rsidP="00B16026">
      <w:pPr>
        <w:pStyle w:val="af1"/>
        <w:keepNext/>
        <w:rPr>
          <w:rtl/>
        </w:rPr>
      </w:pPr>
      <w:bookmarkStart w:id="5880" w:name="_ETM_Q19_396507"/>
      <w:bookmarkStart w:id="5881" w:name="_ETM_Q19_396598"/>
      <w:bookmarkEnd w:id="5880"/>
      <w:bookmarkEnd w:id="5881"/>
      <w:r>
        <w:rPr>
          <w:rtl/>
        </w:rPr>
        <w:t>הצבעה מס'</w:t>
      </w:r>
      <w:r>
        <w:rPr>
          <w:rFonts w:hint="cs"/>
          <w:rtl/>
        </w:rPr>
        <w:t xml:space="preserve"> 7</w:t>
      </w:r>
    </w:p>
    <w:p w:rsidR="00D5788D" w:rsidRDefault="00D5788D" w:rsidP="00B16026">
      <w:pPr>
        <w:pStyle w:val="--"/>
        <w:keepNext/>
        <w:rPr>
          <w:rtl/>
        </w:rPr>
      </w:pPr>
    </w:p>
    <w:p w:rsidR="00D5788D" w:rsidRDefault="00D5788D" w:rsidP="00B16026">
      <w:pPr>
        <w:pStyle w:val="--"/>
        <w:keepNext/>
        <w:rPr>
          <w:rtl/>
        </w:rPr>
      </w:pPr>
      <w:r>
        <w:rPr>
          <w:rtl/>
        </w:rPr>
        <w:t>בעד ההצעה להעביר את הצעת החוק לוועדה –</w:t>
      </w:r>
      <w:r>
        <w:rPr>
          <w:rFonts w:hint="cs"/>
          <w:rtl/>
        </w:rPr>
        <w:t xml:space="preserve"> 24</w:t>
      </w:r>
    </w:p>
    <w:p w:rsidR="00D5788D" w:rsidRDefault="00D5788D" w:rsidP="00B16026">
      <w:pPr>
        <w:pStyle w:val="--"/>
        <w:keepNext/>
        <w:rPr>
          <w:rtl/>
        </w:rPr>
      </w:pPr>
      <w:r>
        <w:rPr>
          <w:rFonts w:hint="cs"/>
          <w:rtl/>
        </w:rPr>
        <w:t xml:space="preserve">בעד ההצעה להסיר מסדר-היום את הצעת החוק  </w:t>
      </w:r>
      <w:r>
        <w:rPr>
          <w:rtl/>
        </w:rPr>
        <w:t xml:space="preserve"> – </w:t>
      </w:r>
      <w:r>
        <w:rPr>
          <w:rFonts w:hint="cs"/>
          <w:rtl/>
        </w:rPr>
        <w:t>41</w:t>
      </w:r>
    </w:p>
    <w:p w:rsidR="00D5788D" w:rsidRDefault="00D5788D" w:rsidP="00B16026">
      <w:pPr>
        <w:pStyle w:val="--"/>
        <w:keepNext/>
        <w:rPr>
          <w:rtl/>
        </w:rPr>
      </w:pPr>
      <w:r>
        <w:rPr>
          <w:rtl/>
        </w:rPr>
        <w:t xml:space="preserve">נמנעים – </w:t>
      </w:r>
      <w:r>
        <w:rPr>
          <w:rFonts w:hint="cs"/>
          <w:rtl/>
        </w:rPr>
        <w:t>1</w:t>
      </w:r>
    </w:p>
    <w:p w:rsidR="00D5788D" w:rsidRDefault="00D5788D" w:rsidP="002B2F6F">
      <w:pPr>
        <w:pStyle w:val="af2"/>
        <w:rPr>
          <w:rtl/>
        </w:rPr>
      </w:pPr>
      <w:r>
        <w:rPr>
          <w:rtl/>
        </w:rPr>
        <w:t xml:space="preserve">ההצעה להעביר </w:t>
      </w:r>
      <w:r>
        <w:rPr>
          <w:rFonts w:hint="cs"/>
          <w:rtl/>
        </w:rPr>
        <w:t xml:space="preserve">לוועדה </w:t>
      </w:r>
      <w:r>
        <w:rPr>
          <w:rtl/>
        </w:rPr>
        <w:t xml:space="preserve">את </w:t>
      </w:r>
      <w:r w:rsidRPr="001B655B">
        <w:rPr>
          <w:rtl/>
        </w:rPr>
        <w:t>הצעת חוק ביטוח בריאות ממלכתי (תיקון – הפחתה בדמי ביטוח בריאות לתושבי הפריפריה), התשפ"ו–2026</w:t>
      </w:r>
      <w:r>
        <w:rPr>
          <w:rFonts w:hint="cs"/>
          <w:rtl/>
        </w:rPr>
        <w:t xml:space="preserve">, לא נתקבלה. </w:t>
      </w:r>
    </w:p>
    <w:p w:rsidR="00D5788D" w:rsidRDefault="00D5788D" w:rsidP="002B2F6F">
      <w:pPr>
        <w:rPr>
          <w:rtl/>
        </w:rPr>
      </w:pPr>
    </w:p>
    <w:p w:rsidR="00D5788D" w:rsidRDefault="00D5788D" w:rsidP="00B16026">
      <w:pPr>
        <w:pStyle w:val="af6"/>
        <w:keepNext/>
        <w:rPr>
          <w:rtl/>
        </w:rPr>
      </w:pPr>
      <w:r w:rsidRPr="001B655B">
        <w:rPr>
          <w:rStyle w:val="TagStyle"/>
          <w:rtl/>
        </w:rPr>
        <w:t xml:space="preserve"> &lt;&lt; יור &gt;&gt; </w:t>
      </w:r>
      <w:r>
        <w:rPr>
          <w:rtl/>
        </w:rPr>
        <w:t>היו"ר ניסים ואטורי:</w:t>
      </w:r>
      <w:r w:rsidRPr="001B655B">
        <w:rPr>
          <w:rStyle w:val="TagStyle"/>
          <w:rtl/>
        </w:rPr>
        <w:t xml:space="preserve"> &lt;&lt; יור &gt;&gt;</w:t>
      </w:r>
      <w:r>
        <w:rPr>
          <w:rtl/>
        </w:rPr>
        <w:t xml:space="preserve">  </w:t>
      </w:r>
    </w:p>
    <w:p w:rsidR="00D5788D" w:rsidRDefault="00D5788D" w:rsidP="00367032">
      <w:pPr>
        <w:rPr>
          <w:rtl/>
        </w:rPr>
      </w:pPr>
    </w:p>
    <w:p w:rsidR="00D5788D" w:rsidRDefault="00D5788D" w:rsidP="002B2F6F">
      <w:pPr>
        <w:rPr>
          <w:rtl/>
        </w:rPr>
      </w:pPr>
      <w:r>
        <w:rPr>
          <w:rFonts w:hint="cs"/>
          <w:rtl/>
        </w:rPr>
        <w:t xml:space="preserve">24 בעד, 41 נגד, נמנע אחד. אני קובע כי </w:t>
      </w:r>
      <w:r w:rsidRPr="001B655B">
        <w:rPr>
          <w:rtl/>
        </w:rPr>
        <w:t>הצעת חוק ביטוח בריאות ממלכתי (תיקון – הפחתה בדמי ביטוח בריאות לתושבי הפריפריה), התשפ"ו–2026</w:t>
      </w:r>
      <w:r>
        <w:rPr>
          <w:rFonts w:hint="cs"/>
          <w:rtl/>
        </w:rPr>
        <w:t xml:space="preserve">, לא אושרה, ותוסר מסדר-היום. </w:t>
      </w:r>
    </w:p>
    <w:p w:rsidR="00D5788D" w:rsidRDefault="00D5788D" w:rsidP="002B2F6F">
      <w:pPr>
        <w:rPr>
          <w:rtl/>
        </w:rPr>
      </w:pPr>
      <w:bookmarkStart w:id="5882" w:name="_ETM_Q19_426253"/>
      <w:bookmarkStart w:id="5883" w:name="_ETM_Q19_426305"/>
      <w:bookmarkEnd w:id="5882"/>
      <w:bookmarkEnd w:id="5883"/>
    </w:p>
    <w:p w:rsidR="00D5788D" w:rsidRDefault="00D5788D" w:rsidP="002B2F6F">
      <w:pPr>
        <w:rPr>
          <w:rtl/>
        </w:rPr>
      </w:pPr>
    </w:p>
    <w:p w:rsidR="00D5788D" w:rsidRDefault="00D5788D" w:rsidP="00B16026">
      <w:pPr>
        <w:pStyle w:val="a6"/>
        <w:rPr>
          <w:rtl/>
        </w:rPr>
      </w:pPr>
      <w:bookmarkStart w:id="5884" w:name="ET_hatsach_649388_7"/>
      <w:r w:rsidRPr="001B655B">
        <w:rPr>
          <w:rStyle w:val="TagStyle"/>
          <w:rtl/>
        </w:rPr>
        <w:t xml:space="preserve"> &lt;&lt; הצח &gt;&gt; </w:t>
      </w:r>
      <w:bookmarkStart w:id="5885" w:name="_Toc233214664"/>
      <w:bookmarkStart w:id="5886" w:name="_Toc233222213"/>
      <w:bookmarkStart w:id="5887" w:name="_Toc233224129"/>
      <w:r>
        <w:rPr>
          <w:rtl/>
        </w:rPr>
        <w:t>הצעת חוק להשבת כפיפות בתי הדין למשרד המשפטים, התשפ</w:t>
      </w:r>
      <w:r>
        <w:rPr>
          <w:rFonts w:hint="cs"/>
          <w:rtl/>
        </w:rPr>
        <w:t>"</w:t>
      </w:r>
      <w:r>
        <w:rPr>
          <w:rtl/>
        </w:rPr>
        <w:t>ו</w:t>
      </w:r>
      <w:r>
        <w:rPr>
          <w:rFonts w:hint="cs"/>
          <w:rtl/>
        </w:rPr>
        <w:t>–</w:t>
      </w:r>
      <w:r>
        <w:rPr>
          <w:rtl/>
        </w:rPr>
        <w:t>2026</w:t>
      </w:r>
      <w:bookmarkEnd w:id="5885"/>
      <w:bookmarkEnd w:id="5886"/>
      <w:bookmarkEnd w:id="5887"/>
      <w:r w:rsidRPr="001B655B">
        <w:rPr>
          <w:rStyle w:val="TagStyle"/>
          <w:rtl/>
        </w:rPr>
        <w:t xml:space="preserve"> &lt;&lt; הצח &gt;&gt;</w:t>
      </w:r>
      <w:r>
        <w:rPr>
          <w:rtl/>
        </w:rPr>
        <w:t xml:space="preserve">  </w:t>
      </w:r>
      <w:bookmarkEnd w:id="5884"/>
    </w:p>
    <w:p w:rsidR="00D5788D" w:rsidRDefault="00D5788D" w:rsidP="00B16026">
      <w:pPr>
        <w:rPr>
          <w:rtl/>
        </w:rPr>
      </w:pPr>
      <w:r>
        <w:rPr>
          <w:rtl/>
        </w:rPr>
        <w:t>[הצעת חוק</w:t>
      </w:r>
      <w:r>
        <w:rPr>
          <w:rFonts w:hint="cs"/>
          <w:rtl/>
        </w:rPr>
        <w:t xml:space="preserve"> פ/6512/25</w:t>
      </w:r>
      <w:r>
        <w:rPr>
          <w:rtl/>
        </w:rPr>
        <w:t>; נספחות.]</w:t>
      </w:r>
    </w:p>
    <w:p w:rsidR="00D5788D" w:rsidRDefault="00D5788D" w:rsidP="00B16026">
      <w:pPr>
        <w:pStyle w:val="-0"/>
        <w:rPr>
          <w:rtl/>
        </w:rPr>
      </w:pPr>
      <w:r>
        <w:rPr>
          <w:rtl/>
        </w:rPr>
        <w:t xml:space="preserve">(הצעת </w:t>
      </w:r>
      <w:r>
        <w:rPr>
          <w:rFonts w:hint="cs"/>
          <w:rtl/>
        </w:rPr>
        <w:t>קבוצת חברי כנסת</w:t>
      </w:r>
      <w:r>
        <w:rPr>
          <w:rtl/>
        </w:rPr>
        <w:t>)</w:t>
      </w:r>
    </w:p>
    <w:p w:rsidR="00D5788D" w:rsidRDefault="00D5788D" w:rsidP="002B2F6F">
      <w:pPr>
        <w:rPr>
          <w:rtl/>
        </w:rPr>
      </w:pPr>
    </w:p>
    <w:p w:rsidR="00D5788D" w:rsidRDefault="00D5788D" w:rsidP="00B16026">
      <w:pPr>
        <w:pStyle w:val="af6"/>
        <w:keepNext/>
        <w:rPr>
          <w:rtl/>
        </w:rPr>
      </w:pPr>
      <w:r w:rsidRPr="001B655B">
        <w:rPr>
          <w:rStyle w:val="TagStyle"/>
          <w:rtl/>
        </w:rPr>
        <w:t xml:space="preserve"> &lt;&lt; יור &gt;&gt; </w:t>
      </w:r>
      <w:r>
        <w:rPr>
          <w:rtl/>
        </w:rPr>
        <w:t>היו"ר ניסים ואטורי:</w:t>
      </w:r>
      <w:r w:rsidRPr="001B655B">
        <w:rPr>
          <w:rStyle w:val="TagStyle"/>
          <w:rtl/>
        </w:rPr>
        <w:t xml:space="preserve"> &lt;&lt; יור &gt;&gt;</w:t>
      </w:r>
      <w:r>
        <w:rPr>
          <w:rtl/>
        </w:rPr>
        <w:t xml:space="preserve">  </w:t>
      </w:r>
    </w:p>
    <w:p w:rsidR="00D5788D" w:rsidRDefault="00D5788D" w:rsidP="00367032">
      <w:pPr>
        <w:rPr>
          <w:rtl/>
        </w:rPr>
      </w:pPr>
    </w:p>
    <w:p w:rsidR="00D5788D" w:rsidRDefault="00D5788D" w:rsidP="008A5765">
      <w:pPr>
        <w:rPr>
          <w:rtl/>
        </w:rPr>
      </w:pPr>
      <w:r>
        <w:rPr>
          <w:rFonts w:hint="cs"/>
          <w:rtl/>
        </w:rPr>
        <w:t xml:space="preserve">נעבור לנושא הבא על סדר-היום </w:t>
      </w:r>
      <w:r w:rsidR="008A5765">
        <w:rPr>
          <w:rFonts w:hint="eastAsia"/>
          <w:rtl/>
        </w:rPr>
        <w:t xml:space="preserve">– </w:t>
      </w:r>
      <w:r w:rsidRPr="001B655B">
        <w:rPr>
          <w:rtl/>
        </w:rPr>
        <w:t>הצעת חוק להשבת כפיפות בתי הדין למשרד המשפטים, התשפ</w:t>
      </w:r>
      <w:r>
        <w:rPr>
          <w:rFonts w:hint="cs"/>
          <w:rtl/>
        </w:rPr>
        <w:t>"</w:t>
      </w:r>
      <w:r w:rsidRPr="001B655B">
        <w:rPr>
          <w:rtl/>
        </w:rPr>
        <w:t>ו</w:t>
      </w:r>
      <w:r>
        <w:rPr>
          <w:rFonts w:hint="cs"/>
          <w:rtl/>
        </w:rPr>
        <w:t>–</w:t>
      </w:r>
      <w:r w:rsidRPr="001B655B">
        <w:rPr>
          <w:rtl/>
        </w:rPr>
        <w:t>2026</w:t>
      </w:r>
      <w:r>
        <w:rPr>
          <w:rFonts w:hint="cs"/>
          <w:rtl/>
        </w:rPr>
        <w:t xml:space="preserve">, של חברת </w:t>
      </w:r>
      <w:bookmarkStart w:id="5888" w:name="_ETM_Q19_434949"/>
      <w:bookmarkEnd w:id="5888"/>
      <w:r>
        <w:rPr>
          <w:rFonts w:hint="cs"/>
          <w:rtl/>
        </w:rPr>
        <w:t xml:space="preserve">הכנסת יוליה מלינובסקי וקבוצת חברי הכנסת. אני מזמין את חברת הכנסת יוליה מלינובסקי להציג את הצעת החוק. </w:t>
      </w:r>
      <w:bookmarkStart w:id="5889" w:name="_ETM_Q19_442852"/>
      <w:bookmarkEnd w:id="5889"/>
    </w:p>
    <w:p w:rsidR="00D5788D" w:rsidRDefault="00D5788D" w:rsidP="00B16026">
      <w:pPr>
        <w:rPr>
          <w:rtl/>
        </w:rPr>
      </w:pPr>
      <w:bookmarkStart w:id="5890" w:name="_ETM_Q19_442912"/>
      <w:bookmarkEnd w:id="5890"/>
    </w:p>
    <w:p w:rsidR="00D5788D" w:rsidRDefault="00D5788D" w:rsidP="00B16026">
      <w:pPr>
        <w:pStyle w:val="af5"/>
        <w:keepNext/>
        <w:rPr>
          <w:rtl/>
        </w:rPr>
      </w:pPr>
      <w:bookmarkStart w:id="5891" w:name="ET_interruption_5300_9"/>
      <w:r w:rsidRPr="009802FC">
        <w:rPr>
          <w:rStyle w:val="TagStyle"/>
          <w:rtl/>
        </w:rPr>
        <w:t xml:space="preserve"> &lt;&lt; קריאה &gt;&gt; </w:t>
      </w:r>
      <w:r>
        <w:rPr>
          <w:rtl/>
        </w:rPr>
        <w:t>מירב בן ארי (יש עתיד):</w:t>
      </w:r>
      <w:r w:rsidRPr="009802FC">
        <w:rPr>
          <w:rStyle w:val="TagStyle"/>
          <w:rtl/>
        </w:rPr>
        <w:t xml:space="preserve"> &lt;&lt; קריאה &gt;&gt;</w:t>
      </w:r>
      <w:r>
        <w:rPr>
          <w:rtl/>
        </w:rPr>
        <w:t xml:space="preserve">  </w:t>
      </w:r>
      <w:bookmarkEnd w:id="5891"/>
    </w:p>
    <w:p w:rsidR="00D5788D" w:rsidRDefault="00D5788D" w:rsidP="00367032">
      <w:pPr>
        <w:rPr>
          <w:rtl/>
        </w:rPr>
      </w:pPr>
    </w:p>
    <w:p w:rsidR="00D5788D" w:rsidRDefault="00D5788D" w:rsidP="00B16026">
      <w:pPr>
        <w:rPr>
          <w:rtl/>
        </w:rPr>
      </w:pPr>
      <w:bookmarkStart w:id="5892" w:name="_ETM_Q19_457144"/>
      <w:bookmarkEnd w:id="5892"/>
      <w:r>
        <w:rPr>
          <w:rFonts w:hint="cs"/>
          <w:rtl/>
        </w:rPr>
        <w:t>- - -</w:t>
      </w:r>
    </w:p>
    <w:p w:rsidR="00D5788D" w:rsidRDefault="00D5788D" w:rsidP="00B16026">
      <w:pPr>
        <w:rPr>
          <w:rtl/>
        </w:rPr>
      </w:pPr>
      <w:bookmarkStart w:id="5893" w:name="_ETM_Q19_458515"/>
      <w:bookmarkStart w:id="5894" w:name="_ETM_Q19_458583"/>
      <w:bookmarkEnd w:id="5893"/>
      <w:bookmarkEnd w:id="5894"/>
    </w:p>
    <w:p w:rsidR="00D5788D" w:rsidRDefault="00D5788D" w:rsidP="00B16026">
      <w:pPr>
        <w:pStyle w:val="af6"/>
        <w:keepNext/>
        <w:rPr>
          <w:rtl/>
        </w:rPr>
      </w:pPr>
      <w:r w:rsidRPr="009802FC">
        <w:rPr>
          <w:rStyle w:val="TagStyle"/>
          <w:rtl/>
        </w:rPr>
        <w:t xml:space="preserve"> &lt;&lt; יור &gt;&gt; </w:t>
      </w:r>
      <w:r>
        <w:rPr>
          <w:rtl/>
        </w:rPr>
        <w:t>היו"ר ניסים ואטורי:</w:t>
      </w:r>
      <w:r w:rsidRPr="009802FC">
        <w:rPr>
          <w:rStyle w:val="TagStyle"/>
          <w:rtl/>
        </w:rPr>
        <w:t xml:space="preserve"> &lt;&lt; יור &gt;&gt;</w:t>
      </w:r>
      <w:r>
        <w:rPr>
          <w:rtl/>
        </w:rPr>
        <w:t xml:space="preserve">  </w:t>
      </w:r>
    </w:p>
    <w:p w:rsidR="00D5788D" w:rsidRDefault="00D5788D" w:rsidP="00367032">
      <w:pPr>
        <w:rPr>
          <w:rtl/>
        </w:rPr>
      </w:pPr>
    </w:p>
    <w:p w:rsidR="00D5788D" w:rsidRDefault="00D5788D" w:rsidP="00B16026">
      <w:pPr>
        <w:rPr>
          <w:rtl/>
        </w:rPr>
      </w:pPr>
      <w:bookmarkStart w:id="5895" w:name="_ETM_Q19_459960"/>
      <w:bookmarkEnd w:id="5895"/>
      <w:r>
        <w:rPr>
          <w:rFonts w:hint="cs"/>
          <w:rtl/>
        </w:rPr>
        <w:t xml:space="preserve">מירב בן ארי, אני מבקש לא לצעוק. </w:t>
      </w:r>
      <w:bookmarkStart w:id="5896" w:name="_ETM_Q19_462996"/>
      <w:bookmarkEnd w:id="5896"/>
    </w:p>
    <w:p w:rsidR="00D5788D" w:rsidRDefault="00D5788D" w:rsidP="00B16026">
      <w:pPr>
        <w:rPr>
          <w:rtl/>
        </w:rPr>
      </w:pPr>
      <w:bookmarkStart w:id="5897" w:name="_ETM_Q19_463051"/>
      <w:bookmarkEnd w:id="5897"/>
    </w:p>
    <w:p w:rsidR="00D5788D" w:rsidRDefault="00D5788D" w:rsidP="00B16026">
      <w:pPr>
        <w:pStyle w:val="a4"/>
        <w:keepNext/>
        <w:rPr>
          <w:rtl/>
        </w:rPr>
      </w:pPr>
      <w:bookmarkStart w:id="5898" w:name="ET_speaker_5552_11"/>
      <w:r w:rsidRPr="009802FC">
        <w:rPr>
          <w:rStyle w:val="TagStyle"/>
          <w:rtl/>
        </w:rPr>
        <w:t xml:space="preserve"> &lt;&lt; דובר &gt;&gt; </w:t>
      </w:r>
      <w:bookmarkStart w:id="5899" w:name="_Toc233214665"/>
      <w:bookmarkStart w:id="5900" w:name="_Toc233222214"/>
      <w:bookmarkStart w:id="5901" w:name="_Toc233224130"/>
      <w:r>
        <w:rPr>
          <w:rtl/>
        </w:rPr>
        <w:t>יוליה מלינובסקי (ישראל ביתנו):</w:t>
      </w:r>
      <w:bookmarkEnd w:id="5899"/>
      <w:bookmarkEnd w:id="5900"/>
      <w:bookmarkEnd w:id="5901"/>
      <w:r w:rsidRPr="009802FC">
        <w:rPr>
          <w:rStyle w:val="TagStyle"/>
          <w:rtl/>
        </w:rPr>
        <w:t xml:space="preserve"> &lt;&lt; דובר &gt;&gt;</w:t>
      </w:r>
      <w:r>
        <w:rPr>
          <w:rtl/>
        </w:rPr>
        <w:t xml:space="preserve">  </w:t>
      </w:r>
      <w:bookmarkEnd w:id="5898"/>
    </w:p>
    <w:p w:rsidR="00D5788D" w:rsidRDefault="00D5788D" w:rsidP="00367032">
      <w:pPr>
        <w:rPr>
          <w:rtl/>
        </w:rPr>
      </w:pPr>
    </w:p>
    <w:p w:rsidR="00D5788D" w:rsidRDefault="00D5788D" w:rsidP="00B16026">
      <w:pPr>
        <w:rPr>
          <w:rtl/>
        </w:rPr>
      </w:pPr>
      <w:r>
        <w:rPr>
          <w:rFonts w:hint="cs"/>
          <w:rtl/>
        </w:rPr>
        <w:t xml:space="preserve">אתה רואה? כשאתה מבקש </w:t>
      </w:r>
      <w:bookmarkStart w:id="5902" w:name="_ETM_Q19_466597"/>
      <w:bookmarkEnd w:id="5902"/>
      <w:r>
        <w:rPr>
          <w:rFonts w:hint="cs"/>
          <w:rtl/>
        </w:rPr>
        <w:t xml:space="preserve">יפה זה עובד. </w:t>
      </w:r>
    </w:p>
    <w:p w:rsidR="00D5788D" w:rsidRDefault="00D5788D" w:rsidP="00B16026">
      <w:pPr>
        <w:rPr>
          <w:rtl/>
        </w:rPr>
      </w:pPr>
      <w:bookmarkStart w:id="5903" w:name="_ETM_Q19_468541"/>
      <w:bookmarkStart w:id="5904" w:name="_ETM_Q19_468606"/>
      <w:bookmarkStart w:id="5905" w:name="_ETM_Q19_469900"/>
      <w:bookmarkEnd w:id="5903"/>
      <w:bookmarkEnd w:id="5904"/>
      <w:bookmarkEnd w:id="5905"/>
    </w:p>
    <w:p w:rsidR="00D5788D" w:rsidRDefault="00D5788D" w:rsidP="00B16026">
      <w:pPr>
        <w:rPr>
          <w:rtl/>
        </w:rPr>
      </w:pPr>
      <w:bookmarkStart w:id="5906" w:name="_ETM_Q19_469952"/>
      <w:bookmarkEnd w:id="5906"/>
      <w:r>
        <w:rPr>
          <w:rFonts w:hint="cs"/>
          <w:rtl/>
        </w:rPr>
        <w:t>תודה רבה, אדוני היושב-ראש. שרים, חבריי חברי הכנסת, מאוד חורה לי שאני לא רואה פה עכשיו את יריב לוין כשר המשפטים</w:t>
      </w:r>
      <w:bookmarkStart w:id="5907" w:name="_ETM_Q19_480444"/>
      <w:bookmarkEnd w:id="5907"/>
      <w:r>
        <w:rPr>
          <w:rFonts w:hint="cs"/>
          <w:rtl/>
        </w:rPr>
        <w:t xml:space="preserve"> וכשר הדתות. אני מקווה מאוד שהוא זה שיעלה ויענה לי על הצעת החוק הזאת. המצב הוא אבסורדי. </w:t>
      </w:r>
      <w:bookmarkStart w:id="5908" w:name="_ETM_Q19_396651"/>
      <w:bookmarkStart w:id="5909" w:name="_ETM_Q19_396713"/>
      <w:bookmarkStart w:id="5910" w:name="_ETM_Q19_464029"/>
      <w:bookmarkEnd w:id="5908"/>
      <w:bookmarkEnd w:id="5909"/>
      <w:bookmarkEnd w:id="5910"/>
      <w:r>
        <w:rPr>
          <w:rtl/>
        </w:rPr>
        <w:t>יש מערכת משפט</w:t>
      </w:r>
      <w:r>
        <w:rPr>
          <w:rFonts w:hint="cs"/>
          <w:rtl/>
        </w:rPr>
        <w:t xml:space="preserve"> אזרחית</w:t>
      </w:r>
      <w:r>
        <w:rPr>
          <w:rtl/>
        </w:rPr>
        <w:t xml:space="preserve"> בישראל, </w:t>
      </w:r>
      <w:bookmarkStart w:id="5911" w:name="_ETM_Q19_492540"/>
      <w:bookmarkEnd w:id="5911"/>
      <w:r>
        <w:rPr>
          <w:rFonts w:hint="cs"/>
          <w:rtl/>
        </w:rPr>
        <w:t>ו</w:t>
      </w:r>
      <w:r>
        <w:rPr>
          <w:rtl/>
        </w:rPr>
        <w:t xml:space="preserve">בנוסף, יש </w:t>
      </w:r>
      <w:r>
        <w:rPr>
          <w:rFonts w:hint="cs"/>
          <w:rtl/>
        </w:rPr>
        <w:t xml:space="preserve">את </w:t>
      </w:r>
      <w:r>
        <w:rPr>
          <w:rtl/>
        </w:rPr>
        <w:t>בתי הדין הרבני</w:t>
      </w:r>
      <w:r>
        <w:rPr>
          <w:rFonts w:hint="cs"/>
          <w:rtl/>
        </w:rPr>
        <w:t>י</w:t>
      </w:r>
      <w:r>
        <w:rPr>
          <w:rtl/>
        </w:rPr>
        <w:t xml:space="preserve">ם ובתי דין </w:t>
      </w:r>
      <w:r>
        <w:rPr>
          <w:rFonts w:hint="cs"/>
          <w:rtl/>
        </w:rPr>
        <w:t xml:space="preserve">שרעיים, וקאדים, ולכל הדתות. </w:t>
      </w:r>
      <w:bookmarkStart w:id="5912" w:name="_ETM_Q19_500460"/>
      <w:bookmarkEnd w:id="5912"/>
      <w:r>
        <w:rPr>
          <w:rFonts w:hint="cs"/>
          <w:rtl/>
        </w:rPr>
        <w:t xml:space="preserve">אז </w:t>
      </w:r>
      <w:r>
        <w:rPr>
          <w:rtl/>
        </w:rPr>
        <w:t>נוצר מצב אבסורדי שבתי הדין הרבני</w:t>
      </w:r>
      <w:r>
        <w:rPr>
          <w:rFonts w:hint="cs"/>
          <w:rtl/>
        </w:rPr>
        <w:t>ים,</w:t>
      </w:r>
      <w:r>
        <w:rPr>
          <w:rtl/>
        </w:rPr>
        <w:t xml:space="preserve"> </w:t>
      </w:r>
      <w:bookmarkStart w:id="5913" w:name="_ETM_Q19_509079"/>
      <w:bookmarkEnd w:id="5913"/>
      <w:r>
        <w:rPr>
          <w:rtl/>
        </w:rPr>
        <w:t>על פי החלטת ממשלה מ-2015</w:t>
      </w:r>
      <w:r>
        <w:rPr>
          <w:rFonts w:hint="cs"/>
          <w:rtl/>
        </w:rPr>
        <w:t>,</w:t>
      </w:r>
      <w:r>
        <w:rPr>
          <w:rtl/>
        </w:rPr>
        <w:t xml:space="preserve"> הוכפפו למשרד הדתות. למה? כי </w:t>
      </w:r>
      <w:bookmarkStart w:id="5914" w:name="_ETM_Q19_512972"/>
      <w:bookmarkEnd w:id="5914"/>
      <w:r>
        <w:rPr>
          <w:rtl/>
        </w:rPr>
        <w:t>ש</w:t>
      </w:r>
      <w:r>
        <w:rPr>
          <w:rFonts w:hint="cs"/>
          <w:rtl/>
        </w:rPr>
        <w:t>"</w:t>
      </w:r>
      <w:r>
        <w:rPr>
          <w:rtl/>
        </w:rPr>
        <w:t>ס רצ</w:t>
      </w:r>
      <w:r>
        <w:rPr>
          <w:rFonts w:hint="cs"/>
          <w:rtl/>
        </w:rPr>
        <w:t>ת</w:t>
      </w:r>
      <w:r>
        <w:rPr>
          <w:rtl/>
        </w:rPr>
        <w:t xml:space="preserve">ה את משרד הדתות, ורצו לשלוט גם </w:t>
      </w:r>
      <w:bookmarkStart w:id="5915" w:name="_ETM_Q19_516866"/>
      <w:bookmarkEnd w:id="5915"/>
      <w:r>
        <w:rPr>
          <w:rtl/>
        </w:rPr>
        <w:t xml:space="preserve">בבתי הדין. </w:t>
      </w:r>
      <w:bookmarkStart w:id="5916" w:name="_ETM_Q19_521609"/>
      <w:bookmarkEnd w:id="5916"/>
    </w:p>
    <w:p w:rsidR="00D5788D" w:rsidRDefault="00D5788D" w:rsidP="00B16026">
      <w:pPr>
        <w:rPr>
          <w:rtl/>
        </w:rPr>
      </w:pPr>
    </w:p>
    <w:p w:rsidR="00D5788D" w:rsidRDefault="00D5788D" w:rsidP="00B16026">
      <w:pPr>
        <w:rPr>
          <w:rtl/>
        </w:rPr>
      </w:pPr>
      <w:r>
        <w:rPr>
          <w:rtl/>
        </w:rPr>
        <w:t xml:space="preserve">בתי הדין הם חלק בלתי נפרד ממערכת </w:t>
      </w:r>
      <w:r>
        <w:rPr>
          <w:rFonts w:hint="cs"/>
          <w:rtl/>
        </w:rPr>
        <w:t>ה</w:t>
      </w:r>
      <w:r>
        <w:rPr>
          <w:rtl/>
        </w:rPr>
        <w:t xml:space="preserve">משפט </w:t>
      </w:r>
      <w:r>
        <w:rPr>
          <w:rFonts w:hint="cs"/>
          <w:rtl/>
        </w:rPr>
        <w:t>ה</w:t>
      </w:r>
      <w:r>
        <w:rPr>
          <w:rtl/>
        </w:rPr>
        <w:t xml:space="preserve">ישראלית. הפסיקה </w:t>
      </w:r>
      <w:bookmarkStart w:id="5917" w:name="_ETM_Q19_526305"/>
      <w:bookmarkEnd w:id="5917"/>
      <w:r>
        <w:rPr>
          <w:rtl/>
        </w:rPr>
        <w:t xml:space="preserve">ופסקי הדין של הרבנים, של </w:t>
      </w:r>
      <w:r>
        <w:rPr>
          <w:rFonts w:hint="cs"/>
          <w:rtl/>
        </w:rPr>
        <w:t>ה</w:t>
      </w:r>
      <w:r>
        <w:rPr>
          <w:rtl/>
        </w:rPr>
        <w:t xml:space="preserve">הרכב, </w:t>
      </w:r>
      <w:r>
        <w:rPr>
          <w:rFonts w:hint="cs"/>
          <w:rtl/>
        </w:rPr>
        <w:t>הם שווי</w:t>
      </w:r>
      <w:r>
        <w:rPr>
          <w:rtl/>
        </w:rPr>
        <w:t xml:space="preserve"> ערך ל</w:t>
      </w:r>
      <w:r>
        <w:rPr>
          <w:rFonts w:hint="cs"/>
          <w:rtl/>
        </w:rPr>
        <w:t xml:space="preserve">של </w:t>
      </w:r>
      <w:r>
        <w:rPr>
          <w:rtl/>
        </w:rPr>
        <w:t xml:space="preserve">שופטים, </w:t>
      </w:r>
      <w:bookmarkStart w:id="5918" w:name="_ETM_Q19_531002"/>
      <w:bookmarkEnd w:id="5918"/>
      <w:r>
        <w:rPr>
          <w:rtl/>
        </w:rPr>
        <w:t>אותו דבר. אם יש צו מעצ</w:t>
      </w:r>
      <w:r>
        <w:rPr>
          <w:rFonts w:hint="cs"/>
          <w:rtl/>
        </w:rPr>
        <w:t>ר</w:t>
      </w:r>
      <w:r>
        <w:rPr>
          <w:rtl/>
        </w:rPr>
        <w:t xml:space="preserve">, צו איסור יציאה מהארץ </w:t>
      </w:r>
      <w:bookmarkStart w:id="5919" w:name="_ETM_Q19_535699"/>
      <w:bookmarkEnd w:id="5919"/>
      <w:r>
        <w:rPr>
          <w:rtl/>
        </w:rPr>
        <w:t>של בית משפט רגיל</w:t>
      </w:r>
      <w:r>
        <w:rPr>
          <w:rFonts w:hint="cs"/>
          <w:rtl/>
        </w:rPr>
        <w:t>,</w:t>
      </w:r>
      <w:r>
        <w:rPr>
          <w:rtl/>
        </w:rPr>
        <w:t xml:space="preserve"> </w:t>
      </w:r>
      <w:r>
        <w:rPr>
          <w:rFonts w:hint="cs"/>
          <w:rtl/>
        </w:rPr>
        <w:t>ב</w:t>
      </w:r>
      <w:r>
        <w:rPr>
          <w:rtl/>
        </w:rPr>
        <w:t>בית הדין הדתי, זה אותו צו</w:t>
      </w:r>
      <w:r>
        <w:rPr>
          <w:rFonts w:hint="cs"/>
          <w:rtl/>
        </w:rPr>
        <w:t>.</w:t>
      </w:r>
      <w:r>
        <w:rPr>
          <w:rtl/>
        </w:rPr>
        <w:t xml:space="preserve"> </w:t>
      </w:r>
      <w:bookmarkStart w:id="5920" w:name="_ETM_Q19_540396"/>
      <w:bookmarkEnd w:id="5920"/>
      <w:r>
        <w:rPr>
          <w:rtl/>
        </w:rPr>
        <w:t xml:space="preserve">זה גם מקבל אותו ערך ואותו משקל, וכל </w:t>
      </w:r>
      <w:bookmarkStart w:id="5921" w:name="_ETM_Q19_545093"/>
      <w:bookmarkEnd w:id="5921"/>
      <w:r>
        <w:rPr>
          <w:rtl/>
        </w:rPr>
        <w:t xml:space="preserve">הפסיקה בעצם מחייבת. </w:t>
      </w:r>
      <w:bookmarkStart w:id="5922" w:name="_ETM_Q19_550070"/>
      <w:bookmarkEnd w:id="5922"/>
      <w:r>
        <w:rPr>
          <w:rtl/>
        </w:rPr>
        <w:t xml:space="preserve">אז עשו בעצם שימוש פוליטי במערכת </w:t>
      </w:r>
      <w:r>
        <w:rPr>
          <w:rFonts w:hint="cs"/>
          <w:rtl/>
        </w:rPr>
        <w:t>ה</w:t>
      </w:r>
      <w:r>
        <w:rPr>
          <w:rtl/>
        </w:rPr>
        <w:t xml:space="preserve">משפט </w:t>
      </w:r>
      <w:r>
        <w:rPr>
          <w:rFonts w:hint="cs"/>
          <w:rtl/>
        </w:rPr>
        <w:t>ה</w:t>
      </w:r>
      <w:r>
        <w:rPr>
          <w:rtl/>
        </w:rPr>
        <w:t>ישראלית</w:t>
      </w:r>
      <w:r>
        <w:rPr>
          <w:rFonts w:hint="cs"/>
          <w:rtl/>
        </w:rPr>
        <w:t>.</w:t>
      </w:r>
      <w:r>
        <w:rPr>
          <w:rtl/>
        </w:rPr>
        <w:t xml:space="preserve"> </w:t>
      </w:r>
      <w:bookmarkStart w:id="5923" w:name="_ETM_Q19_555630"/>
      <w:bookmarkEnd w:id="5923"/>
      <w:r>
        <w:rPr>
          <w:rtl/>
        </w:rPr>
        <w:t xml:space="preserve">וההשלכה </w:t>
      </w:r>
      <w:r>
        <w:rPr>
          <w:rFonts w:hint="cs"/>
          <w:rtl/>
        </w:rPr>
        <w:t>היא ש</w:t>
      </w:r>
      <w:r>
        <w:rPr>
          <w:rtl/>
        </w:rPr>
        <w:t xml:space="preserve">בתי הדין במצב עגום. </w:t>
      </w:r>
      <w:bookmarkStart w:id="5924" w:name="_ETM_Q19_599405"/>
      <w:bookmarkEnd w:id="5924"/>
    </w:p>
    <w:p w:rsidR="00D5788D" w:rsidRDefault="00D5788D" w:rsidP="00B16026">
      <w:pPr>
        <w:rPr>
          <w:rtl/>
        </w:rPr>
      </w:pPr>
    </w:p>
    <w:p w:rsidR="00D5788D" w:rsidRDefault="00D5788D" w:rsidP="00B16026">
      <w:pPr>
        <w:rPr>
          <w:rtl/>
        </w:rPr>
      </w:pPr>
      <w:bookmarkStart w:id="5925" w:name="_ETM_Q19_599455"/>
      <w:bookmarkStart w:id="5926" w:name="_ETM_Q19_599540"/>
      <w:bookmarkStart w:id="5927" w:name="_ETM_Q19_599593"/>
      <w:bookmarkEnd w:id="5925"/>
      <w:bookmarkEnd w:id="5926"/>
      <w:bookmarkEnd w:id="5927"/>
      <w:r>
        <w:rPr>
          <w:rtl/>
        </w:rPr>
        <w:t xml:space="preserve">אנחנו ראינו כמה וכמה </w:t>
      </w:r>
      <w:bookmarkStart w:id="5928" w:name="_ETM_Q19_562286"/>
      <w:bookmarkEnd w:id="5928"/>
      <w:r>
        <w:rPr>
          <w:rtl/>
        </w:rPr>
        <w:t xml:space="preserve">כתבות ותחקירים שבגלל חוסר התפקוד, בגלל חוסר מקצוענות </w:t>
      </w:r>
      <w:bookmarkStart w:id="5929" w:name="_ETM_Q19_568943"/>
      <w:bookmarkEnd w:id="5929"/>
      <w:r>
        <w:rPr>
          <w:rtl/>
        </w:rPr>
        <w:t xml:space="preserve">בתוך המערכות, בסוף מי שנפגע מזה </w:t>
      </w:r>
      <w:r>
        <w:rPr>
          <w:rFonts w:hint="cs"/>
          <w:rtl/>
        </w:rPr>
        <w:t>הם</w:t>
      </w:r>
      <w:r>
        <w:rPr>
          <w:rtl/>
        </w:rPr>
        <w:t xml:space="preserve"> </w:t>
      </w:r>
      <w:r>
        <w:rPr>
          <w:rFonts w:hint="cs"/>
          <w:rtl/>
        </w:rPr>
        <w:t>ה</w:t>
      </w:r>
      <w:r>
        <w:rPr>
          <w:rtl/>
        </w:rPr>
        <w:t>אזרחים</w:t>
      </w:r>
      <w:r>
        <w:rPr>
          <w:rFonts w:hint="cs"/>
          <w:rtl/>
        </w:rPr>
        <w:t>.</w:t>
      </w:r>
      <w:r>
        <w:rPr>
          <w:rtl/>
        </w:rPr>
        <w:t xml:space="preserve"> </w:t>
      </w:r>
      <w:bookmarkStart w:id="5930" w:name="_ETM_Q19_576359"/>
      <w:bookmarkEnd w:id="5930"/>
      <w:r>
        <w:rPr>
          <w:rtl/>
        </w:rPr>
        <w:t xml:space="preserve">כי </w:t>
      </w:r>
      <w:bookmarkStart w:id="5931" w:name="_ETM_Q19_578579"/>
      <w:bookmarkEnd w:id="5931"/>
      <w:r>
        <w:rPr>
          <w:rFonts w:hint="cs"/>
          <w:rtl/>
        </w:rPr>
        <w:t>ה</w:t>
      </w:r>
      <w:r>
        <w:rPr>
          <w:rtl/>
        </w:rPr>
        <w:t xml:space="preserve">פגיעה </w:t>
      </w:r>
      <w:r>
        <w:rPr>
          <w:rFonts w:hint="cs"/>
          <w:rtl/>
        </w:rPr>
        <w:t xml:space="preserve">היא </w:t>
      </w:r>
      <w:r>
        <w:rPr>
          <w:rtl/>
        </w:rPr>
        <w:t xml:space="preserve">בתשתיות של בתי </w:t>
      </w:r>
      <w:r>
        <w:rPr>
          <w:rFonts w:hint="cs"/>
          <w:rtl/>
        </w:rPr>
        <w:t>ה</w:t>
      </w:r>
      <w:r>
        <w:rPr>
          <w:rtl/>
        </w:rPr>
        <w:t xml:space="preserve">דין, בפרוטוקולים, בכוח אדם, הפסקות </w:t>
      </w:r>
      <w:bookmarkStart w:id="5932" w:name="_ETM_Q19_582579"/>
      <w:bookmarkEnd w:id="5932"/>
      <w:r>
        <w:rPr>
          <w:rtl/>
        </w:rPr>
        <w:t>אש</w:t>
      </w:r>
      <w:r>
        <w:rPr>
          <w:rFonts w:hint="cs"/>
          <w:rtl/>
        </w:rPr>
        <w:t xml:space="preserve"> </w:t>
      </w:r>
      <w:r>
        <w:rPr>
          <w:rFonts w:hint="eastAsia"/>
          <w:rtl/>
        </w:rPr>
        <w:t>–</w:t>
      </w:r>
      <w:r>
        <w:rPr>
          <w:rtl/>
        </w:rPr>
        <w:t xml:space="preserve"> הפסקות חשמל</w:t>
      </w:r>
      <w:r>
        <w:rPr>
          <w:rFonts w:hint="cs"/>
          <w:rtl/>
        </w:rPr>
        <w:t>;</w:t>
      </w:r>
      <w:r>
        <w:rPr>
          <w:rtl/>
        </w:rPr>
        <w:t xml:space="preserve"> הפסקות אש זה מה שכולנו כל </w:t>
      </w:r>
      <w:bookmarkStart w:id="5933" w:name="_ETM_Q19_586579"/>
      <w:bookmarkEnd w:id="5933"/>
      <w:r>
        <w:rPr>
          <w:rtl/>
        </w:rPr>
        <w:t>הזמן שומעים</w:t>
      </w:r>
      <w:bookmarkStart w:id="5934" w:name="_ETM_Q19_592774"/>
      <w:bookmarkEnd w:id="5934"/>
      <w:r>
        <w:rPr>
          <w:rFonts w:hint="cs"/>
          <w:rtl/>
        </w:rPr>
        <w:t>.</w:t>
      </w:r>
      <w:r>
        <w:rPr>
          <w:rtl/>
        </w:rPr>
        <w:t xml:space="preserve"> </w:t>
      </w:r>
      <w:bookmarkStart w:id="5935" w:name="_ETM_Q19_591769"/>
      <w:bookmarkEnd w:id="5935"/>
      <w:r>
        <w:rPr>
          <w:rtl/>
        </w:rPr>
        <w:t>רק לאחרונה פורסם ש</w:t>
      </w:r>
      <w:r>
        <w:rPr>
          <w:rFonts w:hint="cs"/>
          <w:rtl/>
        </w:rPr>
        <w:t>ב</w:t>
      </w:r>
      <w:r>
        <w:rPr>
          <w:rtl/>
        </w:rPr>
        <w:t>יום אחד ב</w:t>
      </w:r>
      <w:r>
        <w:rPr>
          <w:rFonts w:hint="cs"/>
          <w:rtl/>
        </w:rPr>
        <w:t>ה</w:t>
      </w:r>
      <w:r>
        <w:rPr>
          <w:rtl/>
        </w:rPr>
        <w:t xml:space="preserve">יר פתאום מערכת המשוב בבתי </w:t>
      </w:r>
      <w:bookmarkStart w:id="5936" w:name="_ETM_Q19_596755"/>
      <w:bookmarkEnd w:id="5936"/>
      <w:r>
        <w:rPr>
          <w:rFonts w:hint="cs"/>
          <w:rtl/>
        </w:rPr>
        <w:t>ה</w:t>
      </w:r>
      <w:r>
        <w:rPr>
          <w:rtl/>
        </w:rPr>
        <w:t xml:space="preserve">דין הפסיקה לעבוד. כי למה? כי המדינה לא שילמה עבור </w:t>
      </w:r>
      <w:bookmarkStart w:id="5937" w:name="_ETM_Q19_601742"/>
      <w:bookmarkEnd w:id="5937"/>
      <w:r>
        <w:rPr>
          <w:rtl/>
        </w:rPr>
        <w:t>מערכת המחש</w:t>
      </w:r>
      <w:r>
        <w:rPr>
          <w:rFonts w:hint="cs"/>
          <w:rtl/>
        </w:rPr>
        <w:t>ו</w:t>
      </w:r>
      <w:r>
        <w:rPr>
          <w:rtl/>
        </w:rPr>
        <w:t xml:space="preserve">ב, על </w:t>
      </w:r>
      <w:r>
        <w:rPr>
          <w:rFonts w:hint="cs"/>
          <w:rtl/>
        </w:rPr>
        <w:t>האופיס</w:t>
      </w:r>
      <w:r>
        <w:rPr>
          <w:rtl/>
        </w:rPr>
        <w:t xml:space="preserve">, ופתאום כל בתי הדין </w:t>
      </w:r>
      <w:bookmarkStart w:id="5938" w:name="_ETM_Q19_606729"/>
      <w:bookmarkEnd w:id="5938"/>
      <w:r>
        <w:rPr>
          <w:rtl/>
        </w:rPr>
        <w:t xml:space="preserve">בארץ הפסיקו לעבוד. </w:t>
      </w:r>
    </w:p>
    <w:p w:rsidR="00D5788D" w:rsidRDefault="00D5788D" w:rsidP="00B16026">
      <w:pPr>
        <w:rPr>
          <w:rtl/>
        </w:rPr>
      </w:pPr>
      <w:bookmarkStart w:id="5939" w:name="_ETM_Q19_612379"/>
      <w:bookmarkStart w:id="5940" w:name="_ETM_Q19_612431"/>
      <w:bookmarkEnd w:id="5939"/>
      <w:bookmarkEnd w:id="5940"/>
    </w:p>
    <w:p w:rsidR="00D5788D" w:rsidRDefault="00D5788D" w:rsidP="00B16026">
      <w:pPr>
        <w:rPr>
          <w:rtl/>
        </w:rPr>
      </w:pPr>
      <w:bookmarkStart w:id="5941" w:name="_ETM_Q19_612507"/>
      <w:bookmarkStart w:id="5942" w:name="_ETM_Q19_612541"/>
      <w:bookmarkEnd w:id="5941"/>
      <w:bookmarkEnd w:id="5942"/>
      <w:r>
        <w:rPr>
          <w:rtl/>
        </w:rPr>
        <w:t>אגב, אצל דרוזים ומוסלמים המצב</w:t>
      </w:r>
      <w:r>
        <w:rPr>
          <w:rFonts w:hint="cs"/>
          <w:rtl/>
        </w:rPr>
        <w:t xml:space="preserve"> הוא</w:t>
      </w:r>
      <w:r>
        <w:rPr>
          <w:rtl/>
        </w:rPr>
        <w:t xml:space="preserve"> אחר. בתי </w:t>
      </w:r>
      <w:bookmarkStart w:id="5943" w:name="_ETM_Q19_611716"/>
      <w:bookmarkEnd w:id="5943"/>
      <w:r>
        <w:rPr>
          <w:rtl/>
        </w:rPr>
        <w:t>הדין שלהם כפופים למשרד המשפטים, כפופים להנהל</w:t>
      </w:r>
      <w:r>
        <w:rPr>
          <w:rFonts w:hint="cs"/>
          <w:rtl/>
        </w:rPr>
        <w:t>ת</w:t>
      </w:r>
      <w:r>
        <w:rPr>
          <w:rtl/>
        </w:rPr>
        <w:t xml:space="preserve"> בתי המשפט. למה </w:t>
      </w:r>
      <w:bookmarkStart w:id="5944" w:name="_ETM_Q19_616703"/>
      <w:bookmarkEnd w:id="5944"/>
      <w:r>
        <w:rPr>
          <w:rtl/>
        </w:rPr>
        <w:t>עשו את זה עם בתי הדין ה</w:t>
      </w:r>
      <w:r>
        <w:rPr>
          <w:rFonts w:hint="cs"/>
          <w:rtl/>
        </w:rPr>
        <w:t>אלה</w:t>
      </w:r>
      <w:r>
        <w:rPr>
          <w:rtl/>
        </w:rPr>
        <w:t>? ז</w:t>
      </w:r>
      <w:r>
        <w:rPr>
          <w:rFonts w:hint="cs"/>
          <w:rtl/>
        </w:rPr>
        <w:t>ו</w:t>
      </w:r>
      <w:r>
        <w:rPr>
          <w:rtl/>
        </w:rPr>
        <w:t xml:space="preserve"> </w:t>
      </w:r>
      <w:r>
        <w:rPr>
          <w:rFonts w:hint="cs"/>
          <w:rtl/>
        </w:rPr>
        <w:t>שערוריי</w:t>
      </w:r>
      <w:r>
        <w:rPr>
          <w:rFonts w:hint="eastAsia"/>
          <w:rtl/>
        </w:rPr>
        <w:t>ה</w:t>
      </w:r>
      <w:r>
        <w:rPr>
          <w:rFonts w:hint="cs"/>
          <w:rtl/>
        </w:rPr>
        <w:t>,</w:t>
      </w:r>
      <w:r>
        <w:rPr>
          <w:rtl/>
        </w:rPr>
        <w:t xml:space="preserve"> </w:t>
      </w:r>
      <w:bookmarkStart w:id="5945" w:name="_ETM_Q19_622380"/>
      <w:bookmarkEnd w:id="5945"/>
      <w:r>
        <w:rPr>
          <w:rtl/>
        </w:rPr>
        <w:t>זה לא היה מבוסס מקצועית</w:t>
      </w:r>
      <w:r>
        <w:rPr>
          <w:rFonts w:hint="cs"/>
          <w:rtl/>
        </w:rPr>
        <w:t>.</w:t>
      </w:r>
      <w:r>
        <w:rPr>
          <w:rtl/>
        </w:rPr>
        <w:t xml:space="preserve"> לא הייתה לזה שום הצדקה</w:t>
      </w:r>
      <w:r>
        <w:rPr>
          <w:rFonts w:hint="cs"/>
          <w:rtl/>
        </w:rPr>
        <w:t>.</w:t>
      </w:r>
      <w:r>
        <w:rPr>
          <w:rtl/>
        </w:rPr>
        <w:t xml:space="preserve"> </w:t>
      </w:r>
      <w:bookmarkStart w:id="5946" w:name="_ETM_Q19_626425"/>
      <w:bookmarkEnd w:id="5946"/>
      <w:r>
        <w:rPr>
          <w:rtl/>
        </w:rPr>
        <w:t xml:space="preserve">זה הפך להיות לכלי פוליטי מפלגתי. </w:t>
      </w:r>
      <w:bookmarkStart w:id="5947" w:name="_ETM_Q19_630989"/>
      <w:bookmarkEnd w:id="5947"/>
      <w:r>
        <w:rPr>
          <w:rtl/>
        </w:rPr>
        <w:t xml:space="preserve">ובסוף, בסוף, בסוף, מי שנפגע מזה </w:t>
      </w:r>
      <w:r>
        <w:rPr>
          <w:rFonts w:hint="cs"/>
          <w:rtl/>
        </w:rPr>
        <w:t>הם</w:t>
      </w:r>
      <w:r>
        <w:rPr>
          <w:rtl/>
        </w:rPr>
        <w:t xml:space="preserve"> אזרחי ישראל. הנושא </w:t>
      </w:r>
      <w:bookmarkStart w:id="5948" w:name="_ETM_Q19_634499"/>
      <w:bookmarkEnd w:id="5948"/>
      <w:r>
        <w:rPr>
          <w:rtl/>
        </w:rPr>
        <w:t xml:space="preserve">הזה עלה גם כאן בדיונים </w:t>
      </w:r>
      <w:bookmarkStart w:id="5949" w:name="_ETM_Q19_638589"/>
      <w:bookmarkEnd w:id="5949"/>
      <w:r>
        <w:rPr>
          <w:rtl/>
        </w:rPr>
        <w:t xml:space="preserve">בוועדת </w:t>
      </w:r>
      <w:r>
        <w:rPr>
          <w:rFonts w:hint="cs"/>
          <w:rtl/>
        </w:rPr>
        <w:t>ח</w:t>
      </w:r>
      <w:r>
        <w:rPr>
          <w:rtl/>
        </w:rPr>
        <w:t>וקה, כאשר דנו בהרחבת סמכויות של בתי הדין</w:t>
      </w:r>
      <w:r>
        <w:rPr>
          <w:rFonts w:hint="cs"/>
          <w:rtl/>
        </w:rPr>
        <w:t>,</w:t>
      </w:r>
      <w:r>
        <w:rPr>
          <w:rtl/>
        </w:rPr>
        <w:t xml:space="preserve"> כדי </w:t>
      </w:r>
      <w:bookmarkStart w:id="5950" w:name="_ETM_Q19_643329"/>
      <w:bookmarkEnd w:id="5950"/>
      <w:r>
        <w:rPr>
          <w:rtl/>
        </w:rPr>
        <w:t xml:space="preserve">לאפשר להם גם להתעסק </w:t>
      </w:r>
      <w:r>
        <w:rPr>
          <w:rFonts w:hint="cs"/>
          <w:rtl/>
        </w:rPr>
        <w:t>ב</w:t>
      </w:r>
      <w:bookmarkStart w:id="5951" w:name="_ETM_Q19_648589"/>
      <w:bookmarkEnd w:id="5951"/>
      <w:r>
        <w:rPr>
          <w:rtl/>
        </w:rPr>
        <w:t>בוררות</w:t>
      </w:r>
      <w:r>
        <w:rPr>
          <w:rFonts w:hint="cs"/>
          <w:rtl/>
        </w:rPr>
        <w:t>,</w:t>
      </w:r>
      <w:r>
        <w:rPr>
          <w:rtl/>
        </w:rPr>
        <w:t xml:space="preserve"> ואז </w:t>
      </w:r>
      <w:r>
        <w:rPr>
          <w:rFonts w:hint="cs"/>
          <w:rtl/>
        </w:rPr>
        <w:t>ה</w:t>
      </w:r>
      <w:r>
        <w:rPr>
          <w:rtl/>
        </w:rPr>
        <w:t>עליתי את הנושא הזה</w:t>
      </w:r>
      <w:r>
        <w:rPr>
          <w:rFonts w:hint="cs"/>
          <w:rtl/>
        </w:rPr>
        <w:t>.</w:t>
      </w:r>
      <w:r>
        <w:rPr>
          <w:rtl/>
        </w:rPr>
        <w:t xml:space="preserve"> אגב, אני לא יודעת </w:t>
      </w:r>
      <w:bookmarkStart w:id="5952" w:name="_ETM_Q19_652985"/>
      <w:bookmarkEnd w:id="5952"/>
      <w:r>
        <w:rPr>
          <w:rtl/>
        </w:rPr>
        <w:t>איפה שמחה רוטמן, אבל הוא כיושב</w:t>
      </w:r>
      <w:r>
        <w:rPr>
          <w:rFonts w:hint="cs"/>
          <w:rtl/>
        </w:rPr>
        <w:t>-</w:t>
      </w:r>
      <w:r>
        <w:rPr>
          <w:rtl/>
        </w:rPr>
        <w:t xml:space="preserve">ראש ועדת חוקה אמר </w:t>
      </w:r>
      <w:bookmarkStart w:id="5953" w:name="_ETM_Q19_657382"/>
      <w:bookmarkEnd w:id="5953"/>
      <w:r>
        <w:rPr>
          <w:rtl/>
        </w:rPr>
        <w:t xml:space="preserve">שהוא לגמרי בעד, וזה נכון, והוא ישקול את זה </w:t>
      </w:r>
      <w:bookmarkStart w:id="5954" w:name="_ETM_Q19_662410"/>
      <w:bookmarkEnd w:id="5954"/>
      <w:r>
        <w:rPr>
          <w:rtl/>
        </w:rPr>
        <w:t xml:space="preserve">שוב פעם. </w:t>
      </w:r>
      <w:bookmarkStart w:id="5955" w:name="_ETM_Q19_664440"/>
      <w:bookmarkEnd w:id="5955"/>
    </w:p>
    <w:p w:rsidR="00D5788D" w:rsidRDefault="00D5788D" w:rsidP="00B16026">
      <w:pPr>
        <w:rPr>
          <w:rtl/>
        </w:rPr>
      </w:pPr>
      <w:bookmarkStart w:id="5956" w:name="_ETM_Q19_665254"/>
      <w:bookmarkStart w:id="5957" w:name="_ETM_Q19_665301"/>
      <w:bookmarkEnd w:id="5956"/>
      <w:bookmarkEnd w:id="5957"/>
    </w:p>
    <w:p w:rsidR="00D5788D" w:rsidRDefault="00D5788D" w:rsidP="00B16026">
      <w:pPr>
        <w:rPr>
          <w:rtl/>
        </w:rPr>
      </w:pPr>
      <w:bookmarkStart w:id="5958" w:name="_ETM_Q19_665341"/>
      <w:bookmarkStart w:id="5959" w:name="_ETM_Q19_665379"/>
      <w:bookmarkEnd w:id="5958"/>
      <w:bookmarkEnd w:id="5959"/>
      <w:r>
        <w:rPr>
          <w:rtl/>
        </w:rPr>
        <w:t xml:space="preserve">אנחנו לא צריכים, ואסור שזה יקרה, להתייחס למערכת המשפט ככלי </w:t>
      </w:r>
      <w:bookmarkStart w:id="5960" w:name="_ETM_Q19_670039"/>
      <w:bookmarkEnd w:id="5960"/>
      <w:r>
        <w:rPr>
          <w:rtl/>
        </w:rPr>
        <w:t>פוליטי</w:t>
      </w:r>
      <w:r>
        <w:rPr>
          <w:rFonts w:hint="cs"/>
          <w:rtl/>
        </w:rPr>
        <w:t>, וה</w:t>
      </w:r>
      <w:r>
        <w:rPr>
          <w:rtl/>
        </w:rPr>
        <w:t>העברה של בתי הדין</w:t>
      </w:r>
      <w:r w:rsidRPr="000031C2">
        <w:rPr>
          <w:rtl/>
        </w:rPr>
        <w:t xml:space="preserve"> </w:t>
      </w:r>
      <w:r>
        <w:rPr>
          <w:rtl/>
        </w:rPr>
        <w:t xml:space="preserve">עוד ב-2015 </w:t>
      </w:r>
      <w:r>
        <w:rPr>
          <w:rFonts w:hint="cs"/>
          <w:rtl/>
        </w:rPr>
        <w:t xml:space="preserve">להיות </w:t>
      </w:r>
      <w:r>
        <w:rPr>
          <w:rtl/>
        </w:rPr>
        <w:t xml:space="preserve">תחת משרד הדתות </w:t>
      </w:r>
      <w:bookmarkStart w:id="5961" w:name="_ETM_Q19_675639"/>
      <w:bookmarkEnd w:id="5961"/>
      <w:r>
        <w:rPr>
          <w:rtl/>
        </w:rPr>
        <w:t xml:space="preserve">הייתה החלטה פוליטית </w:t>
      </w:r>
      <w:bookmarkStart w:id="5962" w:name="_ETM_Q19_682380"/>
      <w:bookmarkEnd w:id="5962"/>
      <w:r>
        <w:rPr>
          <w:rtl/>
        </w:rPr>
        <w:t>לא מבוססת מקצועית, שפגע</w:t>
      </w:r>
      <w:r>
        <w:rPr>
          <w:rFonts w:hint="cs"/>
          <w:rtl/>
        </w:rPr>
        <w:t>ה</w:t>
      </w:r>
      <w:r>
        <w:rPr>
          <w:rtl/>
        </w:rPr>
        <w:t xml:space="preserve"> גם בדיינים, כי הם </w:t>
      </w:r>
      <w:bookmarkStart w:id="5963" w:name="_ETM_Q19_687606"/>
      <w:bookmarkEnd w:id="5963"/>
      <w:r>
        <w:rPr>
          <w:rtl/>
        </w:rPr>
        <w:t xml:space="preserve">סובלים מזה, וגם </w:t>
      </w:r>
      <w:r>
        <w:rPr>
          <w:rFonts w:hint="cs"/>
          <w:rtl/>
        </w:rPr>
        <w:t>ב</w:t>
      </w:r>
      <w:r>
        <w:rPr>
          <w:rtl/>
        </w:rPr>
        <w:t xml:space="preserve">ציבור הרחב שמגיע לאותה ערכאה ובעצם לא </w:t>
      </w:r>
      <w:bookmarkStart w:id="5964" w:name="_ETM_Q19_692832"/>
      <w:bookmarkEnd w:id="5964"/>
      <w:r>
        <w:rPr>
          <w:rtl/>
        </w:rPr>
        <w:t>מקבל שירות</w:t>
      </w:r>
      <w:r>
        <w:rPr>
          <w:rFonts w:hint="cs"/>
          <w:rtl/>
        </w:rPr>
        <w:t>.</w:t>
      </w:r>
      <w:r>
        <w:rPr>
          <w:rtl/>
        </w:rPr>
        <w:t xml:space="preserve"> </w:t>
      </w:r>
      <w:r>
        <w:rPr>
          <w:rFonts w:hint="cs"/>
          <w:rtl/>
        </w:rPr>
        <w:t xml:space="preserve">ואת </w:t>
      </w:r>
      <w:r>
        <w:rPr>
          <w:rtl/>
        </w:rPr>
        <w:t>זה צריך להבין</w:t>
      </w:r>
      <w:r>
        <w:rPr>
          <w:rFonts w:hint="cs"/>
          <w:rtl/>
        </w:rPr>
        <w:t>.</w:t>
      </w:r>
      <w:r>
        <w:rPr>
          <w:rtl/>
        </w:rPr>
        <w:t xml:space="preserve"> </w:t>
      </w:r>
      <w:bookmarkStart w:id="5965" w:name="_ETM_Q19_699348"/>
      <w:bookmarkEnd w:id="5965"/>
      <w:r>
        <w:rPr>
          <w:rtl/>
        </w:rPr>
        <w:t>אפילו ברמה הפיזית, מערכת בתי הדין במצב עגום</w:t>
      </w:r>
      <w:r>
        <w:rPr>
          <w:rFonts w:hint="cs"/>
          <w:rtl/>
        </w:rPr>
        <w:t>.</w:t>
      </w:r>
      <w:r>
        <w:rPr>
          <w:rtl/>
        </w:rPr>
        <w:t xml:space="preserve"> </w:t>
      </w:r>
      <w:bookmarkStart w:id="5966" w:name="_ETM_Q19_704109"/>
      <w:bookmarkEnd w:id="5966"/>
      <w:r>
        <w:rPr>
          <w:rtl/>
        </w:rPr>
        <w:t>אין להם אבא ואין להם אימא</w:t>
      </w:r>
      <w:r>
        <w:rPr>
          <w:rFonts w:hint="cs"/>
          <w:rtl/>
        </w:rPr>
        <w:t>.</w:t>
      </w:r>
      <w:r>
        <w:rPr>
          <w:rtl/>
        </w:rPr>
        <w:t xml:space="preserve"> ומשיחות אישיות שקיימתי </w:t>
      </w:r>
      <w:bookmarkStart w:id="5967" w:name="_ETM_Q19_708059"/>
      <w:bookmarkEnd w:id="5967"/>
      <w:r>
        <w:rPr>
          <w:rtl/>
        </w:rPr>
        <w:t>עם דיינים בשקט</w:t>
      </w:r>
      <w:r>
        <w:rPr>
          <w:rFonts w:hint="cs"/>
          <w:rtl/>
        </w:rPr>
        <w:t>-</w:t>
      </w:r>
      <w:r>
        <w:rPr>
          <w:rtl/>
        </w:rPr>
        <w:t xml:space="preserve">בשקט כולם </w:t>
      </w:r>
      <w:r>
        <w:rPr>
          <w:rFonts w:hint="cs"/>
          <w:rtl/>
        </w:rPr>
        <w:t>אמרו</w:t>
      </w:r>
      <w:r>
        <w:rPr>
          <w:rtl/>
        </w:rPr>
        <w:t xml:space="preserve"> לי</w:t>
      </w:r>
      <w:r>
        <w:rPr>
          <w:rFonts w:hint="cs"/>
          <w:rtl/>
        </w:rPr>
        <w:t>:</w:t>
      </w:r>
      <w:r>
        <w:rPr>
          <w:rtl/>
        </w:rPr>
        <w:t xml:space="preserve"> הלוואי שזה </w:t>
      </w:r>
      <w:bookmarkStart w:id="5968" w:name="_ETM_Q19_712009"/>
      <w:bookmarkEnd w:id="5968"/>
      <w:r>
        <w:rPr>
          <w:rtl/>
        </w:rPr>
        <w:t>יקרה, הלוואי שזה יקרה</w:t>
      </w:r>
      <w:r>
        <w:rPr>
          <w:rFonts w:hint="cs"/>
          <w:rtl/>
        </w:rPr>
        <w:t>.</w:t>
      </w:r>
      <w:r>
        <w:rPr>
          <w:rtl/>
        </w:rPr>
        <w:t xml:space="preserve"> מקצועית. </w:t>
      </w:r>
      <w:bookmarkStart w:id="5969" w:name="_ETM_Q19_716580"/>
      <w:bookmarkEnd w:id="5969"/>
    </w:p>
    <w:p w:rsidR="00D5788D" w:rsidRDefault="00D5788D" w:rsidP="00B16026">
      <w:pPr>
        <w:rPr>
          <w:rtl/>
        </w:rPr>
      </w:pPr>
    </w:p>
    <w:p w:rsidR="00D5788D" w:rsidRDefault="00D5788D" w:rsidP="00B16026">
      <w:pPr>
        <w:rPr>
          <w:rtl/>
        </w:rPr>
      </w:pPr>
      <w:r>
        <w:rPr>
          <w:rtl/>
        </w:rPr>
        <w:t xml:space="preserve">אז כפי שאני לא רוצה שייקחו את מערכת המשפט </w:t>
      </w:r>
      <w:r>
        <w:rPr>
          <w:rFonts w:hint="cs"/>
          <w:rtl/>
        </w:rPr>
        <w:t>ה</w:t>
      </w:r>
      <w:r>
        <w:rPr>
          <w:rtl/>
        </w:rPr>
        <w:t xml:space="preserve">כללית </w:t>
      </w:r>
      <w:bookmarkStart w:id="5970" w:name="_ETM_Q19_720452"/>
      <w:bookmarkEnd w:id="5970"/>
      <w:r>
        <w:rPr>
          <w:rtl/>
        </w:rPr>
        <w:t>לכיוון</w:t>
      </w:r>
      <w:r>
        <w:rPr>
          <w:rFonts w:hint="cs"/>
          <w:rtl/>
        </w:rPr>
        <w:t xml:space="preserve"> פוליטי</w:t>
      </w:r>
      <w:r>
        <w:rPr>
          <w:rtl/>
        </w:rPr>
        <w:t xml:space="preserve"> כז</w:t>
      </w:r>
      <w:r>
        <w:rPr>
          <w:rFonts w:hint="cs"/>
          <w:rtl/>
        </w:rPr>
        <w:t>ה</w:t>
      </w:r>
      <w:r>
        <w:rPr>
          <w:rtl/>
        </w:rPr>
        <w:t xml:space="preserve"> או אחר, ואני לא רוצה את זה, </w:t>
      </w:r>
      <w:bookmarkStart w:id="5971" w:name="_ETM_Q19_724324"/>
      <w:bookmarkEnd w:id="5971"/>
      <w:r>
        <w:rPr>
          <w:rtl/>
        </w:rPr>
        <w:t xml:space="preserve">אני עוד יותר לא רוצה שזה יקרה עם בתי הדין, </w:t>
      </w:r>
      <w:bookmarkStart w:id="5972" w:name="_ETM_Q19_728196"/>
      <w:bookmarkEnd w:id="5972"/>
      <w:r>
        <w:rPr>
          <w:rtl/>
        </w:rPr>
        <w:t>כי הם דנים בנושאים הכי רגישים, הכי אישיים, מעמד אישי</w:t>
      </w:r>
      <w:r>
        <w:rPr>
          <w:rFonts w:hint="cs"/>
          <w:rtl/>
        </w:rPr>
        <w:t>;</w:t>
      </w:r>
      <w:r>
        <w:rPr>
          <w:rtl/>
        </w:rPr>
        <w:t xml:space="preserve"> </w:t>
      </w:r>
      <w:bookmarkStart w:id="5973" w:name="_ETM_Q19_732068"/>
      <w:bookmarkEnd w:id="5973"/>
      <w:r>
        <w:rPr>
          <w:rtl/>
        </w:rPr>
        <w:t xml:space="preserve">הכי </w:t>
      </w:r>
      <w:bookmarkStart w:id="5974" w:name="_ETM_Q19_737250"/>
      <w:bookmarkEnd w:id="5974"/>
      <w:r>
        <w:rPr>
          <w:rtl/>
        </w:rPr>
        <w:t>מעורר כזה, מעורר אמוציות</w:t>
      </w:r>
      <w:r>
        <w:rPr>
          <w:rFonts w:hint="cs"/>
          <w:rtl/>
        </w:rPr>
        <w:t>.</w:t>
      </w:r>
      <w:r>
        <w:rPr>
          <w:rtl/>
        </w:rPr>
        <w:t xml:space="preserve"> וזה שאחרי דיון ארוך, פתאום </w:t>
      </w:r>
      <w:bookmarkStart w:id="5975" w:name="_ETM_Q19_742666"/>
      <w:bookmarkEnd w:id="5975"/>
      <w:r>
        <w:rPr>
          <w:rtl/>
        </w:rPr>
        <w:t xml:space="preserve">מתברר שהפרוטוקול לא עבד בגלל הבעיה בחשמל וצריך להתחיל </w:t>
      </w:r>
      <w:bookmarkStart w:id="5976" w:name="_ETM_Q19_748083"/>
      <w:bookmarkEnd w:id="5976"/>
      <w:r>
        <w:rPr>
          <w:rFonts w:hint="cs"/>
          <w:rtl/>
        </w:rPr>
        <w:t xml:space="preserve">הכול </w:t>
      </w:r>
      <w:r>
        <w:rPr>
          <w:rtl/>
        </w:rPr>
        <w:t>מחדש</w:t>
      </w:r>
      <w:r>
        <w:rPr>
          <w:rFonts w:hint="cs"/>
          <w:rtl/>
        </w:rPr>
        <w:t xml:space="preserve"> </w:t>
      </w:r>
      <w:r>
        <w:rPr>
          <w:rtl/>
        </w:rPr>
        <w:t>– תחשבו על זה, אפילו ברמה ש</w:t>
      </w:r>
      <w:bookmarkStart w:id="5977" w:name="_ETM_Q19_754299"/>
      <w:bookmarkEnd w:id="5977"/>
      <w:r>
        <w:rPr>
          <w:rFonts w:hint="cs"/>
          <w:rtl/>
        </w:rPr>
        <w:t xml:space="preserve">ל </w:t>
      </w:r>
      <w:r>
        <w:rPr>
          <w:rtl/>
        </w:rPr>
        <w:t xml:space="preserve">קידום מקצועי של אנשים, השתלמויות, זה לא קורה, וכל מי </w:t>
      </w:r>
      <w:bookmarkStart w:id="5978" w:name="_ETM_Q19_759089"/>
      <w:bookmarkEnd w:id="5978"/>
      <w:r>
        <w:rPr>
          <w:rtl/>
        </w:rPr>
        <w:t xml:space="preserve">שמכיר את המערכת יודע את זה. </w:t>
      </w:r>
    </w:p>
    <w:p w:rsidR="00D5788D" w:rsidRDefault="00D5788D" w:rsidP="00B16026">
      <w:pPr>
        <w:rPr>
          <w:rtl/>
        </w:rPr>
      </w:pPr>
      <w:bookmarkStart w:id="5979" w:name="_ETM_Q19_772874"/>
      <w:bookmarkStart w:id="5980" w:name="_ETM_Q19_772932"/>
      <w:bookmarkEnd w:id="5979"/>
      <w:bookmarkEnd w:id="5980"/>
    </w:p>
    <w:p w:rsidR="00D5788D" w:rsidRDefault="00D5788D" w:rsidP="00F534B2">
      <w:pPr>
        <w:rPr>
          <w:rtl/>
        </w:rPr>
      </w:pPr>
      <w:bookmarkStart w:id="5981" w:name="TOR_Q20"/>
      <w:bookmarkEnd w:id="5981"/>
      <w:r>
        <w:rPr>
          <w:rFonts w:hint="cs"/>
          <w:rtl/>
        </w:rPr>
        <w:t>אז בהצעת החוק הזאת</w:t>
      </w:r>
      <w:r w:rsidRPr="00853B33">
        <w:rPr>
          <w:rFonts w:hint="cs"/>
          <w:rtl/>
        </w:rPr>
        <w:t xml:space="preserve"> </w:t>
      </w:r>
      <w:r>
        <w:rPr>
          <w:rFonts w:hint="cs"/>
          <w:rtl/>
        </w:rPr>
        <w:t xml:space="preserve">אני מבקשת דבר מאוד מאוד פשוט: להחזיר את המצב לקדמותו. עד 2015 בתי הדין </w:t>
      </w:r>
      <w:bookmarkStart w:id="5982" w:name="_ETM_Q20_173000"/>
      <w:bookmarkEnd w:id="5982"/>
      <w:r>
        <w:rPr>
          <w:rFonts w:hint="cs"/>
          <w:rtl/>
        </w:rPr>
        <w:t xml:space="preserve">היו חלק ממערכת בתי המשפט והנהלת בתי המשפט, כמו שקורה בדיוק כרגע </w:t>
      </w:r>
      <w:bookmarkStart w:id="5983" w:name="_ETM_Q20_172000"/>
      <w:bookmarkEnd w:id="5983"/>
      <w:r>
        <w:rPr>
          <w:rFonts w:hint="cs"/>
          <w:rtl/>
        </w:rPr>
        <w:t>עם בתי המשפט השרעיים והדרוזיים ועם דתות אחרות. הם נשארו ב</w:t>
      </w:r>
      <w:bookmarkStart w:id="5984" w:name="_ETM_Q20_183000"/>
      <w:bookmarkEnd w:id="5984"/>
      <w:r>
        <w:rPr>
          <w:rFonts w:hint="cs"/>
          <w:rtl/>
        </w:rPr>
        <w:t>משרד המשפטים, וזה המקום הטבעי של כל מערכת המשפט</w:t>
      </w:r>
      <w:bookmarkStart w:id="5985" w:name="_ETM_Q20_190000"/>
      <w:bookmarkEnd w:id="5985"/>
      <w:r>
        <w:rPr>
          <w:rFonts w:hint="cs"/>
          <w:rtl/>
        </w:rPr>
        <w:t xml:space="preserve"> </w:t>
      </w:r>
      <w:r>
        <w:rPr>
          <w:rFonts w:hint="eastAsia"/>
          <w:rtl/>
        </w:rPr>
        <w:t>–</w:t>
      </w:r>
      <w:r>
        <w:rPr>
          <w:rFonts w:hint="cs"/>
          <w:rtl/>
        </w:rPr>
        <w:t xml:space="preserve"> כמו האחרים, גם בתי הדין. ואסור </w:t>
      </w:r>
      <w:r>
        <w:rPr>
          <w:rtl/>
        </w:rPr>
        <w:t>–</w:t>
      </w:r>
      <w:bookmarkStart w:id="5986" w:name="_ETM_Q20_195000"/>
      <w:bookmarkEnd w:id="5986"/>
      <w:r>
        <w:rPr>
          <w:rFonts w:hint="cs"/>
          <w:rtl/>
        </w:rPr>
        <w:t xml:space="preserve"> אסור </w:t>
      </w:r>
      <w:r>
        <w:rPr>
          <w:rtl/>
        </w:rPr>
        <w:t>–</w:t>
      </w:r>
      <w:r>
        <w:rPr>
          <w:rFonts w:hint="cs"/>
          <w:rtl/>
        </w:rPr>
        <w:t xml:space="preserve"> שמערכת המשפט או חלק ממערכת המשפט יהיו מזוהים </w:t>
      </w:r>
      <w:bookmarkStart w:id="5987" w:name="_ETM_Q20_198000"/>
      <w:bookmarkEnd w:id="5987"/>
      <w:r>
        <w:rPr>
          <w:rFonts w:hint="cs"/>
          <w:rtl/>
        </w:rPr>
        <w:t xml:space="preserve">עם שייכות מפלגתית כזו או אחרת. </w:t>
      </w:r>
      <w:r w:rsidRPr="00286706">
        <w:rPr>
          <w:rtl/>
        </w:rPr>
        <w:t>משרד הדתות לא יכול לתרום לזה</w:t>
      </w:r>
      <w:r>
        <w:rPr>
          <w:rFonts w:hint="cs"/>
          <w:rtl/>
        </w:rPr>
        <w:t>.</w:t>
      </w:r>
      <w:r w:rsidRPr="00286706">
        <w:rPr>
          <w:rtl/>
        </w:rPr>
        <w:t xml:space="preserve"> אין לו כלים לזה, אין לו משאבים לזה</w:t>
      </w:r>
      <w:r>
        <w:rPr>
          <w:rFonts w:hint="cs"/>
          <w:rtl/>
        </w:rPr>
        <w:t>.</w:t>
      </w:r>
      <w:r w:rsidRPr="00286706">
        <w:rPr>
          <w:rtl/>
        </w:rPr>
        <w:t xml:space="preserve"> וכולנו יודעים על הליקויים שבתי הדין סובלים</w:t>
      </w:r>
      <w:r>
        <w:rPr>
          <w:rFonts w:hint="cs"/>
          <w:rtl/>
        </w:rPr>
        <w:t xml:space="preserve"> מהם</w:t>
      </w:r>
      <w:r w:rsidRPr="00286706">
        <w:rPr>
          <w:rtl/>
        </w:rPr>
        <w:t xml:space="preserve">, אפילו </w:t>
      </w:r>
      <w:r>
        <w:rPr>
          <w:rFonts w:hint="cs"/>
          <w:rtl/>
        </w:rPr>
        <w:t>מ</w:t>
      </w:r>
      <w:r w:rsidRPr="00286706">
        <w:rPr>
          <w:rtl/>
        </w:rPr>
        <w:t>בחינה לוגיסטית, טכנולוגית וה</w:t>
      </w:r>
      <w:r>
        <w:rPr>
          <w:rFonts w:hint="cs"/>
          <w:rtl/>
        </w:rPr>
        <w:t>ה</w:t>
      </w:r>
      <w:r w:rsidRPr="00286706">
        <w:rPr>
          <w:rtl/>
        </w:rPr>
        <w:t xml:space="preserve">תנהלות </w:t>
      </w:r>
      <w:r>
        <w:rPr>
          <w:rFonts w:hint="cs"/>
          <w:rtl/>
        </w:rPr>
        <w:t>ה</w:t>
      </w:r>
      <w:r w:rsidRPr="00286706">
        <w:rPr>
          <w:rtl/>
        </w:rPr>
        <w:t>יו</w:t>
      </w:r>
      <w:r>
        <w:rPr>
          <w:rFonts w:hint="cs"/>
          <w:rtl/>
        </w:rPr>
        <w:t>ם-</w:t>
      </w:r>
      <w:r w:rsidRPr="00286706">
        <w:rPr>
          <w:rtl/>
        </w:rPr>
        <w:t>יומי</w:t>
      </w:r>
      <w:r>
        <w:rPr>
          <w:rFonts w:hint="cs"/>
          <w:rtl/>
        </w:rPr>
        <w:t>ת</w:t>
      </w:r>
      <w:r w:rsidRPr="00286706">
        <w:rPr>
          <w:rtl/>
        </w:rPr>
        <w:t xml:space="preserve">. </w:t>
      </w:r>
    </w:p>
    <w:p w:rsidR="00D5788D" w:rsidRDefault="00D5788D" w:rsidP="00F534B2">
      <w:pPr>
        <w:rPr>
          <w:rtl/>
        </w:rPr>
      </w:pPr>
    </w:p>
    <w:p w:rsidR="00D5788D" w:rsidRDefault="00D5788D" w:rsidP="00F534B2">
      <w:pPr>
        <w:rPr>
          <w:rtl/>
        </w:rPr>
      </w:pPr>
      <w:bookmarkStart w:id="5988" w:name="_ETM_Q20_217000"/>
      <w:bookmarkEnd w:id="5988"/>
      <w:r w:rsidRPr="00286706">
        <w:rPr>
          <w:rtl/>
        </w:rPr>
        <w:t xml:space="preserve">בזמן שנשאר לי אני רוצה </w:t>
      </w:r>
      <w:r>
        <w:rPr>
          <w:rFonts w:hint="cs"/>
          <w:rtl/>
        </w:rPr>
        <w:t xml:space="preserve">להגיד </w:t>
      </w:r>
      <w:bookmarkStart w:id="5989" w:name="_ETM_Q20_224000"/>
      <w:bookmarkEnd w:id="5989"/>
      <w:r>
        <w:rPr>
          <w:rFonts w:hint="cs"/>
          <w:rtl/>
        </w:rPr>
        <w:t>משהו</w:t>
      </w:r>
      <w:r w:rsidRPr="00286706">
        <w:rPr>
          <w:rtl/>
        </w:rPr>
        <w:t xml:space="preserve"> על מה שקורה בלבנון ועזה. אנחנו שומעים, אנחנו רואים</w:t>
      </w:r>
      <w:r>
        <w:rPr>
          <w:rFonts w:hint="cs"/>
          <w:rtl/>
        </w:rPr>
        <w:t>,</w:t>
      </w:r>
      <w:r>
        <w:rPr>
          <w:rtl/>
        </w:rPr>
        <w:t xml:space="preserve"> אי</w:t>
      </w:r>
      <w:r>
        <w:rPr>
          <w:rFonts w:hint="cs"/>
          <w:rtl/>
        </w:rPr>
        <w:t>-</w:t>
      </w:r>
      <w:r w:rsidRPr="00286706">
        <w:rPr>
          <w:rtl/>
        </w:rPr>
        <w:t>אפשר לברוח מזה</w:t>
      </w:r>
      <w:r>
        <w:rPr>
          <w:rFonts w:hint="cs"/>
          <w:rtl/>
        </w:rPr>
        <w:t>,</w:t>
      </w:r>
      <w:r w:rsidRPr="00286706">
        <w:rPr>
          <w:rtl/>
        </w:rPr>
        <w:t xml:space="preserve"> שיש שינוי בהוראות </w:t>
      </w:r>
      <w:r>
        <w:rPr>
          <w:rFonts w:hint="cs"/>
          <w:rtl/>
        </w:rPr>
        <w:t>ה</w:t>
      </w:r>
      <w:r w:rsidRPr="00286706">
        <w:rPr>
          <w:rtl/>
        </w:rPr>
        <w:t xml:space="preserve">פתיחה באש גם בלבנון וגם בעזה. הלוחמים </w:t>
      </w:r>
      <w:r>
        <w:rPr>
          <w:rtl/>
        </w:rPr>
        <w:t>מדברים על זה. אתמול יצא מכתב זו</w:t>
      </w:r>
      <w:r>
        <w:rPr>
          <w:rFonts w:hint="cs"/>
          <w:rtl/>
        </w:rPr>
        <w:t>ע</w:t>
      </w:r>
      <w:r w:rsidRPr="00286706">
        <w:rPr>
          <w:rtl/>
        </w:rPr>
        <w:t xml:space="preserve">ם של הורים </w:t>
      </w:r>
      <w:r>
        <w:rPr>
          <w:rFonts w:hint="cs"/>
          <w:rtl/>
        </w:rPr>
        <w:t xml:space="preserve">של </w:t>
      </w:r>
      <w:r>
        <w:rPr>
          <w:rtl/>
        </w:rPr>
        <w:t>צוות קומנדו שנמצא</w:t>
      </w:r>
      <w:r w:rsidRPr="00286706">
        <w:rPr>
          <w:rtl/>
        </w:rPr>
        <w:t xml:space="preserve"> בלבנון. עכשיו אני רואה בחדשות שאריאל כהנא פרסם</w:t>
      </w:r>
      <w:r>
        <w:rPr>
          <w:rFonts w:hint="cs"/>
          <w:rtl/>
        </w:rPr>
        <w:t>,</w:t>
      </w:r>
      <w:r w:rsidRPr="00286706">
        <w:rPr>
          <w:rtl/>
        </w:rPr>
        <w:t xml:space="preserve"> תחת הגבלת צנזורה</w:t>
      </w:r>
      <w:r>
        <w:rPr>
          <w:rFonts w:hint="cs"/>
          <w:rtl/>
        </w:rPr>
        <w:t>,</w:t>
      </w:r>
      <w:r>
        <w:rPr>
          <w:rtl/>
        </w:rPr>
        <w:t xml:space="preserve"> שיש תשתית טרור משמעותית בלבנון</w:t>
      </w:r>
      <w:r w:rsidRPr="00286706">
        <w:rPr>
          <w:rtl/>
        </w:rPr>
        <w:t xml:space="preserve"> שצה</w:t>
      </w:r>
      <w:r>
        <w:rPr>
          <w:rFonts w:hint="cs"/>
          <w:rtl/>
        </w:rPr>
        <w:t>"</w:t>
      </w:r>
      <w:r w:rsidRPr="00286706">
        <w:rPr>
          <w:rtl/>
        </w:rPr>
        <w:t>ל כבר התחיל לטפ</w:t>
      </w:r>
      <w:r>
        <w:rPr>
          <w:rtl/>
        </w:rPr>
        <w:t xml:space="preserve">ל בה, ואפילו הגיעו כלים, ואז </w:t>
      </w:r>
      <w:r>
        <w:rPr>
          <w:rFonts w:hint="cs"/>
          <w:rtl/>
        </w:rPr>
        <w:t>ה</w:t>
      </w:r>
      <w:r>
        <w:rPr>
          <w:rtl/>
        </w:rPr>
        <w:t>דר</w:t>
      </w:r>
      <w:r>
        <w:rPr>
          <w:rFonts w:hint="cs"/>
          <w:rtl/>
        </w:rPr>
        <w:t>ג</w:t>
      </w:r>
      <w:r w:rsidRPr="00286706">
        <w:rPr>
          <w:rtl/>
        </w:rPr>
        <w:t xml:space="preserve"> </w:t>
      </w:r>
      <w:r>
        <w:rPr>
          <w:rFonts w:hint="cs"/>
          <w:rtl/>
        </w:rPr>
        <w:t>ה</w:t>
      </w:r>
      <w:r w:rsidRPr="00286706">
        <w:rPr>
          <w:rtl/>
        </w:rPr>
        <w:t xml:space="preserve">מדיני עצר את זה. </w:t>
      </w:r>
    </w:p>
    <w:p w:rsidR="00D5788D" w:rsidRDefault="00D5788D" w:rsidP="00F534B2">
      <w:pPr>
        <w:rPr>
          <w:rtl/>
        </w:rPr>
      </w:pPr>
    </w:p>
    <w:p w:rsidR="00D5788D" w:rsidRDefault="00D5788D" w:rsidP="00F534B2">
      <w:pPr>
        <w:rPr>
          <w:rtl/>
        </w:rPr>
      </w:pPr>
      <w:bookmarkStart w:id="5990" w:name="_ETM_Q20_268000"/>
      <w:bookmarkEnd w:id="5990"/>
      <w:r w:rsidRPr="00286706">
        <w:rPr>
          <w:rtl/>
        </w:rPr>
        <w:t>אז אני רוצה לשים לכם את זה על השולחן</w:t>
      </w:r>
      <w:r>
        <w:rPr>
          <w:rFonts w:hint="cs"/>
          <w:rtl/>
        </w:rPr>
        <w:t>:</w:t>
      </w:r>
      <w:r>
        <w:rPr>
          <w:rtl/>
        </w:rPr>
        <w:t xml:space="preserve"> מה שקורה כרגע בלבנון ובעזה</w:t>
      </w:r>
      <w:r>
        <w:rPr>
          <w:rFonts w:hint="cs"/>
          <w:rtl/>
        </w:rPr>
        <w:t xml:space="preserve"> </w:t>
      </w:r>
      <w:r>
        <w:rPr>
          <w:rFonts w:hint="eastAsia"/>
          <w:rtl/>
        </w:rPr>
        <w:t>–</w:t>
      </w:r>
      <w:r w:rsidRPr="00286706">
        <w:rPr>
          <w:rtl/>
        </w:rPr>
        <w:t xml:space="preserve"> כולנו רואים, שומעים ומקבלים פניות</w:t>
      </w:r>
      <w:r>
        <w:rPr>
          <w:rFonts w:hint="cs"/>
          <w:rtl/>
        </w:rPr>
        <w:t xml:space="preserve"> </w:t>
      </w:r>
      <w:r>
        <w:rPr>
          <w:rFonts w:hint="eastAsia"/>
          <w:rtl/>
        </w:rPr>
        <w:t>–</w:t>
      </w:r>
      <w:r w:rsidRPr="00286706">
        <w:rPr>
          <w:rtl/>
        </w:rPr>
        <w:t xml:space="preserve"> זה לא בגלל בג</w:t>
      </w:r>
      <w:r>
        <w:rPr>
          <w:rFonts w:hint="cs"/>
          <w:rtl/>
        </w:rPr>
        <w:t>"</w:t>
      </w:r>
      <w:r w:rsidRPr="00286706">
        <w:rPr>
          <w:rtl/>
        </w:rPr>
        <w:t>ץ</w:t>
      </w:r>
      <w:r>
        <w:rPr>
          <w:rFonts w:hint="cs"/>
          <w:rtl/>
        </w:rPr>
        <w:t xml:space="preserve">. </w:t>
      </w:r>
      <w:r w:rsidRPr="00286706">
        <w:rPr>
          <w:rtl/>
        </w:rPr>
        <w:t>אל תבואו אחר כך בטענות לבג</w:t>
      </w:r>
      <w:r>
        <w:rPr>
          <w:rFonts w:hint="cs"/>
          <w:rtl/>
        </w:rPr>
        <w:t>"</w:t>
      </w:r>
      <w:r w:rsidRPr="00286706">
        <w:rPr>
          <w:rtl/>
        </w:rPr>
        <w:t>ץ, שבג</w:t>
      </w:r>
      <w:r>
        <w:rPr>
          <w:rFonts w:hint="cs"/>
          <w:rtl/>
        </w:rPr>
        <w:t>"</w:t>
      </w:r>
      <w:r w:rsidRPr="00286706">
        <w:rPr>
          <w:rtl/>
        </w:rPr>
        <w:t xml:space="preserve">ץ התערב ושינה </w:t>
      </w:r>
      <w:r>
        <w:rPr>
          <w:rFonts w:hint="cs"/>
          <w:rtl/>
        </w:rPr>
        <w:t xml:space="preserve">את </w:t>
      </w:r>
      <w:r w:rsidRPr="00286706">
        <w:rPr>
          <w:rtl/>
        </w:rPr>
        <w:t xml:space="preserve">הוראות </w:t>
      </w:r>
      <w:r>
        <w:rPr>
          <w:rFonts w:hint="cs"/>
          <w:rtl/>
        </w:rPr>
        <w:t>ה</w:t>
      </w:r>
      <w:r w:rsidRPr="00286706">
        <w:rPr>
          <w:rtl/>
        </w:rPr>
        <w:t>פתיחה באש. לא, לא, לא, זה לא בג</w:t>
      </w:r>
      <w:r>
        <w:rPr>
          <w:rFonts w:hint="cs"/>
          <w:rtl/>
        </w:rPr>
        <w:t>"</w:t>
      </w:r>
      <w:r w:rsidRPr="00286706">
        <w:rPr>
          <w:rtl/>
        </w:rPr>
        <w:t xml:space="preserve">ץ, </w:t>
      </w:r>
      <w:r>
        <w:rPr>
          <w:rFonts w:hint="cs"/>
          <w:rtl/>
        </w:rPr>
        <w:t xml:space="preserve">וזו </w:t>
      </w:r>
      <w:r w:rsidRPr="00286706">
        <w:rPr>
          <w:rtl/>
        </w:rPr>
        <w:t xml:space="preserve">אפילו לא </w:t>
      </w:r>
      <w:r>
        <w:rPr>
          <w:rFonts w:hint="cs"/>
          <w:rtl/>
        </w:rPr>
        <w:t>ה</w:t>
      </w:r>
      <w:r w:rsidRPr="00286706">
        <w:rPr>
          <w:rtl/>
        </w:rPr>
        <w:t>יועמש</w:t>
      </w:r>
      <w:r>
        <w:rPr>
          <w:rFonts w:hint="cs"/>
          <w:rtl/>
        </w:rPr>
        <w:t>"י</w:t>
      </w:r>
      <w:r w:rsidRPr="00286706">
        <w:rPr>
          <w:rtl/>
        </w:rPr>
        <w:t xml:space="preserve">ת. </w:t>
      </w:r>
      <w:r>
        <w:rPr>
          <w:rtl/>
        </w:rPr>
        <w:t>שלא תע</w:t>
      </w:r>
      <w:r w:rsidRPr="00286706">
        <w:rPr>
          <w:rtl/>
        </w:rPr>
        <w:t>זו להגיד אחר כך ש</w:t>
      </w:r>
      <w:r>
        <w:rPr>
          <w:rFonts w:hint="cs"/>
          <w:rtl/>
        </w:rPr>
        <w:t>ה</w:t>
      </w:r>
      <w:r w:rsidRPr="00286706">
        <w:rPr>
          <w:rtl/>
        </w:rPr>
        <w:t>יועמ</w:t>
      </w:r>
      <w:r>
        <w:rPr>
          <w:rFonts w:hint="cs"/>
          <w:rtl/>
        </w:rPr>
        <w:t>"</w:t>
      </w:r>
      <w:r w:rsidRPr="00286706">
        <w:rPr>
          <w:rtl/>
        </w:rPr>
        <w:t>ש</w:t>
      </w:r>
      <w:r>
        <w:rPr>
          <w:rFonts w:hint="cs"/>
          <w:rtl/>
        </w:rPr>
        <w:t>י</w:t>
      </w:r>
      <w:r w:rsidRPr="00286706">
        <w:rPr>
          <w:rtl/>
        </w:rPr>
        <w:t>ת הפריע</w:t>
      </w:r>
      <w:r>
        <w:rPr>
          <w:rFonts w:hint="cs"/>
          <w:rtl/>
        </w:rPr>
        <w:t>ה</w:t>
      </w:r>
      <w:r w:rsidRPr="00286706">
        <w:rPr>
          <w:rtl/>
        </w:rPr>
        <w:t xml:space="preserve">. זה קורה עכשיו מול </w:t>
      </w:r>
      <w:r>
        <w:rPr>
          <w:rFonts w:hint="cs"/>
          <w:rtl/>
        </w:rPr>
        <w:t>ה</w:t>
      </w:r>
      <w:r w:rsidRPr="00286706">
        <w:rPr>
          <w:rtl/>
        </w:rPr>
        <w:t>עיניים שלנו</w:t>
      </w:r>
      <w:r>
        <w:rPr>
          <w:rFonts w:hint="cs"/>
          <w:rtl/>
        </w:rPr>
        <w:t>,</w:t>
      </w:r>
      <w:r w:rsidRPr="00286706">
        <w:rPr>
          <w:rtl/>
        </w:rPr>
        <w:t xml:space="preserve"> חרף ההודעות </w:t>
      </w:r>
      <w:r>
        <w:rPr>
          <w:rFonts w:hint="cs"/>
          <w:rtl/>
        </w:rPr>
        <w:t>ה</w:t>
      </w:r>
      <w:r w:rsidRPr="00286706">
        <w:rPr>
          <w:rtl/>
        </w:rPr>
        <w:t>דרמטיות של ראש הממשלה ושר הביטחון</w:t>
      </w:r>
      <w:r>
        <w:rPr>
          <w:rFonts w:hint="cs"/>
          <w:rtl/>
        </w:rPr>
        <w:t>.</w:t>
      </w:r>
      <w:r w:rsidRPr="00286706">
        <w:rPr>
          <w:rtl/>
        </w:rPr>
        <w:t xml:space="preserve"> זה קורה בפועל, זה קורה עכשיו</w:t>
      </w:r>
      <w:r>
        <w:rPr>
          <w:rFonts w:hint="cs"/>
          <w:rtl/>
        </w:rPr>
        <w:t xml:space="preserve"> </w:t>
      </w:r>
      <w:r>
        <w:rPr>
          <w:rtl/>
        </w:rPr>
        <w:t>–</w:t>
      </w:r>
      <w:r w:rsidRPr="00286706">
        <w:rPr>
          <w:rtl/>
        </w:rPr>
        <w:t xml:space="preserve"> </w:t>
      </w:r>
      <w:r>
        <w:rPr>
          <w:rFonts w:hint="cs"/>
          <w:rtl/>
        </w:rPr>
        <w:t>ה</w:t>
      </w:r>
      <w:r w:rsidRPr="00286706">
        <w:rPr>
          <w:rtl/>
        </w:rPr>
        <w:t xml:space="preserve">קבינט </w:t>
      </w:r>
      <w:r>
        <w:rPr>
          <w:rFonts w:hint="cs"/>
          <w:rtl/>
        </w:rPr>
        <w:t xml:space="preserve">של </w:t>
      </w:r>
      <w:r w:rsidRPr="00286706">
        <w:rPr>
          <w:rtl/>
        </w:rPr>
        <w:t>ממשלת ישראל</w:t>
      </w:r>
      <w:r>
        <w:rPr>
          <w:rFonts w:hint="cs"/>
          <w:rtl/>
        </w:rPr>
        <w:t xml:space="preserve"> </w:t>
      </w:r>
      <w:r w:rsidRPr="00286706">
        <w:rPr>
          <w:rtl/>
        </w:rPr>
        <w:t>מגביל את היכולת של הלוחמים שלנו והחיילים שלנו להגן על עצמם</w:t>
      </w:r>
      <w:r>
        <w:rPr>
          <w:rFonts w:hint="cs"/>
          <w:rtl/>
        </w:rPr>
        <w:t xml:space="preserve"> ו</w:t>
      </w:r>
      <w:r w:rsidRPr="00286706">
        <w:rPr>
          <w:rtl/>
        </w:rPr>
        <w:t>לטפל באיומים שיש בש</w:t>
      </w:r>
      <w:r>
        <w:rPr>
          <w:rtl/>
        </w:rPr>
        <w:t xml:space="preserve">טח, ואנחנו משלמים על זה כל יום </w:t>
      </w:r>
      <w:r w:rsidRPr="00286706">
        <w:rPr>
          <w:rtl/>
        </w:rPr>
        <w:t>מחירים סופר כבדים, סופר כואבים. לא בג</w:t>
      </w:r>
      <w:r>
        <w:rPr>
          <w:rFonts w:hint="cs"/>
          <w:rtl/>
        </w:rPr>
        <w:t>"</w:t>
      </w:r>
      <w:r w:rsidRPr="00286706">
        <w:rPr>
          <w:rtl/>
        </w:rPr>
        <w:t>ץ, לא י</w:t>
      </w:r>
      <w:r>
        <w:rPr>
          <w:rFonts w:hint="cs"/>
          <w:rtl/>
        </w:rPr>
        <w:t>ו</w:t>
      </w:r>
      <w:r w:rsidRPr="00286706">
        <w:rPr>
          <w:rtl/>
        </w:rPr>
        <w:t>עמ</w:t>
      </w:r>
      <w:r>
        <w:rPr>
          <w:rFonts w:hint="cs"/>
          <w:rtl/>
        </w:rPr>
        <w:t>"</w:t>
      </w:r>
      <w:r w:rsidRPr="00286706">
        <w:rPr>
          <w:rtl/>
        </w:rPr>
        <w:t>ש</w:t>
      </w:r>
      <w:r>
        <w:rPr>
          <w:rFonts w:hint="cs"/>
          <w:rtl/>
        </w:rPr>
        <w:t>י</w:t>
      </w:r>
      <w:r w:rsidRPr="00286706">
        <w:rPr>
          <w:rtl/>
        </w:rPr>
        <w:t>ת, לא חייזרים, לא שמאל</w:t>
      </w:r>
      <w:r>
        <w:rPr>
          <w:rFonts w:hint="cs"/>
          <w:rtl/>
        </w:rPr>
        <w:t xml:space="preserve"> </w:t>
      </w:r>
      <w:r>
        <w:rPr>
          <w:rFonts w:hint="eastAsia"/>
          <w:rtl/>
        </w:rPr>
        <w:t>–</w:t>
      </w:r>
      <w:r w:rsidRPr="00286706">
        <w:rPr>
          <w:rtl/>
        </w:rPr>
        <w:t xml:space="preserve"> אתם, ורק אתם, שרי הממשלה, אחר</w:t>
      </w:r>
      <w:r>
        <w:rPr>
          <w:rtl/>
        </w:rPr>
        <w:t xml:space="preserve">אים </w:t>
      </w:r>
      <w:r>
        <w:rPr>
          <w:rFonts w:hint="cs"/>
          <w:rtl/>
        </w:rPr>
        <w:t>ל</w:t>
      </w:r>
      <w:r>
        <w:rPr>
          <w:rtl/>
        </w:rPr>
        <w:t xml:space="preserve">מה שקורה, </w:t>
      </w:r>
      <w:r>
        <w:rPr>
          <w:rFonts w:hint="cs"/>
          <w:rtl/>
        </w:rPr>
        <w:t>ל</w:t>
      </w:r>
      <w:r>
        <w:rPr>
          <w:rtl/>
        </w:rPr>
        <w:t>ביזיון הזה</w:t>
      </w:r>
      <w:r>
        <w:rPr>
          <w:rFonts w:hint="cs"/>
          <w:rtl/>
        </w:rPr>
        <w:t xml:space="preserve">. </w:t>
      </w:r>
      <w:r w:rsidRPr="00286706">
        <w:rPr>
          <w:rtl/>
        </w:rPr>
        <w:t>עכשיו ראיתי מ</w:t>
      </w:r>
      <w:r>
        <w:rPr>
          <w:rFonts w:hint="cs"/>
          <w:rtl/>
        </w:rPr>
        <w:t>שהו</w:t>
      </w:r>
      <w:r w:rsidRPr="00286706">
        <w:rPr>
          <w:rtl/>
        </w:rPr>
        <w:t xml:space="preserve"> שקורה בעזה, ש</w:t>
      </w:r>
      <w:r>
        <w:rPr>
          <w:rtl/>
        </w:rPr>
        <w:t>צה"ל השמי</w:t>
      </w:r>
      <w:r>
        <w:rPr>
          <w:rFonts w:hint="cs"/>
          <w:rtl/>
        </w:rPr>
        <w:t>ד</w:t>
      </w:r>
      <w:r w:rsidRPr="00286706">
        <w:rPr>
          <w:rtl/>
        </w:rPr>
        <w:t xml:space="preserve"> ארבע </w:t>
      </w:r>
      <w:r>
        <w:rPr>
          <w:rFonts w:hint="cs"/>
          <w:rtl/>
        </w:rPr>
        <w:t xml:space="preserve">עמדות שיגור </w:t>
      </w:r>
      <w:r w:rsidRPr="00286706">
        <w:rPr>
          <w:rtl/>
        </w:rPr>
        <w:t>רקטות לכיוון ישראל</w:t>
      </w:r>
      <w:r>
        <w:rPr>
          <w:rFonts w:hint="cs"/>
          <w:rtl/>
        </w:rPr>
        <w:t>.</w:t>
      </w:r>
      <w:r w:rsidRPr="00286706">
        <w:rPr>
          <w:rtl/>
        </w:rPr>
        <w:t xml:space="preserve"> ועל עזה עוד אפשר להרחיב, כי בפועל לא מספרים לנו </w:t>
      </w:r>
      <w:r>
        <w:rPr>
          <w:rFonts w:hint="cs"/>
          <w:rtl/>
        </w:rPr>
        <w:t>את ה</w:t>
      </w:r>
      <w:r w:rsidRPr="00286706">
        <w:rPr>
          <w:rtl/>
        </w:rPr>
        <w:t>אמת על מה שקורה שם בעזה, ואיך ממשלת ישראל דואגת, מאוד דואגת</w:t>
      </w:r>
      <w:r>
        <w:rPr>
          <w:rFonts w:hint="cs"/>
          <w:rtl/>
        </w:rPr>
        <w:t>,</w:t>
      </w:r>
      <w:r w:rsidRPr="00286706">
        <w:rPr>
          <w:rtl/>
        </w:rPr>
        <w:t xml:space="preserve"> לחמאס</w:t>
      </w:r>
      <w:r>
        <w:rPr>
          <w:rFonts w:hint="cs"/>
          <w:rtl/>
        </w:rPr>
        <w:t>.</w:t>
      </w:r>
      <w:r w:rsidRPr="00286706">
        <w:rPr>
          <w:rtl/>
        </w:rPr>
        <w:t xml:space="preserve"> </w:t>
      </w:r>
    </w:p>
    <w:p w:rsidR="00D5788D" w:rsidRDefault="00D5788D" w:rsidP="00F534B2">
      <w:pPr>
        <w:rPr>
          <w:rtl/>
        </w:rPr>
      </w:pPr>
    </w:p>
    <w:p w:rsidR="00D5788D" w:rsidRDefault="00D5788D" w:rsidP="00F534B2">
      <w:pPr>
        <w:rPr>
          <w:rtl/>
        </w:rPr>
      </w:pPr>
      <w:bookmarkStart w:id="5991" w:name="_ETM_Q20_361000"/>
      <w:bookmarkEnd w:id="5991"/>
      <w:r w:rsidRPr="00286706">
        <w:rPr>
          <w:rtl/>
        </w:rPr>
        <w:t xml:space="preserve">אבל הדבר המרכזי והכי חשוב עכשיו </w:t>
      </w:r>
      <w:r>
        <w:rPr>
          <w:rFonts w:hint="cs"/>
          <w:rtl/>
        </w:rPr>
        <w:t>הוא</w:t>
      </w:r>
      <w:r w:rsidRPr="00286706">
        <w:rPr>
          <w:rtl/>
        </w:rPr>
        <w:t xml:space="preserve"> הוראות </w:t>
      </w:r>
      <w:r>
        <w:rPr>
          <w:rFonts w:hint="cs"/>
          <w:rtl/>
        </w:rPr>
        <w:t>ה</w:t>
      </w:r>
      <w:r w:rsidRPr="00286706">
        <w:rPr>
          <w:rtl/>
        </w:rPr>
        <w:t>פתיחה באש</w:t>
      </w:r>
      <w:r>
        <w:rPr>
          <w:rFonts w:hint="cs"/>
          <w:rtl/>
        </w:rPr>
        <w:t>;</w:t>
      </w:r>
      <w:r w:rsidRPr="00286706">
        <w:rPr>
          <w:rtl/>
        </w:rPr>
        <w:t xml:space="preserve"> </w:t>
      </w:r>
      <w:r>
        <w:rPr>
          <w:rFonts w:hint="cs"/>
          <w:rtl/>
        </w:rPr>
        <w:t>ה</w:t>
      </w:r>
      <w:r w:rsidRPr="00286706">
        <w:rPr>
          <w:rtl/>
        </w:rPr>
        <w:t xml:space="preserve">יכולת של </w:t>
      </w:r>
      <w:r>
        <w:rPr>
          <w:rFonts w:hint="cs"/>
          <w:rtl/>
        </w:rPr>
        <w:t>ה</w:t>
      </w:r>
      <w:r w:rsidRPr="00286706">
        <w:rPr>
          <w:rtl/>
        </w:rPr>
        <w:t>לוחמים שלנו להגן על עצמם, להביא תוצאות</w:t>
      </w:r>
      <w:r>
        <w:rPr>
          <w:rFonts w:hint="cs"/>
          <w:rtl/>
        </w:rPr>
        <w:t>.</w:t>
      </w:r>
      <w:r w:rsidRPr="00286706">
        <w:rPr>
          <w:rtl/>
        </w:rPr>
        <w:t xml:space="preserve"> ו</w:t>
      </w:r>
      <w:r>
        <w:rPr>
          <w:rtl/>
        </w:rPr>
        <w:t>ממשלת ישראל</w:t>
      </w:r>
      <w:r>
        <w:rPr>
          <w:rFonts w:hint="cs"/>
          <w:rtl/>
        </w:rPr>
        <w:t xml:space="preserve"> וה</w:t>
      </w:r>
      <w:r>
        <w:rPr>
          <w:rtl/>
        </w:rPr>
        <w:t xml:space="preserve">קבינט </w:t>
      </w:r>
      <w:r>
        <w:rPr>
          <w:rFonts w:hint="cs"/>
          <w:rtl/>
        </w:rPr>
        <w:t>קושרים</w:t>
      </w:r>
      <w:r w:rsidRPr="00286706">
        <w:rPr>
          <w:rtl/>
        </w:rPr>
        <w:t xml:space="preserve"> להם את הידיים</w:t>
      </w:r>
      <w:r>
        <w:rPr>
          <w:rFonts w:hint="cs"/>
          <w:rtl/>
        </w:rPr>
        <w:t xml:space="preserve"> </w:t>
      </w:r>
      <w:r>
        <w:rPr>
          <w:rtl/>
        </w:rPr>
        <w:t>–</w:t>
      </w:r>
      <w:r w:rsidRPr="00286706">
        <w:rPr>
          <w:rtl/>
        </w:rPr>
        <w:t xml:space="preserve"> לא בג</w:t>
      </w:r>
      <w:r>
        <w:rPr>
          <w:rFonts w:hint="cs"/>
          <w:rtl/>
        </w:rPr>
        <w:t>"</w:t>
      </w:r>
      <w:r w:rsidRPr="00286706">
        <w:rPr>
          <w:rtl/>
        </w:rPr>
        <w:t xml:space="preserve">ץ ולא </w:t>
      </w:r>
      <w:r>
        <w:rPr>
          <w:rFonts w:hint="cs"/>
          <w:rtl/>
        </w:rPr>
        <w:t>ה</w:t>
      </w:r>
      <w:r w:rsidRPr="00286706">
        <w:rPr>
          <w:rtl/>
        </w:rPr>
        <w:t>יועמ</w:t>
      </w:r>
      <w:r>
        <w:rPr>
          <w:rFonts w:hint="cs"/>
          <w:rtl/>
        </w:rPr>
        <w:t>"</w:t>
      </w:r>
      <w:r w:rsidRPr="00286706">
        <w:rPr>
          <w:rtl/>
        </w:rPr>
        <w:t>ש</w:t>
      </w:r>
      <w:r>
        <w:rPr>
          <w:rFonts w:hint="cs"/>
          <w:rtl/>
        </w:rPr>
        <w:t>י</w:t>
      </w:r>
      <w:r w:rsidRPr="00286706">
        <w:rPr>
          <w:rtl/>
        </w:rPr>
        <w:t>ת. תודה רבה</w:t>
      </w:r>
      <w:r>
        <w:rPr>
          <w:rFonts w:hint="cs"/>
          <w:rtl/>
        </w:rPr>
        <w:t>.</w:t>
      </w:r>
    </w:p>
    <w:p w:rsidR="00D5788D" w:rsidRDefault="00D5788D" w:rsidP="00F534B2">
      <w:pPr>
        <w:rPr>
          <w:rtl/>
        </w:rPr>
      </w:pPr>
    </w:p>
    <w:p w:rsidR="00D5788D" w:rsidRDefault="00D5788D" w:rsidP="00F534B2">
      <w:pPr>
        <w:pStyle w:val="af6"/>
        <w:keepNext/>
        <w:rPr>
          <w:rtl/>
        </w:rPr>
      </w:pPr>
      <w:bookmarkStart w:id="5992" w:name="ET_yor_6671_4"/>
      <w:r w:rsidRPr="003E7836">
        <w:rPr>
          <w:rStyle w:val="TagStyle"/>
          <w:rtl/>
        </w:rPr>
        <w:t xml:space="preserve"> &lt;&lt; יור &gt;&gt; </w:t>
      </w:r>
      <w:r>
        <w:rPr>
          <w:rtl/>
        </w:rPr>
        <w:t>היו"ר לימור סון הר מלך:</w:t>
      </w:r>
      <w:r w:rsidRPr="003E7836">
        <w:rPr>
          <w:rStyle w:val="TagStyle"/>
          <w:rtl/>
        </w:rPr>
        <w:t xml:space="preserve"> &lt;&lt; יור &gt;&gt;</w:t>
      </w:r>
      <w:r>
        <w:rPr>
          <w:rtl/>
        </w:rPr>
        <w:t xml:space="preserve">  </w:t>
      </w:r>
      <w:bookmarkEnd w:id="5992"/>
    </w:p>
    <w:p w:rsidR="00D5788D" w:rsidRDefault="00D5788D" w:rsidP="00367032">
      <w:pPr>
        <w:rPr>
          <w:rtl/>
          <w:lang w:eastAsia="he-IL"/>
        </w:rPr>
      </w:pPr>
    </w:p>
    <w:p w:rsidR="00D5788D" w:rsidRDefault="00D5788D" w:rsidP="00F534B2">
      <w:pPr>
        <w:rPr>
          <w:rtl/>
          <w:lang w:eastAsia="he-IL"/>
        </w:rPr>
      </w:pPr>
      <w:r>
        <w:rPr>
          <w:rFonts w:hint="cs"/>
          <w:rtl/>
          <w:lang w:eastAsia="he-IL"/>
        </w:rPr>
        <w:t xml:space="preserve">תודה רבה. אני מזמינה את השרה מאי גולן להציג את </w:t>
      </w:r>
      <w:bookmarkStart w:id="5993" w:name="_ETM_Q20_388000"/>
      <w:bookmarkEnd w:id="5993"/>
      <w:r>
        <w:rPr>
          <w:rFonts w:hint="cs"/>
          <w:rtl/>
          <w:lang w:eastAsia="he-IL"/>
        </w:rPr>
        <w:t>עמדת הממשלה ביחס להצעת החוק, בבקשה.</w:t>
      </w:r>
    </w:p>
    <w:p w:rsidR="00D5788D" w:rsidRDefault="00D5788D" w:rsidP="00F534B2">
      <w:pPr>
        <w:rPr>
          <w:rtl/>
          <w:lang w:eastAsia="he-IL"/>
        </w:rPr>
      </w:pPr>
    </w:p>
    <w:p w:rsidR="00D5788D" w:rsidRDefault="00D5788D" w:rsidP="00F534B2">
      <w:pPr>
        <w:pStyle w:val="a4"/>
        <w:keepNext/>
        <w:rPr>
          <w:rtl/>
        </w:rPr>
      </w:pPr>
      <w:bookmarkStart w:id="5994" w:name="ET_speaker_6605_5"/>
      <w:r w:rsidRPr="003E7836">
        <w:rPr>
          <w:rStyle w:val="TagStyle"/>
          <w:rtl/>
        </w:rPr>
        <w:t xml:space="preserve"> &lt;&lt; דובר &gt;&gt; </w:t>
      </w:r>
      <w:bookmarkStart w:id="5995" w:name="_Toc233222215"/>
      <w:bookmarkStart w:id="5996" w:name="_Toc233224131"/>
      <w:r>
        <w:rPr>
          <w:rtl/>
        </w:rPr>
        <w:t>השרה לשוויון חברתי וקידום מעמד האישה מאי גולן:</w:t>
      </w:r>
      <w:bookmarkEnd w:id="5995"/>
      <w:bookmarkEnd w:id="5996"/>
      <w:r w:rsidRPr="003E7836">
        <w:rPr>
          <w:rStyle w:val="TagStyle"/>
          <w:rtl/>
        </w:rPr>
        <w:t xml:space="preserve"> &lt;&lt; דובר &gt;&gt;</w:t>
      </w:r>
      <w:r>
        <w:rPr>
          <w:rtl/>
        </w:rPr>
        <w:t xml:space="preserve">  </w:t>
      </w:r>
      <w:bookmarkEnd w:id="5994"/>
    </w:p>
    <w:p w:rsidR="00D5788D" w:rsidRDefault="00D5788D" w:rsidP="00367032">
      <w:pPr>
        <w:rPr>
          <w:rtl/>
          <w:lang w:eastAsia="he-IL"/>
        </w:rPr>
      </w:pPr>
    </w:p>
    <w:p w:rsidR="00D5788D" w:rsidRDefault="00D5788D" w:rsidP="00F534B2">
      <w:pPr>
        <w:rPr>
          <w:rtl/>
          <w:lang w:eastAsia="he-IL"/>
        </w:rPr>
      </w:pPr>
      <w:r w:rsidRPr="00D06B7A">
        <w:rPr>
          <w:rtl/>
          <w:lang w:eastAsia="he-IL"/>
        </w:rPr>
        <w:t>גברתי היושבת בראש,</w:t>
      </w:r>
      <w:r>
        <w:rPr>
          <w:rtl/>
          <w:lang w:eastAsia="he-IL"/>
        </w:rPr>
        <w:t xml:space="preserve"> כנסת נכבדה</w:t>
      </w:r>
      <w:r>
        <w:rPr>
          <w:rFonts w:hint="cs"/>
          <w:rtl/>
          <w:lang w:eastAsia="he-IL"/>
        </w:rPr>
        <w:t>,</w:t>
      </w:r>
      <w:r w:rsidRPr="00D06B7A">
        <w:rPr>
          <w:rtl/>
          <w:lang w:eastAsia="he-IL"/>
        </w:rPr>
        <w:t xml:space="preserve"> אני עונה בשם משרד המשפטים</w:t>
      </w:r>
      <w:r>
        <w:rPr>
          <w:rFonts w:hint="cs"/>
          <w:rtl/>
          <w:lang w:eastAsia="he-IL"/>
        </w:rPr>
        <w:t>:</w:t>
      </w:r>
      <w:r w:rsidRPr="00D06B7A">
        <w:rPr>
          <w:rtl/>
          <w:lang w:eastAsia="he-IL"/>
        </w:rPr>
        <w:t xml:space="preserve"> העברת בתי הדין הרבניים למשרד הדתות</w:t>
      </w:r>
      <w:r>
        <w:rPr>
          <w:rFonts w:hint="cs"/>
          <w:rtl/>
          <w:lang w:eastAsia="he-IL"/>
        </w:rPr>
        <w:t xml:space="preserve"> </w:t>
      </w:r>
      <w:r>
        <w:rPr>
          <w:rFonts w:hint="eastAsia"/>
          <w:rtl/>
          <w:lang w:eastAsia="he-IL"/>
        </w:rPr>
        <w:t>–</w:t>
      </w:r>
      <w:r w:rsidRPr="00D06B7A">
        <w:rPr>
          <w:rtl/>
          <w:lang w:eastAsia="he-IL"/>
        </w:rPr>
        <w:t xml:space="preserve"> לא, אני עונה בשם משרד הדתות או משרד המשפטים</w:t>
      </w:r>
      <w:r>
        <w:rPr>
          <w:rFonts w:hint="cs"/>
          <w:rtl/>
          <w:lang w:eastAsia="he-IL"/>
        </w:rPr>
        <w:t>?</w:t>
      </w:r>
    </w:p>
    <w:p w:rsidR="00D5788D" w:rsidRDefault="00D5788D" w:rsidP="00F534B2">
      <w:pPr>
        <w:rPr>
          <w:rtl/>
          <w:lang w:eastAsia="he-IL"/>
        </w:rPr>
      </w:pPr>
      <w:bookmarkStart w:id="5997" w:name="_ETM_Q20_462000"/>
      <w:bookmarkEnd w:id="5997"/>
    </w:p>
    <w:p w:rsidR="00D5788D" w:rsidRDefault="00D5788D" w:rsidP="00F534B2">
      <w:pPr>
        <w:pStyle w:val="af5"/>
        <w:keepNext/>
        <w:rPr>
          <w:rtl/>
        </w:rPr>
      </w:pPr>
      <w:bookmarkStart w:id="5998" w:name="ET_interruption_6255_12"/>
      <w:r w:rsidRPr="00D06B7A">
        <w:rPr>
          <w:rStyle w:val="TagStyle"/>
          <w:rtl/>
        </w:rPr>
        <w:t xml:space="preserve"> &lt;&lt; קריאה &gt;&gt; </w:t>
      </w:r>
      <w:r>
        <w:rPr>
          <w:rtl/>
        </w:rPr>
        <w:t>סימון דוידסון (יש עתיד):</w:t>
      </w:r>
      <w:r w:rsidRPr="00D06B7A">
        <w:rPr>
          <w:rStyle w:val="TagStyle"/>
          <w:rtl/>
        </w:rPr>
        <w:t xml:space="preserve"> &lt;&lt; קריאה &gt;&gt;</w:t>
      </w:r>
      <w:r>
        <w:rPr>
          <w:rtl/>
        </w:rPr>
        <w:t xml:space="preserve">  </w:t>
      </w:r>
      <w:bookmarkEnd w:id="5998"/>
    </w:p>
    <w:p w:rsidR="00D5788D" w:rsidRDefault="00D5788D" w:rsidP="00367032">
      <w:pPr>
        <w:rPr>
          <w:rtl/>
          <w:lang w:eastAsia="he-IL"/>
        </w:rPr>
      </w:pPr>
    </w:p>
    <w:p w:rsidR="00D5788D" w:rsidRDefault="00D5788D" w:rsidP="00F534B2">
      <w:pPr>
        <w:rPr>
          <w:rtl/>
          <w:lang w:eastAsia="he-IL"/>
        </w:rPr>
      </w:pPr>
      <w:bookmarkStart w:id="5999" w:name="_ETM_Q20_464000"/>
      <w:bookmarkEnd w:id="5999"/>
      <w:r>
        <w:rPr>
          <w:rFonts w:hint="cs"/>
          <w:rtl/>
          <w:lang w:eastAsia="he-IL"/>
        </w:rPr>
        <w:t>זה אותו שר.</w:t>
      </w:r>
    </w:p>
    <w:p w:rsidR="00D5788D" w:rsidRDefault="00D5788D" w:rsidP="00F534B2">
      <w:pPr>
        <w:rPr>
          <w:rtl/>
          <w:lang w:eastAsia="he-IL"/>
        </w:rPr>
      </w:pPr>
    </w:p>
    <w:p w:rsidR="00D5788D" w:rsidRDefault="00D5788D" w:rsidP="00F534B2">
      <w:pPr>
        <w:pStyle w:val="-"/>
        <w:keepNext/>
        <w:rPr>
          <w:rtl/>
        </w:rPr>
      </w:pPr>
      <w:bookmarkStart w:id="6000" w:name="ET_speakercontinue_6605_6"/>
      <w:r w:rsidRPr="003E7836">
        <w:rPr>
          <w:rStyle w:val="TagStyle"/>
          <w:rtl/>
        </w:rPr>
        <w:t xml:space="preserve"> &lt;&lt; דובר_המשך &gt;&gt; </w:t>
      </w:r>
      <w:r>
        <w:rPr>
          <w:rtl/>
        </w:rPr>
        <w:t>השרה לשוויון חברתי וקידום מעמד האישה מאי גולן:</w:t>
      </w:r>
      <w:r w:rsidRPr="003E7836">
        <w:rPr>
          <w:rStyle w:val="TagStyle"/>
          <w:rtl/>
        </w:rPr>
        <w:t xml:space="preserve"> &lt;&lt; דובר_המשך &gt;&gt;</w:t>
      </w:r>
      <w:r>
        <w:rPr>
          <w:rtl/>
        </w:rPr>
        <w:t xml:space="preserve">  </w:t>
      </w:r>
      <w:bookmarkEnd w:id="6000"/>
    </w:p>
    <w:p w:rsidR="00D5788D" w:rsidRDefault="00D5788D" w:rsidP="00367032">
      <w:pPr>
        <w:rPr>
          <w:rtl/>
          <w:lang w:eastAsia="he-IL"/>
        </w:rPr>
      </w:pPr>
    </w:p>
    <w:p w:rsidR="00D5788D" w:rsidRDefault="00D5788D" w:rsidP="00F534B2">
      <w:pPr>
        <w:rPr>
          <w:rtl/>
          <w:lang w:eastAsia="he-IL"/>
        </w:rPr>
      </w:pPr>
      <w:r>
        <w:rPr>
          <w:rFonts w:hint="cs"/>
          <w:rtl/>
          <w:lang w:eastAsia="he-IL"/>
        </w:rPr>
        <w:t>זה כן, אבל בשם</w:t>
      </w:r>
      <w:bookmarkStart w:id="6001" w:name="_ETM_Q20_463000"/>
      <w:bookmarkEnd w:id="6001"/>
      <w:r>
        <w:rPr>
          <w:rFonts w:hint="cs"/>
          <w:rtl/>
          <w:lang w:eastAsia="he-IL"/>
        </w:rPr>
        <w:t xml:space="preserve"> איזה משרד? המשפטים? אוקיי. בשם משרד המשפטים.</w:t>
      </w:r>
    </w:p>
    <w:p w:rsidR="00D5788D" w:rsidRDefault="00D5788D" w:rsidP="00F534B2">
      <w:pPr>
        <w:rPr>
          <w:rtl/>
          <w:lang w:eastAsia="he-IL"/>
        </w:rPr>
      </w:pPr>
    </w:p>
    <w:p w:rsidR="00D5788D" w:rsidRDefault="00D5788D" w:rsidP="00F534B2">
      <w:pPr>
        <w:rPr>
          <w:rtl/>
          <w:lang w:eastAsia="he-IL"/>
        </w:rPr>
      </w:pPr>
      <w:bookmarkStart w:id="6002" w:name="_ETM_Q20_467000"/>
      <w:bookmarkEnd w:id="6002"/>
      <w:r w:rsidRPr="00D06B7A">
        <w:rPr>
          <w:rtl/>
          <w:lang w:eastAsia="he-IL"/>
        </w:rPr>
        <w:t>העברת בתי הדין הרבניים למשרד הדתות נעשתה כבר בשנת 2015</w:t>
      </w:r>
      <w:r>
        <w:rPr>
          <w:rFonts w:hint="cs"/>
          <w:rtl/>
          <w:lang w:eastAsia="he-IL"/>
        </w:rPr>
        <w:t>,</w:t>
      </w:r>
      <w:r w:rsidRPr="00D06B7A">
        <w:rPr>
          <w:rtl/>
          <w:lang w:eastAsia="he-IL"/>
        </w:rPr>
        <w:t xml:space="preserve"> על מנת שתינתן לנושא תשומת לב מלאה מצד המשרד שבתי הדין מהווים חלק חשוב מסמכויותיו, ו</w:t>
      </w:r>
      <w:r>
        <w:rPr>
          <w:rFonts w:hint="cs"/>
          <w:rtl/>
          <w:lang w:eastAsia="he-IL"/>
        </w:rPr>
        <w:t>ש</w:t>
      </w:r>
      <w:r w:rsidRPr="00D06B7A">
        <w:rPr>
          <w:rtl/>
          <w:lang w:eastAsia="he-IL"/>
        </w:rPr>
        <w:t>אחראי גם לרבנות הראשית, אשר הרבנים הראשיים מחלקים ביניהם את העמי</w:t>
      </w:r>
      <w:r>
        <w:rPr>
          <w:rFonts w:hint="cs"/>
          <w:rtl/>
          <w:lang w:eastAsia="he-IL"/>
        </w:rPr>
        <w:t>דה</w:t>
      </w:r>
      <w:r w:rsidRPr="00D06B7A">
        <w:rPr>
          <w:rtl/>
          <w:lang w:eastAsia="he-IL"/>
        </w:rPr>
        <w:t xml:space="preserve"> בראש הרבנות ובתי הדין. </w:t>
      </w:r>
      <w:bookmarkStart w:id="6003" w:name="_ETM_Q20_488000"/>
      <w:bookmarkEnd w:id="6003"/>
      <w:r w:rsidRPr="00D06B7A">
        <w:rPr>
          <w:rtl/>
          <w:lang w:eastAsia="he-IL"/>
        </w:rPr>
        <w:t xml:space="preserve">בנסיבות האלה אין מקום לבצע הפרדה כזו ולהעביר את בתי הדין למשרד המשפטים, </w:t>
      </w:r>
      <w:r>
        <w:rPr>
          <w:rFonts w:hint="cs"/>
          <w:rtl/>
          <w:lang w:eastAsia="he-IL"/>
        </w:rPr>
        <w:t>ו</w:t>
      </w:r>
      <w:r w:rsidRPr="00D06B7A">
        <w:rPr>
          <w:rtl/>
          <w:lang w:eastAsia="he-IL"/>
        </w:rPr>
        <w:t xml:space="preserve">בפרט כאשר משרד המשפטים מטפל בהיקף עצום של נושאים וגופים, והדבר יבוא על חשבון מיקוד תשומת הלב בבתי הדין הרבניים, כפי שקיים במשרד הדתות. זו התשובה. </w:t>
      </w:r>
    </w:p>
    <w:p w:rsidR="00D5788D" w:rsidRDefault="00D5788D" w:rsidP="00F534B2">
      <w:pPr>
        <w:rPr>
          <w:rtl/>
          <w:lang w:eastAsia="he-IL"/>
        </w:rPr>
      </w:pPr>
    </w:p>
    <w:p w:rsidR="00D5788D" w:rsidRDefault="00D5788D" w:rsidP="00F534B2">
      <w:pPr>
        <w:rPr>
          <w:rtl/>
          <w:lang w:eastAsia="he-IL"/>
        </w:rPr>
      </w:pPr>
      <w:bookmarkStart w:id="6004" w:name="_ETM_Q20_511000"/>
      <w:bookmarkEnd w:id="6004"/>
      <w:r w:rsidRPr="00D06B7A">
        <w:rPr>
          <w:rtl/>
          <w:lang w:eastAsia="he-IL"/>
        </w:rPr>
        <w:t>אני רוצה, גברתי היושבת בראש, לנצל את ההזדמנות להגיב באמת אולי לעולם שישמע</w:t>
      </w:r>
      <w:r>
        <w:rPr>
          <w:rFonts w:hint="cs"/>
          <w:rtl/>
          <w:lang w:eastAsia="he-IL"/>
        </w:rPr>
        <w:t>.</w:t>
      </w:r>
      <w:r w:rsidRPr="00D06B7A">
        <w:rPr>
          <w:rtl/>
          <w:lang w:eastAsia="he-IL"/>
        </w:rPr>
        <w:t xml:space="preserve"> אני לא יודעת אם אתם יודעים</w:t>
      </w:r>
      <w:r>
        <w:rPr>
          <w:rFonts w:hint="cs"/>
          <w:rtl/>
          <w:lang w:eastAsia="he-IL"/>
        </w:rPr>
        <w:t xml:space="preserve"> - - -</w:t>
      </w:r>
    </w:p>
    <w:p w:rsidR="00D5788D" w:rsidRDefault="00D5788D" w:rsidP="00F534B2">
      <w:pPr>
        <w:rPr>
          <w:rtl/>
          <w:lang w:eastAsia="he-IL"/>
        </w:rPr>
      </w:pPr>
    </w:p>
    <w:p w:rsidR="00D5788D" w:rsidRDefault="00D5788D" w:rsidP="00F534B2">
      <w:pPr>
        <w:pStyle w:val="af6"/>
        <w:keepNext/>
        <w:rPr>
          <w:rtl/>
        </w:rPr>
      </w:pPr>
      <w:bookmarkStart w:id="6005" w:name="ET_yor_6671_7"/>
      <w:r w:rsidRPr="00990DFF">
        <w:rPr>
          <w:rStyle w:val="TagStyle"/>
          <w:rtl/>
        </w:rPr>
        <w:t xml:space="preserve"> &lt;&lt; יור &gt;&gt; </w:t>
      </w:r>
      <w:r>
        <w:rPr>
          <w:rtl/>
        </w:rPr>
        <w:t>היו"ר לימור סון הר מלך:</w:t>
      </w:r>
      <w:r w:rsidRPr="00990DFF">
        <w:rPr>
          <w:rStyle w:val="TagStyle"/>
          <w:rtl/>
        </w:rPr>
        <w:t xml:space="preserve"> &lt;&lt; יור &gt;&gt;</w:t>
      </w:r>
      <w:r>
        <w:rPr>
          <w:rtl/>
        </w:rPr>
        <w:t xml:space="preserve">  </w:t>
      </w:r>
      <w:bookmarkEnd w:id="6005"/>
    </w:p>
    <w:p w:rsidR="00D5788D" w:rsidRDefault="00D5788D" w:rsidP="00367032">
      <w:pPr>
        <w:rPr>
          <w:rtl/>
          <w:lang w:eastAsia="he-IL"/>
        </w:rPr>
      </w:pPr>
    </w:p>
    <w:p w:rsidR="00D5788D" w:rsidRDefault="00D5788D" w:rsidP="00F534B2">
      <w:pPr>
        <w:rPr>
          <w:rtl/>
          <w:lang w:eastAsia="he-IL"/>
        </w:rPr>
      </w:pPr>
      <w:r>
        <w:rPr>
          <w:rFonts w:hint="cs"/>
          <w:rtl/>
          <w:lang w:eastAsia="he-IL"/>
        </w:rPr>
        <w:t>אפשר שקט</w:t>
      </w:r>
      <w:bookmarkStart w:id="6006" w:name="_ETM_Q20_523000"/>
      <w:bookmarkEnd w:id="6006"/>
      <w:r>
        <w:rPr>
          <w:rFonts w:hint="cs"/>
          <w:rtl/>
          <w:lang w:eastAsia="he-IL"/>
        </w:rPr>
        <w:t>, בבקשה?</w:t>
      </w:r>
    </w:p>
    <w:p w:rsidR="00D5788D" w:rsidRDefault="00D5788D" w:rsidP="00F534B2">
      <w:pPr>
        <w:rPr>
          <w:rtl/>
          <w:lang w:eastAsia="he-IL"/>
        </w:rPr>
      </w:pPr>
    </w:p>
    <w:p w:rsidR="00D5788D" w:rsidRDefault="00D5788D" w:rsidP="00F534B2">
      <w:pPr>
        <w:pStyle w:val="-"/>
        <w:keepNext/>
        <w:rPr>
          <w:rtl/>
        </w:rPr>
      </w:pPr>
      <w:bookmarkStart w:id="6007" w:name="ET_speakercontinue_6605_8"/>
      <w:r w:rsidRPr="00990DFF">
        <w:rPr>
          <w:rStyle w:val="TagStyle"/>
          <w:rtl/>
        </w:rPr>
        <w:t xml:space="preserve"> &lt;&lt; דובר_המשך &gt;&gt; </w:t>
      </w:r>
      <w:r>
        <w:rPr>
          <w:rtl/>
        </w:rPr>
        <w:t>השרה לשוויון חברתי וקידום מעמד האישה מאי גולן:</w:t>
      </w:r>
      <w:r w:rsidRPr="00990DFF">
        <w:rPr>
          <w:rStyle w:val="TagStyle"/>
          <w:rtl/>
        </w:rPr>
        <w:t xml:space="preserve"> &lt;&lt; דובר_המשך &gt;&gt;</w:t>
      </w:r>
      <w:r>
        <w:rPr>
          <w:rtl/>
        </w:rPr>
        <w:t xml:space="preserve">  </w:t>
      </w:r>
      <w:bookmarkEnd w:id="6007"/>
    </w:p>
    <w:p w:rsidR="00D5788D" w:rsidRDefault="00D5788D" w:rsidP="00367032">
      <w:pPr>
        <w:rPr>
          <w:rtl/>
          <w:lang w:eastAsia="he-IL"/>
        </w:rPr>
      </w:pPr>
    </w:p>
    <w:p w:rsidR="00D5788D" w:rsidRDefault="00D5788D" w:rsidP="00F534B2">
      <w:pPr>
        <w:rPr>
          <w:rtl/>
          <w:lang w:eastAsia="he-IL"/>
        </w:rPr>
      </w:pPr>
      <w:r>
        <w:rPr>
          <w:rtl/>
          <w:lang w:eastAsia="he-IL"/>
        </w:rPr>
        <w:t>לא לפני הרבה זמן, אימא של קרול</w:t>
      </w:r>
      <w:r w:rsidRPr="00D06B7A">
        <w:rPr>
          <w:rtl/>
          <w:lang w:eastAsia="he-IL"/>
        </w:rPr>
        <w:t>ין בו</w:t>
      </w:r>
      <w:r>
        <w:rPr>
          <w:rFonts w:hint="cs"/>
          <w:rtl/>
          <w:lang w:eastAsia="he-IL"/>
        </w:rPr>
        <w:t>ה</w:t>
      </w:r>
      <w:r w:rsidRPr="00D06B7A">
        <w:rPr>
          <w:rtl/>
          <w:lang w:eastAsia="he-IL"/>
        </w:rPr>
        <w:t>ל, צעירה גרמנ</w:t>
      </w:r>
      <w:r>
        <w:rPr>
          <w:rFonts w:hint="cs"/>
          <w:rtl/>
          <w:lang w:eastAsia="he-IL"/>
        </w:rPr>
        <w:t>י</w:t>
      </w:r>
      <w:r w:rsidRPr="00D06B7A">
        <w:rPr>
          <w:rtl/>
          <w:lang w:eastAsia="he-IL"/>
        </w:rPr>
        <w:t xml:space="preserve">יה שנרצחה בטבח </w:t>
      </w:r>
      <w:r>
        <w:rPr>
          <w:rFonts w:hint="cs"/>
          <w:rtl/>
          <w:lang w:eastAsia="he-IL"/>
        </w:rPr>
        <w:t>7</w:t>
      </w:r>
      <w:r w:rsidRPr="00D06B7A">
        <w:rPr>
          <w:rtl/>
          <w:lang w:eastAsia="he-IL"/>
        </w:rPr>
        <w:t xml:space="preserve"> באוקטובר, שיתפה על השנאה הקיצונית שהיא חוותה בהקרנת</w:t>
      </w:r>
      <w:r>
        <w:rPr>
          <w:rtl/>
          <w:lang w:eastAsia="he-IL"/>
        </w:rPr>
        <w:t xml:space="preserve"> סרט בברלין, שבו פרנצ'סקה אלבנ</w:t>
      </w:r>
      <w:r>
        <w:rPr>
          <w:rFonts w:hint="cs"/>
          <w:rtl/>
          <w:lang w:eastAsia="he-IL"/>
        </w:rPr>
        <w:t>זה</w:t>
      </w:r>
      <w:r w:rsidRPr="00D06B7A">
        <w:rPr>
          <w:rtl/>
          <w:lang w:eastAsia="he-IL"/>
        </w:rPr>
        <w:t>, שהיא הדווחית המיוחדת של האו</w:t>
      </w:r>
      <w:r>
        <w:rPr>
          <w:rFonts w:hint="cs"/>
          <w:rtl/>
          <w:lang w:eastAsia="he-IL"/>
        </w:rPr>
        <w:t>"</w:t>
      </w:r>
      <w:r w:rsidRPr="00D06B7A">
        <w:rPr>
          <w:rtl/>
          <w:lang w:eastAsia="he-IL"/>
        </w:rPr>
        <w:t>ם לשטחים הפלסטיני</w:t>
      </w:r>
      <w:r>
        <w:rPr>
          <w:rFonts w:hint="cs"/>
          <w:rtl/>
          <w:lang w:eastAsia="he-IL"/>
        </w:rPr>
        <w:t>י</w:t>
      </w:r>
      <w:r w:rsidRPr="00D06B7A">
        <w:rPr>
          <w:rtl/>
          <w:lang w:eastAsia="he-IL"/>
        </w:rPr>
        <w:t>ם הכבושים</w:t>
      </w:r>
      <w:r>
        <w:rPr>
          <w:rFonts w:hint="cs"/>
          <w:rtl/>
          <w:lang w:eastAsia="he-IL"/>
        </w:rPr>
        <w:t>,</w:t>
      </w:r>
      <w:r w:rsidRPr="00D06B7A">
        <w:rPr>
          <w:rtl/>
          <w:lang w:eastAsia="he-IL"/>
        </w:rPr>
        <w:t xml:space="preserve"> </w:t>
      </w:r>
      <w:r>
        <w:rPr>
          <w:rtl/>
          <w:lang w:eastAsia="he-IL"/>
        </w:rPr>
        <w:t>הייתה אורחת הכבוד, ובתגובה לציו</w:t>
      </w:r>
      <w:r>
        <w:rPr>
          <w:rFonts w:hint="cs"/>
          <w:rtl/>
          <w:lang w:eastAsia="he-IL"/>
        </w:rPr>
        <w:t>ץ</w:t>
      </w:r>
      <w:r w:rsidRPr="00D06B7A">
        <w:rPr>
          <w:rtl/>
          <w:lang w:eastAsia="he-IL"/>
        </w:rPr>
        <w:t xml:space="preserve"> שלה ולשיתוף של מה שאמרה אותה אם שכולה, אמרה </w:t>
      </w:r>
      <w:r>
        <w:rPr>
          <w:rFonts w:hint="cs"/>
          <w:rtl/>
          <w:lang w:eastAsia="he-IL"/>
        </w:rPr>
        <w:t xml:space="preserve">לה </w:t>
      </w:r>
      <w:r w:rsidRPr="00D06B7A">
        <w:rPr>
          <w:rtl/>
          <w:lang w:eastAsia="he-IL"/>
        </w:rPr>
        <w:t>פרנצ'סקה את המילים הבאות</w:t>
      </w:r>
      <w:r>
        <w:rPr>
          <w:rFonts w:hint="cs"/>
          <w:rtl/>
          <w:lang w:eastAsia="he-IL"/>
        </w:rPr>
        <w:t>,</w:t>
      </w:r>
      <w:r w:rsidRPr="00D06B7A">
        <w:rPr>
          <w:rtl/>
          <w:lang w:eastAsia="he-IL"/>
        </w:rPr>
        <w:t xml:space="preserve"> באנגלית כמובן</w:t>
      </w:r>
      <w:r>
        <w:rPr>
          <w:rFonts w:hint="cs"/>
          <w:rtl/>
          <w:lang w:eastAsia="he-IL"/>
        </w:rPr>
        <w:t>:</w:t>
      </w:r>
      <w:r w:rsidRPr="00D06B7A">
        <w:rPr>
          <w:rtl/>
          <w:lang w:eastAsia="he-IL"/>
        </w:rPr>
        <w:t xml:space="preserve"> תחליפי את התרופות שלך. </w:t>
      </w:r>
    </w:p>
    <w:p w:rsidR="00D5788D" w:rsidRDefault="00D5788D" w:rsidP="00F534B2">
      <w:pPr>
        <w:rPr>
          <w:rtl/>
          <w:lang w:eastAsia="he-IL"/>
        </w:rPr>
      </w:pPr>
    </w:p>
    <w:p w:rsidR="00D5788D" w:rsidRDefault="00D5788D" w:rsidP="00F534B2">
      <w:pPr>
        <w:rPr>
          <w:rtl/>
          <w:lang w:eastAsia="he-IL"/>
        </w:rPr>
      </w:pPr>
      <w:bookmarkStart w:id="6008" w:name="_ETM_Q20_561000"/>
      <w:bookmarkEnd w:id="6008"/>
      <w:r w:rsidRPr="00D06B7A">
        <w:rPr>
          <w:rtl/>
          <w:lang w:eastAsia="he-IL"/>
        </w:rPr>
        <w:t>אני הרגשתי, אחרי שראיתי את זה ושמעתי את הדברים של האם השכולה</w:t>
      </w:r>
      <w:r>
        <w:rPr>
          <w:rFonts w:hint="cs"/>
          <w:rtl/>
          <w:lang w:eastAsia="he-IL"/>
        </w:rPr>
        <w:t>,</w:t>
      </w:r>
      <w:r w:rsidRPr="00D06B7A">
        <w:rPr>
          <w:rtl/>
          <w:lang w:eastAsia="he-IL"/>
        </w:rPr>
        <w:t xml:space="preserve"> שאני לא יכולה להישאר אדישה, ורצי</w:t>
      </w:r>
      <w:r>
        <w:rPr>
          <w:rtl/>
          <w:lang w:eastAsia="he-IL"/>
        </w:rPr>
        <w:t>תי לענות לפרנצ'סקה, הגב</w:t>
      </w:r>
      <w:r>
        <w:rPr>
          <w:rFonts w:hint="cs"/>
          <w:rtl/>
          <w:lang w:eastAsia="he-IL"/>
        </w:rPr>
        <w:t>'</w:t>
      </w:r>
      <w:r>
        <w:rPr>
          <w:rtl/>
          <w:lang w:eastAsia="he-IL"/>
        </w:rPr>
        <w:t xml:space="preserve"> אלבנ</w:t>
      </w:r>
      <w:r>
        <w:rPr>
          <w:rFonts w:hint="cs"/>
          <w:rtl/>
          <w:lang w:eastAsia="he-IL"/>
        </w:rPr>
        <w:t>זה</w:t>
      </w:r>
      <w:r w:rsidRPr="00D06B7A">
        <w:rPr>
          <w:rtl/>
          <w:lang w:eastAsia="he-IL"/>
        </w:rPr>
        <w:t>, בשפתה</w:t>
      </w:r>
      <w:r>
        <w:rPr>
          <w:rFonts w:hint="cs"/>
          <w:rtl/>
          <w:lang w:eastAsia="he-IL"/>
        </w:rPr>
        <w:t>.</w:t>
      </w:r>
      <w:r w:rsidRPr="00D06B7A">
        <w:rPr>
          <w:rtl/>
          <w:lang w:eastAsia="he-IL"/>
        </w:rPr>
        <w:t xml:space="preserve"> ובאמת מה שאני אספיק בדקות שיש לי אני אומר</w:t>
      </w:r>
      <w:r>
        <w:rPr>
          <w:rFonts w:hint="cs"/>
          <w:rtl/>
          <w:lang w:eastAsia="he-IL"/>
        </w:rPr>
        <w:t>.</w:t>
      </w:r>
    </w:p>
    <w:p w:rsidR="00D5788D" w:rsidRDefault="00D5788D" w:rsidP="00F534B2">
      <w:pPr>
        <w:rPr>
          <w:rtl/>
          <w:lang w:eastAsia="he-IL"/>
        </w:rPr>
      </w:pPr>
    </w:p>
    <w:p w:rsidR="00D5788D" w:rsidRDefault="00D5788D" w:rsidP="00F534B2">
      <w:pPr>
        <w:bidi w:val="0"/>
        <w:rPr>
          <w:lang w:eastAsia="he-IL"/>
        </w:rPr>
      </w:pPr>
      <w:r>
        <w:rPr>
          <w:lang w:eastAsia="he-IL"/>
        </w:rPr>
        <w:t xml:space="preserve">Miss Albanese, </w:t>
      </w:r>
      <w:r w:rsidRPr="008311EC">
        <w:rPr>
          <w:lang w:eastAsia="he-IL"/>
        </w:rPr>
        <w:t>there are moments when a person reveals not merely a political positio</w:t>
      </w:r>
      <w:r>
        <w:rPr>
          <w:lang w:eastAsia="he-IL"/>
        </w:rPr>
        <w:t>n, but a profound moral failure. Moments when the mask sli</w:t>
      </w:r>
      <w:r w:rsidRPr="008311EC">
        <w:rPr>
          <w:lang w:eastAsia="he-IL"/>
        </w:rPr>
        <w:t xml:space="preserve">ps and what is exposed is a complete loss of humanity. Such is precisely the case with Francesca Albanese. Francesca Albanese is not a human rights advocate, nor is she a neutral representative. She has a disgrace to the office she holds and to every institution that still pretends to take human rights seriously. This is a woman who has repeatedly justified violence against Israelis, argued that Palestinians have no path to </w:t>
      </w:r>
      <w:r>
        <w:rPr>
          <w:lang w:eastAsia="he-IL"/>
        </w:rPr>
        <w:t>"</w:t>
      </w:r>
      <w:r w:rsidRPr="008311EC">
        <w:rPr>
          <w:lang w:eastAsia="he-IL"/>
        </w:rPr>
        <w:t>resistance</w:t>
      </w:r>
      <w:r>
        <w:rPr>
          <w:lang w:eastAsia="he-IL"/>
        </w:rPr>
        <w:t>"</w:t>
      </w:r>
      <w:r w:rsidRPr="008311EC">
        <w:rPr>
          <w:lang w:eastAsia="he-IL"/>
        </w:rPr>
        <w:t xml:space="preserve"> other than violence</w:t>
      </w:r>
      <w:r>
        <w:rPr>
          <w:lang w:eastAsia="he-IL"/>
        </w:rPr>
        <w:t>,</w:t>
      </w:r>
      <w:r w:rsidRPr="008311EC">
        <w:rPr>
          <w:lang w:eastAsia="he-IL"/>
        </w:rPr>
        <w:t xml:space="preserve"> and legitimized terrorism against Jews as a </w:t>
      </w:r>
      <w:r>
        <w:rPr>
          <w:lang w:eastAsia="he-IL"/>
        </w:rPr>
        <w:t>"</w:t>
      </w:r>
      <w:r w:rsidRPr="008311EC">
        <w:rPr>
          <w:lang w:eastAsia="he-IL"/>
        </w:rPr>
        <w:t>political resistance</w:t>
      </w:r>
      <w:r>
        <w:rPr>
          <w:lang w:eastAsia="he-IL"/>
        </w:rPr>
        <w:t xml:space="preserve">". </w:t>
      </w:r>
    </w:p>
    <w:p w:rsidR="00D5788D" w:rsidRDefault="00D5788D" w:rsidP="00F534B2">
      <w:pPr>
        <w:bidi w:val="0"/>
        <w:rPr>
          <w:lang w:eastAsia="he-IL"/>
        </w:rPr>
      </w:pPr>
    </w:p>
    <w:p w:rsidR="00D5788D" w:rsidRDefault="00D5788D" w:rsidP="00F534B2">
      <w:pPr>
        <w:bidi w:val="0"/>
        <w:rPr>
          <w:lang w:eastAsia="he-IL"/>
        </w:rPr>
      </w:pPr>
      <w:bookmarkStart w:id="6009" w:name="_ETM_Q20_629000"/>
      <w:bookmarkEnd w:id="6009"/>
      <w:r>
        <w:rPr>
          <w:lang w:eastAsia="he-IL"/>
        </w:rPr>
        <w:t>B</w:t>
      </w:r>
      <w:r w:rsidRPr="008311EC">
        <w:rPr>
          <w:lang w:eastAsia="he-IL"/>
        </w:rPr>
        <w:t>ut of all the things she has said and done, there is one moment that captures her moral</w:t>
      </w:r>
      <w:r>
        <w:rPr>
          <w:lang w:eastAsia="he-IL"/>
        </w:rPr>
        <w:t xml:space="preserve"> rot</w:t>
      </w:r>
      <w:r w:rsidRPr="008311EC">
        <w:rPr>
          <w:lang w:eastAsia="he-IL"/>
        </w:rPr>
        <w:t xml:space="preserve"> more than any other. </w:t>
      </w:r>
    </w:p>
    <w:p w:rsidR="00D5788D" w:rsidRDefault="00D5788D" w:rsidP="00F534B2">
      <w:pPr>
        <w:bidi w:val="0"/>
        <w:rPr>
          <w:lang w:eastAsia="he-IL"/>
        </w:rPr>
      </w:pPr>
    </w:p>
    <w:p w:rsidR="00D5788D" w:rsidRDefault="00D5788D" w:rsidP="00F534B2">
      <w:pPr>
        <w:pStyle w:val="af6"/>
        <w:keepNext/>
        <w:rPr>
          <w:rtl/>
        </w:rPr>
      </w:pPr>
      <w:bookmarkStart w:id="6010" w:name="_ETM_Q20_579000"/>
      <w:bookmarkStart w:id="6011" w:name="ET_yor_6671_9"/>
      <w:bookmarkEnd w:id="6010"/>
      <w:r w:rsidRPr="00990DFF">
        <w:rPr>
          <w:rStyle w:val="TagStyle"/>
          <w:rtl/>
        </w:rPr>
        <w:t xml:space="preserve"> &lt;&lt; יור &gt;&gt; </w:t>
      </w:r>
      <w:r>
        <w:rPr>
          <w:rtl/>
        </w:rPr>
        <w:t>היו"ר לימור סון הר מלך:</w:t>
      </w:r>
      <w:r w:rsidRPr="00990DFF">
        <w:rPr>
          <w:rStyle w:val="TagStyle"/>
          <w:rtl/>
        </w:rPr>
        <w:t xml:space="preserve"> &lt;&lt; יור &gt;&gt;</w:t>
      </w:r>
      <w:r>
        <w:rPr>
          <w:rtl/>
        </w:rPr>
        <w:t xml:space="preserve">  </w:t>
      </w:r>
      <w:bookmarkEnd w:id="6011"/>
    </w:p>
    <w:p w:rsidR="00D5788D" w:rsidRDefault="00D5788D" w:rsidP="00367032">
      <w:pPr>
        <w:rPr>
          <w:rtl/>
          <w:lang w:eastAsia="he-IL"/>
        </w:rPr>
      </w:pPr>
    </w:p>
    <w:p w:rsidR="00D5788D" w:rsidRDefault="00D5788D" w:rsidP="00F534B2">
      <w:pPr>
        <w:rPr>
          <w:rtl/>
          <w:lang w:eastAsia="he-IL"/>
        </w:rPr>
      </w:pPr>
      <w:r>
        <w:rPr>
          <w:rFonts w:hint="cs"/>
          <w:rtl/>
          <w:lang w:eastAsia="he-IL"/>
        </w:rPr>
        <w:t xml:space="preserve">אני מבקשת שקט במליאה, בבקשה. </w:t>
      </w:r>
      <w:bookmarkStart w:id="6012" w:name="_ETM_Q20_640000"/>
      <w:bookmarkEnd w:id="6012"/>
      <w:r>
        <w:rPr>
          <w:rFonts w:hint="cs"/>
          <w:rtl/>
          <w:lang w:eastAsia="he-IL"/>
        </w:rPr>
        <w:t>בבקשה. דברים חשובים מאוד. בבקשה, שקט במליאה.</w:t>
      </w:r>
    </w:p>
    <w:p w:rsidR="00D5788D" w:rsidRDefault="00D5788D" w:rsidP="00F534B2">
      <w:pPr>
        <w:rPr>
          <w:rtl/>
          <w:lang w:eastAsia="he-IL"/>
        </w:rPr>
      </w:pPr>
    </w:p>
    <w:p w:rsidR="00D5788D" w:rsidRDefault="00D5788D" w:rsidP="00F534B2">
      <w:pPr>
        <w:pStyle w:val="-"/>
        <w:keepNext/>
        <w:rPr>
          <w:rtl/>
        </w:rPr>
      </w:pPr>
      <w:bookmarkStart w:id="6013" w:name="ET_speakercontinue_6605_10"/>
      <w:r w:rsidRPr="00990DFF">
        <w:rPr>
          <w:rStyle w:val="TagStyle"/>
          <w:rtl/>
        </w:rPr>
        <w:t xml:space="preserve"> &lt;&lt; דובר_המשך &gt;&gt; </w:t>
      </w:r>
      <w:r>
        <w:rPr>
          <w:rtl/>
        </w:rPr>
        <w:t>השרה לשוויון חברתי וקידום מעמד האישה מאי גולן:</w:t>
      </w:r>
      <w:r w:rsidRPr="00990DFF">
        <w:rPr>
          <w:rStyle w:val="TagStyle"/>
          <w:rtl/>
        </w:rPr>
        <w:t xml:space="preserve"> &lt;&lt; דובר_המשך &gt;&gt;</w:t>
      </w:r>
      <w:r>
        <w:rPr>
          <w:rtl/>
        </w:rPr>
        <w:t xml:space="preserve">  </w:t>
      </w:r>
      <w:bookmarkEnd w:id="6013"/>
    </w:p>
    <w:p w:rsidR="00D5788D" w:rsidRDefault="00D5788D" w:rsidP="00367032">
      <w:pPr>
        <w:rPr>
          <w:rtl/>
          <w:lang w:eastAsia="he-IL"/>
        </w:rPr>
      </w:pPr>
    </w:p>
    <w:p w:rsidR="00D5788D" w:rsidRDefault="00D5788D" w:rsidP="00F534B2">
      <w:pPr>
        <w:bidi w:val="0"/>
        <w:rPr>
          <w:lang w:eastAsia="he-IL"/>
        </w:rPr>
      </w:pPr>
      <w:r w:rsidRPr="003217BB">
        <w:rPr>
          <w:lang w:eastAsia="he-IL"/>
        </w:rPr>
        <w:t>Francesca Albanese</w:t>
      </w:r>
      <w:r>
        <w:rPr>
          <w:lang w:eastAsia="he-IL"/>
        </w:rPr>
        <w:t xml:space="preserve"> </w:t>
      </w:r>
      <w:r w:rsidRPr="003217BB">
        <w:rPr>
          <w:lang w:eastAsia="he-IL"/>
        </w:rPr>
        <w:t xml:space="preserve">chose to say the words </w:t>
      </w:r>
      <w:r>
        <w:rPr>
          <w:lang w:eastAsia="he-IL"/>
        </w:rPr>
        <w:t>"</w:t>
      </w:r>
      <w:r w:rsidRPr="003217BB">
        <w:rPr>
          <w:lang w:eastAsia="he-IL"/>
        </w:rPr>
        <w:t>change medication</w:t>
      </w:r>
      <w:r>
        <w:rPr>
          <w:lang w:eastAsia="he-IL"/>
        </w:rPr>
        <w:t>"</w:t>
      </w:r>
      <w:r w:rsidRPr="003217BB">
        <w:rPr>
          <w:lang w:eastAsia="he-IL"/>
        </w:rPr>
        <w:t xml:space="preserve"> to a grieving mother whose daughter was murdered in the October 7 massacre. She directed those words</w:t>
      </w:r>
      <w:r>
        <w:rPr>
          <w:lang w:eastAsia="he-IL"/>
        </w:rPr>
        <w:t xml:space="preserve"> at Sonja Bohl-Dencker, the mother of Carolin</w:t>
      </w:r>
      <w:r w:rsidRPr="003217BB">
        <w:rPr>
          <w:lang w:eastAsia="he-IL"/>
        </w:rPr>
        <w:t xml:space="preserve"> B</w:t>
      </w:r>
      <w:r>
        <w:rPr>
          <w:lang w:eastAsia="he-IL"/>
        </w:rPr>
        <w:t>oh</w:t>
      </w:r>
      <w:r w:rsidRPr="003217BB">
        <w:rPr>
          <w:lang w:eastAsia="he-IL"/>
        </w:rPr>
        <w:t>l, a 22 year old Christian German woman, brutally murdered by</w:t>
      </w:r>
      <w:r>
        <w:rPr>
          <w:lang w:eastAsia="he-IL"/>
        </w:rPr>
        <w:t xml:space="preserve"> Hamas terrorists. When</w:t>
      </w:r>
      <w:r w:rsidRPr="003217BB">
        <w:rPr>
          <w:lang w:eastAsia="he-IL"/>
        </w:rPr>
        <w:t xml:space="preserve"> Son</w:t>
      </w:r>
      <w:r>
        <w:rPr>
          <w:lang w:eastAsia="he-IL"/>
        </w:rPr>
        <w:t>j</w:t>
      </w:r>
      <w:r w:rsidRPr="003217BB">
        <w:rPr>
          <w:lang w:eastAsia="he-IL"/>
        </w:rPr>
        <w:t>a dared to protest the hatred towards Israel, she experienced a</w:t>
      </w:r>
      <w:r>
        <w:rPr>
          <w:lang w:eastAsia="he-IL"/>
        </w:rPr>
        <w:t>t a screening attended by Alban</w:t>
      </w:r>
      <w:r w:rsidRPr="003217BB">
        <w:rPr>
          <w:lang w:eastAsia="he-IL"/>
        </w:rPr>
        <w:t>es</w:t>
      </w:r>
      <w:r>
        <w:rPr>
          <w:lang w:eastAsia="he-IL"/>
        </w:rPr>
        <w:t>e</w:t>
      </w:r>
      <w:r w:rsidRPr="003217BB">
        <w:rPr>
          <w:lang w:eastAsia="he-IL"/>
        </w:rPr>
        <w:t xml:space="preserve"> herself</w:t>
      </w:r>
      <w:r>
        <w:rPr>
          <w:lang w:eastAsia="he-IL"/>
        </w:rPr>
        <w:t>,</w:t>
      </w:r>
      <w:r w:rsidRPr="003217BB">
        <w:rPr>
          <w:lang w:eastAsia="he-IL"/>
        </w:rPr>
        <w:t xml:space="preserve"> that was the response of the woman who claims to sp</w:t>
      </w:r>
      <w:r>
        <w:rPr>
          <w:lang w:eastAsia="he-IL"/>
        </w:rPr>
        <w:t>eak in the name of human rights:</w:t>
      </w:r>
      <w:r w:rsidRPr="003217BB">
        <w:rPr>
          <w:lang w:eastAsia="he-IL"/>
        </w:rPr>
        <w:t xml:space="preserve"> </w:t>
      </w:r>
      <w:r>
        <w:rPr>
          <w:lang w:eastAsia="he-IL"/>
        </w:rPr>
        <w:t>"</w:t>
      </w:r>
      <w:r w:rsidRPr="003217BB">
        <w:rPr>
          <w:lang w:eastAsia="he-IL"/>
        </w:rPr>
        <w:t>change medication</w:t>
      </w:r>
      <w:r>
        <w:rPr>
          <w:lang w:eastAsia="he-IL"/>
        </w:rPr>
        <w:t>"</w:t>
      </w:r>
      <w:r w:rsidRPr="003217BB">
        <w:rPr>
          <w:lang w:eastAsia="he-IL"/>
        </w:rPr>
        <w:t xml:space="preserve">. </w:t>
      </w:r>
      <w:bookmarkStart w:id="6014" w:name="_ETM_Q20_687000"/>
      <w:bookmarkEnd w:id="6014"/>
      <w:r w:rsidRPr="003217BB">
        <w:rPr>
          <w:lang w:eastAsia="he-IL"/>
        </w:rPr>
        <w:t xml:space="preserve">Those are the exact words she </w:t>
      </w:r>
      <w:r>
        <w:rPr>
          <w:lang w:eastAsia="he-IL"/>
        </w:rPr>
        <w:t>said. T</w:t>
      </w:r>
      <w:r w:rsidRPr="003217BB">
        <w:rPr>
          <w:lang w:eastAsia="he-IL"/>
        </w:rPr>
        <w:t>h</w:t>
      </w:r>
      <w:r>
        <w:rPr>
          <w:lang w:eastAsia="he-IL"/>
        </w:rPr>
        <w:t xml:space="preserve">at is not merely insensitivity, </w:t>
      </w:r>
      <w:r w:rsidRPr="003217BB">
        <w:rPr>
          <w:lang w:eastAsia="he-IL"/>
        </w:rPr>
        <w:t>that is not merely callousness</w:t>
      </w:r>
      <w:r>
        <w:rPr>
          <w:lang w:eastAsia="he-IL"/>
        </w:rPr>
        <w:t>,</w:t>
      </w:r>
      <w:r w:rsidRPr="003217BB">
        <w:rPr>
          <w:lang w:eastAsia="he-IL"/>
        </w:rPr>
        <w:t xml:space="preserve"> that is a moral barbarism</w:t>
      </w:r>
      <w:r>
        <w:rPr>
          <w:lang w:eastAsia="he-IL"/>
        </w:rPr>
        <w:t>.</w:t>
      </w:r>
      <w:r w:rsidRPr="003217BB">
        <w:rPr>
          <w:lang w:eastAsia="he-IL"/>
        </w:rPr>
        <w:t xml:space="preserve"> It is the language of someone so blinded by hatred that she can mock a grieving mother while clocking herself in the language of human rights. </w:t>
      </w:r>
    </w:p>
    <w:p w:rsidR="00D5788D" w:rsidRDefault="00D5788D" w:rsidP="00F534B2">
      <w:pPr>
        <w:bidi w:val="0"/>
        <w:rPr>
          <w:lang w:eastAsia="he-IL"/>
        </w:rPr>
      </w:pPr>
    </w:p>
    <w:p w:rsidR="00D5788D" w:rsidRDefault="00D5788D" w:rsidP="00F534B2">
      <w:pPr>
        <w:bidi w:val="0"/>
        <w:rPr>
          <w:lang w:eastAsia="he-IL"/>
        </w:rPr>
      </w:pPr>
      <w:r w:rsidRPr="003217BB">
        <w:rPr>
          <w:lang w:eastAsia="he-IL"/>
        </w:rPr>
        <w:t>The one who needs treatment here is not the mother whose daughter was murdered, but the UN official whose hatred of Israel has numbed her conscience and strippe</w:t>
      </w:r>
      <w:r>
        <w:rPr>
          <w:lang w:eastAsia="he-IL"/>
        </w:rPr>
        <w:t>d her of basic human compassion.</w:t>
      </w:r>
      <w:r w:rsidRPr="003217BB">
        <w:rPr>
          <w:lang w:eastAsia="he-IL"/>
        </w:rPr>
        <w:t xml:space="preserve"> </w:t>
      </w:r>
      <w:r>
        <w:rPr>
          <w:lang w:eastAsia="he-IL"/>
        </w:rPr>
        <w:t>B</w:t>
      </w:r>
      <w:r w:rsidRPr="003217BB">
        <w:rPr>
          <w:lang w:eastAsia="he-IL"/>
        </w:rPr>
        <w:t xml:space="preserve">ut this </w:t>
      </w:r>
      <w:r>
        <w:rPr>
          <w:lang w:eastAsia="he-IL"/>
        </w:rPr>
        <w:t>depravity - - -</w:t>
      </w:r>
    </w:p>
    <w:p w:rsidR="00D5788D" w:rsidRDefault="00D5788D" w:rsidP="00F534B2">
      <w:pPr>
        <w:rPr>
          <w:rtl/>
          <w:lang w:eastAsia="he-IL"/>
        </w:rPr>
      </w:pPr>
    </w:p>
    <w:p w:rsidR="00D5788D" w:rsidRDefault="00D5788D" w:rsidP="00F534B2">
      <w:pPr>
        <w:pStyle w:val="af5"/>
        <w:keepNext/>
        <w:rPr>
          <w:rtl/>
        </w:rPr>
      </w:pPr>
      <w:bookmarkStart w:id="6015" w:name="ET_interruption_6149_13"/>
      <w:r w:rsidRPr="00EA4B89">
        <w:rPr>
          <w:rStyle w:val="TagStyle"/>
          <w:rtl/>
        </w:rPr>
        <w:t xml:space="preserve"> &lt;&lt; קריאה &gt;&gt; </w:t>
      </w:r>
      <w:r>
        <w:rPr>
          <w:rtl/>
        </w:rPr>
        <w:t>גלית דיסטל אטבריאן (הליכוד):</w:t>
      </w:r>
      <w:r w:rsidRPr="00EA4B89">
        <w:rPr>
          <w:rStyle w:val="TagStyle"/>
          <w:rtl/>
        </w:rPr>
        <w:t xml:space="preserve"> &lt;&lt; קריאה &gt;&gt;</w:t>
      </w:r>
      <w:r>
        <w:rPr>
          <w:rtl/>
        </w:rPr>
        <w:t xml:space="preserve">  </w:t>
      </w:r>
      <w:bookmarkEnd w:id="6015"/>
    </w:p>
    <w:p w:rsidR="00D5788D" w:rsidRDefault="00D5788D" w:rsidP="00367032">
      <w:pPr>
        <w:rPr>
          <w:rtl/>
          <w:lang w:eastAsia="he-IL"/>
        </w:rPr>
      </w:pPr>
    </w:p>
    <w:p w:rsidR="00D5788D" w:rsidRDefault="00D5788D" w:rsidP="00F534B2">
      <w:pPr>
        <w:rPr>
          <w:rtl/>
          <w:lang w:eastAsia="he-IL"/>
        </w:rPr>
      </w:pPr>
      <w:r>
        <w:rPr>
          <w:rFonts w:hint="cs"/>
          <w:rtl/>
          <w:lang w:eastAsia="he-IL"/>
        </w:rPr>
        <w:t>תמשיכי.</w:t>
      </w:r>
    </w:p>
    <w:p w:rsidR="00D5788D" w:rsidRDefault="00D5788D" w:rsidP="00F534B2">
      <w:pPr>
        <w:rPr>
          <w:rtl/>
          <w:lang w:eastAsia="he-IL"/>
        </w:rPr>
      </w:pPr>
      <w:bookmarkStart w:id="6016" w:name="_ETM_Q20_730000"/>
      <w:bookmarkEnd w:id="6016"/>
    </w:p>
    <w:p w:rsidR="00D5788D" w:rsidRDefault="00D5788D" w:rsidP="00F534B2">
      <w:pPr>
        <w:pStyle w:val="af5"/>
        <w:keepNext/>
        <w:rPr>
          <w:rtl/>
        </w:rPr>
      </w:pPr>
      <w:bookmarkStart w:id="6017" w:name="ET_interruption_קריאה_14"/>
      <w:r w:rsidRPr="00EA4B89">
        <w:rPr>
          <w:rStyle w:val="TagStyle"/>
          <w:rtl/>
        </w:rPr>
        <w:t xml:space="preserve"> &lt;&lt; קריאה &gt;&gt; </w:t>
      </w:r>
      <w:r>
        <w:rPr>
          <w:rtl/>
        </w:rPr>
        <w:t>קריאה:</w:t>
      </w:r>
      <w:r w:rsidRPr="00EA4B89">
        <w:rPr>
          <w:rStyle w:val="TagStyle"/>
          <w:rtl/>
        </w:rPr>
        <w:t xml:space="preserve"> &lt;&lt; קריאה &gt;&gt;</w:t>
      </w:r>
      <w:r>
        <w:rPr>
          <w:rtl/>
        </w:rPr>
        <w:t xml:space="preserve">  </w:t>
      </w:r>
      <w:bookmarkEnd w:id="6017"/>
    </w:p>
    <w:p w:rsidR="00D5788D" w:rsidRDefault="00D5788D" w:rsidP="00367032">
      <w:pPr>
        <w:rPr>
          <w:rtl/>
          <w:lang w:eastAsia="he-IL"/>
        </w:rPr>
      </w:pPr>
    </w:p>
    <w:p w:rsidR="00D5788D" w:rsidRDefault="00D5788D" w:rsidP="00F534B2">
      <w:pPr>
        <w:rPr>
          <w:rtl/>
          <w:lang w:eastAsia="he-IL"/>
        </w:rPr>
      </w:pPr>
      <w:r>
        <w:rPr>
          <w:rFonts w:hint="cs"/>
          <w:rtl/>
          <w:lang w:eastAsia="he-IL"/>
        </w:rPr>
        <w:t>- - -</w:t>
      </w:r>
    </w:p>
    <w:p w:rsidR="00D5788D" w:rsidRPr="00EA4B89" w:rsidRDefault="00D5788D" w:rsidP="00F534B2">
      <w:pPr>
        <w:rPr>
          <w:rtl/>
          <w:lang w:eastAsia="he-IL"/>
        </w:rPr>
      </w:pPr>
      <w:bookmarkStart w:id="6018" w:name="_ETM_Q20_733000"/>
      <w:bookmarkEnd w:id="6018"/>
    </w:p>
    <w:p w:rsidR="00D5788D" w:rsidRDefault="00D5788D" w:rsidP="00F534B2">
      <w:pPr>
        <w:pStyle w:val="-"/>
        <w:keepNext/>
        <w:rPr>
          <w:rtl/>
        </w:rPr>
      </w:pPr>
      <w:bookmarkStart w:id="6019" w:name="ET_speakercontinue_6605_11"/>
      <w:r w:rsidRPr="00990DFF">
        <w:rPr>
          <w:rStyle w:val="TagStyle"/>
          <w:rtl/>
        </w:rPr>
        <w:t xml:space="preserve"> &lt;&lt; דובר_המשך &gt;&gt; </w:t>
      </w:r>
      <w:r>
        <w:rPr>
          <w:rtl/>
        </w:rPr>
        <w:t>השרה לשוויון חברתי וקידום מעמד האישה מאי גולן:</w:t>
      </w:r>
      <w:r w:rsidRPr="00990DFF">
        <w:rPr>
          <w:rStyle w:val="TagStyle"/>
          <w:rtl/>
        </w:rPr>
        <w:t xml:space="preserve"> &lt;&lt; דובר_המשך &gt;&gt;</w:t>
      </w:r>
      <w:r>
        <w:rPr>
          <w:rtl/>
        </w:rPr>
        <w:t xml:space="preserve">  </w:t>
      </w:r>
      <w:bookmarkEnd w:id="6019"/>
    </w:p>
    <w:p w:rsidR="00D5788D" w:rsidRDefault="00D5788D" w:rsidP="00367032">
      <w:pPr>
        <w:rPr>
          <w:rtl/>
          <w:lang w:eastAsia="he-IL"/>
        </w:rPr>
      </w:pPr>
    </w:p>
    <w:p w:rsidR="00D5788D" w:rsidRDefault="00D5788D" w:rsidP="00F534B2">
      <w:pPr>
        <w:rPr>
          <w:rtl/>
          <w:lang w:eastAsia="he-IL"/>
        </w:rPr>
      </w:pPr>
      <w:r>
        <w:rPr>
          <w:rFonts w:hint="cs"/>
          <w:rtl/>
          <w:lang w:eastAsia="he-IL"/>
        </w:rPr>
        <w:t xml:space="preserve">לא להאמין. אני מדברת על אימא שכולה. </w:t>
      </w:r>
    </w:p>
    <w:p w:rsidR="00D5788D" w:rsidRDefault="00D5788D" w:rsidP="00F534B2">
      <w:pPr>
        <w:rPr>
          <w:rtl/>
          <w:lang w:eastAsia="he-IL"/>
        </w:rPr>
      </w:pPr>
      <w:bookmarkStart w:id="6020" w:name="_ETM_Q20_735000"/>
      <w:bookmarkEnd w:id="6020"/>
    </w:p>
    <w:p w:rsidR="00D5788D" w:rsidRDefault="00D5788D" w:rsidP="00F534B2">
      <w:pPr>
        <w:pStyle w:val="af5"/>
        <w:keepNext/>
        <w:rPr>
          <w:rtl/>
        </w:rPr>
      </w:pPr>
      <w:bookmarkStart w:id="6021" w:name="ET_interruption_6149_15"/>
      <w:r w:rsidRPr="00EA4B89">
        <w:rPr>
          <w:rStyle w:val="TagStyle"/>
          <w:rtl/>
        </w:rPr>
        <w:t xml:space="preserve"> &lt;&lt; קריאה &gt;&gt; </w:t>
      </w:r>
      <w:r>
        <w:rPr>
          <w:rtl/>
        </w:rPr>
        <w:t>גלית דיסטל אטבריאן (הליכוד):</w:t>
      </w:r>
      <w:r w:rsidRPr="00EA4B89">
        <w:rPr>
          <w:rStyle w:val="TagStyle"/>
          <w:rtl/>
        </w:rPr>
        <w:t xml:space="preserve"> &lt;&lt; קריאה &gt;&gt;</w:t>
      </w:r>
      <w:r>
        <w:rPr>
          <w:rtl/>
        </w:rPr>
        <w:t xml:space="preserve">  </w:t>
      </w:r>
      <w:bookmarkEnd w:id="6021"/>
    </w:p>
    <w:p w:rsidR="00D5788D" w:rsidRDefault="00D5788D" w:rsidP="00367032">
      <w:pPr>
        <w:rPr>
          <w:rtl/>
          <w:lang w:eastAsia="he-IL"/>
        </w:rPr>
      </w:pPr>
    </w:p>
    <w:p w:rsidR="00D5788D" w:rsidRPr="00EA4B89" w:rsidRDefault="00D5788D" w:rsidP="00F534B2">
      <w:pPr>
        <w:rPr>
          <w:rtl/>
          <w:lang w:eastAsia="he-IL"/>
        </w:rPr>
      </w:pPr>
      <w:r>
        <w:rPr>
          <w:rFonts w:hint="cs"/>
          <w:rtl/>
          <w:lang w:eastAsia="he-IL"/>
        </w:rPr>
        <w:t>תמשיכי.</w:t>
      </w:r>
    </w:p>
    <w:p w:rsidR="00D5788D" w:rsidRDefault="00D5788D" w:rsidP="00F534B2">
      <w:pPr>
        <w:rPr>
          <w:rtl/>
          <w:lang w:eastAsia="he-IL"/>
        </w:rPr>
      </w:pPr>
    </w:p>
    <w:p w:rsidR="00D5788D" w:rsidRDefault="00D5788D" w:rsidP="00F534B2">
      <w:pPr>
        <w:pStyle w:val="af6"/>
        <w:keepNext/>
        <w:rPr>
          <w:rtl/>
        </w:rPr>
      </w:pPr>
      <w:bookmarkStart w:id="6022" w:name="ET_yor_6671_12"/>
      <w:r w:rsidRPr="00990DFF">
        <w:rPr>
          <w:rStyle w:val="TagStyle"/>
          <w:rtl/>
        </w:rPr>
        <w:t xml:space="preserve"> &lt;&lt; יור &gt;&gt; </w:t>
      </w:r>
      <w:r>
        <w:rPr>
          <w:rtl/>
        </w:rPr>
        <w:t>היו"ר לימור סון הר מלך:</w:t>
      </w:r>
      <w:r w:rsidRPr="00990DFF">
        <w:rPr>
          <w:rStyle w:val="TagStyle"/>
          <w:rtl/>
        </w:rPr>
        <w:t xml:space="preserve"> &lt;&lt; יור &gt;&gt;</w:t>
      </w:r>
      <w:r>
        <w:rPr>
          <w:rtl/>
        </w:rPr>
        <w:t xml:space="preserve">  </w:t>
      </w:r>
      <w:bookmarkEnd w:id="6022"/>
    </w:p>
    <w:p w:rsidR="00D5788D" w:rsidRDefault="00D5788D" w:rsidP="00367032">
      <w:pPr>
        <w:rPr>
          <w:rtl/>
          <w:lang w:eastAsia="he-IL"/>
        </w:rPr>
      </w:pPr>
    </w:p>
    <w:p w:rsidR="00D5788D" w:rsidRDefault="00D5788D" w:rsidP="00F534B2">
      <w:pPr>
        <w:rPr>
          <w:rtl/>
          <w:lang w:eastAsia="he-IL"/>
        </w:rPr>
      </w:pPr>
      <w:r>
        <w:rPr>
          <w:rFonts w:hint="cs"/>
          <w:rtl/>
          <w:lang w:eastAsia="he-IL"/>
        </w:rPr>
        <w:t xml:space="preserve">ממש. אפשר בבקשה שקט במליאה? </w:t>
      </w:r>
      <w:bookmarkStart w:id="6023" w:name="_ETM_Q20_738000"/>
      <w:bookmarkEnd w:id="6023"/>
    </w:p>
    <w:p w:rsidR="00D5788D" w:rsidRDefault="00D5788D" w:rsidP="00F534B2">
      <w:pPr>
        <w:rPr>
          <w:rtl/>
          <w:lang w:eastAsia="he-IL"/>
        </w:rPr>
      </w:pPr>
    </w:p>
    <w:p w:rsidR="00D5788D" w:rsidRDefault="00D5788D" w:rsidP="00F534B2">
      <w:pPr>
        <w:pStyle w:val="-"/>
        <w:keepNext/>
        <w:rPr>
          <w:rtl/>
        </w:rPr>
      </w:pPr>
      <w:r w:rsidRPr="00EA4B89">
        <w:rPr>
          <w:rStyle w:val="TagStyle"/>
          <w:rtl/>
        </w:rPr>
        <w:t xml:space="preserve"> &lt;&lt; דובר_המשך &gt;&gt; </w:t>
      </w:r>
      <w:r>
        <w:rPr>
          <w:rtl/>
        </w:rPr>
        <w:t>השרה לשוויון חברתי וקידום מעמד האישה מאי גולן:</w:t>
      </w:r>
      <w:r w:rsidRPr="00EA4B89">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F534B2">
      <w:pPr>
        <w:rPr>
          <w:rtl/>
          <w:lang w:eastAsia="he-IL"/>
        </w:rPr>
      </w:pPr>
      <w:bookmarkStart w:id="6024" w:name="_ETM_Q20_737000"/>
      <w:bookmarkEnd w:id="6024"/>
      <w:r>
        <w:rPr>
          <w:rFonts w:hint="cs"/>
          <w:rtl/>
          <w:lang w:eastAsia="he-IL"/>
        </w:rPr>
        <w:t>פשוט לא להאמין. באמת. איזה אופוזיציה מגעילה אתם. איכס.</w:t>
      </w:r>
    </w:p>
    <w:p w:rsidR="00D5788D" w:rsidRDefault="00D5788D" w:rsidP="00F534B2">
      <w:pPr>
        <w:rPr>
          <w:rtl/>
          <w:lang w:eastAsia="he-IL"/>
        </w:rPr>
      </w:pPr>
    </w:p>
    <w:p w:rsidR="00D5788D" w:rsidRDefault="00D5788D" w:rsidP="00F534B2">
      <w:pPr>
        <w:pStyle w:val="af6"/>
        <w:keepNext/>
        <w:rPr>
          <w:rtl/>
        </w:rPr>
      </w:pPr>
      <w:bookmarkStart w:id="6025" w:name="ET_yor_6671_17"/>
      <w:r w:rsidRPr="00EA4B89">
        <w:rPr>
          <w:rStyle w:val="TagStyle"/>
          <w:rtl/>
        </w:rPr>
        <w:t xml:space="preserve"> &lt;&lt; יור &gt;&gt; </w:t>
      </w:r>
      <w:r>
        <w:rPr>
          <w:rtl/>
        </w:rPr>
        <w:t>היו"ר לימור סון הר מלך:</w:t>
      </w:r>
      <w:r w:rsidRPr="00EA4B89">
        <w:rPr>
          <w:rStyle w:val="TagStyle"/>
          <w:rtl/>
        </w:rPr>
        <w:t xml:space="preserve"> &lt;&lt; יור &gt;&gt;</w:t>
      </w:r>
      <w:r>
        <w:rPr>
          <w:rtl/>
        </w:rPr>
        <w:t xml:space="preserve">  </w:t>
      </w:r>
      <w:bookmarkEnd w:id="6025"/>
    </w:p>
    <w:p w:rsidR="00D5788D" w:rsidRDefault="00D5788D" w:rsidP="00367032">
      <w:pPr>
        <w:rPr>
          <w:rtl/>
          <w:lang w:eastAsia="he-IL"/>
        </w:rPr>
      </w:pPr>
    </w:p>
    <w:p w:rsidR="00D5788D" w:rsidRDefault="00D5788D" w:rsidP="00F534B2">
      <w:pPr>
        <w:rPr>
          <w:rtl/>
          <w:lang w:eastAsia="he-IL"/>
        </w:rPr>
      </w:pPr>
      <w:r w:rsidRPr="00945941">
        <w:rPr>
          <w:rFonts w:hint="cs"/>
          <w:rtl/>
          <w:lang w:eastAsia="he-IL"/>
        </w:rPr>
        <w:t>סדרנים, אפשר</w:t>
      </w:r>
      <w:r>
        <w:rPr>
          <w:rFonts w:hint="cs"/>
          <w:rtl/>
          <w:lang w:eastAsia="he-IL"/>
        </w:rPr>
        <w:t>,</w:t>
      </w:r>
      <w:r w:rsidRPr="00945941">
        <w:rPr>
          <w:rFonts w:hint="cs"/>
          <w:rtl/>
          <w:lang w:eastAsia="he-IL"/>
        </w:rPr>
        <w:t xml:space="preserve"> </w:t>
      </w:r>
      <w:bookmarkStart w:id="6026" w:name="_ETM_Q20_743000"/>
      <w:bookmarkEnd w:id="6026"/>
      <w:r w:rsidRPr="00945941">
        <w:rPr>
          <w:rFonts w:hint="cs"/>
          <w:rtl/>
          <w:lang w:eastAsia="he-IL"/>
        </w:rPr>
        <w:t>בבקשה? זה לא לעניין.</w:t>
      </w:r>
      <w:r>
        <w:rPr>
          <w:rFonts w:hint="cs"/>
          <w:rtl/>
          <w:lang w:eastAsia="he-IL"/>
        </w:rPr>
        <w:t xml:space="preserve"> </w:t>
      </w:r>
    </w:p>
    <w:p w:rsidR="00D5788D" w:rsidRDefault="00D5788D" w:rsidP="00F534B2">
      <w:pPr>
        <w:rPr>
          <w:rtl/>
          <w:lang w:eastAsia="he-IL"/>
        </w:rPr>
      </w:pPr>
    </w:p>
    <w:p w:rsidR="00D5788D" w:rsidRDefault="00D5788D" w:rsidP="00F534B2">
      <w:pPr>
        <w:pStyle w:val="-"/>
        <w:keepNext/>
        <w:rPr>
          <w:rtl/>
        </w:rPr>
      </w:pPr>
      <w:r w:rsidRPr="00EA4B89">
        <w:rPr>
          <w:rStyle w:val="TagStyle"/>
          <w:rtl/>
        </w:rPr>
        <w:t xml:space="preserve"> &lt;&lt; דובר_המשך &gt;&gt; </w:t>
      </w:r>
      <w:r>
        <w:rPr>
          <w:rtl/>
        </w:rPr>
        <w:t>השרה לשוויון חברתי וקידום מעמד האישה מאי גולן:</w:t>
      </w:r>
      <w:r w:rsidRPr="00EA4B89">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F534B2">
      <w:pPr>
        <w:bidi w:val="0"/>
        <w:rPr>
          <w:lang w:eastAsia="he-IL"/>
        </w:rPr>
      </w:pPr>
      <w:r w:rsidRPr="00EA4B89">
        <w:rPr>
          <w:lang w:eastAsia="he-IL"/>
        </w:rPr>
        <w:t xml:space="preserve">But this depravity did not emerge in a </w:t>
      </w:r>
      <w:r>
        <w:rPr>
          <w:lang w:eastAsia="he-IL"/>
        </w:rPr>
        <w:t>vacuum. It is part of a pattern.</w:t>
      </w:r>
    </w:p>
    <w:p w:rsidR="00D5788D" w:rsidRDefault="00D5788D" w:rsidP="00F534B2">
      <w:pPr>
        <w:rPr>
          <w:rtl/>
          <w:lang w:eastAsia="he-IL"/>
        </w:rPr>
      </w:pPr>
    </w:p>
    <w:p w:rsidR="00D5788D" w:rsidRDefault="00D5788D" w:rsidP="00F534B2">
      <w:pPr>
        <w:pStyle w:val="af6"/>
        <w:keepNext/>
        <w:rPr>
          <w:rtl/>
        </w:rPr>
      </w:pPr>
      <w:bookmarkStart w:id="6027" w:name="ET_yor_6671_20"/>
      <w:r w:rsidRPr="00EA4B89">
        <w:rPr>
          <w:rStyle w:val="TagStyle"/>
          <w:rtl/>
        </w:rPr>
        <w:t xml:space="preserve"> &lt;&lt; יור &gt;&gt; </w:t>
      </w:r>
      <w:r>
        <w:rPr>
          <w:rtl/>
        </w:rPr>
        <w:t>היו"ר לימור סון הר מלך:</w:t>
      </w:r>
      <w:r w:rsidRPr="00EA4B89">
        <w:rPr>
          <w:rStyle w:val="TagStyle"/>
          <w:rtl/>
        </w:rPr>
        <w:t xml:space="preserve"> &lt;&lt; יור &gt;&gt;</w:t>
      </w:r>
      <w:r>
        <w:rPr>
          <w:rtl/>
        </w:rPr>
        <w:t xml:space="preserve">  </w:t>
      </w:r>
      <w:bookmarkEnd w:id="6027"/>
    </w:p>
    <w:p w:rsidR="00D5788D" w:rsidRDefault="00D5788D" w:rsidP="00367032">
      <w:pPr>
        <w:rPr>
          <w:rtl/>
          <w:lang w:eastAsia="he-IL"/>
        </w:rPr>
      </w:pPr>
    </w:p>
    <w:p w:rsidR="00D5788D" w:rsidRDefault="00D5788D" w:rsidP="00F534B2">
      <w:pPr>
        <w:rPr>
          <w:rtl/>
          <w:lang w:eastAsia="he-IL"/>
        </w:rPr>
      </w:pPr>
      <w:bookmarkStart w:id="6028" w:name="_ETM_Q20_745000"/>
      <w:bookmarkEnd w:id="6028"/>
      <w:r>
        <w:rPr>
          <w:rFonts w:hint="cs"/>
          <w:rtl/>
          <w:lang w:eastAsia="he-IL"/>
        </w:rPr>
        <w:t xml:space="preserve">חבר הכנסת סובה, בבקשה. </w:t>
      </w:r>
      <w:bookmarkStart w:id="6029" w:name="_ETM_Q20_740000"/>
      <w:bookmarkEnd w:id="6029"/>
      <w:r>
        <w:rPr>
          <w:rFonts w:hint="cs"/>
          <w:rtl/>
          <w:lang w:eastAsia="he-IL"/>
        </w:rPr>
        <w:t>חבר הכנסת, בבקשה. אני עצרתי את הזמן. את יכולה להמשיך, אבל - - -</w:t>
      </w:r>
    </w:p>
    <w:p w:rsidR="00D5788D" w:rsidRDefault="00D5788D" w:rsidP="00F534B2">
      <w:pPr>
        <w:rPr>
          <w:rtl/>
          <w:lang w:eastAsia="he-IL"/>
        </w:rPr>
      </w:pPr>
    </w:p>
    <w:p w:rsidR="00D5788D" w:rsidRDefault="00D5788D" w:rsidP="00F534B2">
      <w:pPr>
        <w:pStyle w:val="-"/>
        <w:keepNext/>
        <w:rPr>
          <w:rtl/>
        </w:rPr>
      </w:pPr>
      <w:bookmarkStart w:id="6030" w:name="ET_speakercontinue_6605_21"/>
      <w:r w:rsidRPr="00EA4B89">
        <w:rPr>
          <w:rStyle w:val="TagStyle"/>
          <w:rtl/>
        </w:rPr>
        <w:t xml:space="preserve"> &lt;&lt; דובר_המשך &gt;&gt; </w:t>
      </w:r>
      <w:r>
        <w:rPr>
          <w:rtl/>
        </w:rPr>
        <w:t>השרה לשוויון חברתי וקידום מעמד האישה מאי גולן:</w:t>
      </w:r>
      <w:r w:rsidRPr="00EA4B89">
        <w:rPr>
          <w:rStyle w:val="TagStyle"/>
          <w:rtl/>
        </w:rPr>
        <w:t xml:space="preserve"> &lt;&lt; דובר_המשך &gt;&gt;</w:t>
      </w:r>
      <w:r>
        <w:rPr>
          <w:rtl/>
        </w:rPr>
        <w:t xml:space="preserve">  </w:t>
      </w:r>
      <w:bookmarkEnd w:id="6030"/>
    </w:p>
    <w:p w:rsidR="00D5788D" w:rsidRDefault="00D5788D" w:rsidP="00367032">
      <w:pPr>
        <w:rPr>
          <w:rtl/>
          <w:lang w:eastAsia="he-IL"/>
        </w:rPr>
      </w:pPr>
    </w:p>
    <w:p w:rsidR="00D5788D" w:rsidRDefault="00D5788D" w:rsidP="00F534B2">
      <w:pPr>
        <w:rPr>
          <w:rtl/>
          <w:lang w:eastAsia="he-IL"/>
        </w:rPr>
      </w:pPr>
      <w:bookmarkStart w:id="6031" w:name="_ETM_Q20_757000"/>
      <w:bookmarkEnd w:id="6031"/>
      <w:r>
        <w:rPr>
          <w:rFonts w:hint="cs"/>
          <w:rtl/>
          <w:lang w:eastAsia="he-IL"/>
        </w:rPr>
        <w:t>אוקיי, סליחה.</w:t>
      </w:r>
    </w:p>
    <w:p w:rsidR="00D5788D" w:rsidRDefault="00D5788D" w:rsidP="00F534B2">
      <w:pPr>
        <w:rPr>
          <w:rtl/>
          <w:lang w:eastAsia="he-IL"/>
        </w:rPr>
      </w:pPr>
    </w:p>
    <w:p w:rsidR="00D5788D" w:rsidRDefault="00D5788D" w:rsidP="00F534B2">
      <w:pPr>
        <w:pStyle w:val="af6"/>
        <w:keepNext/>
        <w:rPr>
          <w:rtl/>
        </w:rPr>
      </w:pPr>
      <w:bookmarkStart w:id="6032" w:name="ET_yor_6671_22"/>
      <w:r w:rsidRPr="00EA4B89">
        <w:rPr>
          <w:rStyle w:val="TagStyle"/>
          <w:rtl/>
        </w:rPr>
        <w:t xml:space="preserve"> &lt;&lt; יור &gt;&gt; </w:t>
      </w:r>
      <w:r>
        <w:rPr>
          <w:rtl/>
        </w:rPr>
        <w:t>היו"ר לימור סון הר מלך:</w:t>
      </w:r>
      <w:r w:rsidRPr="00EA4B89">
        <w:rPr>
          <w:rStyle w:val="TagStyle"/>
          <w:rtl/>
        </w:rPr>
        <w:t xml:space="preserve"> &lt;&lt; יור &gt;&gt;</w:t>
      </w:r>
      <w:r>
        <w:rPr>
          <w:rtl/>
        </w:rPr>
        <w:t xml:space="preserve">  </w:t>
      </w:r>
      <w:bookmarkEnd w:id="6032"/>
    </w:p>
    <w:p w:rsidR="00D5788D" w:rsidRDefault="00D5788D" w:rsidP="00367032">
      <w:pPr>
        <w:rPr>
          <w:rtl/>
          <w:lang w:eastAsia="he-IL"/>
        </w:rPr>
      </w:pPr>
    </w:p>
    <w:p w:rsidR="00D5788D" w:rsidRDefault="00D5788D" w:rsidP="00F534B2">
      <w:pPr>
        <w:rPr>
          <w:rtl/>
          <w:lang w:eastAsia="he-IL"/>
        </w:rPr>
      </w:pPr>
      <w:bookmarkStart w:id="6033" w:name="_ETM_Q20_762000"/>
      <w:bookmarkEnd w:id="6033"/>
      <w:r>
        <w:rPr>
          <w:rFonts w:hint="cs"/>
          <w:rtl/>
          <w:lang w:eastAsia="he-IL"/>
        </w:rPr>
        <w:t>לא, את בסדר. בבקשה, אנחנו ממשיכים.</w:t>
      </w:r>
    </w:p>
    <w:p w:rsidR="00D5788D" w:rsidRDefault="00D5788D" w:rsidP="00F534B2">
      <w:pPr>
        <w:rPr>
          <w:rtl/>
          <w:lang w:eastAsia="he-IL"/>
        </w:rPr>
      </w:pPr>
    </w:p>
    <w:p w:rsidR="00D5788D" w:rsidRDefault="00D5788D" w:rsidP="00F534B2">
      <w:pPr>
        <w:pStyle w:val="-"/>
        <w:keepNext/>
        <w:rPr>
          <w:rtl/>
        </w:rPr>
      </w:pPr>
      <w:bookmarkStart w:id="6034" w:name="ET_speakercontinue_6605_23"/>
      <w:r w:rsidRPr="00EA4B89">
        <w:rPr>
          <w:rStyle w:val="TagStyle"/>
          <w:rtl/>
        </w:rPr>
        <w:t xml:space="preserve"> &lt;&lt; דובר_המשך &gt;&gt; </w:t>
      </w:r>
      <w:r>
        <w:rPr>
          <w:rtl/>
        </w:rPr>
        <w:t>השרה לשוויון חברתי וקידום מעמד האישה מאי גולן:</w:t>
      </w:r>
      <w:r w:rsidRPr="00EA4B89">
        <w:rPr>
          <w:rStyle w:val="TagStyle"/>
          <w:rtl/>
        </w:rPr>
        <w:t xml:space="preserve"> &lt;&lt; דובר_המשך &gt;&gt;</w:t>
      </w:r>
      <w:r>
        <w:rPr>
          <w:rtl/>
        </w:rPr>
        <w:t xml:space="preserve">  </w:t>
      </w:r>
      <w:bookmarkEnd w:id="6034"/>
    </w:p>
    <w:p w:rsidR="00D5788D" w:rsidRDefault="00D5788D" w:rsidP="00367032">
      <w:pPr>
        <w:rPr>
          <w:rtl/>
          <w:lang w:eastAsia="he-IL"/>
        </w:rPr>
      </w:pPr>
    </w:p>
    <w:p w:rsidR="00D5788D" w:rsidRDefault="00D5788D" w:rsidP="00F534B2">
      <w:pPr>
        <w:rPr>
          <w:rtl/>
          <w:lang w:eastAsia="he-IL"/>
        </w:rPr>
      </w:pPr>
      <w:bookmarkStart w:id="6035" w:name="_ETM_Q20_763000"/>
      <w:bookmarkEnd w:id="6035"/>
      <w:r>
        <w:rPr>
          <w:rFonts w:hint="cs"/>
          <w:rtl/>
          <w:lang w:eastAsia="he-IL"/>
        </w:rPr>
        <w:t>תודה.</w:t>
      </w:r>
    </w:p>
    <w:p w:rsidR="00D5788D" w:rsidRDefault="00D5788D" w:rsidP="00F534B2">
      <w:pPr>
        <w:rPr>
          <w:b/>
          <w:bCs/>
          <w:u w:val="single"/>
          <w:rtl/>
          <w:lang w:eastAsia="he-IL"/>
        </w:rPr>
      </w:pPr>
      <w:bookmarkStart w:id="6036" w:name="_ETM_Q20_765000"/>
      <w:bookmarkEnd w:id="6036"/>
    </w:p>
    <w:p w:rsidR="00D5788D" w:rsidRDefault="00D5788D" w:rsidP="00F534B2">
      <w:pPr>
        <w:pStyle w:val="af5"/>
        <w:keepNext/>
        <w:rPr>
          <w:rtl/>
        </w:rPr>
      </w:pPr>
      <w:r w:rsidRPr="00EA4B89">
        <w:rPr>
          <w:rStyle w:val="TagStyle"/>
          <w:rtl/>
        </w:rPr>
        <w:t xml:space="preserve"> &lt;&lt; קריאה &gt;&gt; </w:t>
      </w:r>
      <w:r>
        <w:rPr>
          <w:rtl/>
        </w:rPr>
        <w:t>מירב בן ארי (יש עתיד):</w:t>
      </w:r>
      <w:r w:rsidRPr="00EA4B89">
        <w:rPr>
          <w:rStyle w:val="TagStyle"/>
          <w:rtl/>
        </w:rPr>
        <w:t xml:space="preserve"> &lt;&lt; קריאה &gt;&gt;</w:t>
      </w:r>
      <w:r>
        <w:rPr>
          <w:rtl/>
        </w:rPr>
        <w:t xml:space="preserve">  </w:t>
      </w:r>
    </w:p>
    <w:p w:rsidR="00D5788D" w:rsidRDefault="00D5788D" w:rsidP="00367032">
      <w:pPr>
        <w:rPr>
          <w:rtl/>
          <w:lang w:eastAsia="he-IL"/>
        </w:rPr>
      </w:pPr>
    </w:p>
    <w:p w:rsidR="00D5788D" w:rsidRDefault="00D5788D" w:rsidP="00F534B2">
      <w:pPr>
        <w:rPr>
          <w:rtl/>
          <w:lang w:eastAsia="he-IL"/>
        </w:rPr>
      </w:pPr>
      <w:bookmarkStart w:id="6037" w:name="_ETM_Q20_761000"/>
      <w:bookmarkEnd w:id="6037"/>
      <w:r>
        <w:rPr>
          <w:rFonts w:hint="cs"/>
          <w:rtl/>
          <w:lang w:eastAsia="he-IL"/>
        </w:rPr>
        <w:t>שיצאו החוצה.</w:t>
      </w:r>
    </w:p>
    <w:p w:rsidR="00D5788D" w:rsidRDefault="00D5788D" w:rsidP="00F534B2">
      <w:pPr>
        <w:rPr>
          <w:rtl/>
          <w:lang w:eastAsia="he-IL"/>
        </w:rPr>
      </w:pPr>
    </w:p>
    <w:p w:rsidR="00D5788D" w:rsidRDefault="00D5788D" w:rsidP="00F534B2">
      <w:pPr>
        <w:pStyle w:val="af6"/>
        <w:keepNext/>
        <w:rPr>
          <w:rtl/>
        </w:rPr>
      </w:pPr>
      <w:bookmarkStart w:id="6038" w:name="ET_yor_6671_13"/>
      <w:r w:rsidRPr="00990DFF">
        <w:rPr>
          <w:rStyle w:val="TagStyle"/>
          <w:rtl/>
        </w:rPr>
        <w:t xml:space="preserve"> &lt;&lt; יור &gt;&gt; </w:t>
      </w:r>
      <w:r>
        <w:rPr>
          <w:rtl/>
        </w:rPr>
        <w:t>היו"ר לימור סון הר מלך:</w:t>
      </w:r>
      <w:r w:rsidRPr="00990DFF">
        <w:rPr>
          <w:rStyle w:val="TagStyle"/>
          <w:rtl/>
        </w:rPr>
        <w:t xml:space="preserve"> &lt;&lt; יור &gt;&gt;</w:t>
      </w:r>
      <w:r>
        <w:rPr>
          <w:rtl/>
        </w:rPr>
        <w:t xml:space="preserve">  </w:t>
      </w:r>
      <w:bookmarkEnd w:id="6038"/>
    </w:p>
    <w:p w:rsidR="00D5788D" w:rsidRDefault="00D5788D" w:rsidP="00367032">
      <w:pPr>
        <w:rPr>
          <w:rtl/>
          <w:lang w:eastAsia="he-IL"/>
        </w:rPr>
      </w:pPr>
    </w:p>
    <w:p w:rsidR="00D5788D" w:rsidRDefault="00D5788D" w:rsidP="00F534B2">
      <w:pPr>
        <w:rPr>
          <w:rtl/>
          <w:lang w:eastAsia="he-IL"/>
        </w:rPr>
      </w:pPr>
      <w:r>
        <w:rPr>
          <w:rFonts w:hint="cs"/>
          <w:rtl/>
          <w:lang w:eastAsia="he-IL"/>
        </w:rPr>
        <w:t>מי שלא רוצה להקשיב לזה יכול לצאת החוצה. לא, אבל אי-אפשר להפריע ככה. בבקשה.</w:t>
      </w:r>
    </w:p>
    <w:p w:rsidR="00D5788D" w:rsidRDefault="00D5788D" w:rsidP="00F534B2">
      <w:pPr>
        <w:rPr>
          <w:rtl/>
          <w:lang w:eastAsia="he-IL"/>
        </w:rPr>
      </w:pPr>
    </w:p>
    <w:p w:rsidR="00D5788D" w:rsidRDefault="00D5788D" w:rsidP="00F534B2">
      <w:pPr>
        <w:pStyle w:val="-"/>
        <w:keepNext/>
        <w:rPr>
          <w:rtl/>
        </w:rPr>
      </w:pPr>
      <w:bookmarkStart w:id="6039" w:name="ET_speakercontinue_6605_14"/>
      <w:r w:rsidRPr="00990DFF">
        <w:rPr>
          <w:rStyle w:val="TagStyle"/>
          <w:rtl/>
        </w:rPr>
        <w:t xml:space="preserve"> &lt;&lt; דובר_המשך &gt;&gt; </w:t>
      </w:r>
      <w:r>
        <w:rPr>
          <w:rtl/>
        </w:rPr>
        <w:t>השרה לשוויון חברתי וקידום מעמד האישה מאי גולן:</w:t>
      </w:r>
      <w:r w:rsidRPr="00990DFF">
        <w:rPr>
          <w:rStyle w:val="TagStyle"/>
          <w:rtl/>
        </w:rPr>
        <w:t xml:space="preserve"> &lt;&lt; דובר_המשך &gt;&gt;</w:t>
      </w:r>
      <w:r>
        <w:rPr>
          <w:rtl/>
        </w:rPr>
        <w:t xml:space="preserve">  </w:t>
      </w:r>
      <w:bookmarkEnd w:id="6039"/>
    </w:p>
    <w:p w:rsidR="00D5788D" w:rsidRDefault="00D5788D" w:rsidP="00367032">
      <w:pPr>
        <w:rPr>
          <w:rtl/>
          <w:lang w:eastAsia="he-IL"/>
        </w:rPr>
      </w:pPr>
    </w:p>
    <w:p w:rsidR="00D5788D" w:rsidRDefault="00D5788D" w:rsidP="00F534B2">
      <w:pPr>
        <w:bidi w:val="0"/>
        <w:rPr>
          <w:rtl/>
        </w:rPr>
      </w:pPr>
      <w:r w:rsidRPr="00EA4B89">
        <w:rPr>
          <w:lang w:eastAsia="he-IL"/>
        </w:rPr>
        <w:t>But this depravity did not emerge in a vacuum. It is part of a pattern.</w:t>
      </w:r>
      <w:r>
        <w:rPr>
          <w:lang w:eastAsia="he-IL"/>
        </w:rPr>
        <w:t xml:space="preserve"> </w:t>
      </w:r>
      <w:bookmarkStart w:id="6040" w:name="TOR_Q21"/>
      <w:bookmarkStart w:id="6041" w:name="_ETM_Q21_180000"/>
      <w:bookmarkEnd w:id="6040"/>
      <w:bookmarkEnd w:id="6041"/>
      <w:r>
        <w:t xml:space="preserve">It is the same pattern that led Francesca Albanese to </w:t>
      </w:r>
      <w:bookmarkStart w:id="6042" w:name="_ETM_Q21_184299"/>
      <w:bookmarkEnd w:id="6042"/>
      <w:r>
        <w:t xml:space="preserve">repeatedly cast doubt on the sexual atrocities committed by Hamas </w:t>
      </w:r>
      <w:bookmarkStart w:id="6043" w:name="_ETM_Q21_188599"/>
      <w:bookmarkEnd w:id="6043"/>
      <w:r>
        <w:t>on October 7</w:t>
      </w:r>
      <w:r w:rsidRPr="00840D44">
        <w:rPr>
          <w:vertAlign w:val="superscript"/>
        </w:rPr>
        <w:t>th</w:t>
      </w:r>
      <w:r>
        <w:t xml:space="preserve">. The same Albanese chose to minimize, dismiss </w:t>
      </w:r>
      <w:bookmarkStart w:id="6044" w:name="_ETM_Q21_192899"/>
      <w:bookmarkEnd w:id="6044"/>
      <w:r>
        <w:t xml:space="preserve">or question the monstrous sexual violence inflicted on Jewish women </w:t>
      </w:r>
      <w:bookmarkStart w:id="6045" w:name="_ETM_Q21_197199"/>
      <w:bookmarkEnd w:id="6045"/>
      <w:r>
        <w:t xml:space="preserve">– who were raped, mutilated, desecrated and murdered in atrocities that </w:t>
      </w:r>
      <w:bookmarkStart w:id="6046" w:name="_ETM_Q21_201499"/>
      <w:bookmarkEnd w:id="6046"/>
      <w:r>
        <w:t xml:space="preserve">will stain humanity forever. </w:t>
      </w:r>
      <w:bookmarkStart w:id="6047" w:name="_ETM_Q21_206010"/>
      <w:bookmarkEnd w:id="6047"/>
      <w:r>
        <w:t xml:space="preserve">And yet this Albanese chose to say there was no </w:t>
      </w:r>
      <w:bookmarkStart w:id="6048" w:name="_ETM_Q21_209622"/>
      <w:bookmarkEnd w:id="6048"/>
      <w:r>
        <w:t>evidence</w:t>
      </w:r>
      <w:r>
        <w:rPr>
          <w:rFonts w:hint="cs"/>
          <w:rtl/>
        </w:rPr>
        <w:t>.</w:t>
      </w:r>
      <w:r>
        <w:t xml:space="preserve">  No evidence? What kind of moral corruption does it </w:t>
      </w:r>
      <w:bookmarkStart w:id="6049" w:name="_ETM_Q21_213235"/>
      <w:bookmarkEnd w:id="6049"/>
      <w:r>
        <w:t xml:space="preserve">take to look at the testimonies, the investigations, the burned </w:t>
      </w:r>
      <w:bookmarkStart w:id="6050" w:name="_ETM_Q21_216848"/>
      <w:bookmarkEnd w:id="6050"/>
      <w:r>
        <w:t xml:space="preserve">bodies, the shattered remains – and still decide that the proper </w:t>
      </w:r>
      <w:bookmarkStart w:id="6051" w:name="_ETM_Q21_220460"/>
      <w:bookmarkEnd w:id="6051"/>
      <w:r>
        <w:t xml:space="preserve">instinct is to cast doubt not on the rapists, not </w:t>
      </w:r>
      <w:bookmarkStart w:id="6052" w:name="_ETM_Q21_224073"/>
      <w:bookmarkEnd w:id="6052"/>
      <w:r>
        <w:t xml:space="preserve">on the murderers, not on the terrorists, but on the </w:t>
      </w:r>
      <w:bookmarkStart w:id="6053" w:name="_ETM_Q21_227686"/>
      <w:bookmarkEnd w:id="6053"/>
      <w:r>
        <w:t>Jewish</w:t>
      </w:r>
      <w:r w:rsidRPr="00C56335">
        <w:t xml:space="preserve"> victim</w:t>
      </w:r>
      <w:r>
        <w:t xml:space="preserve">s? </w:t>
      </w:r>
      <w:bookmarkStart w:id="6054" w:name="_ETM_Q21_231310"/>
      <w:bookmarkEnd w:id="6054"/>
      <w:r>
        <w:t xml:space="preserve">What kind of "human rights expert" sees Jewish women and </w:t>
      </w:r>
      <w:bookmarkStart w:id="6055" w:name="_ETM_Q21_235878"/>
      <w:bookmarkEnd w:id="6055"/>
      <w:r>
        <w:t xml:space="preserve">Israeli women butchered and desecrated, and responds not with outrage </w:t>
      </w:r>
      <w:bookmarkStart w:id="6056" w:name="_ETM_Q21_240446"/>
      <w:bookmarkEnd w:id="6056"/>
      <w:r>
        <w:t xml:space="preserve">– but with suspicion? And the moral inversion did not end </w:t>
      </w:r>
      <w:bookmarkStart w:id="6057" w:name="_ETM_Q21_245014"/>
      <w:bookmarkEnd w:id="6057"/>
      <w:r>
        <w:t xml:space="preserve">there. That same Francesca Albanese also found it appropriate to </w:t>
      </w:r>
      <w:bookmarkStart w:id="6058" w:name="_ETM_Q21_249581"/>
      <w:bookmarkEnd w:id="6058"/>
      <w:r>
        <w:t>lament -</w:t>
      </w:r>
      <w:r>
        <w:rPr>
          <w:rFonts w:hint="cs"/>
          <w:rtl/>
        </w:rPr>
        <w:t xml:space="preserve">  - </w:t>
      </w:r>
    </w:p>
    <w:p w:rsidR="00D5788D" w:rsidRDefault="00D5788D" w:rsidP="00F534B2"/>
    <w:p w:rsidR="00D5788D" w:rsidRDefault="00D5788D" w:rsidP="00F534B2">
      <w:pPr>
        <w:pStyle w:val="af6"/>
        <w:keepNext/>
        <w:rPr>
          <w:rtl/>
        </w:rPr>
      </w:pPr>
      <w:bookmarkStart w:id="6059" w:name="ET_yor_6671_2"/>
      <w:r w:rsidRPr="00827D29">
        <w:rPr>
          <w:rStyle w:val="TagStyle"/>
          <w:rtl/>
        </w:rPr>
        <w:t xml:space="preserve"> &lt;&lt; יור &gt;&gt; </w:t>
      </w:r>
      <w:r>
        <w:rPr>
          <w:rtl/>
        </w:rPr>
        <w:t>היו"ר לימור סון הר מלך:</w:t>
      </w:r>
      <w:r w:rsidRPr="00827D29">
        <w:rPr>
          <w:rStyle w:val="TagStyle"/>
          <w:rtl/>
        </w:rPr>
        <w:t xml:space="preserve"> &lt;&lt; יור &gt;&gt;</w:t>
      </w:r>
      <w:r>
        <w:rPr>
          <w:rtl/>
        </w:rPr>
        <w:t xml:space="preserve">   </w:t>
      </w:r>
      <w:bookmarkEnd w:id="6059"/>
    </w:p>
    <w:p w:rsidR="00D5788D" w:rsidRDefault="00D5788D" w:rsidP="00367032">
      <w:pPr>
        <w:rPr>
          <w:rtl/>
        </w:rPr>
      </w:pPr>
    </w:p>
    <w:p w:rsidR="00D5788D" w:rsidRDefault="00D5788D" w:rsidP="00F534B2">
      <w:pPr>
        <w:rPr>
          <w:rtl/>
        </w:rPr>
      </w:pPr>
      <w:bookmarkStart w:id="6060" w:name="_ETM_Q21_68546"/>
      <w:bookmarkStart w:id="6061" w:name="_ETM_Q21_254150"/>
      <w:bookmarkEnd w:id="6060"/>
      <w:bookmarkEnd w:id="6061"/>
      <w:r>
        <w:rPr>
          <w:rtl/>
        </w:rPr>
        <w:t>שקט בבקשה, שקט</w:t>
      </w:r>
      <w:r>
        <w:rPr>
          <w:rFonts w:hint="cs"/>
          <w:rtl/>
        </w:rPr>
        <w:t>,</w:t>
      </w:r>
      <w:r>
        <w:rPr>
          <w:rtl/>
        </w:rPr>
        <w:t xml:space="preserve"> </w:t>
      </w:r>
      <w:bookmarkStart w:id="6062" w:name="_ETM_Q21_257349"/>
      <w:bookmarkEnd w:id="6062"/>
      <w:r>
        <w:rPr>
          <w:rtl/>
        </w:rPr>
        <w:t>באמת?</w:t>
      </w:r>
    </w:p>
    <w:p w:rsidR="00D5788D" w:rsidRDefault="00D5788D" w:rsidP="00F534B2">
      <w:pPr>
        <w:rPr>
          <w:rtl/>
        </w:rPr>
      </w:pPr>
    </w:p>
    <w:p w:rsidR="00D5788D" w:rsidRDefault="00D5788D" w:rsidP="00F534B2">
      <w:pPr>
        <w:pStyle w:val="-"/>
        <w:keepNext/>
        <w:rPr>
          <w:rtl/>
        </w:rPr>
      </w:pPr>
      <w:bookmarkStart w:id="6063" w:name="ET_speakercontinue_6605_3"/>
      <w:r w:rsidRPr="00827D29">
        <w:rPr>
          <w:rStyle w:val="TagStyle"/>
          <w:rtl/>
        </w:rPr>
        <w:t xml:space="preserve"> &lt;&lt; דובר_המשך &gt;&gt; </w:t>
      </w:r>
      <w:r>
        <w:rPr>
          <w:rtl/>
        </w:rPr>
        <w:t>השרה לשוויון חברתי וקידום מעמד האישה מאי גולן:</w:t>
      </w:r>
      <w:r w:rsidRPr="00827D29">
        <w:rPr>
          <w:rStyle w:val="TagStyle"/>
          <w:rtl/>
        </w:rPr>
        <w:t xml:space="preserve"> &lt;&lt; דובר_המשך &gt;&gt;</w:t>
      </w:r>
      <w:r>
        <w:rPr>
          <w:rtl/>
        </w:rPr>
        <w:t xml:space="preserve">   </w:t>
      </w:r>
      <w:bookmarkEnd w:id="6063"/>
    </w:p>
    <w:p w:rsidR="00D5788D" w:rsidRDefault="00D5788D" w:rsidP="00367032">
      <w:pPr>
        <w:rPr>
          <w:rtl/>
        </w:rPr>
      </w:pPr>
    </w:p>
    <w:p w:rsidR="00D5788D" w:rsidRDefault="00D5788D" w:rsidP="00F534B2">
      <w:pPr>
        <w:bidi w:val="0"/>
      </w:pPr>
      <w:bookmarkStart w:id="6064" w:name="_ETM_Q21_74011"/>
      <w:bookmarkStart w:id="6065" w:name="_ETM_Q21_259660"/>
      <w:bookmarkEnd w:id="6064"/>
      <w:bookmarkEnd w:id="6065"/>
      <w:r>
        <w:t xml:space="preserve">- - the killing of </w:t>
      </w:r>
      <w:r w:rsidRPr="00C56335">
        <w:t>Yahya Sinwar</w:t>
      </w:r>
      <w:r>
        <w:rPr>
          <w:rFonts w:hint="cs"/>
          <w:rtl/>
        </w:rPr>
        <w:t xml:space="preserve"> </w:t>
      </w:r>
      <w:r>
        <w:rPr>
          <w:rFonts w:hint="eastAsia"/>
          <w:rtl/>
        </w:rPr>
        <w:t>–</w:t>
      </w:r>
      <w:r>
        <w:rPr>
          <w:rFonts w:hint="cs"/>
          <w:rtl/>
        </w:rPr>
        <w:t xml:space="preserve"> </w:t>
      </w:r>
      <w:r>
        <w:t xml:space="preserve">a man with rivers of </w:t>
      </w:r>
      <w:bookmarkStart w:id="6066" w:name="_ETM_Q21_263887"/>
      <w:bookmarkEnd w:id="6066"/>
      <w:r>
        <w:t xml:space="preserve">blood on his hands, an architect of massacre, rape, kidnapping </w:t>
      </w:r>
      <w:bookmarkStart w:id="6067" w:name="_ETM_Q21_268114"/>
      <w:bookmarkEnd w:id="6067"/>
      <w:r>
        <w:t xml:space="preserve">and torture, and she complained that the way he was </w:t>
      </w:r>
      <w:bookmarkStart w:id="6068" w:name="_ETM_Q21_272341"/>
      <w:bookmarkEnd w:id="6068"/>
      <w:r>
        <w:t xml:space="preserve">killed was not human. </w:t>
      </w:r>
      <w:bookmarkStart w:id="6069" w:name="_ETM_Q21_276800"/>
      <w:bookmarkEnd w:id="6069"/>
      <w:r>
        <w:t xml:space="preserve">Not human? </w:t>
      </w:r>
      <w:r w:rsidRPr="00C56335">
        <w:t>Yahya Sinwar</w:t>
      </w:r>
      <w:r>
        <w:t xml:space="preserve"> receives more sympathy from UN officials </w:t>
      </w:r>
      <w:bookmarkStart w:id="6070" w:name="_ETM_Q21_281590"/>
      <w:bookmarkEnd w:id="6070"/>
      <w:r>
        <w:t xml:space="preserve">than the woman he helped rape, and butcher and massacre </w:t>
      </w:r>
      <w:bookmarkStart w:id="6071" w:name="_ETM_Q21_286380"/>
      <w:bookmarkEnd w:id="6071"/>
      <w:r>
        <w:t xml:space="preserve">and mutilate and burn in the end. The terrorist, the </w:t>
      </w:r>
      <w:bookmarkStart w:id="6072" w:name="_ETM_Q21_291170"/>
      <w:bookmarkEnd w:id="6072"/>
      <w:r>
        <w:t xml:space="preserve">awful terrorist, the monstrous, the </w:t>
      </w:r>
      <w:r w:rsidRPr="006115C4">
        <w:t>diabolic</w:t>
      </w:r>
      <w:r>
        <w:t xml:space="preserve"> terrorist receives compassion from </w:t>
      </w:r>
      <w:bookmarkStart w:id="6073" w:name="_ETM_Q21_295960"/>
      <w:bookmarkEnd w:id="6073"/>
      <w:r>
        <w:t xml:space="preserve">UN officials, but Jewish and Israeli women do not. </w:t>
      </w:r>
      <w:bookmarkStart w:id="6074" w:name="_ETM_Q21_300760"/>
      <w:bookmarkEnd w:id="6074"/>
    </w:p>
    <w:p w:rsidR="00D5788D" w:rsidRDefault="00D5788D" w:rsidP="00F534B2">
      <w:pPr>
        <w:bidi w:val="0"/>
      </w:pPr>
      <w:bookmarkStart w:id="6075" w:name="_ETM_Q21_302249"/>
      <w:bookmarkStart w:id="6076" w:name="_ETM_Q21_302296"/>
      <w:bookmarkEnd w:id="6075"/>
      <w:bookmarkEnd w:id="6076"/>
    </w:p>
    <w:p w:rsidR="00D5788D" w:rsidRDefault="00D5788D" w:rsidP="00F534B2">
      <w:pPr>
        <w:bidi w:val="0"/>
      </w:pPr>
      <w:bookmarkStart w:id="6077" w:name="_ETM_Q21_302681"/>
      <w:bookmarkStart w:id="6078" w:name="_ETM_Q21_302718"/>
      <w:bookmarkEnd w:id="6077"/>
      <w:bookmarkEnd w:id="6078"/>
      <w:r>
        <w:t xml:space="preserve">The grieving mother received contempt; the mass murderer receives sympathy. </w:t>
      </w:r>
      <w:bookmarkStart w:id="6079" w:name="_ETM_Q21_305550"/>
      <w:bookmarkEnd w:id="6079"/>
      <w:r>
        <w:t xml:space="preserve">The Jewish victims are doubted, mocked, erased or explained away. </w:t>
      </w:r>
      <w:bookmarkStart w:id="6080" w:name="_ETM_Q21_310340"/>
      <w:bookmarkEnd w:id="6080"/>
      <w:r>
        <w:t xml:space="preserve">This is not moral confusion, it is moral collapse. And </w:t>
      </w:r>
      <w:bookmarkStart w:id="6081" w:name="_ETM_Q21_315130"/>
      <w:bookmarkEnd w:id="6081"/>
      <w:r>
        <w:t xml:space="preserve">if we are being honest, there is nothing surprising about </w:t>
      </w:r>
      <w:bookmarkStart w:id="6082" w:name="_ETM_Q21_319919"/>
      <w:bookmarkEnd w:id="6082"/>
      <w:r>
        <w:t xml:space="preserve">the fact that Francesca Albanese serves in a senior role </w:t>
      </w:r>
      <w:bookmarkStart w:id="6083" w:name="_ETM_Q21_324720"/>
      <w:bookmarkEnd w:id="6083"/>
      <w:r>
        <w:t xml:space="preserve">on behalf of the body like the United Nations, because </w:t>
      </w:r>
      <w:bookmarkStart w:id="6084" w:name="_ETM_Q21_329895"/>
      <w:bookmarkEnd w:id="6084"/>
      <w:r>
        <w:t xml:space="preserve">the UN long ago abandoned any pretense of </w:t>
      </w:r>
      <w:bookmarkStart w:id="6085" w:name="_ETM_Q21_335072"/>
      <w:bookmarkEnd w:id="6085"/>
      <w:r>
        <w:t xml:space="preserve">universal morality. It has become a theater of hypocrisy that </w:t>
      </w:r>
      <w:bookmarkStart w:id="6086" w:name="_ETM_Q21_340248"/>
      <w:bookmarkEnd w:id="6086"/>
      <w:r>
        <w:t xml:space="preserve">launders anti-Israeli hatred through the language of international law, while </w:t>
      </w:r>
      <w:bookmarkStart w:id="6087" w:name="_ETM_Q21_345424"/>
      <w:bookmarkEnd w:id="6087"/>
      <w:r>
        <w:t xml:space="preserve">embracing terrorists and </w:t>
      </w:r>
      <w:r>
        <w:rPr>
          <w:rFonts w:hint="cs"/>
          <w:rtl/>
        </w:rPr>
        <w:t>–</w:t>
      </w:r>
      <w:r>
        <w:t xml:space="preserve"> it is so important, that it </w:t>
      </w:r>
      <w:bookmarkStart w:id="6088" w:name="_ETM_Q21_350161"/>
      <w:bookmarkEnd w:id="6088"/>
      <w:r>
        <w:t>takes time</w:t>
      </w:r>
      <w:bookmarkStart w:id="6089" w:name="_ETM_Q21_351479"/>
      <w:bookmarkStart w:id="6090" w:name="_ETM_Q21_359149"/>
      <w:bookmarkEnd w:id="6089"/>
      <w:bookmarkEnd w:id="6090"/>
      <w:r>
        <w:rPr>
          <w:rFonts w:hint="cs"/>
          <w:rtl/>
        </w:rPr>
        <w:t xml:space="preserve">– </w:t>
      </w:r>
      <w:r>
        <w:t xml:space="preserve"> while embracing terrorists </w:t>
      </w:r>
      <w:r w:rsidRPr="00165501">
        <w:t>and helping, and goin</w:t>
      </w:r>
      <w:r>
        <w:t xml:space="preserve">g </w:t>
      </w:r>
      <w:r w:rsidRPr="00165501">
        <w:t>out against</w:t>
      </w:r>
      <w:r>
        <w:t xml:space="preserve"> the only democracy in the Middle </w:t>
      </w:r>
      <w:bookmarkStart w:id="6091" w:name="_ETM_Q21_363614"/>
      <w:bookmarkEnd w:id="6091"/>
      <w:r>
        <w:t>East for defending itself.</w:t>
      </w:r>
    </w:p>
    <w:p w:rsidR="00D5788D" w:rsidRDefault="00D5788D" w:rsidP="00F534B2">
      <w:pPr>
        <w:bidi w:val="0"/>
      </w:pPr>
      <w:bookmarkStart w:id="6092" w:name="_ETM_Q21_363513"/>
      <w:bookmarkStart w:id="6093" w:name="_ETM_Q21_363580"/>
      <w:bookmarkEnd w:id="6092"/>
      <w:bookmarkEnd w:id="6093"/>
    </w:p>
    <w:p w:rsidR="00D5788D" w:rsidRDefault="00D5788D" w:rsidP="00F534B2">
      <w:pPr>
        <w:pStyle w:val="af6"/>
        <w:keepNext/>
        <w:rPr>
          <w:rtl/>
        </w:rPr>
      </w:pPr>
      <w:r w:rsidRPr="00827D29">
        <w:rPr>
          <w:rStyle w:val="TagStyle"/>
          <w:rtl/>
        </w:rPr>
        <w:t xml:space="preserve"> &lt;&lt; יור &gt;&gt; </w:t>
      </w:r>
      <w:r>
        <w:rPr>
          <w:rtl/>
        </w:rPr>
        <w:t>היו"ר לימור סון הר מלך:</w:t>
      </w:r>
      <w:r w:rsidRPr="00827D29">
        <w:rPr>
          <w:rStyle w:val="TagStyle"/>
          <w:rtl/>
        </w:rPr>
        <w:t xml:space="preserve"> &lt;&lt; יור &gt;&gt;</w:t>
      </w:r>
      <w:r>
        <w:rPr>
          <w:rtl/>
        </w:rPr>
        <w:t xml:space="preserve">   </w:t>
      </w:r>
    </w:p>
    <w:p w:rsidR="00D5788D" w:rsidRDefault="00D5788D" w:rsidP="00367032">
      <w:pPr>
        <w:rPr>
          <w:rtl/>
        </w:rPr>
      </w:pPr>
    </w:p>
    <w:p w:rsidR="00D5788D" w:rsidRDefault="00D5788D" w:rsidP="00F534B2">
      <w:pPr>
        <w:rPr>
          <w:rtl/>
        </w:rPr>
      </w:pPr>
      <w:bookmarkStart w:id="6094" w:name="_ETM_Q21_83730"/>
      <w:bookmarkStart w:id="6095" w:name="_ETM_Q21_370589"/>
      <w:bookmarkEnd w:id="6094"/>
      <w:bookmarkEnd w:id="6095"/>
      <w:r>
        <w:rPr>
          <w:rFonts w:hint="cs"/>
          <w:rtl/>
        </w:rPr>
        <w:t xml:space="preserve">חברי הכנסת, אני מבקשת, </w:t>
      </w:r>
      <w:r>
        <w:rPr>
          <w:rtl/>
        </w:rPr>
        <w:t>בבקשה, בלי פלאפונים</w:t>
      </w:r>
      <w:r>
        <w:rPr>
          <w:rFonts w:hint="cs"/>
          <w:rtl/>
        </w:rPr>
        <w:t>.</w:t>
      </w:r>
      <w:r>
        <w:rPr>
          <w:rtl/>
        </w:rPr>
        <w:t xml:space="preserve"> גם מפריע</w:t>
      </w:r>
      <w:r>
        <w:rPr>
          <w:rFonts w:hint="cs"/>
          <w:rtl/>
        </w:rPr>
        <w:t>ים</w:t>
      </w:r>
      <w:r>
        <w:rPr>
          <w:rtl/>
        </w:rPr>
        <w:t>, גם טלפון</w:t>
      </w:r>
      <w:r>
        <w:rPr>
          <w:rFonts w:hint="cs"/>
          <w:rtl/>
        </w:rPr>
        <w:t xml:space="preserve"> –</w:t>
      </w:r>
      <w:r>
        <w:rPr>
          <w:rtl/>
        </w:rPr>
        <w:t xml:space="preserve"> בבקשה. </w:t>
      </w:r>
      <w:bookmarkStart w:id="6096" w:name="_ETM_Q21_375679"/>
      <w:bookmarkEnd w:id="6096"/>
    </w:p>
    <w:p w:rsidR="00D5788D" w:rsidRDefault="00D5788D" w:rsidP="00F534B2">
      <w:pPr>
        <w:rPr>
          <w:rtl/>
        </w:rPr>
      </w:pPr>
      <w:bookmarkStart w:id="6097" w:name="_ETM_Q21_375937"/>
      <w:bookmarkStart w:id="6098" w:name="_ETM_Q21_375969"/>
      <w:bookmarkEnd w:id="6097"/>
      <w:bookmarkEnd w:id="6098"/>
    </w:p>
    <w:p w:rsidR="00D5788D" w:rsidRDefault="00D5788D" w:rsidP="00F534B2">
      <w:pPr>
        <w:pStyle w:val="af5"/>
        <w:keepNext/>
        <w:rPr>
          <w:rtl/>
        </w:rPr>
      </w:pPr>
      <w:r w:rsidRPr="009C50E3">
        <w:rPr>
          <w:rStyle w:val="TagStyle"/>
          <w:rtl/>
        </w:rPr>
        <w:t xml:space="preserve"> &lt;&lt; קריאה &gt;&gt; </w:t>
      </w:r>
      <w:r>
        <w:rPr>
          <w:rtl/>
        </w:rPr>
        <w:t>מירב בן ארי (יש עתיד):</w:t>
      </w:r>
      <w:r w:rsidRPr="009C50E3">
        <w:rPr>
          <w:rStyle w:val="TagStyle"/>
          <w:rtl/>
        </w:rPr>
        <w:t xml:space="preserve"> &lt;&lt; קריאה &gt;&gt;</w:t>
      </w:r>
      <w:r>
        <w:rPr>
          <w:rtl/>
        </w:rPr>
        <w:t xml:space="preserve">   </w:t>
      </w:r>
    </w:p>
    <w:p w:rsidR="00D5788D" w:rsidRDefault="00D5788D" w:rsidP="00367032">
      <w:pPr>
        <w:rPr>
          <w:rtl/>
        </w:rPr>
      </w:pPr>
    </w:p>
    <w:p w:rsidR="00D5788D" w:rsidRDefault="00D5788D" w:rsidP="00F534B2">
      <w:pPr>
        <w:rPr>
          <w:rtl/>
        </w:rPr>
      </w:pPr>
      <w:r>
        <w:rPr>
          <w:rFonts w:hint="cs"/>
          <w:rtl/>
        </w:rPr>
        <w:t xml:space="preserve">די, </w:t>
      </w:r>
      <w:bookmarkStart w:id="6099" w:name="_ETM_Q21_372368"/>
      <w:bookmarkEnd w:id="6099"/>
      <w:r>
        <w:rPr>
          <w:rFonts w:hint="cs"/>
          <w:rtl/>
        </w:rPr>
        <w:t xml:space="preserve">יש פה שקט. </w:t>
      </w:r>
      <w:bookmarkStart w:id="6100" w:name="_ETM_Q21_377599"/>
      <w:bookmarkStart w:id="6101" w:name="_ETM_Q21_380887"/>
      <w:bookmarkEnd w:id="6100"/>
      <w:bookmarkEnd w:id="6101"/>
    </w:p>
    <w:p w:rsidR="00D5788D" w:rsidRDefault="00D5788D" w:rsidP="00F534B2">
      <w:pPr>
        <w:rPr>
          <w:rtl/>
        </w:rPr>
      </w:pPr>
      <w:bookmarkStart w:id="6102" w:name="_ETM_Q21_380988"/>
      <w:bookmarkEnd w:id="6102"/>
    </w:p>
    <w:p w:rsidR="00D5788D" w:rsidRDefault="00D5788D" w:rsidP="00F534B2">
      <w:pPr>
        <w:pStyle w:val="af5"/>
        <w:keepNext/>
        <w:rPr>
          <w:rtl/>
        </w:rPr>
      </w:pPr>
      <w:bookmarkStart w:id="6103" w:name="_ETM_Q21_377633"/>
      <w:bookmarkStart w:id="6104" w:name="ET_interruption_6361_10"/>
      <w:bookmarkEnd w:id="6103"/>
      <w:r w:rsidRPr="009C50E3">
        <w:rPr>
          <w:rStyle w:val="TagStyle"/>
          <w:rtl/>
        </w:rPr>
        <w:t xml:space="preserve">&lt;&lt; קריאה &gt;&gt; </w:t>
      </w:r>
      <w:r>
        <w:rPr>
          <w:rtl/>
        </w:rPr>
        <w:t>נאור שירי (יש עתיד):</w:t>
      </w:r>
      <w:r w:rsidRPr="009C50E3">
        <w:rPr>
          <w:rStyle w:val="TagStyle"/>
          <w:rtl/>
        </w:rPr>
        <w:t xml:space="preserve"> &lt;&lt; קריאה &gt;&gt;</w:t>
      </w:r>
      <w:r>
        <w:rPr>
          <w:rtl/>
        </w:rPr>
        <w:t xml:space="preserve">   </w:t>
      </w:r>
      <w:bookmarkEnd w:id="6104"/>
    </w:p>
    <w:p w:rsidR="00D5788D" w:rsidRDefault="00D5788D" w:rsidP="00367032">
      <w:pPr>
        <w:rPr>
          <w:rtl/>
        </w:rPr>
      </w:pPr>
    </w:p>
    <w:p w:rsidR="00D5788D" w:rsidRDefault="00D5788D" w:rsidP="00F534B2">
      <w:pPr>
        <w:rPr>
          <w:rtl/>
        </w:rPr>
      </w:pPr>
      <w:bookmarkStart w:id="6105" w:name="_ETM_Q21_382339"/>
      <w:bookmarkEnd w:id="6105"/>
      <w:r>
        <w:rPr>
          <w:rFonts w:hint="cs"/>
          <w:rtl/>
        </w:rPr>
        <w:t>הכי שקט שהיה פה.</w:t>
      </w:r>
    </w:p>
    <w:p w:rsidR="00D5788D" w:rsidRDefault="00D5788D" w:rsidP="00F534B2">
      <w:pPr>
        <w:rPr>
          <w:rtl/>
        </w:rPr>
      </w:pPr>
      <w:bookmarkStart w:id="6106" w:name="_ETM_Q21_382207"/>
      <w:bookmarkStart w:id="6107" w:name="_ETM_Q21_382277"/>
      <w:bookmarkEnd w:id="6106"/>
      <w:bookmarkEnd w:id="6107"/>
    </w:p>
    <w:p w:rsidR="00D5788D" w:rsidRDefault="00D5788D" w:rsidP="00F534B2">
      <w:pPr>
        <w:pStyle w:val="af6"/>
        <w:keepNext/>
        <w:rPr>
          <w:rtl/>
        </w:rPr>
      </w:pPr>
      <w:r w:rsidRPr="009C50E3">
        <w:rPr>
          <w:rStyle w:val="TagStyle"/>
          <w:rtl/>
        </w:rPr>
        <w:t xml:space="preserve"> &lt;&lt; יור &gt;&gt; </w:t>
      </w:r>
      <w:r>
        <w:rPr>
          <w:rtl/>
        </w:rPr>
        <w:t>היו"ר לימור סון הר מלך:</w:t>
      </w:r>
      <w:r w:rsidRPr="009C50E3">
        <w:rPr>
          <w:rStyle w:val="TagStyle"/>
          <w:rtl/>
        </w:rPr>
        <w:t xml:space="preserve"> &lt;&lt; יור &gt;&gt;</w:t>
      </w:r>
      <w:r>
        <w:rPr>
          <w:rtl/>
        </w:rPr>
        <w:t xml:space="preserve">   </w:t>
      </w:r>
    </w:p>
    <w:p w:rsidR="00D5788D" w:rsidRDefault="00D5788D" w:rsidP="00367032">
      <w:pPr>
        <w:rPr>
          <w:rtl/>
        </w:rPr>
      </w:pPr>
    </w:p>
    <w:p w:rsidR="00D5788D" w:rsidRDefault="00D5788D" w:rsidP="00F534B2">
      <w:pPr>
        <w:rPr>
          <w:rtl/>
        </w:rPr>
      </w:pPr>
      <w:bookmarkStart w:id="6108" w:name="_ETM_Q21_378394"/>
      <w:bookmarkEnd w:id="6108"/>
      <w:r>
        <w:rPr>
          <w:rtl/>
        </w:rPr>
        <w:t>בבקשה, שקט. לא, זה בזמן שלה.</w:t>
      </w:r>
    </w:p>
    <w:p w:rsidR="00D5788D" w:rsidRDefault="00D5788D" w:rsidP="00F534B2">
      <w:pPr>
        <w:rPr>
          <w:rtl/>
        </w:rPr>
      </w:pPr>
      <w:bookmarkStart w:id="6109" w:name="_ETM_Q21_379316"/>
      <w:bookmarkStart w:id="6110" w:name="_ETM_Q21_379366"/>
      <w:bookmarkEnd w:id="6109"/>
      <w:bookmarkEnd w:id="6110"/>
    </w:p>
    <w:p w:rsidR="00D5788D" w:rsidRDefault="00D5788D" w:rsidP="00F534B2">
      <w:pPr>
        <w:pStyle w:val="af5"/>
        <w:keepNext/>
        <w:rPr>
          <w:rtl/>
        </w:rPr>
      </w:pPr>
      <w:bookmarkStart w:id="6111" w:name="ET_interruption_5807_11"/>
      <w:r w:rsidRPr="009C50E3">
        <w:rPr>
          <w:rStyle w:val="TagStyle"/>
          <w:rtl/>
        </w:rPr>
        <w:t xml:space="preserve"> &lt;&lt; קריאה &gt;&gt; </w:t>
      </w:r>
      <w:r>
        <w:rPr>
          <w:rtl/>
        </w:rPr>
        <w:t>קטי קטרין שטרית (הליכוד):</w:t>
      </w:r>
      <w:r w:rsidRPr="009C50E3">
        <w:rPr>
          <w:rStyle w:val="TagStyle"/>
          <w:rtl/>
        </w:rPr>
        <w:t xml:space="preserve"> &lt;&lt; קריאה &gt;&gt;</w:t>
      </w:r>
      <w:r>
        <w:rPr>
          <w:rtl/>
        </w:rPr>
        <w:t xml:space="preserve">   </w:t>
      </w:r>
      <w:bookmarkEnd w:id="6111"/>
    </w:p>
    <w:p w:rsidR="00D5788D" w:rsidRDefault="00D5788D" w:rsidP="00367032">
      <w:pPr>
        <w:rPr>
          <w:rtl/>
        </w:rPr>
      </w:pPr>
    </w:p>
    <w:p w:rsidR="00D5788D" w:rsidRDefault="00D5788D" w:rsidP="00F534B2">
      <w:pPr>
        <w:rPr>
          <w:rtl/>
        </w:rPr>
      </w:pPr>
      <w:bookmarkStart w:id="6112" w:name="_ETM_Q21_381088"/>
      <w:bookmarkEnd w:id="6112"/>
      <w:r>
        <w:rPr>
          <w:rFonts w:hint="cs"/>
          <w:rtl/>
        </w:rPr>
        <w:t xml:space="preserve">חבר'ה, זה נושא </w:t>
      </w:r>
      <w:bookmarkStart w:id="6113" w:name="_ETM_Q21_377469"/>
      <w:bookmarkEnd w:id="6113"/>
      <w:r>
        <w:rPr>
          <w:rFonts w:hint="cs"/>
          <w:rtl/>
        </w:rPr>
        <w:t xml:space="preserve">חשוב. </w:t>
      </w:r>
    </w:p>
    <w:p w:rsidR="00D5788D" w:rsidRDefault="00D5788D" w:rsidP="00F534B2">
      <w:pPr>
        <w:rPr>
          <w:rtl/>
        </w:rPr>
      </w:pPr>
      <w:bookmarkStart w:id="6114" w:name="_ETM_Q21_378909"/>
      <w:bookmarkStart w:id="6115" w:name="_ETM_Q21_378982"/>
      <w:bookmarkEnd w:id="6114"/>
      <w:bookmarkEnd w:id="6115"/>
    </w:p>
    <w:p w:rsidR="00D5788D" w:rsidRDefault="00D5788D" w:rsidP="00F534B2">
      <w:pPr>
        <w:pStyle w:val="af6"/>
        <w:keepNext/>
        <w:rPr>
          <w:rtl/>
        </w:rPr>
      </w:pPr>
      <w:r w:rsidRPr="009C50E3">
        <w:rPr>
          <w:rStyle w:val="TagStyle"/>
          <w:rtl/>
        </w:rPr>
        <w:t xml:space="preserve"> &lt;&lt; יור &gt;&gt; </w:t>
      </w:r>
      <w:r>
        <w:rPr>
          <w:rtl/>
        </w:rPr>
        <w:t>היו"ר לימור סון הר מלך:</w:t>
      </w:r>
      <w:r w:rsidRPr="009C50E3">
        <w:rPr>
          <w:rStyle w:val="TagStyle"/>
          <w:rtl/>
        </w:rPr>
        <w:t xml:space="preserve"> &lt;&lt; יור &gt;&gt;</w:t>
      </w:r>
      <w:r>
        <w:rPr>
          <w:rtl/>
        </w:rPr>
        <w:t xml:space="preserve">   </w:t>
      </w:r>
    </w:p>
    <w:p w:rsidR="00D5788D" w:rsidRDefault="00D5788D" w:rsidP="00367032">
      <w:pPr>
        <w:rPr>
          <w:rtl/>
        </w:rPr>
      </w:pPr>
    </w:p>
    <w:p w:rsidR="00D5788D" w:rsidRDefault="00D5788D" w:rsidP="00F534B2">
      <w:pPr>
        <w:rPr>
          <w:rtl/>
        </w:rPr>
      </w:pPr>
      <w:bookmarkStart w:id="6116" w:name="_ETM_Q21_379770"/>
      <w:bookmarkEnd w:id="6116"/>
      <w:r>
        <w:rPr>
          <w:rFonts w:hint="cs"/>
          <w:rtl/>
        </w:rPr>
        <w:t xml:space="preserve">ממש. </w:t>
      </w:r>
      <w:bookmarkStart w:id="6117" w:name="_ETM_Q21_384501"/>
      <w:bookmarkEnd w:id="6117"/>
    </w:p>
    <w:p w:rsidR="00D5788D" w:rsidRDefault="00D5788D" w:rsidP="00F534B2">
      <w:pPr>
        <w:rPr>
          <w:rtl/>
        </w:rPr>
      </w:pPr>
      <w:bookmarkStart w:id="6118" w:name="_ETM_Q21_384536"/>
      <w:bookmarkEnd w:id="6118"/>
    </w:p>
    <w:p w:rsidR="00D5788D" w:rsidRDefault="00D5788D" w:rsidP="00F534B2">
      <w:pPr>
        <w:pStyle w:val="-"/>
        <w:keepNext/>
        <w:rPr>
          <w:rtl/>
        </w:rPr>
      </w:pPr>
      <w:r w:rsidRPr="00827D29">
        <w:rPr>
          <w:rStyle w:val="TagStyle"/>
          <w:rtl/>
        </w:rPr>
        <w:t xml:space="preserve">&lt;&lt; דובר_המשך &gt;&gt; </w:t>
      </w:r>
      <w:r>
        <w:rPr>
          <w:rtl/>
        </w:rPr>
        <w:t>השרה לשוויון חברתי וקידום מעמד האישה מאי גולן:</w:t>
      </w:r>
      <w:r w:rsidRPr="00827D29">
        <w:rPr>
          <w:rStyle w:val="TagStyle"/>
          <w:rtl/>
        </w:rPr>
        <w:t xml:space="preserve"> &lt;&lt; דובר_המשך &gt;&gt;</w:t>
      </w:r>
      <w:r>
        <w:rPr>
          <w:rtl/>
        </w:rPr>
        <w:t xml:space="preserve">   </w:t>
      </w:r>
    </w:p>
    <w:p w:rsidR="00D5788D" w:rsidRDefault="00D5788D" w:rsidP="00367032">
      <w:pPr>
        <w:rPr>
          <w:rtl/>
        </w:rPr>
      </w:pPr>
    </w:p>
    <w:p w:rsidR="00D5788D" w:rsidRDefault="00D5788D" w:rsidP="00F534B2">
      <w:pPr>
        <w:rPr>
          <w:rtl/>
        </w:rPr>
      </w:pPr>
      <w:r>
        <w:rPr>
          <w:rtl/>
        </w:rPr>
        <w:t xml:space="preserve">אבל הן לוחמות נשים, </w:t>
      </w:r>
      <w:r>
        <w:rPr>
          <w:rFonts w:hint="cs"/>
          <w:rtl/>
        </w:rPr>
        <w:t xml:space="preserve">קטי. </w:t>
      </w:r>
    </w:p>
    <w:p w:rsidR="00D5788D" w:rsidRDefault="00D5788D" w:rsidP="00F534B2">
      <w:pPr>
        <w:rPr>
          <w:rtl/>
        </w:rPr>
      </w:pPr>
      <w:bookmarkStart w:id="6119" w:name="_ETM_Q21_387416"/>
      <w:bookmarkStart w:id="6120" w:name="_ETM_Q21_387458"/>
      <w:bookmarkEnd w:id="6119"/>
      <w:bookmarkEnd w:id="6120"/>
    </w:p>
    <w:p w:rsidR="00D5788D" w:rsidRDefault="00D5788D" w:rsidP="00F534B2">
      <w:pPr>
        <w:pStyle w:val="af5"/>
        <w:keepNext/>
        <w:rPr>
          <w:rtl/>
        </w:rPr>
      </w:pPr>
      <w:bookmarkStart w:id="6121" w:name="ET_interruption_5300_15"/>
      <w:r w:rsidRPr="00A865A1">
        <w:rPr>
          <w:rStyle w:val="TagStyle"/>
          <w:rtl/>
        </w:rPr>
        <w:t xml:space="preserve"> &lt;&lt; קריאה &gt;&gt; </w:t>
      </w:r>
      <w:r>
        <w:rPr>
          <w:rtl/>
        </w:rPr>
        <w:t>מירב בן ארי (יש עתיד):</w:t>
      </w:r>
      <w:r w:rsidRPr="00A865A1">
        <w:rPr>
          <w:rStyle w:val="TagStyle"/>
          <w:rtl/>
        </w:rPr>
        <w:t xml:space="preserve"> &lt;&lt; קריאה &gt;&gt;</w:t>
      </w:r>
      <w:r>
        <w:rPr>
          <w:rtl/>
        </w:rPr>
        <w:t xml:space="preserve">   </w:t>
      </w:r>
      <w:bookmarkEnd w:id="6121"/>
    </w:p>
    <w:p w:rsidR="00D5788D" w:rsidRDefault="00D5788D" w:rsidP="00367032">
      <w:pPr>
        <w:rPr>
          <w:rtl/>
        </w:rPr>
      </w:pPr>
    </w:p>
    <w:p w:rsidR="00D5788D" w:rsidRDefault="00D5788D" w:rsidP="00F534B2">
      <w:pPr>
        <w:rPr>
          <w:rtl/>
        </w:rPr>
      </w:pPr>
      <w:r>
        <w:rPr>
          <w:rFonts w:hint="cs"/>
          <w:rtl/>
        </w:rPr>
        <w:t xml:space="preserve">- - - </w:t>
      </w:r>
    </w:p>
    <w:p w:rsidR="00D5788D" w:rsidRPr="00A865A1" w:rsidRDefault="00D5788D" w:rsidP="00F534B2">
      <w:pPr>
        <w:rPr>
          <w:rtl/>
        </w:rPr>
      </w:pPr>
    </w:p>
    <w:p w:rsidR="00D5788D" w:rsidRDefault="00D5788D" w:rsidP="00F534B2">
      <w:pPr>
        <w:pStyle w:val="af6"/>
        <w:keepNext/>
        <w:rPr>
          <w:rtl/>
        </w:rPr>
      </w:pPr>
      <w:bookmarkStart w:id="6122" w:name="ET_yor_6671_14"/>
      <w:r w:rsidRPr="00A865A1">
        <w:rPr>
          <w:rStyle w:val="TagStyle"/>
          <w:rtl/>
        </w:rPr>
        <w:t xml:space="preserve"> &lt;&lt; יור &gt;&gt; </w:t>
      </w:r>
      <w:r>
        <w:rPr>
          <w:rtl/>
        </w:rPr>
        <w:t>היו"ר לימור סון הר מלך:</w:t>
      </w:r>
      <w:r w:rsidRPr="00A865A1">
        <w:rPr>
          <w:rStyle w:val="TagStyle"/>
          <w:rtl/>
        </w:rPr>
        <w:t xml:space="preserve"> &lt;&lt; יור &gt;&gt;</w:t>
      </w:r>
      <w:r>
        <w:rPr>
          <w:rtl/>
        </w:rPr>
        <w:t xml:space="preserve">   </w:t>
      </w:r>
      <w:bookmarkEnd w:id="6122"/>
    </w:p>
    <w:p w:rsidR="00D5788D" w:rsidRDefault="00D5788D" w:rsidP="00367032">
      <w:pPr>
        <w:rPr>
          <w:rtl/>
        </w:rPr>
      </w:pPr>
    </w:p>
    <w:p w:rsidR="00D5788D" w:rsidRDefault="00D5788D" w:rsidP="00F534B2">
      <w:pPr>
        <w:rPr>
          <w:rtl/>
        </w:rPr>
      </w:pPr>
      <w:bookmarkStart w:id="6123" w:name="_ETM_Q21_388208"/>
      <w:bookmarkEnd w:id="6123"/>
      <w:r>
        <w:rPr>
          <w:rtl/>
        </w:rPr>
        <w:t xml:space="preserve">לא, לא, לא יכול </w:t>
      </w:r>
      <w:bookmarkStart w:id="6124" w:name="_ETM_Q21_385669"/>
      <w:bookmarkEnd w:id="6124"/>
      <w:r>
        <w:rPr>
          <w:rtl/>
        </w:rPr>
        <w:t xml:space="preserve">להיות מה שקורה פה. </w:t>
      </w:r>
      <w:bookmarkStart w:id="6125" w:name="_ETM_Q21_389720"/>
      <w:bookmarkStart w:id="6126" w:name="_ETM_Q21_390377"/>
      <w:bookmarkStart w:id="6127" w:name="_ETM_Q21_388501"/>
      <w:bookmarkEnd w:id="6125"/>
      <w:bookmarkEnd w:id="6126"/>
      <w:bookmarkEnd w:id="6127"/>
    </w:p>
    <w:p w:rsidR="00D5788D" w:rsidRDefault="00D5788D" w:rsidP="00F534B2">
      <w:pPr>
        <w:rPr>
          <w:rtl/>
        </w:rPr>
      </w:pPr>
      <w:bookmarkStart w:id="6128" w:name="_ETM_Q21_388554"/>
      <w:bookmarkEnd w:id="6128"/>
    </w:p>
    <w:p w:rsidR="00D5788D" w:rsidRDefault="00D5788D" w:rsidP="00F534B2">
      <w:pPr>
        <w:pStyle w:val="af5"/>
        <w:keepNext/>
        <w:rPr>
          <w:rtl/>
        </w:rPr>
      </w:pPr>
      <w:bookmarkStart w:id="6129" w:name="ET_interruption_5807_16"/>
      <w:r w:rsidRPr="00A865A1">
        <w:rPr>
          <w:rStyle w:val="TagStyle"/>
          <w:rtl/>
        </w:rPr>
        <w:t xml:space="preserve"> &lt;&lt; קריאה &gt;&gt; </w:t>
      </w:r>
      <w:r>
        <w:rPr>
          <w:rtl/>
        </w:rPr>
        <w:t>קטי קטרין שטרית (הליכוד):</w:t>
      </w:r>
      <w:r w:rsidRPr="00A865A1">
        <w:rPr>
          <w:rStyle w:val="TagStyle"/>
          <w:rtl/>
        </w:rPr>
        <w:t xml:space="preserve"> &lt;&lt; קריאה &gt;&gt;</w:t>
      </w:r>
      <w:r>
        <w:rPr>
          <w:rtl/>
        </w:rPr>
        <w:t xml:space="preserve">   </w:t>
      </w:r>
      <w:bookmarkEnd w:id="6129"/>
    </w:p>
    <w:p w:rsidR="00D5788D" w:rsidRDefault="00D5788D" w:rsidP="00367032">
      <w:pPr>
        <w:rPr>
          <w:rtl/>
        </w:rPr>
      </w:pPr>
    </w:p>
    <w:p w:rsidR="00D5788D" w:rsidRDefault="00D5788D" w:rsidP="00F534B2">
      <w:pPr>
        <w:rPr>
          <w:rtl/>
        </w:rPr>
      </w:pPr>
      <w:bookmarkStart w:id="6130" w:name="_ETM_Q21_392023"/>
      <w:bookmarkEnd w:id="6130"/>
      <w:r>
        <w:rPr>
          <w:rFonts w:hint="cs"/>
          <w:rtl/>
        </w:rPr>
        <w:t xml:space="preserve">למה לצעוק? מה? </w:t>
      </w:r>
      <w:bookmarkStart w:id="6131" w:name="_ETM_Q21_385697"/>
      <w:bookmarkEnd w:id="6131"/>
      <w:r>
        <w:rPr>
          <w:rFonts w:hint="cs"/>
          <w:rtl/>
        </w:rPr>
        <w:t xml:space="preserve">זה נשים. זה נשים שנאנסו. </w:t>
      </w:r>
    </w:p>
    <w:p w:rsidR="00D5788D" w:rsidRPr="00A865A1" w:rsidRDefault="00D5788D" w:rsidP="00F534B2">
      <w:pPr>
        <w:rPr>
          <w:rtl/>
        </w:rPr>
      </w:pPr>
      <w:bookmarkStart w:id="6132" w:name="_ETM_Q21_394873"/>
      <w:bookmarkStart w:id="6133" w:name="_ETM_Q21_394939"/>
      <w:bookmarkEnd w:id="6132"/>
      <w:bookmarkEnd w:id="6133"/>
    </w:p>
    <w:p w:rsidR="00D5788D" w:rsidRDefault="00D5788D" w:rsidP="00F534B2">
      <w:pPr>
        <w:pStyle w:val="-"/>
        <w:keepNext/>
        <w:rPr>
          <w:rtl/>
        </w:rPr>
      </w:pPr>
      <w:bookmarkStart w:id="6134" w:name="_ETM_Q21_390424"/>
      <w:bookmarkEnd w:id="6134"/>
      <w:r w:rsidRPr="00827D29">
        <w:rPr>
          <w:rStyle w:val="TagStyle"/>
          <w:rtl/>
        </w:rPr>
        <w:t xml:space="preserve">&lt;&lt; דובר_המשך &gt;&gt; </w:t>
      </w:r>
      <w:r>
        <w:rPr>
          <w:rtl/>
        </w:rPr>
        <w:t>השרה לשוויון חברתי וקידום מעמד האישה מאי גולן:</w:t>
      </w:r>
      <w:r w:rsidRPr="00827D29">
        <w:rPr>
          <w:rStyle w:val="TagStyle"/>
          <w:rtl/>
        </w:rPr>
        <w:t xml:space="preserve"> &lt;&lt; דובר_המשך &gt;&gt;</w:t>
      </w:r>
      <w:r>
        <w:rPr>
          <w:rtl/>
        </w:rPr>
        <w:t xml:space="preserve">   </w:t>
      </w:r>
    </w:p>
    <w:p w:rsidR="00D5788D" w:rsidRDefault="00D5788D" w:rsidP="00F534B2">
      <w:pPr>
        <w:rPr>
          <w:rtl/>
        </w:rPr>
      </w:pPr>
      <w:bookmarkStart w:id="6135" w:name="_ETM_Q21_387334"/>
      <w:bookmarkEnd w:id="6135"/>
    </w:p>
    <w:p w:rsidR="00D5788D" w:rsidRDefault="00D5788D" w:rsidP="00F534B2">
      <w:pPr>
        <w:rPr>
          <w:rtl/>
        </w:rPr>
      </w:pPr>
      <w:bookmarkStart w:id="6136" w:name="_ETM_Q21_387379"/>
      <w:bookmarkEnd w:id="6136"/>
      <w:r>
        <w:rPr>
          <w:rtl/>
        </w:rPr>
        <w:t>ק</w:t>
      </w:r>
      <w:r>
        <w:rPr>
          <w:rFonts w:hint="cs"/>
          <w:rtl/>
        </w:rPr>
        <w:t>ט</w:t>
      </w:r>
      <w:r>
        <w:rPr>
          <w:rtl/>
        </w:rPr>
        <w:t>י</w:t>
      </w:r>
      <w:bookmarkStart w:id="6137" w:name="_ETM_Q21_392100"/>
      <w:bookmarkEnd w:id="6137"/>
      <w:r>
        <w:rPr>
          <w:rFonts w:hint="cs"/>
          <w:rtl/>
        </w:rPr>
        <w:t xml:space="preserve">. </w:t>
      </w:r>
    </w:p>
    <w:p w:rsidR="00D5788D" w:rsidRDefault="00D5788D" w:rsidP="00F534B2">
      <w:pPr>
        <w:rPr>
          <w:rtl/>
        </w:rPr>
      </w:pPr>
    </w:p>
    <w:p w:rsidR="00D5788D" w:rsidRDefault="00D5788D" w:rsidP="00F534B2">
      <w:pPr>
        <w:pStyle w:val="af6"/>
        <w:keepNext/>
        <w:rPr>
          <w:rtl/>
        </w:rPr>
      </w:pPr>
      <w:r w:rsidRPr="00A865A1">
        <w:rPr>
          <w:rStyle w:val="TagStyle"/>
          <w:rtl/>
        </w:rPr>
        <w:t xml:space="preserve"> &lt;&lt; יור &gt;&gt; </w:t>
      </w:r>
      <w:r>
        <w:rPr>
          <w:rtl/>
        </w:rPr>
        <w:t>היו"ר לימור סון הר מלך:</w:t>
      </w:r>
      <w:r w:rsidRPr="00A865A1">
        <w:rPr>
          <w:rStyle w:val="TagStyle"/>
          <w:rtl/>
        </w:rPr>
        <w:t xml:space="preserve"> &lt;&lt; יור &gt;&gt;</w:t>
      </w:r>
      <w:r>
        <w:rPr>
          <w:rtl/>
        </w:rPr>
        <w:t xml:space="preserve">   </w:t>
      </w:r>
    </w:p>
    <w:p w:rsidR="00D5788D" w:rsidRDefault="00D5788D" w:rsidP="00367032">
      <w:pPr>
        <w:rPr>
          <w:rtl/>
        </w:rPr>
      </w:pPr>
    </w:p>
    <w:p w:rsidR="00D5788D" w:rsidRDefault="00D5788D" w:rsidP="00F534B2">
      <w:pPr>
        <w:rPr>
          <w:rtl/>
        </w:rPr>
      </w:pPr>
      <w:r>
        <w:rPr>
          <w:rtl/>
        </w:rPr>
        <w:t xml:space="preserve">מה זה הרעש הזה? </w:t>
      </w:r>
      <w:bookmarkStart w:id="6138" w:name="_ETM_Q21_397929"/>
      <w:bookmarkStart w:id="6139" w:name="_ETM_Q21_390293"/>
      <w:bookmarkEnd w:id="6138"/>
      <w:bookmarkEnd w:id="6139"/>
    </w:p>
    <w:p w:rsidR="00D5788D" w:rsidRDefault="00D5788D" w:rsidP="00F534B2">
      <w:pPr>
        <w:rPr>
          <w:rtl/>
        </w:rPr>
      </w:pPr>
      <w:bookmarkStart w:id="6140" w:name="_ETM_Q21_390342"/>
      <w:bookmarkEnd w:id="6140"/>
    </w:p>
    <w:p w:rsidR="00D5788D" w:rsidRDefault="00D5788D" w:rsidP="00F534B2">
      <w:pPr>
        <w:pStyle w:val="af5"/>
        <w:keepNext/>
        <w:rPr>
          <w:rtl/>
        </w:rPr>
      </w:pPr>
      <w:bookmarkStart w:id="6141" w:name="_ETM_Q21_390461"/>
      <w:bookmarkStart w:id="6142" w:name="_ETM_Q21_390502"/>
      <w:bookmarkEnd w:id="6141"/>
      <w:bookmarkEnd w:id="6142"/>
      <w:r w:rsidRPr="00A865A1">
        <w:rPr>
          <w:rStyle w:val="TagStyle"/>
          <w:rtl/>
        </w:rPr>
        <w:t xml:space="preserve"> &lt;&lt; קריאה &gt;&gt; </w:t>
      </w:r>
      <w:r>
        <w:rPr>
          <w:rtl/>
        </w:rPr>
        <w:t>מירב בן ארי (יש עתיד):</w:t>
      </w:r>
      <w:r w:rsidRPr="00A865A1">
        <w:rPr>
          <w:rStyle w:val="TagStyle"/>
          <w:rtl/>
        </w:rPr>
        <w:t xml:space="preserve"> &lt;&lt; קריאה &gt;&gt;</w:t>
      </w:r>
      <w:r>
        <w:rPr>
          <w:rtl/>
        </w:rPr>
        <w:t xml:space="preserve">   </w:t>
      </w:r>
    </w:p>
    <w:p w:rsidR="00D5788D" w:rsidRDefault="00D5788D" w:rsidP="00367032">
      <w:pPr>
        <w:rPr>
          <w:rtl/>
        </w:rPr>
      </w:pPr>
    </w:p>
    <w:p w:rsidR="00D5788D" w:rsidRDefault="00D5788D" w:rsidP="00F534B2">
      <w:pPr>
        <w:rPr>
          <w:rtl/>
        </w:rPr>
      </w:pPr>
      <w:r>
        <w:rPr>
          <w:rFonts w:hint="cs"/>
          <w:rtl/>
        </w:rPr>
        <w:t xml:space="preserve">די </w:t>
      </w:r>
      <w:bookmarkStart w:id="6143" w:name="_ETM_Q21_393090"/>
      <w:bookmarkEnd w:id="6143"/>
      <w:r>
        <w:rPr>
          <w:rFonts w:hint="cs"/>
          <w:rtl/>
        </w:rPr>
        <w:t xml:space="preserve">כבר - - - </w:t>
      </w:r>
      <w:bookmarkStart w:id="6144" w:name="_ETM_Q21_395203"/>
      <w:bookmarkEnd w:id="6144"/>
      <w:r>
        <w:rPr>
          <w:rFonts w:hint="cs"/>
          <w:rtl/>
        </w:rPr>
        <w:t xml:space="preserve">מספיק. </w:t>
      </w:r>
    </w:p>
    <w:p w:rsidR="00D5788D" w:rsidRPr="00A865A1" w:rsidRDefault="00D5788D" w:rsidP="00F534B2">
      <w:pPr>
        <w:rPr>
          <w:rtl/>
        </w:rPr>
      </w:pPr>
      <w:bookmarkStart w:id="6145" w:name="_ETM_Q21_395257"/>
      <w:bookmarkEnd w:id="6145"/>
    </w:p>
    <w:p w:rsidR="00D5788D" w:rsidRDefault="00D5788D" w:rsidP="00F534B2">
      <w:pPr>
        <w:pStyle w:val="af6"/>
        <w:keepNext/>
        <w:rPr>
          <w:rtl/>
        </w:rPr>
      </w:pPr>
      <w:bookmarkStart w:id="6146" w:name="ET_yor_6671_18"/>
      <w:r w:rsidRPr="00A865A1">
        <w:rPr>
          <w:rStyle w:val="TagStyle"/>
          <w:rtl/>
        </w:rPr>
        <w:t xml:space="preserve"> &lt;&lt; יור &gt;&gt; </w:t>
      </w:r>
      <w:r>
        <w:rPr>
          <w:rtl/>
        </w:rPr>
        <w:t>היו"ר לימור סון הר מלך:</w:t>
      </w:r>
      <w:r w:rsidRPr="00A865A1">
        <w:rPr>
          <w:rStyle w:val="TagStyle"/>
          <w:rtl/>
        </w:rPr>
        <w:t xml:space="preserve"> &lt;&lt; יור &gt;&gt;</w:t>
      </w:r>
      <w:r>
        <w:rPr>
          <w:rtl/>
        </w:rPr>
        <w:t xml:space="preserve">   </w:t>
      </w:r>
      <w:bookmarkEnd w:id="6146"/>
    </w:p>
    <w:p w:rsidR="00D5788D" w:rsidRDefault="00D5788D" w:rsidP="00367032">
      <w:pPr>
        <w:rPr>
          <w:rtl/>
        </w:rPr>
      </w:pPr>
    </w:p>
    <w:p w:rsidR="00D5788D" w:rsidRDefault="00D5788D" w:rsidP="00F534B2">
      <w:pPr>
        <w:rPr>
          <w:rtl/>
        </w:rPr>
      </w:pPr>
      <w:bookmarkStart w:id="6147" w:name="_ETM_Q21_391756"/>
      <w:bookmarkEnd w:id="6147"/>
      <w:r>
        <w:rPr>
          <w:rtl/>
        </w:rPr>
        <w:t>שקט</w:t>
      </w:r>
      <w:r>
        <w:rPr>
          <w:rFonts w:hint="cs"/>
          <w:rtl/>
        </w:rPr>
        <w:t xml:space="preserve"> </w:t>
      </w:r>
      <w:r>
        <w:rPr>
          <w:rtl/>
        </w:rPr>
        <w:t>במליאה</w:t>
      </w:r>
      <w:r>
        <w:rPr>
          <w:rFonts w:hint="cs"/>
          <w:rtl/>
        </w:rPr>
        <w:t>,</w:t>
      </w:r>
      <w:r>
        <w:rPr>
          <w:rtl/>
        </w:rPr>
        <w:t xml:space="preserve"> בבקשה. </w:t>
      </w:r>
    </w:p>
    <w:p w:rsidR="00D5788D" w:rsidRDefault="00D5788D" w:rsidP="00F534B2">
      <w:pPr>
        <w:rPr>
          <w:rtl/>
        </w:rPr>
      </w:pPr>
    </w:p>
    <w:p w:rsidR="00D5788D" w:rsidRDefault="00D5788D" w:rsidP="00F534B2">
      <w:pPr>
        <w:pStyle w:val="af5"/>
        <w:keepNext/>
        <w:rPr>
          <w:rtl/>
        </w:rPr>
      </w:pPr>
      <w:bookmarkStart w:id="6148" w:name="ET_interruption_5300_20"/>
      <w:r w:rsidRPr="00A865A1">
        <w:rPr>
          <w:rStyle w:val="TagStyle"/>
          <w:rtl/>
        </w:rPr>
        <w:t xml:space="preserve"> &lt;&lt; קריאה &gt;&gt; </w:t>
      </w:r>
      <w:r>
        <w:rPr>
          <w:rtl/>
        </w:rPr>
        <w:t>מירב בן ארי (יש עתיד):</w:t>
      </w:r>
      <w:r w:rsidRPr="00A865A1">
        <w:rPr>
          <w:rStyle w:val="TagStyle"/>
          <w:rtl/>
        </w:rPr>
        <w:t xml:space="preserve"> &lt;&lt; קריאה &gt;&gt;</w:t>
      </w:r>
      <w:r>
        <w:rPr>
          <w:rtl/>
        </w:rPr>
        <w:t xml:space="preserve">   </w:t>
      </w:r>
      <w:bookmarkEnd w:id="6148"/>
    </w:p>
    <w:p w:rsidR="00D5788D" w:rsidRDefault="00D5788D" w:rsidP="00367032">
      <w:pPr>
        <w:rPr>
          <w:rtl/>
        </w:rPr>
      </w:pPr>
    </w:p>
    <w:p w:rsidR="00D5788D" w:rsidRDefault="00D5788D" w:rsidP="00F534B2">
      <w:pPr>
        <w:rPr>
          <w:rtl/>
        </w:rPr>
      </w:pPr>
      <w:bookmarkStart w:id="6149" w:name="_ETM_Q21_400236"/>
      <w:bookmarkEnd w:id="6149"/>
      <w:r>
        <w:rPr>
          <w:rFonts w:hint="cs"/>
          <w:rtl/>
        </w:rPr>
        <w:t xml:space="preserve">עכשיו אתם עושים רעש. </w:t>
      </w:r>
      <w:bookmarkStart w:id="6150" w:name="_ETM_Q21_398396"/>
      <w:bookmarkEnd w:id="6150"/>
    </w:p>
    <w:p w:rsidR="00D5788D" w:rsidRDefault="00D5788D" w:rsidP="00F534B2">
      <w:pPr>
        <w:rPr>
          <w:rtl/>
        </w:rPr>
      </w:pPr>
      <w:bookmarkStart w:id="6151" w:name="_ETM_Q21_398447"/>
      <w:bookmarkEnd w:id="6151"/>
    </w:p>
    <w:p w:rsidR="00D5788D" w:rsidRDefault="00D5788D" w:rsidP="00F534B2">
      <w:pPr>
        <w:pStyle w:val="af6"/>
        <w:keepNext/>
        <w:rPr>
          <w:rtl/>
        </w:rPr>
      </w:pPr>
      <w:bookmarkStart w:id="6152" w:name="ET_yor_6671_21"/>
      <w:r w:rsidRPr="00A865A1">
        <w:rPr>
          <w:rStyle w:val="TagStyle"/>
          <w:rtl/>
        </w:rPr>
        <w:t xml:space="preserve"> &lt;&lt; יור &gt;&gt; </w:t>
      </w:r>
      <w:r>
        <w:rPr>
          <w:rtl/>
        </w:rPr>
        <w:t>היו"ר לימור סון הר מלך:</w:t>
      </w:r>
      <w:r w:rsidRPr="00A865A1">
        <w:rPr>
          <w:rStyle w:val="TagStyle"/>
          <w:rtl/>
        </w:rPr>
        <w:t xml:space="preserve"> &lt;&lt; יור &gt;&gt;</w:t>
      </w:r>
      <w:r>
        <w:rPr>
          <w:rtl/>
        </w:rPr>
        <w:t xml:space="preserve">   </w:t>
      </w:r>
      <w:bookmarkEnd w:id="6152"/>
    </w:p>
    <w:p w:rsidR="00D5788D" w:rsidRDefault="00D5788D" w:rsidP="00367032">
      <w:pPr>
        <w:rPr>
          <w:rtl/>
        </w:rPr>
      </w:pPr>
    </w:p>
    <w:p w:rsidR="00D5788D" w:rsidRDefault="00D5788D" w:rsidP="00F534B2">
      <w:pPr>
        <w:rPr>
          <w:rtl/>
        </w:rPr>
      </w:pPr>
      <w:bookmarkStart w:id="6153" w:name="_ETM_Q21_399194"/>
      <w:bookmarkEnd w:id="6153"/>
      <w:r>
        <w:rPr>
          <w:rtl/>
        </w:rPr>
        <w:t>תודה רבה</w:t>
      </w:r>
      <w:r>
        <w:rPr>
          <w:rFonts w:hint="cs"/>
          <w:rtl/>
        </w:rPr>
        <w:t>.</w:t>
      </w:r>
      <w:r>
        <w:rPr>
          <w:rtl/>
        </w:rPr>
        <w:t xml:space="preserve"> שקט, אנחנו ממשיכים</w:t>
      </w:r>
      <w:r>
        <w:rPr>
          <w:rFonts w:hint="cs"/>
          <w:rtl/>
        </w:rPr>
        <w:t>.</w:t>
      </w:r>
      <w:r>
        <w:rPr>
          <w:rtl/>
        </w:rPr>
        <w:t xml:space="preserve"> שקט</w:t>
      </w:r>
      <w:r>
        <w:rPr>
          <w:rFonts w:hint="cs"/>
          <w:rtl/>
        </w:rPr>
        <w:t>,</w:t>
      </w:r>
      <w:r>
        <w:rPr>
          <w:rtl/>
        </w:rPr>
        <w:t xml:space="preserve"> בבקשה. </w:t>
      </w:r>
      <w:bookmarkStart w:id="6154" w:name="_ETM_Q21_404869"/>
      <w:bookmarkStart w:id="6155" w:name="_ETM_Q21_399430"/>
      <w:bookmarkEnd w:id="6154"/>
      <w:bookmarkEnd w:id="6155"/>
    </w:p>
    <w:p w:rsidR="00D5788D" w:rsidRDefault="00D5788D" w:rsidP="00F534B2">
      <w:pPr>
        <w:rPr>
          <w:rtl/>
        </w:rPr>
      </w:pPr>
      <w:bookmarkStart w:id="6156" w:name="_ETM_Q21_399471"/>
      <w:bookmarkEnd w:id="6156"/>
    </w:p>
    <w:p w:rsidR="00D5788D" w:rsidRDefault="00D5788D" w:rsidP="00F534B2">
      <w:pPr>
        <w:pStyle w:val="af5"/>
        <w:keepNext/>
        <w:rPr>
          <w:rtl/>
        </w:rPr>
      </w:pPr>
      <w:bookmarkStart w:id="6157" w:name="ET_interruption_5807_22"/>
      <w:r w:rsidRPr="00A865A1">
        <w:rPr>
          <w:rStyle w:val="TagStyle"/>
          <w:rtl/>
        </w:rPr>
        <w:t xml:space="preserve"> &lt;&lt; קריאה &gt;&gt; </w:t>
      </w:r>
      <w:r>
        <w:rPr>
          <w:rtl/>
        </w:rPr>
        <w:t>קטי קטרין שטרית (הליכוד):</w:t>
      </w:r>
      <w:r w:rsidRPr="00A865A1">
        <w:rPr>
          <w:rStyle w:val="TagStyle"/>
          <w:rtl/>
        </w:rPr>
        <w:t xml:space="preserve"> &lt;&lt; קריאה &gt;&gt;</w:t>
      </w:r>
      <w:r>
        <w:rPr>
          <w:rtl/>
        </w:rPr>
        <w:t xml:space="preserve">   </w:t>
      </w:r>
      <w:bookmarkEnd w:id="6157"/>
    </w:p>
    <w:p w:rsidR="00D5788D" w:rsidRDefault="00D5788D" w:rsidP="00367032">
      <w:pPr>
        <w:rPr>
          <w:rtl/>
        </w:rPr>
      </w:pPr>
    </w:p>
    <w:p w:rsidR="00D5788D" w:rsidRDefault="00D5788D" w:rsidP="00F534B2">
      <w:pPr>
        <w:rPr>
          <w:rtl/>
        </w:rPr>
      </w:pPr>
      <w:bookmarkStart w:id="6158" w:name="_ETM_Q21_402739"/>
      <w:bookmarkEnd w:id="6158"/>
      <w:r>
        <w:rPr>
          <w:rFonts w:hint="cs"/>
          <w:rtl/>
        </w:rPr>
        <w:t xml:space="preserve">זה </w:t>
      </w:r>
      <w:bookmarkStart w:id="6159" w:name="_ETM_Q21_403535"/>
      <w:bookmarkEnd w:id="6159"/>
      <w:r>
        <w:rPr>
          <w:rFonts w:hint="cs"/>
          <w:rtl/>
        </w:rPr>
        <w:t xml:space="preserve">לא ייאמן. </w:t>
      </w:r>
    </w:p>
    <w:p w:rsidR="00D5788D" w:rsidRDefault="00D5788D" w:rsidP="00F534B2">
      <w:pPr>
        <w:rPr>
          <w:rtl/>
        </w:rPr>
      </w:pPr>
    </w:p>
    <w:p w:rsidR="00D5788D" w:rsidRDefault="00D5788D" w:rsidP="00F534B2">
      <w:pPr>
        <w:pStyle w:val="af5"/>
        <w:keepNext/>
        <w:rPr>
          <w:rtl/>
        </w:rPr>
      </w:pPr>
      <w:bookmarkStart w:id="6160" w:name="ET_interruption_6149_23"/>
      <w:r w:rsidRPr="00A865A1">
        <w:rPr>
          <w:rStyle w:val="TagStyle"/>
          <w:rtl/>
        </w:rPr>
        <w:t xml:space="preserve"> &lt;&lt; קריאה &gt;&gt; </w:t>
      </w:r>
      <w:r>
        <w:rPr>
          <w:rtl/>
        </w:rPr>
        <w:t>גלית דיסטל אטבריאן (הליכוד):</w:t>
      </w:r>
      <w:r w:rsidRPr="00A865A1">
        <w:rPr>
          <w:rStyle w:val="TagStyle"/>
          <w:rtl/>
        </w:rPr>
        <w:t xml:space="preserve"> &lt;&lt; קריאה &gt;&gt;</w:t>
      </w:r>
      <w:r>
        <w:rPr>
          <w:rtl/>
        </w:rPr>
        <w:t xml:space="preserve">   </w:t>
      </w:r>
      <w:bookmarkEnd w:id="6160"/>
    </w:p>
    <w:p w:rsidR="00D5788D" w:rsidRDefault="00D5788D" w:rsidP="00367032">
      <w:pPr>
        <w:rPr>
          <w:rtl/>
        </w:rPr>
      </w:pPr>
    </w:p>
    <w:p w:rsidR="00D5788D" w:rsidRDefault="00D5788D" w:rsidP="00F534B2">
      <w:pPr>
        <w:rPr>
          <w:rtl/>
        </w:rPr>
      </w:pPr>
      <w:bookmarkStart w:id="6161" w:name="_ETM_Q21_400924"/>
      <w:bookmarkEnd w:id="6161"/>
      <w:r>
        <w:rPr>
          <w:rFonts w:hint="cs"/>
          <w:rtl/>
        </w:rPr>
        <w:t>זה לא נאום פוליטי, זה נאום הסברה.</w:t>
      </w:r>
      <w:bookmarkStart w:id="6162" w:name="_ETM_Q21_405566"/>
      <w:bookmarkEnd w:id="6162"/>
      <w:r>
        <w:rPr>
          <w:rFonts w:hint="cs"/>
          <w:rtl/>
        </w:rPr>
        <w:t xml:space="preserve"> </w:t>
      </w:r>
      <w:bookmarkStart w:id="6163" w:name="_ETM_Q21_406383"/>
      <w:bookmarkEnd w:id="6163"/>
    </w:p>
    <w:p w:rsidR="00D5788D" w:rsidRDefault="00D5788D" w:rsidP="00F534B2">
      <w:pPr>
        <w:rPr>
          <w:rtl/>
        </w:rPr>
      </w:pPr>
      <w:bookmarkStart w:id="6164" w:name="_ETM_Q21_406422"/>
      <w:bookmarkEnd w:id="6164"/>
    </w:p>
    <w:p w:rsidR="00D5788D" w:rsidRDefault="00D5788D" w:rsidP="00F534B2">
      <w:pPr>
        <w:pStyle w:val="af6"/>
        <w:keepNext/>
        <w:rPr>
          <w:rtl/>
        </w:rPr>
      </w:pPr>
      <w:bookmarkStart w:id="6165" w:name="ET_yor_6671_24"/>
      <w:r w:rsidRPr="00A865A1">
        <w:rPr>
          <w:rStyle w:val="TagStyle"/>
          <w:rtl/>
        </w:rPr>
        <w:t xml:space="preserve"> &lt;&lt; יור &gt;&gt; </w:t>
      </w:r>
      <w:r>
        <w:rPr>
          <w:rtl/>
        </w:rPr>
        <w:t>היו"ר לימור סון הר מלך:</w:t>
      </w:r>
      <w:r w:rsidRPr="00A865A1">
        <w:rPr>
          <w:rStyle w:val="TagStyle"/>
          <w:rtl/>
        </w:rPr>
        <w:t xml:space="preserve"> &lt;&lt; יור &gt;&gt;</w:t>
      </w:r>
      <w:r>
        <w:rPr>
          <w:rtl/>
        </w:rPr>
        <w:t xml:space="preserve">   </w:t>
      </w:r>
      <w:bookmarkEnd w:id="6165"/>
    </w:p>
    <w:p w:rsidR="00D5788D" w:rsidRDefault="00D5788D" w:rsidP="00367032">
      <w:pPr>
        <w:rPr>
          <w:rtl/>
        </w:rPr>
      </w:pPr>
    </w:p>
    <w:p w:rsidR="00D5788D" w:rsidRDefault="00D5788D" w:rsidP="00F534B2">
      <w:pPr>
        <w:rPr>
          <w:rtl/>
        </w:rPr>
      </w:pPr>
      <w:bookmarkStart w:id="6166" w:name="_ETM_Q21_407488"/>
      <w:bookmarkEnd w:id="6166"/>
      <w:r>
        <w:rPr>
          <w:rtl/>
        </w:rPr>
        <w:t xml:space="preserve">שקט, בבקשה. </w:t>
      </w:r>
      <w:bookmarkStart w:id="6167" w:name="_ETM_Q21_407330"/>
      <w:bookmarkStart w:id="6168" w:name="_ETM_Q21_409551"/>
      <w:bookmarkStart w:id="6169" w:name="_ETM_Q21_409605"/>
      <w:bookmarkEnd w:id="6167"/>
      <w:bookmarkEnd w:id="6168"/>
      <w:bookmarkEnd w:id="6169"/>
      <w:r>
        <w:rPr>
          <w:rtl/>
        </w:rPr>
        <w:t>ותודה, מאי, על הנאום החשוב הזה.</w:t>
      </w:r>
      <w:bookmarkStart w:id="6170" w:name="_ETM_Q21_405635"/>
      <w:bookmarkEnd w:id="6170"/>
    </w:p>
    <w:p w:rsidR="00D5788D" w:rsidRDefault="00D5788D" w:rsidP="00F534B2">
      <w:pPr>
        <w:rPr>
          <w:rtl/>
        </w:rPr>
      </w:pPr>
      <w:bookmarkStart w:id="6171" w:name="_ETM_Q21_405678"/>
      <w:bookmarkEnd w:id="6171"/>
    </w:p>
    <w:p w:rsidR="00D5788D" w:rsidRDefault="00D5788D" w:rsidP="00F534B2">
      <w:pPr>
        <w:pStyle w:val="af5"/>
        <w:keepNext/>
        <w:rPr>
          <w:rtl/>
        </w:rPr>
      </w:pPr>
      <w:bookmarkStart w:id="6172" w:name="ET_interruption_6149_25"/>
      <w:r w:rsidRPr="00A865A1">
        <w:rPr>
          <w:rStyle w:val="TagStyle"/>
          <w:rtl/>
        </w:rPr>
        <w:t xml:space="preserve"> &lt;&lt; קריאה &gt;&gt; </w:t>
      </w:r>
      <w:r>
        <w:rPr>
          <w:rtl/>
        </w:rPr>
        <w:t>גלית דיסטל אטבריאן (הליכוד):</w:t>
      </w:r>
      <w:r w:rsidRPr="00A865A1">
        <w:rPr>
          <w:rStyle w:val="TagStyle"/>
          <w:rtl/>
        </w:rPr>
        <w:t xml:space="preserve"> &lt;&lt; קריאה &gt;&gt;</w:t>
      </w:r>
      <w:r>
        <w:rPr>
          <w:rtl/>
        </w:rPr>
        <w:t xml:space="preserve">   </w:t>
      </w:r>
      <w:bookmarkEnd w:id="6172"/>
    </w:p>
    <w:p w:rsidR="00D5788D" w:rsidRDefault="00D5788D" w:rsidP="00367032">
      <w:pPr>
        <w:rPr>
          <w:rtl/>
        </w:rPr>
      </w:pPr>
    </w:p>
    <w:p w:rsidR="00D5788D" w:rsidRDefault="00D5788D" w:rsidP="00F534B2">
      <w:pPr>
        <w:rPr>
          <w:rtl/>
        </w:rPr>
      </w:pPr>
      <w:bookmarkStart w:id="6173" w:name="_ETM_Q21_409411"/>
      <w:bookmarkEnd w:id="6173"/>
      <w:r>
        <w:rPr>
          <w:rFonts w:hint="cs"/>
          <w:rtl/>
        </w:rPr>
        <w:t xml:space="preserve">מאי, את גדולה מהחיים. את גדולה מהחיים, מאי. </w:t>
      </w:r>
      <w:bookmarkStart w:id="6174" w:name="_ETM_Q21_411178"/>
      <w:bookmarkEnd w:id="6174"/>
    </w:p>
    <w:p w:rsidR="00D5788D" w:rsidRDefault="00D5788D" w:rsidP="00F534B2">
      <w:pPr>
        <w:rPr>
          <w:rtl/>
        </w:rPr>
      </w:pPr>
      <w:bookmarkStart w:id="6175" w:name="_ETM_Q21_411237"/>
      <w:bookmarkEnd w:id="6175"/>
    </w:p>
    <w:p w:rsidR="00D5788D" w:rsidRDefault="00D5788D" w:rsidP="00F534B2">
      <w:pPr>
        <w:pStyle w:val="-"/>
        <w:keepNext/>
        <w:rPr>
          <w:rtl/>
        </w:rPr>
      </w:pPr>
      <w:r w:rsidRPr="00827D29">
        <w:rPr>
          <w:rStyle w:val="TagStyle"/>
          <w:rtl/>
        </w:rPr>
        <w:t xml:space="preserve">&lt;&lt; דובר_המשך &gt;&gt; </w:t>
      </w:r>
      <w:r>
        <w:rPr>
          <w:rtl/>
        </w:rPr>
        <w:t>השרה לשוויון חברתי וקידום מעמד האישה מאי גולן:</w:t>
      </w:r>
      <w:r w:rsidRPr="00827D29">
        <w:rPr>
          <w:rStyle w:val="TagStyle"/>
          <w:rtl/>
        </w:rPr>
        <w:t xml:space="preserve"> &lt;&lt; דובר_המשך &gt;&gt;</w:t>
      </w:r>
      <w:r>
        <w:rPr>
          <w:rtl/>
        </w:rPr>
        <w:t xml:space="preserve">   </w:t>
      </w:r>
    </w:p>
    <w:p w:rsidR="00D5788D" w:rsidRDefault="00D5788D" w:rsidP="00367032">
      <w:pPr>
        <w:rPr>
          <w:rtl/>
        </w:rPr>
      </w:pPr>
    </w:p>
    <w:p w:rsidR="00D5788D" w:rsidRDefault="00D5788D" w:rsidP="00F534B2">
      <w:pPr>
        <w:rPr>
          <w:rtl/>
        </w:rPr>
      </w:pPr>
      <w:bookmarkStart w:id="6176" w:name="_ETM_Q21_403198"/>
      <w:bookmarkEnd w:id="6176"/>
      <w:r>
        <w:rPr>
          <w:rFonts w:hint="cs"/>
          <w:rtl/>
        </w:rPr>
        <w:t xml:space="preserve">תודה, חברת </w:t>
      </w:r>
      <w:bookmarkStart w:id="6177" w:name="_ETM_Q21_406442"/>
      <w:bookmarkEnd w:id="6177"/>
      <w:r>
        <w:rPr>
          <w:rFonts w:hint="cs"/>
          <w:rtl/>
        </w:rPr>
        <w:t xml:space="preserve">הכנסת דיסטל. </w:t>
      </w:r>
      <w:bookmarkStart w:id="6178" w:name="_ETM_Q21_411973"/>
      <w:bookmarkEnd w:id="6178"/>
      <w:r>
        <w:rPr>
          <w:rtl/>
        </w:rPr>
        <w:t>קטי, ראית</w:t>
      </w:r>
      <w:r>
        <w:rPr>
          <w:rFonts w:hint="cs"/>
          <w:rtl/>
        </w:rPr>
        <w:t>,</w:t>
      </w:r>
      <w:r>
        <w:rPr>
          <w:rtl/>
        </w:rPr>
        <w:t xml:space="preserve"> </w:t>
      </w:r>
      <w:r>
        <w:rPr>
          <w:rFonts w:hint="cs"/>
          <w:rtl/>
        </w:rPr>
        <w:t xml:space="preserve">העיקר שהן </w:t>
      </w:r>
      <w:r>
        <w:rPr>
          <w:rtl/>
        </w:rPr>
        <w:t>ל</w:t>
      </w:r>
      <w:r>
        <w:rPr>
          <w:rFonts w:hint="cs"/>
          <w:rtl/>
        </w:rPr>
        <w:t>ו</w:t>
      </w:r>
      <w:r>
        <w:rPr>
          <w:rtl/>
        </w:rPr>
        <w:t xml:space="preserve">חמות למען נשים. </w:t>
      </w:r>
      <w:bookmarkStart w:id="6179" w:name="_ETM_Q21_413239"/>
      <w:bookmarkEnd w:id="6179"/>
      <w:r>
        <w:rPr>
          <w:rtl/>
        </w:rPr>
        <w:t>תודה, גברתי היושבת</w:t>
      </w:r>
      <w:r>
        <w:rPr>
          <w:rFonts w:hint="cs"/>
          <w:rtl/>
        </w:rPr>
        <w:t xml:space="preserve"> </w:t>
      </w:r>
      <w:r>
        <w:rPr>
          <w:rtl/>
        </w:rPr>
        <w:t xml:space="preserve">בראש. </w:t>
      </w:r>
      <w:bookmarkStart w:id="6180" w:name="_ETM_Q21_417320"/>
      <w:bookmarkStart w:id="6181" w:name="_ETM_Q21_414995"/>
      <w:bookmarkEnd w:id="6180"/>
      <w:bookmarkEnd w:id="6181"/>
    </w:p>
    <w:p w:rsidR="00D5788D" w:rsidRDefault="00D5788D" w:rsidP="00F534B2">
      <w:pPr>
        <w:rPr>
          <w:rtl/>
        </w:rPr>
      </w:pPr>
      <w:bookmarkStart w:id="6182" w:name="_ETM_Q21_415072"/>
      <w:bookmarkEnd w:id="6182"/>
    </w:p>
    <w:p w:rsidR="00D5788D" w:rsidRDefault="00D5788D" w:rsidP="00F534B2">
      <w:pPr>
        <w:pStyle w:val="af5"/>
        <w:keepNext/>
        <w:rPr>
          <w:rtl/>
        </w:rPr>
      </w:pPr>
      <w:bookmarkStart w:id="6183" w:name="ET_interruption_6149_27"/>
      <w:r w:rsidRPr="00A865A1">
        <w:rPr>
          <w:rStyle w:val="TagStyle"/>
          <w:rtl/>
        </w:rPr>
        <w:t xml:space="preserve"> &lt;&lt; קריאה &gt;&gt; </w:t>
      </w:r>
      <w:r>
        <w:rPr>
          <w:rtl/>
        </w:rPr>
        <w:t>גלית דיסטל אטבריאן (הליכוד):</w:t>
      </w:r>
      <w:r w:rsidRPr="00A865A1">
        <w:rPr>
          <w:rStyle w:val="TagStyle"/>
          <w:rtl/>
        </w:rPr>
        <w:t xml:space="preserve"> &lt;&lt; קריאה &gt;&gt;</w:t>
      </w:r>
      <w:r>
        <w:rPr>
          <w:rtl/>
        </w:rPr>
        <w:t xml:space="preserve">   </w:t>
      </w:r>
      <w:bookmarkEnd w:id="6183"/>
    </w:p>
    <w:p w:rsidR="00D5788D" w:rsidRDefault="00D5788D" w:rsidP="00367032">
      <w:pPr>
        <w:rPr>
          <w:rtl/>
        </w:rPr>
      </w:pPr>
    </w:p>
    <w:p w:rsidR="00D5788D" w:rsidRDefault="00D5788D" w:rsidP="00F534B2">
      <w:pPr>
        <w:rPr>
          <w:rtl/>
        </w:rPr>
      </w:pPr>
      <w:r>
        <w:rPr>
          <w:rFonts w:hint="cs"/>
          <w:rtl/>
        </w:rPr>
        <w:t xml:space="preserve">מאי, אל תצאי מהאזור שלך. מאי, אל תצאי מהאזור שלך, תמשיכי. </w:t>
      </w:r>
      <w:bookmarkStart w:id="6184" w:name="_ETM_Q21_417260"/>
      <w:bookmarkEnd w:id="6184"/>
    </w:p>
    <w:p w:rsidR="00D5788D" w:rsidRDefault="00D5788D" w:rsidP="00F534B2">
      <w:pPr>
        <w:rPr>
          <w:rtl/>
        </w:rPr>
      </w:pPr>
      <w:bookmarkStart w:id="6185" w:name="_ETM_Q21_417335"/>
      <w:bookmarkEnd w:id="6185"/>
    </w:p>
    <w:p w:rsidR="00D5788D" w:rsidRDefault="00D5788D" w:rsidP="00F534B2">
      <w:pPr>
        <w:pStyle w:val="af6"/>
        <w:keepNext/>
        <w:rPr>
          <w:rtl/>
        </w:rPr>
      </w:pPr>
      <w:bookmarkStart w:id="6186" w:name="ET_yor_6671_28"/>
      <w:r w:rsidRPr="00A865A1">
        <w:rPr>
          <w:rStyle w:val="TagStyle"/>
          <w:rtl/>
        </w:rPr>
        <w:t xml:space="preserve"> &lt;&lt; יור &gt;&gt; </w:t>
      </w:r>
      <w:r>
        <w:rPr>
          <w:rtl/>
        </w:rPr>
        <w:t>היו"ר לימור סון הר מלך:</w:t>
      </w:r>
      <w:r w:rsidRPr="00A865A1">
        <w:rPr>
          <w:rStyle w:val="TagStyle"/>
          <w:rtl/>
        </w:rPr>
        <w:t xml:space="preserve"> &lt;&lt; יור &gt;&gt;</w:t>
      </w:r>
      <w:r>
        <w:rPr>
          <w:rtl/>
        </w:rPr>
        <w:t xml:space="preserve">   </w:t>
      </w:r>
      <w:bookmarkEnd w:id="6186"/>
    </w:p>
    <w:p w:rsidR="00D5788D" w:rsidRDefault="00D5788D" w:rsidP="00367032">
      <w:pPr>
        <w:rPr>
          <w:rtl/>
        </w:rPr>
      </w:pPr>
    </w:p>
    <w:p w:rsidR="00D5788D" w:rsidRDefault="00D5788D" w:rsidP="00F534B2">
      <w:pPr>
        <w:rPr>
          <w:rtl/>
        </w:rPr>
      </w:pPr>
      <w:bookmarkStart w:id="6187" w:name="_ETM_Q21_418887"/>
      <w:bookmarkEnd w:id="6187"/>
      <w:r>
        <w:rPr>
          <w:rFonts w:hint="cs"/>
          <w:rtl/>
        </w:rPr>
        <w:t>תודה</w:t>
      </w:r>
      <w:bookmarkStart w:id="6188" w:name="_ETM_Q21_420141"/>
      <w:bookmarkEnd w:id="6188"/>
      <w:r>
        <w:rPr>
          <w:rFonts w:hint="cs"/>
          <w:rtl/>
        </w:rPr>
        <w:t xml:space="preserve"> רבה. </w:t>
      </w:r>
    </w:p>
    <w:p w:rsidR="00D5788D" w:rsidRPr="00A865A1" w:rsidRDefault="00D5788D" w:rsidP="00F534B2">
      <w:pPr>
        <w:rPr>
          <w:rtl/>
        </w:rPr>
      </w:pPr>
      <w:bookmarkStart w:id="6189" w:name="_ETM_Q21_421391"/>
      <w:bookmarkStart w:id="6190" w:name="_ETM_Q21_421448"/>
      <w:bookmarkEnd w:id="6189"/>
      <w:bookmarkEnd w:id="6190"/>
    </w:p>
    <w:p w:rsidR="00D5788D" w:rsidRDefault="00D5788D" w:rsidP="00F534B2">
      <w:pPr>
        <w:pStyle w:val="-"/>
        <w:keepNext/>
        <w:rPr>
          <w:rtl/>
        </w:rPr>
      </w:pPr>
      <w:r w:rsidRPr="00827D29">
        <w:rPr>
          <w:rStyle w:val="TagStyle"/>
          <w:rtl/>
        </w:rPr>
        <w:t xml:space="preserve">&lt;&lt; דובר_המשך &gt;&gt; </w:t>
      </w:r>
      <w:r>
        <w:rPr>
          <w:rtl/>
        </w:rPr>
        <w:t>השרה לשוויון חברתי וקידום מעמד האישה מאי גולן:</w:t>
      </w:r>
      <w:r w:rsidRPr="00827D29">
        <w:rPr>
          <w:rStyle w:val="TagStyle"/>
          <w:rtl/>
        </w:rPr>
        <w:t xml:space="preserve"> &lt;&lt; דובר_המשך &gt;&gt;</w:t>
      </w:r>
      <w:r>
        <w:rPr>
          <w:rtl/>
        </w:rPr>
        <w:t xml:space="preserve">   </w:t>
      </w:r>
    </w:p>
    <w:p w:rsidR="00D5788D" w:rsidRDefault="00D5788D" w:rsidP="00F534B2">
      <w:pPr>
        <w:rPr>
          <w:rtl/>
        </w:rPr>
      </w:pPr>
    </w:p>
    <w:p w:rsidR="00D5788D" w:rsidRDefault="00D5788D" w:rsidP="00F534B2">
      <w:pPr>
        <w:rPr>
          <w:rtl/>
        </w:rPr>
      </w:pPr>
      <w:r>
        <w:rPr>
          <w:rtl/>
        </w:rPr>
        <w:t xml:space="preserve"> </w:t>
      </w:r>
      <w:bookmarkStart w:id="6191" w:name="_ETM_Q21_420039"/>
      <w:bookmarkEnd w:id="6191"/>
      <w:r>
        <w:rPr>
          <w:rFonts w:hint="cs"/>
          <w:rtl/>
        </w:rPr>
        <w:t xml:space="preserve">תודה רבה. האמת שזה כל כך </w:t>
      </w:r>
      <w:r>
        <w:rPr>
          <w:rtl/>
        </w:rPr>
        <w:t>מרגש אותי.</w:t>
      </w:r>
    </w:p>
    <w:p w:rsidR="00D5788D" w:rsidRDefault="00D5788D" w:rsidP="00F534B2">
      <w:pPr>
        <w:rPr>
          <w:rtl/>
        </w:rPr>
      </w:pPr>
      <w:bookmarkStart w:id="6192" w:name="_ETM_Q21_417569"/>
      <w:bookmarkStart w:id="6193" w:name="_ETM_Q21_417628"/>
      <w:bookmarkEnd w:id="6192"/>
      <w:bookmarkEnd w:id="6193"/>
    </w:p>
    <w:p w:rsidR="00D5788D" w:rsidRDefault="00D5788D" w:rsidP="00F534B2">
      <w:pPr>
        <w:pStyle w:val="af5"/>
        <w:keepNext/>
        <w:rPr>
          <w:rtl/>
        </w:rPr>
      </w:pPr>
      <w:r w:rsidRPr="00A865A1">
        <w:rPr>
          <w:rStyle w:val="TagStyle"/>
          <w:rtl/>
        </w:rPr>
        <w:t xml:space="preserve"> &lt;&lt; קריאה &gt;&gt; </w:t>
      </w:r>
      <w:r>
        <w:rPr>
          <w:rtl/>
        </w:rPr>
        <w:t>מירב בן ארי (יש עתיד):</w:t>
      </w:r>
      <w:r w:rsidRPr="00A865A1">
        <w:rPr>
          <w:rStyle w:val="TagStyle"/>
          <w:rtl/>
        </w:rPr>
        <w:t xml:space="preserve"> &lt;&lt; קריאה &gt;&gt;</w:t>
      </w:r>
      <w:r>
        <w:rPr>
          <w:rtl/>
        </w:rPr>
        <w:t xml:space="preserve">   </w:t>
      </w:r>
    </w:p>
    <w:p w:rsidR="00D5788D" w:rsidRDefault="00D5788D" w:rsidP="00367032">
      <w:pPr>
        <w:rPr>
          <w:rtl/>
        </w:rPr>
      </w:pPr>
    </w:p>
    <w:p w:rsidR="00D5788D" w:rsidRDefault="00D5788D" w:rsidP="00F534B2">
      <w:pPr>
        <w:rPr>
          <w:rtl/>
        </w:rPr>
      </w:pPr>
      <w:bookmarkStart w:id="6194" w:name="_ETM_Q21_423066"/>
      <w:bookmarkEnd w:id="6194"/>
      <w:r>
        <w:rPr>
          <w:rFonts w:hint="cs"/>
          <w:rtl/>
        </w:rPr>
        <w:t xml:space="preserve">מה זה שאת עוצרת </w:t>
      </w:r>
      <w:bookmarkStart w:id="6195" w:name="_ETM_Q21_420853"/>
      <w:bookmarkEnd w:id="6195"/>
      <w:r>
        <w:rPr>
          <w:rFonts w:hint="cs"/>
          <w:rtl/>
        </w:rPr>
        <w:t xml:space="preserve">את הזמן? באיזה קטע? </w:t>
      </w:r>
      <w:bookmarkStart w:id="6196" w:name="_ETM_Q21_424067"/>
      <w:bookmarkEnd w:id="6196"/>
    </w:p>
    <w:p w:rsidR="00D5788D" w:rsidRDefault="00D5788D" w:rsidP="00F534B2">
      <w:pPr>
        <w:rPr>
          <w:rtl/>
        </w:rPr>
      </w:pPr>
    </w:p>
    <w:p w:rsidR="00D5788D" w:rsidRDefault="00D5788D" w:rsidP="00F534B2">
      <w:pPr>
        <w:pStyle w:val="af5"/>
        <w:keepNext/>
        <w:rPr>
          <w:rtl/>
        </w:rPr>
      </w:pPr>
      <w:bookmarkStart w:id="6197" w:name="_ETM_Q21_424114"/>
      <w:bookmarkStart w:id="6198" w:name="ET_interruption_6527_30"/>
      <w:bookmarkEnd w:id="6197"/>
      <w:r w:rsidRPr="00A865A1">
        <w:rPr>
          <w:rStyle w:val="TagStyle"/>
          <w:rtl/>
        </w:rPr>
        <w:t xml:space="preserve"> &lt;&lt; קריאה &gt;&gt; </w:t>
      </w:r>
      <w:r>
        <w:rPr>
          <w:rtl/>
        </w:rPr>
        <w:t>צגה מלקו (הליכוד):</w:t>
      </w:r>
      <w:r w:rsidRPr="00A865A1">
        <w:rPr>
          <w:rStyle w:val="TagStyle"/>
          <w:rtl/>
        </w:rPr>
        <w:t xml:space="preserve"> &lt;&lt; קריאה &gt;&gt;</w:t>
      </w:r>
      <w:r>
        <w:rPr>
          <w:rtl/>
        </w:rPr>
        <w:t xml:space="preserve">   </w:t>
      </w:r>
      <w:bookmarkEnd w:id="6198"/>
    </w:p>
    <w:p w:rsidR="00D5788D" w:rsidRDefault="00D5788D" w:rsidP="00367032">
      <w:pPr>
        <w:rPr>
          <w:rtl/>
        </w:rPr>
      </w:pPr>
    </w:p>
    <w:p w:rsidR="00D5788D" w:rsidRDefault="00D5788D" w:rsidP="00F534B2">
      <w:pPr>
        <w:rPr>
          <w:rtl/>
        </w:rPr>
      </w:pPr>
      <w:bookmarkStart w:id="6199" w:name="_ETM_Q21_422852"/>
      <w:bookmarkEnd w:id="6199"/>
      <w:r>
        <w:rPr>
          <w:rFonts w:hint="cs"/>
          <w:rtl/>
        </w:rPr>
        <w:t>מה קורה לך?</w:t>
      </w:r>
      <w:bookmarkStart w:id="6200" w:name="_ETM_Q21_424761"/>
      <w:bookmarkEnd w:id="6200"/>
    </w:p>
    <w:p w:rsidR="00D5788D" w:rsidRDefault="00D5788D" w:rsidP="00F534B2">
      <w:pPr>
        <w:rPr>
          <w:rtl/>
        </w:rPr>
      </w:pPr>
      <w:bookmarkStart w:id="6201" w:name="_ETM_Q21_372798"/>
      <w:bookmarkStart w:id="6202" w:name="_ETM_Q21_372872"/>
      <w:bookmarkEnd w:id="6201"/>
      <w:bookmarkEnd w:id="6202"/>
    </w:p>
    <w:p w:rsidR="00D5788D" w:rsidRDefault="00D5788D" w:rsidP="00F534B2">
      <w:pPr>
        <w:pStyle w:val="af6"/>
        <w:keepNext/>
        <w:rPr>
          <w:rtl/>
        </w:rPr>
      </w:pPr>
      <w:bookmarkStart w:id="6203" w:name="_ETM_Q21_424831"/>
      <w:bookmarkStart w:id="6204" w:name="ET_yor_6671_31"/>
      <w:bookmarkEnd w:id="6203"/>
      <w:r w:rsidRPr="00A865A1">
        <w:rPr>
          <w:rStyle w:val="TagStyle"/>
          <w:rtl/>
        </w:rPr>
        <w:t xml:space="preserve"> &lt;&lt; יור &gt;&gt; </w:t>
      </w:r>
      <w:r>
        <w:rPr>
          <w:rtl/>
        </w:rPr>
        <w:t>היו"ר לימור סון הר מלך:</w:t>
      </w:r>
      <w:r w:rsidRPr="00A865A1">
        <w:rPr>
          <w:rStyle w:val="TagStyle"/>
          <w:rtl/>
        </w:rPr>
        <w:t xml:space="preserve"> &lt;&lt; יור &gt;&gt;</w:t>
      </w:r>
      <w:r>
        <w:rPr>
          <w:rtl/>
        </w:rPr>
        <w:t xml:space="preserve">   </w:t>
      </w:r>
      <w:bookmarkEnd w:id="6204"/>
    </w:p>
    <w:p w:rsidR="00D5788D" w:rsidRDefault="00D5788D" w:rsidP="00367032">
      <w:pPr>
        <w:rPr>
          <w:rtl/>
        </w:rPr>
      </w:pPr>
    </w:p>
    <w:p w:rsidR="00D5788D" w:rsidRDefault="00D5788D" w:rsidP="00F534B2">
      <w:pPr>
        <w:rPr>
          <w:rtl/>
        </w:rPr>
      </w:pPr>
      <w:bookmarkStart w:id="6205" w:name="_ETM_Q21_425673"/>
      <w:bookmarkStart w:id="6206" w:name="_ETM_Q21_423419"/>
      <w:bookmarkEnd w:id="6205"/>
      <w:bookmarkEnd w:id="6206"/>
      <w:r>
        <w:rPr>
          <w:rtl/>
        </w:rPr>
        <w:t>אי</w:t>
      </w:r>
      <w:r>
        <w:rPr>
          <w:rFonts w:hint="cs"/>
          <w:rtl/>
        </w:rPr>
        <w:t>-</w:t>
      </w:r>
      <w:r>
        <w:rPr>
          <w:rtl/>
        </w:rPr>
        <w:t>אפשר</w:t>
      </w:r>
      <w:r>
        <w:rPr>
          <w:rFonts w:hint="cs"/>
          <w:rtl/>
        </w:rPr>
        <w:t xml:space="preserve"> </w:t>
      </w:r>
      <w:r>
        <w:rPr>
          <w:rtl/>
        </w:rPr>
        <w:t>לדבר בצורה כזאת, מירב. תודה. בסדר.</w:t>
      </w:r>
    </w:p>
    <w:p w:rsidR="00D5788D" w:rsidRDefault="00D5788D" w:rsidP="00F534B2">
      <w:pPr>
        <w:rPr>
          <w:rtl/>
        </w:rPr>
      </w:pPr>
    </w:p>
    <w:p w:rsidR="00D5788D" w:rsidRDefault="00D5788D" w:rsidP="00F534B2">
      <w:pPr>
        <w:pStyle w:val="af5"/>
        <w:keepNext/>
        <w:rPr>
          <w:rtl/>
        </w:rPr>
      </w:pPr>
      <w:r w:rsidRPr="00A865A1">
        <w:rPr>
          <w:rStyle w:val="TagStyle"/>
          <w:rtl/>
        </w:rPr>
        <w:t xml:space="preserve"> &lt;&lt; קריאה &gt;&gt; </w:t>
      </w:r>
      <w:r>
        <w:rPr>
          <w:rtl/>
        </w:rPr>
        <w:t>מירב בן ארי (יש עתיד):</w:t>
      </w:r>
      <w:r w:rsidRPr="00A865A1">
        <w:rPr>
          <w:rStyle w:val="TagStyle"/>
          <w:rtl/>
        </w:rPr>
        <w:t xml:space="preserve"> &lt;&lt; קריאה &gt;&gt;</w:t>
      </w:r>
      <w:r>
        <w:rPr>
          <w:rtl/>
        </w:rPr>
        <w:t xml:space="preserve">   </w:t>
      </w:r>
    </w:p>
    <w:p w:rsidR="00D5788D" w:rsidRDefault="00D5788D" w:rsidP="00367032">
      <w:pPr>
        <w:rPr>
          <w:rtl/>
        </w:rPr>
      </w:pPr>
    </w:p>
    <w:p w:rsidR="00D5788D" w:rsidRDefault="00D5788D" w:rsidP="00F534B2">
      <w:pPr>
        <w:rPr>
          <w:rtl/>
        </w:rPr>
      </w:pPr>
      <w:r>
        <w:rPr>
          <w:rFonts w:hint="cs"/>
          <w:rtl/>
        </w:rPr>
        <w:t xml:space="preserve">מה זה הדבר הזה - - - </w:t>
      </w:r>
      <w:bookmarkStart w:id="6207" w:name="_ETM_Q21_430768"/>
      <w:bookmarkStart w:id="6208" w:name="_ETM_Q21_431104"/>
      <w:bookmarkEnd w:id="6207"/>
      <w:bookmarkEnd w:id="6208"/>
    </w:p>
    <w:p w:rsidR="00D5788D" w:rsidRPr="00A865A1" w:rsidRDefault="00D5788D" w:rsidP="00F534B2">
      <w:pPr>
        <w:rPr>
          <w:rtl/>
        </w:rPr>
      </w:pPr>
      <w:bookmarkStart w:id="6209" w:name="_ETM_Q21_431167"/>
      <w:bookmarkEnd w:id="6209"/>
    </w:p>
    <w:p w:rsidR="00D5788D" w:rsidRDefault="00D5788D" w:rsidP="00F534B2">
      <w:pPr>
        <w:pStyle w:val="af5"/>
        <w:keepNext/>
        <w:rPr>
          <w:rtl/>
        </w:rPr>
      </w:pPr>
      <w:bookmarkStart w:id="6210" w:name="ET_interruption_5807_32"/>
      <w:r w:rsidRPr="00A865A1">
        <w:rPr>
          <w:rStyle w:val="TagStyle"/>
          <w:rtl/>
        </w:rPr>
        <w:t xml:space="preserve"> &lt;&lt; קריאה &gt;&gt; </w:t>
      </w:r>
      <w:r>
        <w:rPr>
          <w:rtl/>
        </w:rPr>
        <w:t>קטי קטרין שטרית (הליכוד):</w:t>
      </w:r>
      <w:r w:rsidRPr="00A865A1">
        <w:rPr>
          <w:rStyle w:val="TagStyle"/>
          <w:rtl/>
        </w:rPr>
        <w:t xml:space="preserve"> &lt;&lt; קריאה &gt;&gt;</w:t>
      </w:r>
      <w:r>
        <w:rPr>
          <w:rtl/>
        </w:rPr>
        <w:t xml:space="preserve">   </w:t>
      </w:r>
      <w:bookmarkEnd w:id="6210"/>
    </w:p>
    <w:p w:rsidR="00D5788D" w:rsidRDefault="00D5788D" w:rsidP="00367032">
      <w:pPr>
        <w:rPr>
          <w:rtl/>
        </w:rPr>
      </w:pPr>
    </w:p>
    <w:p w:rsidR="00D5788D" w:rsidRDefault="00D5788D" w:rsidP="00F534B2">
      <w:pPr>
        <w:rPr>
          <w:rtl/>
        </w:rPr>
      </w:pPr>
      <w:bookmarkStart w:id="6211" w:name="_ETM_Q21_430624"/>
      <w:bookmarkEnd w:id="6211"/>
      <w:r>
        <w:rPr>
          <w:rFonts w:hint="cs"/>
          <w:rtl/>
        </w:rPr>
        <w:t xml:space="preserve">גברתי, לפני </w:t>
      </w:r>
      <w:bookmarkStart w:id="6212" w:name="_ETM_Q21_428209"/>
      <w:bookmarkEnd w:id="6212"/>
      <w:r>
        <w:rPr>
          <w:rFonts w:hint="cs"/>
          <w:rtl/>
        </w:rPr>
        <w:t>שאת ממשיכה</w:t>
      </w:r>
      <w:bookmarkStart w:id="6213" w:name="_ETM_Q21_433289"/>
      <w:bookmarkStart w:id="6214" w:name="_ETM_Q21_438760"/>
      <w:bookmarkStart w:id="6215" w:name="_ETM_Q21_442649"/>
      <w:bookmarkEnd w:id="6213"/>
      <w:bookmarkEnd w:id="6214"/>
      <w:bookmarkEnd w:id="6215"/>
      <w:r>
        <w:rPr>
          <w:rFonts w:hint="cs"/>
          <w:rtl/>
        </w:rPr>
        <w:t xml:space="preserve"> - - - אחד מהבכירים של החמאס טען שלא היה אונס, לא </w:t>
      </w:r>
      <w:bookmarkStart w:id="6216" w:name="_ETM_Q21_435868"/>
      <w:bookmarkEnd w:id="6216"/>
      <w:r>
        <w:rPr>
          <w:rFonts w:hint="cs"/>
          <w:rtl/>
        </w:rPr>
        <w:t xml:space="preserve">רצח, שהמסוקים של צה"ל רצחו אותם. </w:t>
      </w:r>
    </w:p>
    <w:p w:rsidR="00D5788D" w:rsidRDefault="00D5788D" w:rsidP="00F534B2">
      <w:pPr>
        <w:rPr>
          <w:rtl/>
        </w:rPr>
      </w:pPr>
      <w:bookmarkStart w:id="6217" w:name="_ETM_Q21_444236"/>
      <w:bookmarkStart w:id="6218" w:name="_ETM_Q21_444299"/>
      <w:bookmarkEnd w:id="6217"/>
      <w:bookmarkEnd w:id="6218"/>
    </w:p>
    <w:p w:rsidR="00D5788D" w:rsidRDefault="00D5788D" w:rsidP="00F534B2">
      <w:pPr>
        <w:pStyle w:val="af6"/>
        <w:keepNext/>
        <w:rPr>
          <w:rtl/>
        </w:rPr>
      </w:pPr>
      <w:bookmarkStart w:id="6219" w:name="ET_yor_6671_34"/>
      <w:r w:rsidRPr="00A865A1">
        <w:rPr>
          <w:rStyle w:val="TagStyle"/>
          <w:rtl/>
        </w:rPr>
        <w:t xml:space="preserve"> &lt;&lt; יור &gt;&gt; </w:t>
      </w:r>
      <w:r>
        <w:rPr>
          <w:rtl/>
        </w:rPr>
        <w:t>היו"ר לימור סון הר מלך:</w:t>
      </w:r>
      <w:r w:rsidRPr="00A865A1">
        <w:rPr>
          <w:rStyle w:val="TagStyle"/>
          <w:rtl/>
        </w:rPr>
        <w:t xml:space="preserve"> &lt;&lt; יור &gt;&gt;</w:t>
      </w:r>
      <w:r>
        <w:rPr>
          <w:rtl/>
        </w:rPr>
        <w:t xml:space="preserve">   </w:t>
      </w:r>
      <w:bookmarkEnd w:id="6219"/>
    </w:p>
    <w:p w:rsidR="00D5788D" w:rsidRDefault="00D5788D" w:rsidP="00367032">
      <w:pPr>
        <w:rPr>
          <w:rtl/>
        </w:rPr>
      </w:pPr>
    </w:p>
    <w:p w:rsidR="00D5788D" w:rsidRDefault="00D5788D" w:rsidP="00F534B2">
      <w:pPr>
        <w:rPr>
          <w:rtl/>
        </w:rPr>
      </w:pPr>
      <w:r>
        <w:rPr>
          <w:rFonts w:hint="cs"/>
          <w:rtl/>
        </w:rPr>
        <w:t xml:space="preserve">בסדר, מפלצות. </w:t>
      </w:r>
      <w:bookmarkStart w:id="6220" w:name="_ETM_Q21_439387"/>
      <w:bookmarkEnd w:id="6220"/>
      <w:r>
        <w:rPr>
          <w:rFonts w:hint="cs"/>
          <w:rtl/>
        </w:rPr>
        <w:t xml:space="preserve">בבקשה. </w:t>
      </w:r>
    </w:p>
    <w:p w:rsidR="00D5788D" w:rsidRDefault="00D5788D" w:rsidP="00F534B2">
      <w:pPr>
        <w:rPr>
          <w:rtl/>
        </w:rPr>
      </w:pPr>
      <w:bookmarkStart w:id="6221" w:name="_ETM_Q21_439459"/>
      <w:bookmarkEnd w:id="6221"/>
    </w:p>
    <w:p w:rsidR="00D5788D" w:rsidRDefault="00D5788D" w:rsidP="00F534B2">
      <w:pPr>
        <w:pStyle w:val="af5"/>
        <w:keepNext/>
        <w:rPr>
          <w:rtl/>
        </w:rPr>
      </w:pPr>
      <w:bookmarkStart w:id="6222" w:name="ET_interruption_6341_35"/>
      <w:r w:rsidRPr="00A865A1">
        <w:rPr>
          <w:rStyle w:val="TagStyle"/>
          <w:rtl/>
        </w:rPr>
        <w:t xml:space="preserve"> &lt;&lt; קריאה &gt;&gt; </w:t>
      </w:r>
      <w:r>
        <w:rPr>
          <w:rtl/>
        </w:rPr>
        <w:t>דבי ביטון (יש עתיד):</w:t>
      </w:r>
      <w:r w:rsidRPr="00A865A1">
        <w:rPr>
          <w:rStyle w:val="TagStyle"/>
          <w:rtl/>
        </w:rPr>
        <w:t xml:space="preserve"> &lt;&lt; קריאה &gt;&gt;</w:t>
      </w:r>
      <w:r>
        <w:rPr>
          <w:rtl/>
        </w:rPr>
        <w:t xml:space="preserve">   </w:t>
      </w:r>
      <w:bookmarkEnd w:id="6222"/>
    </w:p>
    <w:p w:rsidR="00D5788D" w:rsidRDefault="00D5788D" w:rsidP="00367032">
      <w:pPr>
        <w:rPr>
          <w:rtl/>
        </w:rPr>
      </w:pPr>
    </w:p>
    <w:p w:rsidR="00D5788D" w:rsidRDefault="00D5788D" w:rsidP="00F534B2">
      <w:pPr>
        <w:rPr>
          <w:rtl/>
        </w:rPr>
      </w:pPr>
      <w:bookmarkStart w:id="6223" w:name="_ETM_Q21_443062"/>
      <w:bookmarkEnd w:id="6223"/>
      <w:r>
        <w:rPr>
          <w:rFonts w:hint="cs"/>
          <w:rtl/>
        </w:rPr>
        <w:t xml:space="preserve">די, קטי. די, קטי, תירגעי קצת. </w:t>
      </w:r>
    </w:p>
    <w:p w:rsidR="00D5788D" w:rsidRDefault="00D5788D" w:rsidP="00F534B2">
      <w:pPr>
        <w:rPr>
          <w:rtl/>
        </w:rPr>
      </w:pPr>
      <w:bookmarkStart w:id="6224" w:name="_ETM_Q21_442528"/>
      <w:bookmarkStart w:id="6225" w:name="_ETM_Q21_442592"/>
      <w:bookmarkEnd w:id="6224"/>
      <w:bookmarkEnd w:id="6225"/>
    </w:p>
    <w:p w:rsidR="00D5788D" w:rsidRDefault="00D5788D" w:rsidP="00F534B2">
      <w:pPr>
        <w:pStyle w:val="af6"/>
        <w:keepNext/>
        <w:rPr>
          <w:rtl/>
        </w:rPr>
      </w:pPr>
      <w:bookmarkStart w:id="6226" w:name="ET_yor_6671_36"/>
      <w:r w:rsidRPr="00A865A1">
        <w:rPr>
          <w:rStyle w:val="TagStyle"/>
          <w:rtl/>
        </w:rPr>
        <w:t xml:space="preserve"> &lt;&lt; יור &gt;&gt; </w:t>
      </w:r>
      <w:r>
        <w:rPr>
          <w:rtl/>
        </w:rPr>
        <w:t>היו"ר לימור סון הר מלך:</w:t>
      </w:r>
      <w:r w:rsidRPr="00A865A1">
        <w:rPr>
          <w:rStyle w:val="TagStyle"/>
          <w:rtl/>
        </w:rPr>
        <w:t xml:space="preserve"> &lt;&lt; יור &gt;&gt;</w:t>
      </w:r>
      <w:r>
        <w:rPr>
          <w:rtl/>
        </w:rPr>
        <w:t xml:space="preserve">   </w:t>
      </w:r>
      <w:bookmarkEnd w:id="6226"/>
    </w:p>
    <w:p w:rsidR="00D5788D" w:rsidRDefault="00D5788D" w:rsidP="00367032">
      <w:pPr>
        <w:rPr>
          <w:rtl/>
        </w:rPr>
      </w:pPr>
    </w:p>
    <w:p w:rsidR="00D5788D" w:rsidRDefault="00D5788D" w:rsidP="00F534B2">
      <w:pPr>
        <w:rPr>
          <w:rtl/>
        </w:rPr>
      </w:pPr>
      <w:bookmarkStart w:id="6227" w:name="_ETM_Q21_443341"/>
      <w:bookmarkEnd w:id="6227"/>
      <w:r>
        <w:rPr>
          <w:rFonts w:hint="cs"/>
          <w:rtl/>
        </w:rPr>
        <w:t xml:space="preserve">שקט. </w:t>
      </w:r>
      <w:bookmarkStart w:id="6228" w:name="_ETM_Q21_445624"/>
      <w:bookmarkStart w:id="6229" w:name="_ETM_Q21_447543"/>
      <w:bookmarkEnd w:id="6228"/>
      <w:bookmarkEnd w:id="6229"/>
    </w:p>
    <w:p w:rsidR="00D5788D" w:rsidRDefault="00D5788D" w:rsidP="00F534B2">
      <w:pPr>
        <w:rPr>
          <w:rtl/>
        </w:rPr>
      </w:pPr>
      <w:bookmarkStart w:id="6230" w:name="_ETM_Q21_447595"/>
      <w:bookmarkEnd w:id="6230"/>
    </w:p>
    <w:p w:rsidR="00D5788D" w:rsidRDefault="00D5788D" w:rsidP="00F534B2">
      <w:pPr>
        <w:pStyle w:val="af5"/>
        <w:keepNext/>
        <w:rPr>
          <w:rtl/>
        </w:rPr>
      </w:pPr>
      <w:bookmarkStart w:id="6231" w:name="ET_interruption_6341_37"/>
      <w:r w:rsidRPr="00A865A1">
        <w:rPr>
          <w:rStyle w:val="TagStyle"/>
          <w:rtl/>
        </w:rPr>
        <w:t xml:space="preserve"> &lt;&lt; קריאה &gt;&gt; </w:t>
      </w:r>
      <w:r>
        <w:rPr>
          <w:rtl/>
        </w:rPr>
        <w:t>דבי ביטון (יש עתיד):</w:t>
      </w:r>
      <w:r w:rsidRPr="00A865A1">
        <w:rPr>
          <w:rStyle w:val="TagStyle"/>
          <w:rtl/>
        </w:rPr>
        <w:t xml:space="preserve"> &lt;&lt; קריאה &gt;&gt;</w:t>
      </w:r>
      <w:r>
        <w:rPr>
          <w:rtl/>
        </w:rPr>
        <w:t xml:space="preserve">   </w:t>
      </w:r>
      <w:bookmarkEnd w:id="6231"/>
    </w:p>
    <w:p w:rsidR="00D5788D" w:rsidRDefault="00D5788D" w:rsidP="00367032">
      <w:pPr>
        <w:rPr>
          <w:rtl/>
        </w:rPr>
      </w:pPr>
    </w:p>
    <w:p w:rsidR="00D5788D" w:rsidRDefault="00D5788D" w:rsidP="00F534B2">
      <w:pPr>
        <w:rPr>
          <w:rtl/>
        </w:rPr>
      </w:pPr>
      <w:bookmarkStart w:id="6232" w:name="_ETM_Q21_446726"/>
      <w:bookmarkEnd w:id="6232"/>
      <w:r>
        <w:rPr>
          <w:rFonts w:hint="cs"/>
          <w:rtl/>
        </w:rPr>
        <w:t xml:space="preserve">יש אנשים שצריכים להיות במקומות אחרים. </w:t>
      </w:r>
    </w:p>
    <w:p w:rsidR="00D5788D" w:rsidRDefault="00D5788D" w:rsidP="00F534B2">
      <w:pPr>
        <w:rPr>
          <w:rtl/>
        </w:rPr>
      </w:pPr>
      <w:bookmarkStart w:id="6233" w:name="_ETM_Q21_448495"/>
      <w:bookmarkStart w:id="6234" w:name="_ETM_Q21_448524"/>
      <w:bookmarkEnd w:id="6233"/>
      <w:bookmarkEnd w:id="6234"/>
    </w:p>
    <w:p w:rsidR="00D5788D" w:rsidRDefault="00D5788D" w:rsidP="00F534B2">
      <w:pPr>
        <w:pStyle w:val="af6"/>
        <w:keepNext/>
        <w:rPr>
          <w:rtl/>
        </w:rPr>
      </w:pPr>
      <w:bookmarkStart w:id="6235" w:name="ET_yor_6671_38"/>
      <w:r w:rsidRPr="00A865A1">
        <w:rPr>
          <w:rStyle w:val="TagStyle"/>
          <w:rtl/>
        </w:rPr>
        <w:t xml:space="preserve"> &lt;&lt; יור &gt;&gt; </w:t>
      </w:r>
      <w:r>
        <w:rPr>
          <w:rtl/>
        </w:rPr>
        <w:t>היו"ר לימור סון הר מלך:</w:t>
      </w:r>
      <w:r w:rsidRPr="00A865A1">
        <w:rPr>
          <w:rStyle w:val="TagStyle"/>
          <w:rtl/>
        </w:rPr>
        <w:t xml:space="preserve"> &lt;&lt; יור &gt;&gt;</w:t>
      </w:r>
      <w:r>
        <w:rPr>
          <w:rtl/>
        </w:rPr>
        <w:t xml:space="preserve">   </w:t>
      </w:r>
      <w:bookmarkEnd w:id="6235"/>
    </w:p>
    <w:p w:rsidR="00D5788D" w:rsidRDefault="00D5788D" w:rsidP="00367032">
      <w:pPr>
        <w:rPr>
          <w:rtl/>
        </w:rPr>
      </w:pPr>
    </w:p>
    <w:p w:rsidR="00D5788D" w:rsidRDefault="00D5788D" w:rsidP="00F534B2">
      <w:pPr>
        <w:rPr>
          <w:rtl/>
        </w:rPr>
      </w:pPr>
      <w:bookmarkStart w:id="6236" w:name="_ETM_Q21_449684"/>
      <w:bookmarkEnd w:id="6236"/>
      <w:r>
        <w:rPr>
          <w:rFonts w:hint="cs"/>
          <w:rtl/>
        </w:rPr>
        <w:t xml:space="preserve">טוב, שקט. </w:t>
      </w:r>
      <w:bookmarkStart w:id="6237" w:name="_ETM_Q21_452642"/>
      <w:bookmarkStart w:id="6238" w:name="_ETM_Q21_453002"/>
      <w:bookmarkEnd w:id="6237"/>
      <w:bookmarkEnd w:id="6238"/>
    </w:p>
    <w:p w:rsidR="00D5788D" w:rsidRDefault="00D5788D" w:rsidP="00F534B2">
      <w:pPr>
        <w:pStyle w:val="-"/>
        <w:keepNext/>
        <w:rPr>
          <w:rtl/>
        </w:rPr>
      </w:pPr>
      <w:bookmarkStart w:id="6239" w:name="_ETM_Q21_453052"/>
      <w:bookmarkStart w:id="6240" w:name="_ETM_Q21_448922"/>
      <w:bookmarkStart w:id="6241" w:name="_ETM_Q21_448967"/>
      <w:bookmarkStart w:id="6242" w:name="_ETM_Q21_449306"/>
      <w:bookmarkStart w:id="6243" w:name="_ETM_Q21_449357"/>
      <w:bookmarkStart w:id="6244" w:name="_ETM_Q21_447258"/>
      <w:bookmarkStart w:id="6245" w:name="_ETM_Q21_447328"/>
      <w:bookmarkEnd w:id="6239"/>
      <w:bookmarkEnd w:id="6240"/>
      <w:bookmarkEnd w:id="6241"/>
      <w:bookmarkEnd w:id="6242"/>
      <w:bookmarkEnd w:id="6243"/>
      <w:bookmarkEnd w:id="6244"/>
      <w:bookmarkEnd w:id="6245"/>
      <w:r w:rsidRPr="00827D29">
        <w:rPr>
          <w:rStyle w:val="TagStyle"/>
          <w:rtl/>
        </w:rPr>
        <w:t xml:space="preserve">&lt;&lt; דובר_המשך &gt;&gt; </w:t>
      </w:r>
      <w:r>
        <w:rPr>
          <w:rtl/>
        </w:rPr>
        <w:t>השרה לשוויון חברתי וקידום מעמד האישה מאי גולן:</w:t>
      </w:r>
      <w:r w:rsidRPr="00827D29">
        <w:rPr>
          <w:rStyle w:val="TagStyle"/>
          <w:rtl/>
        </w:rPr>
        <w:t xml:space="preserve"> &lt;&lt; דובר_המשך &gt;&gt;</w:t>
      </w:r>
      <w:r>
        <w:rPr>
          <w:rtl/>
        </w:rPr>
        <w:t xml:space="preserve">   </w:t>
      </w:r>
    </w:p>
    <w:p w:rsidR="00D5788D" w:rsidRDefault="00D5788D" w:rsidP="00F534B2">
      <w:pPr>
        <w:rPr>
          <w:rtl/>
        </w:rPr>
      </w:pPr>
      <w:bookmarkStart w:id="6246" w:name="_ETM_Q21_442711"/>
      <w:bookmarkStart w:id="6247" w:name="_ETM_Q21_442799"/>
      <w:bookmarkEnd w:id="6246"/>
      <w:bookmarkEnd w:id="6247"/>
    </w:p>
    <w:p w:rsidR="00D5788D" w:rsidRDefault="00D5788D" w:rsidP="00F534B2">
      <w:pPr>
        <w:bidi w:val="0"/>
        <w:ind w:left="720"/>
      </w:pPr>
      <w:bookmarkStart w:id="6248" w:name="_ETM_Q21_453079"/>
      <w:bookmarkEnd w:id="6248"/>
      <w:r>
        <w:t xml:space="preserve">This is the same United Nations that chose to place </w:t>
      </w:r>
      <w:bookmarkStart w:id="6249" w:name="_ETM_Q21_456861"/>
      <w:bookmarkEnd w:id="6249"/>
      <w:r>
        <w:t xml:space="preserve">Israel – a democratic state fighting for its survival against a terrorist </w:t>
      </w:r>
      <w:bookmarkStart w:id="6250" w:name="_ETM_Q21_460642"/>
      <w:bookmarkEnd w:id="6250"/>
      <w:r>
        <w:t xml:space="preserve">organization that glorifies rape, child murder, kidnapping and the burning </w:t>
      </w:r>
      <w:bookmarkStart w:id="6251" w:name="_ETM_Q21_464425"/>
      <w:bookmarkEnd w:id="6251"/>
      <w:r>
        <w:t xml:space="preserve">of families alive on blacklist along Hamas, as though </w:t>
      </w:r>
      <w:bookmarkStart w:id="6252" w:name="_ETM_Q21_468207"/>
      <w:bookmarkEnd w:id="6252"/>
      <w:r>
        <w:t xml:space="preserve">Israel and Hamas belong </w:t>
      </w:r>
      <w:bookmarkStart w:id="6253" w:name="_ETM_Q21_472000"/>
      <w:bookmarkEnd w:id="6253"/>
      <w:r>
        <w:t>in the same moral category.</w:t>
      </w:r>
    </w:p>
    <w:p w:rsidR="00D5788D" w:rsidRDefault="00D5788D" w:rsidP="00F534B2">
      <w:pPr>
        <w:bidi w:val="0"/>
        <w:ind w:left="720"/>
      </w:pPr>
      <w:bookmarkStart w:id="6254" w:name="_ETM_Q21_472263"/>
      <w:bookmarkStart w:id="6255" w:name="_ETM_Q21_472343"/>
      <w:bookmarkEnd w:id="6254"/>
      <w:bookmarkEnd w:id="6255"/>
    </w:p>
    <w:p w:rsidR="00D5788D" w:rsidRDefault="00D5788D" w:rsidP="00F534B2">
      <w:pPr>
        <w:bidi w:val="0"/>
        <w:ind w:left="720"/>
      </w:pPr>
      <w:bookmarkStart w:id="6256" w:name="_ETM_Q21_472430"/>
      <w:bookmarkStart w:id="6257" w:name="_ETM_Q21_472476"/>
      <w:bookmarkEnd w:id="6256"/>
      <w:bookmarkEnd w:id="6257"/>
      <w:r>
        <w:t xml:space="preserve">Let us </w:t>
      </w:r>
      <w:r w:rsidRPr="00165501">
        <w:t xml:space="preserve">state </w:t>
      </w:r>
      <w:bookmarkStart w:id="6258" w:name="_ETM_Q21_476777"/>
      <w:bookmarkEnd w:id="6258"/>
      <w:r w:rsidRPr="00165501">
        <w:t>this plainly</w:t>
      </w:r>
      <w:r>
        <w:t xml:space="preserve">: they do not. Hamas is a genocidal terrorist </w:t>
      </w:r>
      <w:bookmarkStart w:id="6259" w:name="_ETM_Q21_481554"/>
      <w:bookmarkEnd w:id="6259"/>
      <w:r>
        <w:t xml:space="preserve">organization. Israel is a democracy defending its citizens from annihilation. </w:t>
      </w:r>
      <w:bookmarkStart w:id="6260" w:name="_ETM_Q21_486331"/>
      <w:bookmarkEnd w:id="6260"/>
      <w:r>
        <w:t>To place Israel alongside Hamas</w:t>
      </w:r>
      <w:bookmarkStart w:id="6261" w:name="_ETM_Q21_493178"/>
      <w:bookmarkEnd w:id="6261"/>
      <w:r>
        <w:t xml:space="preserve"> is not an act of </w:t>
      </w:r>
      <w:bookmarkStart w:id="6262" w:name="_ETM_Q21_498581"/>
      <w:bookmarkEnd w:id="6262"/>
      <w:r>
        <w:t xml:space="preserve">justice. It is not an act of balance. It is </w:t>
      </w:r>
      <w:bookmarkStart w:id="6263" w:name="_ETM_Q21_502113"/>
      <w:bookmarkEnd w:id="6263"/>
      <w:r>
        <w:t>not an act of law. It is a moral obscenity</w:t>
      </w:r>
      <w:bookmarkStart w:id="6264" w:name="_ETM_Q21_505646"/>
      <w:bookmarkEnd w:id="6264"/>
      <w:r>
        <w:t xml:space="preserve">. And so, let us be absolutely clear: A mother whose </w:t>
      </w:r>
      <w:bookmarkStart w:id="6265" w:name="_ETM_Q21_509178"/>
      <w:bookmarkEnd w:id="6265"/>
      <w:r>
        <w:t xml:space="preserve">daughter was slaughtered by terrorists should never be an object </w:t>
      </w:r>
      <w:bookmarkStart w:id="6266" w:name="_ETM_Q21_512711"/>
      <w:bookmarkEnd w:id="6266"/>
      <w:r>
        <w:t xml:space="preserve">of mockery. A Jewish woman who was raped, desecrated or </w:t>
      </w:r>
      <w:bookmarkStart w:id="6267" w:name="_ETM_Q21_516243"/>
      <w:bookmarkEnd w:id="6267"/>
      <w:r>
        <w:t xml:space="preserve">murdered, should never be treated as a suspect </w:t>
      </w:r>
      <w:bookmarkStart w:id="6268" w:name="_ETM_Q21_519786"/>
      <w:bookmarkEnd w:id="6268"/>
      <w:r>
        <w:t xml:space="preserve">in her own suffering. </w:t>
      </w:r>
    </w:p>
    <w:p w:rsidR="00D5788D" w:rsidRDefault="00D5788D" w:rsidP="00F534B2">
      <w:pPr>
        <w:bidi w:val="0"/>
        <w:ind w:left="720"/>
      </w:pPr>
      <w:bookmarkStart w:id="6269" w:name="_ETM_Q21_519880"/>
      <w:bookmarkStart w:id="6270" w:name="_ETM_Q21_519927"/>
      <w:bookmarkEnd w:id="6269"/>
      <w:bookmarkEnd w:id="6270"/>
    </w:p>
    <w:p w:rsidR="000549F3" w:rsidRDefault="00D5788D" w:rsidP="00F534B2">
      <w:pPr>
        <w:bidi w:val="0"/>
        <w:ind w:left="720"/>
      </w:pPr>
      <w:bookmarkStart w:id="6271" w:name="_ETM_Q21_520023"/>
      <w:bookmarkStart w:id="6272" w:name="_ETM_Q21_520068"/>
      <w:bookmarkEnd w:id="6271"/>
      <w:bookmarkEnd w:id="6272"/>
      <w:r>
        <w:t xml:space="preserve">A democratic state defending itself against </w:t>
      </w:r>
      <w:bookmarkStart w:id="6273" w:name="_ETM_Q21_523906"/>
      <w:bookmarkEnd w:id="6273"/>
      <w:r>
        <w:t xml:space="preserve">genocidal terrorists should never be placed in a dock alongside </w:t>
      </w:r>
      <w:bookmarkStart w:id="6274" w:name="_ETM_Q21_528027"/>
      <w:bookmarkEnd w:id="6274"/>
      <w:r>
        <w:t>the terrorist. And those entrusted with defending human rights – yet</w:t>
      </w:r>
      <w:bookmarkStart w:id="6275" w:name="_ETM_Q21_532148"/>
      <w:bookmarkEnd w:id="6275"/>
      <w:r>
        <w:t xml:space="preserve"> incapable of distinguishing between the murderer and the murdered, between </w:t>
      </w:r>
      <w:bookmarkStart w:id="6276" w:name="_ETM_Q21_536269"/>
      <w:bookmarkEnd w:id="6276"/>
      <w:r>
        <w:t>the rapist and the raped, between democracy and terror – have</w:t>
      </w:r>
      <w:bookmarkStart w:id="6277" w:name="_ETM_Q21_540390"/>
      <w:bookmarkEnd w:id="6277"/>
      <w:r>
        <w:t xml:space="preserve"> lost </w:t>
      </w:r>
      <w:bookmarkStart w:id="6278" w:name="_ETM_Q21_544522"/>
      <w:bookmarkEnd w:id="6278"/>
      <w:r>
        <w:t xml:space="preserve">any moral right to lecture Israel, let alone speak in </w:t>
      </w:r>
      <w:bookmarkStart w:id="6279" w:name="_ETM_Q21_548942"/>
      <w:bookmarkEnd w:id="6279"/>
      <w:r>
        <w:t xml:space="preserve">the name of human rights. If we lose the clarity, </w:t>
      </w:r>
      <w:bookmarkStart w:id="6280" w:name="_ETM_Q21_553362"/>
      <w:bookmarkEnd w:id="6280"/>
      <w:r>
        <w:t xml:space="preserve">we lose far more than argument </w:t>
      </w:r>
      <w:r>
        <w:rPr>
          <w:rFonts w:hint="cs"/>
          <w:rtl/>
        </w:rPr>
        <w:t>–</w:t>
      </w:r>
      <w:r>
        <w:t xml:space="preserve"> we lose our moral </w:t>
      </w:r>
      <w:bookmarkStart w:id="6281" w:name="_ETM_Q21_557782"/>
      <w:bookmarkEnd w:id="6281"/>
      <w:r>
        <w:t xml:space="preserve">compass, we lose our credibility, and ultimately </w:t>
      </w:r>
      <w:r>
        <w:rPr>
          <w:rFonts w:hint="cs"/>
          <w:rtl/>
        </w:rPr>
        <w:t>–</w:t>
      </w:r>
      <w:r>
        <w:t xml:space="preserve"> we lose our </w:t>
      </w:r>
      <w:bookmarkStart w:id="6282" w:name="_ETM_Q21_562202"/>
      <w:bookmarkEnd w:id="6282"/>
      <w:r>
        <w:t>humanity. Thank you very much.</w:t>
      </w:r>
    </w:p>
    <w:p w:rsidR="000549F3" w:rsidRDefault="000549F3" w:rsidP="000549F3">
      <w:pPr>
        <w:ind w:firstLine="0"/>
        <w:rPr>
          <w:rtl/>
        </w:rPr>
      </w:pPr>
    </w:p>
    <w:p w:rsidR="00D5788D" w:rsidRDefault="000549F3" w:rsidP="000549F3">
      <w:r>
        <w:rPr>
          <w:rFonts w:hint="cs"/>
          <w:rtl/>
        </w:rPr>
        <w:t>ת</w:t>
      </w:r>
      <w:r w:rsidR="00D5788D">
        <w:rPr>
          <w:rtl/>
        </w:rPr>
        <w:t>ודה, תודה גברתי</w:t>
      </w:r>
      <w:r w:rsidR="00D5788D">
        <w:rPr>
          <w:rFonts w:hint="cs"/>
          <w:rtl/>
        </w:rPr>
        <w:t xml:space="preserve"> היושבת-ראש. </w:t>
      </w:r>
    </w:p>
    <w:p w:rsidR="00D5788D" w:rsidRDefault="00D5788D" w:rsidP="00F534B2">
      <w:pPr>
        <w:rPr>
          <w:rtl/>
        </w:rPr>
      </w:pPr>
    </w:p>
    <w:p w:rsidR="00D5788D" w:rsidRDefault="00D5788D" w:rsidP="00F534B2">
      <w:pPr>
        <w:pStyle w:val="af6"/>
        <w:keepNext/>
        <w:rPr>
          <w:rtl/>
        </w:rPr>
      </w:pPr>
      <w:bookmarkStart w:id="6283" w:name="ET_yor_6671_5"/>
      <w:r w:rsidRPr="00827D29">
        <w:rPr>
          <w:rStyle w:val="TagStyle"/>
          <w:rtl/>
        </w:rPr>
        <w:t xml:space="preserve"> &lt;&lt; יור &gt;&gt; </w:t>
      </w:r>
      <w:r>
        <w:rPr>
          <w:rtl/>
        </w:rPr>
        <w:t>היו"ר לימור סון הר מלך:</w:t>
      </w:r>
      <w:r w:rsidRPr="00827D29">
        <w:rPr>
          <w:rStyle w:val="TagStyle"/>
          <w:rtl/>
        </w:rPr>
        <w:t xml:space="preserve"> &lt;&lt; יור &gt;&gt;</w:t>
      </w:r>
      <w:r>
        <w:rPr>
          <w:rtl/>
        </w:rPr>
        <w:t xml:space="preserve">   </w:t>
      </w:r>
      <w:bookmarkEnd w:id="6283"/>
    </w:p>
    <w:p w:rsidR="00D5788D" w:rsidRDefault="00D5788D" w:rsidP="00367032">
      <w:pPr>
        <w:rPr>
          <w:rtl/>
        </w:rPr>
      </w:pPr>
    </w:p>
    <w:p w:rsidR="00D5788D" w:rsidRDefault="00D5788D" w:rsidP="00F534B2">
      <w:pPr>
        <w:rPr>
          <w:rtl/>
        </w:rPr>
      </w:pPr>
      <w:bookmarkStart w:id="6284" w:name="_ETM_Q21_141631"/>
      <w:bookmarkStart w:id="6285" w:name="_ETM_Q21_566761"/>
      <w:bookmarkEnd w:id="6284"/>
      <w:bookmarkEnd w:id="6285"/>
      <w:r>
        <w:rPr>
          <w:rtl/>
        </w:rPr>
        <w:t>תודה רבה</w:t>
      </w:r>
      <w:r>
        <w:rPr>
          <w:rFonts w:hint="cs"/>
          <w:rtl/>
        </w:rPr>
        <w:t>.</w:t>
      </w:r>
      <w:r>
        <w:rPr>
          <w:rtl/>
        </w:rPr>
        <w:t xml:space="preserve"> תודה, תודה, תודה על הדברים החשובים</w:t>
      </w:r>
      <w:bookmarkStart w:id="6286" w:name="_ETM_Q21_572630"/>
      <w:bookmarkEnd w:id="6286"/>
      <w:r>
        <w:rPr>
          <w:rtl/>
        </w:rPr>
        <w:t xml:space="preserve">. </w:t>
      </w:r>
      <w:bookmarkStart w:id="6287" w:name="_ETM_Q21_575329"/>
      <w:bookmarkEnd w:id="6287"/>
      <w:r>
        <w:rPr>
          <w:rtl/>
        </w:rPr>
        <w:t xml:space="preserve">חברת הכנסת היוזמת, תרצי להשיב להתנגדות הממשלה? </w:t>
      </w:r>
      <w:bookmarkStart w:id="6288" w:name="_ETM_Q21_581910"/>
      <w:bookmarkEnd w:id="6288"/>
      <w:r>
        <w:rPr>
          <w:rtl/>
        </w:rPr>
        <w:t>בבקשה.</w:t>
      </w:r>
      <w:r>
        <w:rPr>
          <w:rFonts w:hint="cs"/>
          <w:rtl/>
        </w:rPr>
        <w:t xml:space="preserve"> מאי, תודה. ל</w:t>
      </w:r>
      <w:r>
        <w:rPr>
          <w:rtl/>
        </w:rPr>
        <w:t>רשותך</w:t>
      </w:r>
      <w:r>
        <w:rPr>
          <w:rFonts w:hint="cs"/>
          <w:rtl/>
        </w:rPr>
        <w:t xml:space="preserve"> שלוש </w:t>
      </w:r>
      <w:r>
        <w:rPr>
          <w:rtl/>
        </w:rPr>
        <w:t>דקות.</w:t>
      </w:r>
    </w:p>
    <w:p w:rsidR="00D5788D" w:rsidRDefault="00D5788D" w:rsidP="00F534B2">
      <w:pPr>
        <w:rPr>
          <w:rtl/>
        </w:rPr>
      </w:pPr>
    </w:p>
    <w:p w:rsidR="00D5788D" w:rsidRDefault="00D5788D" w:rsidP="00F534B2">
      <w:pPr>
        <w:pStyle w:val="a4"/>
        <w:keepNext/>
        <w:rPr>
          <w:rtl/>
        </w:rPr>
      </w:pPr>
      <w:bookmarkStart w:id="6289" w:name="ET_speaker_5552_6"/>
      <w:r w:rsidRPr="00827D29">
        <w:rPr>
          <w:rStyle w:val="TagStyle"/>
          <w:rtl/>
        </w:rPr>
        <w:t xml:space="preserve"> &lt;&lt; דובר &gt;&gt; </w:t>
      </w:r>
      <w:bookmarkStart w:id="6290" w:name="_Toc233222216"/>
      <w:bookmarkStart w:id="6291" w:name="_Toc233224132"/>
      <w:r>
        <w:rPr>
          <w:rtl/>
        </w:rPr>
        <w:t>יוליה מלינובסקי (ישראל ביתנו):</w:t>
      </w:r>
      <w:bookmarkEnd w:id="6290"/>
      <w:bookmarkEnd w:id="6291"/>
      <w:r w:rsidRPr="00827D29">
        <w:rPr>
          <w:rStyle w:val="TagStyle"/>
          <w:rtl/>
        </w:rPr>
        <w:t xml:space="preserve"> &lt;&lt; דובר &gt;&gt;</w:t>
      </w:r>
      <w:r>
        <w:rPr>
          <w:rtl/>
        </w:rPr>
        <w:t xml:space="preserve">   </w:t>
      </w:r>
      <w:bookmarkEnd w:id="6289"/>
    </w:p>
    <w:p w:rsidR="00D5788D" w:rsidRDefault="00D5788D" w:rsidP="00367032">
      <w:pPr>
        <w:rPr>
          <w:rtl/>
        </w:rPr>
      </w:pPr>
    </w:p>
    <w:p w:rsidR="00D5788D" w:rsidRDefault="00D5788D" w:rsidP="00F534B2">
      <w:pPr>
        <w:rPr>
          <w:rtl/>
        </w:rPr>
      </w:pPr>
      <w:bookmarkStart w:id="6292" w:name="_ETM_Q21_155250"/>
      <w:bookmarkStart w:id="6293" w:name="_ETM_Q21_155286"/>
      <w:bookmarkStart w:id="6294" w:name="_ETM_Q21_599399"/>
      <w:bookmarkEnd w:id="6292"/>
      <w:bookmarkEnd w:id="6293"/>
      <w:bookmarkEnd w:id="6294"/>
      <w:r>
        <w:rPr>
          <w:rtl/>
        </w:rPr>
        <w:t>אני אגיד ככה</w:t>
      </w:r>
      <w:r>
        <w:rPr>
          <w:rFonts w:hint="cs"/>
          <w:rtl/>
        </w:rPr>
        <w:t>,</w:t>
      </w:r>
      <w:r>
        <w:rPr>
          <w:rtl/>
        </w:rPr>
        <w:t xml:space="preserve"> </w:t>
      </w:r>
      <w:bookmarkStart w:id="6295" w:name="_ETM_Q21_601510"/>
      <w:bookmarkEnd w:id="6295"/>
      <w:r>
        <w:rPr>
          <w:rtl/>
        </w:rPr>
        <w:t>ותקשיבו טוב</w:t>
      </w:r>
      <w:r>
        <w:rPr>
          <w:rFonts w:hint="cs"/>
          <w:rtl/>
        </w:rPr>
        <w:t xml:space="preserve"> </w:t>
      </w:r>
      <w:r>
        <w:rPr>
          <w:rtl/>
        </w:rPr>
        <w:t>טוב למה שאני אגיד עכשיו</w:t>
      </w:r>
      <w:bookmarkStart w:id="6296" w:name="_ETM_Q21_606630"/>
      <w:bookmarkEnd w:id="6296"/>
      <w:r>
        <w:rPr>
          <w:rFonts w:hint="cs"/>
          <w:rtl/>
        </w:rPr>
        <w:t>.</w:t>
      </w:r>
    </w:p>
    <w:p w:rsidR="00D5788D" w:rsidRDefault="00D5788D" w:rsidP="00F534B2">
      <w:pPr>
        <w:rPr>
          <w:rtl/>
        </w:rPr>
      </w:pPr>
    </w:p>
    <w:p w:rsidR="00D5788D" w:rsidRDefault="00D5788D" w:rsidP="00F534B2">
      <w:pPr>
        <w:pStyle w:val="af6"/>
        <w:keepNext/>
        <w:rPr>
          <w:rtl/>
        </w:rPr>
      </w:pPr>
      <w:bookmarkStart w:id="6297" w:name="ET_yor_6671_39"/>
      <w:r w:rsidRPr="00E27EAD">
        <w:rPr>
          <w:rStyle w:val="TagStyle"/>
          <w:rtl/>
        </w:rPr>
        <w:t xml:space="preserve"> &lt;&lt; יור &gt;&gt; </w:t>
      </w:r>
      <w:r>
        <w:rPr>
          <w:rtl/>
        </w:rPr>
        <w:t>היו"ר לימור סון הר מלך:</w:t>
      </w:r>
      <w:r w:rsidRPr="00E27EAD">
        <w:rPr>
          <w:rStyle w:val="TagStyle"/>
          <w:rtl/>
        </w:rPr>
        <w:t xml:space="preserve"> &lt;&lt; יור &gt;&gt;</w:t>
      </w:r>
      <w:r>
        <w:rPr>
          <w:rtl/>
        </w:rPr>
        <w:t xml:space="preserve">   </w:t>
      </w:r>
      <w:bookmarkEnd w:id="6297"/>
    </w:p>
    <w:p w:rsidR="00D5788D" w:rsidRDefault="00D5788D" w:rsidP="00367032">
      <w:pPr>
        <w:rPr>
          <w:rtl/>
        </w:rPr>
      </w:pPr>
    </w:p>
    <w:p w:rsidR="00D5788D" w:rsidRDefault="00D5788D" w:rsidP="00F534B2">
      <w:pPr>
        <w:rPr>
          <w:rtl/>
        </w:rPr>
      </w:pPr>
      <w:r>
        <w:rPr>
          <w:rtl/>
        </w:rPr>
        <w:t xml:space="preserve"> אני מבקשת שקט, בבקשה. </w:t>
      </w:r>
    </w:p>
    <w:p w:rsidR="00D5788D" w:rsidRDefault="00D5788D" w:rsidP="00F534B2">
      <w:pPr>
        <w:rPr>
          <w:rtl/>
        </w:rPr>
      </w:pPr>
      <w:bookmarkStart w:id="6298" w:name="_ETM_Q21_603054"/>
      <w:bookmarkStart w:id="6299" w:name="_ETM_Q21_603086"/>
      <w:bookmarkEnd w:id="6298"/>
      <w:bookmarkEnd w:id="6299"/>
    </w:p>
    <w:p w:rsidR="00D5788D" w:rsidRDefault="00D5788D" w:rsidP="00F534B2">
      <w:pPr>
        <w:pStyle w:val="-"/>
        <w:keepNext/>
        <w:rPr>
          <w:rtl/>
        </w:rPr>
      </w:pPr>
      <w:bookmarkStart w:id="6300" w:name="ET_speakercontinue_5552_40"/>
      <w:r w:rsidRPr="00E27EAD">
        <w:rPr>
          <w:rStyle w:val="TagStyle"/>
          <w:rtl/>
        </w:rPr>
        <w:t xml:space="preserve"> &lt;&lt; דובר_המשך &gt;&gt; </w:t>
      </w:r>
      <w:r>
        <w:rPr>
          <w:rtl/>
        </w:rPr>
        <w:t>יוליה מלינובסקי (ישראל ביתנו):</w:t>
      </w:r>
      <w:r w:rsidRPr="00E27EAD">
        <w:rPr>
          <w:rStyle w:val="TagStyle"/>
          <w:rtl/>
        </w:rPr>
        <w:t xml:space="preserve"> &lt;&lt; דובר_המשך &gt;&gt;</w:t>
      </w:r>
      <w:r>
        <w:rPr>
          <w:rtl/>
        </w:rPr>
        <w:t xml:space="preserve">   </w:t>
      </w:r>
      <w:bookmarkEnd w:id="6300"/>
    </w:p>
    <w:p w:rsidR="00D5788D" w:rsidRDefault="00D5788D" w:rsidP="00367032">
      <w:pPr>
        <w:rPr>
          <w:rtl/>
        </w:rPr>
      </w:pPr>
    </w:p>
    <w:p w:rsidR="00D5788D" w:rsidRDefault="00D5788D" w:rsidP="00F534B2">
      <w:pPr>
        <w:rPr>
          <w:rtl/>
        </w:rPr>
      </w:pPr>
      <w:bookmarkStart w:id="6301" w:name="_ETM_Q21_603759"/>
      <w:bookmarkEnd w:id="6301"/>
      <w:r>
        <w:rPr>
          <w:rtl/>
        </w:rPr>
        <w:t xml:space="preserve">בתשובת הממשלה לא שמעתי </w:t>
      </w:r>
      <w:bookmarkStart w:id="6302" w:name="_ETM_Q21_610900"/>
      <w:bookmarkEnd w:id="6302"/>
      <w:r>
        <w:rPr>
          <w:rtl/>
        </w:rPr>
        <w:t>שום נימוק מקצועי</w:t>
      </w:r>
      <w:r>
        <w:rPr>
          <w:rFonts w:hint="cs"/>
          <w:rtl/>
        </w:rPr>
        <w:t>,</w:t>
      </w:r>
      <w:r>
        <w:rPr>
          <w:rtl/>
        </w:rPr>
        <w:t xml:space="preserve"> הגיוני</w:t>
      </w:r>
      <w:r>
        <w:rPr>
          <w:rFonts w:hint="cs"/>
          <w:rtl/>
        </w:rPr>
        <w:t>,</w:t>
      </w:r>
      <w:r>
        <w:rPr>
          <w:rtl/>
        </w:rPr>
        <w:t xml:space="preserve"> שעושה שכל, למה לא</w:t>
      </w:r>
      <w:r>
        <w:rPr>
          <w:rFonts w:hint="cs"/>
          <w:rtl/>
        </w:rPr>
        <w:t>.</w:t>
      </w:r>
      <w:r>
        <w:rPr>
          <w:rtl/>
        </w:rPr>
        <w:t xml:space="preserve"> למה לא</w:t>
      </w:r>
      <w:r>
        <w:rPr>
          <w:rFonts w:hint="cs"/>
          <w:rtl/>
        </w:rPr>
        <w:t>,</w:t>
      </w:r>
      <w:r>
        <w:rPr>
          <w:rtl/>
        </w:rPr>
        <w:t xml:space="preserve"> </w:t>
      </w:r>
      <w:bookmarkStart w:id="6303" w:name="_ETM_Q21_615170"/>
      <w:bookmarkEnd w:id="6303"/>
      <w:r>
        <w:rPr>
          <w:rtl/>
        </w:rPr>
        <w:t>כי עשו מבתי הדין שייכות פוליטית. זה נכון</w:t>
      </w:r>
      <w:r>
        <w:rPr>
          <w:rFonts w:hint="cs"/>
          <w:rtl/>
        </w:rPr>
        <w:t>?</w:t>
      </w:r>
      <w:r>
        <w:rPr>
          <w:rtl/>
        </w:rPr>
        <w:t xml:space="preserve"> לא</w:t>
      </w:r>
      <w:r>
        <w:rPr>
          <w:rFonts w:hint="cs"/>
          <w:rtl/>
        </w:rPr>
        <w:t>.</w:t>
      </w:r>
      <w:r>
        <w:rPr>
          <w:rtl/>
        </w:rPr>
        <w:t xml:space="preserve"> </w:t>
      </w:r>
      <w:bookmarkStart w:id="6304" w:name="_ETM_Q21_619440"/>
      <w:bookmarkEnd w:id="6304"/>
      <w:r>
        <w:rPr>
          <w:rtl/>
        </w:rPr>
        <w:t>זה חבל</w:t>
      </w:r>
      <w:r>
        <w:rPr>
          <w:rFonts w:hint="cs"/>
          <w:rtl/>
        </w:rPr>
        <w:t>?</w:t>
      </w:r>
      <w:r>
        <w:rPr>
          <w:rtl/>
        </w:rPr>
        <w:t xml:space="preserve"> כן</w:t>
      </w:r>
      <w:r>
        <w:rPr>
          <w:rFonts w:hint="cs"/>
          <w:rtl/>
        </w:rPr>
        <w:t>.</w:t>
      </w:r>
      <w:r>
        <w:rPr>
          <w:rtl/>
        </w:rPr>
        <w:t xml:space="preserve"> זה מקצועי? לא</w:t>
      </w:r>
      <w:r>
        <w:rPr>
          <w:rFonts w:hint="cs"/>
          <w:rtl/>
        </w:rPr>
        <w:t>.</w:t>
      </w:r>
      <w:r>
        <w:rPr>
          <w:rtl/>
        </w:rPr>
        <w:t xml:space="preserve"> זה פוגע באזרחים</w:t>
      </w:r>
      <w:r>
        <w:rPr>
          <w:rFonts w:hint="cs"/>
          <w:rtl/>
        </w:rPr>
        <w:t>?</w:t>
      </w:r>
      <w:r>
        <w:rPr>
          <w:rtl/>
        </w:rPr>
        <w:t xml:space="preserve"> כן. </w:t>
      </w:r>
      <w:bookmarkStart w:id="6305" w:name="_ETM_Q21_623710"/>
      <w:bookmarkEnd w:id="6305"/>
      <w:r>
        <w:rPr>
          <w:rtl/>
        </w:rPr>
        <w:t>אני יכולה להבטיח רק דבר אחד</w:t>
      </w:r>
      <w:r>
        <w:rPr>
          <w:rFonts w:hint="cs"/>
          <w:rtl/>
        </w:rPr>
        <w:t>:</w:t>
      </w:r>
      <w:r>
        <w:rPr>
          <w:rtl/>
        </w:rPr>
        <w:t xml:space="preserve"> כל עוד זה יהיה </w:t>
      </w:r>
      <w:bookmarkStart w:id="6306" w:name="_ETM_Q21_627980"/>
      <w:bookmarkEnd w:id="6306"/>
      <w:r>
        <w:rPr>
          <w:rtl/>
        </w:rPr>
        <w:t xml:space="preserve">תלוי בי ויהיה בסמכותי, </w:t>
      </w:r>
      <w:bookmarkStart w:id="6307" w:name="_ETM_Q21_632260"/>
      <w:bookmarkEnd w:id="6307"/>
      <w:r>
        <w:rPr>
          <w:rtl/>
        </w:rPr>
        <w:t xml:space="preserve">אני אפעל בממשלה הבאה להחזיר את בתי הדין חזרה תחת </w:t>
      </w:r>
      <w:bookmarkStart w:id="6308" w:name="_ETM_Q21_636531"/>
      <w:bookmarkEnd w:id="6308"/>
      <w:r>
        <w:rPr>
          <w:rtl/>
        </w:rPr>
        <w:t>משרד המשפטים ו</w:t>
      </w:r>
      <w:r>
        <w:rPr>
          <w:rFonts w:hint="cs"/>
          <w:rtl/>
        </w:rPr>
        <w:t xml:space="preserve">הנהלת </w:t>
      </w:r>
      <w:r>
        <w:rPr>
          <w:rtl/>
        </w:rPr>
        <w:t xml:space="preserve">בתי </w:t>
      </w:r>
      <w:r>
        <w:rPr>
          <w:rFonts w:hint="cs"/>
          <w:rtl/>
        </w:rPr>
        <w:t>ה</w:t>
      </w:r>
      <w:r>
        <w:rPr>
          <w:rtl/>
        </w:rPr>
        <w:t>משפט</w:t>
      </w:r>
      <w:r>
        <w:rPr>
          <w:rFonts w:hint="cs"/>
          <w:rtl/>
        </w:rPr>
        <w:t>.</w:t>
      </w:r>
      <w:r>
        <w:rPr>
          <w:rtl/>
        </w:rPr>
        <w:t xml:space="preserve"> כי בסוף בית </w:t>
      </w:r>
      <w:r>
        <w:rPr>
          <w:rFonts w:hint="cs"/>
          <w:rtl/>
        </w:rPr>
        <w:t>ה</w:t>
      </w:r>
      <w:r>
        <w:rPr>
          <w:rtl/>
        </w:rPr>
        <w:t xml:space="preserve">דין </w:t>
      </w:r>
      <w:bookmarkStart w:id="6309" w:name="_ETM_Q21_640803"/>
      <w:bookmarkEnd w:id="6309"/>
      <w:r>
        <w:rPr>
          <w:rFonts w:hint="cs"/>
          <w:rtl/>
        </w:rPr>
        <w:t>נ</w:t>
      </w:r>
      <w:r>
        <w:rPr>
          <w:rtl/>
        </w:rPr>
        <w:t xml:space="preserve">ותן שירות לאזרח, הוא מקבל החלטות שיפוטיות מחייבות, וצריך לקבל </w:t>
      </w:r>
      <w:bookmarkStart w:id="6310" w:name="_ETM_Q21_645075"/>
      <w:bookmarkEnd w:id="6310"/>
      <w:r>
        <w:rPr>
          <w:rtl/>
        </w:rPr>
        <w:t>מקום ראוי ומכובד במערכת משפט ישראלית</w:t>
      </w:r>
      <w:r>
        <w:rPr>
          <w:rFonts w:hint="cs"/>
          <w:rtl/>
        </w:rPr>
        <w:t>.</w:t>
      </w:r>
      <w:r>
        <w:rPr>
          <w:rtl/>
        </w:rPr>
        <w:t xml:space="preserve"> </w:t>
      </w:r>
      <w:bookmarkStart w:id="6311" w:name="_ETM_Q21_649346"/>
      <w:bookmarkEnd w:id="6311"/>
      <w:r>
        <w:rPr>
          <w:rtl/>
        </w:rPr>
        <w:t>תקשיבו טוב</w:t>
      </w:r>
      <w:r>
        <w:rPr>
          <w:rFonts w:hint="cs"/>
          <w:rtl/>
        </w:rPr>
        <w:t>-</w:t>
      </w:r>
      <w:r>
        <w:rPr>
          <w:rtl/>
        </w:rPr>
        <w:t>טוב</w:t>
      </w:r>
      <w:r>
        <w:rPr>
          <w:rFonts w:hint="cs"/>
          <w:rtl/>
        </w:rPr>
        <w:t>-</w:t>
      </w:r>
      <w:r>
        <w:rPr>
          <w:rtl/>
        </w:rPr>
        <w:t xml:space="preserve">טוב </w:t>
      </w:r>
      <w:r>
        <w:rPr>
          <w:rFonts w:hint="cs"/>
          <w:rtl/>
        </w:rPr>
        <w:t>ל</w:t>
      </w:r>
      <w:r>
        <w:rPr>
          <w:rtl/>
        </w:rPr>
        <w:t>מה שאמרתי</w:t>
      </w:r>
      <w:r>
        <w:rPr>
          <w:rFonts w:hint="cs"/>
          <w:rtl/>
        </w:rPr>
        <w:t xml:space="preserve"> –</w:t>
      </w:r>
      <w:r>
        <w:rPr>
          <w:rtl/>
        </w:rPr>
        <w:t xml:space="preserve"> כל עוד זה יהיה </w:t>
      </w:r>
      <w:bookmarkStart w:id="6312" w:name="_ETM_Q21_653618"/>
      <w:bookmarkEnd w:id="6312"/>
      <w:r>
        <w:rPr>
          <w:rtl/>
        </w:rPr>
        <w:t>תלוי בי, ויהיה בסמכותי</w:t>
      </w:r>
      <w:r>
        <w:rPr>
          <w:rFonts w:hint="cs"/>
          <w:rtl/>
        </w:rPr>
        <w:t>,</w:t>
      </w:r>
      <w:r>
        <w:rPr>
          <w:rtl/>
        </w:rPr>
        <w:t xml:space="preserve"> </w:t>
      </w:r>
      <w:bookmarkStart w:id="6313" w:name="_ETM_Q21_654538"/>
      <w:bookmarkStart w:id="6314" w:name="_ETM_Q21_654573"/>
      <w:bookmarkStart w:id="6315" w:name="_ETM_Q21_654707"/>
      <w:bookmarkStart w:id="6316" w:name="_ETM_Q21_654745"/>
      <w:bookmarkEnd w:id="6313"/>
      <w:bookmarkEnd w:id="6314"/>
      <w:bookmarkEnd w:id="6315"/>
      <w:bookmarkEnd w:id="6316"/>
      <w:r>
        <w:rPr>
          <w:rFonts w:hint="cs"/>
          <w:rtl/>
        </w:rPr>
        <w:t>אוקיי? ו</w:t>
      </w:r>
      <w:r>
        <w:rPr>
          <w:rtl/>
        </w:rPr>
        <w:t xml:space="preserve">אני </w:t>
      </w:r>
      <w:bookmarkStart w:id="6317" w:name="_ETM_Q21_658549"/>
      <w:bookmarkEnd w:id="6317"/>
      <w:r>
        <w:rPr>
          <w:rtl/>
        </w:rPr>
        <w:t>בדרך כלל בן אדם של מילה</w:t>
      </w:r>
      <w:r>
        <w:rPr>
          <w:rFonts w:hint="cs"/>
          <w:rtl/>
        </w:rPr>
        <w:t>.</w:t>
      </w:r>
      <w:r>
        <w:rPr>
          <w:rtl/>
        </w:rPr>
        <w:t xml:space="preserve"> כל מ</w:t>
      </w:r>
      <w:r>
        <w:rPr>
          <w:rFonts w:hint="cs"/>
          <w:rtl/>
        </w:rPr>
        <w:t>י</w:t>
      </w:r>
      <w:r>
        <w:rPr>
          <w:rtl/>
        </w:rPr>
        <w:t xml:space="preserve"> שמכיר יודע. </w:t>
      </w:r>
      <w:bookmarkStart w:id="6318" w:name="_ETM_Q21_664200"/>
      <w:bookmarkStart w:id="6319" w:name="_ETM_Q21_664402"/>
      <w:bookmarkStart w:id="6320" w:name="_ETM_Q21_661676"/>
      <w:bookmarkEnd w:id="6318"/>
      <w:bookmarkEnd w:id="6319"/>
      <w:bookmarkEnd w:id="6320"/>
    </w:p>
    <w:p w:rsidR="00D5788D" w:rsidRDefault="00D5788D" w:rsidP="00F534B2">
      <w:pPr>
        <w:rPr>
          <w:rtl/>
        </w:rPr>
      </w:pPr>
      <w:bookmarkStart w:id="6321" w:name="_ETM_Q21_661726"/>
      <w:bookmarkEnd w:id="6321"/>
    </w:p>
    <w:p w:rsidR="00D5788D" w:rsidRDefault="00D5788D" w:rsidP="00F534B2">
      <w:pPr>
        <w:rPr>
          <w:rtl/>
        </w:rPr>
      </w:pPr>
      <w:bookmarkStart w:id="6322" w:name="_ETM_Q21_664432"/>
      <w:bookmarkEnd w:id="6322"/>
      <w:r>
        <w:rPr>
          <w:rtl/>
        </w:rPr>
        <w:t>לגבי מה שקורה היום</w:t>
      </w:r>
      <w:r>
        <w:rPr>
          <w:rFonts w:hint="cs"/>
          <w:rtl/>
        </w:rPr>
        <w:t xml:space="preserve"> – </w:t>
      </w:r>
      <w:bookmarkStart w:id="6323" w:name="_ETM_Q21_668539"/>
      <w:bookmarkEnd w:id="6323"/>
      <w:r>
        <w:rPr>
          <w:rtl/>
        </w:rPr>
        <w:t xml:space="preserve">ואני אנצל את הדקות האלה שנשארו </w:t>
      </w:r>
      <w:bookmarkStart w:id="6324" w:name="_ETM_Q21_666299"/>
      <w:bookmarkEnd w:id="6324"/>
      <w:r>
        <w:rPr>
          <w:rtl/>
        </w:rPr>
        <w:t>לי</w:t>
      </w:r>
      <w:r>
        <w:rPr>
          <w:rFonts w:hint="cs"/>
          <w:rtl/>
        </w:rPr>
        <w:t xml:space="preserve"> –</w:t>
      </w:r>
      <w:r>
        <w:rPr>
          <w:rtl/>
        </w:rPr>
        <w:t xml:space="preserve"> </w:t>
      </w:r>
      <w:bookmarkStart w:id="6325" w:name="_ETM_Q21_668970"/>
      <w:bookmarkEnd w:id="6325"/>
      <w:r>
        <w:rPr>
          <w:rtl/>
        </w:rPr>
        <w:t>אני עקרונית חושבת שלא צרי</w:t>
      </w:r>
      <w:r>
        <w:rPr>
          <w:rFonts w:hint="cs"/>
          <w:rtl/>
        </w:rPr>
        <w:t>כים</w:t>
      </w:r>
      <w:r>
        <w:rPr>
          <w:rtl/>
        </w:rPr>
        <w:t xml:space="preserve"> להיות מעצרים, שזו תופעה לא </w:t>
      </w:r>
      <w:bookmarkStart w:id="6326" w:name="_ETM_Q21_673365"/>
      <w:bookmarkEnd w:id="6326"/>
      <w:r>
        <w:rPr>
          <w:rtl/>
        </w:rPr>
        <w:t>טובה</w:t>
      </w:r>
      <w:r>
        <w:rPr>
          <w:rFonts w:hint="cs"/>
          <w:rtl/>
        </w:rPr>
        <w:t>,</w:t>
      </w:r>
      <w:r>
        <w:rPr>
          <w:rtl/>
        </w:rPr>
        <w:t xml:space="preserve"> מצטלם לא טוב ופוגע ולא תורם. אגב, אין לנו </w:t>
      </w:r>
      <w:bookmarkStart w:id="6327" w:name="_ETM_Q21_677760"/>
      <w:bookmarkEnd w:id="6327"/>
      <w:r>
        <w:rPr>
          <w:rtl/>
        </w:rPr>
        <w:t xml:space="preserve">מקום בבתי הכלא, לכל 130,000 </w:t>
      </w:r>
      <w:r>
        <w:rPr>
          <w:rFonts w:hint="cs"/>
          <w:rtl/>
        </w:rPr>
        <w:t>הע</w:t>
      </w:r>
      <w:r>
        <w:rPr>
          <w:rtl/>
        </w:rPr>
        <w:t xml:space="preserve">ריקים או כמה </w:t>
      </w:r>
      <w:r>
        <w:rPr>
          <w:rFonts w:hint="cs"/>
          <w:rtl/>
        </w:rPr>
        <w:t>ש</w:t>
      </w:r>
      <w:r>
        <w:rPr>
          <w:rtl/>
        </w:rPr>
        <w:t xml:space="preserve">יש כבר, </w:t>
      </w:r>
      <w:bookmarkStart w:id="6328" w:name="_ETM_Q21_682155"/>
      <w:bookmarkEnd w:id="6328"/>
      <w:r>
        <w:rPr>
          <w:rtl/>
        </w:rPr>
        <w:t>אלוהים יודע</w:t>
      </w:r>
      <w:r>
        <w:rPr>
          <w:rFonts w:hint="cs"/>
          <w:rtl/>
        </w:rPr>
        <w:t>,</w:t>
      </w:r>
      <w:r>
        <w:rPr>
          <w:rtl/>
        </w:rPr>
        <w:t xml:space="preserve"> כמה עשרות אלפים יש לנו. אבל אתם הבאתם </w:t>
      </w:r>
      <w:bookmarkStart w:id="6329" w:name="_ETM_Q21_686550"/>
      <w:bookmarkEnd w:id="6329"/>
      <w:r>
        <w:rPr>
          <w:rtl/>
        </w:rPr>
        <w:t xml:space="preserve">למצב הזה. מה חשבתם? שנים לא הסכמתם </w:t>
      </w:r>
      <w:bookmarkStart w:id="6330" w:name="_ETM_Q21_690954"/>
      <w:bookmarkEnd w:id="6330"/>
      <w:r>
        <w:rPr>
          <w:rFonts w:hint="cs"/>
          <w:rtl/>
        </w:rPr>
        <w:t>ל</w:t>
      </w:r>
      <w:r>
        <w:rPr>
          <w:rtl/>
        </w:rPr>
        <w:t xml:space="preserve">שום דבר. שנים לא רציתם שום פתרון, שנים חיפשתם איך </w:t>
      </w:r>
      <w:bookmarkStart w:id="6331" w:name="_ETM_Q21_696450"/>
      <w:bookmarkEnd w:id="6331"/>
      <w:r>
        <w:rPr>
          <w:rtl/>
        </w:rPr>
        <w:t>לברוח מלהגיע לפתרונות ו</w:t>
      </w:r>
      <w:r>
        <w:rPr>
          <w:rFonts w:hint="cs"/>
          <w:rtl/>
        </w:rPr>
        <w:t>ש</w:t>
      </w:r>
      <w:r>
        <w:rPr>
          <w:rtl/>
        </w:rPr>
        <w:t>באמת יהיה גיוס, שאנשים ילכו לצבא</w:t>
      </w:r>
      <w:r>
        <w:rPr>
          <w:rFonts w:hint="cs"/>
          <w:rtl/>
        </w:rPr>
        <w:t xml:space="preserve"> –</w:t>
      </w:r>
      <w:r>
        <w:rPr>
          <w:rtl/>
        </w:rPr>
        <w:t xml:space="preserve"> ועכשיו </w:t>
      </w:r>
      <w:bookmarkStart w:id="6332" w:name="_ETM_Q21_701947"/>
      <w:bookmarkEnd w:id="6332"/>
      <w:r>
        <w:rPr>
          <w:rtl/>
        </w:rPr>
        <w:t>אתם בוכים על המעצרים. מה חשבתם? כשאתה מקבל קנס</w:t>
      </w:r>
      <w:r>
        <w:rPr>
          <w:rFonts w:hint="cs"/>
          <w:rtl/>
        </w:rPr>
        <w:t xml:space="preserve"> –</w:t>
      </w:r>
      <w:r>
        <w:rPr>
          <w:rtl/>
        </w:rPr>
        <w:t xml:space="preserve"> תשלם </w:t>
      </w:r>
      <w:bookmarkStart w:id="6333" w:name="_ETM_Q21_707443"/>
      <w:bookmarkEnd w:id="6333"/>
      <w:r>
        <w:rPr>
          <w:rtl/>
        </w:rPr>
        <w:t>אותו. לא שילמת</w:t>
      </w:r>
      <w:r>
        <w:rPr>
          <w:rFonts w:hint="cs"/>
          <w:rtl/>
        </w:rPr>
        <w:t>?</w:t>
      </w:r>
      <w:r>
        <w:rPr>
          <w:rtl/>
        </w:rPr>
        <w:t xml:space="preserve"> תקבל כפול קנסות</w:t>
      </w:r>
      <w:r>
        <w:rPr>
          <w:rFonts w:hint="cs"/>
          <w:rtl/>
        </w:rPr>
        <w:t>;</w:t>
      </w:r>
      <w:r>
        <w:rPr>
          <w:rtl/>
        </w:rPr>
        <w:t xml:space="preserve"> לא שילמ</w:t>
      </w:r>
      <w:r>
        <w:rPr>
          <w:rFonts w:hint="cs"/>
          <w:rtl/>
        </w:rPr>
        <w:t>ת?</w:t>
      </w:r>
      <w:r>
        <w:rPr>
          <w:rtl/>
        </w:rPr>
        <w:t xml:space="preserve"> </w:t>
      </w:r>
      <w:bookmarkStart w:id="6334" w:name="_ETM_Q21_713150"/>
      <w:bookmarkEnd w:id="6334"/>
      <w:r>
        <w:rPr>
          <w:rtl/>
        </w:rPr>
        <w:t xml:space="preserve">תמצא את עצמך בהוצאה לפועל. גם </w:t>
      </w:r>
      <w:r>
        <w:rPr>
          <w:rFonts w:hint="cs"/>
          <w:rtl/>
        </w:rPr>
        <w:t xml:space="preserve">את </w:t>
      </w:r>
      <w:r>
        <w:rPr>
          <w:rtl/>
        </w:rPr>
        <w:t>זה לא הסדרת</w:t>
      </w:r>
      <w:r>
        <w:rPr>
          <w:rFonts w:hint="cs"/>
          <w:rtl/>
        </w:rPr>
        <w:t>?</w:t>
      </w:r>
      <w:r>
        <w:rPr>
          <w:rtl/>
        </w:rPr>
        <w:t xml:space="preserve"> תמצא </w:t>
      </w:r>
      <w:bookmarkStart w:id="6335" w:name="_ETM_Q21_717615"/>
      <w:bookmarkEnd w:id="6335"/>
      <w:r>
        <w:rPr>
          <w:rtl/>
        </w:rPr>
        <w:t>את עצמך במעצר</w:t>
      </w:r>
      <w:r>
        <w:rPr>
          <w:rFonts w:hint="cs"/>
          <w:rtl/>
        </w:rPr>
        <w:t xml:space="preserve">. </w:t>
      </w:r>
      <w:r>
        <w:rPr>
          <w:rtl/>
        </w:rPr>
        <w:t xml:space="preserve">ככה זה בנוי. </w:t>
      </w:r>
    </w:p>
    <w:p w:rsidR="00D5788D" w:rsidRDefault="00D5788D" w:rsidP="00F534B2">
      <w:pPr>
        <w:rPr>
          <w:rtl/>
        </w:rPr>
      </w:pPr>
    </w:p>
    <w:p w:rsidR="00D5788D" w:rsidRDefault="00D5788D" w:rsidP="00F534B2">
      <w:pPr>
        <w:rPr>
          <w:rtl/>
        </w:rPr>
      </w:pPr>
      <w:r>
        <w:rPr>
          <w:rtl/>
        </w:rPr>
        <w:t xml:space="preserve">אז כל אלה שכרגע </w:t>
      </w:r>
      <w:bookmarkStart w:id="6336" w:name="_ETM_Q21_722081"/>
      <w:bookmarkEnd w:id="6336"/>
      <w:r>
        <w:rPr>
          <w:rtl/>
        </w:rPr>
        <w:t>עושים פה ג</w:t>
      </w:r>
      <w:r w:rsidRPr="00E27EAD">
        <w:rPr>
          <w:rtl/>
        </w:rPr>
        <w:t xml:space="preserve">וועלד </w:t>
      </w:r>
      <w:r>
        <w:rPr>
          <w:rtl/>
        </w:rPr>
        <w:t xml:space="preserve">ובוכים, אני זוכרת אתכם לפני </w:t>
      </w:r>
      <w:r>
        <w:rPr>
          <w:rFonts w:hint="cs"/>
          <w:rtl/>
        </w:rPr>
        <w:t>כמה</w:t>
      </w:r>
      <w:r>
        <w:rPr>
          <w:rtl/>
        </w:rPr>
        <w:t xml:space="preserve"> שנים, </w:t>
      </w:r>
      <w:bookmarkStart w:id="6337" w:name="_ETM_Q21_726547"/>
      <w:bookmarkEnd w:id="6337"/>
      <w:r>
        <w:rPr>
          <w:rtl/>
        </w:rPr>
        <w:t>ב-2016</w:t>
      </w:r>
      <w:r>
        <w:rPr>
          <w:rFonts w:hint="cs"/>
          <w:rtl/>
        </w:rPr>
        <w:t>, כ</w:t>
      </w:r>
      <w:r>
        <w:rPr>
          <w:rtl/>
        </w:rPr>
        <w:t xml:space="preserve">שהיה אפשר להסדיר, </w:t>
      </w:r>
      <w:r>
        <w:rPr>
          <w:rFonts w:hint="cs"/>
          <w:rtl/>
        </w:rPr>
        <w:t>כש</w:t>
      </w:r>
      <w:r>
        <w:rPr>
          <w:rtl/>
        </w:rPr>
        <w:t xml:space="preserve">כבר היה חוק על שולחן הכנסת, </w:t>
      </w:r>
      <w:bookmarkStart w:id="6338" w:name="_ETM_Q21_731013"/>
      <w:bookmarkEnd w:id="6338"/>
      <w:r>
        <w:rPr>
          <w:rFonts w:hint="cs"/>
          <w:rtl/>
        </w:rPr>
        <w:t>כ</w:t>
      </w:r>
      <w:r>
        <w:rPr>
          <w:rtl/>
        </w:rPr>
        <w:t>שכבר הסכמתם</w:t>
      </w:r>
      <w:r>
        <w:rPr>
          <w:rFonts w:hint="cs"/>
          <w:rtl/>
        </w:rPr>
        <w:t>.</w:t>
      </w:r>
      <w:r>
        <w:rPr>
          <w:rtl/>
        </w:rPr>
        <w:t xml:space="preserve"> ומה עשיתם</w:t>
      </w:r>
      <w:r>
        <w:rPr>
          <w:rFonts w:hint="cs"/>
          <w:rtl/>
        </w:rPr>
        <w:t xml:space="preserve"> </w:t>
      </w:r>
      <w:r>
        <w:rPr>
          <w:rtl/>
        </w:rPr>
        <w:t xml:space="preserve">בסוף? </w:t>
      </w:r>
      <w:bookmarkStart w:id="6339" w:name="_ETM_Q21_736099"/>
      <w:bookmarkEnd w:id="6339"/>
      <w:r>
        <w:rPr>
          <w:rFonts w:hint="cs"/>
          <w:rtl/>
        </w:rPr>
        <w:t>חיבלתם</w:t>
      </w:r>
      <w:r>
        <w:rPr>
          <w:rtl/>
        </w:rPr>
        <w:t xml:space="preserve"> בזה</w:t>
      </w:r>
      <w:r>
        <w:rPr>
          <w:rFonts w:hint="cs"/>
          <w:rtl/>
        </w:rPr>
        <w:t>.</w:t>
      </w:r>
      <w:r>
        <w:rPr>
          <w:rtl/>
        </w:rPr>
        <w:t xml:space="preserve"> יושב פה חבר הכנסת פרוש</w:t>
      </w:r>
      <w:r>
        <w:rPr>
          <w:rFonts w:hint="cs"/>
          <w:rtl/>
        </w:rPr>
        <w:t xml:space="preserve"> –</w:t>
      </w:r>
      <w:r>
        <w:rPr>
          <w:rtl/>
        </w:rPr>
        <w:t xml:space="preserve"> הוא יודע שאני </w:t>
      </w:r>
      <w:bookmarkStart w:id="6340" w:name="_ETM_Q21_739989"/>
      <w:bookmarkEnd w:id="6340"/>
      <w:r>
        <w:rPr>
          <w:rtl/>
        </w:rPr>
        <w:t>אומרת אמת</w:t>
      </w:r>
      <w:r>
        <w:rPr>
          <w:rFonts w:hint="cs"/>
          <w:rtl/>
        </w:rPr>
        <w:t>.</w:t>
      </w:r>
      <w:r>
        <w:rPr>
          <w:rtl/>
        </w:rPr>
        <w:t xml:space="preserve"> היה ליצמן, עד היום אתם בוכים על זה, </w:t>
      </w:r>
      <w:bookmarkStart w:id="6341" w:name="_ETM_Q21_743879"/>
      <w:bookmarkEnd w:id="6341"/>
      <w:r>
        <w:rPr>
          <w:rtl/>
        </w:rPr>
        <w:t>אז תבינו את הסיטואציה</w:t>
      </w:r>
      <w:r>
        <w:rPr>
          <w:rFonts w:hint="cs"/>
          <w:rtl/>
        </w:rPr>
        <w:t>.</w:t>
      </w:r>
      <w:r>
        <w:rPr>
          <w:rtl/>
        </w:rPr>
        <w:t xml:space="preserve"> מה שקורה עכשיו עם התמונות </w:t>
      </w:r>
      <w:r>
        <w:rPr>
          <w:rFonts w:hint="cs"/>
          <w:rtl/>
        </w:rPr>
        <w:t>ה</w:t>
      </w:r>
      <w:r>
        <w:rPr>
          <w:rtl/>
        </w:rPr>
        <w:t>מאוד</w:t>
      </w:r>
      <w:bookmarkStart w:id="6342" w:name="_ETM_Q21_747769"/>
      <w:bookmarkEnd w:id="6342"/>
      <w:r>
        <w:rPr>
          <w:rFonts w:hint="cs"/>
          <w:rtl/>
        </w:rPr>
        <w:t>-</w:t>
      </w:r>
      <w:r>
        <w:rPr>
          <w:rtl/>
        </w:rPr>
        <w:t>קשות</w:t>
      </w:r>
      <w:r>
        <w:rPr>
          <w:rFonts w:hint="cs"/>
          <w:rtl/>
        </w:rPr>
        <w:t xml:space="preserve"> –</w:t>
      </w:r>
      <w:r>
        <w:rPr>
          <w:rtl/>
        </w:rPr>
        <w:t xml:space="preserve"> אני מסכימה</w:t>
      </w:r>
      <w:r>
        <w:rPr>
          <w:rFonts w:hint="cs"/>
          <w:rtl/>
        </w:rPr>
        <w:t xml:space="preserve"> –</w:t>
      </w:r>
      <w:r>
        <w:rPr>
          <w:rtl/>
        </w:rPr>
        <w:t xml:space="preserve"> </w:t>
      </w:r>
      <w:bookmarkStart w:id="6343" w:name="_ETM_Q21_752510"/>
      <w:bookmarkEnd w:id="6343"/>
      <w:r>
        <w:rPr>
          <w:rtl/>
        </w:rPr>
        <w:t xml:space="preserve">אני </w:t>
      </w:r>
      <w:r>
        <w:rPr>
          <w:rFonts w:hint="cs"/>
          <w:rtl/>
        </w:rPr>
        <w:t xml:space="preserve">אפילו </w:t>
      </w:r>
      <w:r>
        <w:rPr>
          <w:rtl/>
        </w:rPr>
        <w:t xml:space="preserve">לא מרגישה שום שמחה, זה לא </w:t>
      </w:r>
      <w:bookmarkStart w:id="6344" w:name="_ETM_Q21_757105"/>
      <w:bookmarkEnd w:id="6344"/>
      <w:r>
        <w:rPr>
          <w:rtl/>
        </w:rPr>
        <w:t xml:space="preserve">טוב, זה מעצבן, זה עצוב, זה לא עושה לי שום </w:t>
      </w:r>
      <w:bookmarkStart w:id="6345" w:name="_ETM_Q21_761700"/>
      <w:bookmarkEnd w:id="6345"/>
      <w:r>
        <w:rPr>
          <w:rtl/>
        </w:rPr>
        <w:t>דבר טוב בלב</w:t>
      </w:r>
      <w:r>
        <w:rPr>
          <w:rFonts w:hint="cs"/>
          <w:rtl/>
        </w:rPr>
        <w:t xml:space="preserve"> –</w:t>
      </w:r>
      <w:r>
        <w:rPr>
          <w:rtl/>
        </w:rPr>
        <w:t xml:space="preserve"> אבל אתם אשמים בזה</w:t>
      </w:r>
      <w:r>
        <w:rPr>
          <w:rFonts w:hint="cs"/>
          <w:rtl/>
        </w:rPr>
        <w:t>.</w:t>
      </w:r>
      <w:r>
        <w:rPr>
          <w:rtl/>
        </w:rPr>
        <w:t xml:space="preserve"> וכל יום </w:t>
      </w:r>
      <w:bookmarkStart w:id="6346" w:name="_ETM_Q21_766295"/>
      <w:bookmarkEnd w:id="6346"/>
      <w:r>
        <w:rPr>
          <w:rFonts w:hint="cs"/>
          <w:rtl/>
        </w:rPr>
        <w:t>ש</w:t>
      </w:r>
      <w:r>
        <w:rPr>
          <w:rtl/>
        </w:rPr>
        <w:t xml:space="preserve">תמשיכו להתעקש שהציבור החרדי בארץ לא צריך לשרת את </w:t>
      </w:r>
      <w:bookmarkStart w:id="6347" w:name="_ETM_Q21_770890"/>
      <w:bookmarkEnd w:id="6347"/>
      <w:r>
        <w:rPr>
          <w:rtl/>
        </w:rPr>
        <w:t>המדינה ולהתגייס, יהיה יותר חמור מיום</w:t>
      </w:r>
      <w:r>
        <w:rPr>
          <w:rFonts w:hint="cs"/>
          <w:rtl/>
        </w:rPr>
        <w:t xml:space="preserve"> </w:t>
      </w:r>
      <w:r>
        <w:rPr>
          <w:rtl/>
        </w:rPr>
        <w:t>ליום</w:t>
      </w:r>
      <w:r>
        <w:rPr>
          <w:rFonts w:hint="cs"/>
          <w:rtl/>
        </w:rPr>
        <w:t>.</w:t>
      </w:r>
      <w:bookmarkStart w:id="6348" w:name="_ETM_Q21_187725"/>
      <w:bookmarkEnd w:id="6348"/>
    </w:p>
    <w:p w:rsidR="00D5788D" w:rsidRDefault="00D5788D" w:rsidP="00F534B2">
      <w:pPr>
        <w:rPr>
          <w:rtl/>
        </w:rPr>
      </w:pPr>
      <w:bookmarkStart w:id="6349" w:name="_ETM_Q21_187769"/>
      <w:bookmarkStart w:id="6350" w:name="_ETM_Q21_188229"/>
      <w:bookmarkEnd w:id="6349"/>
      <w:bookmarkEnd w:id="6350"/>
    </w:p>
    <w:p w:rsidR="00D5788D" w:rsidRDefault="00D5788D" w:rsidP="00367032">
      <w:pPr>
        <w:rPr>
          <w:rtl/>
          <w:lang w:eastAsia="he-IL"/>
        </w:rPr>
      </w:pPr>
      <w:bookmarkStart w:id="6351" w:name="TOR_Q22"/>
      <w:bookmarkEnd w:id="6351"/>
      <w:r>
        <w:rPr>
          <w:rFonts w:hint="cs"/>
          <w:rtl/>
          <w:lang w:eastAsia="he-IL"/>
        </w:rPr>
        <w:t xml:space="preserve">ואני חייבת להגיד, כאימא לחייל, אני בלילה קיבלתי התקף חרדה, פתאום </w:t>
      </w:r>
      <w:bookmarkStart w:id="6352" w:name="_ETM_Q22_182192"/>
      <w:bookmarkEnd w:id="6352"/>
      <w:r>
        <w:rPr>
          <w:rFonts w:hint="cs"/>
          <w:rtl/>
          <w:lang w:eastAsia="he-IL"/>
        </w:rPr>
        <w:t>היו לי סרטים בראש על משהו לא טוב</w:t>
      </w:r>
      <w:r w:rsidRPr="0010729E">
        <w:rPr>
          <w:rFonts w:hint="cs"/>
          <w:rtl/>
          <w:lang w:eastAsia="he-IL"/>
        </w:rPr>
        <w:t xml:space="preserve"> </w:t>
      </w:r>
      <w:r>
        <w:rPr>
          <w:rFonts w:hint="cs"/>
          <w:rtl/>
          <w:lang w:eastAsia="he-IL"/>
        </w:rPr>
        <w:t xml:space="preserve">שקורה שם, כי אני לא יודעת איפה הוא. אני יודעת שהוא קרבי. </w:t>
      </w:r>
      <w:bookmarkStart w:id="6353" w:name="_ETM_Q22_191280"/>
      <w:bookmarkEnd w:id="6353"/>
      <w:r>
        <w:rPr>
          <w:rFonts w:hint="cs"/>
          <w:rtl/>
          <w:lang w:eastAsia="he-IL"/>
        </w:rPr>
        <w:t>באמת, התגלגלתי במיטה ולא יכולתי לספר את זה לאף</w:t>
      </w:r>
      <w:bookmarkStart w:id="6354" w:name="_ETM_Q22_189673"/>
      <w:bookmarkEnd w:id="6354"/>
      <w:r>
        <w:rPr>
          <w:rFonts w:hint="cs"/>
          <w:rtl/>
          <w:lang w:eastAsia="he-IL"/>
        </w:rPr>
        <w:t xml:space="preserve"> אחד, כי בעלי היה אומר לי שאני חולת נפש. אתם באמת לא מבינים מה קורה להורים </w:t>
      </w:r>
      <w:bookmarkStart w:id="6355" w:name="_ETM_Q22_195166"/>
      <w:bookmarkEnd w:id="6355"/>
      <w:r>
        <w:rPr>
          <w:rFonts w:hint="cs"/>
          <w:rtl/>
          <w:lang w:eastAsia="he-IL"/>
        </w:rPr>
        <w:t>של חיילים בשטח - -</w:t>
      </w:r>
    </w:p>
    <w:p w:rsidR="00D5788D" w:rsidRDefault="00D5788D" w:rsidP="00F534B2">
      <w:pPr>
        <w:rPr>
          <w:rtl/>
          <w:lang w:eastAsia="he-IL"/>
        </w:rPr>
      </w:pPr>
    </w:p>
    <w:p w:rsidR="00D5788D" w:rsidRDefault="00D5788D" w:rsidP="00F534B2">
      <w:pPr>
        <w:pStyle w:val="af6"/>
        <w:keepNext/>
        <w:rPr>
          <w:rtl/>
        </w:rPr>
      </w:pPr>
      <w:r w:rsidRPr="00F66135">
        <w:rPr>
          <w:rStyle w:val="TagStyle"/>
          <w:rtl/>
        </w:rPr>
        <w:t xml:space="preserve"> &lt;&lt; יור &gt;&gt; </w:t>
      </w:r>
      <w:r>
        <w:rPr>
          <w:rtl/>
        </w:rPr>
        <w:t>היו"ר לימור סון הר מלך:</w:t>
      </w:r>
      <w:r w:rsidRPr="00F66135">
        <w:rPr>
          <w:rStyle w:val="TagStyle"/>
          <w:rtl/>
        </w:rPr>
        <w:t xml:space="preserve"> &lt;&lt; יור &gt;&gt;</w:t>
      </w:r>
      <w:r>
        <w:rPr>
          <w:rtl/>
        </w:rPr>
        <w:t xml:space="preserve"> </w:t>
      </w:r>
    </w:p>
    <w:p w:rsidR="00D5788D" w:rsidRDefault="00D5788D" w:rsidP="00367032">
      <w:pPr>
        <w:rPr>
          <w:rtl/>
          <w:lang w:eastAsia="he-IL"/>
        </w:rPr>
      </w:pPr>
    </w:p>
    <w:p w:rsidR="00D5788D" w:rsidRDefault="00D5788D" w:rsidP="00F534B2">
      <w:pPr>
        <w:rPr>
          <w:rtl/>
          <w:lang w:eastAsia="he-IL"/>
        </w:rPr>
      </w:pPr>
      <w:r>
        <w:rPr>
          <w:rFonts w:hint="cs"/>
          <w:rtl/>
          <w:lang w:eastAsia="he-IL"/>
        </w:rPr>
        <w:t>תודה רבה.</w:t>
      </w:r>
    </w:p>
    <w:p w:rsidR="00D5788D" w:rsidRDefault="00D5788D" w:rsidP="00F534B2">
      <w:pPr>
        <w:rPr>
          <w:rtl/>
          <w:lang w:eastAsia="he-IL"/>
        </w:rPr>
      </w:pPr>
    </w:p>
    <w:p w:rsidR="00D5788D" w:rsidRDefault="00D5788D" w:rsidP="00F534B2">
      <w:pPr>
        <w:pStyle w:val="-"/>
        <w:keepNext/>
        <w:rPr>
          <w:rtl/>
        </w:rPr>
      </w:pPr>
      <w:r w:rsidRPr="00F66135">
        <w:rPr>
          <w:rStyle w:val="TagStyle"/>
          <w:rtl/>
        </w:rPr>
        <w:t xml:space="preserve"> &lt;&lt; דובר_המשך &gt;&gt; </w:t>
      </w:r>
      <w:r>
        <w:rPr>
          <w:rtl/>
        </w:rPr>
        <w:t>יוליה מלינובסקי (ישראל ביתנו):</w:t>
      </w:r>
      <w:r w:rsidRPr="00F66135">
        <w:rPr>
          <w:rStyle w:val="TagStyle"/>
          <w:rtl/>
        </w:rPr>
        <w:t xml:space="preserve"> &lt;&lt; דובר_המשך &gt;&gt;</w:t>
      </w:r>
      <w:r>
        <w:rPr>
          <w:rtl/>
        </w:rPr>
        <w:t xml:space="preserve"> </w:t>
      </w:r>
    </w:p>
    <w:p w:rsidR="00D5788D" w:rsidRDefault="00D5788D" w:rsidP="00367032">
      <w:pPr>
        <w:rPr>
          <w:rtl/>
          <w:lang w:eastAsia="he-IL"/>
        </w:rPr>
      </w:pPr>
    </w:p>
    <w:p w:rsidR="00D5788D" w:rsidRDefault="00D5788D" w:rsidP="00F534B2">
      <w:pPr>
        <w:rPr>
          <w:rtl/>
          <w:lang w:eastAsia="he-IL"/>
        </w:rPr>
      </w:pPr>
      <w:r>
        <w:rPr>
          <w:rFonts w:hint="cs"/>
          <w:rtl/>
          <w:lang w:eastAsia="he-IL"/>
        </w:rPr>
        <w:t>- - שאנחנו</w:t>
      </w:r>
      <w:bookmarkStart w:id="6356" w:name="_ETM_Q22_198267"/>
      <w:bookmarkEnd w:id="6356"/>
      <w:r>
        <w:rPr>
          <w:rFonts w:hint="cs"/>
          <w:rtl/>
          <w:lang w:eastAsia="he-IL"/>
        </w:rPr>
        <w:t xml:space="preserve"> יודעים, יודעים מה הסכנות עכשיו במצב האמיתי. </w:t>
      </w:r>
      <w:bookmarkStart w:id="6357" w:name="_ETM_Q22_206402"/>
      <w:bookmarkEnd w:id="6357"/>
      <w:r>
        <w:rPr>
          <w:rFonts w:hint="cs"/>
          <w:rtl/>
          <w:lang w:eastAsia="he-IL"/>
        </w:rPr>
        <w:t xml:space="preserve">אני לא מדמיינת. </w:t>
      </w:r>
      <w:bookmarkStart w:id="6358" w:name="_ETM_Q22_209102"/>
      <w:bookmarkEnd w:id="6358"/>
    </w:p>
    <w:p w:rsidR="00D5788D" w:rsidRDefault="00D5788D" w:rsidP="00F534B2">
      <w:pPr>
        <w:ind w:firstLine="0"/>
        <w:rPr>
          <w:rtl/>
          <w:lang w:eastAsia="he-IL"/>
        </w:rPr>
      </w:pPr>
      <w:bookmarkStart w:id="6359" w:name="_ETM_Q22_209190"/>
      <w:bookmarkStart w:id="6360" w:name="_ETM_Q22_209222"/>
      <w:bookmarkStart w:id="6361" w:name="_ETM_Q22_209294"/>
      <w:bookmarkEnd w:id="6359"/>
      <w:bookmarkEnd w:id="6360"/>
      <w:bookmarkEnd w:id="6361"/>
    </w:p>
    <w:p w:rsidR="00D5788D" w:rsidRDefault="00D5788D" w:rsidP="00F534B2">
      <w:pPr>
        <w:pStyle w:val="af6"/>
        <w:keepNext/>
        <w:rPr>
          <w:rtl/>
        </w:rPr>
      </w:pPr>
      <w:bookmarkStart w:id="6362" w:name="ET_yor_6671_11"/>
      <w:r w:rsidRPr="00A15F8F">
        <w:rPr>
          <w:rStyle w:val="TagStyle"/>
          <w:rtl/>
        </w:rPr>
        <w:t xml:space="preserve"> &lt;&lt; יור &gt;&gt; </w:t>
      </w:r>
      <w:r>
        <w:rPr>
          <w:rtl/>
        </w:rPr>
        <w:t>היו"ר לימור סון הר מלך:</w:t>
      </w:r>
      <w:r w:rsidRPr="00A15F8F">
        <w:rPr>
          <w:rStyle w:val="TagStyle"/>
          <w:rtl/>
        </w:rPr>
        <w:t xml:space="preserve"> &lt;&lt; יור &gt;&gt;</w:t>
      </w:r>
      <w:r>
        <w:rPr>
          <w:rtl/>
        </w:rPr>
        <w:t xml:space="preserve"> </w:t>
      </w:r>
      <w:bookmarkEnd w:id="6362"/>
    </w:p>
    <w:p w:rsidR="00D5788D" w:rsidRDefault="00D5788D" w:rsidP="00367032">
      <w:pPr>
        <w:rPr>
          <w:rtl/>
          <w:lang w:eastAsia="he-IL"/>
        </w:rPr>
      </w:pPr>
    </w:p>
    <w:p w:rsidR="008A5765" w:rsidRDefault="00D5788D" w:rsidP="00F534B2">
      <w:pPr>
        <w:rPr>
          <w:rtl/>
          <w:lang w:eastAsia="he-IL"/>
        </w:rPr>
      </w:pPr>
      <w:bookmarkStart w:id="6363" w:name="_ETM_Q22_204883"/>
      <w:bookmarkEnd w:id="6363"/>
      <w:r>
        <w:rPr>
          <w:rFonts w:hint="cs"/>
          <w:rtl/>
          <w:lang w:eastAsia="he-IL"/>
        </w:rPr>
        <w:t xml:space="preserve">תודה רבה. תודה רבה. </w:t>
      </w:r>
      <w:bookmarkStart w:id="6364" w:name="_ETM_Q22_212602"/>
      <w:bookmarkStart w:id="6365" w:name="_ETM_Q22_212660"/>
      <w:bookmarkStart w:id="6366" w:name="_ETM_Q22_212721"/>
      <w:bookmarkStart w:id="6367" w:name="_ETM_Q22_212776"/>
      <w:bookmarkEnd w:id="6364"/>
      <w:bookmarkEnd w:id="6365"/>
      <w:bookmarkEnd w:id="6366"/>
      <w:bookmarkEnd w:id="6367"/>
    </w:p>
    <w:p w:rsidR="008A5765" w:rsidRDefault="008A5765" w:rsidP="00F534B2">
      <w:pPr>
        <w:rPr>
          <w:rtl/>
          <w:lang w:eastAsia="he-IL"/>
        </w:rPr>
      </w:pPr>
    </w:p>
    <w:p w:rsidR="00D5788D" w:rsidRPr="00A15F8F" w:rsidRDefault="00D5788D" w:rsidP="008A5765">
      <w:pPr>
        <w:rPr>
          <w:rtl/>
          <w:lang w:eastAsia="he-IL"/>
        </w:rPr>
      </w:pPr>
      <w:r>
        <w:rPr>
          <w:rFonts w:hint="cs"/>
          <w:rtl/>
          <w:lang w:eastAsia="he-IL"/>
        </w:rPr>
        <w:t xml:space="preserve">חברי הכנסת, </w:t>
      </w:r>
      <w:bookmarkStart w:id="6368" w:name="_ETM_Q22_209065"/>
      <w:bookmarkEnd w:id="6368"/>
      <w:r>
        <w:rPr>
          <w:rFonts w:hint="cs"/>
          <w:rtl/>
          <w:lang w:eastAsia="he-IL"/>
        </w:rPr>
        <w:t xml:space="preserve">להתיישב במקומותיכם. אנחנו עוברים להצבעה על </w:t>
      </w:r>
      <w:bookmarkStart w:id="6369" w:name="_ETM_Q22_216449"/>
      <w:bookmarkEnd w:id="6369"/>
      <w:r w:rsidRPr="00DA57BE">
        <w:rPr>
          <w:rtl/>
          <w:lang w:eastAsia="he-IL"/>
        </w:rPr>
        <w:t>הצעת חוק להשבת כפיפ</w:t>
      </w:r>
      <w:r>
        <w:rPr>
          <w:rtl/>
          <w:lang w:eastAsia="he-IL"/>
        </w:rPr>
        <w:t>ות בתי הדין למשרד המשפטים, התשפ</w:t>
      </w:r>
      <w:r>
        <w:rPr>
          <w:rFonts w:hint="cs"/>
          <w:rtl/>
          <w:lang w:eastAsia="he-IL"/>
        </w:rPr>
        <w:t>"</w:t>
      </w:r>
      <w:r w:rsidRPr="00DA57BE">
        <w:rPr>
          <w:rtl/>
          <w:lang w:eastAsia="he-IL"/>
        </w:rPr>
        <w:t>ו</w:t>
      </w:r>
      <w:r>
        <w:rPr>
          <w:rFonts w:hint="cs"/>
          <w:rtl/>
          <w:lang w:eastAsia="he-IL"/>
        </w:rPr>
        <w:t>–</w:t>
      </w:r>
      <w:r w:rsidRPr="00DA57BE">
        <w:rPr>
          <w:rtl/>
          <w:lang w:eastAsia="he-IL"/>
        </w:rPr>
        <w:t>2026</w:t>
      </w:r>
      <w:r w:rsidR="008A5765">
        <w:rPr>
          <w:rFonts w:hint="cs"/>
          <w:rtl/>
          <w:lang w:eastAsia="he-IL"/>
        </w:rPr>
        <w:t>.</w:t>
      </w:r>
      <w:r>
        <w:rPr>
          <w:rFonts w:hint="cs"/>
          <w:rtl/>
          <w:lang w:eastAsia="he-IL"/>
        </w:rPr>
        <w:t xml:space="preserve"> הצבעה.</w:t>
      </w:r>
    </w:p>
    <w:p w:rsidR="00D5788D" w:rsidRDefault="00D5788D" w:rsidP="00F534B2">
      <w:pPr>
        <w:rPr>
          <w:rtl/>
          <w:lang w:eastAsia="he-IL"/>
        </w:rPr>
      </w:pPr>
    </w:p>
    <w:p w:rsidR="00D5788D" w:rsidRDefault="00D5788D" w:rsidP="00F534B2">
      <w:pPr>
        <w:pStyle w:val="af1"/>
        <w:keepNext/>
        <w:rPr>
          <w:rtl/>
          <w:lang w:eastAsia="he-IL"/>
        </w:rPr>
      </w:pPr>
      <w:r>
        <w:rPr>
          <w:rtl/>
          <w:lang w:eastAsia="he-IL"/>
        </w:rPr>
        <w:t>הצבעה מס'</w:t>
      </w:r>
      <w:r>
        <w:rPr>
          <w:rFonts w:hint="cs"/>
          <w:rtl/>
          <w:lang w:eastAsia="he-IL"/>
        </w:rPr>
        <w:t xml:space="preserve"> 8</w:t>
      </w:r>
    </w:p>
    <w:p w:rsidR="00D5788D" w:rsidRDefault="00D5788D" w:rsidP="00F534B2">
      <w:pPr>
        <w:pStyle w:val="--"/>
        <w:keepNext/>
        <w:rPr>
          <w:rtl/>
          <w:lang w:eastAsia="he-IL"/>
        </w:rPr>
      </w:pPr>
    </w:p>
    <w:p w:rsidR="00D5788D" w:rsidRDefault="00D5788D" w:rsidP="00F534B2">
      <w:pPr>
        <w:pStyle w:val="--"/>
        <w:keepNext/>
        <w:rPr>
          <w:rtl/>
          <w:lang w:eastAsia="he-IL"/>
        </w:rPr>
      </w:pPr>
      <w:r>
        <w:rPr>
          <w:rtl/>
          <w:lang w:eastAsia="he-IL"/>
        </w:rPr>
        <w:t>בעד ההצעה להעביר את הצעת החוק לוועדה –</w:t>
      </w:r>
      <w:r>
        <w:rPr>
          <w:rFonts w:hint="cs"/>
          <w:rtl/>
          <w:lang w:eastAsia="he-IL"/>
        </w:rPr>
        <w:t xml:space="preserve"> 26</w:t>
      </w:r>
    </w:p>
    <w:p w:rsidR="00D5788D" w:rsidRDefault="00D5788D" w:rsidP="00F534B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39</w:t>
      </w:r>
    </w:p>
    <w:p w:rsidR="00D5788D" w:rsidRDefault="00D5788D" w:rsidP="00F534B2">
      <w:pPr>
        <w:pStyle w:val="--"/>
        <w:keepNext/>
        <w:rPr>
          <w:rtl/>
          <w:lang w:eastAsia="he-IL"/>
        </w:rPr>
      </w:pPr>
      <w:r>
        <w:rPr>
          <w:rtl/>
          <w:lang w:eastAsia="he-IL"/>
        </w:rPr>
        <w:t xml:space="preserve">נמנעים – </w:t>
      </w:r>
      <w:r>
        <w:rPr>
          <w:rFonts w:hint="cs"/>
          <w:rtl/>
          <w:lang w:eastAsia="he-IL"/>
        </w:rPr>
        <w:t>אין</w:t>
      </w:r>
    </w:p>
    <w:p w:rsidR="00D5788D" w:rsidRDefault="00D5788D" w:rsidP="00F534B2">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DA57BE">
        <w:rPr>
          <w:rtl/>
        </w:rPr>
        <w:t xml:space="preserve"> </w:t>
      </w:r>
      <w:r w:rsidRPr="00DA57BE">
        <w:rPr>
          <w:rtl/>
          <w:lang w:eastAsia="he-IL"/>
        </w:rPr>
        <w:t>להשבת כפיפות בתי הדין למשרד המשפטים, התשפ</w:t>
      </w:r>
      <w:r>
        <w:rPr>
          <w:rFonts w:hint="cs"/>
          <w:rtl/>
          <w:lang w:eastAsia="he-IL"/>
        </w:rPr>
        <w:t>"</w:t>
      </w:r>
      <w:r w:rsidRPr="00DA57BE">
        <w:rPr>
          <w:rtl/>
          <w:lang w:eastAsia="he-IL"/>
        </w:rPr>
        <w:t>ו–2026</w:t>
      </w:r>
      <w:r>
        <w:rPr>
          <w:rFonts w:hint="cs"/>
          <w:rtl/>
          <w:lang w:eastAsia="he-IL"/>
        </w:rPr>
        <w:t>, לא נתקבלה.</w:t>
      </w:r>
    </w:p>
    <w:p w:rsidR="00D5788D" w:rsidRDefault="00D5788D" w:rsidP="00F534B2">
      <w:pPr>
        <w:rPr>
          <w:rtl/>
          <w:lang w:eastAsia="he-IL"/>
        </w:rPr>
      </w:pPr>
    </w:p>
    <w:p w:rsidR="00D5788D" w:rsidRDefault="00D5788D" w:rsidP="00F534B2">
      <w:pPr>
        <w:pStyle w:val="af6"/>
        <w:keepNext/>
        <w:rPr>
          <w:rtl/>
        </w:rPr>
      </w:pPr>
      <w:r w:rsidRPr="00495525">
        <w:rPr>
          <w:rStyle w:val="TagStyle"/>
          <w:rtl/>
        </w:rPr>
        <w:t xml:space="preserve"> &lt;&lt; יור &gt;&gt; </w:t>
      </w:r>
      <w:r>
        <w:rPr>
          <w:rtl/>
        </w:rPr>
        <w:t>היו"ר לימור סון הר מלך:</w:t>
      </w:r>
      <w:r w:rsidRPr="00495525">
        <w:rPr>
          <w:rStyle w:val="TagStyle"/>
          <w:rtl/>
        </w:rPr>
        <w:t xml:space="preserve"> &lt;&lt; יור &gt;&gt;</w:t>
      </w:r>
      <w:r>
        <w:rPr>
          <w:rtl/>
        </w:rPr>
        <w:t xml:space="preserve"> </w:t>
      </w:r>
    </w:p>
    <w:p w:rsidR="00D5788D" w:rsidRDefault="00D5788D" w:rsidP="00367032">
      <w:pPr>
        <w:rPr>
          <w:rtl/>
          <w:lang w:eastAsia="he-IL"/>
        </w:rPr>
      </w:pPr>
    </w:p>
    <w:p w:rsidR="00D5788D" w:rsidRDefault="00D5788D" w:rsidP="00F534B2">
      <w:pPr>
        <w:rPr>
          <w:rtl/>
        </w:rPr>
      </w:pPr>
      <w:r>
        <w:rPr>
          <w:rFonts w:hint="cs"/>
          <w:rtl/>
          <w:lang w:eastAsia="he-IL"/>
        </w:rPr>
        <w:t xml:space="preserve">בעד </w:t>
      </w:r>
      <w:r>
        <w:rPr>
          <w:rtl/>
          <w:lang w:eastAsia="he-IL"/>
        </w:rPr>
        <w:t>–</w:t>
      </w:r>
      <w:r>
        <w:rPr>
          <w:rFonts w:hint="cs"/>
          <w:rtl/>
          <w:lang w:eastAsia="he-IL"/>
        </w:rPr>
        <w:t xml:space="preserve"> 26, מתנגדים </w:t>
      </w:r>
      <w:bookmarkStart w:id="6370" w:name="_ETM_Q22_241204"/>
      <w:bookmarkEnd w:id="6370"/>
      <w:r>
        <w:rPr>
          <w:rtl/>
          <w:lang w:eastAsia="he-IL"/>
        </w:rPr>
        <w:t>–</w:t>
      </w:r>
      <w:r>
        <w:rPr>
          <w:rFonts w:hint="cs"/>
          <w:rtl/>
          <w:lang w:eastAsia="he-IL"/>
        </w:rPr>
        <w:t xml:space="preserve"> 39, אין נמנעים. אני קובעת כי </w:t>
      </w:r>
      <w:r w:rsidRPr="00DA57BE">
        <w:rPr>
          <w:rtl/>
          <w:lang w:eastAsia="he-IL"/>
        </w:rPr>
        <w:t>הצעת חוק להשבת כפיפות בתי הדין למשרד המשפטים, התשפ</w:t>
      </w:r>
      <w:r>
        <w:rPr>
          <w:rFonts w:hint="cs"/>
          <w:rtl/>
          <w:lang w:eastAsia="he-IL"/>
        </w:rPr>
        <w:t>"</w:t>
      </w:r>
      <w:r w:rsidRPr="00DA57BE">
        <w:rPr>
          <w:rtl/>
          <w:lang w:eastAsia="he-IL"/>
        </w:rPr>
        <w:t>ו</w:t>
      </w:r>
      <w:r>
        <w:rPr>
          <w:rFonts w:hint="cs"/>
          <w:rtl/>
          <w:lang w:eastAsia="he-IL"/>
        </w:rPr>
        <w:t>–</w:t>
      </w:r>
      <w:r w:rsidRPr="00DA57BE">
        <w:rPr>
          <w:rtl/>
          <w:lang w:eastAsia="he-IL"/>
        </w:rPr>
        <w:t>2026</w:t>
      </w:r>
      <w:r>
        <w:rPr>
          <w:rFonts w:hint="cs"/>
          <w:rtl/>
        </w:rPr>
        <w:t xml:space="preserve">, לא אושרה, ותוסר </w:t>
      </w:r>
      <w:bookmarkStart w:id="6371" w:name="_ETM_Q22_253276"/>
      <w:bookmarkEnd w:id="6371"/>
      <w:r>
        <w:rPr>
          <w:rFonts w:hint="cs"/>
          <w:rtl/>
        </w:rPr>
        <w:t xml:space="preserve">מסדר-היום. </w:t>
      </w:r>
      <w:r>
        <w:rPr>
          <w:rFonts w:hint="cs"/>
          <w:rtl/>
          <w:lang w:eastAsia="he-IL"/>
        </w:rPr>
        <w:t xml:space="preserve">חברי הכנסת, בבקשה </w:t>
      </w:r>
      <w:bookmarkStart w:id="6372" w:name="_ETM_Q22_257861"/>
      <w:bookmarkEnd w:id="6372"/>
      <w:r>
        <w:rPr>
          <w:rFonts w:hint="cs"/>
          <w:rtl/>
          <w:lang w:eastAsia="he-IL"/>
        </w:rPr>
        <w:t>שקט במליאה.</w:t>
      </w:r>
    </w:p>
    <w:p w:rsidR="008A5765" w:rsidRDefault="008A5765" w:rsidP="00F534B2">
      <w:pPr>
        <w:rPr>
          <w:rtl/>
        </w:rPr>
      </w:pPr>
    </w:p>
    <w:p w:rsidR="008A5765" w:rsidRDefault="008A5765" w:rsidP="00F534B2">
      <w:pPr>
        <w:rPr>
          <w:rtl/>
        </w:rPr>
      </w:pPr>
    </w:p>
    <w:p w:rsidR="008A5765" w:rsidRDefault="008A5765" w:rsidP="008A5765">
      <w:pPr>
        <w:pStyle w:val="a6"/>
        <w:rPr>
          <w:rtl/>
        </w:rPr>
      </w:pPr>
      <w:bookmarkStart w:id="6373" w:name="_ETM_Q22_245810"/>
      <w:bookmarkStart w:id="6374" w:name="_ETM_Q22_245880"/>
      <w:bookmarkStart w:id="6375" w:name="ET_hatsach_649360_717"/>
      <w:bookmarkEnd w:id="6373"/>
      <w:bookmarkEnd w:id="6374"/>
      <w:r w:rsidRPr="008A5765">
        <w:rPr>
          <w:rStyle w:val="TagStyle"/>
          <w:rtl/>
        </w:rPr>
        <w:t xml:space="preserve"> &lt;&lt; הצח &gt;&gt; </w:t>
      </w:r>
      <w:r>
        <w:rPr>
          <w:rtl/>
        </w:rPr>
        <w:t>הצעת חוק כליאתם של לוחמים בלתי חוקיים (תיקון מס' 4 והוראת שעה – חרבות ברזל) (תיקון מס' 8), התשפ"ו</w:t>
      </w:r>
      <w:r>
        <w:rPr>
          <w:rFonts w:hint="cs"/>
          <w:rtl/>
        </w:rPr>
        <w:t>–</w:t>
      </w:r>
      <w:r>
        <w:rPr>
          <w:rtl/>
        </w:rPr>
        <w:t>2026</w:t>
      </w:r>
      <w:r w:rsidRPr="008A5765">
        <w:rPr>
          <w:rStyle w:val="TagStyle"/>
          <w:rtl/>
        </w:rPr>
        <w:t xml:space="preserve"> &lt;&lt; הצח &gt;&gt;</w:t>
      </w:r>
      <w:r>
        <w:rPr>
          <w:rtl/>
        </w:rPr>
        <w:t xml:space="preserve">   </w:t>
      </w:r>
      <w:bookmarkEnd w:id="6375"/>
    </w:p>
    <w:p w:rsidR="00D5788D" w:rsidRPr="00FA721E" w:rsidRDefault="00D5788D" w:rsidP="00F534B2">
      <w:pPr>
        <w:rPr>
          <w:rtl/>
          <w:lang w:eastAsia="he-IL"/>
        </w:rPr>
      </w:pPr>
      <w:r>
        <w:rPr>
          <w:rtl/>
          <w:lang w:eastAsia="he-IL"/>
        </w:rPr>
        <w:t xml:space="preserve">[מס' </w:t>
      </w:r>
      <w:r>
        <w:rPr>
          <w:rFonts w:hint="cs"/>
          <w:rtl/>
          <w:lang w:eastAsia="he-IL"/>
        </w:rPr>
        <w:t xml:space="preserve">מ/1958; </w:t>
      </w:r>
      <w:r>
        <w:rPr>
          <w:rtl/>
          <w:lang w:eastAsia="he-IL"/>
        </w:rPr>
        <w:t>דברי הכנסת, חוב</w:t>
      </w:r>
      <w:r>
        <w:rPr>
          <w:rFonts w:hint="cs"/>
          <w:rtl/>
          <w:lang w:eastAsia="he-IL"/>
        </w:rPr>
        <w:t>רת זו</w:t>
      </w:r>
      <w:r>
        <w:rPr>
          <w:rtl/>
          <w:lang w:eastAsia="he-IL"/>
        </w:rPr>
        <w:t>, ישיבה</w:t>
      </w:r>
      <w:r>
        <w:rPr>
          <w:rFonts w:hint="cs"/>
          <w:rtl/>
          <w:lang w:eastAsia="he-IL"/>
        </w:rPr>
        <w:t xml:space="preserve"> 407</w:t>
      </w:r>
      <w:r>
        <w:rPr>
          <w:rtl/>
          <w:lang w:eastAsia="he-IL"/>
        </w:rPr>
        <w:t>; נספחות.]</w:t>
      </w:r>
    </w:p>
    <w:p w:rsidR="00D5788D" w:rsidRDefault="00D5788D" w:rsidP="00F534B2">
      <w:pPr>
        <w:pStyle w:val="-0"/>
        <w:rPr>
          <w:rtl/>
          <w:lang w:eastAsia="he-IL"/>
        </w:rPr>
      </w:pPr>
      <w:r>
        <w:rPr>
          <w:rtl/>
          <w:lang w:eastAsia="he-IL"/>
        </w:rPr>
        <w:t>(קריאה שנייה וקריאה שלישית)</w:t>
      </w:r>
    </w:p>
    <w:p w:rsidR="00D5788D" w:rsidRDefault="00D5788D" w:rsidP="00F534B2">
      <w:pPr>
        <w:ind w:firstLine="0"/>
        <w:rPr>
          <w:rtl/>
          <w:lang w:eastAsia="he-IL"/>
        </w:rPr>
      </w:pPr>
    </w:p>
    <w:p w:rsidR="00D5788D" w:rsidRDefault="00D5788D" w:rsidP="00F534B2">
      <w:pPr>
        <w:pStyle w:val="af6"/>
        <w:keepNext/>
        <w:rPr>
          <w:rtl/>
        </w:rPr>
      </w:pPr>
      <w:r w:rsidRPr="00E2566A">
        <w:rPr>
          <w:rStyle w:val="TagStyle"/>
          <w:rtl/>
        </w:rPr>
        <w:t xml:space="preserve"> &lt;&lt; יור &gt;&gt; </w:t>
      </w:r>
      <w:r>
        <w:rPr>
          <w:rtl/>
        </w:rPr>
        <w:t>היו"ר לימור סון הר מלך:</w:t>
      </w:r>
      <w:r w:rsidRPr="00E2566A">
        <w:rPr>
          <w:rStyle w:val="TagStyle"/>
          <w:rtl/>
        </w:rPr>
        <w:t xml:space="preserve"> &lt;&lt; יור &gt;&gt;</w:t>
      </w:r>
      <w:r>
        <w:rPr>
          <w:rtl/>
        </w:rPr>
        <w:t xml:space="preserve"> </w:t>
      </w:r>
    </w:p>
    <w:p w:rsidR="00D5788D" w:rsidRDefault="00D5788D" w:rsidP="00367032">
      <w:pPr>
        <w:rPr>
          <w:rtl/>
          <w:lang w:eastAsia="he-IL"/>
        </w:rPr>
      </w:pPr>
    </w:p>
    <w:p w:rsidR="00D5788D" w:rsidRDefault="00D5788D" w:rsidP="008A5765">
      <w:pPr>
        <w:rPr>
          <w:rtl/>
          <w:lang w:eastAsia="he-IL"/>
        </w:rPr>
      </w:pPr>
      <w:r>
        <w:rPr>
          <w:rFonts w:hint="cs"/>
          <w:rtl/>
          <w:lang w:eastAsia="he-IL"/>
        </w:rPr>
        <w:t xml:space="preserve">נעבור לנושא הבא על סדר-היום </w:t>
      </w:r>
      <w:r w:rsidR="008A5765">
        <w:rPr>
          <w:rFonts w:hint="eastAsia"/>
          <w:rtl/>
          <w:lang w:eastAsia="he-IL"/>
        </w:rPr>
        <w:t xml:space="preserve">– </w:t>
      </w:r>
      <w:r w:rsidRPr="00E2566A">
        <w:rPr>
          <w:rtl/>
          <w:lang w:eastAsia="he-IL"/>
        </w:rPr>
        <w:t>הצעת חוק כליאתם של לוחמים בלתי חוקיים (תיקון מס' 4 והוראת שעה – חרבות ברזל) (תיקון מס' 8), התשפ"ו–2026</w:t>
      </w:r>
      <w:r>
        <w:rPr>
          <w:rFonts w:hint="cs"/>
          <w:rtl/>
          <w:lang w:eastAsia="he-IL"/>
        </w:rPr>
        <w:t>, לקריאה השנייה והשלישית. אני מזמינה</w:t>
      </w:r>
      <w:bookmarkStart w:id="6376" w:name="_ETM_Q22_276017"/>
      <w:bookmarkEnd w:id="6376"/>
      <w:r>
        <w:rPr>
          <w:rFonts w:hint="cs"/>
          <w:rtl/>
          <w:lang w:eastAsia="he-IL"/>
        </w:rPr>
        <w:t xml:space="preserve"> את חבר הכנסת עמית הלוי, בשם יושב-ראש ועדת החו</w:t>
      </w:r>
      <w:bookmarkStart w:id="6377" w:name="_ETM_Q22_281039"/>
      <w:bookmarkEnd w:id="6377"/>
      <w:r>
        <w:rPr>
          <w:rFonts w:hint="cs"/>
          <w:rtl/>
          <w:lang w:eastAsia="he-IL"/>
        </w:rPr>
        <w:t xml:space="preserve">ץ והביטחון, להציג את הצעת החוק, בבקשה. הזמן שלך </w:t>
      </w:r>
      <w:bookmarkStart w:id="6378" w:name="_ETM_Q22_298085"/>
      <w:bookmarkEnd w:id="6378"/>
      <w:r>
        <w:rPr>
          <w:rFonts w:hint="cs"/>
          <w:rtl/>
          <w:lang w:eastAsia="he-IL"/>
        </w:rPr>
        <w:t>לא מוגבל.</w:t>
      </w:r>
    </w:p>
    <w:p w:rsidR="00D5788D" w:rsidRDefault="00D5788D" w:rsidP="00F534B2">
      <w:pPr>
        <w:ind w:firstLine="0"/>
        <w:rPr>
          <w:rtl/>
          <w:lang w:eastAsia="he-IL"/>
        </w:rPr>
      </w:pPr>
    </w:p>
    <w:p w:rsidR="00D5788D" w:rsidRDefault="00D5788D" w:rsidP="00F534B2">
      <w:pPr>
        <w:pStyle w:val="a4"/>
        <w:keepNext/>
        <w:rPr>
          <w:rtl/>
        </w:rPr>
      </w:pPr>
      <w:r w:rsidRPr="00E2566A">
        <w:rPr>
          <w:rStyle w:val="TagStyle"/>
          <w:rtl/>
        </w:rPr>
        <w:t xml:space="preserve"> &lt;&lt; דובר &gt;&gt; </w:t>
      </w:r>
      <w:bookmarkStart w:id="6379" w:name="_Toc233222218"/>
      <w:bookmarkStart w:id="6380" w:name="_Toc233224134"/>
      <w:r>
        <w:rPr>
          <w:rtl/>
        </w:rPr>
        <w:t xml:space="preserve">עמית </w:t>
      </w:r>
      <w:r w:rsidRPr="00C35D24">
        <w:rPr>
          <w:rtl/>
        </w:rPr>
        <w:t>הלוי (</w:t>
      </w:r>
      <w:r>
        <w:rPr>
          <w:rFonts w:hint="cs"/>
          <w:rtl/>
        </w:rPr>
        <w:t>בשם ועדת החוץ והביטחון</w:t>
      </w:r>
      <w:r w:rsidRPr="00C35D24">
        <w:rPr>
          <w:rtl/>
        </w:rPr>
        <w:t>):</w:t>
      </w:r>
      <w:bookmarkEnd w:id="6379"/>
      <w:bookmarkEnd w:id="6380"/>
      <w:r w:rsidRPr="00E2566A">
        <w:rPr>
          <w:rStyle w:val="TagStyle"/>
          <w:rtl/>
        </w:rPr>
        <w:t xml:space="preserve"> &lt;&lt; דובר &gt;&gt;</w:t>
      </w:r>
      <w:r>
        <w:rPr>
          <w:rtl/>
        </w:rPr>
        <w:t xml:space="preserve"> </w:t>
      </w:r>
    </w:p>
    <w:p w:rsidR="00D5788D" w:rsidRDefault="00D5788D" w:rsidP="00367032">
      <w:pPr>
        <w:rPr>
          <w:rtl/>
          <w:lang w:eastAsia="he-IL"/>
        </w:rPr>
      </w:pPr>
    </w:p>
    <w:p w:rsidR="00D5788D" w:rsidRDefault="00D5788D" w:rsidP="00F534B2">
      <w:pPr>
        <w:rPr>
          <w:rtl/>
        </w:rPr>
      </w:pPr>
      <w:r>
        <w:rPr>
          <w:rFonts w:hint="cs"/>
          <w:rtl/>
          <w:lang w:eastAsia="he-IL"/>
        </w:rPr>
        <w:t xml:space="preserve">זמן לא מוגבל, טוב שאמרת לי. תודה, גברתי היושבת בראש. כנסת נכבדה, </w:t>
      </w:r>
      <w:bookmarkStart w:id="6381" w:name="_ETM_Q22_311644"/>
      <w:bookmarkEnd w:id="6381"/>
      <w:r>
        <w:rPr>
          <w:rFonts w:hint="cs"/>
          <w:rtl/>
          <w:lang w:eastAsia="he-IL"/>
        </w:rPr>
        <w:t xml:space="preserve">אני מתכבד להציג לפני הכנסת לקריאה שנייה ושלישית את הצעת </w:t>
      </w:r>
      <w:bookmarkStart w:id="6382" w:name="_ETM_Q22_311945"/>
      <w:bookmarkEnd w:id="6382"/>
      <w:r>
        <w:rPr>
          <w:rFonts w:hint="cs"/>
          <w:rtl/>
          <w:lang w:eastAsia="he-IL"/>
        </w:rPr>
        <w:t>החוק של כליאת לב"חים, מה שנקרא, לוחמים בלתי חוקיים</w:t>
      </w:r>
      <w:bookmarkStart w:id="6383" w:name="_ETM_Q22_320328"/>
      <w:bookmarkEnd w:id="6383"/>
      <w:r>
        <w:rPr>
          <w:rFonts w:hint="cs"/>
          <w:rtl/>
          <w:lang w:eastAsia="he-IL"/>
        </w:rPr>
        <w:t xml:space="preserve">, </w:t>
      </w:r>
      <w:r w:rsidRPr="00BA78D6">
        <w:rPr>
          <w:rtl/>
          <w:lang w:eastAsia="he-IL"/>
        </w:rPr>
        <w:t>(תיקון מס' 4 והוראת שעה – חרבות ברזל) (תיקון מס' 8), התשפ"ו–2026,</w:t>
      </w:r>
      <w:r>
        <w:rPr>
          <w:rFonts w:hint="cs"/>
          <w:rtl/>
          <w:lang w:eastAsia="he-IL"/>
        </w:rPr>
        <w:t xml:space="preserve"> ביוזמת הממשלה. </w:t>
      </w:r>
      <w:bookmarkStart w:id="6384" w:name="_ETM_Q22_180000"/>
      <w:bookmarkStart w:id="6385" w:name="_ETM_Q22_244019"/>
      <w:bookmarkStart w:id="6386" w:name="_ETM_Q22_292300"/>
      <w:bookmarkStart w:id="6387" w:name="_ETM_Q22_302470"/>
      <w:bookmarkStart w:id="6388" w:name="_ETM_Q22_329092"/>
      <w:bookmarkStart w:id="6389" w:name="_ETM_Q22_329152"/>
      <w:bookmarkStart w:id="6390" w:name="_ETM_Q22_329284"/>
      <w:bookmarkStart w:id="6391" w:name="_ETM_Q22_329332"/>
      <w:bookmarkEnd w:id="6384"/>
      <w:bookmarkEnd w:id="6385"/>
      <w:bookmarkEnd w:id="6386"/>
      <w:bookmarkEnd w:id="6387"/>
      <w:bookmarkEnd w:id="6388"/>
      <w:bookmarkEnd w:id="6389"/>
      <w:bookmarkEnd w:id="6390"/>
      <w:bookmarkEnd w:id="6391"/>
      <w:r>
        <w:rPr>
          <w:rtl/>
        </w:rPr>
        <w:t>החוק הזה, חוק כלי</w:t>
      </w:r>
      <w:r>
        <w:rPr>
          <w:rFonts w:hint="cs"/>
          <w:rtl/>
        </w:rPr>
        <w:t>א</w:t>
      </w:r>
      <w:r>
        <w:rPr>
          <w:rtl/>
        </w:rPr>
        <w:t xml:space="preserve">תם של לוחמים בלתי </w:t>
      </w:r>
      <w:bookmarkStart w:id="6392" w:name="_ETM_Q22_328860"/>
      <w:bookmarkEnd w:id="6392"/>
      <w:r>
        <w:rPr>
          <w:rtl/>
        </w:rPr>
        <w:t>חוקיים, נועד להסדיר את ה</w:t>
      </w:r>
      <w:r>
        <w:rPr>
          <w:rFonts w:hint="cs"/>
          <w:rtl/>
        </w:rPr>
        <w:t>כ</w:t>
      </w:r>
      <w:r>
        <w:rPr>
          <w:rtl/>
        </w:rPr>
        <w:t>לי</w:t>
      </w:r>
      <w:r>
        <w:rPr>
          <w:rFonts w:hint="cs"/>
          <w:rtl/>
        </w:rPr>
        <w:t>א</w:t>
      </w:r>
      <w:r>
        <w:rPr>
          <w:rtl/>
        </w:rPr>
        <w:t xml:space="preserve">ה של מי שנטלו חלק בפעולות </w:t>
      </w:r>
      <w:bookmarkStart w:id="6393" w:name="_ETM_Q22_333790"/>
      <w:bookmarkEnd w:id="6393"/>
      <w:r>
        <w:rPr>
          <w:rtl/>
        </w:rPr>
        <w:t xml:space="preserve">חבלה ואיבה נגד ישראל </w:t>
      </w:r>
      <w:bookmarkStart w:id="6394" w:name="_ETM_Q22_339240"/>
      <w:bookmarkEnd w:id="6394"/>
      <w:r>
        <w:rPr>
          <w:rtl/>
        </w:rPr>
        <w:t xml:space="preserve">או נמנו </w:t>
      </w:r>
      <w:r>
        <w:rPr>
          <w:rFonts w:hint="cs"/>
          <w:rtl/>
        </w:rPr>
        <w:t xml:space="preserve">עם הכוחות </w:t>
      </w:r>
      <w:r>
        <w:rPr>
          <w:rtl/>
        </w:rPr>
        <w:t xml:space="preserve">המבצעים של פעולות כאלה, ולא נופלים תחת </w:t>
      </w:r>
      <w:bookmarkStart w:id="6395" w:name="_ETM_Q22_343746"/>
      <w:bookmarkEnd w:id="6395"/>
      <w:r>
        <w:rPr>
          <w:rtl/>
        </w:rPr>
        <w:t xml:space="preserve">הגדרה של שבויי מלחמה באמנת ז'נבה השלישית, המסדירה את החזקתם </w:t>
      </w:r>
      <w:bookmarkStart w:id="6396" w:name="_ETM_Q22_348252"/>
      <w:bookmarkEnd w:id="6396"/>
      <w:r>
        <w:rPr>
          <w:rtl/>
        </w:rPr>
        <w:t xml:space="preserve">של שבויי מלחמה. </w:t>
      </w:r>
    </w:p>
    <w:p w:rsidR="00D5788D" w:rsidRDefault="00D5788D" w:rsidP="00F534B2">
      <w:pPr>
        <w:rPr>
          <w:rtl/>
        </w:rPr>
      </w:pPr>
      <w:bookmarkStart w:id="6397" w:name="_ETM_Q22_353018"/>
      <w:bookmarkStart w:id="6398" w:name="_ETM_Q22_353074"/>
      <w:bookmarkEnd w:id="6397"/>
      <w:bookmarkEnd w:id="6398"/>
    </w:p>
    <w:p w:rsidR="00D5788D" w:rsidRDefault="00D5788D" w:rsidP="00F534B2">
      <w:pPr>
        <w:rPr>
          <w:rtl/>
        </w:rPr>
      </w:pPr>
      <w:bookmarkStart w:id="6399" w:name="_ETM_Q22_353211"/>
      <w:bookmarkStart w:id="6400" w:name="_ETM_Q22_353251"/>
      <w:bookmarkEnd w:id="6399"/>
      <w:bookmarkEnd w:id="6400"/>
      <w:r>
        <w:rPr>
          <w:rtl/>
        </w:rPr>
        <w:t xml:space="preserve">אז החוק קובע הליך סדיר לכליאתם של </w:t>
      </w:r>
      <w:bookmarkStart w:id="6401" w:name="_ETM_Q22_352758"/>
      <w:bookmarkEnd w:id="6401"/>
      <w:r>
        <w:rPr>
          <w:rtl/>
        </w:rPr>
        <w:t>הלוחמים הבלתי</w:t>
      </w:r>
      <w:r>
        <w:rPr>
          <w:rFonts w:hint="cs"/>
          <w:rtl/>
        </w:rPr>
        <w:t>-</w:t>
      </w:r>
      <w:r>
        <w:rPr>
          <w:rtl/>
        </w:rPr>
        <w:t>חוקיים, המכונים לב</w:t>
      </w:r>
      <w:r>
        <w:rPr>
          <w:rFonts w:hint="cs"/>
          <w:rtl/>
        </w:rPr>
        <w:t>"</w:t>
      </w:r>
      <w:r>
        <w:rPr>
          <w:rtl/>
        </w:rPr>
        <w:t>ח</w:t>
      </w:r>
      <w:r>
        <w:rPr>
          <w:rFonts w:hint="cs"/>
          <w:rtl/>
        </w:rPr>
        <w:t>ים,</w:t>
      </w:r>
      <w:r>
        <w:rPr>
          <w:rtl/>
        </w:rPr>
        <w:t xml:space="preserve"> כאמור, ואת אמצעי הבקרה והביקורת </w:t>
      </w:r>
      <w:bookmarkStart w:id="6402" w:name="_ETM_Q22_357264"/>
      <w:bookmarkEnd w:id="6402"/>
      <w:r>
        <w:rPr>
          <w:rtl/>
        </w:rPr>
        <w:t xml:space="preserve">השיפוטית עליהם. </w:t>
      </w:r>
      <w:bookmarkStart w:id="6403" w:name="_ETM_Q22_362240"/>
      <w:bookmarkEnd w:id="6403"/>
      <w:r>
        <w:rPr>
          <w:rtl/>
        </w:rPr>
        <w:t xml:space="preserve">לצד זאת, החוק כולל מנגנון נפרד למקרים שבהם יש היקף </w:t>
      </w:r>
      <w:bookmarkStart w:id="6404" w:name="_ETM_Q22_366549"/>
      <w:bookmarkEnd w:id="6404"/>
      <w:r>
        <w:rPr>
          <w:rtl/>
        </w:rPr>
        <w:t>נרחב של לוחמים בלתי חוקיים</w:t>
      </w:r>
      <w:r>
        <w:rPr>
          <w:rFonts w:hint="cs"/>
          <w:rtl/>
        </w:rPr>
        <w:t>.</w:t>
      </w:r>
      <w:r>
        <w:rPr>
          <w:rtl/>
        </w:rPr>
        <w:t xml:space="preserve"> במנגנון הזה</w:t>
      </w:r>
      <w:r>
        <w:rPr>
          <w:rFonts w:hint="cs"/>
          <w:rtl/>
        </w:rPr>
        <w:t>,</w:t>
      </w:r>
      <w:r>
        <w:rPr>
          <w:rtl/>
        </w:rPr>
        <w:t xml:space="preserve"> באותם המקרים </w:t>
      </w:r>
      <w:r>
        <w:rPr>
          <w:rFonts w:hint="cs"/>
          <w:rtl/>
        </w:rPr>
        <w:t>ש</w:t>
      </w:r>
      <w:r>
        <w:rPr>
          <w:rtl/>
        </w:rPr>
        <w:t xml:space="preserve">בהם </w:t>
      </w:r>
      <w:bookmarkStart w:id="6405" w:name="_ETM_Q22_370859"/>
      <w:bookmarkEnd w:id="6405"/>
      <w:r>
        <w:rPr>
          <w:rtl/>
        </w:rPr>
        <w:t xml:space="preserve">הכריזה הממשלה על מלחמה או הודיעה על נקיטת פעולות צבאיות </w:t>
      </w:r>
      <w:bookmarkStart w:id="6406" w:name="_ETM_Q22_375169"/>
      <w:bookmarkEnd w:id="6406"/>
      <w:r>
        <w:rPr>
          <w:rtl/>
        </w:rPr>
        <w:t>משמעותיות</w:t>
      </w:r>
      <w:r>
        <w:rPr>
          <w:rFonts w:hint="cs"/>
          <w:rtl/>
        </w:rPr>
        <w:t>,</w:t>
      </w:r>
      <w:r>
        <w:rPr>
          <w:rtl/>
        </w:rPr>
        <w:t xml:space="preserve"> </w:t>
      </w:r>
      <w:bookmarkStart w:id="6407" w:name="_ETM_Q22_379699"/>
      <w:bookmarkEnd w:id="6407"/>
      <w:r>
        <w:rPr>
          <w:rtl/>
        </w:rPr>
        <w:t xml:space="preserve">הממשלה, באישור ועדת </w:t>
      </w:r>
      <w:r>
        <w:rPr>
          <w:rFonts w:hint="cs"/>
          <w:rtl/>
        </w:rPr>
        <w:t>ה</w:t>
      </w:r>
      <w:r>
        <w:rPr>
          <w:rtl/>
        </w:rPr>
        <w:t>חוץ ו</w:t>
      </w:r>
      <w:r>
        <w:rPr>
          <w:rFonts w:hint="cs"/>
          <w:rtl/>
        </w:rPr>
        <w:t>ה</w:t>
      </w:r>
      <w:r>
        <w:rPr>
          <w:rtl/>
        </w:rPr>
        <w:t>ביטחון</w:t>
      </w:r>
      <w:r>
        <w:rPr>
          <w:rFonts w:hint="cs"/>
          <w:rtl/>
        </w:rPr>
        <w:t>,</w:t>
      </w:r>
      <w:r>
        <w:rPr>
          <w:rtl/>
        </w:rPr>
        <w:t xml:space="preserve"> מוסמכת להכריז על שינויים בתחולת </w:t>
      </w:r>
      <w:bookmarkStart w:id="6408" w:name="_ETM_Q22_384769"/>
      <w:bookmarkEnd w:id="6408"/>
      <w:r>
        <w:rPr>
          <w:rtl/>
        </w:rPr>
        <w:t>החוק במהלך תקופת תוקפה של ההכרזה</w:t>
      </w:r>
      <w:r>
        <w:rPr>
          <w:rFonts w:hint="cs"/>
          <w:rtl/>
        </w:rPr>
        <w:t>.</w:t>
      </w:r>
      <w:r>
        <w:rPr>
          <w:rtl/>
        </w:rPr>
        <w:t xml:space="preserve"> התקופות המנויות בחוק ארוכות </w:t>
      </w:r>
      <w:bookmarkStart w:id="6409" w:name="_ETM_Q22_389839"/>
      <w:bookmarkEnd w:id="6409"/>
      <w:r>
        <w:rPr>
          <w:rtl/>
        </w:rPr>
        <w:t>יותר, והדרג המוסמך לקבל את ההחלטות לפי החוק נמוך יותר</w:t>
      </w:r>
      <w:r>
        <w:rPr>
          <w:rFonts w:hint="cs"/>
          <w:rtl/>
        </w:rPr>
        <w:t xml:space="preserve"> –</w:t>
      </w:r>
      <w:r>
        <w:rPr>
          <w:rtl/>
        </w:rPr>
        <w:t xml:space="preserve"> </w:t>
      </w:r>
      <w:bookmarkStart w:id="6410" w:name="_ETM_Q22_394909"/>
      <w:bookmarkEnd w:id="6410"/>
      <w:r>
        <w:rPr>
          <w:rtl/>
        </w:rPr>
        <w:t>התקופות לכליאה וקבל</w:t>
      </w:r>
      <w:r>
        <w:rPr>
          <w:rFonts w:hint="cs"/>
          <w:rtl/>
        </w:rPr>
        <w:t>ת</w:t>
      </w:r>
      <w:r>
        <w:rPr>
          <w:rtl/>
        </w:rPr>
        <w:t xml:space="preserve"> ההחלטות לגבי ה</w:t>
      </w:r>
      <w:r>
        <w:rPr>
          <w:rFonts w:hint="cs"/>
          <w:rtl/>
        </w:rPr>
        <w:t>כ</w:t>
      </w:r>
      <w:r>
        <w:rPr>
          <w:rtl/>
        </w:rPr>
        <w:t>לי</w:t>
      </w:r>
      <w:r>
        <w:rPr>
          <w:rFonts w:hint="cs"/>
          <w:rtl/>
        </w:rPr>
        <w:t>א</w:t>
      </w:r>
      <w:r>
        <w:rPr>
          <w:rtl/>
        </w:rPr>
        <w:t>ה</w:t>
      </w:r>
      <w:r>
        <w:rPr>
          <w:rFonts w:hint="cs"/>
          <w:rtl/>
        </w:rPr>
        <w:t>.</w:t>
      </w:r>
      <w:r>
        <w:rPr>
          <w:rtl/>
        </w:rPr>
        <w:t xml:space="preserve"> </w:t>
      </w:r>
    </w:p>
    <w:p w:rsidR="00D5788D" w:rsidRDefault="00D5788D" w:rsidP="00F534B2">
      <w:pPr>
        <w:rPr>
          <w:rtl/>
        </w:rPr>
      </w:pPr>
    </w:p>
    <w:p w:rsidR="00D5788D" w:rsidRDefault="00D5788D" w:rsidP="00F534B2">
      <w:pPr>
        <w:rPr>
          <w:rtl/>
        </w:rPr>
      </w:pPr>
      <w:r>
        <w:rPr>
          <w:rtl/>
        </w:rPr>
        <w:t xml:space="preserve">וגם מנגנון זה </w:t>
      </w:r>
      <w:bookmarkStart w:id="6411" w:name="_ETM_Q22_399979"/>
      <w:bookmarkEnd w:id="6411"/>
      <w:r>
        <w:rPr>
          <w:rtl/>
        </w:rPr>
        <w:t>לא נתן מענה מספק להיקף הלב</w:t>
      </w:r>
      <w:r>
        <w:rPr>
          <w:rFonts w:hint="cs"/>
          <w:rtl/>
        </w:rPr>
        <w:t>"ח</w:t>
      </w:r>
      <w:r>
        <w:rPr>
          <w:rtl/>
        </w:rPr>
        <w:t xml:space="preserve">ים שנלכדו </w:t>
      </w:r>
      <w:bookmarkStart w:id="6412" w:name="_ETM_Q22_405389"/>
      <w:bookmarkEnd w:id="6412"/>
      <w:r>
        <w:rPr>
          <w:rtl/>
        </w:rPr>
        <w:t>במהלך הלחימה הנוכחית</w:t>
      </w:r>
      <w:r>
        <w:rPr>
          <w:rFonts w:hint="cs"/>
          <w:rtl/>
        </w:rPr>
        <w:t>,</w:t>
      </w:r>
      <w:r>
        <w:rPr>
          <w:rtl/>
        </w:rPr>
        <w:t xml:space="preserve"> שהחלה במתקפה הרצחנית השואתית של </w:t>
      </w:r>
      <w:r>
        <w:rPr>
          <w:rFonts w:hint="cs"/>
          <w:rtl/>
        </w:rPr>
        <w:t>7</w:t>
      </w:r>
      <w:r>
        <w:rPr>
          <w:rtl/>
        </w:rPr>
        <w:t xml:space="preserve"> </w:t>
      </w:r>
      <w:r>
        <w:rPr>
          <w:rFonts w:hint="cs"/>
          <w:rtl/>
        </w:rPr>
        <w:t>ב</w:t>
      </w:r>
      <w:r>
        <w:rPr>
          <w:rtl/>
        </w:rPr>
        <w:t>אוקטובר</w:t>
      </w:r>
      <w:r>
        <w:rPr>
          <w:rFonts w:hint="cs"/>
          <w:rtl/>
        </w:rPr>
        <w:t>,</w:t>
      </w:r>
      <w:r>
        <w:rPr>
          <w:rtl/>
        </w:rPr>
        <w:t xml:space="preserve"> </w:t>
      </w:r>
      <w:bookmarkStart w:id="6413" w:name="_ETM_Q22_409712"/>
      <w:bookmarkEnd w:id="6413"/>
      <w:r>
        <w:rPr>
          <w:rtl/>
        </w:rPr>
        <w:t xml:space="preserve">ולכן הותקנו בתחילת המלחמה תקנות שעת חירום שאישרנו אותן בוועדה </w:t>
      </w:r>
      <w:bookmarkStart w:id="6414" w:name="_ETM_Q22_414036"/>
      <w:bookmarkEnd w:id="6414"/>
      <w:r>
        <w:rPr>
          <w:rtl/>
        </w:rPr>
        <w:t xml:space="preserve">מפעם לפעם, שהרחיבו עוד יותר את התקופות המנויות בחוק, הורידו </w:t>
      </w:r>
      <w:bookmarkStart w:id="6415" w:name="_ETM_Q22_418359"/>
      <w:bookmarkEnd w:id="6415"/>
      <w:r>
        <w:rPr>
          <w:rtl/>
        </w:rPr>
        <w:t>עוד יותר את הדרגים המאשרים</w:t>
      </w:r>
      <w:r>
        <w:rPr>
          <w:rFonts w:hint="cs"/>
          <w:rtl/>
        </w:rPr>
        <w:t>.</w:t>
      </w:r>
      <w:r>
        <w:rPr>
          <w:rtl/>
        </w:rPr>
        <w:t xml:space="preserve"> בהמשך הוחלפו תקנות שעת חירום </w:t>
      </w:r>
      <w:bookmarkStart w:id="6416" w:name="_ETM_Q22_422683"/>
      <w:bookmarkEnd w:id="6416"/>
      <w:r>
        <w:rPr>
          <w:rtl/>
        </w:rPr>
        <w:t>אלה בחקיקה ראשית בהוראת שעה</w:t>
      </w:r>
      <w:r>
        <w:rPr>
          <w:rFonts w:hint="cs"/>
          <w:rtl/>
        </w:rPr>
        <w:t>,</w:t>
      </w:r>
      <w:r>
        <w:rPr>
          <w:rtl/>
        </w:rPr>
        <w:t xml:space="preserve"> שבה אנחנו עוסקים גם עכשיו</w:t>
      </w:r>
      <w:r>
        <w:rPr>
          <w:rFonts w:hint="cs"/>
          <w:rtl/>
        </w:rPr>
        <w:t>,</w:t>
      </w:r>
      <w:r>
        <w:rPr>
          <w:rtl/>
        </w:rPr>
        <w:t xml:space="preserve"> </w:t>
      </w:r>
      <w:bookmarkStart w:id="6417" w:name="_ETM_Q22_427006"/>
      <w:bookmarkEnd w:id="6417"/>
      <w:r>
        <w:rPr>
          <w:rtl/>
        </w:rPr>
        <w:t>שהו</w:t>
      </w:r>
      <w:r>
        <w:rPr>
          <w:rFonts w:hint="cs"/>
          <w:rtl/>
        </w:rPr>
        <w:t>א</w:t>
      </w:r>
      <w:r>
        <w:rPr>
          <w:rtl/>
        </w:rPr>
        <w:t xml:space="preserve">רכה </w:t>
      </w:r>
      <w:bookmarkStart w:id="6418" w:name="_ETM_Q22_431580"/>
      <w:bookmarkEnd w:id="6418"/>
      <w:r>
        <w:rPr>
          <w:rtl/>
        </w:rPr>
        <w:t xml:space="preserve">כמה פעמים ונערכו בה תיקונים לצרכים המשתנים. </w:t>
      </w:r>
      <w:bookmarkStart w:id="6419" w:name="_ETM_Q22_429686"/>
      <w:bookmarkStart w:id="6420" w:name="_ETM_Q22_429746"/>
      <w:bookmarkEnd w:id="6419"/>
      <w:bookmarkEnd w:id="6420"/>
    </w:p>
    <w:p w:rsidR="00D5788D" w:rsidRDefault="00D5788D" w:rsidP="00F534B2">
      <w:pPr>
        <w:rPr>
          <w:rtl/>
        </w:rPr>
      </w:pPr>
    </w:p>
    <w:p w:rsidR="00D5788D" w:rsidRDefault="00D5788D" w:rsidP="00F534B2">
      <w:pPr>
        <w:rPr>
          <w:rtl/>
        </w:rPr>
      </w:pPr>
      <w:bookmarkStart w:id="6421" w:name="_ETM_Q22_430069"/>
      <w:bookmarkStart w:id="6422" w:name="_ETM_Q22_430118"/>
      <w:bookmarkEnd w:id="6421"/>
      <w:bookmarkEnd w:id="6422"/>
      <w:r>
        <w:rPr>
          <w:rtl/>
        </w:rPr>
        <w:t xml:space="preserve">הוראת השעה הנוכחית </w:t>
      </w:r>
      <w:bookmarkStart w:id="6423" w:name="_ETM_Q22_437149"/>
      <w:bookmarkEnd w:id="6423"/>
      <w:r>
        <w:rPr>
          <w:rtl/>
        </w:rPr>
        <w:t>פוקעת בשבוע הבא</w:t>
      </w:r>
      <w:r>
        <w:rPr>
          <w:rFonts w:hint="cs"/>
          <w:rtl/>
        </w:rPr>
        <w:t xml:space="preserve">, בט"ו בתמוז </w:t>
      </w:r>
      <w:r>
        <w:rPr>
          <w:rtl/>
        </w:rPr>
        <w:t>תשפ</w:t>
      </w:r>
      <w:r>
        <w:rPr>
          <w:rFonts w:hint="cs"/>
          <w:rtl/>
        </w:rPr>
        <w:t>"</w:t>
      </w:r>
      <w:r>
        <w:rPr>
          <w:rtl/>
        </w:rPr>
        <w:t xml:space="preserve">ו, ולכן נוכח הצרכים המבצעיים </w:t>
      </w:r>
      <w:bookmarkStart w:id="6424" w:name="_ETM_Q22_442719"/>
      <w:bookmarkEnd w:id="6424"/>
      <w:r>
        <w:rPr>
          <w:rtl/>
        </w:rPr>
        <w:t>וכמות הלב</w:t>
      </w:r>
      <w:r>
        <w:rPr>
          <w:rFonts w:hint="cs"/>
          <w:rtl/>
        </w:rPr>
        <w:t>"</w:t>
      </w:r>
      <w:r>
        <w:rPr>
          <w:rtl/>
        </w:rPr>
        <w:t xml:space="preserve">חים שעדיין כלואים בישראל, מבוקש להאריך את הוראת השעה </w:t>
      </w:r>
      <w:bookmarkStart w:id="6425" w:name="_ETM_Q22_448289"/>
      <w:bookmarkEnd w:id="6425"/>
      <w:r>
        <w:rPr>
          <w:rtl/>
        </w:rPr>
        <w:t xml:space="preserve">בשלושה חודשים נוספים </w:t>
      </w:r>
      <w:bookmarkStart w:id="6426" w:name="_ETM_Q22_454220"/>
      <w:bookmarkEnd w:id="6426"/>
      <w:r>
        <w:rPr>
          <w:rtl/>
        </w:rPr>
        <w:t xml:space="preserve">עד </w:t>
      </w:r>
      <w:r>
        <w:rPr>
          <w:rFonts w:hint="cs"/>
          <w:rtl/>
        </w:rPr>
        <w:t>לי"ט</w:t>
      </w:r>
      <w:r>
        <w:rPr>
          <w:rtl/>
        </w:rPr>
        <w:t xml:space="preserve"> בתשרי תשפ</w:t>
      </w:r>
      <w:r>
        <w:rPr>
          <w:rFonts w:hint="cs"/>
          <w:rtl/>
        </w:rPr>
        <w:t>"</w:t>
      </w:r>
      <w:r>
        <w:rPr>
          <w:rtl/>
        </w:rPr>
        <w:t>ז</w:t>
      </w:r>
      <w:r>
        <w:rPr>
          <w:rFonts w:hint="cs"/>
          <w:rtl/>
        </w:rPr>
        <w:t>,</w:t>
      </w:r>
      <w:r>
        <w:rPr>
          <w:rtl/>
        </w:rPr>
        <w:t xml:space="preserve"> 30 </w:t>
      </w:r>
      <w:r>
        <w:rPr>
          <w:rFonts w:hint="cs"/>
          <w:rtl/>
        </w:rPr>
        <w:t xml:space="preserve">בספטמבר </w:t>
      </w:r>
      <w:bookmarkStart w:id="6427" w:name="_ETM_Q22_458602"/>
      <w:bookmarkEnd w:id="6427"/>
      <w:r>
        <w:rPr>
          <w:rFonts w:hint="cs"/>
          <w:rtl/>
        </w:rPr>
        <w:t xml:space="preserve">2026. </w:t>
      </w:r>
      <w:r>
        <w:rPr>
          <w:rtl/>
        </w:rPr>
        <w:t xml:space="preserve">במקביל מוצע בהצעת החוק הזו </w:t>
      </w:r>
      <w:bookmarkStart w:id="6428" w:name="_ETM_Q22_458950"/>
      <w:bookmarkEnd w:id="6428"/>
      <w:r>
        <w:rPr>
          <w:rtl/>
        </w:rPr>
        <w:t xml:space="preserve">גם להאריך את תוקפה של ההכרזה מכוח החוק עד לאותו </w:t>
      </w:r>
      <w:bookmarkStart w:id="6429" w:name="_ETM_Q22_463680"/>
      <w:bookmarkEnd w:id="6429"/>
      <w:r>
        <w:rPr>
          <w:rtl/>
        </w:rPr>
        <w:t xml:space="preserve">מועד. </w:t>
      </w:r>
      <w:bookmarkStart w:id="6430" w:name="_ETM_Q22_466144"/>
      <w:bookmarkStart w:id="6431" w:name="_ETM_Q22_466193"/>
      <w:bookmarkStart w:id="6432" w:name="_ETM_Q22_466312"/>
      <w:bookmarkStart w:id="6433" w:name="_ETM_Q22_466355"/>
      <w:bookmarkEnd w:id="6430"/>
      <w:bookmarkEnd w:id="6431"/>
      <w:bookmarkEnd w:id="6432"/>
      <w:bookmarkEnd w:id="6433"/>
      <w:r>
        <w:rPr>
          <w:rtl/>
        </w:rPr>
        <w:t xml:space="preserve">עם זאת, מוצע להתאים את המועד להוצאת צווי כליאה </w:t>
      </w:r>
      <w:bookmarkStart w:id="6434" w:name="_ETM_Q22_468410"/>
      <w:bookmarkEnd w:id="6434"/>
      <w:r>
        <w:rPr>
          <w:rtl/>
        </w:rPr>
        <w:t xml:space="preserve">קבועים, מועד הביקורת השיפוטית, משך הזמן המרבי </w:t>
      </w:r>
      <w:bookmarkStart w:id="6435" w:name="_ETM_Q22_473660"/>
      <w:bookmarkEnd w:id="6435"/>
      <w:r>
        <w:rPr>
          <w:rtl/>
        </w:rPr>
        <w:t xml:space="preserve">למניעת מפגש של </w:t>
      </w:r>
      <w:r>
        <w:rPr>
          <w:rFonts w:hint="cs"/>
          <w:rtl/>
        </w:rPr>
        <w:t>כלוא</w:t>
      </w:r>
      <w:r>
        <w:rPr>
          <w:rtl/>
        </w:rPr>
        <w:t xml:space="preserve"> עם עורך דין והזמנים המרביים הנוגעים </w:t>
      </w:r>
      <w:bookmarkStart w:id="6436" w:name="_ETM_Q22_478398"/>
      <w:bookmarkEnd w:id="6436"/>
      <w:r>
        <w:rPr>
          <w:rFonts w:hint="cs"/>
          <w:rtl/>
        </w:rPr>
        <w:t>לכליאתם</w:t>
      </w:r>
      <w:r>
        <w:rPr>
          <w:rtl/>
        </w:rPr>
        <w:t xml:space="preserve"> של קטינים</w:t>
      </w:r>
      <w:r>
        <w:rPr>
          <w:rFonts w:hint="cs"/>
          <w:rtl/>
        </w:rPr>
        <w:t>,</w:t>
      </w:r>
      <w:r>
        <w:rPr>
          <w:rtl/>
        </w:rPr>
        <w:t xml:space="preserve"> ולקצר אותם בהתאם לצרכים של גורמי </w:t>
      </w:r>
      <w:bookmarkStart w:id="6437" w:name="_ETM_Q22_483136"/>
      <w:bookmarkEnd w:id="6437"/>
      <w:r>
        <w:rPr>
          <w:rtl/>
        </w:rPr>
        <w:t xml:space="preserve">הביטחון שהוצגו בוועדה. </w:t>
      </w:r>
    </w:p>
    <w:p w:rsidR="00D5788D" w:rsidRDefault="00D5788D" w:rsidP="00F534B2">
      <w:pPr>
        <w:rPr>
          <w:rtl/>
        </w:rPr>
      </w:pPr>
      <w:bookmarkStart w:id="6438" w:name="_ETM_Q22_485702"/>
      <w:bookmarkStart w:id="6439" w:name="_ETM_Q22_485760"/>
      <w:bookmarkStart w:id="6440" w:name="_ETM_Q22_485869"/>
      <w:bookmarkEnd w:id="6438"/>
      <w:bookmarkEnd w:id="6439"/>
      <w:bookmarkEnd w:id="6440"/>
    </w:p>
    <w:p w:rsidR="00D5788D" w:rsidRDefault="00D5788D" w:rsidP="00F534B2">
      <w:pPr>
        <w:rPr>
          <w:rtl/>
        </w:rPr>
      </w:pPr>
      <w:bookmarkStart w:id="6441" w:name="_ETM_Q22_485913"/>
      <w:bookmarkEnd w:id="6441"/>
      <w:r>
        <w:rPr>
          <w:rtl/>
        </w:rPr>
        <w:t>להצעת החוק הוגשו גם הסתייגויות</w:t>
      </w:r>
      <w:r>
        <w:rPr>
          <w:rFonts w:hint="cs"/>
          <w:rtl/>
        </w:rPr>
        <w:t>.</w:t>
      </w:r>
      <w:r>
        <w:rPr>
          <w:rtl/>
        </w:rPr>
        <w:t xml:space="preserve"> אני אבקש </w:t>
      </w:r>
      <w:bookmarkStart w:id="6442" w:name="_ETM_Q22_487874"/>
      <w:bookmarkEnd w:id="6442"/>
      <w:r>
        <w:rPr>
          <w:rtl/>
        </w:rPr>
        <w:t xml:space="preserve">מחברי הכנסת לדחות את ההסתייגויות, בטח בנושא מהסוג הזה, ולאשר </w:t>
      </w:r>
      <w:bookmarkStart w:id="6443" w:name="_ETM_Q22_492612"/>
      <w:bookmarkEnd w:id="6443"/>
      <w:r>
        <w:rPr>
          <w:rtl/>
        </w:rPr>
        <w:t xml:space="preserve">את הצעת החוק בקריאה שנייה ושלישית. </w:t>
      </w:r>
    </w:p>
    <w:p w:rsidR="00D5788D" w:rsidRDefault="00D5788D" w:rsidP="00F534B2">
      <w:pPr>
        <w:rPr>
          <w:rtl/>
        </w:rPr>
      </w:pPr>
      <w:bookmarkStart w:id="6444" w:name="_ETM_Q22_499309"/>
      <w:bookmarkStart w:id="6445" w:name="_ETM_Q22_499360"/>
      <w:bookmarkEnd w:id="6444"/>
      <w:bookmarkEnd w:id="6445"/>
    </w:p>
    <w:p w:rsidR="00D5788D" w:rsidRDefault="00D5788D" w:rsidP="00F534B2">
      <w:pPr>
        <w:rPr>
          <w:rtl/>
        </w:rPr>
      </w:pPr>
      <w:bookmarkStart w:id="6446" w:name="_ETM_Q22_499453"/>
      <w:bookmarkStart w:id="6447" w:name="_ETM_Q22_499499"/>
      <w:bookmarkEnd w:id="6446"/>
      <w:bookmarkEnd w:id="6447"/>
      <w:r>
        <w:rPr>
          <w:rtl/>
        </w:rPr>
        <w:t xml:space="preserve">ואני רוצה לומר בהקשר </w:t>
      </w:r>
      <w:bookmarkStart w:id="6448" w:name="_ETM_Q22_497350"/>
      <w:bookmarkEnd w:id="6448"/>
      <w:r>
        <w:rPr>
          <w:rtl/>
        </w:rPr>
        <w:t>הזה</w:t>
      </w:r>
      <w:r>
        <w:rPr>
          <w:rFonts w:hint="cs"/>
          <w:rtl/>
        </w:rPr>
        <w:t>,</w:t>
      </w:r>
      <w:r>
        <w:rPr>
          <w:rtl/>
        </w:rPr>
        <w:t xml:space="preserve"> </w:t>
      </w:r>
      <w:bookmarkStart w:id="6449" w:name="_ETM_Q22_502440"/>
      <w:bookmarkEnd w:id="6449"/>
      <w:r>
        <w:rPr>
          <w:rtl/>
        </w:rPr>
        <w:t xml:space="preserve">של מה שמוגדר כאלו שפעלו </w:t>
      </w:r>
      <w:bookmarkStart w:id="6450" w:name="_ETM_Q22_510059"/>
      <w:bookmarkEnd w:id="6450"/>
      <w:r>
        <w:rPr>
          <w:rtl/>
        </w:rPr>
        <w:t xml:space="preserve">ופועלים בצורה רצחנית וטרוריסטית וג'יהאדיסטית כנגד מדינת ישראל, כנגד העם </w:t>
      </w:r>
      <w:bookmarkStart w:id="6451" w:name="_ETM_Q22_513324"/>
      <w:bookmarkEnd w:id="6451"/>
      <w:r>
        <w:rPr>
          <w:rtl/>
        </w:rPr>
        <w:t xml:space="preserve">היהודי, </w:t>
      </w:r>
      <w:bookmarkStart w:id="6452" w:name="_ETM_Q22_517130"/>
      <w:bookmarkEnd w:id="6452"/>
      <w:r>
        <w:rPr>
          <w:rtl/>
        </w:rPr>
        <w:t>ובדיוק ההגדרה הזאת ש</w:t>
      </w:r>
      <w:r>
        <w:rPr>
          <w:rFonts w:hint="cs"/>
          <w:rtl/>
        </w:rPr>
        <w:t xml:space="preserve">ל </w:t>
      </w:r>
      <w:r>
        <w:rPr>
          <w:rtl/>
        </w:rPr>
        <w:t xml:space="preserve">אלו שהם לוחמים, מוגדרים כלוחמים, זה </w:t>
      </w:r>
      <w:bookmarkStart w:id="6453" w:name="_ETM_Q22_523056"/>
      <w:bookmarkEnd w:id="6453"/>
      <w:r>
        <w:rPr>
          <w:rtl/>
        </w:rPr>
        <w:t xml:space="preserve">דבר אחד, ואלו שהם אזרחים. אחד הדברים הכי חמורים במלחמה </w:t>
      </w:r>
      <w:bookmarkStart w:id="6454" w:name="_ETM_Q22_528982"/>
      <w:bookmarkEnd w:id="6454"/>
      <w:r>
        <w:rPr>
          <w:rtl/>
        </w:rPr>
        <w:t>הזו, הכי חמורים במלחמה הזו</w:t>
      </w:r>
      <w:r>
        <w:rPr>
          <w:rFonts w:hint="cs"/>
          <w:rtl/>
        </w:rPr>
        <w:t xml:space="preserve"> –</w:t>
      </w:r>
      <w:r>
        <w:rPr>
          <w:rtl/>
        </w:rPr>
        <w:t xml:space="preserve"> אנחנו עוסקים פה בפצ</w:t>
      </w:r>
      <w:r>
        <w:rPr>
          <w:rFonts w:hint="cs"/>
          <w:rtl/>
        </w:rPr>
        <w:t>"</w:t>
      </w:r>
      <w:r>
        <w:rPr>
          <w:rtl/>
        </w:rPr>
        <w:t xml:space="preserve">רית מפעם </w:t>
      </w:r>
      <w:bookmarkStart w:id="6455" w:name="_ETM_Q22_534908"/>
      <w:bookmarkEnd w:id="6455"/>
      <w:r>
        <w:rPr>
          <w:rtl/>
        </w:rPr>
        <w:t xml:space="preserve">לפעם על דבר חמור מאוד שהיא עשתה, אולי החמור ביותר </w:t>
      </w:r>
      <w:bookmarkStart w:id="6456" w:name="_ETM_Q22_540834"/>
      <w:bookmarkEnd w:id="6456"/>
      <w:r>
        <w:rPr>
          <w:rtl/>
        </w:rPr>
        <w:t>בתולדות ישראל מבחינת הנזק לצה</w:t>
      </w:r>
      <w:r>
        <w:rPr>
          <w:rFonts w:hint="cs"/>
          <w:rtl/>
        </w:rPr>
        <w:t>"</w:t>
      </w:r>
      <w:r>
        <w:rPr>
          <w:rtl/>
        </w:rPr>
        <w:t>ל ולעם היהודי</w:t>
      </w:r>
      <w:r>
        <w:rPr>
          <w:rFonts w:hint="cs"/>
          <w:rtl/>
        </w:rPr>
        <w:t xml:space="preserve"> - -</w:t>
      </w:r>
    </w:p>
    <w:p w:rsidR="00D5788D" w:rsidRDefault="00D5788D" w:rsidP="00F534B2">
      <w:pPr>
        <w:rPr>
          <w:rtl/>
        </w:rPr>
      </w:pPr>
    </w:p>
    <w:p w:rsidR="00D5788D" w:rsidRDefault="00D5788D" w:rsidP="00F534B2">
      <w:pPr>
        <w:pStyle w:val="af5"/>
        <w:keepNext/>
        <w:rPr>
          <w:rtl/>
        </w:rPr>
      </w:pPr>
      <w:bookmarkStart w:id="6457" w:name="ET_interruption_5300_12"/>
      <w:r w:rsidRPr="004C04A5">
        <w:rPr>
          <w:rStyle w:val="TagStyle"/>
          <w:rtl/>
        </w:rPr>
        <w:t xml:space="preserve"> &lt;&lt; קריאה &gt;&gt; </w:t>
      </w:r>
      <w:r>
        <w:rPr>
          <w:rtl/>
        </w:rPr>
        <w:t>מירב בן ארי (יש עתיד):</w:t>
      </w:r>
      <w:r w:rsidRPr="004C04A5">
        <w:rPr>
          <w:rStyle w:val="TagStyle"/>
          <w:rtl/>
        </w:rPr>
        <w:t xml:space="preserve"> &lt;&lt; קריאה &gt;&gt;</w:t>
      </w:r>
      <w:r>
        <w:rPr>
          <w:rtl/>
        </w:rPr>
        <w:t xml:space="preserve"> </w:t>
      </w:r>
      <w:bookmarkEnd w:id="6457"/>
    </w:p>
    <w:p w:rsidR="00D5788D" w:rsidRDefault="00D5788D" w:rsidP="00367032">
      <w:pPr>
        <w:rPr>
          <w:rtl/>
        </w:rPr>
      </w:pPr>
    </w:p>
    <w:p w:rsidR="00D5788D" w:rsidRDefault="00D5788D" w:rsidP="00F534B2">
      <w:pPr>
        <w:rPr>
          <w:rtl/>
        </w:rPr>
      </w:pPr>
      <w:r>
        <w:rPr>
          <w:rFonts w:hint="cs"/>
          <w:rtl/>
        </w:rPr>
        <w:t>אבל מה זה קשור?</w:t>
      </w:r>
      <w:bookmarkStart w:id="6458" w:name="_ETM_Q22_537144"/>
      <w:bookmarkEnd w:id="6458"/>
      <w:r>
        <w:rPr>
          <w:rFonts w:hint="cs"/>
          <w:rtl/>
        </w:rPr>
        <w:t xml:space="preserve"> </w:t>
      </w:r>
      <w:bookmarkStart w:id="6459" w:name="_ETM_Q22_537767"/>
      <w:bookmarkEnd w:id="6459"/>
      <w:r>
        <w:rPr>
          <w:rFonts w:hint="cs"/>
          <w:rtl/>
        </w:rPr>
        <w:t xml:space="preserve">מה זה קשור עכשיו? </w:t>
      </w:r>
    </w:p>
    <w:p w:rsidR="00D5788D" w:rsidRDefault="00D5788D" w:rsidP="00F534B2">
      <w:pPr>
        <w:rPr>
          <w:rtl/>
        </w:rPr>
      </w:pPr>
      <w:bookmarkStart w:id="6460" w:name="_ETM_Q22_537823"/>
      <w:bookmarkEnd w:id="6460"/>
    </w:p>
    <w:p w:rsidR="00D5788D" w:rsidRDefault="00D5788D" w:rsidP="00F534B2">
      <w:pPr>
        <w:pStyle w:val="-"/>
        <w:keepNext/>
        <w:rPr>
          <w:rtl/>
        </w:rPr>
      </w:pPr>
      <w:bookmarkStart w:id="6461" w:name="ET_speakercontinue_6164_13"/>
      <w:r w:rsidRPr="004C04A5">
        <w:rPr>
          <w:rStyle w:val="TagStyle"/>
          <w:rtl/>
        </w:rPr>
        <w:t xml:space="preserve"> &lt;&lt; דובר_המשך &gt;&gt; </w:t>
      </w:r>
      <w:r>
        <w:rPr>
          <w:rtl/>
        </w:rPr>
        <w:t>עמית הלוי (</w:t>
      </w:r>
      <w:r>
        <w:rPr>
          <w:rFonts w:hint="cs"/>
          <w:rtl/>
        </w:rPr>
        <w:t>בשם ועדת החוץ והביטחון</w:t>
      </w:r>
      <w:r>
        <w:rPr>
          <w:rtl/>
        </w:rPr>
        <w:t>):</w:t>
      </w:r>
      <w:r w:rsidRPr="004C04A5">
        <w:rPr>
          <w:rStyle w:val="TagStyle"/>
          <w:rtl/>
        </w:rPr>
        <w:t xml:space="preserve"> &lt;&lt; דובר_המשך &gt;&gt;</w:t>
      </w:r>
      <w:r>
        <w:rPr>
          <w:rtl/>
        </w:rPr>
        <w:t xml:space="preserve"> </w:t>
      </w:r>
      <w:bookmarkEnd w:id="6461"/>
    </w:p>
    <w:p w:rsidR="00D5788D" w:rsidRPr="004C04A5" w:rsidRDefault="00D5788D" w:rsidP="00F534B2">
      <w:pPr>
        <w:rPr>
          <w:rtl/>
        </w:rPr>
      </w:pPr>
      <w:bookmarkStart w:id="6462" w:name="_ETM_Q22_538527"/>
      <w:bookmarkEnd w:id="6462"/>
    </w:p>
    <w:p w:rsidR="00D5788D" w:rsidRDefault="00D5788D" w:rsidP="00F534B2">
      <w:pPr>
        <w:rPr>
          <w:rtl/>
        </w:rPr>
      </w:pPr>
      <w:r>
        <w:rPr>
          <w:rFonts w:hint="cs"/>
          <w:rtl/>
        </w:rPr>
        <w:t xml:space="preserve">- - </w:t>
      </w:r>
      <w:r>
        <w:rPr>
          <w:rtl/>
        </w:rPr>
        <w:t>אותה הוצאת ד</w:t>
      </w:r>
      <w:r>
        <w:rPr>
          <w:rFonts w:hint="cs"/>
          <w:rtl/>
        </w:rPr>
        <w:t>י</w:t>
      </w:r>
      <w:r>
        <w:rPr>
          <w:rtl/>
        </w:rPr>
        <w:t>ב</w:t>
      </w:r>
      <w:r>
        <w:rPr>
          <w:rFonts w:hint="cs"/>
          <w:rtl/>
        </w:rPr>
        <w:t>ה</w:t>
      </w:r>
      <w:r>
        <w:rPr>
          <w:rtl/>
        </w:rPr>
        <w:t xml:space="preserve"> </w:t>
      </w:r>
      <w:bookmarkStart w:id="6463" w:name="_ETM_Q22_546940"/>
      <w:bookmarkEnd w:id="6463"/>
      <w:r>
        <w:rPr>
          <w:rtl/>
        </w:rPr>
        <w:t>בלתי מתקבלת על הדעת על חיילי צה"ל, על כוח 100</w:t>
      </w:r>
      <w:r>
        <w:rPr>
          <w:rFonts w:hint="cs"/>
          <w:rtl/>
        </w:rPr>
        <w:t>,</w:t>
      </w:r>
      <w:r>
        <w:rPr>
          <w:rtl/>
        </w:rPr>
        <w:t xml:space="preserve"> </w:t>
      </w:r>
      <w:bookmarkStart w:id="6464" w:name="_ETM_Q22_552928"/>
      <w:bookmarkEnd w:id="6464"/>
      <w:r>
        <w:rPr>
          <w:rtl/>
        </w:rPr>
        <w:t xml:space="preserve">דבר שהופץ בכל העולם, קשה לשער בכלל ולהעריך את גודל </w:t>
      </w:r>
      <w:bookmarkStart w:id="6465" w:name="_ETM_Q22_558341"/>
      <w:bookmarkEnd w:id="6465"/>
      <w:r>
        <w:rPr>
          <w:rtl/>
        </w:rPr>
        <w:t>הנזק שנוצר מאותה הוצאת דיבה נוראית</w:t>
      </w:r>
      <w:r>
        <w:rPr>
          <w:rFonts w:hint="cs"/>
          <w:rtl/>
        </w:rPr>
        <w:t>.</w:t>
      </w:r>
      <w:r>
        <w:rPr>
          <w:rtl/>
        </w:rPr>
        <w:t xml:space="preserve"> אבל לא פחות </w:t>
      </w:r>
      <w:bookmarkStart w:id="6466" w:name="_ETM_Q22_563754"/>
      <w:bookmarkEnd w:id="6466"/>
      <w:r>
        <w:rPr>
          <w:rtl/>
        </w:rPr>
        <w:t>חמור</w:t>
      </w:r>
      <w:r>
        <w:rPr>
          <w:rFonts w:hint="cs"/>
          <w:rtl/>
        </w:rPr>
        <w:t>ה</w:t>
      </w:r>
      <w:r>
        <w:rPr>
          <w:rtl/>
        </w:rPr>
        <w:t xml:space="preserve"> מזה הייתה החלטה של הפצ</w:t>
      </w:r>
      <w:r>
        <w:rPr>
          <w:rFonts w:hint="cs"/>
          <w:rtl/>
        </w:rPr>
        <w:t>"</w:t>
      </w:r>
      <w:r>
        <w:rPr>
          <w:rtl/>
        </w:rPr>
        <w:t>רית</w:t>
      </w:r>
      <w:r>
        <w:rPr>
          <w:rFonts w:hint="cs"/>
          <w:rtl/>
        </w:rPr>
        <w:t xml:space="preserve"> –</w:t>
      </w:r>
      <w:r>
        <w:rPr>
          <w:rtl/>
        </w:rPr>
        <w:t xml:space="preserve"> לא פחות חמור</w:t>
      </w:r>
      <w:r>
        <w:rPr>
          <w:rFonts w:hint="cs"/>
          <w:rtl/>
        </w:rPr>
        <w:t>ה</w:t>
      </w:r>
      <w:r>
        <w:rPr>
          <w:rtl/>
        </w:rPr>
        <w:t xml:space="preserve"> מזה</w:t>
      </w:r>
      <w:r>
        <w:rPr>
          <w:rFonts w:hint="cs"/>
          <w:rtl/>
        </w:rPr>
        <w:t xml:space="preserve"> –</w:t>
      </w:r>
      <w:r>
        <w:rPr>
          <w:rtl/>
        </w:rPr>
        <w:t xml:space="preserve"> </w:t>
      </w:r>
      <w:bookmarkStart w:id="6467" w:name="_ETM_Q22_569166"/>
      <w:bookmarkEnd w:id="6467"/>
      <w:r>
        <w:rPr>
          <w:rtl/>
        </w:rPr>
        <w:t>החלטה של הפצ</w:t>
      </w:r>
      <w:r>
        <w:rPr>
          <w:rFonts w:hint="cs"/>
          <w:rtl/>
        </w:rPr>
        <w:t>"</w:t>
      </w:r>
      <w:r>
        <w:rPr>
          <w:rtl/>
        </w:rPr>
        <w:t xml:space="preserve">רית </w:t>
      </w:r>
      <w:r>
        <w:rPr>
          <w:rFonts w:hint="cs"/>
          <w:rtl/>
        </w:rPr>
        <w:t>יפעת</w:t>
      </w:r>
      <w:r>
        <w:rPr>
          <w:rtl/>
        </w:rPr>
        <w:t xml:space="preserve"> </w:t>
      </w:r>
      <w:r>
        <w:rPr>
          <w:rFonts w:hint="cs"/>
          <w:rtl/>
        </w:rPr>
        <w:t>תומר</w:t>
      </w:r>
      <w:r>
        <w:rPr>
          <w:rtl/>
        </w:rPr>
        <w:t xml:space="preserve"> ירושלמי למנוע סיכו</w:t>
      </w:r>
      <w:r>
        <w:rPr>
          <w:rFonts w:hint="cs"/>
          <w:rtl/>
        </w:rPr>
        <w:t>ל</w:t>
      </w:r>
      <w:r>
        <w:rPr>
          <w:rtl/>
        </w:rPr>
        <w:t xml:space="preserve"> </w:t>
      </w:r>
      <w:bookmarkStart w:id="6468" w:name="_ETM_Q22_575309"/>
      <w:bookmarkEnd w:id="6468"/>
      <w:r>
        <w:rPr>
          <w:rtl/>
        </w:rPr>
        <w:t xml:space="preserve">של מחבלים שעברו את הגדר </w:t>
      </w:r>
      <w:r>
        <w:rPr>
          <w:rFonts w:hint="cs"/>
          <w:rtl/>
        </w:rPr>
        <w:t>ב-7</w:t>
      </w:r>
      <w:r>
        <w:rPr>
          <w:rtl/>
        </w:rPr>
        <w:t xml:space="preserve"> </w:t>
      </w:r>
      <w:r>
        <w:rPr>
          <w:rFonts w:hint="cs"/>
          <w:rtl/>
        </w:rPr>
        <w:t>ב</w:t>
      </w:r>
      <w:r>
        <w:rPr>
          <w:rtl/>
        </w:rPr>
        <w:t>אוקטובר</w:t>
      </w:r>
      <w:r>
        <w:rPr>
          <w:rFonts w:hint="cs"/>
          <w:rtl/>
        </w:rPr>
        <w:t>.</w:t>
      </w:r>
    </w:p>
    <w:p w:rsidR="00D5788D" w:rsidRDefault="00D5788D" w:rsidP="00F534B2">
      <w:pPr>
        <w:rPr>
          <w:rtl/>
        </w:rPr>
      </w:pPr>
      <w:bookmarkStart w:id="6469" w:name="_ETM_Q22_578470"/>
      <w:bookmarkStart w:id="6470" w:name="_ETM_Q22_578541"/>
      <w:bookmarkStart w:id="6471" w:name="_ETM_Q22_578613"/>
      <w:bookmarkStart w:id="6472" w:name="_ETM_Q22_578687"/>
      <w:bookmarkEnd w:id="6469"/>
      <w:bookmarkEnd w:id="6470"/>
      <w:bookmarkEnd w:id="6471"/>
      <w:bookmarkEnd w:id="6472"/>
    </w:p>
    <w:p w:rsidR="00D5788D" w:rsidRDefault="00D5788D" w:rsidP="00F534B2">
      <w:pPr>
        <w:pStyle w:val="af5"/>
        <w:keepNext/>
        <w:rPr>
          <w:rtl/>
        </w:rPr>
      </w:pPr>
      <w:bookmarkStart w:id="6473" w:name="ET_interruption_5300_14"/>
      <w:r w:rsidRPr="004C04A5">
        <w:rPr>
          <w:rStyle w:val="TagStyle"/>
          <w:rtl/>
        </w:rPr>
        <w:t xml:space="preserve"> &lt;&lt; קריאה &gt;&gt; </w:t>
      </w:r>
      <w:r>
        <w:rPr>
          <w:rtl/>
        </w:rPr>
        <w:t>מירב בן ארי (יש עתיד):</w:t>
      </w:r>
      <w:r w:rsidRPr="004C04A5">
        <w:rPr>
          <w:rStyle w:val="TagStyle"/>
          <w:rtl/>
        </w:rPr>
        <w:t xml:space="preserve"> &lt;&lt; קריאה &gt;&gt;</w:t>
      </w:r>
      <w:r>
        <w:rPr>
          <w:rtl/>
        </w:rPr>
        <w:t xml:space="preserve"> </w:t>
      </w:r>
      <w:bookmarkEnd w:id="6473"/>
    </w:p>
    <w:p w:rsidR="00D5788D" w:rsidRDefault="00D5788D" w:rsidP="00367032">
      <w:pPr>
        <w:rPr>
          <w:rtl/>
        </w:rPr>
      </w:pPr>
    </w:p>
    <w:p w:rsidR="00D5788D" w:rsidRDefault="00D5788D" w:rsidP="00F534B2">
      <w:pPr>
        <w:rPr>
          <w:rtl/>
        </w:rPr>
      </w:pPr>
      <w:r>
        <w:rPr>
          <w:rFonts w:hint="cs"/>
          <w:rtl/>
        </w:rPr>
        <w:t>אבל למה זה</w:t>
      </w:r>
      <w:bookmarkStart w:id="6474" w:name="_ETM_Q22_575444"/>
      <w:bookmarkEnd w:id="6474"/>
      <w:r>
        <w:rPr>
          <w:rFonts w:hint="cs"/>
          <w:rtl/>
        </w:rPr>
        <w:t xml:space="preserve"> קשור עכשיו?</w:t>
      </w:r>
      <w:r>
        <w:rPr>
          <w:rFonts w:hint="cs"/>
        </w:rPr>
        <w:t xml:space="preserve"> </w:t>
      </w:r>
      <w:r>
        <w:rPr>
          <w:rFonts w:hint="cs"/>
          <w:rtl/>
        </w:rPr>
        <w:t xml:space="preserve">למה? </w:t>
      </w:r>
    </w:p>
    <w:p w:rsidR="00D5788D" w:rsidRDefault="00D5788D" w:rsidP="00F534B2">
      <w:pPr>
        <w:ind w:firstLine="0"/>
        <w:rPr>
          <w:rtl/>
        </w:rPr>
      </w:pPr>
      <w:bookmarkStart w:id="6475" w:name="_ETM_Q22_578037"/>
      <w:bookmarkStart w:id="6476" w:name="_ETM_Q22_578092"/>
      <w:bookmarkStart w:id="6477" w:name="_ETM_Q22_578157"/>
      <w:bookmarkStart w:id="6478" w:name="_ETM_Q22_578224"/>
      <w:bookmarkEnd w:id="6475"/>
      <w:bookmarkEnd w:id="6476"/>
      <w:bookmarkEnd w:id="6477"/>
      <w:bookmarkEnd w:id="6478"/>
    </w:p>
    <w:p w:rsidR="00D5788D" w:rsidRDefault="00D5788D" w:rsidP="00F534B2">
      <w:pPr>
        <w:pStyle w:val="-"/>
        <w:keepNext/>
        <w:rPr>
          <w:rtl/>
        </w:rPr>
      </w:pPr>
      <w:bookmarkStart w:id="6479" w:name="ET_speakercontinue_6164_15"/>
      <w:r w:rsidRPr="004C04A5">
        <w:rPr>
          <w:rStyle w:val="TagStyle"/>
          <w:rtl/>
        </w:rPr>
        <w:t xml:space="preserve"> &lt;&lt; דובר_המשך &gt;&gt; </w:t>
      </w:r>
      <w:r>
        <w:rPr>
          <w:rtl/>
        </w:rPr>
        <w:t>עמית הלוי (הליכוד):</w:t>
      </w:r>
      <w:r w:rsidRPr="004C04A5">
        <w:rPr>
          <w:rStyle w:val="TagStyle"/>
          <w:rtl/>
        </w:rPr>
        <w:t xml:space="preserve"> &lt;&lt; דובר_המשך &gt;&gt;</w:t>
      </w:r>
      <w:r>
        <w:rPr>
          <w:rtl/>
        </w:rPr>
        <w:t xml:space="preserve"> </w:t>
      </w:r>
      <w:bookmarkEnd w:id="6479"/>
    </w:p>
    <w:p w:rsidR="00D5788D" w:rsidRDefault="00D5788D" w:rsidP="00367032">
      <w:pPr>
        <w:rPr>
          <w:rtl/>
        </w:rPr>
      </w:pPr>
    </w:p>
    <w:p w:rsidR="00D5788D" w:rsidRDefault="00D5788D" w:rsidP="00F534B2">
      <w:pPr>
        <w:rPr>
          <w:rtl/>
        </w:rPr>
      </w:pPr>
      <w:bookmarkStart w:id="6480" w:name="_ETM_Q22_577192"/>
      <w:bookmarkEnd w:id="6480"/>
      <w:r>
        <w:rPr>
          <w:rFonts w:hint="cs"/>
          <w:rtl/>
        </w:rPr>
        <w:t>קשור ללבח"ים.</w:t>
      </w:r>
      <w:bookmarkStart w:id="6481" w:name="_ETM_Q22_579369"/>
      <w:bookmarkEnd w:id="6481"/>
    </w:p>
    <w:p w:rsidR="00D5788D" w:rsidRDefault="00D5788D" w:rsidP="00367032">
      <w:pPr>
        <w:rPr>
          <w:rtl/>
        </w:rPr>
      </w:pPr>
      <w:bookmarkStart w:id="6482" w:name="_ETM_Q22_579435"/>
      <w:bookmarkEnd w:id="6482"/>
    </w:p>
    <w:p w:rsidR="00D5788D" w:rsidRDefault="00D5788D" w:rsidP="00F534B2">
      <w:pPr>
        <w:pStyle w:val="af5"/>
        <w:keepNext/>
        <w:rPr>
          <w:rtl/>
        </w:rPr>
      </w:pPr>
      <w:bookmarkStart w:id="6483" w:name="_ETM_Q22_581264"/>
      <w:bookmarkEnd w:id="6483"/>
      <w:r w:rsidRPr="006342BB">
        <w:rPr>
          <w:rStyle w:val="TagStyle"/>
          <w:rtl/>
        </w:rPr>
        <w:t xml:space="preserve">&lt;&lt; קריאה &gt;&gt; </w:t>
      </w:r>
      <w:r>
        <w:rPr>
          <w:rtl/>
        </w:rPr>
        <w:t>מירב בן ארי (יש עתיד):</w:t>
      </w:r>
      <w:r w:rsidRPr="006342BB">
        <w:rPr>
          <w:rStyle w:val="TagStyle"/>
          <w:rtl/>
        </w:rPr>
        <w:t xml:space="preserve"> &lt;&lt; קריאה &gt;&gt;</w:t>
      </w:r>
      <w:r>
        <w:rPr>
          <w:rtl/>
        </w:rPr>
        <w:t xml:space="preserve"> </w:t>
      </w:r>
    </w:p>
    <w:p w:rsidR="00D5788D" w:rsidRPr="006342BB" w:rsidRDefault="00D5788D" w:rsidP="00F534B2">
      <w:pPr>
        <w:ind w:firstLine="0"/>
        <w:rPr>
          <w:rtl/>
          <w:lang w:eastAsia="he-IL"/>
        </w:rPr>
      </w:pPr>
    </w:p>
    <w:p w:rsidR="00D5788D" w:rsidRDefault="00D5788D" w:rsidP="00F534B2">
      <w:pPr>
        <w:rPr>
          <w:rtl/>
          <w:lang w:eastAsia="he-IL"/>
        </w:rPr>
      </w:pPr>
      <w:r>
        <w:rPr>
          <w:rFonts w:hint="cs"/>
          <w:rtl/>
          <w:lang w:eastAsia="he-IL"/>
        </w:rPr>
        <w:t>מה זה רלוונטי ללב"חים?</w:t>
      </w:r>
    </w:p>
    <w:p w:rsidR="00D5788D" w:rsidRDefault="00D5788D" w:rsidP="00F534B2">
      <w:pPr>
        <w:rPr>
          <w:rtl/>
          <w:lang w:eastAsia="he-IL"/>
        </w:rPr>
      </w:pPr>
      <w:bookmarkStart w:id="6484" w:name="_ETM_Q22_577716"/>
      <w:bookmarkEnd w:id="6484"/>
    </w:p>
    <w:p w:rsidR="00D5788D" w:rsidRDefault="00D5788D" w:rsidP="00F534B2">
      <w:pPr>
        <w:pStyle w:val="-"/>
        <w:keepNext/>
        <w:rPr>
          <w:rtl/>
        </w:rPr>
      </w:pPr>
      <w:bookmarkStart w:id="6485" w:name="ET_speakercontinue_6164_17"/>
      <w:r w:rsidRPr="004C04A5">
        <w:rPr>
          <w:rStyle w:val="TagStyle"/>
          <w:rtl/>
        </w:rPr>
        <w:t xml:space="preserve"> &lt;&lt; דובר_המשך &gt;&gt; </w:t>
      </w:r>
      <w:r>
        <w:rPr>
          <w:rtl/>
        </w:rPr>
        <w:t>עמית הלוי (הליכוד):</w:t>
      </w:r>
      <w:r w:rsidRPr="004C04A5">
        <w:rPr>
          <w:rStyle w:val="TagStyle"/>
          <w:rtl/>
        </w:rPr>
        <w:t xml:space="preserve"> &lt;&lt; דובר_המשך &gt;&gt;</w:t>
      </w:r>
      <w:r>
        <w:rPr>
          <w:rtl/>
        </w:rPr>
        <w:t xml:space="preserve"> </w:t>
      </w:r>
      <w:bookmarkEnd w:id="6485"/>
    </w:p>
    <w:p w:rsidR="00D5788D" w:rsidRDefault="00D5788D" w:rsidP="00367032">
      <w:pPr>
        <w:rPr>
          <w:rtl/>
          <w:lang w:eastAsia="he-IL"/>
        </w:rPr>
      </w:pPr>
    </w:p>
    <w:p w:rsidR="00D5788D" w:rsidRDefault="00D5788D" w:rsidP="00F534B2">
      <w:pPr>
        <w:rPr>
          <w:rtl/>
          <w:lang w:eastAsia="he-IL"/>
        </w:rPr>
      </w:pPr>
      <w:bookmarkStart w:id="6486" w:name="_ETM_Q22_578855"/>
      <w:bookmarkEnd w:id="6486"/>
      <w:r>
        <w:rPr>
          <w:rFonts w:hint="cs"/>
          <w:rtl/>
          <w:lang w:eastAsia="he-IL"/>
        </w:rPr>
        <w:t>קשור ללב"חים.</w:t>
      </w:r>
      <w:bookmarkStart w:id="6487" w:name="_ETM_Q22_578611"/>
      <w:bookmarkEnd w:id="6487"/>
    </w:p>
    <w:p w:rsidR="00D5788D" w:rsidRDefault="00D5788D" w:rsidP="00F534B2">
      <w:pPr>
        <w:ind w:firstLine="0"/>
        <w:rPr>
          <w:rtl/>
          <w:lang w:eastAsia="he-IL"/>
        </w:rPr>
      </w:pPr>
      <w:bookmarkStart w:id="6488" w:name="_ETM_Q22_578671"/>
      <w:bookmarkStart w:id="6489" w:name="_ETM_Q22_578827"/>
      <w:bookmarkStart w:id="6490" w:name="_ETM_Q22_578878"/>
      <w:bookmarkEnd w:id="6488"/>
      <w:bookmarkEnd w:id="6489"/>
      <w:bookmarkEnd w:id="6490"/>
    </w:p>
    <w:p w:rsidR="00D5788D" w:rsidRDefault="00D5788D" w:rsidP="00F534B2">
      <w:pPr>
        <w:pStyle w:val="af5"/>
        <w:keepNext/>
        <w:rPr>
          <w:rtl/>
        </w:rPr>
      </w:pPr>
      <w:bookmarkStart w:id="6491" w:name="ET_interruption_5300_18"/>
      <w:r w:rsidRPr="004C04A5">
        <w:rPr>
          <w:rStyle w:val="TagStyle"/>
          <w:rtl/>
        </w:rPr>
        <w:t xml:space="preserve"> &lt;&lt; קריאה &gt;&gt; </w:t>
      </w:r>
      <w:r>
        <w:rPr>
          <w:rtl/>
        </w:rPr>
        <w:t>מירב בן ארי (יש עתיד):</w:t>
      </w:r>
      <w:r w:rsidRPr="004C04A5">
        <w:rPr>
          <w:rStyle w:val="TagStyle"/>
          <w:rtl/>
        </w:rPr>
        <w:t xml:space="preserve"> &lt;&lt; קריאה &gt;&gt;</w:t>
      </w:r>
      <w:r>
        <w:rPr>
          <w:rtl/>
        </w:rPr>
        <w:t xml:space="preserve"> </w:t>
      </w:r>
      <w:bookmarkEnd w:id="6491"/>
    </w:p>
    <w:p w:rsidR="00D5788D" w:rsidRPr="004C04A5" w:rsidRDefault="00D5788D" w:rsidP="00F534B2">
      <w:pPr>
        <w:ind w:firstLine="0"/>
        <w:rPr>
          <w:rtl/>
          <w:lang w:eastAsia="he-IL"/>
        </w:rPr>
      </w:pPr>
      <w:bookmarkStart w:id="6492" w:name="_ETM_Q22_579735"/>
      <w:bookmarkEnd w:id="6492"/>
    </w:p>
    <w:p w:rsidR="00D5788D" w:rsidRDefault="00D5788D" w:rsidP="00F534B2">
      <w:pPr>
        <w:rPr>
          <w:rtl/>
          <w:lang w:eastAsia="he-IL"/>
        </w:rPr>
      </w:pPr>
      <w:bookmarkStart w:id="6493" w:name="_ETM_Q22_577739"/>
      <w:bookmarkEnd w:id="6493"/>
      <w:r>
        <w:rPr>
          <w:rFonts w:hint="cs"/>
          <w:rtl/>
          <w:lang w:eastAsia="he-IL"/>
        </w:rPr>
        <w:t>סיימת להציג את החוק, מספיק.</w:t>
      </w:r>
    </w:p>
    <w:p w:rsidR="00D5788D" w:rsidRDefault="00D5788D" w:rsidP="00F534B2">
      <w:pPr>
        <w:rPr>
          <w:rtl/>
          <w:lang w:eastAsia="he-IL"/>
        </w:rPr>
      </w:pPr>
      <w:bookmarkStart w:id="6494" w:name="_ETM_Q22_581367"/>
      <w:bookmarkEnd w:id="6494"/>
    </w:p>
    <w:p w:rsidR="00D5788D" w:rsidRDefault="00D5788D" w:rsidP="00F534B2">
      <w:pPr>
        <w:pStyle w:val="-"/>
        <w:keepNext/>
        <w:rPr>
          <w:rtl/>
        </w:rPr>
      </w:pPr>
      <w:bookmarkStart w:id="6495" w:name="ET_speakercontinue_6164_19"/>
      <w:r w:rsidRPr="004C04A5">
        <w:rPr>
          <w:rStyle w:val="TagStyle"/>
          <w:rtl/>
        </w:rPr>
        <w:t xml:space="preserve"> &lt;&lt; דובר_המשך &gt;&gt; </w:t>
      </w:r>
      <w:r>
        <w:rPr>
          <w:rtl/>
        </w:rPr>
        <w:t>עמית הלוי (הליכוד):</w:t>
      </w:r>
      <w:r w:rsidRPr="004C04A5">
        <w:rPr>
          <w:rStyle w:val="TagStyle"/>
          <w:rtl/>
        </w:rPr>
        <w:t xml:space="preserve"> &lt;&lt; דובר_המשך &gt;&gt;</w:t>
      </w:r>
      <w:r>
        <w:rPr>
          <w:rtl/>
        </w:rPr>
        <w:t xml:space="preserve"> </w:t>
      </w:r>
      <w:bookmarkEnd w:id="6495"/>
    </w:p>
    <w:p w:rsidR="00D5788D" w:rsidRDefault="00D5788D" w:rsidP="00367032">
      <w:pPr>
        <w:rPr>
          <w:rtl/>
          <w:lang w:eastAsia="he-IL"/>
        </w:rPr>
      </w:pPr>
    </w:p>
    <w:p w:rsidR="00D5788D" w:rsidRDefault="00D5788D" w:rsidP="00F534B2">
      <w:pPr>
        <w:rPr>
          <w:rtl/>
          <w:lang w:eastAsia="he-IL"/>
        </w:rPr>
      </w:pPr>
      <w:bookmarkStart w:id="6496" w:name="_ETM_Q22_582522"/>
      <w:bookmarkEnd w:id="6496"/>
      <w:r>
        <w:rPr>
          <w:rFonts w:hint="cs"/>
          <w:rtl/>
          <w:lang w:eastAsia="he-IL"/>
        </w:rPr>
        <w:t>זה קשור דווקא.</w:t>
      </w:r>
      <w:bookmarkStart w:id="6497" w:name="_ETM_Q22_585550"/>
      <w:bookmarkEnd w:id="6497"/>
      <w:r>
        <w:rPr>
          <w:rFonts w:hint="cs"/>
          <w:rtl/>
          <w:lang w:eastAsia="he-IL"/>
        </w:rPr>
        <w:t xml:space="preserve"> אחת</w:t>
      </w:r>
      <w:bookmarkStart w:id="6498" w:name="_ETM_Q22_583437"/>
      <w:bookmarkEnd w:id="6498"/>
      <w:r>
        <w:rPr>
          <w:rFonts w:hint="cs"/>
          <w:rtl/>
          <w:lang w:eastAsia="he-IL"/>
        </w:rPr>
        <w:t xml:space="preserve"> ההחלטות החמורות ביותר - -</w:t>
      </w:r>
    </w:p>
    <w:p w:rsidR="00D5788D" w:rsidRDefault="00D5788D" w:rsidP="00F534B2">
      <w:pPr>
        <w:rPr>
          <w:rtl/>
          <w:lang w:eastAsia="he-IL"/>
        </w:rPr>
      </w:pPr>
      <w:bookmarkStart w:id="6499" w:name="_ETM_Q22_585601"/>
      <w:bookmarkStart w:id="6500" w:name="_ETM_Q22_585886"/>
      <w:bookmarkStart w:id="6501" w:name="_ETM_Q22_585936"/>
      <w:bookmarkEnd w:id="6499"/>
      <w:bookmarkEnd w:id="6500"/>
      <w:bookmarkEnd w:id="6501"/>
    </w:p>
    <w:p w:rsidR="00D5788D" w:rsidRDefault="00D5788D" w:rsidP="00F534B2">
      <w:pPr>
        <w:pStyle w:val="af5"/>
        <w:keepNext/>
        <w:rPr>
          <w:rtl/>
        </w:rPr>
      </w:pPr>
      <w:r w:rsidRPr="004C04A5">
        <w:rPr>
          <w:rStyle w:val="TagStyle"/>
          <w:rtl/>
        </w:rPr>
        <w:t xml:space="preserve"> &lt;&lt; קריאה &gt;&gt; </w:t>
      </w:r>
      <w:r>
        <w:rPr>
          <w:rtl/>
        </w:rPr>
        <w:t>מירב בן ארי (יש עתיד):</w:t>
      </w:r>
      <w:r w:rsidRPr="004C04A5">
        <w:rPr>
          <w:rStyle w:val="TagStyle"/>
          <w:rtl/>
        </w:rPr>
        <w:t xml:space="preserve"> &lt;&lt; קריאה &gt;&gt;</w:t>
      </w:r>
      <w:r>
        <w:rPr>
          <w:rtl/>
        </w:rPr>
        <w:t xml:space="preserve"> </w:t>
      </w:r>
    </w:p>
    <w:p w:rsidR="00D5788D" w:rsidRPr="004C04A5" w:rsidRDefault="00D5788D" w:rsidP="00F534B2">
      <w:pPr>
        <w:ind w:firstLine="0"/>
        <w:rPr>
          <w:rtl/>
          <w:lang w:eastAsia="he-IL"/>
        </w:rPr>
      </w:pPr>
      <w:bookmarkStart w:id="6502" w:name="_ETM_Q22_587487"/>
      <w:bookmarkEnd w:id="6502"/>
    </w:p>
    <w:p w:rsidR="00D5788D" w:rsidRDefault="00D5788D" w:rsidP="00F534B2">
      <w:pPr>
        <w:rPr>
          <w:rtl/>
          <w:lang w:eastAsia="he-IL"/>
        </w:rPr>
      </w:pPr>
      <w:bookmarkStart w:id="6503" w:name="_ETM_Q22_581421"/>
      <w:bookmarkStart w:id="6504" w:name="_ETM_Q22_581479"/>
      <w:bookmarkEnd w:id="6503"/>
      <w:bookmarkEnd w:id="6504"/>
      <w:r>
        <w:rPr>
          <w:rFonts w:hint="cs"/>
          <w:rtl/>
          <w:lang w:eastAsia="he-IL"/>
        </w:rPr>
        <w:t xml:space="preserve"> לא, זה לא רלוונטי לחוק. </w:t>
      </w:r>
      <w:bookmarkStart w:id="6505" w:name="_ETM_Q22_591531"/>
      <w:bookmarkEnd w:id="6505"/>
    </w:p>
    <w:p w:rsidR="00D5788D" w:rsidRDefault="00D5788D" w:rsidP="00F534B2">
      <w:pPr>
        <w:ind w:firstLine="0"/>
        <w:rPr>
          <w:rtl/>
          <w:lang w:eastAsia="he-IL"/>
        </w:rPr>
      </w:pPr>
      <w:bookmarkStart w:id="6506" w:name="_ETM_Q22_591601"/>
      <w:bookmarkStart w:id="6507" w:name="_ETM_Q22_591651"/>
      <w:bookmarkStart w:id="6508" w:name="_ETM_Q22_591715"/>
      <w:bookmarkEnd w:id="6506"/>
      <w:bookmarkEnd w:id="6507"/>
      <w:bookmarkEnd w:id="6508"/>
    </w:p>
    <w:p w:rsidR="00D5788D" w:rsidRDefault="00D5788D" w:rsidP="00F534B2">
      <w:pPr>
        <w:pStyle w:val="-"/>
        <w:keepNext/>
        <w:rPr>
          <w:rtl/>
        </w:rPr>
      </w:pPr>
      <w:bookmarkStart w:id="6509" w:name="ET_speakercontinue_6164_21"/>
      <w:r w:rsidRPr="004C04A5">
        <w:rPr>
          <w:rStyle w:val="TagStyle"/>
          <w:rtl/>
        </w:rPr>
        <w:t xml:space="preserve"> &lt;&lt; דובר_המשך &gt;&gt; </w:t>
      </w:r>
      <w:r>
        <w:rPr>
          <w:rtl/>
        </w:rPr>
        <w:t>עמית הלוי (הליכוד):</w:t>
      </w:r>
      <w:r w:rsidRPr="004C04A5">
        <w:rPr>
          <w:rStyle w:val="TagStyle"/>
          <w:rtl/>
        </w:rPr>
        <w:t xml:space="preserve"> &lt;&lt; דובר_המשך &gt;&gt;</w:t>
      </w:r>
      <w:r>
        <w:rPr>
          <w:rtl/>
        </w:rPr>
        <w:t xml:space="preserve"> </w:t>
      </w:r>
      <w:bookmarkEnd w:id="6509"/>
    </w:p>
    <w:p w:rsidR="00D5788D" w:rsidRDefault="00D5788D" w:rsidP="00367032">
      <w:pPr>
        <w:rPr>
          <w:rtl/>
          <w:lang w:eastAsia="he-IL"/>
        </w:rPr>
      </w:pPr>
    </w:p>
    <w:p w:rsidR="00D5788D" w:rsidRDefault="00D5788D" w:rsidP="00F534B2">
      <w:pPr>
        <w:rPr>
          <w:rtl/>
        </w:rPr>
      </w:pPr>
      <w:bookmarkStart w:id="6510" w:name="_ETM_Q22_587635"/>
      <w:bookmarkEnd w:id="6510"/>
      <w:r>
        <w:rPr>
          <w:rFonts w:hint="cs"/>
          <w:rtl/>
          <w:lang w:eastAsia="he-IL"/>
        </w:rPr>
        <w:t xml:space="preserve">- - </w:t>
      </w:r>
      <w:bookmarkStart w:id="6511" w:name="_ETM_Q22_599824"/>
      <w:bookmarkEnd w:id="6511"/>
      <w:r>
        <w:rPr>
          <w:rFonts w:hint="cs"/>
          <w:rtl/>
          <w:lang w:eastAsia="he-IL"/>
        </w:rPr>
        <w:t xml:space="preserve">זאת אותה החלטה של הפצ"רית </w:t>
      </w:r>
      <w:bookmarkStart w:id="6512" w:name="_ETM_Q22_594164"/>
      <w:bookmarkEnd w:id="6512"/>
      <w:r>
        <w:rPr>
          <w:rFonts w:hint="cs"/>
          <w:rtl/>
          <w:lang w:eastAsia="he-IL"/>
        </w:rPr>
        <w:t xml:space="preserve">ביחס למחבלים שעברו את הגדר </w:t>
      </w:r>
      <w:r>
        <w:rPr>
          <w:rtl/>
        </w:rPr>
        <w:t xml:space="preserve">ב-7 </w:t>
      </w:r>
      <w:bookmarkStart w:id="6513" w:name="_ETM_Q22_595926"/>
      <w:bookmarkEnd w:id="6513"/>
      <w:r>
        <w:rPr>
          <w:rFonts w:hint="cs"/>
          <w:rtl/>
        </w:rPr>
        <w:t>ב</w:t>
      </w:r>
      <w:r>
        <w:rPr>
          <w:rtl/>
        </w:rPr>
        <w:t>אוקטובר, גברתי היושבת בראש</w:t>
      </w:r>
      <w:r>
        <w:rPr>
          <w:rFonts w:hint="cs"/>
          <w:rtl/>
        </w:rPr>
        <w:t>. הם</w:t>
      </w:r>
      <w:r>
        <w:rPr>
          <w:rtl/>
        </w:rPr>
        <w:t xml:space="preserve"> עברו את הגדר ב-7 </w:t>
      </w:r>
      <w:r>
        <w:rPr>
          <w:rFonts w:hint="cs"/>
          <w:rtl/>
        </w:rPr>
        <w:t>ב</w:t>
      </w:r>
      <w:r>
        <w:rPr>
          <w:rtl/>
        </w:rPr>
        <w:t xml:space="preserve">אוקטובר, רצחו, </w:t>
      </w:r>
      <w:bookmarkStart w:id="6514" w:name="_ETM_Q22_600683"/>
      <w:bookmarkEnd w:id="6514"/>
      <w:r>
        <w:rPr>
          <w:rtl/>
        </w:rPr>
        <w:t>חטפו, אנסו, והיא החליטה שאי</w:t>
      </w:r>
      <w:r>
        <w:rPr>
          <w:rFonts w:hint="cs"/>
          <w:rtl/>
        </w:rPr>
        <w:t>-</w:t>
      </w:r>
      <w:r>
        <w:rPr>
          <w:rtl/>
        </w:rPr>
        <w:t>אפשר לפגוע בהם</w:t>
      </w:r>
      <w:r>
        <w:rPr>
          <w:rFonts w:hint="cs"/>
          <w:rtl/>
        </w:rPr>
        <w:t xml:space="preserve"> –</w:t>
      </w:r>
      <w:r>
        <w:rPr>
          <w:rtl/>
        </w:rPr>
        <w:t xml:space="preserve"> מנועי סיכול. </w:t>
      </w:r>
      <w:bookmarkStart w:id="6515" w:name="_ETM_Q22_605439"/>
      <w:bookmarkStart w:id="6516" w:name="_ETM_Q22_612542"/>
      <w:bookmarkEnd w:id="6515"/>
      <w:bookmarkEnd w:id="6516"/>
    </w:p>
    <w:p w:rsidR="00D5788D" w:rsidRDefault="00D5788D" w:rsidP="00F534B2">
      <w:pPr>
        <w:rPr>
          <w:rtl/>
        </w:rPr>
      </w:pPr>
      <w:bookmarkStart w:id="6517" w:name="_ETM_Q22_612591"/>
      <w:bookmarkStart w:id="6518" w:name="_ETM_Q22_612709"/>
      <w:bookmarkEnd w:id="6517"/>
      <w:bookmarkEnd w:id="6518"/>
    </w:p>
    <w:p w:rsidR="00D5788D" w:rsidRDefault="00D5788D" w:rsidP="00F534B2">
      <w:pPr>
        <w:rPr>
          <w:rtl/>
        </w:rPr>
      </w:pPr>
      <w:bookmarkStart w:id="6519" w:name="_ETM_Q22_612748"/>
      <w:bookmarkEnd w:id="6519"/>
      <w:r>
        <w:rPr>
          <w:rtl/>
        </w:rPr>
        <w:t>אני הייתי פה, הגשתי לשר הביטחון יואב גלנט שאילתה</w:t>
      </w:r>
      <w:r>
        <w:rPr>
          <w:rFonts w:hint="cs"/>
          <w:rtl/>
        </w:rPr>
        <w:t xml:space="preserve"> –</w:t>
      </w:r>
      <w:r>
        <w:rPr>
          <w:rtl/>
        </w:rPr>
        <w:t xml:space="preserve"> איך </w:t>
      </w:r>
      <w:bookmarkStart w:id="6520" w:name="_ETM_Q22_610196"/>
      <w:bookmarkEnd w:id="6520"/>
      <w:r>
        <w:rPr>
          <w:rtl/>
        </w:rPr>
        <w:t>קורה דבר כזה</w:t>
      </w:r>
      <w:r>
        <w:rPr>
          <w:rFonts w:hint="cs"/>
          <w:rtl/>
        </w:rPr>
        <w:t>,</w:t>
      </w:r>
      <w:r>
        <w:rPr>
          <w:rtl/>
        </w:rPr>
        <w:t xml:space="preserve"> איך קורה דבר כזה שאנשים שחטפו את </w:t>
      </w:r>
      <w:bookmarkStart w:id="6521" w:name="_ETM_Q22_614952"/>
      <w:bookmarkEnd w:id="6521"/>
      <w:r>
        <w:rPr>
          <w:rtl/>
        </w:rPr>
        <w:t xml:space="preserve">הילדים של ביבס, </w:t>
      </w:r>
      <w:bookmarkStart w:id="6522" w:name="_ETM_Q22_619890"/>
      <w:bookmarkEnd w:id="6522"/>
      <w:r>
        <w:rPr>
          <w:rtl/>
        </w:rPr>
        <w:t>הפצ</w:t>
      </w:r>
      <w:r>
        <w:rPr>
          <w:rFonts w:hint="cs"/>
          <w:rtl/>
        </w:rPr>
        <w:t>"</w:t>
      </w:r>
      <w:r>
        <w:rPr>
          <w:rtl/>
        </w:rPr>
        <w:t>רית מונעת מלסכל אותם</w:t>
      </w:r>
      <w:r>
        <w:rPr>
          <w:rFonts w:hint="cs"/>
          <w:rtl/>
        </w:rPr>
        <w:t>,</w:t>
      </w:r>
      <w:r>
        <w:rPr>
          <w:rtl/>
        </w:rPr>
        <w:t xml:space="preserve"> </w:t>
      </w:r>
      <w:bookmarkStart w:id="6523" w:name="_ETM_Q22_623149"/>
      <w:bookmarkEnd w:id="6523"/>
      <w:r>
        <w:rPr>
          <w:rtl/>
        </w:rPr>
        <w:t>מונעת מליירט אותם, להרוג אותם</w:t>
      </w:r>
      <w:r>
        <w:rPr>
          <w:rFonts w:hint="cs"/>
          <w:rtl/>
        </w:rPr>
        <w:t>.</w:t>
      </w:r>
      <w:r>
        <w:rPr>
          <w:rtl/>
        </w:rPr>
        <w:t xml:space="preserve"> לא רק אותם. </w:t>
      </w:r>
      <w:bookmarkStart w:id="6524" w:name="_ETM_Q22_627209"/>
      <w:bookmarkEnd w:id="6524"/>
      <w:r>
        <w:rPr>
          <w:rtl/>
        </w:rPr>
        <w:t xml:space="preserve">התשובה הרשמית שלה, </w:t>
      </w:r>
      <w:r>
        <w:rPr>
          <w:rFonts w:hint="cs"/>
          <w:rtl/>
        </w:rPr>
        <w:t>ב</w:t>
      </w:r>
      <w:r>
        <w:rPr>
          <w:rtl/>
        </w:rPr>
        <w:t>חוות דעת שלה לרמטכ"ל, לשר הביטחון</w:t>
      </w:r>
      <w:r>
        <w:rPr>
          <w:rFonts w:hint="cs"/>
          <w:rtl/>
        </w:rPr>
        <w:t>:</w:t>
      </w:r>
      <w:r>
        <w:rPr>
          <w:rtl/>
        </w:rPr>
        <w:t xml:space="preserve"> הם </w:t>
      </w:r>
      <w:bookmarkStart w:id="6525" w:name="_ETM_Q22_631302"/>
      <w:bookmarkEnd w:id="6525"/>
      <w:r>
        <w:rPr>
          <w:rtl/>
        </w:rPr>
        <w:t xml:space="preserve">לא רשומים בארגוני הטרור. אתה יודע מה היא עשתה, אדוני </w:t>
      </w:r>
      <w:bookmarkStart w:id="6526" w:name="_ETM_Q22_635395"/>
      <w:bookmarkEnd w:id="6526"/>
      <w:r>
        <w:rPr>
          <w:rtl/>
        </w:rPr>
        <w:t>השר? היא לקחה את פסק הדין, המתנה האחרונה שהניח פרופ</w:t>
      </w:r>
      <w:r>
        <w:rPr>
          <w:rFonts w:hint="cs"/>
          <w:rtl/>
        </w:rPr>
        <w:t>'</w:t>
      </w:r>
      <w:r>
        <w:rPr>
          <w:rtl/>
        </w:rPr>
        <w:t xml:space="preserve"> </w:t>
      </w:r>
      <w:bookmarkStart w:id="6527" w:name="_ETM_Q22_639489"/>
      <w:bookmarkEnd w:id="6527"/>
      <w:r>
        <w:rPr>
          <w:rtl/>
        </w:rPr>
        <w:t xml:space="preserve">אהרן ברק לפני שהוא פרש ב-2006, מה שנקרא בג"ץ הסיכולים </w:t>
      </w:r>
      <w:bookmarkStart w:id="6528" w:name="_ETM_Q22_643582"/>
      <w:bookmarkEnd w:id="6528"/>
      <w:r>
        <w:rPr>
          <w:rtl/>
        </w:rPr>
        <w:t xml:space="preserve">הממוקדים, פירשה אותו פרשנות מופרעת ומופרכת </w:t>
      </w:r>
      <w:r>
        <w:rPr>
          <w:rFonts w:hint="cs"/>
          <w:rtl/>
        </w:rPr>
        <w:t xml:space="preserve">– </w:t>
      </w:r>
      <w:r>
        <w:rPr>
          <w:rtl/>
        </w:rPr>
        <w:t>מופרעת</w:t>
      </w:r>
      <w:r>
        <w:rPr>
          <w:rFonts w:hint="cs"/>
          <w:rtl/>
        </w:rPr>
        <w:t>, ו</w:t>
      </w:r>
      <w:r>
        <w:rPr>
          <w:rtl/>
        </w:rPr>
        <w:t xml:space="preserve">אמרתי לה את </w:t>
      </w:r>
      <w:bookmarkStart w:id="6529" w:name="_ETM_Q22_647675"/>
      <w:bookmarkEnd w:id="6529"/>
      <w:r>
        <w:rPr>
          <w:rtl/>
        </w:rPr>
        <w:t xml:space="preserve">זה בפנים כשהיא הייתה בוועדת </w:t>
      </w:r>
      <w:r>
        <w:rPr>
          <w:rFonts w:hint="cs"/>
          <w:rtl/>
        </w:rPr>
        <w:t>ה</w:t>
      </w:r>
      <w:r>
        <w:rPr>
          <w:rtl/>
        </w:rPr>
        <w:t>חוץ ו</w:t>
      </w:r>
      <w:r>
        <w:rPr>
          <w:rFonts w:hint="cs"/>
          <w:rtl/>
        </w:rPr>
        <w:t>ה</w:t>
      </w:r>
      <w:r>
        <w:rPr>
          <w:rtl/>
        </w:rPr>
        <w:t xml:space="preserve">ביטחון. </w:t>
      </w:r>
      <w:bookmarkStart w:id="6530" w:name="_ETM_Q22_652730"/>
      <w:bookmarkEnd w:id="6530"/>
      <w:r>
        <w:rPr>
          <w:rFonts w:hint="cs"/>
          <w:rtl/>
        </w:rPr>
        <w:t xml:space="preserve">היא </w:t>
      </w:r>
      <w:r>
        <w:rPr>
          <w:rtl/>
        </w:rPr>
        <w:t>לקחה את אותו פרוטוקול שבכלל אנחנו לא קיבלנו אותו</w:t>
      </w:r>
      <w:r>
        <w:rPr>
          <w:rFonts w:hint="cs"/>
          <w:rtl/>
        </w:rPr>
        <w:t>,</w:t>
      </w:r>
      <w:r>
        <w:rPr>
          <w:rtl/>
        </w:rPr>
        <w:t xml:space="preserve"> מ</w:t>
      </w:r>
      <w:r>
        <w:rPr>
          <w:rFonts w:hint="cs"/>
          <w:rtl/>
        </w:rPr>
        <w:t>ה</w:t>
      </w:r>
      <w:r>
        <w:rPr>
          <w:rtl/>
        </w:rPr>
        <w:t xml:space="preserve">אמנה </w:t>
      </w:r>
      <w:bookmarkStart w:id="6531" w:name="_ETM_Q22_655799"/>
      <w:bookmarkEnd w:id="6531"/>
      <w:r>
        <w:rPr>
          <w:rtl/>
        </w:rPr>
        <w:t>הבי</w:t>
      </w:r>
      <w:r>
        <w:rPr>
          <w:rFonts w:hint="cs"/>
          <w:rtl/>
        </w:rPr>
        <w:t>ן-</w:t>
      </w:r>
      <w:r>
        <w:rPr>
          <w:rtl/>
        </w:rPr>
        <w:t xml:space="preserve">לאומית </w:t>
      </w:r>
      <w:r>
        <w:rPr>
          <w:rFonts w:hint="cs"/>
          <w:rtl/>
        </w:rPr>
        <w:t xml:space="preserve">– </w:t>
      </w:r>
      <w:r>
        <w:rPr>
          <w:rtl/>
        </w:rPr>
        <w:t xml:space="preserve">לא קיבלנו אותו בפועל בישראל </w:t>
      </w:r>
      <w:bookmarkStart w:id="6532" w:name="_ETM_Q22_660000"/>
      <w:bookmarkEnd w:id="6532"/>
      <w:r>
        <w:rPr>
          <w:rFonts w:hint="cs"/>
          <w:rtl/>
        </w:rPr>
        <w:t xml:space="preserve">– </w:t>
      </w:r>
      <w:r>
        <w:rPr>
          <w:rtl/>
        </w:rPr>
        <w:t xml:space="preserve">והפכה אותו לנורמה משוגעת לחלוטין </w:t>
      </w:r>
      <w:r>
        <w:rPr>
          <w:rFonts w:hint="cs"/>
          <w:rtl/>
        </w:rPr>
        <w:t>ש</w:t>
      </w:r>
      <w:r>
        <w:rPr>
          <w:rtl/>
        </w:rPr>
        <w:t>על פי</w:t>
      </w:r>
      <w:r>
        <w:rPr>
          <w:rFonts w:hint="cs"/>
          <w:rtl/>
        </w:rPr>
        <w:t>ה</w:t>
      </w:r>
      <w:r>
        <w:rPr>
          <w:rtl/>
        </w:rPr>
        <w:t xml:space="preserve"> גם אדם שבמעשיו </w:t>
      </w:r>
      <w:bookmarkStart w:id="6533" w:name="_ETM_Q22_664443"/>
      <w:bookmarkEnd w:id="6533"/>
      <w:r>
        <w:rPr>
          <w:rtl/>
        </w:rPr>
        <w:t xml:space="preserve">הכי </w:t>
      </w:r>
      <w:r>
        <w:rPr>
          <w:rFonts w:hint="cs"/>
          <w:rtl/>
        </w:rPr>
        <w:t>רצחניים</w:t>
      </w:r>
      <w:r>
        <w:rPr>
          <w:rtl/>
        </w:rPr>
        <w:t xml:space="preserve">, פשעים נגד האנושות, פשעי מלחמה, הלך, נכנס ליישובים, </w:t>
      </w:r>
      <w:bookmarkStart w:id="6534" w:name="_ETM_Q22_668886"/>
      <w:bookmarkEnd w:id="6534"/>
      <w:r>
        <w:rPr>
          <w:rtl/>
        </w:rPr>
        <w:t>אנס, רצח, עינה</w:t>
      </w:r>
      <w:r>
        <w:rPr>
          <w:rFonts w:hint="cs"/>
          <w:rtl/>
        </w:rPr>
        <w:t xml:space="preserve"> - -</w:t>
      </w:r>
      <w:r>
        <w:rPr>
          <w:rtl/>
        </w:rPr>
        <w:t xml:space="preserve"> </w:t>
      </w:r>
      <w:bookmarkStart w:id="6535" w:name="_ETM_Q22_673910"/>
      <w:bookmarkEnd w:id="6535"/>
    </w:p>
    <w:p w:rsidR="00D5788D" w:rsidRDefault="00D5788D" w:rsidP="00F534B2">
      <w:pPr>
        <w:rPr>
          <w:rtl/>
        </w:rPr>
      </w:pPr>
      <w:bookmarkStart w:id="6536" w:name="_ETM_Q22_670524"/>
      <w:bookmarkStart w:id="6537" w:name="_ETM_Q22_670591"/>
      <w:bookmarkStart w:id="6538" w:name="_ETM_Q22_670643"/>
      <w:bookmarkEnd w:id="6536"/>
      <w:bookmarkEnd w:id="6537"/>
      <w:bookmarkEnd w:id="6538"/>
    </w:p>
    <w:p w:rsidR="00D5788D" w:rsidRDefault="00D5788D" w:rsidP="00F534B2">
      <w:pPr>
        <w:pStyle w:val="af5"/>
        <w:keepNext/>
        <w:rPr>
          <w:rtl/>
        </w:rPr>
      </w:pPr>
      <w:bookmarkStart w:id="6539" w:name="ET_interruption_6667_22"/>
      <w:r w:rsidRPr="0044747C">
        <w:rPr>
          <w:rStyle w:val="TagStyle"/>
          <w:rtl/>
        </w:rPr>
        <w:t xml:space="preserve"> &lt;&lt; קריאה &gt;&gt; </w:t>
      </w:r>
      <w:r>
        <w:rPr>
          <w:rtl/>
        </w:rPr>
        <w:t>שר המורשת עמיחי אליהו:</w:t>
      </w:r>
      <w:r w:rsidRPr="0044747C">
        <w:rPr>
          <w:rStyle w:val="TagStyle"/>
          <w:rtl/>
        </w:rPr>
        <w:t xml:space="preserve"> &lt;&lt; קריאה &gt;&gt;</w:t>
      </w:r>
      <w:r>
        <w:rPr>
          <w:rtl/>
        </w:rPr>
        <w:t xml:space="preserve"> </w:t>
      </w:r>
      <w:bookmarkEnd w:id="6539"/>
    </w:p>
    <w:p w:rsidR="00D5788D" w:rsidRDefault="00D5788D" w:rsidP="00367032">
      <w:pPr>
        <w:rPr>
          <w:rtl/>
        </w:rPr>
      </w:pPr>
    </w:p>
    <w:p w:rsidR="00D5788D" w:rsidRDefault="00D5788D" w:rsidP="00F534B2">
      <w:pPr>
        <w:rPr>
          <w:rtl/>
        </w:rPr>
      </w:pPr>
      <w:bookmarkStart w:id="6540" w:name="_ETM_Q22_673390"/>
      <w:bookmarkStart w:id="6541" w:name="_ETM_Q22_673720"/>
      <w:bookmarkStart w:id="6542" w:name="_ETM_Q22_673787"/>
      <w:bookmarkEnd w:id="6540"/>
      <w:bookmarkEnd w:id="6541"/>
      <w:bookmarkEnd w:id="6542"/>
      <w:r>
        <w:rPr>
          <w:rFonts w:hint="cs"/>
          <w:rtl/>
        </w:rPr>
        <w:t>חטף.</w:t>
      </w:r>
      <w:bookmarkStart w:id="6543" w:name="_ETM_Q22_669752"/>
      <w:bookmarkEnd w:id="6543"/>
    </w:p>
    <w:p w:rsidR="00D5788D" w:rsidRDefault="00D5788D" w:rsidP="00F534B2">
      <w:pPr>
        <w:rPr>
          <w:rtl/>
        </w:rPr>
      </w:pPr>
      <w:bookmarkStart w:id="6544" w:name="_ETM_Q22_669799"/>
      <w:bookmarkEnd w:id="6544"/>
    </w:p>
    <w:p w:rsidR="00D5788D" w:rsidRDefault="00D5788D" w:rsidP="00F534B2">
      <w:pPr>
        <w:pStyle w:val="-"/>
        <w:keepNext/>
        <w:rPr>
          <w:rtl/>
        </w:rPr>
      </w:pPr>
      <w:bookmarkStart w:id="6545" w:name="ET_speakercontinue_6164_23"/>
      <w:r w:rsidRPr="0044747C">
        <w:rPr>
          <w:rStyle w:val="TagStyle"/>
          <w:rtl/>
        </w:rPr>
        <w:t xml:space="preserve"> &lt;&lt; דובר_המשך &gt;&gt; </w:t>
      </w:r>
      <w:r>
        <w:rPr>
          <w:rtl/>
        </w:rPr>
        <w:t>עמית הלוי (הליכוד):</w:t>
      </w:r>
      <w:r w:rsidRPr="0044747C">
        <w:rPr>
          <w:rStyle w:val="TagStyle"/>
          <w:rtl/>
        </w:rPr>
        <w:t xml:space="preserve"> &lt;&lt; דובר_המשך &gt;&gt;</w:t>
      </w:r>
      <w:r>
        <w:rPr>
          <w:rtl/>
        </w:rPr>
        <w:t xml:space="preserve"> </w:t>
      </w:r>
      <w:bookmarkEnd w:id="6545"/>
    </w:p>
    <w:p w:rsidR="00D5788D" w:rsidRPr="0044747C" w:rsidRDefault="00D5788D" w:rsidP="00F534B2">
      <w:pPr>
        <w:ind w:firstLine="0"/>
        <w:rPr>
          <w:rtl/>
        </w:rPr>
      </w:pPr>
      <w:bookmarkStart w:id="6546" w:name="_ETM_Q22_670527"/>
      <w:bookmarkEnd w:id="6546"/>
    </w:p>
    <w:p w:rsidR="00D5788D" w:rsidRDefault="00D5788D" w:rsidP="00F534B2">
      <w:pPr>
        <w:rPr>
          <w:rtl/>
        </w:rPr>
      </w:pPr>
      <w:bookmarkStart w:id="6547" w:name="_ETM_Q22_670696"/>
      <w:bookmarkEnd w:id="6547"/>
      <w:r>
        <w:rPr>
          <w:rFonts w:hint="cs"/>
          <w:rtl/>
        </w:rPr>
        <w:t xml:space="preserve">- - </w:t>
      </w:r>
      <w:r>
        <w:rPr>
          <w:rtl/>
        </w:rPr>
        <w:t xml:space="preserve">חטף. </w:t>
      </w:r>
      <w:bookmarkStart w:id="6548" w:name="_ETM_Q22_675660"/>
      <w:bookmarkEnd w:id="6548"/>
      <w:r>
        <w:rPr>
          <w:rtl/>
        </w:rPr>
        <w:t xml:space="preserve">אין יותר טרוריסט מזה, אין יותר שיוך מזה לארגוני הטרור, </w:t>
      </w:r>
      <w:bookmarkStart w:id="6549" w:name="_ETM_Q22_681339"/>
      <w:bookmarkEnd w:id="6549"/>
      <w:r>
        <w:rPr>
          <w:rtl/>
        </w:rPr>
        <w:t xml:space="preserve">אין יותר שיוך מזה לארגוני </w:t>
      </w:r>
      <w:r>
        <w:rPr>
          <w:rFonts w:hint="cs"/>
          <w:rtl/>
        </w:rPr>
        <w:t xml:space="preserve">הטרור </w:t>
      </w:r>
      <w:r>
        <w:rPr>
          <w:rFonts w:hint="eastAsia"/>
          <w:rtl/>
        </w:rPr>
        <w:t>–</w:t>
      </w:r>
      <w:r>
        <w:rPr>
          <w:rFonts w:hint="cs"/>
          <w:rtl/>
        </w:rPr>
        <w:t xml:space="preserve"> היא</w:t>
      </w:r>
      <w:r>
        <w:rPr>
          <w:rtl/>
        </w:rPr>
        <w:t xml:space="preserve"> ואמרה</w:t>
      </w:r>
      <w:r>
        <w:rPr>
          <w:rFonts w:hint="cs"/>
          <w:rtl/>
        </w:rPr>
        <w:t xml:space="preserve">: </w:t>
      </w:r>
      <w:r>
        <w:rPr>
          <w:rtl/>
        </w:rPr>
        <w:t xml:space="preserve">כיוון שהוא </w:t>
      </w:r>
      <w:bookmarkStart w:id="6550" w:name="_ETM_Q22_682909"/>
      <w:bookmarkEnd w:id="6550"/>
      <w:r>
        <w:rPr>
          <w:rtl/>
        </w:rPr>
        <w:t xml:space="preserve">לא נרשם </w:t>
      </w:r>
      <w:bookmarkStart w:id="6551" w:name="_ETM_Q22_685220"/>
      <w:bookmarkEnd w:id="6551"/>
      <w:r>
        <w:rPr>
          <w:rFonts w:hint="cs"/>
          <w:rtl/>
        </w:rPr>
        <w:t>ב</w:t>
      </w:r>
      <w:r>
        <w:rPr>
          <w:rtl/>
        </w:rPr>
        <w:t>ארגוני הטרור</w:t>
      </w:r>
      <w:r>
        <w:rPr>
          <w:rFonts w:hint="cs"/>
          <w:rtl/>
        </w:rPr>
        <w:t>,</w:t>
      </w:r>
      <w:r>
        <w:rPr>
          <w:rtl/>
        </w:rPr>
        <w:t xml:space="preserve"> כיוון שהוא לא רשום </w:t>
      </w:r>
      <w:r>
        <w:rPr>
          <w:rFonts w:hint="cs"/>
          <w:rtl/>
        </w:rPr>
        <w:t>ב</w:t>
      </w:r>
      <w:r>
        <w:rPr>
          <w:rtl/>
        </w:rPr>
        <w:t>ארגוני הטרור</w:t>
      </w:r>
      <w:r>
        <w:rPr>
          <w:rFonts w:hint="cs"/>
          <w:rtl/>
        </w:rPr>
        <w:t>,</w:t>
      </w:r>
      <w:r>
        <w:rPr>
          <w:rtl/>
        </w:rPr>
        <w:t xml:space="preserve"> </w:t>
      </w:r>
      <w:bookmarkStart w:id="6552" w:name="_ETM_Q22_689850"/>
      <w:bookmarkEnd w:id="6552"/>
      <w:r>
        <w:rPr>
          <w:rtl/>
        </w:rPr>
        <w:t>אנחנו מנועים מלסכל אותו</w:t>
      </w:r>
      <w:r>
        <w:rPr>
          <w:rFonts w:hint="cs"/>
          <w:rtl/>
        </w:rPr>
        <w:t xml:space="preserve">. </w:t>
      </w:r>
      <w:bookmarkStart w:id="6553" w:name="_ETM_Q22_693106"/>
      <w:bookmarkEnd w:id="6553"/>
      <w:r>
        <w:rPr>
          <w:rtl/>
        </w:rPr>
        <w:t xml:space="preserve">ומתקשרים אליי מזועזעים קצינים במרכז </w:t>
      </w:r>
      <w:bookmarkStart w:id="6554" w:name="_ETM_Q22_698183"/>
      <w:bookmarkEnd w:id="6554"/>
      <w:r>
        <w:rPr>
          <w:rtl/>
        </w:rPr>
        <w:t>האש, ואומרים</w:t>
      </w:r>
      <w:r>
        <w:rPr>
          <w:rFonts w:hint="cs"/>
          <w:rtl/>
        </w:rPr>
        <w:t>:</w:t>
      </w:r>
      <w:r>
        <w:rPr>
          <w:rtl/>
        </w:rPr>
        <w:t xml:space="preserve"> איך יכול להיות שאלופה בצה</w:t>
      </w:r>
      <w:r>
        <w:rPr>
          <w:rFonts w:hint="cs"/>
          <w:rtl/>
        </w:rPr>
        <w:t>"</w:t>
      </w:r>
      <w:r>
        <w:rPr>
          <w:rtl/>
        </w:rPr>
        <w:t>ל, פרקליטה צבאית ראשית</w:t>
      </w:r>
      <w:r>
        <w:rPr>
          <w:rFonts w:hint="cs"/>
          <w:rtl/>
        </w:rPr>
        <w:t>,</w:t>
      </w:r>
      <w:r>
        <w:rPr>
          <w:rtl/>
        </w:rPr>
        <w:t xml:space="preserve"> </w:t>
      </w:r>
      <w:bookmarkStart w:id="6555" w:name="_ETM_Q22_704796"/>
      <w:bookmarkEnd w:id="6555"/>
      <w:r>
        <w:rPr>
          <w:rtl/>
        </w:rPr>
        <w:t>מונעת סיכול של המחבלים הכי איומים, הכי איומים במדינת ישראל</w:t>
      </w:r>
      <w:r>
        <w:rPr>
          <w:rFonts w:hint="cs"/>
          <w:rtl/>
        </w:rPr>
        <w:t>?</w:t>
      </w:r>
      <w:r>
        <w:rPr>
          <w:rtl/>
        </w:rPr>
        <w:t xml:space="preserve"> </w:t>
      </w:r>
      <w:bookmarkStart w:id="6556" w:name="_ETM_Q22_713219"/>
      <w:bookmarkEnd w:id="6556"/>
    </w:p>
    <w:p w:rsidR="00D5788D" w:rsidRDefault="00D5788D" w:rsidP="00F534B2">
      <w:pPr>
        <w:rPr>
          <w:rtl/>
        </w:rPr>
      </w:pPr>
      <w:bookmarkStart w:id="6557" w:name="_ETM_Q22_712999"/>
      <w:bookmarkStart w:id="6558" w:name="_ETM_Q22_713052"/>
      <w:bookmarkStart w:id="6559" w:name="_ETM_Q22_713287"/>
      <w:bookmarkEnd w:id="6557"/>
      <w:bookmarkEnd w:id="6558"/>
      <w:bookmarkEnd w:id="6559"/>
    </w:p>
    <w:p w:rsidR="00D5788D" w:rsidRDefault="00D5788D" w:rsidP="00F534B2">
      <w:pPr>
        <w:rPr>
          <w:rtl/>
        </w:rPr>
      </w:pPr>
      <w:bookmarkStart w:id="6560" w:name="_ETM_Q22_713332"/>
      <w:bookmarkEnd w:id="6560"/>
      <w:r>
        <w:rPr>
          <w:rtl/>
        </w:rPr>
        <w:t xml:space="preserve">והסד המשפטי הזה, גברתי, שהלך איתנו לאורך כל המלחמה, קשירת </w:t>
      </w:r>
      <w:bookmarkStart w:id="6561" w:name="_ETM_Q22_716724"/>
      <w:bookmarkEnd w:id="6561"/>
      <w:r>
        <w:rPr>
          <w:rtl/>
        </w:rPr>
        <w:t>הידיים הזאת לחיילי צה"ל</w:t>
      </w:r>
      <w:r>
        <w:rPr>
          <w:rFonts w:hint="cs"/>
          <w:rtl/>
        </w:rPr>
        <w:t>,</w:t>
      </w:r>
      <w:r>
        <w:rPr>
          <w:rtl/>
        </w:rPr>
        <w:t xml:space="preserve"> </w:t>
      </w:r>
      <w:bookmarkStart w:id="6562" w:name="_ETM_Q22_720739"/>
      <w:bookmarkEnd w:id="6562"/>
      <w:r>
        <w:rPr>
          <w:rtl/>
        </w:rPr>
        <w:t xml:space="preserve">לא רק בעניין סיכול מחבלים </w:t>
      </w:r>
      <w:bookmarkStart w:id="6563" w:name="_ETM_Q22_724482"/>
      <w:bookmarkEnd w:id="6563"/>
      <w:r>
        <w:rPr>
          <w:rtl/>
        </w:rPr>
        <w:t>אלא גם בעניין המצור</w:t>
      </w:r>
      <w:r>
        <w:rPr>
          <w:rFonts w:hint="cs"/>
          <w:rtl/>
        </w:rPr>
        <w:t xml:space="preserve"> –</w:t>
      </w:r>
      <w:r>
        <w:rPr>
          <w:rtl/>
        </w:rPr>
        <w:t xml:space="preserve"> </w:t>
      </w:r>
      <w:r>
        <w:rPr>
          <w:rFonts w:hint="cs"/>
          <w:rtl/>
        </w:rPr>
        <w:t xml:space="preserve">אלה </w:t>
      </w:r>
      <w:r>
        <w:rPr>
          <w:rtl/>
        </w:rPr>
        <w:t>אולי שני הדברים הכי נוראי</w:t>
      </w:r>
      <w:r>
        <w:rPr>
          <w:rFonts w:hint="cs"/>
          <w:rtl/>
        </w:rPr>
        <w:t>י</w:t>
      </w:r>
      <w:r>
        <w:rPr>
          <w:rtl/>
        </w:rPr>
        <w:t xml:space="preserve">ם במלחמה </w:t>
      </w:r>
      <w:bookmarkStart w:id="6564" w:name="_ETM_Q22_728225"/>
      <w:bookmarkEnd w:id="6564"/>
      <w:r>
        <w:rPr>
          <w:rtl/>
        </w:rPr>
        <w:t>הזאת</w:t>
      </w:r>
      <w:r>
        <w:rPr>
          <w:rFonts w:hint="cs"/>
          <w:rtl/>
        </w:rPr>
        <w:t xml:space="preserve">: </w:t>
      </w:r>
      <w:r>
        <w:rPr>
          <w:rtl/>
        </w:rPr>
        <w:t xml:space="preserve">גם </w:t>
      </w:r>
      <w:bookmarkStart w:id="6565" w:name="_ETM_Q22_732510"/>
      <w:bookmarkEnd w:id="6565"/>
      <w:r>
        <w:rPr>
          <w:rtl/>
        </w:rPr>
        <w:t xml:space="preserve">מניעת סיכול המחבלים האכזריים ביותר בגלל הגדרות משפטיות מוזרות שאף </w:t>
      </w:r>
      <w:bookmarkStart w:id="6566" w:name="_ETM_Q22_737206"/>
      <w:bookmarkEnd w:id="6566"/>
      <w:r>
        <w:rPr>
          <w:rtl/>
        </w:rPr>
        <w:t>משפטן לא היה חותם עליהן</w:t>
      </w:r>
      <w:r>
        <w:rPr>
          <w:rFonts w:hint="cs"/>
          <w:rtl/>
        </w:rPr>
        <w:t>,</w:t>
      </w:r>
      <w:r>
        <w:rPr>
          <w:rtl/>
        </w:rPr>
        <w:t xml:space="preserve"> וגם הדבר השני, מניעת המצו</w:t>
      </w:r>
      <w:r>
        <w:rPr>
          <w:rFonts w:hint="cs"/>
          <w:rtl/>
        </w:rPr>
        <w:t>ר,</w:t>
      </w:r>
      <w:r>
        <w:rPr>
          <w:rtl/>
        </w:rPr>
        <w:t xml:space="preserve"> </w:t>
      </w:r>
      <w:bookmarkStart w:id="6567" w:name="_ETM_Q22_741902"/>
      <w:bookmarkEnd w:id="6567"/>
      <w:r>
        <w:rPr>
          <w:rtl/>
        </w:rPr>
        <w:t xml:space="preserve">צורת הקרב היחידה, האולטימטיבית </w:t>
      </w:r>
      <w:bookmarkStart w:id="6568" w:name="_ETM_Q22_747119"/>
      <w:bookmarkEnd w:id="6568"/>
      <w:r>
        <w:rPr>
          <w:rtl/>
        </w:rPr>
        <w:t>בעת הזו, היחידה, האולטימטיבית בעת הזו</w:t>
      </w:r>
      <w:r>
        <w:rPr>
          <w:rFonts w:hint="cs"/>
          <w:rtl/>
        </w:rPr>
        <w:t>,</w:t>
      </w:r>
      <w:r>
        <w:rPr>
          <w:rtl/>
        </w:rPr>
        <w:t xml:space="preserve"> בסוג מלחמה כזה</w:t>
      </w:r>
      <w:r>
        <w:rPr>
          <w:rFonts w:hint="cs"/>
          <w:rtl/>
        </w:rPr>
        <w:t xml:space="preserve"> - - </w:t>
      </w:r>
      <w:bookmarkStart w:id="6569" w:name="_ETM_Q22_749863"/>
      <w:bookmarkEnd w:id="6569"/>
    </w:p>
    <w:p w:rsidR="00D5788D" w:rsidRDefault="00D5788D" w:rsidP="00F534B2">
      <w:pPr>
        <w:rPr>
          <w:rtl/>
        </w:rPr>
      </w:pPr>
      <w:bookmarkStart w:id="6570" w:name="_ETM_Q22_749944"/>
      <w:bookmarkEnd w:id="6570"/>
    </w:p>
    <w:p w:rsidR="00D5788D" w:rsidRDefault="00D5788D" w:rsidP="00F534B2">
      <w:pPr>
        <w:pStyle w:val="af6"/>
        <w:keepNext/>
        <w:rPr>
          <w:rtl/>
        </w:rPr>
      </w:pPr>
      <w:r w:rsidRPr="006F037A">
        <w:rPr>
          <w:rStyle w:val="TagStyle"/>
          <w:rtl/>
        </w:rPr>
        <w:t xml:space="preserve"> &lt;&lt; יור &gt;&gt; </w:t>
      </w:r>
      <w:r>
        <w:rPr>
          <w:rtl/>
        </w:rPr>
        <w:t>היו"ר לימור סון הר מלך:</w:t>
      </w:r>
      <w:r w:rsidRPr="006F037A">
        <w:rPr>
          <w:rStyle w:val="TagStyle"/>
          <w:rtl/>
        </w:rPr>
        <w:t xml:space="preserve"> &lt;&lt; יור &gt;&gt;</w:t>
      </w:r>
      <w:r>
        <w:rPr>
          <w:rtl/>
        </w:rPr>
        <w:t xml:space="preserve"> </w:t>
      </w:r>
    </w:p>
    <w:p w:rsidR="00D5788D" w:rsidRDefault="00D5788D" w:rsidP="00367032">
      <w:pPr>
        <w:rPr>
          <w:rtl/>
        </w:rPr>
      </w:pPr>
    </w:p>
    <w:p w:rsidR="00D5788D" w:rsidRDefault="00D5788D" w:rsidP="00F534B2">
      <w:pPr>
        <w:rPr>
          <w:rtl/>
        </w:rPr>
      </w:pPr>
      <w:bookmarkStart w:id="6571" w:name="_ETM_Q22_751132"/>
      <w:bookmarkEnd w:id="6571"/>
      <w:r>
        <w:rPr>
          <w:rFonts w:hint="cs"/>
          <w:rtl/>
        </w:rPr>
        <w:t>האפקטיבית.</w:t>
      </w:r>
    </w:p>
    <w:p w:rsidR="00D5788D" w:rsidRDefault="00D5788D" w:rsidP="00F534B2">
      <w:pPr>
        <w:rPr>
          <w:rtl/>
        </w:rPr>
      </w:pPr>
    </w:p>
    <w:p w:rsidR="00D5788D" w:rsidRDefault="00D5788D" w:rsidP="00F534B2">
      <w:pPr>
        <w:pStyle w:val="-"/>
        <w:keepNext/>
        <w:rPr>
          <w:rtl/>
        </w:rPr>
      </w:pPr>
      <w:bookmarkStart w:id="6572" w:name="ET_speakercontinue_6164_25"/>
      <w:r w:rsidRPr="006F037A">
        <w:rPr>
          <w:rStyle w:val="TagStyle"/>
          <w:rtl/>
        </w:rPr>
        <w:t xml:space="preserve"> &lt;&lt; דובר_המשך &gt;&gt; </w:t>
      </w:r>
      <w:r>
        <w:rPr>
          <w:rtl/>
        </w:rPr>
        <w:t>עמית הלוי (הליכוד):</w:t>
      </w:r>
      <w:r w:rsidRPr="006F037A">
        <w:rPr>
          <w:rStyle w:val="TagStyle"/>
          <w:rtl/>
        </w:rPr>
        <w:t xml:space="preserve"> &lt;&lt; דובר_המשך &gt;&gt;</w:t>
      </w:r>
      <w:r>
        <w:rPr>
          <w:rtl/>
        </w:rPr>
        <w:t xml:space="preserve"> </w:t>
      </w:r>
      <w:bookmarkEnd w:id="6572"/>
    </w:p>
    <w:p w:rsidR="00D5788D" w:rsidRDefault="00D5788D" w:rsidP="00367032">
      <w:pPr>
        <w:rPr>
          <w:rtl/>
        </w:rPr>
      </w:pPr>
    </w:p>
    <w:p w:rsidR="00D5788D" w:rsidRDefault="00D5788D" w:rsidP="00F534B2">
      <w:pPr>
        <w:rPr>
          <w:rtl/>
        </w:rPr>
      </w:pPr>
      <w:bookmarkStart w:id="6573" w:name="_ETM_Q22_748730"/>
      <w:bookmarkEnd w:id="6573"/>
      <w:r>
        <w:rPr>
          <w:rFonts w:hint="cs"/>
          <w:rtl/>
        </w:rPr>
        <w:t xml:space="preserve">- - </w:t>
      </w:r>
      <w:bookmarkStart w:id="6574" w:name="_ETM_Q22_750007"/>
      <w:bookmarkStart w:id="6575" w:name="_ETM_Q22_750071"/>
      <w:bookmarkEnd w:id="6574"/>
      <w:bookmarkEnd w:id="6575"/>
      <w:r>
        <w:rPr>
          <w:rtl/>
        </w:rPr>
        <w:t xml:space="preserve">מול </w:t>
      </w:r>
      <w:bookmarkStart w:id="6576" w:name="_ETM_Q22_752009"/>
      <w:bookmarkEnd w:id="6576"/>
      <w:r>
        <w:rPr>
          <w:rtl/>
        </w:rPr>
        <w:t xml:space="preserve">לוחמי גרילה בשטח אורבני עם תת-קרקע. </w:t>
      </w:r>
      <w:bookmarkStart w:id="6577" w:name="_ETM_Q22_751982"/>
      <w:bookmarkEnd w:id="6577"/>
    </w:p>
    <w:p w:rsidR="00D5788D" w:rsidRDefault="00D5788D" w:rsidP="00F534B2">
      <w:pPr>
        <w:rPr>
          <w:rtl/>
        </w:rPr>
      </w:pPr>
      <w:bookmarkStart w:id="6578" w:name="_ETM_Q22_752029"/>
      <w:bookmarkEnd w:id="6578"/>
    </w:p>
    <w:p w:rsidR="00D5788D" w:rsidRDefault="00D5788D" w:rsidP="00F534B2">
      <w:pPr>
        <w:pStyle w:val="af6"/>
        <w:keepNext/>
        <w:rPr>
          <w:rtl/>
        </w:rPr>
      </w:pPr>
      <w:bookmarkStart w:id="6579" w:name="ET_yor_6671_26"/>
      <w:r w:rsidRPr="006F037A">
        <w:rPr>
          <w:rStyle w:val="TagStyle"/>
          <w:rtl/>
        </w:rPr>
        <w:t xml:space="preserve"> &lt;&lt; יור &gt;&gt; </w:t>
      </w:r>
      <w:r>
        <w:rPr>
          <w:rtl/>
        </w:rPr>
        <w:t>היו"ר לימור סון הר מלך:</w:t>
      </w:r>
      <w:r w:rsidRPr="006F037A">
        <w:rPr>
          <w:rStyle w:val="TagStyle"/>
          <w:rtl/>
        </w:rPr>
        <w:t xml:space="preserve"> &lt;&lt; יור &gt;&gt;</w:t>
      </w:r>
      <w:r>
        <w:rPr>
          <w:rtl/>
        </w:rPr>
        <w:t xml:space="preserve"> </w:t>
      </w:r>
      <w:bookmarkEnd w:id="6579"/>
    </w:p>
    <w:p w:rsidR="00D5788D" w:rsidRDefault="00D5788D" w:rsidP="00367032">
      <w:pPr>
        <w:rPr>
          <w:rtl/>
        </w:rPr>
      </w:pPr>
    </w:p>
    <w:p w:rsidR="00D5788D" w:rsidRDefault="00D5788D" w:rsidP="00F534B2">
      <w:pPr>
        <w:rPr>
          <w:rtl/>
        </w:rPr>
      </w:pPr>
      <w:bookmarkStart w:id="6580" w:name="_ETM_Q22_753347"/>
      <w:bookmarkEnd w:id="6580"/>
      <w:r>
        <w:rPr>
          <w:rFonts w:hint="cs"/>
          <w:rtl/>
        </w:rPr>
        <w:t>ה</w:t>
      </w:r>
      <w:bookmarkStart w:id="6581" w:name="_ETM_Q22_752127"/>
      <w:bookmarkStart w:id="6582" w:name="_ETM_Q22_752178"/>
      <w:bookmarkEnd w:id="6581"/>
      <w:bookmarkEnd w:id="6582"/>
      <w:r>
        <w:rPr>
          <w:rtl/>
        </w:rPr>
        <w:t xml:space="preserve">אפקטיבית. </w:t>
      </w:r>
      <w:bookmarkStart w:id="6583" w:name="_ETM_Q22_752566"/>
      <w:bookmarkEnd w:id="6583"/>
    </w:p>
    <w:p w:rsidR="00D5788D" w:rsidRDefault="00D5788D" w:rsidP="00F534B2">
      <w:pPr>
        <w:rPr>
          <w:rtl/>
        </w:rPr>
      </w:pPr>
      <w:bookmarkStart w:id="6584" w:name="_ETM_Q22_752618"/>
      <w:bookmarkStart w:id="6585" w:name="_ETM_Q22_752710"/>
      <w:bookmarkEnd w:id="6584"/>
      <w:bookmarkEnd w:id="6585"/>
    </w:p>
    <w:p w:rsidR="00D5788D" w:rsidRDefault="00D5788D" w:rsidP="00F534B2">
      <w:pPr>
        <w:pStyle w:val="-"/>
        <w:keepNext/>
        <w:rPr>
          <w:rtl/>
        </w:rPr>
      </w:pPr>
      <w:bookmarkStart w:id="6586" w:name="ET_speakercontinue_6164_27"/>
      <w:r w:rsidRPr="006F037A">
        <w:rPr>
          <w:rStyle w:val="TagStyle"/>
          <w:rtl/>
        </w:rPr>
        <w:t xml:space="preserve"> &lt;&lt; דובר_המשך &gt;&gt; </w:t>
      </w:r>
      <w:r>
        <w:rPr>
          <w:rtl/>
        </w:rPr>
        <w:t>עמית הלוי (הליכוד):</w:t>
      </w:r>
      <w:r w:rsidRPr="006F037A">
        <w:rPr>
          <w:rStyle w:val="TagStyle"/>
          <w:rtl/>
        </w:rPr>
        <w:t xml:space="preserve"> &lt;&lt; דובר_המשך &gt;&gt;</w:t>
      </w:r>
      <w:r>
        <w:rPr>
          <w:rtl/>
        </w:rPr>
        <w:t xml:space="preserve"> </w:t>
      </w:r>
      <w:bookmarkEnd w:id="6586"/>
    </w:p>
    <w:p w:rsidR="00D5788D" w:rsidRPr="006F037A" w:rsidRDefault="00D5788D" w:rsidP="00F534B2">
      <w:pPr>
        <w:ind w:firstLine="0"/>
        <w:rPr>
          <w:rtl/>
        </w:rPr>
      </w:pPr>
      <w:bookmarkStart w:id="6587" w:name="_ETM_Q22_753761"/>
      <w:bookmarkEnd w:id="6587"/>
    </w:p>
    <w:p w:rsidR="00D5788D" w:rsidRDefault="00D5788D" w:rsidP="00F534B2">
      <w:pPr>
        <w:rPr>
          <w:rtl/>
        </w:rPr>
      </w:pPr>
      <w:bookmarkStart w:id="6588" w:name="_ETM_Q22_752760"/>
      <w:bookmarkEnd w:id="6588"/>
      <w:r>
        <w:rPr>
          <w:rtl/>
        </w:rPr>
        <w:t xml:space="preserve">הכי אפקטיבית, הכי </w:t>
      </w:r>
      <w:bookmarkStart w:id="6589" w:name="_ETM_Q22_756899"/>
      <w:bookmarkEnd w:id="6589"/>
      <w:r>
        <w:rPr>
          <w:rtl/>
        </w:rPr>
        <w:t>נכונה</w:t>
      </w:r>
      <w:r>
        <w:rPr>
          <w:rFonts w:hint="cs"/>
          <w:rtl/>
        </w:rPr>
        <w:t>.</w:t>
      </w:r>
      <w:r>
        <w:rPr>
          <w:rtl/>
        </w:rPr>
        <w:t xml:space="preserve"> לומר לחיילי צה"ל</w:t>
      </w:r>
      <w:r>
        <w:rPr>
          <w:rFonts w:hint="cs"/>
          <w:rtl/>
        </w:rPr>
        <w:t>:</w:t>
      </w:r>
      <w:r>
        <w:rPr>
          <w:rtl/>
        </w:rPr>
        <w:t xml:space="preserve"> לא. אתם תיכנסו לאזורים האלו של </w:t>
      </w:r>
      <w:bookmarkStart w:id="6590" w:name="_ETM_Q22_761789"/>
      <w:bookmarkEnd w:id="6590"/>
      <w:r>
        <w:rPr>
          <w:rtl/>
        </w:rPr>
        <w:t xml:space="preserve">האויב, תמצאו אויב שבע </w:t>
      </w:r>
      <w:bookmarkStart w:id="6591" w:name="_ETM_Q22_766869"/>
      <w:bookmarkEnd w:id="6591"/>
      <w:r>
        <w:rPr>
          <w:rFonts w:hint="cs"/>
          <w:rtl/>
        </w:rPr>
        <w:t>ור</w:t>
      </w:r>
      <w:r>
        <w:rPr>
          <w:rtl/>
        </w:rPr>
        <w:t>ענן, במקום אויב מ</w:t>
      </w:r>
      <w:r>
        <w:rPr>
          <w:rFonts w:hint="cs"/>
          <w:rtl/>
        </w:rPr>
        <w:t>ות</w:t>
      </w:r>
      <w:r>
        <w:rPr>
          <w:rtl/>
        </w:rPr>
        <w:t xml:space="preserve">ש ורעב. </w:t>
      </w:r>
      <w:bookmarkStart w:id="6592" w:name="TOR_Q23"/>
      <w:bookmarkEnd w:id="6592"/>
      <w:r>
        <w:rPr>
          <w:rFonts w:hint="cs"/>
          <w:rtl/>
        </w:rPr>
        <w:t xml:space="preserve">אנחנו נמנע מצור. </w:t>
      </w:r>
    </w:p>
    <w:p w:rsidR="00D5788D" w:rsidRDefault="00D5788D" w:rsidP="00F534B2">
      <w:pPr>
        <w:rPr>
          <w:rtl/>
        </w:rPr>
      </w:pPr>
    </w:p>
    <w:p w:rsidR="00D5788D" w:rsidRDefault="00D5788D" w:rsidP="00F534B2">
      <w:pPr>
        <w:rPr>
          <w:rtl/>
        </w:rPr>
      </w:pPr>
      <w:r>
        <w:rPr>
          <w:rFonts w:hint="cs"/>
          <w:rtl/>
        </w:rPr>
        <w:t xml:space="preserve">מצור הוא כלי מלחמה. הוא מופיע באמנות הבין-לאומיות בגלל </w:t>
      </w:r>
      <w:bookmarkStart w:id="6593" w:name="_ETM_Q23_175540"/>
      <w:bookmarkEnd w:id="6593"/>
      <w:r>
        <w:rPr>
          <w:rFonts w:hint="cs"/>
          <w:rtl/>
        </w:rPr>
        <w:t xml:space="preserve">שרואים בו כלי מלחמה. אומרים, תשתמשו בו ככלי מלחמה, ויש </w:t>
      </w:r>
      <w:bookmarkStart w:id="6594" w:name="_ETM_Q23_180445"/>
      <w:bookmarkEnd w:id="6594"/>
      <w:r>
        <w:rPr>
          <w:rFonts w:hint="cs"/>
          <w:rtl/>
        </w:rPr>
        <w:t xml:space="preserve">תנאים איך להשתמש בו. והתנאי הידוע באמנות הבין-לאומיות הוא שאם חס </w:t>
      </w:r>
      <w:bookmarkStart w:id="6595" w:name="_ETM_Q23_184372"/>
      <w:bookmarkEnd w:id="6595"/>
      <w:r>
        <w:rPr>
          <w:rFonts w:hint="cs"/>
          <w:rtl/>
        </w:rPr>
        <w:t xml:space="preserve">ושלום יש אפילו חשש שאוכל מגיע לאויב, אפשר להטיל מצור. </w:t>
      </w:r>
      <w:bookmarkStart w:id="6596" w:name="_ETM_Q23_188894"/>
      <w:bookmarkEnd w:id="6596"/>
      <w:r>
        <w:rPr>
          <w:rFonts w:hint="cs"/>
          <w:rtl/>
        </w:rPr>
        <w:t>ופה לא רק שהיא מנעה מצור - - -</w:t>
      </w:r>
    </w:p>
    <w:p w:rsidR="00D5788D" w:rsidRDefault="00D5788D" w:rsidP="00F534B2">
      <w:pPr>
        <w:ind w:firstLine="0"/>
        <w:rPr>
          <w:rtl/>
        </w:rPr>
      </w:pPr>
      <w:bookmarkStart w:id="6597" w:name="_ETM_Q23_189877"/>
      <w:bookmarkStart w:id="6598" w:name="_ETM_Q23_189917"/>
      <w:bookmarkEnd w:id="6597"/>
      <w:bookmarkEnd w:id="6598"/>
    </w:p>
    <w:p w:rsidR="00D5788D" w:rsidRDefault="00D5788D" w:rsidP="00F534B2">
      <w:pPr>
        <w:pStyle w:val="af5"/>
        <w:keepNext/>
        <w:rPr>
          <w:rtl/>
        </w:rPr>
      </w:pPr>
      <w:bookmarkStart w:id="6599" w:name="ET_interruption_5300_24"/>
      <w:r w:rsidRPr="00864BB5">
        <w:rPr>
          <w:rStyle w:val="TagStyle"/>
          <w:rtl/>
        </w:rPr>
        <w:t xml:space="preserve"> &lt;&lt; קריאה &gt;&gt; </w:t>
      </w:r>
      <w:r>
        <w:rPr>
          <w:rtl/>
        </w:rPr>
        <w:t>מירב בן ארי (יש עתיד):</w:t>
      </w:r>
      <w:r w:rsidRPr="00864BB5">
        <w:rPr>
          <w:rStyle w:val="TagStyle"/>
          <w:rtl/>
        </w:rPr>
        <w:t xml:space="preserve"> &lt;&lt; קריאה &gt;&gt;</w:t>
      </w:r>
      <w:r>
        <w:rPr>
          <w:rtl/>
        </w:rPr>
        <w:t xml:space="preserve">   </w:t>
      </w:r>
      <w:bookmarkEnd w:id="6599"/>
    </w:p>
    <w:p w:rsidR="00D5788D" w:rsidRDefault="00D5788D" w:rsidP="00367032">
      <w:pPr>
        <w:rPr>
          <w:rtl/>
        </w:rPr>
      </w:pPr>
    </w:p>
    <w:p w:rsidR="00D5788D" w:rsidRDefault="00D5788D" w:rsidP="00F534B2">
      <w:pPr>
        <w:rPr>
          <w:rtl/>
        </w:rPr>
      </w:pPr>
      <w:r>
        <w:rPr>
          <w:rFonts w:hint="cs"/>
          <w:rtl/>
        </w:rPr>
        <w:t xml:space="preserve">די, מספיק </w:t>
      </w:r>
      <w:bookmarkStart w:id="6600" w:name="_ETM_Q23_193312"/>
      <w:bookmarkEnd w:id="6600"/>
      <w:r>
        <w:rPr>
          <w:rFonts w:hint="cs"/>
          <w:rtl/>
        </w:rPr>
        <w:t>עם זה, מה זה קשור לחוק?</w:t>
      </w:r>
    </w:p>
    <w:p w:rsidR="00D5788D" w:rsidRDefault="00D5788D" w:rsidP="00F534B2">
      <w:pPr>
        <w:rPr>
          <w:rtl/>
        </w:rPr>
      </w:pPr>
      <w:bookmarkStart w:id="6601" w:name="_ETM_Q23_196368"/>
      <w:bookmarkStart w:id="6602" w:name="_ETM_Q23_196409"/>
      <w:bookmarkEnd w:id="6601"/>
      <w:bookmarkEnd w:id="6602"/>
    </w:p>
    <w:p w:rsidR="00D5788D" w:rsidRDefault="00D5788D" w:rsidP="00F534B2">
      <w:pPr>
        <w:pStyle w:val="-"/>
        <w:keepNext/>
        <w:rPr>
          <w:rtl/>
        </w:rPr>
      </w:pPr>
      <w:r w:rsidRPr="00864BB5">
        <w:rPr>
          <w:rStyle w:val="TagStyle"/>
          <w:rtl/>
        </w:rPr>
        <w:t xml:space="preserve"> &lt;&lt;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r>
        <w:rPr>
          <w:rtl/>
        </w:rPr>
        <w:t xml:space="preserve">   </w:t>
      </w:r>
    </w:p>
    <w:p w:rsidR="00D5788D" w:rsidRDefault="00D5788D" w:rsidP="00367032">
      <w:pPr>
        <w:rPr>
          <w:rtl/>
        </w:rPr>
      </w:pPr>
    </w:p>
    <w:p w:rsidR="00D5788D" w:rsidRDefault="00D5788D" w:rsidP="00F534B2">
      <w:pPr>
        <w:rPr>
          <w:rtl/>
        </w:rPr>
      </w:pPr>
      <w:r>
        <w:rPr>
          <w:rFonts w:hint="cs"/>
          <w:rtl/>
        </w:rPr>
        <w:t xml:space="preserve">גם כשהיה אוכל מבחוץ </w:t>
      </w:r>
      <w:bookmarkStart w:id="6603" w:name="_ETM_Q23_195247"/>
      <w:bookmarkEnd w:id="6603"/>
      <w:r>
        <w:rPr>
          <w:rFonts w:hint="cs"/>
          <w:rtl/>
        </w:rPr>
        <w:t xml:space="preserve">לאזורים מסוימים, ויכלו תושבי רפיח או ח'אן יונס או עזה לצאת ולאכול במקום אחר, </w:t>
      </w:r>
      <w:bookmarkStart w:id="6604" w:name="_ETM_Q23_202236"/>
      <w:bookmarkEnd w:id="6604"/>
      <w:r>
        <w:rPr>
          <w:rFonts w:hint="cs"/>
          <w:rtl/>
        </w:rPr>
        <w:t xml:space="preserve">היא אמרה לא. כלומר, שיישארו רק האויבים בתוכו </w:t>
      </w:r>
      <w:r>
        <w:rPr>
          <w:rtl/>
        </w:rPr>
        <w:t>–</w:t>
      </w:r>
      <w:r>
        <w:rPr>
          <w:rFonts w:hint="cs"/>
          <w:rtl/>
        </w:rPr>
        <w:t xml:space="preserve"> היא </w:t>
      </w:r>
      <w:bookmarkStart w:id="6605" w:name="_ETM_Q23_203462"/>
      <w:bookmarkEnd w:id="6605"/>
      <w:r>
        <w:rPr>
          <w:rFonts w:hint="cs"/>
          <w:rtl/>
        </w:rPr>
        <w:t xml:space="preserve">אמרה לא. זאת הייתה חוות דעת של שר </w:t>
      </w:r>
      <w:bookmarkStart w:id="6606" w:name="_ETM_Q23_207629"/>
      <w:bookmarkEnd w:id="6606"/>
      <w:r>
        <w:rPr>
          <w:rFonts w:hint="cs"/>
          <w:rtl/>
        </w:rPr>
        <w:t xml:space="preserve">בקבינט כאן. שר האוצר הזכיר חוות דעת של היועצת </w:t>
      </w:r>
      <w:bookmarkStart w:id="6607" w:name="_ETM_Q23_213097"/>
      <w:bookmarkEnd w:id="6607"/>
      <w:r>
        <w:rPr>
          <w:rFonts w:hint="cs"/>
          <w:rtl/>
        </w:rPr>
        <w:t>המשפטית. אנחנו לא נעשה מצור.</w:t>
      </w:r>
      <w:bookmarkStart w:id="6608" w:name="_ETM_Q23_219690"/>
      <w:bookmarkEnd w:id="6608"/>
    </w:p>
    <w:p w:rsidR="00D5788D" w:rsidRDefault="00D5788D" w:rsidP="00F534B2">
      <w:pPr>
        <w:ind w:firstLine="0"/>
        <w:rPr>
          <w:rtl/>
        </w:rPr>
      </w:pPr>
      <w:bookmarkStart w:id="6609" w:name="_ETM_Q23_219793"/>
      <w:bookmarkStart w:id="6610" w:name="_ETM_Q23_219850"/>
      <w:bookmarkEnd w:id="6609"/>
      <w:bookmarkEnd w:id="6610"/>
    </w:p>
    <w:p w:rsidR="00D5788D" w:rsidRDefault="00D5788D" w:rsidP="00F534B2">
      <w:pPr>
        <w:ind w:firstLine="0"/>
        <w:rPr>
          <w:rtl/>
        </w:rPr>
      </w:pPr>
      <w:bookmarkStart w:id="6611" w:name="_ETM_Q23_219902"/>
      <w:bookmarkEnd w:id="6611"/>
      <w:r>
        <w:rPr>
          <w:rtl/>
        </w:rPr>
        <w:tab/>
      </w:r>
      <w:r>
        <w:rPr>
          <w:rFonts w:hint="cs"/>
          <w:rtl/>
        </w:rPr>
        <w:t>והדברים האלו, הכבלים המשפטיים הללו</w:t>
      </w:r>
      <w:bookmarkStart w:id="6612" w:name="_ETM_Q23_222124"/>
      <w:bookmarkEnd w:id="6612"/>
      <w:r>
        <w:rPr>
          <w:rFonts w:hint="cs"/>
          <w:rtl/>
        </w:rPr>
        <w:t xml:space="preserve"> מול חיילי צה"ל בעת מלחמה, מזעזעים - - </w:t>
      </w:r>
      <w:bookmarkStart w:id="6613" w:name="_ETM_Q23_226904"/>
      <w:bookmarkEnd w:id="6613"/>
    </w:p>
    <w:p w:rsidR="00D5788D" w:rsidRDefault="00D5788D" w:rsidP="00F534B2">
      <w:pPr>
        <w:ind w:firstLine="0"/>
        <w:rPr>
          <w:rtl/>
        </w:rPr>
      </w:pPr>
      <w:bookmarkStart w:id="6614" w:name="_ETM_Q23_226965"/>
      <w:bookmarkEnd w:id="6614"/>
    </w:p>
    <w:p w:rsidR="00D5788D" w:rsidRDefault="00D5788D" w:rsidP="00F534B2">
      <w:pPr>
        <w:pStyle w:val="af5"/>
        <w:keepNext/>
        <w:rPr>
          <w:rtl/>
        </w:rPr>
      </w:pPr>
      <w:bookmarkStart w:id="6615" w:name="ET_interruption_5300_7"/>
      <w:r w:rsidRPr="00864BB5">
        <w:rPr>
          <w:rStyle w:val="TagStyle"/>
          <w:rtl/>
        </w:rPr>
        <w:t xml:space="preserve"> &lt;&lt; קריאה &gt;&gt; </w:t>
      </w:r>
      <w:r>
        <w:rPr>
          <w:rtl/>
        </w:rPr>
        <w:t>מירב בן ארי (יש עתיד):</w:t>
      </w:r>
      <w:r w:rsidRPr="00864BB5">
        <w:rPr>
          <w:rStyle w:val="TagStyle"/>
          <w:rtl/>
        </w:rPr>
        <w:t xml:space="preserve"> &lt;&lt; קריאה &gt;&gt;</w:t>
      </w:r>
      <w:r>
        <w:rPr>
          <w:rtl/>
        </w:rPr>
        <w:t xml:space="preserve">   </w:t>
      </w:r>
      <w:bookmarkEnd w:id="6615"/>
    </w:p>
    <w:p w:rsidR="00D5788D" w:rsidRDefault="00D5788D" w:rsidP="00F534B2">
      <w:pPr>
        <w:rPr>
          <w:rtl/>
        </w:rPr>
      </w:pPr>
      <w:bookmarkStart w:id="6616" w:name="_ETM_Q23_225537"/>
      <w:bookmarkStart w:id="6617" w:name="_ETM_Q23_225778"/>
      <w:bookmarkStart w:id="6618" w:name="_ETM_Q23_225831"/>
      <w:bookmarkStart w:id="6619" w:name="_ETM_Q23_226930"/>
      <w:bookmarkEnd w:id="6616"/>
      <w:bookmarkEnd w:id="6617"/>
      <w:bookmarkEnd w:id="6618"/>
      <w:bookmarkEnd w:id="6619"/>
    </w:p>
    <w:p w:rsidR="00D5788D" w:rsidRDefault="00D5788D" w:rsidP="00F534B2">
      <w:pPr>
        <w:rPr>
          <w:rtl/>
        </w:rPr>
      </w:pPr>
      <w:bookmarkStart w:id="6620" w:name="_ETM_Q23_226980"/>
      <w:bookmarkEnd w:id="6620"/>
      <w:r>
        <w:rPr>
          <w:rFonts w:hint="cs"/>
          <w:rtl/>
        </w:rPr>
        <w:t xml:space="preserve">ינון, ברצינות. </w:t>
      </w:r>
      <w:bookmarkStart w:id="6621" w:name="_ETM_Q23_229122"/>
      <w:bookmarkEnd w:id="6621"/>
      <w:r>
        <w:rPr>
          <w:rFonts w:hint="cs"/>
          <w:rtl/>
        </w:rPr>
        <w:t>די, תודה רבה. מה זה?</w:t>
      </w:r>
      <w:bookmarkStart w:id="6622" w:name="_ETM_Q23_228829"/>
      <w:bookmarkStart w:id="6623" w:name="_ETM_Q23_228875"/>
      <w:bookmarkEnd w:id="6622"/>
      <w:bookmarkEnd w:id="6623"/>
    </w:p>
    <w:p w:rsidR="00D5788D" w:rsidRDefault="00D5788D" w:rsidP="00F534B2">
      <w:pPr>
        <w:rPr>
          <w:rtl/>
        </w:rPr>
      </w:pPr>
    </w:p>
    <w:p w:rsidR="00D5788D" w:rsidRDefault="00D5788D" w:rsidP="00F534B2">
      <w:pPr>
        <w:pStyle w:val="-"/>
        <w:keepNext/>
        <w:rPr>
          <w:rtl/>
        </w:rPr>
      </w:pPr>
      <w:bookmarkStart w:id="6624" w:name="ET_speakercontinue_6164_9"/>
      <w:r w:rsidRPr="00864BB5">
        <w:rPr>
          <w:rStyle w:val="TagStyle"/>
          <w:rtl/>
        </w:rPr>
        <w:t xml:space="preserve"> &lt;&lt;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r>
        <w:rPr>
          <w:rtl/>
        </w:rPr>
        <w:t xml:space="preserve">   </w:t>
      </w:r>
      <w:bookmarkEnd w:id="6624"/>
    </w:p>
    <w:p w:rsidR="00D5788D" w:rsidRDefault="00D5788D" w:rsidP="00367032">
      <w:pPr>
        <w:rPr>
          <w:rtl/>
        </w:rPr>
      </w:pPr>
    </w:p>
    <w:p w:rsidR="00D5788D" w:rsidRDefault="00D5788D" w:rsidP="00F534B2">
      <w:pPr>
        <w:rPr>
          <w:rtl/>
        </w:rPr>
      </w:pPr>
      <w:r>
        <w:rPr>
          <w:rFonts w:hint="cs"/>
          <w:rtl/>
        </w:rPr>
        <w:t xml:space="preserve">- - כל אדם סביר. מזעזעים, </w:t>
      </w:r>
      <w:bookmarkStart w:id="6625" w:name="_ETM_Q23_233844"/>
      <w:bookmarkEnd w:id="6625"/>
      <w:r>
        <w:rPr>
          <w:rFonts w:hint="cs"/>
          <w:rtl/>
        </w:rPr>
        <w:t xml:space="preserve">בלתי מתקבלים על הדעת. הם כתב האישום העיקרי באירוע הזה </w:t>
      </w:r>
      <w:bookmarkStart w:id="6626" w:name="_ETM_Q23_233625"/>
      <w:bookmarkEnd w:id="6626"/>
      <w:r>
        <w:rPr>
          <w:rFonts w:hint="cs"/>
          <w:rtl/>
        </w:rPr>
        <w:t xml:space="preserve">במלחמה הזו של הפרקליטה הצבאית הראשית. </w:t>
      </w:r>
    </w:p>
    <w:p w:rsidR="00D5788D" w:rsidRDefault="00D5788D" w:rsidP="00F534B2">
      <w:pPr>
        <w:rPr>
          <w:rtl/>
        </w:rPr>
      </w:pPr>
      <w:bookmarkStart w:id="6627" w:name="_ETM_Q23_236090"/>
      <w:bookmarkStart w:id="6628" w:name="_ETM_Q23_236178"/>
      <w:bookmarkEnd w:id="6627"/>
      <w:bookmarkEnd w:id="6628"/>
    </w:p>
    <w:p w:rsidR="00D5788D" w:rsidRDefault="00D5788D" w:rsidP="00F534B2">
      <w:pPr>
        <w:pStyle w:val="af5"/>
        <w:keepNext/>
        <w:rPr>
          <w:rtl/>
        </w:rPr>
      </w:pPr>
      <w:bookmarkStart w:id="6629" w:name="ET_interruption_5300_10"/>
      <w:r w:rsidRPr="00864BB5">
        <w:rPr>
          <w:rStyle w:val="TagStyle"/>
          <w:rtl/>
        </w:rPr>
        <w:t xml:space="preserve"> &lt;&lt; קריאה &gt;&gt; </w:t>
      </w:r>
      <w:r>
        <w:rPr>
          <w:rtl/>
        </w:rPr>
        <w:t>מירב בן ארי (יש עתיד):</w:t>
      </w:r>
      <w:r w:rsidRPr="00864BB5">
        <w:rPr>
          <w:rStyle w:val="TagStyle"/>
          <w:rtl/>
        </w:rPr>
        <w:t xml:space="preserve"> &lt;&lt; קריאה &gt;&gt;</w:t>
      </w:r>
      <w:r>
        <w:rPr>
          <w:rtl/>
        </w:rPr>
        <w:t xml:space="preserve">   </w:t>
      </w:r>
      <w:bookmarkEnd w:id="6629"/>
    </w:p>
    <w:p w:rsidR="00D5788D" w:rsidRDefault="00D5788D" w:rsidP="00367032">
      <w:pPr>
        <w:rPr>
          <w:rtl/>
        </w:rPr>
      </w:pPr>
    </w:p>
    <w:p w:rsidR="00D5788D" w:rsidRDefault="00D5788D" w:rsidP="00F534B2">
      <w:pPr>
        <w:rPr>
          <w:rtl/>
        </w:rPr>
      </w:pPr>
      <w:bookmarkStart w:id="6630" w:name="_ETM_Q23_238057"/>
      <w:bookmarkEnd w:id="6630"/>
      <w:r>
        <w:rPr>
          <w:rFonts w:hint="cs"/>
          <w:rtl/>
        </w:rPr>
        <w:t>מספיק - - -</w:t>
      </w:r>
      <w:bookmarkStart w:id="6631" w:name="_ETM_Q23_236856"/>
      <w:bookmarkEnd w:id="6631"/>
      <w:r>
        <w:rPr>
          <w:rFonts w:hint="cs"/>
          <w:rtl/>
        </w:rPr>
        <w:t xml:space="preserve"> </w:t>
      </w:r>
      <w:bookmarkStart w:id="6632" w:name="_ETM_Q23_236926"/>
      <w:bookmarkEnd w:id="6632"/>
      <w:r>
        <w:rPr>
          <w:rFonts w:hint="cs"/>
          <w:rtl/>
        </w:rPr>
        <w:t>תרד. תתחשב באנשים פה.</w:t>
      </w:r>
      <w:bookmarkStart w:id="6633" w:name="_ETM_Q23_243595"/>
      <w:bookmarkEnd w:id="6633"/>
    </w:p>
    <w:p w:rsidR="00D5788D" w:rsidRDefault="00D5788D" w:rsidP="00F534B2">
      <w:pPr>
        <w:rPr>
          <w:rtl/>
        </w:rPr>
      </w:pPr>
      <w:bookmarkStart w:id="6634" w:name="_ETM_Q23_243665"/>
      <w:bookmarkEnd w:id="6634"/>
    </w:p>
    <w:p w:rsidR="00D5788D" w:rsidRDefault="00D5788D" w:rsidP="00F534B2">
      <w:pPr>
        <w:pStyle w:val="-"/>
        <w:keepNext/>
        <w:rPr>
          <w:rtl/>
        </w:rPr>
      </w:pPr>
      <w:r w:rsidRPr="00864BB5">
        <w:rPr>
          <w:rStyle w:val="TagStyle"/>
          <w:rtl/>
        </w:rPr>
        <w:t xml:space="preserve">&lt;&lt;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p>
    <w:p w:rsidR="00D5788D" w:rsidRDefault="00D5788D" w:rsidP="00367032">
      <w:pPr>
        <w:rPr>
          <w:rtl/>
        </w:rPr>
      </w:pPr>
    </w:p>
    <w:p w:rsidR="00D5788D" w:rsidRDefault="00D5788D" w:rsidP="00F534B2">
      <w:pPr>
        <w:rPr>
          <w:rtl/>
        </w:rPr>
      </w:pPr>
      <w:bookmarkStart w:id="6635" w:name="_ETM_Q23_244362"/>
      <w:bookmarkEnd w:id="6635"/>
      <w:r>
        <w:rPr>
          <w:rFonts w:hint="cs"/>
          <w:rtl/>
        </w:rPr>
        <w:t xml:space="preserve">אני אומר גם </w:t>
      </w:r>
      <w:bookmarkStart w:id="6636" w:name="_ETM_Q23_245979"/>
      <w:bookmarkEnd w:id="6636"/>
      <w:r>
        <w:rPr>
          <w:rFonts w:hint="cs"/>
          <w:rtl/>
        </w:rPr>
        <w:t>לך, מירב, זה לא צריך להפריע לך.</w:t>
      </w:r>
    </w:p>
    <w:p w:rsidR="00D5788D" w:rsidRDefault="00D5788D" w:rsidP="00F534B2">
      <w:pPr>
        <w:rPr>
          <w:rtl/>
        </w:rPr>
      </w:pPr>
      <w:bookmarkStart w:id="6637" w:name="_ETM_Q23_246070"/>
      <w:bookmarkStart w:id="6638" w:name="_ETM_Q23_246119"/>
      <w:bookmarkEnd w:id="6637"/>
      <w:bookmarkEnd w:id="6638"/>
    </w:p>
    <w:p w:rsidR="00D5788D" w:rsidRDefault="00D5788D" w:rsidP="00F534B2">
      <w:pPr>
        <w:pStyle w:val="af5"/>
        <w:keepNext/>
        <w:rPr>
          <w:rtl/>
        </w:rPr>
      </w:pPr>
      <w:r w:rsidRPr="00864BB5">
        <w:rPr>
          <w:rStyle w:val="TagStyle"/>
          <w:rtl/>
        </w:rPr>
        <w:t xml:space="preserve"> &lt;&lt; קריאה &gt;&gt; </w:t>
      </w:r>
      <w:r>
        <w:rPr>
          <w:rtl/>
        </w:rPr>
        <w:t>מירב בן ארי (יש עתיד):</w:t>
      </w:r>
      <w:r w:rsidRPr="00864BB5">
        <w:rPr>
          <w:rStyle w:val="TagStyle"/>
          <w:rtl/>
        </w:rPr>
        <w:t xml:space="preserve"> &lt;&lt; קריאה &gt;&gt;</w:t>
      </w:r>
      <w:r>
        <w:rPr>
          <w:rtl/>
        </w:rPr>
        <w:t xml:space="preserve">   </w:t>
      </w:r>
    </w:p>
    <w:p w:rsidR="00D5788D" w:rsidRDefault="00D5788D" w:rsidP="00367032">
      <w:pPr>
        <w:rPr>
          <w:rtl/>
        </w:rPr>
      </w:pPr>
    </w:p>
    <w:p w:rsidR="00D5788D" w:rsidRDefault="00D5788D" w:rsidP="00F534B2">
      <w:pPr>
        <w:rPr>
          <w:rtl/>
        </w:rPr>
      </w:pPr>
      <w:bookmarkStart w:id="6639" w:name="_ETM_Q23_248084"/>
      <w:bookmarkEnd w:id="6639"/>
      <w:r>
        <w:rPr>
          <w:rFonts w:hint="cs"/>
          <w:rtl/>
        </w:rPr>
        <w:t xml:space="preserve">תרד מהדוכן, תגיד לי </w:t>
      </w:r>
      <w:bookmarkStart w:id="6640" w:name="_ETM_Q23_246027"/>
      <w:bookmarkEnd w:id="6640"/>
      <w:r>
        <w:rPr>
          <w:rFonts w:hint="cs"/>
          <w:rtl/>
        </w:rPr>
        <w:t>פה. אני מקשיבה.</w:t>
      </w:r>
      <w:bookmarkStart w:id="6641" w:name="_ETM_Q23_249100"/>
      <w:bookmarkEnd w:id="6641"/>
    </w:p>
    <w:p w:rsidR="00D5788D" w:rsidRDefault="00D5788D" w:rsidP="00F534B2">
      <w:pPr>
        <w:rPr>
          <w:rtl/>
        </w:rPr>
      </w:pPr>
      <w:bookmarkStart w:id="6642" w:name="_ETM_Q23_249152"/>
      <w:bookmarkEnd w:id="6642"/>
    </w:p>
    <w:p w:rsidR="00D5788D" w:rsidRDefault="00D5788D" w:rsidP="00F534B2">
      <w:pPr>
        <w:pStyle w:val="-"/>
        <w:keepNext/>
        <w:rPr>
          <w:rtl/>
        </w:rPr>
      </w:pPr>
      <w:r w:rsidRPr="00864BB5">
        <w:rPr>
          <w:rStyle w:val="TagStyle"/>
          <w:rtl/>
        </w:rPr>
        <w:t xml:space="preserve">&lt;&lt;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p>
    <w:p w:rsidR="00D5788D" w:rsidRDefault="00D5788D" w:rsidP="00367032">
      <w:pPr>
        <w:rPr>
          <w:rtl/>
        </w:rPr>
      </w:pPr>
    </w:p>
    <w:p w:rsidR="00D5788D" w:rsidRDefault="00D5788D" w:rsidP="00F534B2">
      <w:pPr>
        <w:rPr>
          <w:rtl/>
        </w:rPr>
      </w:pPr>
      <w:bookmarkStart w:id="6643" w:name="_ETM_Q23_249812"/>
      <w:bookmarkEnd w:id="6643"/>
      <w:r>
        <w:rPr>
          <w:rFonts w:hint="cs"/>
          <w:rtl/>
        </w:rPr>
        <w:t>לא, לא רק את. את אזרחית אחת</w:t>
      </w:r>
      <w:bookmarkStart w:id="6644" w:name="_ETM_Q23_251145"/>
      <w:bookmarkEnd w:id="6644"/>
      <w:r>
        <w:rPr>
          <w:rFonts w:hint="cs"/>
          <w:rtl/>
        </w:rPr>
        <w:t>.</w:t>
      </w:r>
    </w:p>
    <w:p w:rsidR="00D5788D" w:rsidRDefault="00D5788D" w:rsidP="00F534B2">
      <w:pPr>
        <w:rPr>
          <w:rtl/>
        </w:rPr>
      </w:pPr>
      <w:bookmarkStart w:id="6645" w:name="_ETM_Q23_251193"/>
      <w:bookmarkEnd w:id="6645"/>
    </w:p>
    <w:p w:rsidR="00D5788D" w:rsidRDefault="00D5788D" w:rsidP="00F534B2">
      <w:pPr>
        <w:pStyle w:val="af5"/>
        <w:keepNext/>
        <w:rPr>
          <w:rtl/>
        </w:rPr>
      </w:pPr>
      <w:bookmarkStart w:id="6646" w:name="ET_interruption_5300_16"/>
      <w:r w:rsidRPr="00864BB5">
        <w:rPr>
          <w:rStyle w:val="TagStyle"/>
          <w:rtl/>
        </w:rPr>
        <w:t xml:space="preserve"> &lt;&lt; קריאה &gt;&gt; </w:t>
      </w:r>
      <w:r>
        <w:rPr>
          <w:rtl/>
        </w:rPr>
        <w:t>מירב בן ארי (יש עתיד):</w:t>
      </w:r>
      <w:r w:rsidRPr="00864BB5">
        <w:rPr>
          <w:rStyle w:val="TagStyle"/>
          <w:rtl/>
        </w:rPr>
        <w:t xml:space="preserve"> &lt;&lt; קריאה &gt;&gt;</w:t>
      </w:r>
      <w:r>
        <w:rPr>
          <w:rtl/>
        </w:rPr>
        <w:t xml:space="preserve">   </w:t>
      </w:r>
      <w:bookmarkEnd w:id="6646"/>
    </w:p>
    <w:p w:rsidR="00D5788D" w:rsidRDefault="00D5788D" w:rsidP="00367032">
      <w:pPr>
        <w:rPr>
          <w:rtl/>
        </w:rPr>
      </w:pPr>
    </w:p>
    <w:p w:rsidR="00D5788D" w:rsidRDefault="00D5788D" w:rsidP="00F534B2">
      <w:pPr>
        <w:rPr>
          <w:rtl/>
        </w:rPr>
      </w:pPr>
      <w:bookmarkStart w:id="6647" w:name="_ETM_Q23_253096"/>
      <w:bookmarkEnd w:id="6647"/>
      <w:r>
        <w:rPr>
          <w:rFonts w:hint="cs"/>
          <w:rtl/>
        </w:rPr>
        <w:t xml:space="preserve">אני פה, אני שומעת. </w:t>
      </w:r>
    </w:p>
    <w:p w:rsidR="00D5788D" w:rsidRDefault="00D5788D" w:rsidP="00F534B2">
      <w:pPr>
        <w:rPr>
          <w:rtl/>
        </w:rPr>
      </w:pPr>
      <w:bookmarkStart w:id="6648" w:name="_ETM_Q23_251952"/>
      <w:bookmarkStart w:id="6649" w:name="_ETM_Q23_252002"/>
      <w:bookmarkEnd w:id="6648"/>
      <w:bookmarkEnd w:id="6649"/>
    </w:p>
    <w:p w:rsidR="00D5788D" w:rsidRDefault="00D5788D" w:rsidP="00F534B2">
      <w:pPr>
        <w:pStyle w:val="-"/>
        <w:keepNext/>
        <w:rPr>
          <w:rtl/>
        </w:rPr>
      </w:pPr>
      <w:r w:rsidRPr="00864BB5">
        <w:rPr>
          <w:rStyle w:val="TagStyle"/>
          <w:rtl/>
        </w:rPr>
        <w:t xml:space="preserve">&lt;&lt;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p>
    <w:p w:rsidR="00D5788D" w:rsidRDefault="00D5788D" w:rsidP="00367032">
      <w:pPr>
        <w:rPr>
          <w:rtl/>
        </w:rPr>
      </w:pPr>
    </w:p>
    <w:p w:rsidR="00D5788D" w:rsidRDefault="00D5788D" w:rsidP="00F534B2">
      <w:pPr>
        <w:rPr>
          <w:rtl/>
        </w:rPr>
      </w:pPr>
      <w:bookmarkStart w:id="6650" w:name="_ETM_Q23_252824"/>
      <w:bookmarkEnd w:id="6650"/>
      <w:r>
        <w:rPr>
          <w:rFonts w:hint="cs"/>
          <w:rtl/>
        </w:rPr>
        <w:t>יש עוד אזרחים במדינה הזאת. הדבר הזה ישתנה - - -</w:t>
      </w:r>
    </w:p>
    <w:p w:rsidR="00D5788D" w:rsidRDefault="00D5788D" w:rsidP="00F534B2">
      <w:pPr>
        <w:rPr>
          <w:rtl/>
        </w:rPr>
      </w:pPr>
    </w:p>
    <w:p w:rsidR="00D5788D" w:rsidRDefault="00D5788D" w:rsidP="00F534B2">
      <w:pPr>
        <w:pStyle w:val="af5"/>
        <w:keepNext/>
        <w:rPr>
          <w:rtl/>
        </w:rPr>
      </w:pPr>
      <w:r w:rsidRPr="00864BB5">
        <w:rPr>
          <w:rStyle w:val="TagStyle"/>
          <w:rtl/>
        </w:rPr>
        <w:t xml:space="preserve"> &lt;&lt; קריאה &gt;&gt; </w:t>
      </w:r>
      <w:r>
        <w:rPr>
          <w:rtl/>
        </w:rPr>
        <w:t>מירב בן ארי (יש עתיד):</w:t>
      </w:r>
      <w:r w:rsidRPr="00864BB5">
        <w:rPr>
          <w:rStyle w:val="TagStyle"/>
          <w:rtl/>
        </w:rPr>
        <w:t xml:space="preserve"> &lt;&lt; קריאה &gt;&gt;</w:t>
      </w:r>
      <w:r>
        <w:rPr>
          <w:rtl/>
        </w:rPr>
        <w:t xml:space="preserve">   </w:t>
      </w:r>
    </w:p>
    <w:p w:rsidR="00D5788D" w:rsidRDefault="00D5788D" w:rsidP="00367032">
      <w:pPr>
        <w:rPr>
          <w:rtl/>
        </w:rPr>
      </w:pPr>
    </w:p>
    <w:p w:rsidR="00D5788D" w:rsidRDefault="00D5788D" w:rsidP="00F534B2">
      <w:pPr>
        <w:rPr>
          <w:rtl/>
        </w:rPr>
      </w:pPr>
      <w:bookmarkStart w:id="6651" w:name="_ETM_Q23_250718"/>
      <w:bookmarkEnd w:id="6651"/>
      <w:r>
        <w:rPr>
          <w:rFonts w:hint="cs"/>
          <w:rtl/>
        </w:rPr>
        <w:t>אבל תרד מהדוכן.</w:t>
      </w:r>
    </w:p>
    <w:p w:rsidR="00D5788D" w:rsidRDefault="00D5788D" w:rsidP="00F534B2">
      <w:pPr>
        <w:rPr>
          <w:rtl/>
        </w:rPr>
      </w:pPr>
    </w:p>
    <w:p w:rsidR="00D5788D" w:rsidRDefault="00D5788D" w:rsidP="00F534B2">
      <w:pPr>
        <w:pStyle w:val="-"/>
        <w:keepNext/>
        <w:rPr>
          <w:rtl/>
        </w:rPr>
      </w:pPr>
      <w:r w:rsidRPr="00864BB5">
        <w:rPr>
          <w:rStyle w:val="TagStyle"/>
          <w:rtl/>
        </w:rPr>
        <w:t xml:space="preserve">&lt;&lt;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p>
    <w:p w:rsidR="00D5788D" w:rsidRDefault="00D5788D" w:rsidP="00367032">
      <w:pPr>
        <w:rPr>
          <w:rtl/>
        </w:rPr>
      </w:pPr>
    </w:p>
    <w:p w:rsidR="00D5788D" w:rsidRDefault="00D5788D" w:rsidP="00F534B2">
      <w:pPr>
        <w:rPr>
          <w:rtl/>
        </w:rPr>
      </w:pPr>
      <w:r>
        <w:rPr>
          <w:rFonts w:hint="cs"/>
          <w:rtl/>
        </w:rPr>
        <w:t xml:space="preserve">לא. </w:t>
      </w:r>
      <w:bookmarkStart w:id="6652" w:name="_ETM_Q23_252600"/>
      <w:bookmarkEnd w:id="6652"/>
      <w:r>
        <w:rPr>
          <w:rFonts w:hint="cs"/>
          <w:rtl/>
        </w:rPr>
        <w:t>את לא העלית אותי, ולא אני ארד מדיבור שלך.</w:t>
      </w:r>
    </w:p>
    <w:p w:rsidR="00D5788D" w:rsidRDefault="00D5788D" w:rsidP="00F534B2">
      <w:pPr>
        <w:rPr>
          <w:rtl/>
        </w:rPr>
      </w:pPr>
      <w:bookmarkStart w:id="6653" w:name="_ETM_Q23_258145"/>
      <w:bookmarkStart w:id="6654" w:name="_ETM_Q23_258202"/>
      <w:bookmarkEnd w:id="6653"/>
      <w:bookmarkEnd w:id="6654"/>
    </w:p>
    <w:p w:rsidR="00D5788D" w:rsidRDefault="00D5788D" w:rsidP="00F534B2">
      <w:pPr>
        <w:pStyle w:val="af5"/>
        <w:keepNext/>
        <w:rPr>
          <w:rtl/>
        </w:rPr>
      </w:pPr>
      <w:r w:rsidRPr="00864BB5">
        <w:rPr>
          <w:rStyle w:val="TagStyle"/>
          <w:rtl/>
        </w:rPr>
        <w:t xml:space="preserve"> &lt;&lt; קריאה &gt;&gt; </w:t>
      </w:r>
      <w:r>
        <w:rPr>
          <w:rtl/>
        </w:rPr>
        <w:t>מירב בן ארי (יש עתיד):</w:t>
      </w:r>
      <w:r w:rsidRPr="00864BB5">
        <w:rPr>
          <w:rStyle w:val="TagStyle"/>
          <w:rtl/>
        </w:rPr>
        <w:t xml:space="preserve"> &lt;&lt; קריאה &gt;&gt;</w:t>
      </w:r>
      <w:r>
        <w:rPr>
          <w:rtl/>
        </w:rPr>
        <w:t xml:space="preserve">   </w:t>
      </w:r>
    </w:p>
    <w:p w:rsidR="00D5788D" w:rsidRDefault="00D5788D" w:rsidP="00367032">
      <w:pPr>
        <w:rPr>
          <w:rtl/>
        </w:rPr>
      </w:pPr>
    </w:p>
    <w:p w:rsidR="00D5788D" w:rsidRDefault="00D5788D" w:rsidP="00F534B2">
      <w:pPr>
        <w:rPr>
          <w:rtl/>
        </w:rPr>
      </w:pPr>
      <w:bookmarkStart w:id="6655" w:name="_ETM_Q23_259991"/>
      <w:bookmarkEnd w:id="6655"/>
      <w:r>
        <w:rPr>
          <w:rFonts w:hint="cs"/>
          <w:rtl/>
        </w:rPr>
        <w:t xml:space="preserve">אבל אני </w:t>
      </w:r>
      <w:bookmarkStart w:id="6656" w:name="_ETM_Q23_261201"/>
      <w:bookmarkEnd w:id="6656"/>
      <w:r>
        <w:rPr>
          <w:rFonts w:hint="cs"/>
          <w:rtl/>
        </w:rPr>
        <w:t>- - -</w:t>
      </w:r>
      <w:bookmarkStart w:id="6657" w:name="_ETM_Q23_258412"/>
      <w:bookmarkEnd w:id="6657"/>
    </w:p>
    <w:p w:rsidR="00D5788D" w:rsidRDefault="00D5788D" w:rsidP="00F534B2">
      <w:pPr>
        <w:rPr>
          <w:rtl/>
        </w:rPr>
      </w:pPr>
      <w:bookmarkStart w:id="6658" w:name="_ETM_Q23_258467"/>
      <w:bookmarkEnd w:id="6658"/>
    </w:p>
    <w:p w:rsidR="00D5788D" w:rsidRDefault="00D5788D" w:rsidP="00F534B2">
      <w:pPr>
        <w:pStyle w:val="-"/>
        <w:keepNext/>
        <w:rPr>
          <w:rtl/>
        </w:rPr>
      </w:pPr>
      <w:r w:rsidRPr="00864BB5">
        <w:rPr>
          <w:rStyle w:val="TagStyle"/>
          <w:rtl/>
        </w:rPr>
        <w:t xml:space="preserve">&lt;&lt;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p>
    <w:p w:rsidR="00D5788D" w:rsidRDefault="00D5788D" w:rsidP="00367032">
      <w:pPr>
        <w:rPr>
          <w:rtl/>
        </w:rPr>
      </w:pPr>
    </w:p>
    <w:p w:rsidR="00D5788D" w:rsidRDefault="00D5788D" w:rsidP="00F534B2">
      <w:pPr>
        <w:rPr>
          <w:rtl/>
        </w:rPr>
      </w:pPr>
      <w:bookmarkStart w:id="6659" w:name="_ETM_Q23_259361"/>
      <w:bookmarkEnd w:id="6659"/>
      <w:r>
        <w:rPr>
          <w:rFonts w:hint="cs"/>
          <w:rtl/>
        </w:rPr>
        <w:t>לא העלית אותי ולא ארד לבקשתך.</w:t>
      </w:r>
      <w:bookmarkStart w:id="6660" w:name="_ETM_Q23_262748"/>
      <w:bookmarkEnd w:id="6660"/>
    </w:p>
    <w:p w:rsidR="00D5788D" w:rsidRDefault="00D5788D" w:rsidP="00F534B2">
      <w:pPr>
        <w:rPr>
          <w:rtl/>
        </w:rPr>
      </w:pPr>
      <w:bookmarkStart w:id="6661" w:name="_ETM_Q23_262796"/>
      <w:bookmarkEnd w:id="6661"/>
    </w:p>
    <w:p w:rsidR="00D5788D" w:rsidRDefault="00D5788D" w:rsidP="00F534B2">
      <w:pPr>
        <w:pStyle w:val="af5"/>
        <w:keepNext/>
        <w:rPr>
          <w:rtl/>
        </w:rPr>
      </w:pPr>
      <w:bookmarkStart w:id="6662" w:name="ET_interruption_6689_22"/>
      <w:r w:rsidRPr="00864BB5">
        <w:rPr>
          <w:rStyle w:val="TagStyle"/>
          <w:rtl/>
        </w:rPr>
        <w:t xml:space="preserve"> &lt;&lt; קריאה &gt;&gt; </w:t>
      </w:r>
      <w:r>
        <w:rPr>
          <w:rtl/>
        </w:rPr>
        <w:t>עדי עזוז (יש עתיד):</w:t>
      </w:r>
      <w:r w:rsidRPr="00864BB5">
        <w:rPr>
          <w:rStyle w:val="TagStyle"/>
          <w:rtl/>
        </w:rPr>
        <w:t xml:space="preserve"> &lt;&lt; קריאה &gt;&gt;</w:t>
      </w:r>
      <w:r>
        <w:rPr>
          <w:rtl/>
        </w:rPr>
        <w:t xml:space="preserve">   </w:t>
      </w:r>
      <w:bookmarkEnd w:id="6662"/>
    </w:p>
    <w:p w:rsidR="00D5788D" w:rsidRDefault="00D5788D" w:rsidP="00367032">
      <w:pPr>
        <w:rPr>
          <w:rtl/>
        </w:rPr>
      </w:pPr>
    </w:p>
    <w:p w:rsidR="00D5788D" w:rsidRDefault="00D5788D" w:rsidP="00F534B2">
      <w:pPr>
        <w:rPr>
          <w:rtl/>
        </w:rPr>
      </w:pPr>
      <w:bookmarkStart w:id="6663" w:name="_ETM_Q23_261007"/>
      <w:bookmarkEnd w:id="6663"/>
      <w:r>
        <w:rPr>
          <w:rFonts w:hint="cs"/>
          <w:rtl/>
        </w:rPr>
        <w:t>אבל בגלל שאתם לא מצליחים להשתלט על המדינה, חוסמים את המדינה היום, מה לעשות?</w:t>
      </w:r>
      <w:bookmarkStart w:id="6664" w:name="_ETM_Q23_264697"/>
      <w:bookmarkEnd w:id="6664"/>
    </w:p>
    <w:p w:rsidR="00D5788D" w:rsidRDefault="00D5788D" w:rsidP="00F534B2">
      <w:pPr>
        <w:rPr>
          <w:rtl/>
        </w:rPr>
      </w:pPr>
      <w:bookmarkStart w:id="6665" w:name="_ETM_Q23_264755"/>
      <w:bookmarkEnd w:id="6665"/>
    </w:p>
    <w:p w:rsidR="00D5788D" w:rsidRDefault="00D5788D" w:rsidP="00F534B2">
      <w:pPr>
        <w:pStyle w:val="-"/>
        <w:keepNext/>
        <w:rPr>
          <w:rtl/>
        </w:rPr>
      </w:pPr>
      <w:r w:rsidRPr="00864BB5">
        <w:rPr>
          <w:rStyle w:val="TagStyle"/>
          <w:rtl/>
        </w:rPr>
        <w:t xml:space="preserve">&lt;&lt;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p>
    <w:p w:rsidR="00D5788D" w:rsidRDefault="00D5788D" w:rsidP="00367032">
      <w:pPr>
        <w:rPr>
          <w:rtl/>
        </w:rPr>
      </w:pPr>
    </w:p>
    <w:p w:rsidR="00D5788D" w:rsidRDefault="00D5788D" w:rsidP="00F534B2">
      <w:pPr>
        <w:rPr>
          <w:rtl/>
        </w:rPr>
      </w:pPr>
      <w:bookmarkStart w:id="6666" w:name="_ETM_Q23_265732"/>
      <w:bookmarkEnd w:id="6666"/>
      <w:r>
        <w:rPr>
          <w:rFonts w:hint="cs"/>
          <w:rtl/>
        </w:rPr>
        <w:t>אני</w:t>
      </w:r>
      <w:bookmarkStart w:id="6667" w:name="_ETM_Q23_268377"/>
      <w:bookmarkEnd w:id="6667"/>
      <w:r>
        <w:rPr>
          <w:rFonts w:hint="cs"/>
          <w:rtl/>
        </w:rPr>
        <w:t xml:space="preserve"> חוזר לחוק שלפנינו. מבקש להסיר את ההסתייגויות, לאשר את הדבר </w:t>
      </w:r>
      <w:bookmarkStart w:id="6668" w:name="_ETM_Q23_273993"/>
      <w:bookmarkEnd w:id="6668"/>
      <w:r>
        <w:rPr>
          <w:rFonts w:hint="cs"/>
          <w:rtl/>
        </w:rPr>
        <w:t xml:space="preserve">הזה, ובעיקר לזכור ולהזכיר שהנורמות המשפטיות הפסולות והמופרעות האלו לא </w:t>
      </w:r>
      <w:bookmarkStart w:id="6669" w:name="_ETM_Q23_279025"/>
      <w:bookmarkEnd w:id="6669"/>
      <w:r>
        <w:rPr>
          <w:rFonts w:hint="cs"/>
          <w:rtl/>
        </w:rPr>
        <w:t>יחזרו על עצמן במדינת ישראל.</w:t>
      </w:r>
    </w:p>
    <w:p w:rsidR="00D5788D" w:rsidRDefault="00D5788D" w:rsidP="00F534B2">
      <w:pPr>
        <w:rPr>
          <w:rtl/>
        </w:rPr>
      </w:pPr>
      <w:bookmarkStart w:id="6670" w:name="_ETM_Q23_282305"/>
      <w:bookmarkStart w:id="6671" w:name="_ETM_Q23_282399"/>
      <w:bookmarkEnd w:id="6670"/>
      <w:bookmarkEnd w:id="6671"/>
    </w:p>
    <w:p w:rsidR="00D5788D" w:rsidRDefault="00D5788D" w:rsidP="00F534B2">
      <w:pPr>
        <w:pStyle w:val="af6"/>
        <w:keepNext/>
        <w:rPr>
          <w:rtl/>
        </w:rPr>
      </w:pPr>
      <w:r w:rsidRPr="003E2CB7">
        <w:rPr>
          <w:rStyle w:val="TagStyle"/>
          <w:rtl/>
        </w:rPr>
        <w:t xml:space="preserve"> &lt;&lt; יור &gt;&gt; </w:t>
      </w:r>
      <w:r>
        <w:rPr>
          <w:rtl/>
        </w:rPr>
        <w:t>היו"ר לימור סון הר מלך:</w:t>
      </w:r>
      <w:r w:rsidRPr="003E2CB7">
        <w:rPr>
          <w:rStyle w:val="TagStyle"/>
          <w:rtl/>
        </w:rPr>
        <w:t xml:space="preserve"> &lt;&lt; יור &gt;&gt;</w:t>
      </w:r>
      <w:r>
        <w:rPr>
          <w:rtl/>
        </w:rPr>
        <w:t xml:space="preserve">   </w:t>
      </w:r>
    </w:p>
    <w:p w:rsidR="00D5788D" w:rsidRDefault="00D5788D" w:rsidP="00367032">
      <w:pPr>
        <w:rPr>
          <w:rtl/>
        </w:rPr>
      </w:pPr>
    </w:p>
    <w:p w:rsidR="00D5788D" w:rsidRDefault="00D5788D" w:rsidP="00F534B2">
      <w:pPr>
        <w:rPr>
          <w:rtl/>
        </w:rPr>
      </w:pPr>
      <w:bookmarkStart w:id="6672" w:name="_ETM_Q23_283009"/>
      <w:bookmarkEnd w:id="6672"/>
      <w:r>
        <w:rPr>
          <w:rFonts w:hint="cs"/>
          <w:rtl/>
        </w:rPr>
        <w:t xml:space="preserve">תודה רבה. להצעת החוק הוגשו הסתייגויות </w:t>
      </w:r>
      <w:bookmarkStart w:id="6673" w:name="_ETM_Q23_284465"/>
      <w:bookmarkEnd w:id="6673"/>
      <w:r>
        <w:rPr>
          <w:rFonts w:hint="cs"/>
          <w:rtl/>
        </w:rPr>
        <w:t>של קבוצת יש עתיד. בבקשה.</w:t>
      </w:r>
    </w:p>
    <w:p w:rsidR="00D5788D" w:rsidRDefault="00D5788D" w:rsidP="00F534B2">
      <w:pPr>
        <w:rPr>
          <w:rtl/>
        </w:rPr>
      </w:pPr>
      <w:bookmarkStart w:id="6674" w:name="_ETM_Q23_289249"/>
      <w:bookmarkStart w:id="6675" w:name="_ETM_Q23_289337"/>
      <w:bookmarkEnd w:id="6674"/>
      <w:bookmarkEnd w:id="6675"/>
    </w:p>
    <w:p w:rsidR="00D5788D" w:rsidRDefault="00D5788D" w:rsidP="00F534B2">
      <w:pPr>
        <w:pStyle w:val="af5"/>
        <w:keepNext/>
        <w:rPr>
          <w:rtl/>
        </w:rPr>
      </w:pPr>
      <w:r w:rsidRPr="003E2CB7">
        <w:rPr>
          <w:rStyle w:val="TagStyle"/>
          <w:rtl/>
        </w:rPr>
        <w:t xml:space="preserve"> &lt;&lt; קריאה &gt;&gt; </w:t>
      </w:r>
      <w:r>
        <w:rPr>
          <w:rtl/>
        </w:rPr>
        <w:t>מירב בן ארי (יש עתיד):</w:t>
      </w:r>
      <w:r w:rsidRPr="003E2CB7">
        <w:rPr>
          <w:rStyle w:val="TagStyle"/>
          <w:rtl/>
        </w:rPr>
        <w:t xml:space="preserve"> &lt;&lt; קריאה &gt;&gt;</w:t>
      </w:r>
      <w:r>
        <w:rPr>
          <w:rtl/>
        </w:rPr>
        <w:t xml:space="preserve">   </w:t>
      </w:r>
    </w:p>
    <w:p w:rsidR="00D5788D" w:rsidRDefault="00D5788D" w:rsidP="00367032">
      <w:pPr>
        <w:rPr>
          <w:rtl/>
        </w:rPr>
      </w:pPr>
    </w:p>
    <w:p w:rsidR="00D5788D" w:rsidRDefault="00D5788D" w:rsidP="00F534B2">
      <w:pPr>
        <w:rPr>
          <w:rtl/>
        </w:rPr>
      </w:pPr>
      <w:r>
        <w:rPr>
          <w:rFonts w:hint="cs"/>
          <w:rtl/>
        </w:rPr>
        <w:t>מנמק אלעזר.</w:t>
      </w:r>
      <w:bookmarkStart w:id="6676" w:name="_ETM_Q23_285680"/>
      <w:bookmarkEnd w:id="6676"/>
    </w:p>
    <w:p w:rsidR="00D5788D" w:rsidRDefault="00D5788D" w:rsidP="00F534B2">
      <w:pPr>
        <w:rPr>
          <w:rtl/>
        </w:rPr>
      </w:pPr>
      <w:bookmarkStart w:id="6677" w:name="_ETM_Q23_285748"/>
      <w:bookmarkEnd w:id="6677"/>
    </w:p>
    <w:p w:rsidR="00D5788D" w:rsidRDefault="00D5788D" w:rsidP="00F534B2">
      <w:pPr>
        <w:pStyle w:val="af6"/>
        <w:keepNext/>
        <w:rPr>
          <w:rtl/>
        </w:rPr>
      </w:pPr>
      <w:r w:rsidRPr="003E2CB7">
        <w:rPr>
          <w:rStyle w:val="TagStyle"/>
          <w:rtl/>
        </w:rPr>
        <w:t xml:space="preserve"> &lt;&lt; יור &gt;&gt; </w:t>
      </w:r>
      <w:r>
        <w:rPr>
          <w:rtl/>
        </w:rPr>
        <w:t>היו"ר לימור סון הר מלך:</w:t>
      </w:r>
      <w:r w:rsidRPr="003E2CB7">
        <w:rPr>
          <w:rStyle w:val="TagStyle"/>
          <w:rtl/>
        </w:rPr>
        <w:t xml:space="preserve"> &lt;&lt; יור &gt;&gt;</w:t>
      </w:r>
      <w:r>
        <w:rPr>
          <w:rtl/>
        </w:rPr>
        <w:t xml:space="preserve">   </w:t>
      </w:r>
    </w:p>
    <w:p w:rsidR="00D5788D" w:rsidRDefault="00D5788D" w:rsidP="00367032">
      <w:pPr>
        <w:rPr>
          <w:rtl/>
        </w:rPr>
      </w:pPr>
    </w:p>
    <w:p w:rsidR="00D5788D" w:rsidRDefault="00D5788D" w:rsidP="00F534B2">
      <w:pPr>
        <w:rPr>
          <w:rtl/>
        </w:rPr>
      </w:pPr>
      <w:bookmarkStart w:id="6678" w:name="_ETM_Q23_290215"/>
      <w:bookmarkEnd w:id="6678"/>
      <w:r>
        <w:rPr>
          <w:rFonts w:hint="cs"/>
          <w:rtl/>
        </w:rPr>
        <w:t>חבר הכנסת אלעזר שטרן, בבקשה.</w:t>
      </w:r>
      <w:bookmarkStart w:id="6679" w:name="_ETM_Q23_294721"/>
      <w:bookmarkEnd w:id="6679"/>
      <w:r>
        <w:rPr>
          <w:rFonts w:hint="cs"/>
          <w:rtl/>
        </w:rPr>
        <w:t xml:space="preserve"> </w:t>
      </w:r>
      <w:bookmarkStart w:id="6680" w:name="_ETM_Q23_305637"/>
      <w:bookmarkEnd w:id="6680"/>
      <w:r>
        <w:rPr>
          <w:rFonts w:hint="cs"/>
          <w:rtl/>
        </w:rPr>
        <w:t>לרשותך חמש דקות.</w:t>
      </w:r>
    </w:p>
    <w:p w:rsidR="00D5788D" w:rsidRDefault="00D5788D" w:rsidP="00F534B2">
      <w:pPr>
        <w:rPr>
          <w:rtl/>
        </w:rPr>
      </w:pPr>
      <w:bookmarkStart w:id="6681" w:name="_ETM_Q23_294776"/>
      <w:bookmarkEnd w:id="6681"/>
    </w:p>
    <w:p w:rsidR="00D5788D" w:rsidRDefault="00D5788D" w:rsidP="00F534B2">
      <w:pPr>
        <w:pStyle w:val="a4"/>
        <w:keepNext/>
        <w:rPr>
          <w:rtl/>
        </w:rPr>
      </w:pPr>
      <w:bookmarkStart w:id="6682" w:name="ET_speaker_5109_29"/>
      <w:r w:rsidRPr="003E2CB7">
        <w:rPr>
          <w:rStyle w:val="TagStyle"/>
          <w:rtl/>
        </w:rPr>
        <w:t xml:space="preserve"> &lt;&lt; דובר &gt;&gt; </w:t>
      </w:r>
      <w:bookmarkStart w:id="6683" w:name="_Toc233222219"/>
      <w:bookmarkStart w:id="6684" w:name="_Toc233224135"/>
      <w:r>
        <w:rPr>
          <w:rtl/>
        </w:rPr>
        <w:t>אלעזר שטרן (יש עתיד):</w:t>
      </w:r>
      <w:bookmarkEnd w:id="6683"/>
      <w:bookmarkEnd w:id="6684"/>
      <w:r w:rsidRPr="003E2CB7">
        <w:rPr>
          <w:rStyle w:val="TagStyle"/>
          <w:rtl/>
        </w:rPr>
        <w:t xml:space="preserve"> &lt;&lt; דובר &gt;&gt;</w:t>
      </w:r>
      <w:r>
        <w:rPr>
          <w:rtl/>
        </w:rPr>
        <w:t xml:space="preserve">   </w:t>
      </w:r>
      <w:bookmarkEnd w:id="6682"/>
    </w:p>
    <w:p w:rsidR="00D5788D" w:rsidRDefault="00D5788D" w:rsidP="00367032">
      <w:pPr>
        <w:rPr>
          <w:rtl/>
        </w:rPr>
      </w:pPr>
    </w:p>
    <w:p w:rsidR="00D5788D" w:rsidRDefault="00D5788D" w:rsidP="00F534B2">
      <w:pPr>
        <w:rPr>
          <w:rtl/>
        </w:rPr>
      </w:pPr>
      <w:bookmarkStart w:id="6685" w:name="_ETM_Q23_296150"/>
      <w:bookmarkStart w:id="6686" w:name="_ETM_Q23_296184"/>
      <w:bookmarkEnd w:id="6685"/>
      <w:bookmarkEnd w:id="6686"/>
      <w:r>
        <w:rPr>
          <w:rFonts w:hint="cs"/>
          <w:rtl/>
        </w:rPr>
        <w:t xml:space="preserve">תודה. גברתי היושבת בראש, השרים, מי </w:t>
      </w:r>
      <w:bookmarkStart w:id="6687" w:name="_ETM_Q23_313887"/>
      <w:bookmarkEnd w:id="6687"/>
      <w:r>
        <w:rPr>
          <w:rFonts w:hint="cs"/>
          <w:rtl/>
        </w:rPr>
        <w:t>שנמצא פה, עמיתיי חברי הכנסת</w:t>
      </w:r>
      <w:bookmarkStart w:id="6688" w:name="_ETM_Q23_317679"/>
      <w:bookmarkStart w:id="6689" w:name="_ETM_Q23_317752"/>
      <w:bookmarkEnd w:id="6688"/>
      <w:bookmarkEnd w:id="6689"/>
      <w:r>
        <w:rPr>
          <w:rFonts w:hint="cs"/>
          <w:rtl/>
        </w:rPr>
        <w:t>, הצעת החוק שמובאת לשולחננו היום, למליאה היום, הצעת חוק סבירה.</w:t>
      </w:r>
      <w:bookmarkStart w:id="6690" w:name="_ETM_Q23_327167"/>
      <w:bookmarkEnd w:id="6690"/>
      <w:r>
        <w:rPr>
          <w:rFonts w:hint="cs"/>
          <w:rtl/>
        </w:rPr>
        <w:t xml:space="preserve"> אנחנו כמובן לא נתנגד לה. זה אירוע חמור מאוד שמי </w:t>
      </w:r>
      <w:bookmarkStart w:id="6691" w:name="_ETM_Q23_334659"/>
      <w:bookmarkEnd w:id="6691"/>
      <w:r>
        <w:rPr>
          <w:rFonts w:hint="cs"/>
          <w:rtl/>
        </w:rPr>
        <w:t xml:space="preserve">שהיה בו האשם הראשי הוא החמאס, וחבל שחבר הכנסת הלוי </w:t>
      </w:r>
      <w:bookmarkStart w:id="6692" w:name="_ETM_Q23_342831"/>
      <w:bookmarkEnd w:id="6692"/>
      <w:r>
        <w:rPr>
          <w:rFonts w:hint="cs"/>
          <w:rtl/>
        </w:rPr>
        <w:t xml:space="preserve">מנצל את הבמה הזאת עוד פעם לדבר היחיד שהוא חושב </w:t>
      </w:r>
      <w:bookmarkStart w:id="6693" w:name="_ETM_Q23_347011"/>
      <w:bookmarkEnd w:id="6693"/>
      <w:r>
        <w:rPr>
          <w:rFonts w:hint="cs"/>
          <w:rtl/>
        </w:rPr>
        <w:t xml:space="preserve">שיציל אותו בפריימריז </w:t>
      </w:r>
      <w:r>
        <w:rPr>
          <w:rtl/>
        </w:rPr>
        <w:t>–</w:t>
      </w:r>
      <w:r>
        <w:rPr>
          <w:rFonts w:hint="cs"/>
          <w:rtl/>
        </w:rPr>
        <w:t xml:space="preserve"> השתלחות ביועצת המשפטית לממשלה, גם כשזה </w:t>
      </w:r>
      <w:bookmarkStart w:id="6694" w:name="_ETM_Q23_352982"/>
      <w:bookmarkEnd w:id="6694"/>
      <w:r>
        <w:rPr>
          <w:rFonts w:hint="cs"/>
          <w:rtl/>
        </w:rPr>
        <w:t>לא קשור אליה.</w:t>
      </w:r>
      <w:bookmarkStart w:id="6695" w:name="_ETM_Q23_353443"/>
      <w:bookmarkEnd w:id="6695"/>
    </w:p>
    <w:p w:rsidR="00D5788D" w:rsidRDefault="00D5788D" w:rsidP="00F534B2">
      <w:pPr>
        <w:rPr>
          <w:rtl/>
        </w:rPr>
      </w:pPr>
      <w:bookmarkStart w:id="6696" w:name="_ETM_Q23_353494"/>
      <w:bookmarkEnd w:id="6696"/>
    </w:p>
    <w:p w:rsidR="00D5788D" w:rsidRDefault="00D5788D" w:rsidP="00F534B2">
      <w:pPr>
        <w:rPr>
          <w:rtl/>
        </w:rPr>
      </w:pPr>
      <w:bookmarkStart w:id="6697" w:name="_ETM_Q23_353555"/>
      <w:bookmarkStart w:id="6698" w:name="_ETM_Q23_353632"/>
      <w:bookmarkEnd w:id="6697"/>
      <w:bookmarkEnd w:id="6698"/>
      <w:r>
        <w:rPr>
          <w:rFonts w:hint="cs"/>
          <w:rtl/>
        </w:rPr>
        <w:t>אני רוצה לעלות כאן ולהודות לראש הממשלה - -</w:t>
      </w:r>
    </w:p>
    <w:p w:rsidR="00D5788D" w:rsidRDefault="00D5788D" w:rsidP="00F534B2">
      <w:pPr>
        <w:rPr>
          <w:rtl/>
        </w:rPr>
      </w:pPr>
      <w:bookmarkStart w:id="6699" w:name="_ETM_Q23_359181"/>
      <w:bookmarkStart w:id="6700" w:name="_ETM_Q23_359261"/>
      <w:bookmarkEnd w:id="6699"/>
      <w:bookmarkEnd w:id="6700"/>
    </w:p>
    <w:p w:rsidR="00D5788D" w:rsidRDefault="00D5788D" w:rsidP="00F534B2">
      <w:pPr>
        <w:pStyle w:val="af5"/>
        <w:keepNext/>
        <w:rPr>
          <w:rtl/>
        </w:rPr>
      </w:pPr>
      <w:bookmarkStart w:id="6701" w:name="ET_interruption_6164_30"/>
      <w:r w:rsidRPr="00864BB5">
        <w:rPr>
          <w:rStyle w:val="TagStyle"/>
          <w:rtl/>
        </w:rPr>
        <w:t xml:space="preserve">&lt;&lt;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r>
        <w:rPr>
          <w:rtl/>
        </w:rPr>
        <w:t xml:space="preserve">  </w:t>
      </w:r>
      <w:bookmarkEnd w:id="6701"/>
    </w:p>
    <w:p w:rsidR="00D5788D" w:rsidRDefault="00D5788D" w:rsidP="00367032">
      <w:pPr>
        <w:rPr>
          <w:rtl/>
        </w:rPr>
      </w:pPr>
    </w:p>
    <w:p w:rsidR="00D5788D" w:rsidRDefault="00D5788D" w:rsidP="00F534B2">
      <w:pPr>
        <w:rPr>
          <w:rtl/>
        </w:rPr>
      </w:pPr>
      <w:bookmarkStart w:id="6702" w:name="_ETM_Q23_362030"/>
      <w:bookmarkEnd w:id="6702"/>
      <w:r>
        <w:rPr>
          <w:rFonts w:hint="cs"/>
          <w:rtl/>
        </w:rPr>
        <w:t>המדינה פוגעת בזכות - - - מה אמר הייעוץ המשפטי</w:t>
      </w:r>
      <w:bookmarkStart w:id="6703" w:name="_ETM_Q23_360720"/>
      <w:bookmarkEnd w:id="6703"/>
      <w:r>
        <w:rPr>
          <w:rFonts w:hint="cs"/>
          <w:rtl/>
        </w:rPr>
        <w:t xml:space="preserve"> - - -</w:t>
      </w:r>
      <w:bookmarkStart w:id="6704" w:name="_ETM_Q23_362208"/>
      <w:bookmarkEnd w:id="6704"/>
    </w:p>
    <w:p w:rsidR="00D5788D" w:rsidRDefault="00D5788D" w:rsidP="00F534B2">
      <w:pPr>
        <w:rPr>
          <w:rtl/>
        </w:rPr>
      </w:pPr>
      <w:bookmarkStart w:id="6705" w:name="_ETM_Q23_362261"/>
      <w:bookmarkEnd w:id="6705"/>
    </w:p>
    <w:p w:rsidR="00D5788D" w:rsidRDefault="00D5788D" w:rsidP="00F534B2">
      <w:pPr>
        <w:pStyle w:val="-"/>
        <w:keepNext/>
        <w:rPr>
          <w:rtl/>
        </w:rPr>
      </w:pPr>
      <w:bookmarkStart w:id="6706" w:name="ET_speakercontinue_5109_31"/>
      <w:r w:rsidRPr="003E2CB7">
        <w:rPr>
          <w:rStyle w:val="TagStyle"/>
          <w:rtl/>
        </w:rPr>
        <w:t xml:space="preserve"> &lt;&lt; דובר_המשך &gt;&gt; </w:t>
      </w:r>
      <w:r>
        <w:rPr>
          <w:rtl/>
        </w:rPr>
        <w:t>אלעזר שטרן (יש עתיד):</w:t>
      </w:r>
      <w:r w:rsidRPr="003E2CB7">
        <w:rPr>
          <w:rStyle w:val="TagStyle"/>
          <w:rtl/>
        </w:rPr>
        <w:t xml:space="preserve"> &lt;&lt; דובר_המשך &gt;&gt;</w:t>
      </w:r>
      <w:r>
        <w:rPr>
          <w:rtl/>
        </w:rPr>
        <w:t xml:space="preserve">   </w:t>
      </w:r>
      <w:bookmarkEnd w:id="6706"/>
    </w:p>
    <w:p w:rsidR="00D5788D" w:rsidRDefault="00D5788D" w:rsidP="00367032">
      <w:pPr>
        <w:rPr>
          <w:rtl/>
        </w:rPr>
      </w:pPr>
    </w:p>
    <w:p w:rsidR="00D5788D" w:rsidRDefault="00D5788D" w:rsidP="00F534B2">
      <w:pPr>
        <w:rPr>
          <w:rtl/>
        </w:rPr>
      </w:pPr>
      <w:bookmarkStart w:id="6707" w:name="_ETM_Q23_364173"/>
      <w:bookmarkEnd w:id="6707"/>
      <w:r>
        <w:rPr>
          <w:rFonts w:hint="cs"/>
          <w:rtl/>
        </w:rPr>
        <w:t xml:space="preserve">- - בנימין נתניהו. אני רוצה להודות מקרב הלב לחבר הכנסת גפני וגם לסבא של המשתמטים הגאים, העריקים הגאים, השר דרעי. אני רוצה להגיד </w:t>
      </w:r>
      <w:bookmarkStart w:id="6708" w:name="_ETM_Q23_393563"/>
      <w:bookmarkEnd w:id="6708"/>
      <w:r>
        <w:rPr>
          <w:rFonts w:hint="cs"/>
          <w:rtl/>
        </w:rPr>
        <w:t>להם תודה שהם עוזרים לנו לקראת מערכת הבחירות הממשמשת ובאה עלינו.</w:t>
      </w:r>
      <w:bookmarkStart w:id="6709" w:name="_ETM_Q23_402538"/>
      <w:bookmarkEnd w:id="6709"/>
      <w:r>
        <w:rPr>
          <w:rFonts w:hint="cs"/>
          <w:rtl/>
        </w:rPr>
        <w:t xml:space="preserve"> אם יש אנשים שמתלבטים על הצבעה ערכית חשובה, אז בא</w:t>
      </w:r>
      <w:bookmarkStart w:id="6710" w:name="_ETM_Q23_412441"/>
      <w:bookmarkEnd w:id="6710"/>
      <w:r>
        <w:rPr>
          <w:rFonts w:hint="cs"/>
          <w:rtl/>
        </w:rPr>
        <w:t xml:space="preserve"> ראש הממשלה, האבא של המשתמט ממיאמי ביץ'</w:t>
      </w:r>
      <w:bookmarkStart w:id="6711" w:name="_ETM_Q23_416723"/>
      <w:bookmarkEnd w:id="6711"/>
      <w:r>
        <w:rPr>
          <w:rFonts w:hint="cs"/>
          <w:rtl/>
        </w:rPr>
        <w:t xml:space="preserve">, אולי גם מלונדון, אולי גם מבודפשט, ועושה לנו </w:t>
      </w:r>
      <w:bookmarkStart w:id="6712" w:name="_ETM_Q23_422463"/>
      <w:bookmarkEnd w:id="6712"/>
      <w:r>
        <w:rPr>
          <w:rFonts w:hint="cs"/>
          <w:rtl/>
        </w:rPr>
        <w:t>נשף הורדת מסכות של מה זה באמת ממשלת החורבן הזאת.</w:t>
      </w:r>
      <w:bookmarkStart w:id="6713" w:name="_ETM_Q23_429215"/>
      <w:bookmarkEnd w:id="6713"/>
    </w:p>
    <w:p w:rsidR="00D5788D" w:rsidRDefault="00D5788D" w:rsidP="00F534B2">
      <w:pPr>
        <w:rPr>
          <w:rtl/>
        </w:rPr>
      </w:pPr>
      <w:bookmarkStart w:id="6714" w:name="_ETM_Q23_429280"/>
      <w:bookmarkEnd w:id="6714"/>
    </w:p>
    <w:p w:rsidR="00D5788D" w:rsidRDefault="00D5788D" w:rsidP="00F534B2">
      <w:pPr>
        <w:rPr>
          <w:rtl/>
        </w:rPr>
      </w:pPr>
      <w:bookmarkStart w:id="6715" w:name="_ETM_Q23_429360"/>
      <w:bookmarkStart w:id="6716" w:name="_ETM_Q23_429420"/>
      <w:bookmarkEnd w:id="6715"/>
      <w:bookmarkEnd w:id="6716"/>
      <w:r>
        <w:rPr>
          <w:rFonts w:hint="cs"/>
          <w:rtl/>
        </w:rPr>
        <w:t xml:space="preserve">אני רוצה להגיד להם תודה </w:t>
      </w:r>
      <w:bookmarkStart w:id="6717" w:name="_ETM_Q23_432347"/>
      <w:bookmarkEnd w:id="6717"/>
      <w:r>
        <w:rPr>
          <w:rFonts w:hint="cs"/>
          <w:rtl/>
        </w:rPr>
        <w:t xml:space="preserve">שהסירו את המסכה מעל סמוטריץ', מעל עמית הלוי שרק </w:t>
      </w:r>
      <w:bookmarkStart w:id="6718" w:name="_ETM_Q23_441856"/>
      <w:bookmarkEnd w:id="6718"/>
      <w:r>
        <w:rPr>
          <w:rFonts w:hint="cs"/>
          <w:rtl/>
        </w:rPr>
        <w:t xml:space="preserve">עלה פה, מעל אוהד טל, מעל שמחה רוטמן, שנותנים את היד לא רק לממשלת החורבן </w:t>
      </w:r>
      <w:r>
        <w:rPr>
          <w:rtl/>
        </w:rPr>
        <w:t>–</w:t>
      </w:r>
      <w:r>
        <w:rPr>
          <w:rFonts w:hint="cs"/>
          <w:rtl/>
        </w:rPr>
        <w:t xml:space="preserve"> שלא למדו שום דבר מ-7 באוקטובר </w:t>
      </w:r>
      <w:r>
        <w:rPr>
          <w:rtl/>
        </w:rPr>
        <w:t>–</w:t>
      </w:r>
      <w:bookmarkStart w:id="6719" w:name="_ETM_Q23_454889"/>
      <w:bookmarkEnd w:id="6719"/>
      <w:r>
        <w:rPr>
          <w:rFonts w:hint="cs"/>
          <w:rtl/>
        </w:rPr>
        <w:t xml:space="preserve"> אלא שנותנים יד ליהדות הכי מושחתת, הכי משתמטת, לתורה החדשה שהמציאו לנו כאן. שבחסות התורה הזאת מותר להשתמט גם כשאנחנו </w:t>
      </w:r>
      <w:r>
        <w:rPr>
          <w:rtl/>
        </w:rPr>
        <w:t>–</w:t>
      </w:r>
      <w:r>
        <w:rPr>
          <w:rFonts w:hint="cs"/>
          <w:rtl/>
        </w:rPr>
        <w:t xml:space="preserve"> איך אני אגיד את זה? </w:t>
      </w:r>
      <w:r>
        <w:rPr>
          <w:rtl/>
        </w:rPr>
        <w:t>–</w:t>
      </w:r>
      <w:r>
        <w:rPr>
          <w:rFonts w:hint="cs"/>
          <w:rtl/>
        </w:rPr>
        <w:t xml:space="preserve"> משלמים בדם, והם משלמים בדמים, כספים. שמה שהם מוצאים לנכון להעביר בשבוע כזה </w:t>
      </w:r>
      <w:r>
        <w:rPr>
          <w:rtl/>
        </w:rPr>
        <w:t>–</w:t>
      </w:r>
      <w:r>
        <w:rPr>
          <w:rFonts w:hint="cs"/>
          <w:rtl/>
        </w:rPr>
        <w:t xml:space="preserve"> אני לא רוצה להגיד לכם אפילו כמה חיילים קברנו בימים האחרונים, אני לא אוהב לעשות את זה.</w:t>
      </w:r>
    </w:p>
    <w:p w:rsidR="00D5788D" w:rsidRDefault="00D5788D" w:rsidP="00F534B2">
      <w:pPr>
        <w:rPr>
          <w:rtl/>
        </w:rPr>
      </w:pPr>
      <w:bookmarkStart w:id="6720" w:name="_ETM_Q23_491420"/>
      <w:bookmarkStart w:id="6721" w:name="_ETM_Q23_491493"/>
      <w:bookmarkEnd w:id="6720"/>
      <w:bookmarkEnd w:id="6721"/>
    </w:p>
    <w:p w:rsidR="00D5788D" w:rsidRDefault="00D5788D" w:rsidP="00F534B2">
      <w:pPr>
        <w:rPr>
          <w:rtl/>
        </w:rPr>
      </w:pPr>
      <w:bookmarkStart w:id="6722" w:name="_ETM_Q23_492252"/>
      <w:bookmarkStart w:id="6723" w:name="_ETM_Q23_492305"/>
      <w:bookmarkEnd w:id="6722"/>
      <w:bookmarkEnd w:id="6723"/>
      <w:r>
        <w:rPr>
          <w:rFonts w:hint="cs"/>
          <w:rtl/>
        </w:rPr>
        <w:t xml:space="preserve">אבל </w:t>
      </w:r>
      <w:bookmarkStart w:id="6724" w:name="_ETM_Q23_492860"/>
      <w:bookmarkEnd w:id="6724"/>
      <w:r>
        <w:rPr>
          <w:rFonts w:hint="cs"/>
          <w:rtl/>
        </w:rPr>
        <w:t xml:space="preserve">אני כן יודע שאתמול בלילה נתניהו סיכם עם גפני ודרעי שיעשו חוק לימוד תורה כאילו צריך חוק-יסוד לימוד תורה, שהרב מדן אמר עליו שחילול ה' גם להימנע </w:t>
      </w:r>
      <w:r>
        <w:rPr>
          <w:rtl/>
        </w:rPr>
        <w:t>–</w:t>
      </w:r>
      <w:r>
        <w:rPr>
          <w:rFonts w:hint="cs"/>
          <w:rtl/>
        </w:rPr>
        <w:t xml:space="preserve"> לא רק לא להצביע בעדו, להימנע בו. המציאו לנו תורה של מערכת </w:t>
      </w:r>
      <w:bookmarkStart w:id="6725" w:name="_ETM_Q23_522749"/>
      <w:bookmarkEnd w:id="6725"/>
      <w:r>
        <w:rPr>
          <w:rFonts w:hint="cs"/>
          <w:rtl/>
        </w:rPr>
        <w:t xml:space="preserve">כשרות שלוקחת 750 מיליון שקל בשביל השחיתות של ש"ס, כאילו </w:t>
      </w:r>
      <w:bookmarkStart w:id="6726" w:name="_ETM_Q23_530364"/>
      <w:bookmarkEnd w:id="6726"/>
      <w:r>
        <w:rPr>
          <w:rFonts w:hint="cs"/>
          <w:rtl/>
        </w:rPr>
        <w:t xml:space="preserve">יש דבר יותר מושחת במדינה הזאת מאשר מערכת הכשרות של </w:t>
      </w:r>
      <w:bookmarkStart w:id="6727" w:name="_ETM_Q23_533235"/>
      <w:bookmarkEnd w:id="6727"/>
      <w:r>
        <w:rPr>
          <w:rFonts w:hint="cs"/>
          <w:rtl/>
        </w:rPr>
        <w:t>ש"ס. כדי שמשגיחים של בד"ץ בית יוסף יוכלו לקבל כסף מהרבנות, כי הם יעשו שניים בכרטיס אחד ויסדרו לנו כשרות שגם הם לא מכבדים אותה. רק בשביל הציונים הדתיים, אלה שאומרים שהם יהודים טובים ולא מבינים שלא צריך ללכת לצבא, ולא מבינים שאפשר לנסוע לחופים בתאילנד ולהיות רשום בישיבות של ש"ס או של יהדות התורה או של אגודת ישראל.</w:t>
      </w:r>
    </w:p>
    <w:p w:rsidR="00D5788D" w:rsidRDefault="00D5788D" w:rsidP="00F534B2">
      <w:pPr>
        <w:rPr>
          <w:rtl/>
        </w:rPr>
      </w:pPr>
      <w:bookmarkStart w:id="6728" w:name="_ETM_Q23_568437"/>
      <w:bookmarkStart w:id="6729" w:name="_ETM_Q23_568471"/>
      <w:bookmarkStart w:id="6730" w:name="_ETM_Q23_568644"/>
      <w:bookmarkEnd w:id="6728"/>
      <w:bookmarkEnd w:id="6729"/>
      <w:bookmarkEnd w:id="6730"/>
    </w:p>
    <w:p w:rsidR="00D5788D" w:rsidRDefault="00D5788D" w:rsidP="00F534B2">
      <w:pPr>
        <w:rPr>
          <w:rtl/>
        </w:rPr>
      </w:pPr>
      <w:bookmarkStart w:id="6731" w:name="_ETM_Q23_568674"/>
      <w:bookmarkEnd w:id="6731"/>
      <w:r>
        <w:rPr>
          <w:rFonts w:hint="cs"/>
          <w:rtl/>
        </w:rPr>
        <w:t xml:space="preserve">ולזה סמוטריץ' ואוהד טל ורוטמן הצביעו בעד וימשיכו להצביע בעד. אל תאמינו להם. </w:t>
      </w:r>
      <w:bookmarkStart w:id="6732" w:name="_ETM_Q23_581719"/>
      <w:bookmarkEnd w:id="6732"/>
      <w:r>
        <w:rPr>
          <w:rFonts w:hint="cs"/>
          <w:rtl/>
        </w:rPr>
        <w:t xml:space="preserve">אז מה נשאר לעמית הלוי </w:t>
      </w:r>
      <w:r>
        <w:rPr>
          <w:rtl/>
        </w:rPr>
        <w:t>–</w:t>
      </w:r>
      <w:r>
        <w:rPr>
          <w:rFonts w:hint="cs"/>
          <w:rtl/>
        </w:rPr>
        <w:t xml:space="preserve"> שגם הוא כמובן בעד </w:t>
      </w:r>
      <w:bookmarkStart w:id="6733" w:name="_ETM_Q23_592392"/>
      <w:bookmarkEnd w:id="6733"/>
      <w:r>
        <w:rPr>
          <w:rFonts w:hint="cs"/>
          <w:rtl/>
        </w:rPr>
        <w:t xml:space="preserve">כל הדברים האלה </w:t>
      </w:r>
      <w:r>
        <w:rPr>
          <w:rtl/>
        </w:rPr>
        <w:t>–</w:t>
      </w:r>
      <w:r>
        <w:rPr>
          <w:rFonts w:hint="cs"/>
          <w:rtl/>
        </w:rPr>
        <w:t xml:space="preserve"> להגיד? היועצת המשפטית. גם היא אשמה </w:t>
      </w:r>
      <w:bookmarkStart w:id="6734" w:name="_ETM_Q23_599783"/>
      <w:bookmarkEnd w:id="6734"/>
      <w:r>
        <w:rPr>
          <w:rFonts w:hint="cs"/>
          <w:rtl/>
        </w:rPr>
        <w:t>במושחתות הזאת שש"ס הביאו לעולם עם הכשרות, בבטלנות, בחיים הפרזיטיים</w:t>
      </w:r>
      <w:bookmarkStart w:id="6735" w:name="_ETM_Q23_608301"/>
      <w:bookmarkEnd w:id="6735"/>
      <w:r>
        <w:rPr>
          <w:rFonts w:hint="cs"/>
          <w:rtl/>
        </w:rPr>
        <w:t xml:space="preserve"> על חשבון אחרים, בהמצאת אלפי משרות של השגחת כשרות, כאילו, כשאנחנו יודעים שאנשים מתים מסלמונלה. גברתי היושבת בראש, את יודעת כמה משגיחים של משרד הבריאות</w:t>
      </w:r>
      <w:bookmarkStart w:id="6736" w:name="_ETM_Q23_623289"/>
      <w:bookmarkEnd w:id="6736"/>
      <w:r>
        <w:rPr>
          <w:rFonts w:hint="cs"/>
          <w:rtl/>
        </w:rPr>
        <w:t xml:space="preserve"> יש במסעדות האלה? אני אגיד לך, אולי אחוז אחד מכמה </w:t>
      </w:r>
      <w:bookmarkStart w:id="6737" w:name="_ETM_Q23_628937"/>
      <w:bookmarkEnd w:id="6737"/>
      <w:r>
        <w:rPr>
          <w:rFonts w:hint="cs"/>
          <w:rtl/>
        </w:rPr>
        <w:t>משגיחים שיש שם. תתביישו. תודה.</w:t>
      </w:r>
    </w:p>
    <w:p w:rsidR="00D5788D" w:rsidRDefault="00D5788D" w:rsidP="00F534B2">
      <w:pPr>
        <w:rPr>
          <w:rtl/>
        </w:rPr>
      </w:pPr>
      <w:bookmarkStart w:id="6738" w:name="_ETM_Q23_630455"/>
      <w:bookmarkStart w:id="6739" w:name="_ETM_Q23_630513"/>
      <w:bookmarkEnd w:id="6738"/>
      <w:bookmarkEnd w:id="6739"/>
    </w:p>
    <w:p w:rsidR="00D5788D" w:rsidRDefault="00D5788D" w:rsidP="00F534B2">
      <w:pPr>
        <w:pStyle w:val="af6"/>
        <w:keepNext/>
        <w:rPr>
          <w:rtl/>
        </w:rPr>
      </w:pPr>
      <w:bookmarkStart w:id="6740" w:name="ET_yor_6671_32"/>
      <w:r w:rsidRPr="003E2CB7">
        <w:rPr>
          <w:rStyle w:val="TagStyle"/>
          <w:rtl/>
        </w:rPr>
        <w:t xml:space="preserve"> &lt;&lt; יור &gt;&gt; </w:t>
      </w:r>
      <w:r>
        <w:rPr>
          <w:rtl/>
        </w:rPr>
        <w:t>היו"ר לימור סון הר מלך:</w:t>
      </w:r>
      <w:r w:rsidRPr="003E2CB7">
        <w:rPr>
          <w:rStyle w:val="TagStyle"/>
          <w:rtl/>
        </w:rPr>
        <w:t xml:space="preserve"> &lt;&lt; יור &gt;&gt;</w:t>
      </w:r>
      <w:r>
        <w:rPr>
          <w:rtl/>
        </w:rPr>
        <w:t xml:space="preserve">   </w:t>
      </w:r>
      <w:bookmarkEnd w:id="6740"/>
    </w:p>
    <w:p w:rsidR="00D5788D" w:rsidRDefault="00D5788D" w:rsidP="00367032">
      <w:pPr>
        <w:rPr>
          <w:rtl/>
        </w:rPr>
      </w:pPr>
    </w:p>
    <w:p w:rsidR="00D5788D" w:rsidRDefault="00D5788D" w:rsidP="00F534B2">
      <w:pPr>
        <w:rPr>
          <w:rtl/>
        </w:rPr>
      </w:pPr>
      <w:bookmarkStart w:id="6741" w:name="_ETM_Q23_631390"/>
      <w:bookmarkEnd w:id="6741"/>
      <w:r>
        <w:rPr>
          <w:rFonts w:hint="cs"/>
          <w:rtl/>
        </w:rPr>
        <w:t xml:space="preserve">תודה. להצעת החוק </w:t>
      </w:r>
      <w:r>
        <w:rPr>
          <w:rtl/>
        </w:rPr>
        <w:t>–</w:t>
      </w:r>
      <w:r>
        <w:rPr>
          <w:rFonts w:hint="cs"/>
          <w:rtl/>
        </w:rPr>
        <w:t xml:space="preserve"> רגע. חברת</w:t>
      </w:r>
      <w:bookmarkStart w:id="6742" w:name="_ETM_Q23_638630"/>
      <w:bookmarkEnd w:id="6742"/>
      <w:r>
        <w:rPr>
          <w:rFonts w:hint="cs"/>
          <w:rtl/>
        </w:rPr>
        <w:t xml:space="preserve"> הכנסת מירב בן ארי, בבקשה. לרשותך חמש דקות.</w:t>
      </w:r>
      <w:bookmarkStart w:id="6743" w:name="_ETM_Q23_643304"/>
      <w:bookmarkEnd w:id="6743"/>
    </w:p>
    <w:p w:rsidR="00D5788D" w:rsidRDefault="00D5788D" w:rsidP="00F534B2">
      <w:pPr>
        <w:rPr>
          <w:rtl/>
        </w:rPr>
      </w:pPr>
      <w:bookmarkStart w:id="6744" w:name="_ETM_Q23_643367"/>
      <w:bookmarkStart w:id="6745" w:name="_ETM_Q23_644903"/>
      <w:bookmarkEnd w:id="6744"/>
      <w:bookmarkEnd w:id="6745"/>
    </w:p>
    <w:p w:rsidR="00D5788D" w:rsidRDefault="00D5788D" w:rsidP="00F534B2">
      <w:pPr>
        <w:pStyle w:val="a4"/>
        <w:keepNext/>
        <w:rPr>
          <w:rtl/>
        </w:rPr>
      </w:pPr>
      <w:bookmarkStart w:id="6746" w:name="ET_speaker_5300_33"/>
      <w:r w:rsidRPr="003E2CB7">
        <w:rPr>
          <w:rStyle w:val="TagStyle"/>
          <w:rtl/>
        </w:rPr>
        <w:t xml:space="preserve"> &lt;&lt; דובר &gt;&gt; </w:t>
      </w:r>
      <w:bookmarkStart w:id="6747" w:name="_Toc233222220"/>
      <w:bookmarkStart w:id="6748" w:name="_Toc233224136"/>
      <w:r>
        <w:rPr>
          <w:rtl/>
        </w:rPr>
        <w:t>מירב בן ארי (יש עתיד):</w:t>
      </w:r>
      <w:bookmarkEnd w:id="6747"/>
      <w:bookmarkEnd w:id="6748"/>
      <w:r w:rsidRPr="003E2CB7">
        <w:rPr>
          <w:rStyle w:val="TagStyle"/>
          <w:rtl/>
        </w:rPr>
        <w:t xml:space="preserve"> &lt;&lt; דובר &gt;&gt;</w:t>
      </w:r>
      <w:r>
        <w:rPr>
          <w:rtl/>
        </w:rPr>
        <w:t xml:space="preserve">   </w:t>
      </w:r>
      <w:bookmarkEnd w:id="6746"/>
    </w:p>
    <w:p w:rsidR="00D5788D" w:rsidRDefault="00D5788D" w:rsidP="00367032">
      <w:pPr>
        <w:rPr>
          <w:rtl/>
        </w:rPr>
      </w:pPr>
    </w:p>
    <w:p w:rsidR="00D5788D" w:rsidRDefault="00D5788D" w:rsidP="00F534B2">
      <w:pPr>
        <w:rPr>
          <w:rtl/>
        </w:rPr>
      </w:pPr>
      <w:bookmarkStart w:id="6749" w:name="_ETM_Q23_645282"/>
      <w:bookmarkStart w:id="6750" w:name="_ETM_Q23_645317"/>
      <w:bookmarkEnd w:id="6749"/>
      <w:bookmarkEnd w:id="6750"/>
      <w:r>
        <w:rPr>
          <w:rFonts w:hint="cs"/>
          <w:rtl/>
        </w:rPr>
        <w:t xml:space="preserve">תודה רבה, גברתי </w:t>
      </w:r>
      <w:bookmarkStart w:id="6751" w:name="_ETM_Q23_643450"/>
      <w:bookmarkEnd w:id="6751"/>
      <w:r>
        <w:rPr>
          <w:rFonts w:hint="cs"/>
          <w:rtl/>
        </w:rPr>
        <w:t>היושבת בראש. כנסת נכבדה</w:t>
      </w:r>
      <w:bookmarkStart w:id="6752" w:name="_ETM_Q23_647466"/>
      <w:bookmarkEnd w:id="6752"/>
      <w:r>
        <w:rPr>
          <w:rFonts w:hint="cs"/>
          <w:rtl/>
        </w:rPr>
        <w:t>,</w:t>
      </w:r>
      <w:bookmarkStart w:id="6753" w:name="_ETM_Q23_647515"/>
      <w:bookmarkStart w:id="6754" w:name="_ETM_Q23_647610"/>
      <w:bookmarkStart w:id="6755" w:name="_ETM_Q23_647666"/>
      <w:bookmarkEnd w:id="6753"/>
      <w:bookmarkEnd w:id="6754"/>
      <w:bookmarkEnd w:id="6755"/>
      <w:r>
        <w:rPr>
          <w:rFonts w:hint="cs"/>
          <w:rtl/>
        </w:rPr>
        <w:t xml:space="preserve"> דווקא ביום כזה, שבו קצינות בכירות בצה"ל,</w:t>
      </w:r>
      <w:bookmarkStart w:id="6756" w:name="_ETM_Q23_652752"/>
      <w:bookmarkEnd w:id="6756"/>
      <w:r>
        <w:rPr>
          <w:rFonts w:hint="cs"/>
          <w:rtl/>
        </w:rPr>
        <w:t xml:space="preserve"> אלופי משנה, תת-אלוף, פונות לרמטכ"ל </w:t>
      </w:r>
      <w:r>
        <w:rPr>
          <w:rFonts w:hint="cs"/>
          <w:rtl/>
          <w:lang w:eastAsia="he-IL"/>
        </w:rPr>
        <w:t xml:space="preserve">בעקבות ההתקפה המשולבת על השירות המשותף </w:t>
      </w:r>
      <w:r>
        <w:rPr>
          <w:rtl/>
          <w:lang w:eastAsia="he-IL"/>
        </w:rPr>
        <w:t>–</w:t>
      </w:r>
      <w:r>
        <w:rPr>
          <w:rFonts w:hint="cs"/>
          <w:rtl/>
          <w:lang w:eastAsia="he-IL"/>
        </w:rPr>
        <w:t xml:space="preserve"> דווקא ביום כזה, שהוא כל כך חשוב וכל כך מיוחד, דווקא ביום כזה </w:t>
      </w:r>
      <w:r>
        <w:rPr>
          <w:rFonts w:hint="cs"/>
          <w:rtl/>
        </w:rPr>
        <w:t xml:space="preserve">עולה לכאן השרה </w:t>
      </w:r>
      <w:bookmarkStart w:id="6757" w:name="_ETM_Q23_664769"/>
      <w:bookmarkEnd w:id="6757"/>
      <w:r>
        <w:rPr>
          <w:rFonts w:hint="cs"/>
          <w:rtl/>
        </w:rPr>
        <w:t xml:space="preserve">לקידום מעמד האישה ובנאומה הראשון </w:t>
      </w:r>
      <w:r>
        <w:rPr>
          <w:rtl/>
        </w:rPr>
        <w:t>–</w:t>
      </w:r>
      <w:r>
        <w:rPr>
          <w:rFonts w:hint="cs"/>
          <w:rtl/>
        </w:rPr>
        <w:t xml:space="preserve"> לא </w:t>
      </w:r>
      <w:bookmarkStart w:id="6758" w:name="_ETM_Q23_671602"/>
      <w:bookmarkEnd w:id="6758"/>
      <w:r>
        <w:rPr>
          <w:rFonts w:hint="cs"/>
          <w:rtl/>
        </w:rPr>
        <w:t xml:space="preserve">השני, שהיה באנגלית למופת </w:t>
      </w:r>
      <w:r>
        <w:rPr>
          <w:rtl/>
        </w:rPr>
        <w:t>–</w:t>
      </w:r>
      <w:r>
        <w:rPr>
          <w:rFonts w:hint="cs"/>
          <w:rtl/>
        </w:rPr>
        <w:t xml:space="preserve"> </w:t>
      </w:r>
      <w:r>
        <w:rPr>
          <w:rFonts w:hint="cs"/>
          <w:rtl/>
          <w:lang w:eastAsia="he-IL"/>
        </w:rPr>
        <w:t>תוקפת את מיכל פעילן, את אל-ג'זירה, את ערוץ 12</w:t>
      </w:r>
      <w:r>
        <w:rPr>
          <w:rFonts w:hint="cs"/>
          <w:rtl/>
        </w:rPr>
        <w:t xml:space="preserve">. עכשיו, באמת </w:t>
      </w:r>
      <w:bookmarkStart w:id="6759" w:name="_ETM_Q23_681026"/>
      <w:bookmarkEnd w:id="6759"/>
      <w:r>
        <w:rPr>
          <w:rFonts w:hint="cs"/>
          <w:rtl/>
        </w:rPr>
        <w:t xml:space="preserve">אני אומרת: אין הרבה ימים שבהם </w:t>
      </w:r>
      <w:r>
        <w:rPr>
          <w:rFonts w:hint="cs"/>
          <w:rtl/>
          <w:lang w:eastAsia="he-IL"/>
        </w:rPr>
        <w:t>יש תחושה מדהימה של נשים שפועלות יחד. דווקא ביום</w:t>
      </w:r>
      <w:bookmarkStart w:id="6760" w:name="_ETM_Q23_690173"/>
      <w:bookmarkEnd w:id="6760"/>
      <w:r>
        <w:rPr>
          <w:rFonts w:hint="cs"/>
          <w:rtl/>
          <w:lang w:eastAsia="he-IL"/>
        </w:rPr>
        <w:t xml:space="preserve"> כזה, במקום לעלות לפה במליאת הכנסת ולתת גיבוי אמיתי ללוחמות; אי-אפשר להגיד שאתה מגבה את חיילי צה"ל, אבל רק </w:t>
      </w:r>
      <w:bookmarkStart w:id="6761" w:name="_ETM_Q23_698368"/>
      <w:bookmarkEnd w:id="6761"/>
      <w:r>
        <w:rPr>
          <w:rFonts w:hint="cs"/>
          <w:rtl/>
          <w:lang w:eastAsia="he-IL"/>
        </w:rPr>
        <w:t>חיילים שנוחים לך או רק חיילים שכמוך.</w:t>
      </w:r>
      <w:bookmarkStart w:id="6762" w:name="_ETM_Q23_705456"/>
      <w:bookmarkStart w:id="6763" w:name="_ETM_Q23_705531"/>
      <w:bookmarkStart w:id="6764" w:name="_ETM_Q23_705617"/>
      <w:bookmarkStart w:id="6765" w:name="_ETM_Q23_705679"/>
      <w:bookmarkEnd w:id="6762"/>
      <w:bookmarkEnd w:id="6763"/>
      <w:bookmarkEnd w:id="6764"/>
      <w:bookmarkEnd w:id="6765"/>
      <w:r>
        <w:rPr>
          <w:rFonts w:hint="cs"/>
          <w:rtl/>
          <w:lang w:eastAsia="he-IL"/>
        </w:rPr>
        <w:t xml:space="preserve"> למה </w:t>
      </w:r>
      <w:bookmarkStart w:id="6766" w:name="_ETM_Q23_703245"/>
      <w:bookmarkEnd w:id="6766"/>
      <w:r>
        <w:rPr>
          <w:rFonts w:hint="cs"/>
          <w:rtl/>
          <w:lang w:eastAsia="he-IL"/>
        </w:rPr>
        <w:t xml:space="preserve">השרה לקידום מעמד האישה לא מסוגלת לעלות לפה ולגבות את </w:t>
      </w:r>
      <w:bookmarkStart w:id="6767" w:name="_ETM_Q23_709278"/>
      <w:bookmarkEnd w:id="6767"/>
      <w:r>
        <w:rPr>
          <w:rFonts w:hint="cs"/>
          <w:rtl/>
          <w:lang w:eastAsia="he-IL"/>
        </w:rPr>
        <w:t>הקצינות הבכירות שכתבו היום מכתב לרמטכ"ל?</w:t>
      </w:r>
    </w:p>
    <w:p w:rsidR="00D5788D" w:rsidRDefault="00D5788D" w:rsidP="00F534B2">
      <w:pPr>
        <w:rPr>
          <w:rtl/>
          <w:lang w:eastAsia="he-IL"/>
        </w:rPr>
      </w:pPr>
      <w:bookmarkStart w:id="6768" w:name="_ETM_Q23_712390"/>
      <w:bookmarkStart w:id="6769" w:name="_ETM_Q23_712449"/>
      <w:bookmarkStart w:id="6770" w:name="_ETM_Q23_713126"/>
      <w:bookmarkEnd w:id="6768"/>
      <w:bookmarkEnd w:id="6769"/>
      <w:bookmarkEnd w:id="6770"/>
    </w:p>
    <w:p w:rsidR="00D5788D" w:rsidRDefault="00D5788D" w:rsidP="00CB723E">
      <w:pPr>
        <w:rPr>
          <w:rtl/>
        </w:rPr>
      </w:pPr>
      <w:bookmarkStart w:id="6771" w:name="_ETM_Q23_713173"/>
      <w:bookmarkEnd w:id="6771"/>
      <w:r>
        <w:rPr>
          <w:rFonts w:hint="cs"/>
          <w:rtl/>
          <w:lang w:eastAsia="he-IL"/>
        </w:rPr>
        <w:t>למה? 1. כי ערוץ</w:t>
      </w:r>
      <w:bookmarkStart w:id="6772" w:name="_ETM_Q23_715813"/>
      <w:bookmarkEnd w:id="6772"/>
      <w:r>
        <w:rPr>
          <w:rFonts w:hint="cs"/>
          <w:rtl/>
          <w:lang w:eastAsia="he-IL"/>
        </w:rPr>
        <w:t xml:space="preserve"> הבית, ערוץ המשטר, ערוץ 14, הוא בקמפיין ברור נגד השירות המשותף, אז היא לא יכולה. וערוץ המשטר לא רק </w:t>
      </w:r>
      <w:bookmarkStart w:id="6773" w:name="_ETM_Q23_726590"/>
      <w:bookmarkEnd w:id="6773"/>
      <w:r>
        <w:rPr>
          <w:rFonts w:hint="cs"/>
          <w:rtl/>
          <w:lang w:eastAsia="he-IL"/>
        </w:rPr>
        <w:t xml:space="preserve">מקדש השתמטות, מתנגד. אז מי ישרת בצה"ל לפי ערוץ 14, </w:t>
      </w:r>
      <w:bookmarkStart w:id="6774" w:name="_ETM_Q23_729732"/>
      <w:bookmarkEnd w:id="6774"/>
      <w:r>
        <w:rPr>
          <w:rFonts w:hint="cs"/>
          <w:rtl/>
          <w:lang w:eastAsia="he-IL"/>
        </w:rPr>
        <w:t xml:space="preserve">אם הם בעד השתמטות ונגד שירות, מי יישאר? מי ישרת? </w:t>
      </w:r>
      <w:bookmarkStart w:id="6775" w:name="_ETM_Q23_736653"/>
      <w:bookmarkEnd w:id="6775"/>
      <w:r>
        <w:rPr>
          <w:rFonts w:hint="cs"/>
          <w:rtl/>
          <w:lang w:eastAsia="he-IL"/>
        </w:rPr>
        <w:t xml:space="preserve">הרי הרמטכ"ל בעצמו אמר שהצבא קורס לתוך עצמו. אז למה, </w:t>
      </w:r>
      <w:bookmarkStart w:id="6776" w:name="_ETM_Q23_742029"/>
      <w:bookmarkEnd w:id="6776"/>
      <w:r>
        <w:rPr>
          <w:rFonts w:hint="cs"/>
          <w:rtl/>
          <w:lang w:eastAsia="he-IL"/>
        </w:rPr>
        <w:t xml:space="preserve">למה, השרה לקידום מעמד האישה לא מסוגלת לעלות לדוכן ולהגיד </w:t>
      </w:r>
      <w:bookmarkStart w:id="6777" w:name="_ETM_Q23_748093"/>
      <w:bookmarkEnd w:id="6777"/>
      <w:r>
        <w:rPr>
          <w:rFonts w:hint="cs"/>
          <w:rtl/>
          <w:lang w:eastAsia="he-IL"/>
        </w:rPr>
        <w:t>בקול רם שהשירות המשותף הוא נכס? שהוא חלק בלתי נפרד</w:t>
      </w:r>
      <w:bookmarkStart w:id="6778" w:name="_ETM_Q23_752135"/>
      <w:bookmarkEnd w:id="6778"/>
      <w:r>
        <w:rPr>
          <w:rFonts w:hint="cs"/>
          <w:rtl/>
          <w:lang w:eastAsia="he-IL"/>
        </w:rPr>
        <w:t xml:space="preserve"> מצה"ל בשנת 2025? למה ביום כזה לדבר על אל ג'זירה </w:t>
      </w:r>
      <w:bookmarkStart w:id="6779" w:name="_ETM_Q23_754973"/>
      <w:bookmarkEnd w:id="6779"/>
      <w:r>
        <w:rPr>
          <w:rFonts w:hint="cs"/>
          <w:rtl/>
          <w:lang w:eastAsia="he-IL"/>
        </w:rPr>
        <w:t xml:space="preserve">12? מה זה אל ג'זירה 12? זה ערוץ תקשורת, ערוץ </w:t>
      </w:r>
      <w:bookmarkStart w:id="6780" w:name="_ETM_Q23_763266"/>
      <w:bookmarkEnd w:id="6780"/>
      <w:r>
        <w:rPr>
          <w:rFonts w:hint="cs"/>
          <w:rtl/>
          <w:lang w:eastAsia="he-IL"/>
        </w:rPr>
        <w:t>שנותן גב ללוחמים, ערוץ שבא ונותן קולות מהשטח של לוחמים,</w:t>
      </w:r>
      <w:bookmarkStart w:id="6781" w:name="_ETM_Q23_767836"/>
      <w:bookmarkEnd w:id="6781"/>
      <w:r>
        <w:rPr>
          <w:rFonts w:hint="cs"/>
          <w:rtl/>
          <w:lang w:eastAsia="he-IL"/>
        </w:rPr>
        <w:t xml:space="preserve"> נותן קול של לוחמות. </w:t>
      </w:r>
      <w:bookmarkStart w:id="6782" w:name="TOR_Q24"/>
      <w:bookmarkEnd w:id="6782"/>
      <w:r>
        <w:rPr>
          <w:rFonts w:hint="cs"/>
          <w:rtl/>
        </w:rPr>
        <w:t xml:space="preserve">לבוא ולעלות לפה ולהגיד: אני עומדת מאחוריכן. חשבתי שהשרה לקידום </w:t>
      </w:r>
      <w:bookmarkStart w:id="6783" w:name="_ETM_Q24_165000"/>
      <w:bookmarkEnd w:id="6783"/>
      <w:r>
        <w:rPr>
          <w:rFonts w:hint="cs"/>
          <w:rtl/>
        </w:rPr>
        <w:t xml:space="preserve">מעמד האישה תדבר על הנשים שנלחמו ב-7 באוקטובר, על אומץ הלב שהן הוכיחו, על המקצועיות, על המסירות שלהן; </w:t>
      </w:r>
      <w:bookmarkStart w:id="6784" w:name="_ETM_Q24_189000"/>
      <w:bookmarkEnd w:id="6784"/>
      <w:r>
        <w:rPr>
          <w:rFonts w:hint="cs"/>
          <w:rtl/>
        </w:rPr>
        <w:t xml:space="preserve">נשים שנהרגו, נשים שנלחמו עד הכדור האחרון. והיום, הנשים </w:t>
      </w:r>
      <w:bookmarkStart w:id="6785" w:name="_ETM_Q24_195000"/>
      <w:bookmarkEnd w:id="6785"/>
      <w:r>
        <w:rPr>
          <w:rFonts w:hint="cs"/>
          <w:rtl/>
        </w:rPr>
        <w:t xml:space="preserve">הגיבורות </w:t>
      </w:r>
      <w:r>
        <w:rPr>
          <w:rFonts w:hint="eastAsia"/>
          <w:rtl/>
        </w:rPr>
        <w:t>–</w:t>
      </w:r>
      <w:r>
        <w:rPr>
          <w:rFonts w:hint="cs"/>
          <w:rtl/>
        </w:rPr>
        <w:t xml:space="preserve"> </w:t>
      </w:r>
      <w:r w:rsidRPr="00C7366B">
        <w:rPr>
          <w:rFonts w:hint="cs"/>
          <w:rtl/>
        </w:rPr>
        <w:t>ש</w:t>
      </w:r>
      <w:r>
        <w:rPr>
          <w:rFonts w:hint="cs"/>
          <w:rtl/>
        </w:rPr>
        <w:t xml:space="preserve">חלק מהן נלחמו ב-7 באוקטובר </w:t>
      </w:r>
      <w:r>
        <w:rPr>
          <w:rFonts w:hint="eastAsia"/>
          <w:rtl/>
        </w:rPr>
        <w:t>–</w:t>
      </w:r>
      <w:r>
        <w:rPr>
          <w:rFonts w:hint="cs"/>
          <w:rtl/>
        </w:rPr>
        <w:t xml:space="preserve"> פונות לרמטכ"ל. </w:t>
      </w:r>
      <w:bookmarkStart w:id="6786" w:name="_ETM_Q24_134000"/>
      <w:bookmarkStart w:id="6787" w:name="_ETM_Q24_194889"/>
      <w:bookmarkEnd w:id="6786"/>
      <w:bookmarkEnd w:id="6787"/>
      <w:r>
        <w:rPr>
          <w:rtl/>
        </w:rPr>
        <w:t>ובכל עולם נורמלי</w:t>
      </w:r>
      <w:r>
        <w:rPr>
          <w:rFonts w:hint="cs"/>
          <w:rtl/>
        </w:rPr>
        <w:t>,</w:t>
      </w:r>
      <w:r>
        <w:rPr>
          <w:rtl/>
        </w:rPr>
        <w:t xml:space="preserve"> בכל ממשלה נורמלית</w:t>
      </w:r>
      <w:r>
        <w:rPr>
          <w:rFonts w:hint="cs"/>
          <w:rtl/>
        </w:rPr>
        <w:t>,</w:t>
      </w:r>
      <w:r>
        <w:rPr>
          <w:rtl/>
        </w:rPr>
        <w:t xml:space="preserve"> השרה לקידום </w:t>
      </w:r>
      <w:bookmarkStart w:id="6788" w:name="_ETM_Q24_199852"/>
      <w:bookmarkEnd w:id="6788"/>
      <w:r>
        <w:rPr>
          <w:rtl/>
        </w:rPr>
        <w:t xml:space="preserve">מעמד </w:t>
      </w:r>
      <w:bookmarkStart w:id="6789" w:name="_ETM_Q24_204825"/>
      <w:bookmarkEnd w:id="6789"/>
      <w:r>
        <w:rPr>
          <w:rtl/>
        </w:rPr>
        <w:t>האישה הייתה עולה לפה ואומרת לה</w:t>
      </w:r>
      <w:r>
        <w:rPr>
          <w:rFonts w:hint="cs"/>
          <w:rtl/>
        </w:rPr>
        <w:t>ן:</w:t>
      </w:r>
      <w:bookmarkStart w:id="6790" w:name="_ETM_Q24_204000"/>
      <w:bookmarkEnd w:id="6790"/>
      <w:r>
        <w:rPr>
          <w:rtl/>
        </w:rPr>
        <w:t xml:space="preserve"> אני א</w:t>
      </w:r>
      <w:r>
        <w:rPr>
          <w:rFonts w:hint="cs"/>
          <w:rtl/>
        </w:rPr>
        <w:t>י</w:t>
      </w:r>
      <w:r>
        <w:rPr>
          <w:rtl/>
        </w:rPr>
        <w:t xml:space="preserve">תכן, אני מגבה </w:t>
      </w:r>
      <w:bookmarkStart w:id="6791" w:name="_ETM_Q24_209790"/>
      <w:bookmarkEnd w:id="6791"/>
      <w:r>
        <w:rPr>
          <w:rtl/>
        </w:rPr>
        <w:t>אתכן, אני כל כך אוהבת אתכ</w:t>
      </w:r>
      <w:r>
        <w:rPr>
          <w:rFonts w:hint="cs"/>
          <w:rtl/>
        </w:rPr>
        <w:t>ן</w:t>
      </w:r>
      <w:r>
        <w:rPr>
          <w:rtl/>
        </w:rPr>
        <w:t>, תמשיכו, תמשיכו ותהיו שם</w:t>
      </w:r>
      <w:r>
        <w:rPr>
          <w:rFonts w:hint="cs"/>
          <w:rtl/>
        </w:rPr>
        <w:t>.</w:t>
      </w:r>
    </w:p>
    <w:p w:rsidR="00D5788D" w:rsidRDefault="00D5788D" w:rsidP="00F534B2">
      <w:pPr>
        <w:rPr>
          <w:rtl/>
        </w:rPr>
      </w:pPr>
    </w:p>
    <w:p w:rsidR="00D5788D" w:rsidRDefault="00D5788D" w:rsidP="00F534B2">
      <w:pPr>
        <w:rPr>
          <w:rtl/>
        </w:rPr>
      </w:pPr>
      <w:bookmarkStart w:id="6792" w:name="_ETM_Q24_217000"/>
      <w:bookmarkStart w:id="6793" w:name="_ETM_Q24_214755"/>
      <w:bookmarkEnd w:id="6792"/>
      <w:bookmarkEnd w:id="6793"/>
      <w:r>
        <w:rPr>
          <w:rtl/>
        </w:rPr>
        <w:t>הקצינות האלה</w:t>
      </w:r>
      <w:r>
        <w:rPr>
          <w:rFonts w:hint="cs"/>
          <w:rtl/>
        </w:rPr>
        <w:t>,</w:t>
      </w:r>
      <w:r>
        <w:rPr>
          <w:rtl/>
        </w:rPr>
        <w:t xml:space="preserve"> שחתמו על המכתב, מה ה</w:t>
      </w:r>
      <w:r>
        <w:rPr>
          <w:rFonts w:hint="cs"/>
          <w:rtl/>
        </w:rPr>
        <w:t>ן</w:t>
      </w:r>
      <w:r>
        <w:rPr>
          <w:rtl/>
        </w:rPr>
        <w:t xml:space="preserve"> ביקשו? מה ה</w:t>
      </w:r>
      <w:r>
        <w:rPr>
          <w:rFonts w:hint="cs"/>
          <w:rtl/>
        </w:rPr>
        <w:t>ן</w:t>
      </w:r>
      <w:r>
        <w:rPr>
          <w:rtl/>
        </w:rPr>
        <w:t xml:space="preserve"> </w:t>
      </w:r>
      <w:bookmarkStart w:id="6794" w:name="_ETM_Q24_219720"/>
      <w:bookmarkEnd w:id="6794"/>
      <w:r>
        <w:rPr>
          <w:rtl/>
        </w:rPr>
        <w:t>ביקשו? ה</w:t>
      </w:r>
      <w:r>
        <w:rPr>
          <w:rFonts w:hint="cs"/>
          <w:rtl/>
        </w:rPr>
        <w:t>ן</w:t>
      </w:r>
      <w:r>
        <w:rPr>
          <w:rtl/>
        </w:rPr>
        <w:t xml:space="preserve"> ביקשו להזהיר ששיקולים זרים מכתיבים את הרכב הכוח </w:t>
      </w:r>
      <w:bookmarkStart w:id="6795" w:name="_ETM_Q24_224685"/>
      <w:bookmarkEnd w:id="6795"/>
      <w:r>
        <w:rPr>
          <w:rtl/>
        </w:rPr>
        <w:t xml:space="preserve">הלוחם בעיצומה של מלחמה, זה משפט נוראי. </w:t>
      </w:r>
      <w:bookmarkStart w:id="6796" w:name="_ETM_Q24_229990"/>
      <w:bookmarkEnd w:id="6796"/>
      <w:r>
        <w:rPr>
          <w:rtl/>
        </w:rPr>
        <w:t xml:space="preserve">הן מדברות על כך שיש הפקרות ביטחונית ופירוק של צבא </w:t>
      </w:r>
      <w:bookmarkStart w:id="6797" w:name="_ETM_Q24_232824"/>
      <w:bookmarkEnd w:id="6797"/>
      <w:r>
        <w:rPr>
          <w:rFonts w:hint="cs"/>
          <w:rtl/>
        </w:rPr>
        <w:t xml:space="preserve">העם </w:t>
      </w:r>
      <w:r>
        <w:rPr>
          <w:rtl/>
        </w:rPr>
        <w:t xml:space="preserve">מבפנים. </w:t>
      </w:r>
      <w:bookmarkStart w:id="6798" w:name="_ETM_Q24_236119"/>
      <w:bookmarkEnd w:id="6798"/>
      <w:r>
        <w:rPr>
          <w:rtl/>
        </w:rPr>
        <w:t>זה לא דיון של ימין ושמאל</w:t>
      </w:r>
      <w:r>
        <w:rPr>
          <w:rFonts w:hint="cs"/>
          <w:rtl/>
        </w:rPr>
        <w:t>.</w:t>
      </w:r>
      <w:r>
        <w:rPr>
          <w:rtl/>
        </w:rPr>
        <w:t xml:space="preserve"> יש ימניות שהן חיילות, </w:t>
      </w:r>
      <w:bookmarkStart w:id="6799" w:name="_ETM_Q24_240618"/>
      <w:bookmarkEnd w:id="6799"/>
      <w:r>
        <w:rPr>
          <w:rtl/>
        </w:rPr>
        <w:t>יש שמאלניות שהן חיילות</w:t>
      </w:r>
      <w:r>
        <w:rPr>
          <w:rFonts w:hint="cs"/>
          <w:rtl/>
        </w:rPr>
        <w:t>.</w:t>
      </w:r>
      <w:r>
        <w:rPr>
          <w:rtl/>
        </w:rPr>
        <w:t xml:space="preserve"> את יודעת שיש הרבה הרבה יותר </w:t>
      </w:r>
      <w:bookmarkStart w:id="6800" w:name="_ETM_Q24_245118"/>
      <w:bookmarkEnd w:id="6800"/>
      <w:r>
        <w:rPr>
          <w:rtl/>
        </w:rPr>
        <w:t>חיילות דתיות מ</w:t>
      </w:r>
      <w:r>
        <w:rPr>
          <w:rFonts w:hint="cs"/>
          <w:rtl/>
        </w:rPr>
        <w:t xml:space="preserve">אשר </w:t>
      </w:r>
      <w:r>
        <w:rPr>
          <w:rtl/>
        </w:rPr>
        <w:t>בעבר</w:t>
      </w:r>
      <w:r>
        <w:rPr>
          <w:rFonts w:hint="cs"/>
          <w:rtl/>
        </w:rPr>
        <w:t>?</w:t>
      </w:r>
      <w:r>
        <w:rPr>
          <w:rtl/>
        </w:rPr>
        <w:t xml:space="preserve"> הן לא מפחדות, הן נשארות דתיות גם </w:t>
      </w:r>
      <w:bookmarkStart w:id="6801" w:name="_ETM_Q24_249617"/>
      <w:bookmarkEnd w:id="6801"/>
      <w:r>
        <w:rPr>
          <w:rFonts w:hint="cs"/>
          <w:rtl/>
        </w:rPr>
        <w:t>כ</w:t>
      </w:r>
      <w:r>
        <w:rPr>
          <w:rtl/>
        </w:rPr>
        <w:t>שהן משתחררות</w:t>
      </w:r>
      <w:r>
        <w:rPr>
          <w:rFonts w:hint="cs"/>
          <w:rtl/>
        </w:rPr>
        <w:t xml:space="preserve">. </w:t>
      </w:r>
      <w:bookmarkStart w:id="6802" w:name="_ETM_Q24_251000"/>
      <w:bookmarkEnd w:id="6802"/>
      <w:r>
        <w:rPr>
          <w:rtl/>
        </w:rPr>
        <w:t>זה דיון על היכולת של צה"ל</w:t>
      </w:r>
      <w:r>
        <w:rPr>
          <w:rFonts w:hint="cs"/>
          <w:rtl/>
        </w:rPr>
        <w:t>.</w:t>
      </w:r>
      <w:r>
        <w:rPr>
          <w:rtl/>
        </w:rPr>
        <w:t xml:space="preserve"> המפקדות והלוחמות </w:t>
      </w:r>
      <w:bookmarkStart w:id="6803" w:name="_ETM_Q24_254117"/>
      <w:bookmarkEnd w:id="6803"/>
      <w:r>
        <w:rPr>
          <w:rtl/>
        </w:rPr>
        <w:t>ה</w:t>
      </w:r>
      <w:r>
        <w:rPr>
          <w:rFonts w:hint="cs"/>
          <w:rtl/>
        </w:rPr>
        <w:t>ן</w:t>
      </w:r>
      <w:r>
        <w:rPr>
          <w:rtl/>
        </w:rPr>
        <w:t xml:space="preserve"> חוד החנית של צבא ה</w:t>
      </w:r>
      <w:r>
        <w:rPr>
          <w:rFonts w:hint="cs"/>
          <w:rtl/>
        </w:rPr>
        <w:t>ה</w:t>
      </w:r>
      <w:r>
        <w:rPr>
          <w:rtl/>
        </w:rPr>
        <w:t>גנה לישראל, ולפני הכ</w:t>
      </w:r>
      <w:r>
        <w:rPr>
          <w:rFonts w:hint="cs"/>
          <w:rtl/>
        </w:rPr>
        <w:t>ו</w:t>
      </w:r>
      <w:r>
        <w:rPr>
          <w:rtl/>
        </w:rPr>
        <w:t xml:space="preserve">ל </w:t>
      </w:r>
      <w:bookmarkStart w:id="6804" w:name="_ETM_Q24_258616"/>
      <w:bookmarkEnd w:id="6804"/>
      <w:r>
        <w:rPr>
          <w:rtl/>
        </w:rPr>
        <w:t xml:space="preserve">צריך לבוא </w:t>
      </w:r>
      <w:bookmarkStart w:id="6805" w:name="_ETM_Q24_263126"/>
      <w:bookmarkEnd w:id="6805"/>
      <w:r>
        <w:rPr>
          <w:rtl/>
        </w:rPr>
        <w:t>לפה ולעודד אות</w:t>
      </w:r>
      <w:r>
        <w:rPr>
          <w:rFonts w:hint="cs"/>
          <w:rtl/>
        </w:rPr>
        <w:t>ן</w:t>
      </w:r>
      <w:r>
        <w:rPr>
          <w:rtl/>
        </w:rPr>
        <w:t xml:space="preserve">. הלוחמות הן לא הבעיה, הן לא </w:t>
      </w:r>
      <w:bookmarkStart w:id="6806" w:name="_ETM_Q24_268525"/>
      <w:bookmarkEnd w:id="6806"/>
      <w:r>
        <w:rPr>
          <w:rtl/>
        </w:rPr>
        <w:t xml:space="preserve">מכשול, הן לא נטל, הן נכס אסטרטגי שבלעדיו צה"ל אינו </w:t>
      </w:r>
      <w:bookmarkStart w:id="6807" w:name="_ETM_Q24_273925"/>
      <w:bookmarkEnd w:id="6807"/>
      <w:r>
        <w:rPr>
          <w:rtl/>
        </w:rPr>
        <w:t xml:space="preserve">יכול לעמוד במשימות. </w:t>
      </w:r>
    </w:p>
    <w:p w:rsidR="00D5788D" w:rsidRDefault="00D5788D" w:rsidP="00F534B2">
      <w:pPr>
        <w:rPr>
          <w:rtl/>
        </w:rPr>
      </w:pPr>
    </w:p>
    <w:p w:rsidR="00D5788D" w:rsidRDefault="00D5788D" w:rsidP="00CB723E">
      <w:pPr>
        <w:rPr>
          <w:rtl/>
        </w:rPr>
      </w:pPr>
      <w:bookmarkStart w:id="6808" w:name="_ETM_Q24_276000"/>
      <w:bookmarkEnd w:id="6808"/>
      <w:r w:rsidRPr="00C7366B">
        <w:rPr>
          <w:rtl/>
        </w:rPr>
        <w:t>לכן</w:t>
      </w:r>
      <w:r w:rsidRPr="00C7366B">
        <w:rPr>
          <w:rFonts w:hint="cs"/>
          <w:rtl/>
        </w:rPr>
        <w:t>,</w:t>
      </w:r>
      <w:r w:rsidRPr="00C7366B">
        <w:rPr>
          <w:rtl/>
        </w:rPr>
        <w:t xml:space="preserve"> במקום לתקוף את ערוץ </w:t>
      </w:r>
      <w:r w:rsidRPr="00C7366B">
        <w:rPr>
          <w:rFonts w:hint="cs"/>
          <w:rtl/>
        </w:rPr>
        <w:t xml:space="preserve">12 </w:t>
      </w:r>
      <w:bookmarkStart w:id="6809" w:name="_ETM_Q24_279324"/>
      <w:bookmarkEnd w:id="6809"/>
      <w:r w:rsidRPr="00C7366B">
        <w:rPr>
          <w:rtl/>
        </w:rPr>
        <w:t>ולקרוא למיכל פ</w:t>
      </w:r>
      <w:r w:rsidRPr="00C7366B">
        <w:rPr>
          <w:rFonts w:hint="cs"/>
          <w:rtl/>
        </w:rPr>
        <w:t>ע</w:t>
      </w:r>
      <w:r w:rsidRPr="00C7366B">
        <w:rPr>
          <w:rtl/>
        </w:rPr>
        <w:t>ילן ככה</w:t>
      </w:r>
      <w:r w:rsidRPr="00C7366B">
        <w:rPr>
          <w:rFonts w:hint="cs"/>
          <w:rtl/>
        </w:rPr>
        <w:t xml:space="preserve"> </w:t>
      </w:r>
      <w:r w:rsidRPr="00C7366B">
        <w:rPr>
          <w:rFonts w:hint="eastAsia"/>
          <w:rtl/>
        </w:rPr>
        <w:t>–</w:t>
      </w:r>
      <w:r w:rsidRPr="00C7366B">
        <w:rPr>
          <w:rtl/>
        </w:rPr>
        <w:t xml:space="preserve"> אני לא אצטט את זה</w:t>
      </w:r>
      <w:r>
        <w:rPr>
          <w:rFonts w:hint="cs"/>
          <w:rtl/>
        </w:rPr>
        <w:t>;</w:t>
      </w:r>
      <w:r>
        <w:rPr>
          <w:rtl/>
        </w:rPr>
        <w:t xml:space="preserve"> משת</w:t>
      </w:r>
      <w:r>
        <w:rPr>
          <w:rFonts w:hint="cs"/>
          <w:rtl/>
        </w:rPr>
        <w:t>"</w:t>
      </w:r>
      <w:r>
        <w:rPr>
          <w:rtl/>
        </w:rPr>
        <w:t xml:space="preserve">פים </w:t>
      </w:r>
      <w:bookmarkStart w:id="6810" w:name="_ETM_Q24_284724"/>
      <w:bookmarkEnd w:id="6810"/>
      <w:r>
        <w:rPr>
          <w:rFonts w:hint="cs"/>
          <w:rtl/>
        </w:rPr>
        <w:t>ו</w:t>
      </w:r>
      <w:r>
        <w:rPr>
          <w:rtl/>
        </w:rPr>
        <w:t>תומכי טרור</w:t>
      </w:r>
      <w:r>
        <w:rPr>
          <w:rFonts w:hint="cs"/>
          <w:rtl/>
        </w:rPr>
        <w:t xml:space="preserve"> –</w:t>
      </w:r>
      <w:r>
        <w:rPr>
          <w:rtl/>
        </w:rPr>
        <w:t xml:space="preserve"> תבואי לפה, ת</w:t>
      </w:r>
      <w:r>
        <w:rPr>
          <w:rFonts w:hint="cs"/>
          <w:rtl/>
        </w:rPr>
        <w:t>י</w:t>
      </w:r>
      <w:r>
        <w:rPr>
          <w:rtl/>
        </w:rPr>
        <w:t>תני גב לחיילות, לקצינות</w:t>
      </w:r>
      <w:r>
        <w:rPr>
          <w:rFonts w:hint="cs"/>
          <w:rtl/>
        </w:rPr>
        <w:t>,</w:t>
      </w:r>
      <w:r>
        <w:rPr>
          <w:rtl/>
        </w:rPr>
        <w:t xml:space="preserve"> </w:t>
      </w:r>
      <w:bookmarkStart w:id="6811" w:name="_ETM_Q24_290134"/>
      <w:bookmarkEnd w:id="6811"/>
      <w:r>
        <w:rPr>
          <w:rtl/>
        </w:rPr>
        <w:t xml:space="preserve">למפקדות, כי ברגע האמת בשדה הקרב אין ימין, אין שמאל, </w:t>
      </w:r>
      <w:bookmarkStart w:id="6812" w:name="_ETM_Q24_294633"/>
      <w:bookmarkEnd w:id="6812"/>
      <w:r>
        <w:rPr>
          <w:rtl/>
        </w:rPr>
        <w:t xml:space="preserve">אין קואליציה, אופוזיציה, יש את מי שעומד על המשמר ומגן </w:t>
      </w:r>
      <w:bookmarkStart w:id="6813" w:name="_ETM_Q24_299132"/>
      <w:bookmarkEnd w:id="6813"/>
      <w:r>
        <w:rPr>
          <w:rtl/>
        </w:rPr>
        <w:t>על מדינת ישראל</w:t>
      </w:r>
      <w:r>
        <w:rPr>
          <w:rFonts w:hint="cs"/>
          <w:rtl/>
        </w:rPr>
        <w:t>.</w:t>
      </w:r>
      <w:r>
        <w:rPr>
          <w:rtl/>
        </w:rPr>
        <w:t xml:space="preserve"> </w:t>
      </w:r>
      <w:bookmarkStart w:id="6814" w:name="_ETM_Q24_305000"/>
      <w:bookmarkEnd w:id="6814"/>
      <w:r>
        <w:rPr>
          <w:rtl/>
        </w:rPr>
        <w:t xml:space="preserve">והלוחמות שלנו הוכיחו פעם אחר פעם שהן </w:t>
      </w:r>
      <w:bookmarkStart w:id="6815" w:name="_ETM_Q24_303632"/>
      <w:bookmarkEnd w:id="6815"/>
      <w:r>
        <w:rPr>
          <w:rtl/>
        </w:rPr>
        <w:t>עושות את זה בגבורה, במקצועיות. לא מגיע</w:t>
      </w:r>
      <w:r>
        <w:rPr>
          <w:rFonts w:hint="cs"/>
          <w:rtl/>
        </w:rPr>
        <w:t>ה</w:t>
      </w:r>
      <w:r>
        <w:rPr>
          <w:rtl/>
        </w:rPr>
        <w:t xml:space="preserve"> להן רק תודה</w:t>
      </w:r>
      <w:r>
        <w:rPr>
          <w:rFonts w:hint="cs"/>
          <w:rtl/>
        </w:rPr>
        <w:t>,</w:t>
      </w:r>
      <w:r>
        <w:rPr>
          <w:rtl/>
        </w:rPr>
        <w:t xml:space="preserve"> </w:t>
      </w:r>
      <w:bookmarkStart w:id="6816" w:name="_ETM_Q24_308131"/>
      <w:bookmarkEnd w:id="6816"/>
      <w:r>
        <w:rPr>
          <w:rtl/>
        </w:rPr>
        <w:t xml:space="preserve">שגם את זה לא שומעים מכם, מגיע להן גם גיבוי </w:t>
      </w:r>
      <w:bookmarkStart w:id="6817" w:name="_ETM_Q24_312630"/>
      <w:bookmarkEnd w:id="6817"/>
      <w:r>
        <w:rPr>
          <w:rtl/>
        </w:rPr>
        <w:t>אמיתי</w:t>
      </w:r>
      <w:r>
        <w:rPr>
          <w:rFonts w:hint="cs"/>
          <w:rtl/>
        </w:rPr>
        <w:t>.</w:t>
      </w:r>
      <w:r>
        <w:rPr>
          <w:rtl/>
        </w:rPr>
        <w:t xml:space="preserve"> ואני מפה מגבה את אותן קצינות </w:t>
      </w:r>
      <w:bookmarkStart w:id="6818" w:name="_ETM_Q24_317141"/>
      <w:bookmarkEnd w:id="6818"/>
      <w:r>
        <w:rPr>
          <w:rtl/>
        </w:rPr>
        <w:t>מדהימות שכתבו את המכתב הזה לרמטכ</w:t>
      </w:r>
      <w:r>
        <w:rPr>
          <w:rFonts w:hint="cs"/>
          <w:rtl/>
        </w:rPr>
        <w:t>"</w:t>
      </w:r>
      <w:r>
        <w:rPr>
          <w:rtl/>
        </w:rPr>
        <w:t>ל</w:t>
      </w:r>
      <w:r>
        <w:rPr>
          <w:rFonts w:hint="cs"/>
          <w:rtl/>
        </w:rPr>
        <w:t xml:space="preserve"> </w:t>
      </w:r>
      <w:r>
        <w:rPr>
          <w:rFonts w:hint="eastAsia"/>
          <w:rtl/>
        </w:rPr>
        <w:t>–</w:t>
      </w:r>
      <w:r>
        <w:rPr>
          <w:rtl/>
        </w:rPr>
        <w:t xml:space="preserve"> אנחנו א</w:t>
      </w:r>
      <w:r>
        <w:rPr>
          <w:rFonts w:hint="cs"/>
          <w:rtl/>
        </w:rPr>
        <w:t>י</w:t>
      </w:r>
      <w:r>
        <w:rPr>
          <w:rtl/>
        </w:rPr>
        <w:t>תכ</w:t>
      </w:r>
      <w:r>
        <w:rPr>
          <w:rFonts w:hint="cs"/>
          <w:rtl/>
        </w:rPr>
        <w:t>ן</w:t>
      </w:r>
      <w:r>
        <w:rPr>
          <w:rtl/>
        </w:rPr>
        <w:t>, אני מאחוריכ</w:t>
      </w:r>
      <w:r>
        <w:rPr>
          <w:rFonts w:hint="cs"/>
          <w:rtl/>
        </w:rPr>
        <w:t>ן.</w:t>
      </w:r>
      <w:r>
        <w:rPr>
          <w:rtl/>
        </w:rPr>
        <w:t xml:space="preserve"> </w:t>
      </w:r>
      <w:bookmarkStart w:id="6819" w:name="_ETM_Q24_321581"/>
      <w:bookmarkEnd w:id="6819"/>
      <w:r>
        <w:rPr>
          <w:rtl/>
        </w:rPr>
        <w:t>יש הרבה נשים בעם הזה שעומדות מאחורי</w:t>
      </w:r>
      <w:r>
        <w:rPr>
          <w:rFonts w:hint="cs"/>
          <w:rtl/>
        </w:rPr>
        <w:t>כן</w:t>
      </w:r>
      <w:r>
        <w:rPr>
          <w:rtl/>
        </w:rPr>
        <w:t>, מגבות אתכ</w:t>
      </w:r>
      <w:r>
        <w:rPr>
          <w:rFonts w:hint="cs"/>
          <w:rtl/>
        </w:rPr>
        <w:t>ן</w:t>
      </w:r>
      <w:r>
        <w:rPr>
          <w:rtl/>
        </w:rPr>
        <w:t xml:space="preserve">, לכו </w:t>
      </w:r>
      <w:bookmarkStart w:id="6820" w:name="_ETM_Q24_326020"/>
      <w:bookmarkEnd w:id="6820"/>
      <w:r>
        <w:rPr>
          <w:rtl/>
        </w:rPr>
        <w:t>קדימה, תילחמו עבור המדינה הזאת, אנחנו כאן עבורכ</w:t>
      </w:r>
      <w:r>
        <w:rPr>
          <w:rFonts w:hint="cs"/>
          <w:rtl/>
        </w:rPr>
        <w:t>ן</w:t>
      </w:r>
      <w:r>
        <w:rPr>
          <w:rtl/>
        </w:rPr>
        <w:t xml:space="preserve"> ונמשיך </w:t>
      </w:r>
      <w:bookmarkStart w:id="6821" w:name="_ETM_Q24_330461"/>
      <w:bookmarkEnd w:id="6821"/>
      <w:r>
        <w:rPr>
          <w:rtl/>
        </w:rPr>
        <w:t>להיות כאן תמיד.</w:t>
      </w:r>
      <w:r>
        <w:rPr>
          <w:rFonts w:hint="cs"/>
          <w:rtl/>
        </w:rPr>
        <w:t xml:space="preserve"> תודה רבה.</w:t>
      </w:r>
    </w:p>
    <w:p w:rsidR="00D5788D" w:rsidRDefault="00D5788D" w:rsidP="00F534B2">
      <w:pPr>
        <w:rPr>
          <w:rtl/>
        </w:rPr>
      </w:pPr>
    </w:p>
    <w:p w:rsidR="00D5788D" w:rsidRDefault="00D5788D" w:rsidP="00F534B2">
      <w:pPr>
        <w:pStyle w:val="af6"/>
        <w:keepNext/>
        <w:rPr>
          <w:rtl/>
        </w:rPr>
      </w:pPr>
      <w:bookmarkStart w:id="6822" w:name="ET_yor_6671_3"/>
      <w:r w:rsidRPr="00CF4F1F">
        <w:rPr>
          <w:rStyle w:val="TagStyle"/>
          <w:rtl/>
        </w:rPr>
        <w:t xml:space="preserve"> &lt;&lt; יור &gt;&gt; </w:t>
      </w:r>
      <w:r>
        <w:rPr>
          <w:rtl/>
        </w:rPr>
        <w:t>היו"ר לימור סון הר מלך:</w:t>
      </w:r>
      <w:r w:rsidRPr="00CF4F1F">
        <w:rPr>
          <w:rStyle w:val="TagStyle"/>
          <w:rtl/>
        </w:rPr>
        <w:t xml:space="preserve"> &lt;&lt; יור &gt;&gt;</w:t>
      </w:r>
      <w:r>
        <w:rPr>
          <w:rtl/>
        </w:rPr>
        <w:t xml:space="preserve">   </w:t>
      </w:r>
      <w:bookmarkEnd w:id="6822"/>
    </w:p>
    <w:p w:rsidR="00D5788D" w:rsidRDefault="00D5788D" w:rsidP="00367032">
      <w:pPr>
        <w:rPr>
          <w:rtl/>
        </w:rPr>
      </w:pPr>
    </w:p>
    <w:p w:rsidR="00D5788D" w:rsidRDefault="00D5788D" w:rsidP="00F534B2">
      <w:pPr>
        <w:rPr>
          <w:rtl/>
        </w:rPr>
      </w:pPr>
      <w:bookmarkStart w:id="6823" w:name="_ETM_Q24_332000"/>
      <w:bookmarkStart w:id="6824" w:name="_ETM_Q24_335020"/>
      <w:bookmarkEnd w:id="6823"/>
      <w:bookmarkEnd w:id="6824"/>
      <w:r>
        <w:rPr>
          <w:rtl/>
        </w:rPr>
        <w:t xml:space="preserve">תודה רבה. </w:t>
      </w:r>
      <w:r>
        <w:rPr>
          <w:rFonts w:hint="cs"/>
          <w:rtl/>
        </w:rPr>
        <w:t>לה</w:t>
      </w:r>
      <w:r>
        <w:rPr>
          <w:rtl/>
        </w:rPr>
        <w:t>צעת החוק</w:t>
      </w:r>
      <w:r>
        <w:rPr>
          <w:rFonts w:hint="cs"/>
          <w:rtl/>
        </w:rPr>
        <w:t xml:space="preserve"> </w:t>
      </w:r>
      <w:r>
        <w:rPr>
          <w:rtl/>
        </w:rPr>
        <w:t>–</w:t>
      </w:r>
      <w:r>
        <w:rPr>
          <w:rFonts w:hint="cs"/>
          <w:rtl/>
        </w:rPr>
        <w:t xml:space="preserve"> רגע, סליחה.</w:t>
      </w:r>
    </w:p>
    <w:p w:rsidR="00D5788D" w:rsidRDefault="00D5788D" w:rsidP="00F534B2">
      <w:pPr>
        <w:rPr>
          <w:rtl/>
        </w:rPr>
      </w:pPr>
    </w:p>
    <w:p w:rsidR="00D5788D" w:rsidRDefault="00D5788D" w:rsidP="00F534B2">
      <w:pPr>
        <w:pStyle w:val="af5"/>
        <w:keepNext/>
        <w:rPr>
          <w:rtl/>
        </w:rPr>
      </w:pPr>
      <w:bookmarkStart w:id="6825" w:name="ET_interruption_5300_4"/>
      <w:r w:rsidRPr="00CF4F1F">
        <w:rPr>
          <w:rStyle w:val="TagStyle"/>
          <w:rtl/>
        </w:rPr>
        <w:t xml:space="preserve"> &lt;&lt; קריאה &gt;&gt; </w:t>
      </w:r>
      <w:r>
        <w:rPr>
          <w:rtl/>
        </w:rPr>
        <w:t>מירב בן ארי (יש עתיד):</w:t>
      </w:r>
      <w:r w:rsidRPr="00CF4F1F">
        <w:rPr>
          <w:rStyle w:val="TagStyle"/>
          <w:rtl/>
        </w:rPr>
        <w:t xml:space="preserve"> &lt;&lt; קריאה &gt;&gt;</w:t>
      </w:r>
      <w:r>
        <w:rPr>
          <w:rtl/>
        </w:rPr>
        <w:t xml:space="preserve">   </w:t>
      </w:r>
      <w:bookmarkEnd w:id="6825"/>
    </w:p>
    <w:p w:rsidR="00D5788D" w:rsidRDefault="00D5788D" w:rsidP="00367032">
      <w:pPr>
        <w:rPr>
          <w:rtl/>
        </w:rPr>
      </w:pPr>
    </w:p>
    <w:p w:rsidR="00D5788D" w:rsidRDefault="00D5788D" w:rsidP="00F534B2">
      <w:pPr>
        <w:rPr>
          <w:rtl/>
        </w:rPr>
      </w:pPr>
      <w:r>
        <w:rPr>
          <w:rFonts w:hint="cs"/>
          <w:rtl/>
        </w:rPr>
        <w:t>רגע, מטי, ואחרי זה נצביע.</w:t>
      </w:r>
    </w:p>
    <w:p w:rsidR="00D5788D" w:rsidRDefault="00D5788D" w:rsidP="00F534B2">
      <w:pPr>
        <w:rPr>
          <w:rtl/>
        </w:rPr>
      </w:pPr>
      <w:bookmarkStart w:id="6826" w:name="_ETM_Q24_337000"/>
      <w:bookmarkEnd w:id="6826"/>
    </w:p>
    <w:p w:rsidR="00D5788D" w:rsidRDefault="00D5788D" w:rsidP="00F534B2">
      <w:pPr>
        <w:pStyle w:val="af6"/>
        <w:keepNext/>
        <w:rPr>
          <w:rtl/>
        </w:rPr>
      </w:pPr>
      <w:r w:rsidRPr="00CF4F1F">
        <w:rPr>
          <w:rStyle w:val="TagStyle"/>
          <w:rtl/>
        </w:rPr>
        <w:t xml:space="preserve"> &lt;&lt; יור &gt;&gt; </w:t>
      </w:r>
      <w:r>
        <w:rPr>
          <w:rtl/>
        </w:rPr>
        <w:t>היו"ר לימור סון הר מלך:</w:t>
      </w:r>
      <w:r w:rsidRPr="00CF4F1F">
        <w:rPr>
          <w:rStyle w:val="TagStyle"/>
          <w:rtl/>
        </w:rPr>
        <w:t xml:space="preserve"> &lt;&lt; יור &gt;&gt;</w:t>
      </w:r>
      <w:r>
        <w:rPr>
          <w:rtl/>
        </w:rPr>
        <w:t xml:space="preserve">   </w:t>
      </w:r>
    </w:p>
    <w:p w:rsidR="00D5788D" w:rsidRDefault="00D5788D" w:rsidP="00367032">
      <w:pPr>
        <w:rPr>
          <w:rtl/>
        </w:rPr>
      </w:pPr>
    </w:p>
    <w:p w:rsidR="00D5788D" w:rsidRDefault="00D5788D" w:rsidP="00F534B2">
      <w:pPr>
        <w:rPr>
          <w:rtl/>
        </w:rPr>
      </w:pPr>
      <w:bookmarkStart w:id="6827" w:name="_ETM_Q24_338000"/>
      <w:bookmarkStart w:id="6828" w:name="_ETM_Q24_339584"/>
      <w:bookmarkEnd w:id="6827"/>
      <w:bookmarkEnd w:id="6828"/>
      <w:r>
        <w:rPr>
          <w:rtl/>
        </w:rPr>
        <w:t>בסדר</w:t>
      </w:r>
      <w:r>
        <w:rPr>
          <w:rFonts w:hint="cs"/>
          <w:rtl/>
        </w:rPr>
        <w:t>.</w:t>
      </w:r>
      <w:r>
        <w:rPr>
          <w:rtl/>
        </w:rPr>
        <w:t xml:space="preserve"> אז חברת הכנסת מ</w:t>
      </w:r>
      <w:r>
        <w:rPr>
          <w:rFonts w:hint="cs"/>
          <w:rtl/>
        </w:rPr>
        <w:t>ט</w:t>
      </w:r>
      <w:r>
        <w:rPr>
          <w:rtl/>
        </w:rPr>
        <w:t xml:space="preserve">י </w:t>
      </w:r>
      <w:r>
        <w:rPr>
          <w:rFonts w:hint="cs"/>
          <w:rtl/>
        </w:rPr>
        <w:t>ה</w:t>
      </w:r>
      <w:r>
        <w:rPr>
          <w:rtl/>
        </w:rPr>
        <w:t>רכב</w:t>
      </w:r>
      <w:r>
        <w:rPr>
          <w:rFonts w:hint="cs"/>
          <w:rtl/>
        </w:rPr>
        <w:t>י</w:t>
      </w:r>
      <w:bookmarkStart w:id="6829" w:name="_ETM_Q24_344589"/>
      <w:bookmarkStart w:id="6830" w:name="_ETM_Q24_349029"/>
      <w:bookmarkEnd w:id="6829"/>
      <w:bookmarkEnd w:id="6830"/>
      <w:r>
        <w:rPr>
          <w:rFonts w:hint="cs"/>
          <w:rtl/>
        </w:rPr>
        <w:t>, ל</w:t>
      </w:r>
      <w:r>
        <w:rPr>
          <w:rtl/>
        </w:rPr>
        <w:t>רשותך</w:t>
      </w:r>
      <w:r>
        <w:rPr>
          <w:rFonts w:hint="cs"/>
          <w:rtl/>
        </w:rPr>
        <w:t xml:space="preserve"> חמש</w:t>
      </w:r>
      <w:r>
        <w:rPr>
          <w:rtl/>
        </w:rPr>
        <w:t xml:space="preserve"> דקות.</w:t>
      </w:r>
    </w:p>
    <w:p w:rsidR="00D5788D" w:rsidRDefault="00D5788D" w:rsidP="00F534B2">
      <w:pPr>
        <w:rPr>
          <w:rtl/>
        </w:rPr>
      </w:pPr>
    </w:p>
    <w:p w:rsidR="00D5788D" w:rsidRDefault="00D5788D" w:rsidP="00F534B2">
      <w:pPr>
        <w:pStyle w:val="af5"/>
        <w:keepNext/>
        <w:rPr>
          <w:rtl/>
        </w:rPr>
      </w:pPr>
      <w:bookmarkStart w:id="6831" w:name="ET_interruption_קריאה_7"/>
      <w:r w:rsidRPr="00CF4F1F">
        <w:rPr>
          <w:rStyle w:val="TagStyle"/>
          <w:rtl/>
        </w:rPr>
        <w:t xml:space="preserve"> &lt;&lt; קריאה &gt;&gt; </w:t>
      </w:r>
      <w:r>
        <w:rPr>
          <w:rtl/>
        </w:rPr>
        <w:t>קריאה:</w:t>
      </w:r>
      <w:r w:rsidRPr="00CF4F1F">
        <w:rPr>
          <w:rStyle w:val="TagStyle"/>
          <w:rtl/>
        </w:rPr>
        <w:t xml:space="preserve"> &lt;&lt; קריאה &gt;&gt;</w:t>
      </w:r>
      <w:r>
        <w:rPr>
          <w:rtl/>
        </w:rPr>
        <w:t xml:space="preserve">   </w:t>
      </w:r>
      <w:bookmarkEnd w:id="6831"/>
    </w:p>
    <w:p w:rsidR="00D5788D" w:rsidRDefault="00D5788D" w:rsidP="00367032">
      <w:pPr>
        <w:rPr>
          <w:rtl/>
        </w:rPr>
      </w:pPr>
    </w:p>
    <w:p w:rsidR="00D5788D" w:rsidRDefault="00D5788D" w:rsidP="00F534B2">
      <w:pPr>
        <w:rPr>
          <w:rtl/>
        </w:rPr>
      </w:pPr>
      <w:r>
        <w:rPr>
          <w:rFonts w:hint="cs"/>
          <w:rtl/>
        </w:rPr>
        <w:t>מירב, מצביעים על ההסתייגויות?</w:t>
      </w:r>
    </w:p>
    <w:p w:rsidR="00D5788D" w:rsidRDefault="00D5788D" w:rsidP="00F534B2">
      <w:pPr>
        <w:rPr>
          <w:rtl/>
        </w:rPr>
      </w:pPr>
    </w:p>
    <w:p w:rsidR="00D5788D" w:rsidRDefault="00D5788D" w:rsidP="00F534B2">
      <w:pPr>
        <w:pStyle w:val="af5"/>
        <w:keepNext/>
        <w:rPr>
          <w:rtl/>
        </w:rPr>
      </w:pPr>
      <w:r w:rsidRPr="00CF4F1F">
        <w:rPr>
          <w:rStyle w:val="TagStyle"/>
          <w:rtl/>
        </w:rPr>
        <w:t xml:space="preserve"> &lt;&lt; קריאה &gt;&gt; </w:t>
      </w:r>
      <w:r>
        <w:rPr>
          <w:rtl/>
        </w:rPr>
        <w:t>מירב בן ארי (יש עתיד):</w:t>
      </w:r>
      <w:r w:rsidRPr="00CF4F1F">
        <w:rPr>
          <w:rStyle w:val="TagStyle"/>
          <w:rtl/>
        </w:rPr>
        <w:t xml:space="preserve"> &lt;&lt; קריאה &gt;&gt;</w:t>
      </w:r>
      <w:r>
        <w:rPr>
          <w:rtl/>
        </w:rPr>
        <w:t xml:space="preserve">   </w:t>
      </w:r>
    </w:p>
    <w:p w:rsidR="00D5788D" w:rsidRDefault="00D5788D" w:rsidP="00367032">
      <w:pPr>
        <w:rPr>
          <w:rtl/>
        </w:rPr>
      </w:pPr>
    </w:p>
    <w:p w:rsidR="00D5788D" w:rsidRPr="00CF4F1F" w:rsidRDefault="00D5788D" w:rsidP="00F534B2">
      <w:pPr>
        <w:rPr>
          <w:rtl/>
        </w:rPr>
      </w:pPr>
      <w:r>
        <w:rPr>
          <w:rFonts w:hint="cs"/>
          <w:rtl/>
        </w:rPr>
        <w:t>לא.</w:t>
      </w:r>
    </w:p>
    <w:p w:rsidR="00D5788D" w:rsidRDefault="00D5788D" w:rsidP="009635F5">
      <w:pPr>
        <w:rPr>
          <w:rtl/>
        </w:rPr>
      </w:pPr>
    </w:p>
    <w:p w:rsidR="00D5788D" w:rsidRDefault="00D5788D" w:rsidP="00F534B2">
      <w:pPr>
        <w:pStyle w:val="a4"/>
        <w:keepNext/>
        <w:rPr>
          <w:rtl/>
        </w:rPr>
      </w:pPr>
      <w:bookmarkStart w:id="6832" w:name="ET_speaker_6359_6"/>
      <w:r w:rsidRPr="00CF4F1F">
        <w:rPr>
          <w:rStyle w:val="TagStyle"/>
          <w:rtl/>
        </w:rPr>
        <w:t xml:space="preserve"> &lt;&lt; דובר &gt;&gt; </w:t>
      </w:r>
      <w:bookmarkStart w:id="6833" w:name="_Toc233222221"/>
      <w:bookmarkStart w:id="6834" w:name="_Toc233224137"/>
      <w:r>
        <w:rPr>
          <w:rtl/>
        </w:rPr>
        <w:t>מטי צרפתי הרכבי (יש עתיד):</w:t>
      </w:r>
      <w:bookmarkEnd w:id="6833"/>
      <w:bookmarkEnd w:id="6834"/>
      <w:r w:rsidRPr="00CF4F1F">
        <w:rPr>
          <w:rStyle w:val="TagStyle"/>
          <w:rtl/>
        </w:rPr>
        <w:t xml:space="preserve"> &lt;&lt; דובר &gt;&gt;</w:t>
      </w:r>
      <w:r>
        <w:rPr>
          <w:rtl/>
        </w:rPr>
        <w:t xml:space="preserve">   </w:t>
      </w:r>
      <w:bookmarkEnd w:id="6832"/>
    </w:p>
    <w:p w:rsidR="00D5788D" w:rsidRPr="00CF4F1F" w:rsidRDefault="00D5788D" w:rsidP="00F534B2">
      <w:pPr>
        <w:rPr>
          <w:rtl/>
        </w:rPr>
      </w:pPr>
    </w:p>
    <w:p w:rsidR="00D5788D" w:rsidRDefault="00D5788D" w:rsidP="00CB723E">
      <w:pPr>
        <w:rPr>
          <w:rtl/>
        </w:rPr>
      </w:pPr>
      <w:bookmarkStart w:id="6835" w:name="_ETM_Q24_354279"/>
      <w:bookmarkEnd w:id="6835"/>
      <w:r>
        <w:rPr>
          <w:rtl/>
        </w:rPr>
        <w:t>תודה רבה</w:t>
      </w:r>
      <w:r>
        <w:rPr>
          <w:rFonts w:hint="cs"/>
          <w:rtl/>
        </w:rPr>
        <w:t>.</w:t>
      </w:r>
      <w:r>
        <w:rPr>
          <w:rtl/>
        </w:rPr>
        <w:t xml:space="preserve"> גברתי </w:t>
      </w:r>
      <w:r>
        <w:rPr>
          <w:rFonts w:hint="cs"/>
          <w:rtl/>
        </w:rPr>
        <w:t>ה</w:t>
      </w:r>
      <w:r>
        <w:rPr>
          <w:rtl/>
        </w:rPr>
        <w:t>יושבת</w:t>
      </w:r>
      <w:r>
        <w:rPr>
          <w:rFonts w:hint="cs"/>
          <w:rtl/>
        </w:rPr>
        <w:t>-</w:t>
      </w:r>
      <w:r>
        <w:rPr>
          <w:rtl/>
        </w:rPr>
        <w:t>ראש וחבריי חברי הכנסת</w:t>
      </w:r>
      <w:r>
        <w:rPr>
          <w:rFonts w:hint="cs"/>
          <w:rtl/>
        </w:rPr>
        <w:t>, אני</w:t>
      </w:r>
      <w:r>
        <w:rPr>
          <w:rtl/>
        </w:rPr>
        <w:t xml:space="preserve"> רוצה </w:t>
      </w:r>
      <w:bookmarkStart w:id="6836" w:name="_ETM_Q24_358189"/>
      <w:bookmarkEnd w:id="6836"/>
      <w:r>
        <w:rPr>
          <w:rtl/>
        </w:rPr>
        <w:t>לדבר א</w:t>
      </w:r>
      <w:r>
        <w:rPr>
          <w:rFonts w:hint="cs"/>
          <w:rtl/>
        </w:rPr>
        <w:t>י</w:t>
      </w:r>
      <w:r>
        <w:rPr>
          <w:rtl/>
        </w:rPr>
        <w:t xml:space="preserve">תכם </w:t>
      </w:r>
      <w:r>
        <w:rPr>
          <w:rFonts w:hint="cs"/>
          <w:rtl/>
        </w:rPr>
        <w:t xml:space="preserve">קצת </w:t>
      </w:r>
      <w:r>
        <w:rPr>
          <w:rtl/>
        </w:rPr>
        <w:t xml:space="preserve">על נורמות ועל נרמול מציאות. הפגנות החרדים </w:t>
      </w:r>
      <w:bookmarkStart w:id="6837" w:name="_ETM_Q24_362099"/>
      <w:bookmarkEnd w:id="6837"/>
      <w:r>
        <w:rPr>
          <w:rtl/>
        </w:rPr>
        <w:t xml:space="preserve">של </w:t>
      </w:r>
      <w:r>
        <w:rPr>
          <w:rFonts w:hint="cs"/>
          <w:rtl/>
        </w:rPr>
        <w:t>"</w:t>
      </w:r>
      <w:r>
        <w:rPr>
          <w:rtl/>
        </w:rPr>
        <w:t>נמות ולא נתגייס</w:t>
      </w:r>
      <w:r>
        <w:rPr>
          <w:rFonts w:hint="cs"/>
          <w:rtl/>
        </w:rPr>
        <w:t>"</w:t>
      </w:r>
      <w:r>
        <w:rPr>
          <w:rtl/>
        </w:rPr>
        <w:t xml:space="preserve"> הפכ</w:t>
      </w:r>
      <w:r>
        <w:rPr>
          <w:rFonts w:hint="cs"/>
          <w:rtl/>
        </w:rPr>
        <w:t>ו</w:t>
      </w:r>
      <w:r>
        <w:rPr>
          <w:rtl/>
        </w:rPr>
        <w:t xml:space="preserve"> לנורמה. הבית הזה מתרוקן מיושביו </w:t>
      </w:r>
      <w:bookmarkStart w:id="6838" w:name="_ETM_Q24_366009"/>
      <w:bookmarkEnd w:id="6838"/>
      <w:r>
        <w:rPr>
          <w:rtl/>
        </w:rPr>
        <w:t>מחשש להיתקע בפקקים. ז</w:t>
      </w:r>
      <w:r>
        <w:rPr>
          <w:rFonts w:hint="cs"/>
          <w:rtl/>
        </w:rPr>
        <w:t>ו</w:t>
      </w:r>
      <w:r>
        <w:rPr>
          <w:rtl/>
        </w:rPr>
        <w:t xml:space="preserve"> תזכורת כואבת לשפל שאליו גוררת אותנו </w:t>
      </w:r>
      <w:bookmarkStart w:id="6839" w:name="_ETM_Q24_369919"/>
      <w:bookmarkEnd w:id="6839"/>
      <w:r>
        <w:rPr>
          <w:rtl/>
        </w:rPr>
        <w:t>ממשלת הכאוס הזאת. אלפי חרדים נו</w:t>
      </w:r>
      <w:r>
        <w:rPr>
          <w:rFonts w:hint="cs"/>
          <w:rtl/>
        </w:rPr>
        <w:t>ה</w:t>
      </w:r>
      <w:r>
        <w:rPr>
          <w:rtl/>
        </w:rPr>
        <w:t>רים לצ</w:t>
      </w:r>
      <w:r>
        <w:rPr>
          <w:rFonts w:hint="cs"/>
          <w:rtl/>
        </w:rPr>
        <w:t>י</w:t>
      </w:r>
      <w:r>
        <w:rPr>
          <w:rtl/>
        </w:rPr>
        <w:t xml:space="preserve">רי </w:t>
      </w:r>
      <w:r>
        <w:rPr>
          <w:rFonts w:hint="cs"/>
          <w:rtl/>
        </w:rPr>
        <w:t>ה</w:t>
      </w:r>
      <w:r>
        <w:rPr>
          <w:rtl/>
        </w:rPr>
        <w:t xml:space="preserve">תנועה המרכזיים, לא </w:t>
      </w:r>
      <w:bookmarkStart w:id="6840" w:name="_ETM_Q24_373829"/>
      <w:bookmarkEnd w:id="6840"/>
      <w:r>
        <w:rPr>
          <w:rtl/>
        </w:rPr>
        <w:t xml:space="preserve">רק היום, חוסמים </w:t>
      </w:r>
      <w:bookmarkStart w:id="6841" w:name="_ETM_Q24_377750"/>
      <w:bookmarkEnd w:id="6841"/>
      <w:r>
        <w:rPr>
          <w:rtl/>
        </w:rPr>
        <w:t>בגופם פסי רכבת, מש</w:t>
      </w:r>
      <w:r>
        <w:rPr>
          <w:rFonts w:hint="cs"/>
          <w:rtl/>
        </w:rPr>
        <w:t>ב</w:t>
      </w:r>
      <w:r>
        <w:rPr>
          <w:rtl/>
        </w:rPr>
        <w:t xml:space="preserve">שים ללא הפרעה את חייהם של מיליוני </w:t>
      </w:r>
      <w:bookmarkStart w:id="6842" w:name="_ETM_Q24_382442"/>
      <w:bookmarkEnd w:id="6842"/>
      <w:r>
        <w:rPr>
          <w:rtl/>
        </w:rPr>
        <w:t xml:space="preserve">אזרחים. </w:t>
      </w:r>
      <w:bookmarkStart w:id="6843" w:name="_ETM_Q24_384000"/>
      <w:bookmarkEnd w:id="6843"/>
      <w:r>
        <w:rPr>
          <w:rtl/>
        </w:rPr>
        <w:t>המשתמטים</w:t>
      </w:r>
      <w:r>
        <w:rPr>
          <w:rFonts w:hint="cs"/>
          <w:rtl/>
        </w:rPr>
        <w:t>,</w:t>
      </w:r>
      <w:r>
        <w:rPr>
          <w:rtl/>
        </w:rPr>
        <w:t xml:space="preserve"> שמסרבים לשאת בנטל השירות ו</w:t>
      </w:r>
      <w:r>
        <w:rPr>
          <w:rFonts w:hint="cs"/>
          <w:rtl/>
        </w:rPr>
        <w:t>ב</w:t>
      </w:r>
      <w:r>
        <w:rPr>
          <w:rtl/>
        </w:rPr>
        <w:t xml:space="preserve">נטל ההגנה על הבית, </w:t>
      </w:r>
      <w:bookmarkStart w:id="6844" w:name="_ETM_Q24_387133"/>
      <w:bookmarkEnd w:id="6844"/>
      <w:r>
        <w:rPr>
          <w:rtl/>
        </w:rPr>
        <w:t xml:space="preserve">הם שאחראים לעוד ועוד ימי מילואים של חיילי צה"ל. חיילי </w:t>
      </w:r>
      <w:bookmarkStart w:id="6845" w:name="_ETM_Q24_391826"/>
      <w:bookmarkEnd w:id="6845"/>
      <w:r>
        <w:rPr>
          <w:rtl/>
        </w:rPr>
        <w:t>צה"ל משרתים בגלל שהם לא מתגייסים. המשתמטים, בלי למצמץ, מש</w:t>
      </w:r>
      <w:r>
        <w:rPr>
          <w:rFonts w:hint="cs"/>
          <w:rtl/>
        </w:rPr>
        <w:t>ב</w:t>
      </w:r>
      <w:r>
        <w:rPr>
          <w:rtl/>
        </w:rPr>
        <w:t xml:space="preserve">יתים </w:t>
      </w:r>
      <w:bookmarkStart w:id="6846" w:name="_ETM_Q24_396518"/>
      <w:bookmarkEnd w:id="6846"/>
      <w:r>
        <w:rPr>
          <w:rtl/>
        </w:rPr>
        <w:t>מדינה שלמה</w:t>
      </w:r>
      <w:r>
        <w:rPr>
          <w:rFonts w:hint="cs"/>
          <w:rtl/>
        </w:rPr>
        <w:t>.</w:t>
      </w:r>
      <w:r>
        <w:rPr>
          <w:rtl/>
        </w:rPr>
        <w:t xml:space="preserve"> אז לתקוע מדינה שלמה</w:t>
      </w:r>
      <w:r>
        <w:rPr>
          <w:rFonts w:hint="cs"/>
          <w:rtl/>
        </w:rPr>
        <w:t>,</w:t>
      </w:r>
      <w:r>
        <w:rPr>
          <w:rtl/>
        </w:rPr>
        <w:t xml:space="preserve"> </w:t>
      </w:r>
      <w:bookmarkStart w:id="6847" w:name="_ETM_Q24_401220"/>
      <w:bookmarkEnd w:id="6847"/>
      <w:r>
        <w:rPr>
          <w:rtl/>
        </w:rPr>
        <w:t xml:space="preserve">שחוזרת או נוסעת לעבוד, זה ממש לא לגיטימי. זו יריקה </w:t>
      </w:r>
      <w:bookmarkStart w:id="6848" w:name="_ETM_Q24_405914"/>
      <w:bookmarkEnd w:id="6848"/>
      <w:r>
        <w:rPr>
          <w:rtl/>
        </w:rPr>
        <w:t>בפרצופם של חיילים שנמצאים בחזית, שלפעמים מבקשים</w:t>
      </w:r>
      <w:r>
        <w:rPr>
          <w:rFonts w:hint="cs"/>
          <w:rtl/>
        </w:rPr>
        <w:t xml:space="preserve"> –</w:t>
      </w:r>
      <w:r>
        <w:rPr>
          <w:rtl/>
        </w:rPr>
        <w:t xml:space="preserve"> כל מה שהם </w:t>
      </w:r>
      <w:bookmarkStart w:id="6849" w:name="_ETM_Q24_410608"/>
      <w:bookmarkEnd w:id="6849"/>
      <w:r>
        <w:rPr>
          <w:rtl/>
        </w:rPr>
        <w:t>מבקשים זה לחזור אחרי לחימה מתישה ומסכנת חיים הביתה</w:t>
      </w:r>
      <w:r>
        <w:rPr>
          <w:rFonts w:hint="cs"/>
          <w:rtl/>
        </w:rPr>
        <w:t>,</w:t>
      </w:r>
      <w:r>
        <w:rPr>
          <w:rtl/>
        </w:rPr>
        <w:t xml:space="preserve"> למשפחה </w:t>
      </w:r>
      <w:bookmarkStart w:id="6850" w:name="_ETM_Q24_415302"/>
      <w:bookmarkEnd w:id="6850"/>
      <w:r>
        <w:rPr>
          <w:rtl/>
        </w:rPr>
        <w:t>שלהם.</w:t>
      </w:r>
      <w:bookmarkStart w:id="6851" w:name="_ETM_Q24_419000"/>
      <w:bookmarkEnd w:id="6851"/>
      <w:r>
        <w:rPr>
          <w:rFonts w:hint="cs"/>
          <w:rtl/>
        </w:rPr>
        <w:t xml:space="preserve"> </w:t>
      </w:r>
      <w:r>
        <w:rPr>
          <w:rtl/>
        </w:rPr>
        <w:t>הפגנות החרדים שאנחנו רואים ברחובות ז</w:t>
      </w:r>
      <w:r>
        <w:rPr>
          <w:rFonts w:hint="cs"/>
          <w:rtl/>
        </w:rPr>
        <w:t>ה</w:t>
      </w:r>
      <w:r>
        <w:rPr>
          <w:rtl/>
        </w:rPr>
        <w:t xml:space="preserve"> לא סתם מחאה, </w:t>
      </w:r>
      <w:bookmarkStart w:id="6852" w:name="_ETM_Q24_419996"/>
      <w:bookmarkEnd w:id="6852"/>
      <w:r>
        <w:rPr>
          <w:rtl/>
        </w:rPr>
        <w:t xml:space="preserve">זו אנרכיה, אובדן שליטה מוחלט. </w:t>
      </w:r>
      <w:bookmarkStart w:id="6853" w:name="_ETM_Q24_425669"/>
      <w:bookmarkEnd w:id="6853"/>
    </w:p>
    <w:p w:rsidR="00D5788D" w:rsidRDefault="00D5788D" w:rsidP="00F534B2">
      <w:pPr>
        <w:rPr>
          <w:rtl/>
        </w:rPr>
      </w:pPr>
    </w:p>
    <w:p w:rsidR="00D5788D" w:rsidRDefault="00D5788D" w:rsidP="00F534B2">
      <w:pPr>
        <w:rPr>
          <w:rtl/>
        </w:rPr>
      </w:pPr>
      <w:bookmarkStart w:id="6854" w:name="_ETM_Q24_426000"/>
      <w:bookmarkEnd w:id="6854"/>
      <w:r>
        <w:rPr>
          <w:rtl/>
        </w:rPr>
        <w:t xml:space="preserve">לכנסת הזו נותרו שלושה שבועות של חקיקה, אבל לממשלה ולעומד </w:t>
      </w:r>
      <w:bookmarkStart w:id="6855" w:name="_ETM_Q24_430274"/>
      <w:bookmarkEnd w:id="6855"/>
      <w:r>
        <w:rPr>
          <w:rtl/>
        </w:rPr>
        <w:t>בראשה חשובה יותר ההישרדות הפוליטית, עוד חודש בשלטון. הצבא</w:t>
      </w:r>
      <w:r>
        <w:rPr>
          <w:rFonts w:hint="cs"/>
          <w:rtl/>
        </w:rPr>
        <w:t xml:space="preserve"> </w:t>
      </w:r>
      <w:r>
        <w:rPr>
          <w:rFonts w:hint="eastAsia"/>
          <w:rtl/>
        </w:rPr>
        <w:t>–</w:t>
      </w:r>
      <w:r>
        <w:rPr>
          <w:rtl/>
        </w:rPr>
        <w:t xml:space="preserve"> ואני </w:t>
      </w:r>
      <w:bookmarkStart w:id="6856" w:name="_ETM_Q24_434879"/>
      <w:bookmarkEnd w:id="6856"/>
      <w:r>
        <w:rPr>
          <w:rtl/>
        </w:rPr>
        <w:t xml:space="preserve">שומעת את זה בוועדת </w:t>
      </w:r>
      <w:r>
        <w:rPr>
          <w:rFonts w:hint="cs"/>
          <w:rtl/>
        </w:rPr>
        <w:t>ה</w:t>
      </w:r>
      <w:r>
        <w:rPr>
          <w:rtl/>
        </w:rPr>
        <w:t>חוץ ו</w:t>
      </w:r>
      <w:r>
        <w:rPr>
          <w:rFonts w:hint="cs"/>
          <w:rtl/>
        </w:rPr>
        <w:t>ה</w:t>
      </w:r>
      <w:r>
        <w:rPr>
          <w:rtl/>
        </w:rPr>
        <w:t>ביטחון</w:t>
      </w:r>
      <w:r>
        <w:rPr>
          <w:rFonts w:hint="cs"/>
          <w:rtl/>
        </w:rPr>
        <w:t xml:space="preserve"> </w:t>
      </w:r>
      <w:r>
        <w:rPr>
          <w:rFonts w:hint="eastAsia"/>
          <w:rtl/>
        </w:rPr>
        <w:t>–</w:t>
      </w:r>
      <w:r>
        <w:rPr>
          <w:rtl/>
        </w:rPr>
        <w:t xml:space="preserve"> הצבא זועק שחסרים לו </w:t>
      </w:r>
      <w:bookmarkStart w:id="6857" w:name="_ETM_Q24_439484"/>
      <w:bookmarkEnd w:id="6857"/>
      <w:r>
        <w:rPr>
          <w:rtl/>
        </w:rPr>
        <w:t>חיילים, שחייבים להאריך את שירות החובה בחוק. הצבא מרים עשר</w:t>
      </w:r>
      <w:r>
        <w:rPr>
          <w:rFonts w:hint="cs"/>
          <w:rtl/>
        </w:rPr>
        <w:t>ה</w:t>
      </w:r>
      <w:r>
        <w:rPr>
          <w:rtl/>
        </w:rPr>
        <w:t xml:space="preserve"> </w:t>
      </w:r>
      <w:bookmarkStart w:id="6858" w:name="_ETM_Q24_444089"/>
      <w:bookmarkEnd w:id="6858"/>
      <w:r>
        <w:rPr>
          <w:rtl/>
        </w:rPr>
        <w:t xml:space="preserve">דגלים אדומים, אבל במה עסוקה קואליציית ההפקרה? מה חשוב לראש </w:t>
      </w:r>
      <w:bookmarkStart w:id="6859" w:name="_ETM_Q24_448694"/>
      <w:bookmarkEnd w:id="6859"/>
      <w:r>
        <w:rPr>
          <w:rtl/>
        </w:rPr>
        <w:t xml:space="preserve">הממשלה נתניהו? </w:t>
      </w:r>
      <w:bookmarkStart w:id="6860" w:name="_ETM_Q24_453678"/>
      <w:bookmarkEnd w:id="6860"/>
      <w:r>
        <w:rPr>
          <w:rtl/>
        </w:rPr>
        <w:t>חלילה</w:t>
      </w:r>
      <w:r>
        <w:rPr>
          <w:rFonts w:hint="cs"/>
          <w:rtl/>
        </w:rPr>
        <w:t>,</w:t>
      </w:r>
      <w:r>
        <w:rPr>
          <w:rtl/>
        </w:rPr>
        <w:t xml:space="preserve"> לא לפתור את המחסור בחיילים ולחוקק את ה</w:t>
      </w:r>
      <w:r>
        <w:rPr>
          <w:rFonts w:hint="cs"/>
          <w:rtl/>
        </w:rPr>
        <w:t>א</w:t>
      </w:r>
      <w:r>
        <w:rPr>
          <w:rtl/>
        </w:rPr>
        <w:t xml:space="preserve">רכת השירות </w:t>
      </w:r>
      <w:bookmarkStart w:id="6861" w:name="_ETM_Q24_458134"/>
      <w:bookmarkEnd w:id="6861"/>
      <w:r>
        <w:rPr>
          <w:rtl/>
        </w:rPr>
        <w:t xml:space="preserve">הסדיר, אלא חשוב לו להמשיך ולרצות את השותפים הקואליציוניים. </w:t>
      </w:r>
    </w:p>
    <w:p w:rsidR="00D5788D" w:rsidRDefault="00D5788D" w:rsidP="00F534B2">
      <w:pPr>
        <w:rPr>
          <w:rtl/>
        </w:rPr>
      </w:pPr>
    </w:p>
    <w:p w:rsidR="00D5788D" w:rsidRDefault="00D5788D" w:rsidP="00F534B2">
      <w:pPr>
        <w:rPr>
          <w:rtl/>
        </w:rPr>
      </w:pPr>
      <w:bookmarkStart w:id="6862" w:name="_ETM_Q24_463000"/>
      <w:bookmarkEnd w:id="6862"/>
      <w:r>
        <w:rPr>
          <w:rtl/>
        </w:rPr>
        <w:t>זה</w:t>
      </w:r>
      <w:bookmarkStart w:id="6863" w:name="_ETM_Q24_462589"/>
      <w:bookmarkEnd w:id="6863"/>
      <w:r>
        <w:rPr>
          <w:rtl/>
        </w:rPr>
        <w:t xml:space="preserve"> ראש הממשלה שרציתם</w:t>
      </w:r>
      <w:r>
        <w:rPr>
          <w:rFonts w:hint="cs"/>
          <w:rtl/>
        </w:rPr>
        <w:t>?</w:t>
      </w:r>
      <w:r>
        <w:rPr>
          <w:rtl/>
        </w:rPr>
        <w:t xml:space="preserve"> ראש ממשלה שהכיסא חשוב לו יותר </w:t>
      </w:r>
      <w:bookmarkStart w:id="6864" w:name="_ETM_Q24_467044"/>
      <w:bookmarkEnd w:id="6864"/>
      <w:r>
        <w:rPr>
          <w:rtl/>
        </w:rPr>
        <w:t>מביטחון המדינה</w:t>
      </w:r>
      <w:r>
        <w:rPr>
          <w:rFonts w:hint="cs"/>
          <w:rtl/>
        </w:rPr>
        <w:t>?</w:t>
      </w:r>
      <w:r>
        <w:rPr>
          <w:rtl/>
        </w:rPr>
        <w:t xml:space="preserve"> שחשוב לו יותר לקדם ועדת חקירה פוליטית שתפ</w:t>
      </w:r>
      <w:r>
        <w:rPr>
          <w:rFonts w:hint="cs"/>
          <w:rtl/>
        </w:rPr>
        <w:t>ט</w:t>
      </w:r>
      <w:r>
        <w:rPr>
          <w:rtl/>
        </w:rPr>
        <w:t xml:space="preserve">ור </w:t>
      </w:r>
      <w:bookmarkStart w:id="6865" w:name="_ETM_Q24_471499"/>
      <w:bookmarkEnd w:id="6865"/>
      <w:r>
        <w:rPr>
          <w:rtl/>
        </w:rPr>
        <w:t xml:space="preserve">אותו ממחדל ההפקרה של </w:t>
      </w:r>
      <w:r>
        <w:rPr>
          <w:rFonts w:hint="cs"/>
          <w:rtl/>
        </w:rPr>
        <w:t>7</w:t>
      </w:r>
      <w:r>
        <w:rPr>
          <w:rtl/>
        </w:rPr>
        <w:t xml:space="preserve"> באוקטובר</w:t>
      </w:r>
      <w:r>
        <w:rPr>
          <w:rFonts w:hint="cs"/>
          <w:rtl/>
        </w:rPr>
        <w:t>?</w:t>
      </w:r>
      <w:r>
        <w:rPr>
          <w:rtl/>
        </w:rPr>
        <w:t xml:space="preserve"> שחשוב לו יותר לרסק </w:t>
      </w:r>
      <w:bookmarkStart w:id="6866" w:name="_ETM_Q24_475954"/>
      <w:bookmarkEnd w:id="6866"/>
      <w:r>
        <w:rPr>
          <w:rtl/>
        </w:rPr>
        <w:t xml:space="preserve">את הבלמים והאיזונים של הדמוקרטיה </w:t>
      </w:r>
      <w:bookmarkStart w:id="6867" w:name="_ETM_Q24_480420"/>
      <w:bookmarkEnd w:id="6867"/>
      <w:r>
        <w:rPr>
          <w:rFonts w:hint="cs"/>
          <w:rtl/>
        </w:rPr>
        <w:t>ה</w:t>
      </w:r>
      <w:r>
        <w:rPr>
          <w:rtl/>
        </w:rPr>
        <w:t xml:space="preserve">ישראלית, כי הכי מתאים לנאשם בפלילים, </w:t>
      </w:r>
      <w:r>
        <w:rPr>
          <w:rFonts w:hint="cs"/>
          <w:rtl/>
        </w:rPr>
        <w:t>ה</w:t>
      </w:r>
      <w:r>
        <w:rPr>
          <w:rtl/>
        </w:rPr>
        <w:t xml:space="preserve">נאשם בשוחד, מרמה והפרת </w:t>
      </w:r>
      <w:bookmarkStart w:id="6868" w:name="_ETM_Q24_484879"/>
      <w:bookmarkEnd w:id="6868"/>
      <w:r>
        <w:rPr>
          <w:rtl/>
        </w:rPr>
        <w:t>אמונים</w:t>
      </w:r>
      <w:r>
        <w:rPr>
          <w:rFonts w:hint="cs"/>
          <w:rtl/>
        </w:rPr>
        <w:t>,</w:t>
      </w:r>
      <w:r>
        <w:rPr>
          <w:rtl/>
        </w:rPr>
        <w:t xml:space="preserve"> לחסל את התקשורת החופשית</w:t>
      </w:r>
      <w:r>
        <w:rPr>
          <w:rFonts w:hint="cs"/>
          <w:rtl/>
        </w:rPr>
        <w:t>?</w:t>
      </w:r>
      <w:r>
        <w:rPr>
          <w:rtl/>
        </w:rPr>
        <w:t xml:space="preserve"> כי הנאשם</w:t>
      </w:r>
      <w:r>
        <w:rPr>
          <w:rFonts w:hint="cs"/>
          <w:rtl/>
        </w:rPr>
        <w:t>,</w:t>
      </w:r>
      <w:r>
        <w:rPr>
          <w:rtl/>
        </w:rPr>
        <w:t xml:space="preserve"> שחתם על הסכם </w:t>
      </w:r>
      <w:bookmarkStart w:id="6869" w:name="_ETM_Q24_489339"/>
      <w:bookmarkEnd w:id="6869"/>
      <w:r>
        <w:rPr>
          <w:rtl/>
        </w:rPr>
        <w:t xml:space="preserve">ניגוד עניינים, יעשה הכול בלי </w:t>
      </w:r>
      <w:r>
        <w:rPr>
          <w:rFonts w:hint="cs"/>
          <w:rtl/>
        </w:rPr>
        <w:t>ע</w:t>
      </w:r>
      <w:r>
        <w:rPr>
          <w:rtl/>
        </w:rPr>
        <w:t>כבות, בלי בושה</w:t>
      </w:r>
      <w:r>
        <w:rPr>
          <w:rFonts w:hint="cs"/>
          <w:rtl/>
        </w:rPr>
        <w:t>,</w:t>
      </w:r>
      <w:r>
        <w:rPr>
          <w:rtl/>
        </w:rPr>
        <w:t xml:space="preserve"> לחיסול הייעוץ </w:t>
      </w:r>
      <w:bookmarkStart w:id="6870" w:name="_ETM_Q24_493799"/>
      <w:bookmarkEnd w:id="6870"/>
      <w:r>
        <w:rPr>
          <w:rtl/>
        </w:rPr>
        <w:t>המשפטי לממשלה</w:t>
      </w:r>
      <w:r>
        <w:rPr>
          <w:rFonts w:hint="cs"/>
          <w:rtl/>
        </w:rPr>
        <w:t>?</w:t>
      </w:r>
    </w:p>
    <w:p w:rsidR="00D5788D" w:rsidRDefault="00D5788D" w:rsidP="00F534B2">
      <w:pPr>
        <w:rPr>
          <w:rtl/>
        </w:rPr>
      </w:pPr>
    </w:p>
    <w:p w:rsidR="00D5788D" w:rsidRDefault="00D5788D" w:rsidP="00F534B2">
      <w:pPr>
        <w:rPr>
          <w:rtl/>
        </w:rPr>
      </w:pPr>
      <w:bookmarkStart w:id="6871" w:name="_ETM_Q24_494000"/>
      <w:bookmarkEnd w:id="6871"/>
      <w:r>
        <w:rPr>
          <w:rtl/>
        </w:rPr>
        <w:t>אבל</w:t>
      </w:r>
      <w:r>
        <w:rPr>
          <w:rFonts w:hint="cs"/>
          <w:rtl/>
        </w:rPr>
        <w:t>,</w:t>
      </w:r>
      <w:r>
        <w:rPr>
          <w:rtl/>
        </w:rPr>
        <w:t xml:space="preserve"> בתמורה לכל אלה נתניהו רוקח דיל פוליטי, </w:t>
      </w:r>
      <w:bookmarkStart w:id="6872" w:name="_ETM_Q24_498259"/>
      <w:bookmarkEnd w:id="6872"/>
      <w:r>
        <w:rPr>
          <w:rtl/>
        </w:rPr>
        <w:t>ממש בלי בושה, מקדם אתנן בצורת חוק</w:t>
      </w:r>
      <w:r>
        <w:rPr>
          <w:rFonts w:hint="cs"/>
          <w:rtl/>
        </w:rPr>
        <w:t>-</w:t>
      </w:r>
      <w:r>
        <w:rPr>
          <w:rtl/>
        </w:rPr>
        <w:t>יסוד</w:t>
      </w:r>
      <w:r>
        <w:rPr>
          <w:rFonts w:hint="cs"/>
          <w:rtl/>
        </w:rPr>
        <w:t>:</w:t>
      </w:r>
      <w:r>
        <w:rPr>
          <w:rtl/>
        </w:rPr>
        <w:t xml:space="preserve"> לימוד תורה</w:t>
      </w:r>
      <w:r>
        <w:rPr>
          <w:rFonts w:hint="cs"/>
          <w:rtl/>
        </w:rPr>
        <w:t>,</w:t>
      </w:r>
      <w:r>
        <w:rPr>
          <w:rtl/>
        </w:rPr>
        <w:t xml:space="preserve"> </w:t>
      </w:r>
      <w:bookmarkStart w:id="6873" w:name="_ETM_Q24_502719"/>
      <w:bookmarkEnd w:id="6873"/>
      <w:r>
        <w:rPr>
          <w:rtl/>
        </w:rPr>
        <w:t xml:space="preserve">במקום חוק גיוס לחרדים. </w:t>
      </w:r>
      <w:bookmarkStart w:id="6874" w:name="_ETM_Q24_507350"/>
      <w:bookmarkEnd w:id="6874"/>
      <w:r>
        <w:rPr>
          <w:rtl/>
        </w:rPr>
        <w:t>ונתניהו גם משווה ומעלה, על הדרך מבטיח לדרעי ולנכדיו ה</w:t>
      </w:r>
      <w:r>
        <w:rPr>
          <w:rFonts w:hint="cs"/>
          <w:rtl/>
        </w:rPr>
        <w:t>ע</w:t>
      </w:r>
      <w:r>
        <w:rPr>
          <w:rtl/>
        </w:rPr>
        <w:t xml:space="preserve">ריקים </w:t>
      </w:r>
      <w:bookmarkStart w:id="6875" w:name="_ETM_Q24_512265"/>
      <w:bookmarkEnd w:id="6875"/>
      <w:r>
        <w:rPr>
          <w:rtl/>
        </w:rPr>
        <w:t xml:space="preserve">שלא להעמיד אותם לדין. </w:t>
      </w:r>
    </w:p>
    <w:p w:rsidR="00D5788D" w:rsidRDefault="00D5788D" w:rsidP="00F534B2">
      <w:pPr>
        <w:rPr>
          <w:rtl/>
        </w:rPr>
      </w:pPr>
    </w:p>
    <w:p w:rsidR="00D5788D" w:rsidRDefault="00D5788D" w:rsidP="00F534B2">
      <w:pPr>
        <w:rPr>
          <w:rtl/>
        </w:rPr>
      </w:pPr>
      <w:bookmarkStart w:id="6876" w:name="_ETM_Q24_517000"/>
      <w:bookmarkEnd w:id="6876"/>
      <w:r>
        <w:rPr>
          <w:rtl/>
        </w:rPr>
        <w:t xml:space="preserve">ההפקרה זועקת לשמיים, כי גם אחרי </w:t>
      </w:r>
      <w:bookmarkStart w:id="6877" w:name="_ETM_Q24_517181"/>
      <w:bookmarkEnd w:id="6877"/>
      <w:r>
        <w:rPr>
          <w:rtl/>
        </w:rPr>
        <w:t xml:space="preserve">שנתיים וחצי של לחימה, ממשלת ההפקרה ממשיכה לעודד השתמטות המונית. </w:t>
      </w:r>
      <w:bookmarkStart w:id="6878" w:name="_ETM_Q24_522097"/>
      <w:bookmarkEnd w:id="6878"/>
      <w:r>
        <w:rPr>
          <w:rtl/>
        </w:rPr>
        <w:t>הממשלה הזו פשוט לא מובילה לשום דבר</w:t>
      </w:r>
      <w:r>
        <w:rPr>
          <w:rFonts w:hint="cs"/>
          <w:rtl/>
        </w:rPr>
        <w:t>,</w:t>
      </w:r>
      <w:r>
        <w:rPr>
          <w:rtl/>
        </w:rPr>
        <w:t xml:space="preserve"> ממשלה שאיבדה לחלוטין </w:t>
      </w:r>
      <w:bookmarkStart w:id="6879" w:name="_ETM_Q24_527013"/>
      <w:bookmarkEnd w:id="6879"/>
      <w:r>
        <w:rPr>
          <w:rtl/>
        </w:rPr>
        <w:t xml:space="preserve">כל שביב של משילות או סמכות. </w:t>
      </w:r>
      <w:bookmarkStart w:id="6880" w:name="_ETM_Q24_532220"/>
      <w:bookmarkEnd w:id="6880"/>
      <w:r>
        <w:rPr>
          <w:rtl/>
        </w:rPr>
        <w:t xml:space="preserve">האנרכיה הזו היום ברחובות היא לא אירוע בודד, זו השיטה </w:t>
      </w:r>
      <w:bookmarkStart w:id="6881" w:name="_ETM_Q24_536665"/>
      <w:bookmarkEnd w:id="6881"/>
      <w:r>
        <w:rPr>
          <w:rtl/>
        </w:rPr>
        <w:t>של ממשלת המחדל</w:t>
      </w:r>
      <w:r>
        <w:rPr>
          <w:rFonts w:hint="cs"/>
          <w:rtl/>
        </w:rPr>
        <w:t xml:space="preserve"> </w:t>
      </w:r>
      <w:r>
        <w:rPr>
          <w:rFonts w:hint="eastAsia"/>
          <w:rtl/>
        </w:rPr>
        <w:t>–</w:t>
      </w:r>
      <w:r>
        <w:rPr>
          <w:rtl/>
        </w:rPr>
        <w:t xml:space="preserve"> ממשלת ההפקרה שמאפשרת לפרוטקשן ואלימות להשתולל בדרום </w:t>
      </w:r>
      <w:bookmarkStart w:id="6882" w:name="_ETM_Q24_541110"/>
      <w:bookmarkEnd w:id="6882"/>
      <w:r>
        <w:rPr>
          <w:rtl/>
        </w:rPr>
        <w:t>ובגליל</w:t>
      </w:r>
      <w:r>
        <w:rPr>
          <w:rFonts w:hint="cs"/>
          <w:rtl/>
        </w:rPr>
        <w:t>;</w:t>
      </w:r>
      <w:r>
        <w:rPr>
          <w:rtl/>
        </w:rPr>
        <w:t xml:space="preserve"> ממשלת הפקרה שאיבדה את הריבונות בצפון</w:t>
      </w:r>
      <w:r>
        <w:rPr>
          <w:rFonts w:hint="cs"/>
          <w:rtl/>
        </w:rPr>
        <w:t>;</w:t>
      </w:r>
      <w:r>
        <w:rPr>
          <w:rtl/>
        </w:rPr>
        <w:t xml:space="preserve"> ממשלת הפקרה של </w:t>
      </w:r>
      <w:bookmarkStart w:id="6883" w:name="_ETM_Q24_545555"/>
      <w:bookmarkEnd w:id="6883"/>
      <w:r>
        <w:rPr>
          <w:rtl/>
        </w:rPr>
        <w:t>מלחמת הפסקת האש בלבנון</w:t>
      </w:r>
      <w:r>
        <w:rPr>
          <w:rFonts w:hint="cs"/>
          <w:rtl/>
        </w:rPr>
        <w:t>;</w:t>
      </w:r>
      <w:r>
        <w:rPr>
          <w:rtl/>
        </w:rPr>
        <w:t xml:space="preserve"> מלחמת הפקרה שלא טיפלה ביוקר המחיה </w:t>
      </w:r>
      <w:bookmarkStart w:id="6884" w:name="_ETM_Q24_550000"/>
      <w:bookmarkEnd w:id="6884"/>
      <w:r>
        <w:rPr>
          <w:rtl/>
        </w:rPr>
        <w:t xml:space="preserve">והובילה </w:t>
      </w:r>
      <w:bookmarkStart w:id="6885" w:name="_ETM_Q24_554454"/>
      <w:bookmarkEnd w:id="6885"/>
      <w:r>
        <w:rPr>
          <w:rtl/>
        </w:rPr>
        <w:t>את כלכלת מדינת הסטרטאפ לתהום</w:t>
      </w:r>
      <w:r>
        <w:rPr>
          <w:rFonts w:hint="cs"/>
          <w:rtl/>
        </w:rPr>
        <w:t>;</w:t>
      </w:r>
      <w:r>
        <w:rPr>
          <w:rtl/>
        </w:rPr>
        <w:t xml:space="preserve"> ממשלת הפקרה שמאפשרת לקבוצות קיצוניות </w:t>
      </w:r>
      <w:bookmarkStart w:id="6886" w:name="_ETM_Q24_559533"/>
      <w:bookmarkEnd w:id="6886"/>
      <w:r>
        <w:rPr>
          <w:rtl/>
        </w:rPr>
        <w:t xml:space="preserve">לפעול בחופשיות כאילו אין דין ואין דיין, טרוריסטים יהודים שתוקפים </w:t>
      </w:r>
      <w:bookmarkStart w:id="6887" w:name="_ETM_Q24_564612"/>
      <w:bookmarkEnd w:id="6887"/>
      <w:r>
        <w:rPr>
          <w:rtl/>
        </w:rPr>
        <w:t>בשטחים</w:t>
      </w:r>
      <w:r>
        <w:rPr>
          <w:rFonts w:hint="cs"/>
          <w:rtl/>
        </w:rPr>
        <w:t>,</w:t>
      </w:r>
      <w:r>
        <w:rPr>
          <w:rtl/>
        </w:rPr>
        <w:t xml:space="preserve"> פורעי חוק שפושטים על בית של שופט</w:t>
      </w:r>
      <w:r>
        <w:rPr>
          <w:rFonts w:hint="cs"/>
          <w:rtl/>
        </w:rPr>
        <w:t>.</w:t>
      </w:r>
    </w:p>
    <w:p w:rsidR="00D5788D" w:rsidRDefault="00D5788D" w:rsidP="00F534B2">
      <w:pPr>
        <w:rPr>
          <w:rtl/>
        </w:rPr>
      </w:pPr>
      <w:bookmarkStart w:id="6888" w:name="_ETM_Q24_571000"/>
      <w:bookmarkEnd w:id="6888"/>
    </w:p>
    <w:p w:rsidR="00D5788D" w:rsidRDefault="00D5788D" w:rsidP="00F534B2">
      <w:pPr>
        <w:rPr>
          <w:rtl/>
        </w:rPr>
      </w:pPr>
      <w:bookmarkStart w:id="6889" w:name="_ETM_Q24_572000"/>
      <w:bookmarkEnd w:id="6889"/>
      <w:r>
        <w:rPr>
          <w:rtl/>
        </w:rPr>
        <w:t xml:space="preserve">ושלא נתבלבל. </w:t>
      </w:r>
      <w:bookmarkStart w:id="6890" w:name="_ETM_Q24_569691"/>
      <w:bookmarkEnd w:id="6890"/>
      <w:r>
        <w:rPr>
          <w:rtl/>
        </w:rPr>
        <w:t>נתניהו יודע הכול, אבל הוא כבר לא יכול</w:t>
      </w:r>
      <w:r>
        <w:rPr>
          <w:rFonts w:hint="cs"/>
          <w:rtl/>
        </w:rPr>
        <w:t>,</w:t>
      </w:r>
      <w:r>
        <w:rPr>
          <w:rtl/>
        </w:rPr>
        <w:t xml:space="preserve"> כי הוא </w:t>
      </w:r>
      <w:bookmarkStart w:id="6891" w:name="_ETM_Q24_574770"/>
      <w:bookmarkEnd w:id="6891"/>
      <w:r>
        <w:rPr>
          <w:rtl/>
        </w:rPr>
        <w:t>שבוי בידי שותפיו הקואליציוני</w:t>
      </w:r>
      <w:r>
        <w:rPr>
          <w:rFonts w:hint="cs"/>
          <w:rtl/>
        </w:rPr>
        <w:t>י</w:t>
      </w:r>
      <w:r>
        <w:rPr>
          <w:rtl/>
        </w:rPr>
        <w:t xml:space="preserve">ם. </w:t>
      </w:r>
      <w:bookmarkStart w:id="6892" w:name="_ETM_Q24_580339"/>
      <w:bookmarkEnd w:id="6892"/>
      <w:r>
        <w:rPr>
          <w:rtl/>
        </w:rPr>
        <w:t>אבל אנחנו לא נשתוק</w:t>
      </w:r>
      <w:r>
        <w:rPr>
          <w:rFonts w:hint="cs"/>
          <w:rtl/>
        </w:rPr>
        <w:t>,</w:t>
      </w:r>
      <w:r>
        <w:rPr>
          <w:rtl/>
        </w:rPr>
        <w:t xml:space="preserve"> לא נשתוק מול ממשלה שפשוט הרימה </w:t>
      </w:r>
      <w:bookmarkStart w:id="6893" w:name="_ETM_Q24_584317"/>
      <w:bookmarkEnd w:id="6893"/>
      <w:r>
        <w:rPr>
          <w:rtl/>
        </w:rPr>
        <w:t xml:space="preserve">ידיים על המדינה, לא נשתוק מול הנהגה שמקריבה את הסדר </w:t>
      </w:r>
      <w:bookmarkStart w:id="6894" w:name="_ETM_Q24_588295"/>
      <w:bookmarkEnd w:id="6894"/>
      <w:r>
        <w:rPr>
          <w:rtl/>
        </w:rPr>
        <w:t>הציבורי, לא נשתוק מול ממשלה שזי</w:t>
      </w:r>
      <w:r>
        <w:rPr>
          <w:rFonts w:hint="cs"/>
          <w:rtl/>
        </w:rPr>
        <w:t>המה</w:t>
      </w:r>
      <w:r>
        <w:rPr>
          <w:rtl/>
        </w:rPr>
        <w:t xml:space="preserve"> את שלטון החוק, לא </w:t>
      </w:r>
      <w:bookmarkStart w:id="6895" w:name="_ETM_Q24_592273"/>
      <w:bookmarkEnd w:id="6895"/>
      <w:r>
        <w:rPr>
          <w:rtl/>
        </w:rPr>
        <w:t xml:space="preserve">נשתוק מול ממשלה שוויתרה על הערכים הציוניים, פשוט לא נשתוק. </w:t>
      </w:r>
      <w:bookmarkStart w:id="6896" w:name="_ETM_Q24_596251"/>
      <w:bookmarkEnd w:id="6896"/>
    </w:p>
    <w:p w:rsidR="00D5788D" w:rsidRDefault="00D5788D" w:rsidP="00F534B2">
      <w:pPr>
        <w:rPr>
          <w:rtl/>
        </w:rPr>
      </w:pPr>
    </w:p>
    <w:p w:rsidR="00D5788D" w:rsidRDefault="00D5788D" w:rsidP="00F534B2">
      <w:pPr>
        <w:rPr>
          <w:rtl/>
        </w:rPr>
      </w:pPr>
      <w:bookmarkStart w:id="6897" w:name="_ETM_Q24_597000"/>
      <w:bookmarkEnd w:id="6897"/>
      <w:r>
        <w:rPr>
          <w:rtl/>
        </w:rPr>
        <w:t>הציבור הישראלי שנושא בנטל, משרת, עובד</w:t>
      </w:r>
      <w:r>
        <w:rPr>
          <w:rFonts w:hint="cs"/>
          <w:rtl/>
        </w:rPr>
        <w:t>, מ</w:t>
      </w:r>
      <w:bookmarkStart w:id="6898" w:name="_ETM_Q24_600238"/>
      <w:bookmarkEnd w:id="6898"/>
      <w:r>
        <w:rPr>
          <w:rtl/>
        </w:rPr>
        <w:t>שלם מיסים, שומר על החוק, ראוי למנהיגות אחרת</w:t>
      </w:r>
      <w:r>
        <w:rPr>
          <w:rFonts w:hint="cs"/>
          <w:rtl/>
        </w:rPr>
        <w:t xml:space="preserve"> </w:t>
      </w:r>
      <w:r>
        <w:rPr>
          <w:rFonts w:hint="eastAsia"/>
          <w:rtl/>
        </w:rPr>
        <w:t>–</w:t>
      </w:r>
      <w:r>
        <w:rPr>
          <w:rtl/>
        </w:rPr>
        <w:t xml:space="preserve"> מנהיגות שתחזיר </w:t>
      </w:r>
      <w:bookmarkStart w:id="6899" w:name="_ETM_Q24_605159"/>
      <w:bookmarkEnd w:id="6899"/>
      <w:r>
        <w:rPr>
          <w:rtl/>
        </w:rPr>
        <w:t xml:space="preserve">את התקווה, תחזיר את הריבונות, תאכוף את החוק, </w:t>
      </w:r>
      <w:bookmarkStart w:id="6900" w:name="_ETM_Q24_610079"/>
      <w:bookmarkEnd w:id="6900"/>
      <w:r>
        <w:rPr>
          <w:rtl/>
        </w:rPr>
        <w:t>תבהיר שכולם שווים בפני החוק</w:t>
      </w:r>
      <w:r>
        <w:rPr>
          <w:rFonts w:hint="cs"/>
          <w:rtl/>
        </w:rPr>
        <w:t>,</w:t>
      </w:r>
      <w:r>
        <w:rPr>
          <w:rtl/>
        </w:rPr>
        <w:t xml:space="preserve"> מנהיגות שתכבד את החוזה בין </w:t>
      </w:r>
      <w:bookmarkStart w:id="6901" w:name="_ETM_Q24_614999"/>
      <w:bookmarkEnd w:id="6901"/>
      <w:r>
        <w:rPr>
          <w:rtl/>
        </w:rPr>
        <w:t>האזרח למדינה. ביחד</w:t>
      </w:r>
      <w:r>
        <w:rPr>
          <w:rFonts w:hint="cs"/>
          <w:rtl/>
        </w:rPr>
        <w:t xml:space="preserve"> –</w:t>
      </w:r>
      <w:r>
        <w:rPr>
          <w:rtl/>
        </w:rPr>
        <w:t xml:space="preserve"> הסכם חדש שמחייב את כולם</w:t>
      </w:r>
      <w:r>
        <w:rPr>
          <w:rFonts w:hint="cs"/>
          <w:rtl/>
        </w:rPr>
        <w:t>.</w:t>
      </w:r>
    </w:p>
    <w:p w:rsidR="00D5788D" w:rsidRDefault="00D5788D" w:rsidP="009635F5">
      <w:pPr>
        <w:rPr>
          <w:rtl/>
        </w:rPr>
      </w:pPr>
    </w:p>
    <w:p w:rsidR="00D5788D" w:rsidRDefault="00D5788D" w:rsidP="00F534B2">
      <w:pPr>
        <w:pStyle w:val="af6"/>
        <w:keepNext/>
        <w:rPr>
          <w:rtl/>
        </w:rPr>
      </w:pPr>
      <w:r w:rsidRPr="00012955">
        <w:rPr>
          <w:rStyle w:val="TagStyle"/>
          <w:rtl/>
        </w:rPr>
        <w:t xml:space="preserve"> &lt;&lt; יור &gt;&gt; </w:t>
      </w:r>
      <w:r>
        <w:rPr>
          <w:rtl/>
        </w:rPr>
        <w:t>היו"ר לימור סון הר מלך:</w:t>
      </w:r>
      <w:r w:rsidRPr="00012955">
        <w:rPr>
          <w:rStyle w:val="TagStyle"/>
          <w:rtl/>
        </w:rPr>
        <w:t xml:space="preserve"> &lt;&lt; יור &gt;&gt;</w:t>
      </w:r>
      <w:r>
        <w:rPr>
          <w:rtl/>
        </w:rPr>
        <w:t xml:space="preserve">   </w:t>
      </w:r>
    </w:p>
    <w:p w:rsidR="00D5788D" w:rsidRDefault="00D5788D" w:rsidP="00367032">
      <w:pPr>
        <w:rPr>
          <w:rtl/>
        </w:rPr>
      </w:pPr>
    </w:p>
    <w:p w:rsidR="00D5788D" w:rsidRDefault="00D5788D" w:rsidP="00F534B2">
      <w:pPr>
        <w:rPr>
          <w:rtl/>
        </w:rPr>
      </w:pPr>
      <w:bookmarkStart w:id="6902" w:name="_ETM_Q24_622000"/>
      <w:bookmarkStart w:id="6903" w:name="_ETM_Q24_621320"/>
      <w:bookmarkEnd w:id="6902"/>
      <w:bookmarkEnd w:id="6903"/>
      <w:r>
        <w:rPr>
          <w:rtl/>
        </w:rPr>
        <w:t xml:space="preserve">תודה רבה. להצעת החוק הוגשו גם בקשות </w:t>
      </w:r>
      <w:bookmarkStart w:id="6904" w:name="_ETM_Q24_627279"/>
      <w:bookmarkEnd w:id="6904"/>
      <w:r>
        <w:rPr>
          <w:rtl/>
        </w:rPr>
        <w:t>רשות דיבור של סיעות יש</w:t>
      </w:r>
      <w:r>
        <w:rPr>
          <w:rFonts w:hint="cs"/>
          <w:rtl/>
        </w:rPr>
        <w:t xml:space="preserve">ראל ביתנו, </w:t>
      </w:r>
      <w:r>
        <w:rPr>
          <w:rtl/>
        </w:rPr>
        <w:t>חד</w:t>
      </w:r>
      <w:r>
        <w:rPr>
          <w:rFonts w:hint="cs"/>
          <w:rtl/>
        </w:rPr>
        <w:t>"</w:t>
      </w:r>
      <w:r>
        <w:rPr>
          <w:rtl/>
        </w:rPr>
        <w:t>ש</w:t>
      </w:r>
      <w:r>
        <w:rPr>
          <w:rFonts w:hint="cs"/>
          <w:rtl/>
        </w:rPr>
        <w:t>-תע"ל</w:t>
      </w:r>
      <w:r>
        <w:rPr>
          <w:rtl/>
        </w:rPr>
        <w:t xml:space="preserve"> </w:t>
      </w:r>
      <w:r>
        <w:rPr>
          <w:rFonts w:hint="cs"/>
          <w:rtl/>
        </w:rPr>
        <w:t>וה</w:t>
      </w:r>
      <w:r>
        <w:rPr>
          <w:rtl/>
        </w:rPr>
        <w:t xml:space="preserve">עבודה. </w:t>
      </w:r>
      <w:bookmarkStart w:id="6905" w:name="_ETM_Q24_632654"/>
      <w:bookmarkEnd w:id="6905"/>
    </w:p>
    <w:p w:rsidR="00D5788D" w:rsidRDefault="00D5788D" w:rsidP="00F534B2">
      <w:pPr>
        <w:rPr>
          <w:rtl/>
        </w:rPr>
      </w:pPr>
    </w:p>
    <w:p w:rsidR="00D5788D" w:rsidRDefault="00D5788D" w:rsidP="00F534B2">
      <w:pPr>
        <w:pStyle w:val="af5"/>
        <w:keepNext/>
        <w:rPr>
          <w:rtl/>
        </w:rPr>
      </w:pPr>
      <w:r w:rsidRPr="00012955">
        <w:rPr>
          <w:rStyle w:val="TagStyle"/>
          <w:rtl/>
        </w:rPr>
        <w:t xml:space="preserve"> &lt;&lt; קריאה &gt;&gt; </w:t>
      </w:r>
      <w:r>
        <w:rPr>
          <w:rtl/>
        </w:rPr>
        <w:t>מירב בן ארי (יש עתיד):</w:t>
      </w:r>
      <w:r w:rsidRPr="00012955">
        <w:rPr>
          <w:rStyle w:val="TagStyle"/>
          <w:rtl/>
        </w:rPr>
        <w:t xml:space="preserve"> &lt;&lt; קריאה &gt;&gt;</w:t>
      </w:r>
      <w:r>
        <w:rPr>
          <w:rtl/>
        </w:rPr>
        <w:t xml:space="preserve">   </w:t>
      </w:r>
    </w:p>
    <w:p w:rsidR="00D5788D" w:rsidRDefault="00D5788D" w:rsidP="00367032">
      <w:pPr>
        <w:rPr>
          <w:rtl/>
        </w:rPr>
      </w:pPr>
    </w:p>
    <w:p w:rsidR="00D5788D" w:rsidRDefault="00D5788D" w:rsidP="00F534B2">
      <w:pPr>
        <w:rPr>
          <w:rtl/>
        </w:rPr>
      </w:pPr>
      <w:r>
        <w:rPr>
          <w:rFonts w:hint="cs"/>
          <w:rtl/>
        </w:rPr>
        <w:t>אין צורך. הם לא פה.</w:t>
      </w:r>
    </w:p>
    <w:p w:rsidR="00D5788D" w:rsidRDefault="00D5788D" w:rsidP="00F534B2">
      <w:pPr>
        <w:rPr>
          <w:rtl/>
        </w:rPr>
      </w:pPr>
    </w:p>
    <w:p w:rsidR="00D5788D" w:rsidRDefault="00D5788D" w:rsidP="00F534B2">
      <w:pPr>
        <w:pStyle w:val="af6"/>
        <w:keepNext/>
        <w:rPr>
          <w:rtl/>
        </w:rPr>
      </w:pPr>
      <w:r w:rsidRPr="00012955">
        <w:rPr>
          <w:rStyle w:val="TagStyle"/>
          <w:rtl/>
        </w:rPr>
        <w:t xml:space="preserve"> &lt;&lt; יור &gt;&gt; </w:t>
      </w:r>
      <w:r>
        <w:rPr>
          <w:rtl/>
        </w:rPr>
        <w:t>היו"ר לימור סון הר מלך:</w:t>
      </w:r>
      <w:r w:rsidRPr="00012955">
        <w:rPr>
          <w:rStyle w:val="TagStyle"/>
          <w:rtl/>
        </w:rPr>
        <w:t xml:space="preserve"> &lt;&lt; יור &gt;&gt;</w:t>
      </w:r>
      <w:r>
        <w:rPr>
          <w:rtl/>
        </w:rPr>
        <w:t xml:space="preserve">   </w:t>
      </w:r>
    </w:p>
    <w:p w:rsidR="00D5788D" w:rsidRDefault="00D5788D" w:rsidP="00367032">
      <w:pPr>
        <w:rPr>
          <w:rtl/>
        </w:rPr>
      </w:pPr>
    </w:p>
    <w:p w:rsidR="00D5788D" w:rsidRDefault="00D5788D" w:rsidP="00F534B2">
      <w:pPr>
        <w:rPr>
          <w:rtl/>
        </w:rPr>
      </w:pPr>
      <w:bookmarkStart w:id="6906" w:name="_ETM_Q24_626000"/>
      <w:bookmarkEnd w:id="6906"/>
      <w:r>
        <w:rPr>
          <w:rtl/>
        </w:rPr>
        <w:t xml:space="preserve">חברי הכנסת, </w:t>
      </w:r>
      <w:r>
        <w:rPr>
          <w:rFonts w:hint="cs"/>
          <w:rtl/>
        </w:rPr>
        <w:t>נ</w:t>
      </w:r>
      <w:r>
        <w:rPr>
          <w:rtl/>
        </w:rPr>
        <w:t xml:space="preserve">עבור להצבעה בקריאה השנייה. </w:t>
      </w:r>
    </w:p>
    <w:p w:rsidR="00D5788D" w:rsidRDefault="00D5788D" w:rsidP="00F534B2">
      <w:pPr>
        <w:rPr>
          <w:rtl/>
        </w:rPr>
      </w:pPr>
    </w:p>
    <w:p w:rsidR="00D5788D" w:rsidRDefault="00D5788D" w:rsidP="00F534B2">
      <w:pPr>
        <w:pStyle w:val="af5"/>
        <w:keepNext/>
        <w:rPr>
          <w:rtl/>
        </w:rPr>
      </w:pPr>
      <w:r w:rsidRPr="00012955">
        <w:rPr>
          <w:rStyle w:val="TagStyle"/>
          <w:rtl/>
        </w:rPr>
        <w:t xml:space="preserve"> &lt;&lt; קריאה &gt;&gt; </w:t>
      </w:r>
      <w:r>
        <w:rPr>
          <w:rtl/>
        </w:rPr>
        <w:t>מירב בן ארי (יש עתיד):</w:t>
      </w:r>
      <w:r w:rsidRPr="00012955">
        <w:rPr>
          <w:rStyle w:val="TagStyle"/>
          <w:rtl/>
        </w:rPr>
        <w:t xml:space="preserve"> &lt;&lt; קריאה &gt;&gt;</w:t>
      </w:r>
      <w:r>
        <w:rPr>
          <w:rtl/>
        </w:rPr>
        <w:t xml:space="preserve">   </w:t>
      </w:r>
    </w:p>
    <w:p w:rsidR="00D5788D" w:rsidRDefault="00D5788D" w:rsidP="00367032">
      <w:pPr>
        <w:rPr>
          <w:rtl/>
        </w:rPr>
      </w:pPr>
    </w:p>
    <w:p w:rsidR="00D5788D" w:rsidRDefault="00D5788D" w:rsidP="00F534B2">
      <w:pPr>
        <w:rPr>
          <w:rtl/>
        </w:rPr>
      </w:pPr>
      <w:bookmarkStart w:id="6907" w:name="_ETM_Q24_634000"/>
      <w:bookmarkEnd w:id="6907"/>
      <w:r>
        <w:rPr>
          <w:rFonts w:hint="cs"/>
          <w:rtl/>
        </w:rPr>
        <w:t>רגע. אני מושכת את ההסתייגויות, את עוברת להצבעה.</w:t>
      </w:r>
    </w:p>
    <w:p w:rsidR="00D5788D" w:rsidRDefault="00D5788D" w:rsidP="00F534B2">
      <w:pPr>
        <w:rPr>
          <w:rtl/>
        </w:rPr>
      </w:pPr>
      <w:bookmarkStart w:id="6908" w:name="_ETM_Q24_635000"/>
      <w:bookmarkEnd w:id="6908"/>
    </w:p>
    <w:p w:rsidR="00D5788D" w:rsidRDefault="00D5788D" w:rsidP="00F534B2">
      <w:pPr>
        <w:pStyle w:val="af6"/>
        <w:keepNext/>
        <w:rPr>
          <w:rtl/>
        </w:rPr>
      </w:pPr>
      <w:r w:rsidRPr="00012955">
        <w:rPr>
          <w:rStyle w:val="TagStyle"/>
          <w:rtl/>
        </w:rPr>
        <w:t xml:space="preserve"> &lt;&lt; יור &gt;&gt; </w:t>
      </w:r>
      <w:r>
        <w:rPr>
          <w:rtl/>
        </w:rPr>
        <w:t>היו"ר לימור סון הר מלך:</w:t>
      </w:r>
      <w:r w:rsidRPr="00012955">
        <w:rPr>
          <w:rStyle w:val="TagStyle"/>
          <w:rtl/>
        </w:rPr>
        <w:t xml:space="preserve"> &lt;&lt; יור &gt;&gt;</w:t>
      </w:r>
      <w:r>
        <w:rPr>
          <w:rtl/>
        </w:rPr>
        <w:t xml:space="preserve">   </w:t>
      </w:r>
    </w:p>
    <w:p w:rsidR="00D5788D" w:rsidRDefault="00D5788D" w:rsidP="00367032">
      <w:pPr>
        <w:rPr>
          <w:rtl/>
        </w:rPr>
      </w:pPr>
    </w:p>
    <w:p w:rsidR="00D5788D" w:rsidRDefault="00D5788D" w:rsidP="00F534B2">
      <w:pPr>
        <w:rPr>
          <w:rtl/>
        </w:rPr>
      </w:pPr>
      <w:bookmarkStart w:id="6909" w:name="_ETM_Q24_636000"/>
      <w:bookmarkStart w:id="6910" w:name="_ETM_Q24_632000"/>
      <w:bookmarkStart w:id="6911" w:name="_ETM_Q24_639399"/>
      <w:bookmarkEnd w:id="6909"/>
      <w:bookmarkEnd w:id="6910"/>
      <w:bookmarkEnd w:id="6911"/>
      <w:r>
        <w:rPr>
          <w:rtl/>
        </w:rPr>
        <w:t xml:space="preserve">אוקיי, אז את מושכת את כל ההסתייגויות. תודה רבה. </w:t>
      </w:r>
    </w:p>
    <w:p w:rsidR="00D5788D" w:rsidRDefault="00D5788D" w:rsidP="00F534B2">
      <w:pPr>
        <w:rPr>
          <w:rtl/>
        </w:rPr>
      </w:pPr>
    </w:p>
    <w:p w:rsidR="00D5788D" w:rsidRDefault="00D5788D" w:rsidP="00CB723E">
      <w:pPr>
        <w:rPr>
          <w:rtl/>
        </w:rPr>
      </w:pPr>
      <w:r>
        <w:rPr>
          <w:rtl/>
        </w:rPr>
        <w:t xml:space="preserve">חברי </w:t>
      </w:r>
      <w:bookmarkStart w:id="6912" w:name="_ETM_Q24_643809"/>
      <w:bookmarkEnd w:id="6912"/>
      <w:r>
        <w:rPr>
          <w:rtl/>
        </w:rPr>
        <w:t>הכנסת, נעבור להצבעה בקריאה שנייה על הצעת חוק כלי</w:t>
      </w:r>
      <w:r>
        <w:rPr>
          <w:rFonts w:hint="cs"/>
          <w:rtl/>
        </w:rPr>
        <w:t>א</w:t>
      </w:r>
      <w:r>
        <w:rPr>
          <w:rtl/>
        </w:rPr>
        <w:t xml:space="preserve">תם של </w:t>
      </w:r>
      <w:bookmarkStart w:id="6913" w:name="_ETM_Q24_648219"/>
      <w:bookmarkEnd w:id="6913"/>
      <w:r>
        <w:rPr>
          <w:rtl/>
        </w:rPr>
        <w:t>לוחמים בלתי חוקיים</w:t>
      </w:r>
      <w:r>
        <w:rPr>
          <w:rFonts w:hint="cs"/>
          <w:rtl/>
        </w:rPr>
        <w:t xml:space="preserve"> (</w:t>
      </w:r>
      <w:r>
        <w:rPr>
          <w:rtl/>
        </w:rPr>
        <w:t>תיקון מס</w:t>
      </w:r>
      <w:r>
        <w:rPr>
          <w:rFonts w:hint="cs"/>
          <w:rtl/>
        </w:rPr>
        <w:t>'</w:t>
      </w:r>
      <w:r>
        <w:rPr>
          <w:rtl/>
        </w:rPr>
        <w:t xml:space="preserve"> 4 והוראת שעה</w:t>
      </w:r>
      <w:r>
        <w:rPr>
          <w:rFonts w:hint="cs"/>
          <w:rtl/>
        </w:rPr>
        <w:t xml:space="preserve"> </w:t>
      </w:r>
      <w:r>
        <w:rPr>
          <w:rFonts w:hint="eastAsia"/>
          <w:rtl/>
        </w:rPr>
        <w:t>–</w:t>
      </w:r>
      <w:r>
        <w:rPr>
          <w:rFonts w:hint="cs"/>
          <w:rtl/>
        </w:rPr>
        <w:t xml:space="preserve"> </w:t>
      </w:r>
      <w:r>
        <w:rPr>
          <w:rtl/>
        </w:rPr>
        <w:t xml:space="preserve">חרבות </w:t>
      </w:r>
      <w:r>
        <w:rPr>
          <w:rFonts w:hint="cs"/>
          <w:rtl/>
        </w:rPr>
        <w:t>ב</w:t>
      </w:r>
      <w:r>
        <w:rPr>
          <w:rtl/>
        </w:rPr>
        <w:t>רזל</w:t>
      </w:r>
      <w:r>
        <w:rPr>
          <w:rFonts w:hint="cs"/>
          <w:rtl/>
        </w:rPr>
        <w:t>)</w:t>
      </w:r>
      <w:r>
        <w:rPr>
          <w:rtl/>
        </w:rPr>
        <w:t xml:space="preserve"> </w:t>
      </w:r>
      <w:bookmarkStart w:id="6914" w:name="_ETM_Q24_652629"/>
      <w:bookmarkEnd w:id="6914"/>
      <w:r>
        <w:rPr>
          <w:rFonts w:hint="cs"/>
          <w:rtl/>
        </w:rPr>
        <w:t>(</w:t>
      </w:r>
      <w:r>
        <w:rPr>
          <w:rtl/>
        </w:rPr>
        <w:t>תיקון מס</w:t>
      </w:r>
      <w:r>
        <w:rPr>
          <w:rFonts w:hint="cs"/>
          <w:rtl/>
        </w:rPr>
        <w:t>'</w:t>
      </w:r>
      <w:r>
        <w:rPr>
          <w:rtl/>
        </w:rPr>
        <w:t xml:space="preserve"> 8</w:t>
      </w:r>
      <w:r>
        <w:rPr>
          <w:rFonts w:hint="cs"/>
          <w:rtl/>
        </w:rPr>
        <w:t xml:space="preserve">), </w:t>
      </w:r>
      <w:r>
        <w:rPr>
          <w:rtl/>
        </w:rPr>
        <w:t>תשפ</w:t>
      </w:r>
      <w:r>
        <w:rPr>
          <w:rFonts w:hint="cs"/>
          <w:rtl/>
        </w:rPr>
        <w:t>"</w:t>
      </w:r>
      <w:r>
        <w:rPr>
          <w:rtl/>
        </w:rPr>
        <w:t>ו</w:t>
      </w:r>
      <w:r>
        <w:rPr>
          <w:rFonts w:hint="cs"/>
          <w:rtl/>
        </w:rPr>
        <w:t>–</w:t>
      </w:r>
      <w:r>
        <w:rPr>
          <w:rtl/>
        </w:rPr>
        <w:t xml:space="preserve">2026. הצבעה. </w:t>
      </w:r>
      <w:bookmarkStart w:id="6915" w:name="_ETM_Q24_657970"/>
      <w:bookmarkStart w:id="6916" w:name="_ETM_Q24_667950"/>
      <w:bookmarkEnd w:id="6915"/>
      <w:bookmarkEnd w:id="6916"/>
    </w:p>
    <w:p w:rsidR="00D5788D" w:rsidRDefault="00D5788D" w:rsidP="00F534B2">
      <w:pPr>
        <w:rPr>
          <w:rtl/>
        </w:rPr>
      </w:pPr>
    </w:p>
    <w:p w:rsidR="00D5788D" w:rsidRDefault="00D5788D" w:rsidP="00F534B2">
      <w:pPr>
        <w:pStyle w:val="af1"/>
        <w:keepNext/>
        <w:rPr>
          <w:rtl/>
        </w:rPr>
      </w:pPr>
      <w:bookmarkStart w:id="6917" w:name="_ETM_Q24_660000"/>
      <w:bookmarkEnd w:id="6917"/>
      <w:r>
        <w:rPr>
          <w:rtl/>
        </w:rPr>
        <w:t>הצבעה מס'</w:t>
      </w:r>
      <w:r>
        <w:rPr>
          <w:rFonts w:hint="cs"/>
          <w:rtl/>
        </w:rPr>
        <w:t xml:space="preserve"> 9</w:t>
      </w:r>
    </w:p>
    <w:p w:rsidR="00D5788D" w:rsidRDefault="00D5788D" w:rsidP="00F534B2">
      <w:pPr>
        <w:pStyle w:val="--"/>
        <w:keepNext/>
        <w:rPr>
          <w:rtl/>
        </w:rPr>
      </w:pPr>
    </w:p>
    <w:p w:rsidR="00D5788D" w:rsidRDefault="00D5788D" w:rsidP="00F534B2">
      <w:pPr>
        <w:pStyle w:val="--"/>
        <w:keepNext/>
        <w:rPr>
          <w:rtl/>
        </w:rPr>
      </w:pPr>
      <w:r>
        <w:rPr>
          <w:rtl/>
        </w:rPr>
        <w:t>בעד סעיפים</w:t>
      </w:r>
      <w:r>
        <w:rPr>
          <w:rFonts w:hint="cs"/>
          <w:rtl/>
        </w:rPr>
        <w:t xml:space="preserve"> 1</w:t>
      </w:r>
      <w:r>
        <w:rPr>
          <w:rFonts w:hint="eastAsia"/>
          <w:rtl/>
        </w:rPr>
        <w:t>–</w:t>
      </w:r>
      <w:r>
        <w:rPr>
          <w:rFonts w:hint="cs"/>
          <w:rtl/>
        </w:rPr>
        <w:t xml:space="preserve">2 </w:t>
      </w:r>
      <w:r>
        <w:rPr>
          <w:rtl/>
        </w:rPr>
        <w:t>–</w:t>
      </w:r>
      <w:r>
        <w:rPr>
          <w:rFonts w:hint="cs"/>
          <w:rtl/>
        </w:rPr>
        <w:t xml:space="preserve"> 14</w:t>
      </w:r>
    </w:p>
    <w:p w:rsidR="00D5788D" w:rsidRDefault="00D5788D" w:rsidP="00F534B2">
      <w:pPr>
        <w:pStyle w:val="--"/>
        <w:keepNext/>
        <w:rPr>
          <w:rtl/>
        </w:rPr>
      </w:pPr>
      <w:r>
        <w:rPr>
          <w:rtl/>
        </w:rPr>
        <w:t xml:space="preserve">נגד – </w:t>
      </w:r>
      <w:r>
        <w:rPr>
          <w:rFonts w:hint="cs"/>
          <w:rtl/>
        </w:rPr>
        <w:t>1</w:t>
      </w:r>
    </w:p>
    <w:p w:rsidR="00D5788D" w:rsidRDefault="00D5788D" w:rsidP="00F534B2">
      <w:pPr>
        <w:pStyle w:val="--"/>
        <w:keepNext/>
        <w:rPr>
          <w:rtl/>
        </w:rPr>
      </w:pPr>
      <w:r>
        <w:rPr>
          <w:rtl/>
        </w:rPr>
        <w:t xml:space="preserve">נמנעים – </w:t>
      </w:r>
      <w:r>
        <w:rPr>
          <w:rFonts w:hint="cs"/>
          <w:rtl/>
        </w:rPr>
        <w:t>אין</w:t>
      </w:r>
    </w:p>
    <w:p w:rsidR="00D5788D" w:rsidRDefault="00D5788D" w:rsidP="00F534B2">
      <w:pPr>
        <w:pStyle w:val="af2"/>
        <w:rPr>
          <w:rtl/>
        </w:rPr>
      </w:pPr>
      <w:r>
        <w:rPr>
          <w:rtl/>
        </w:rPr>
        <w:t>סעיפים</w:t>
      </w:r>
      <w:bookmarkStart w:id="6918" w:name="_ETM_Q24_666000"/>
      <w:bookmarkEnd w:id="6918"/>
      <w:r>
        <w:rPr>
          <w:rFonts w:hint="cs"/>
          <w:rtl/>
        </w:rPr>
        <w:t xml:space="preserve"> 1</w:t>
      </w:r>
      <w:r>
        <w:rPr>
          <w:rFonts w:hint="eastAsia"/>
          <w:rtl/>
        </w:rPr>
        <w:t>–</w:t>
      </w:r>
      <w:r>
        <w:rPr>
          <w:rFonts w:hint="cs"/>
          <w:rtl/>
        </w:rPr>
        <w:t>2 נתקבלו.</w:t>
      </w:r>
    </w:p>
    <w:p w:rsidR="00D5788D" w:rsidRDefault="00D5788D" w:rsidP="00F534B2">
      <w:pPr>
        <w:rPr>
          <w:rtl/>
        </w:rPr>
      </w:pPr>
    </w:p>
    <w:p w:rsidR="00D5788D" w:rsidRDefault="00D5788D" w:rsidP="00F534B2">
      <w:pPr>
        <w:pStyle w:val="af6"/>
        <w:keepNext/>
        <w:rPr>
          <w:rtl/>
        </w:rPr>
      </w:pPr>
      <w:r w:rsidRPr="009F50EB">
        <w:rPr>
          <w:rStyle w:val="TagStyle"/>
          <w:rtl/>
        </w:rPr>
        <w:t xml:space="preserve"> &lt;&lt; יור &gt;&gt; </w:t>
      </w:r>
      <w:r>
        <w:rPr>
          <w:rtl/>
        </w:rPr>
        <w:t>היו"ר לימור סון הר מלך:</w:t>
      </w:r>
      <w:r w:rsidRPr="009F50EB">
        <w:rPr>
          <w:rStyle w:val="TagStyle"/>
          <w:rtl/>
        </w:rPr>
        <w:t xml:space="preserve"> &lt;&lt; יור &gt;&gt;</w:t>
      </w:r>
      <w:r>
        <w:rPr>
          <w:rtl/>
        </w:rPr>
        <w:t xml:space="preserve">   </w:t>
      </w:r>
    </w:p>
    <w:p w:rsidR="00D5788D" w:rsidRDefault="00D5788D" w:rsidP="00367032">
      <w:pPr>
        <w:rPr>
          <w:rtl/>
        </w:rPr>
      </w:pPr>
    </w:p>
    <w:p w:rsidR="00D5788D" w:rsidRDefault="00D5788D" w:rsidP="00F534B2">
      <w:pPr>
        <w:rPr>
          <w:rtl/>
        </w:rPr>
      </w:pPr>
      <w:bookmarkStart w:id="6919" w:name="_ETM_Q24_661000"/>
      <w:bookmarkEnd w:id="6919"/>
      <w:r>
        <w:rPr>
          <w:rtl/>
        </w:rPr>
        <w:t>בעד</w:t>
      </w:r>
      <w:r>
        <w:rPr>
          <w:rFonts w:hint="cs"/>
          <w:rtl/>
        </w:rPr>
        <w:t xml:space="preserve"> </w:t>
      </w:r>
      <w:r>
        <w:rPr>
          <w:rFonts w:hint="eastAsia"/>
          <w:rtl/>
        </w:rPr>
        <w:t>–</w:t>
      </w:r>
      <w:r>
        <w:rPr>
          <w:rtl/>
        </w:rPr>
        <w:t xml:space="preserve"> 14</w:t>
      </w:r>
      <w:r>
        <w:rPr>
          <w:rFonts w:hint="cs"/>
          <w:rtl/>
        </w:rPr>
        <w:t xml:space="preserve">, </w:t>
      </w:r>
      <w:r>
        <w:rPr>
          <w:rtl/>
        </w:rPr>
        <w:t xml:space="preserve">מתנגד אחד, </w:t>
      </w:r>
      <w:r>
        <w:rPr>
          <w:rFonts w:hint="cs"/>
          <w:rtl/>
        </w:rPr>
        <w:t xml:space="preserve">אין </w:t>
      </w:r>
      <w:r>
        <w:rPr>
          <w:rtl/>
        </w:rPr>
        <w:t xml:space="preserve">נמנעים. אני קובעת כי הצעת </w:t>
      </w:r>
      <w:r>
        <w:rPr>
          <w:rFonts w:hint="cs"/>
          <w:rtl/>
        </w:rPr>
        <w:t>ה</w:t>
      </w:r>
      <w:r>
        <w:rPr>
          <w:rtl/>
        </w:rPr>
        <w:t xml:space="preserve">חוק </w:t>
      </w:r>
      <w:bookmarkStart w:id="6920" w:name="_ETM_Q24_674239"/>
      <w:bookmarkEnd w:id="6920"/>
      <w:r>
        <w:rPr>
          <w:rtl/>
        </w:rPr>
        <w:t>אושרה בקריאה השנייה.</w:t>
      </w:r>
    </w:p>
    <w:p w:rsidR="00D5788D" w:rsidRDefault="00D5788D" w:rsidP="00F534B2">
      <w:pPr>
        <w:rPr>
          <w:rtl/>
        </w:rPr>
      </w:pPr>
    </w:p>
    <w:p w:rsidR="00D5788D" w:rsidRDefault="00D5788D" w:rsidP="00F534B2">
      <w:pPr>
        <w:rPr>
          <w:rtl/>
        </w:rPr>
      </w:pPr>
      <w:r>
        <w:rPr>
          <w:rtl/>
        </w:rPr>
        <w:t xml:space="preserve"> חברי הכנסת</w:t>
      </w:r>
      <w:r>
        <w:rPr>
          <w:rFonts w:hint="cs"/>
          <w:rtl/>
        </w:rPr>
        <w:t>, א</w:t>
      </w:r>
      <w:r>
        <w:rPr>
          <w:rtl/>
        </w:rPr>
        <w:t xml:space="preserve">נו עוברים להצבעה בקריאה השלישית </w:t>
      </w:r>
      <w:bookmarkStart w:id="6921" w:name="_ETM_Q24_680529"/>
      <w:bookmarkEnd w:id="6921"/>
      <w:r>
        <w:rPr>
          <w:rtl/>
        </w:rPr>
        <w:t>על הצעת חוק כלי</w:t>
      </w:r>
      <w:r>
        <w:rPr>
          <w:rFonts w:hint="cs"/>
          <w:rtl/>
        </w:rPr>
        <w:t>א</w:t>
      </w:r>
      <w:r>
        <w:rPr>
          <w:rtl/>
        </w:rPr>
        <w:t>תם של לוחמים בלתי חוקיים</w:t>
      </w:r>
      <w:r>
        <w:rPr>
          <w:rFonts w:hint="cs"/>
          <w:rtl/>
        </w:rPr>
        <w:t xml:space="preserve"> (</w:t>
      </w:r>
      <w:r>
        <w:rPr>
          <w:rtl/>
        </w:rPr>
        <w:t>תיקון מס</w:t>
      </w:r>
      <w:r>
        <w:rPr>
          <w:rFonts w:hint="cs"/>
          <w:rtl/>
        </w:rPr>
        <w:t>'</w:t>
      </w:r>
      <w:r>
        <w:rPr>
          <w:rtl/>
        </w:rPr>
        <w:t xml:space="preserve"> </w:t>
      </w:r>
      <w:bookmarkStart w:id="6922" w:name="_ETM_Q24_686819"/>
      <w:bookmarkEnd w:id="6922"/>
      <w:r>
        <w:rPr>
          <w:rtl/>
        </w:rPr>
        <w:t>4 והוראת שעה</w:t>
      </w:r>
      <w:r>
        <w:rPr>
          <w:rFonts w:hint="cs"/>
          <w:rtl/>
        </w:rPr>
        <w:t xml:space="preserve"> </w:t>
      </w:r>
      <w:r>
        <w:rPr>
          <w:rFonts w:hint="eastAsia"/>
          <w:rtl/>
        </w:rPr>
        <w:t>–</w:t>
      </w:r>
      <w:r>
        <w:rPr>
          <w:rtl/>
        </w:rPr>
        <w:t xml:space="preserve"> חרבות ברזל</w:t>
      </w:r>
      <w:r>
        <w:rPr>
          <w:rFonts w:hint="cs"/>
          <w:rtl/>
        </w:rPr>
        <w:t>)</w:t>
      </w:r>
      <w:r>
        <w:rPr>
          <w:rtl/>
        </w:rPr>
        <w:t xml:space="preserve"> </w:t>
      </w:r>
      <w:r>
        <w:rPr>
          <w:rFonts w:hint="cs"/>
          <w:rtl/>
        </w:rPr>
        <w:t>(ת</w:t>
      </w:r>
      <w:r>
        <w:rPr>
          <w:rtl/>
        </w:rPr>
        <w:t>יקון מס</w:t>
      </w:r>
      <w:r>
        <w:rPr>
          <w:rFonts w:hint="cs"/>
          <w:rtl/>
        </w:rPr>
        <w:t>'</w:t>
      </w:r>
      <w:r>
        <w:rPr>
          <w:rtl/>
        </w:rPr>
        <w:t xml:space="preserve"> 8</w:t>
      </w:r>
      <w:r>
        <w:rPr>
          <w:rFonts w:hint="cs"/>
          <w:rtl/>
        </w:rPr>
        <w:t xml:space="preserve">), </w:t>
      </w:r>
      <w:r>
        <w:rPr>
          <w:rtl/>
        </w:rPr>
        <w:t>התשפ</w:t>
      </w:r>
      <w:r>
        <w:rPr>
          <w:rFonts w:hint="cs"/>
          <w:rtl/>
        </w:rPr>
        <w:t>"</w:t>
      </w:r>
      <w:r>
        <w:rPr>
          <w:rtl/>
        </w:rPr>
        <w:t>ו</w:t>
      </w:r>
      <w:r>
        <w:rPr>
          <w:rFonts w:hint="cs"/>
          <w:rtl/>
        </w:rPr>
        <w:t>.</w:t>
      </w:r>
      <w:r>
        <w:rPr>
          <w:rtl/>
        </w:rPr>
        <w:t xml:space="preserve"> הצבעה</w:t>
      </w:r>
      <w:r>
        <w:rPr>
          <w:rFonts w:hint="cs"/>
          <w:rtl/>
        </w:rPr>
        <w:t>.</w:t>
      </w:r>
    </w:p>
    <w:p w:rsidR="00D5788D" w:rsidRDefault="00D5788D" w:rsidP="00F534B2">
      <w:pPr>
        <w:keepNext/>
        <w:rPr>
          <w:rtl/>
        </w:rPr>
      </w:pPr>
    </w:p>
    <w:p w:rsidR="00D5788D" w:rsidRDefault="00D5788D" w:rsidP="00F534B2">
      <w:pPr>
        <w:pStyle w:val="af1"/>
        <w:keepNext/>
        <w:rPr>
          <w:rtl/>
        </w:rPr>
      </w:pPr>
      <w:bookmarkStart w:id="6923" w:name="_ETM_Q24_701000"/>
      <w:bookmarkEnd w:id="6923"/>
      <w:r>
        <w:rPr>
          <w:rtl/>
        </w:rPr>
        <w:t>הצבעה מס'</w:t>
      </w:r>
      <w:bookmarkStart w:id="6924" w:name="_ETM_Q24_703000"/>
      <w:bookmarkEnd w:id="6924"/>
      <w:r>
        <w:rPr>
          <w:rFonts w:hint="cs"/>
          <w:rtl/>
        </w:rPr>
        <w:t xml:space="preserve"> 10</w:t>
      </w:r>
    </w:p>
    <w:p w:rsidR="00D5788D" w:rsidRDefault="00D5788D" w:rsidP="00F534B2">
      <w:pPr>
        <w:pStyle w:val="--"/>
        <w:keepNext/>
        <w:rPr>
          <w:rtl/>
        </w:rPr>
      </w:pPr>
    </w:p>
    <w:p w:rsidR="00D5788D" w:rsidRDefault="00D5788D" w:rsidP="00F534B2">
      <w:pPr>
        <w:pStyle w:val="--"/>
        <w:keepNext/>
        <w:rPr>
          <w:rtl/>
        </w:rPr>
      </w:pPr>
      <w:r>
        <w:rPr>
          <w:rtl/>
        </w:rPr>
        <w:t>בעד החוק –</w:t>
      </w:r>
      <w:r>
        <w:rPr>
          <w:rFonts w:hint="cs"/>
          <w:rtl/>
        </w:rPr>
        <w:t xml:space="preserve"> 15</w:t>
      </w:r>
    </w:p>
    <w:p w:rsidR="00D5788D" w:rsidRDefault="00D5788D" w:rsidP="00F534B2">
      <w:pPr>
        <w:pStyle w:val="--"/>
        <w:keepNext/>
        <w:rPr>
          <w:rtl/>
        </w:rPr>
      </w:pPr>
      <w:r>
        <w:rPr>
          <w:rtl/>
        </w:rPr>
        <w:t xml:space="preserve">נגד – </w:t>
      </w:r>
      <w:r>
        <w:rPr>
          <w:rFonts w:hint="cs"/>
          <w:rtl/>
        </w:rPr>
        <w:t>1</w:t>
      </w:r>
    </w:p>
    <w:p w:rsidR="00D5788D" w:rsidRDefault="00D5788D" w:rsidP="00F534B2">
      <w:pPr>
        <w:pStyle w:val="--"/>
        <w:keepNext/>
        <w:rPr>
          <w:rtl/>
        </w:rPr>
      </w:pPr>
      <w:r>
        <w:rPr>
          <w:rtl/>
        </w:rPr>
        <w:t xml:space="preserve">נמנעים – </w:t>
      </w:r>
      <w:r>
        <w:rPr>
          <w:rFonts w:hint="cs"/>
          <w:rtl/>
        </w:rPr>
        <w:t>אין</w:t>
      </w:r>
    </w:p>
    <w:p w:rsidR="00D5788D" w:rsidRDefault="00D5788D" w:rsidP="00F534B2">
      <w:pPr>
        <w:pStyle w:val="af2"/>
        <w:rPr>
          <w:rtl/>
        </w:rPr>
      </w:pPr>
      <w:r>
        <w:rPr>
          <w:rtl/>
        </w:rPr>
        <w:t>חוק</w:t>
      </w:r>
      <w:bookmarkStart w:id="6925" w:name="_ETM_Q24_699000"/>
      <w:bookmarkEnd w:id="6925"/>
      <w:r>
        <w:rPr>
          <w:rFonts w:hint="cs"/>
          <w:rtl/>
        </w:rPr>
        <w:t xml:space="preserve"> כליאתם של </w:t>
      </w:r>
      <w:r>
        <w:rPr>
          <w:rtl/>
        </w:rPr>
        <w:t>לוחמים בלתי חוקיים</w:t>
      </w:r>
      <w:r>
        <w:rPr>
          <w:rFonts w:hint="cs"/>
          <w:rtl/>
        </w:rPr>
        <w:t xml:space="preserve"> (</w:t>
      </w:r>
      <w:r>
        <w:rPr>
          <w:rtl/>
        </w:rPr>
        <w:t>תיקון מס</w:t>
      </w:r>
      <w:r>
        <w:rPr>
          <w:rFonts w:hint="cs"/>
          <w:rtl/>
        </w:rPr>
        <w:t>'</w:t>
      </w:r>
      <w:r>
        <w:rPr>
          <w:rtl/>
        </w:rPr>
        <w:t xml:space="preserve"> 4 והוראת שעה</w:t>
      </w:r>
      <w:r>
        <w:rPr>
          <w:rFonts w:hint="cs"/>
          <w:rtl/>
        </w:rPr>
        <w:t xml:space="preserve"> </w:t>
      </w:r>
      <w:r>
        <w:rPr>
          <w:rFonts w:hint="eastAsia"/>
          <w:rtl/>
        </w:rPr>
        <w:t>–</w:t>
      </w:r>
      <w:r>
        <w:rPr>
          <w:rtl/>
        </w:rPr>
        <w:t xml:space="preserve"> חרבות ברזל</w:t>
      </w:r>
      <w:r>
        <w:rPr>
          <w:rFonts w:hint="cs"/>
          <w:rtl/>
        </w:rPr>
        <w:t>)</w:t>
      </w:r>
      <w:r>
        <w:rPr>
          <w:rtl/>
        </w:rPr>
        <w:t xml:space="preserve"> </w:t>
      </w:r>
      <w:r>
        <w:rPr>
          <w:rFonts w:hint="cs"/>
          <w:rtl/>
        </w:rPr>
        <w:t>(ת</w:t>
      </w:r>
      <w:r>
        <w:rPr>
          <w:rtl/>
        </w:rPr>
        <w:t>יקון מס</w:t>
      </w:r>
      <w:r>
        <w:rPr>
          <w:rFonts w:hint="cs"/>
          <w:rtl/>
        </w:rPr>
        <w:t>'</w:t>
      </w:r>
      <w:r>
        <w:rPr>
          <w:rtl/>
        </w:rPr>
        <w:t xml:space="preserve"> 8</w:t>
      </w:r>
      <w:r>
        <w:rPr>
          <w:rFonts w:hint="cs"/>
          <w:rtl/>
        </w:rPr>
        <w:t xml:space="preserve">), </w:t>
      </w:r>
      <w:r>
        <w:rPr>
          <w:rtl/>
        </w:rPr>
        <w:t>התשפ</w:t>
      </w:r>
      <w:r>
        <w:rPr>
          <w:rFonts w:hint="cs"/>
          <w:rtl/>
        </w:rPr>
        <w:t>"</w:t>
      </w:r>
      <w:r>
        <w:rPr>
          <w:rtl/>
        </w:rPr>
        <w:t>ו</w:t>
      </w:r>
      <w:r>
        <w:rPr>
          <w:rFonts w:hint="eastAsia"/>
          <w:rtl/>
        </w:rPr>
        <w:t>–</w:t>
      </w:r>
      <w:r>
        <w:rPr>
          <w:rFonts w:hint="cs"/>
          <w:rtl/>
        </w:rPr>
        <w:t>2026, נתקבל.</w:t>
      </w:r>
    </w:p>
    <w:p w:rsidR="00D5788D" w:rsidRDefault="00D5788D" w:rsidP="00F534B2">
      <w:pPr>
        <w:rPr>
          <w:rtl/>
        </w:rPr>
      </w:pPr>
    </w:p>
    <w:p w:rsidR="00D5788D" w:rsidRDefault="00D5788D" w:rsidP="00F534B2">
      <w:pPr>
        <w:pStyle w:val="af6"/>
        <w:keepNext/>
        <w:rPr>
          <w:rtl/>
        </w:rPr>
      </w:pPr>
      <w:bookmarkStart w:id="6926" w:name="ET_yor_6671_15"/>
      <w:r w:rsidRPr="00F50B5C">
        <w:rPr>
          <w:rStyle w:val="TagStyle"/>
          <w:rtl/>
        </w:rPr>
        <w:t xml:space="preserve"> &lt;&lt; יור &gt;&gt; </w:t>
      </w:r>
      <w:r>
        <w:rPr>
          <w:rtl/>
        </w:rPr>
        <w:t>היו"ר לימור סון הר מלך:</w:t>
      </w:r>
      <w:r w:rsidRPr="00F50B5C">
        <w:rPr>
          <w:rStyle w:val="TagStyle"/>
          <w:rtl/>
        </w:rPr>
        <w:t xml:space="preserve"> &lt;&lt; יור &gt;&gt;</w:t>
      </w:r>
      <w:r>
        <w:rPr>
          <w:rtl/>
        </w:rPr>
        <w:t xml:space="preserve">   </w:t>
      </w:r>
      <w:bookmarkEnd w:id="6926"/>
    </w:p>
    <w:p w:rsidR="00D5788D" w:rsidRDefault="00D5788D" w:rsidP="00367032">
      <w:pPr>
        <w:rPr>
          <w:rtl/>
        </w:rPr>
      </w:pPr>
    </w:p>
    <w:p w:rsidR="00D5788D" w:rsidRDefault="00D5788D" w:rsidP="00CB723E">
      <w:pPr>
        <w:rPr>
          <w:rtl/>
        </w:rPr>
      </w:pPr>
      <w:r>
        <w:rPr>
          <w:rFonts w:hint="cs"/>
          <w:rtl/>
        </w:rPr>
        <w:t xml:space="preserve">בעד </w:t>
      </w:r>
      <w:r>
        <w:rPr>
          <w:rFonts w:hint="eastAsia"/>
          <w:rtl/>
        </w:rPr>
        <w:t>–</w:t>
      </w:r>
      <w:r>
        <w:rPr>
          <w:rFonts w:hint="cs"/>
          <w:rtl/>
        </w:rPr>
        <w:t xml:space="preserve"> 15, מתנגד אחד, אין נמנעים. אני קובעת כי הצעת חוק כליאתם של לוחמים</w:t>
      </w:r>
      <w:bookmarkStart w:id="6927" w:name="_ETM_Q24_708000"/>
      <w:bookmarkEnd w:id="6927"/>
      <w:r>
        <w:rPr>
          <w:rFonts w:hint="cs"/>
          <w:rtl/>
        </w:rPr>
        <w:t xml:space="preserve"> </w:t>
      </w:r>
      <w:r>
        <w:rPr>
          <w:rtl/>
        </w:rPr>
        <w:t>בלתי חוקיים</w:t>
      </w:r>
      <w:r>
        <w:rPr>
          <w:rFonts w:hint="cs"/>
          <w:rtl/>
        </w:rPr>
        <w:t xml:space="preserve"> (</w:t>
      </w:r>
      <w:r>
        <w:rPr>
          <w:rtl/>
        </w:rPr>
        <w:t>תיקון מס</w:t>
      </w:r>
      <w:r>
        <w:rPr>
          <w:rFonts w:hint="cs"/>
          <w:rtl/>
        </w:rPr>
        <w:t>'</w:t>
      </w:r>
      <w:r>
        <w:rPr>
          <w:rtl/>
        </w:rPr>
        <w:t xml:space="preserve"> 4 והוראת שעה</w:t>
      </w:r>
      <w:r>
        <w:rPr>
          <w:rFonts w:hint="cs"/>
          <w:rtl/>
        </w:rPr>
        <w:t xml:space="preserve"> </w:t>
      </w:r>
      <w:r>
        <w:rPr>
          <w:rFonts w:hint="eastAsia"/>
          <w:rtl/>
        </w:rPr>
        <w:t>–</w:t>
      </w:r>
      <w:r>
        <w:rPr>
          <w:rtl/>
        </w:rPr>
        <w:t xml:space="preserve"> חרבות ברזל</w:t>
      </w:r>
      <w:r>
        <w:rPr>
          <w:rFonts w:hint="cs"/>
          <w:rtl/>
        </w:rPr>
        <w:t>)</w:t>
      </w:r>
      <w:r>
        <w:rPr>
          <w:rtl/>
        </w:rPr>
        <w:t xml:space="preserve"> </w:t>
      </w:r>
      <w:r>
        <w:rPr>
          <w:rFonts w:hint="cs"/>
          <w:rtl/>
        </w:rPr>
        <w:t>(ת</w:t>
      </w:r>
      <w:r>
        <w:rPr>
          <w:rtl/>
        </w:rPr>
        <w:t>יקון מס</w:t>
      </w:r>
      <w:r>
        <w:rPr>
          <w:rFonts w:hint="cs"/>
          <w:rtl/>
        </w:rPr>
        <w:t>'</w:t>
      </w:r>
      <w:r>
        <w:rPr>
          <w:rtl/>
        </w:rPr>
        <w:t xml:space="preserve"> 8</w:t>
      </w:r>
      <w:r>
        <w:rPr>
          <w:rFonts w:hint="cs"/>
          <w:rtl/>
        </w:rPr>
        <w:t xml:space="preserve">), </w:t>
      </w:r>
      <w:r>
        <w:rPr>
          <w:rtl/>
        </w:rPr>
        <w:t>התשפ</w:t>
      </w:r>
      <w:r>
        <w:rPr>
          <w:rFonts w:hint="cs"/>
          <w:rtl/>
        </w:rPr>
        <w:t>"</w:t>
      </w:r>
      <w:r>
        <w:rPr>
          <w:rtl/>
        </w:rPr>
        <w:t>ו</w:t>
      </w:r>
      <w:r>
        <w:rPr>
          <w:rFonts w:hint="cs"/>
          <w:rtl/>
        </w:rPr>
        <w:t xml:space="preserve">, התקבלה בקריאה השנייה והשלישית, ותיכנס לספר החוקים של מדינת ישראל. </w:t>
      </w:r>
      <w:bookmarkStart w:id="6928" w:name="_ETM_Q24_726000"/>
      <w:bookmarkEnd w:id="6928"/>
    </w:p>
    <w:p w:rsidR="00D5788D" w:rsidRDefault="00D5788D" w:rsidP="00CB723E">
      <w:pPr>
        <w:rPr>
          <w:rtl/>
        </w:rPr>
      </w:pPr>
    </w:p>
    <w:p w:rsidR="00D5788D" w:rsidRDefault="00D5788D" w:rsidP="00CB723E">
      <w:pPr>
        <w:rPr>
          <w:rtl/>
        </w:rPr>
      </w:pPr>
    </w:p>
    <w:p w:rsidR="00D5788D" w:rsidRDefault="00D5788D" w:rsidP="00CB723E">
      <w:pPr>
        <w:pStyle w:val="a6"/>
        <w:rPr>
          <w:rtl/>
        </w:rPr>
      </w:pPr>
      <w:bookmarkStart w:id="6929" w:name="ET_subject_הודעת_ועדת_הכנסת_24"/>
      <w:r w:rsidRPr="004E4852">
        <w:rPr>
          <w:rStyle w:val="TagStyle"/>
          <w:rtl/>
        </w:rPr>
        <w:t xml:space="preserve">&lt;&lt; נושא &gt;&gt; </w:t>
      </w:r>
      <w:bookmarkStart w:id="6930" w:name="_Toc233222222"/>
      <w:bookmarkStart w:id="6931" w:name="_Toc233224138"/>
      <w:r>
        <w:rPr>
          <w:rFonts w:hint="cs"/>
          <w:rtl/>
        </w:rPr>
        <w:t>חילופים בוועדות הכנסת</w:t>
      </w:r>
      <w:bookmarkEnd w:id="6930"/>
      <w:bookmarkEnd w:id="6931"/>
      <w:r w:rsidRPr="004E4852">
        <w:rPr>
          <w:rStyle w:val="TagStyle"/>
          <w:rtl/>
        </w:rPr>
        <w:t xml:space="preserve"> &lt;&lt; נושא &gt;&gt;</w:t>
      </w:r>
      <w:r>
        <w:rPr>
          <w:rtl/>
        </w:rPr>
        <w:t xml:space="preserve">   </w:t>
      </w:r>
      <w:bookmarkEnd w:id="6929"/>
    </w:p>
    <w:p w:rsidR="00D5788D" w:rsidRDefault="00D5788D" w:rsidP="00367032">
      <w:pPr>
        <w:rPr>
          <w:rtl/>
        </w:rPr>
      </w:pPr>
    </w:p>
    <w:p w:rsidR="00D5788D" w:rsidRDefault="00D5788D" w:rsidP="00F534B2">
      <w:pPr>
        <w:pStyle w:val="af6"/>
        <w:keepNext/>
        <w:rPr>
          <w:rtl/>
        </w:rPr>
      </w:pPr>
      <w:r w:rsidRPr="003E4A22">
        <w:rPr>
          <w:rStyle w:val="TagStyle"/>
          <w:rtl/>
        </w:rPr>
        <w:t xml:space="preserve">&lt;&lt; יור &gt;&gt; </w:t>
      </w:r>
      <w:r>
        <w:rPr>
          <w:rtl/>
        </w:rPr>
        <w:t>היו"ר לימור סון הר מלך:</w:t>
      </w:r>
      <w:r w:rsidRPr="003E4A22">
        <w:rPr>
          <w:rStyle w:val="TagStyle"/>
          <w:rtl/>
        </w:rPr>
        <w:t xml:space="preserve"> &lt;&lt; יור &gt;&gt;</w:t>
      </w:r>
      <w:r>
        <w:rPr>
          <w:rtl/>
        </w:rPr>
        <w:t xml:space="preserve">   </w:t>
      </w:r>
    </w:p>
    <w:p w:rsidR="00D5788D" w:rsidRDefault="00D5788D" w:rsidP="00367032">
      <w:pPr>
        <w:rPr>
          <w:rtl/>
        </w:rPr>
      </w:pPr>
    </w:p>
    <w:p w:rsidR="00D5788D" w:rsidRDefault="00D5788D" w:rsidP="00F534B2">
      <w:pPr>
        <w:rPr>
          <w:rtl/>
        </w:rPr>
      </w:pPr>
      <w:bookmarkStart w:id="6932" w:name="_ETM_Q24_694000"/>
      <w:bookmarkStart w:id="6933" w:name="_ETM_Q24_695780"/>
      <w:bookmarkStart w:id="6934" w:name="_ETM_Q24_722308"/>
      <w:bookmarkEnd w:id="6932"/>
      <w:bookmarkEnd w:id="6933"/>
      <w:bookmarkEnd w:id="6934"/>
      <w:r>
        <w:rPr>
          <w:rFonts w:hint="cs"/>
          <w:rtl/>
        </w:rPr>
        <w:t>הודעה</w:t>
      </w:r>
      <w:r>
        <w:rPr>
          <w:rtl/>
        </w:rPr>
        <w:t xml:space="preserve"> של יושב</w:t>
      </w:r>
      <w:r>
        <w:rPr>
          <w:rFonts w:hint="cs"/>
          <w:rtl/>
        </w:rPr>
        <w:t>-</w:t>
      </w:r>
      <w:r>
        <w:rPr>
          <w:rtl/>
        </w:rPr>
        <w:t xml:space="preserve">ראש </w:t>
      </w:r>
      <w:bookmarkStart w:id="6935" w:name="_ETM_Q24_727074"/>
      <w:bookmarkEnd w:id="6935"/>
      <w:r>
        <w:rPr>
          <w:rtl/>
        </w:rPr>
        <w:t xml:space="preserve">הקואליציה, בבקשה. </w:t>
      </w:r>
    </w:p>
    <w:p w:rsidR="00D5788D" w:rsidRDefault="00D5788D" w:rsidP="00F534B2">
      <w:pPr>
        <w:rPr>
          <w:rtl/>
        </w:rPr>
      </w:pPr>
    </w:p>
    <w:p w:rsidR="00D5788D" w:rsidRDefault="00D5788D" w:rsidP="00F534B2">
      <w:pPr>
        <w:pStyle w:val="a4"/>
        <w:keepNext/>
        <w:rPr>
          <w:rtl/>
        </w:rPr>
      </w:pPr>
      <w:bookmarkStart w:id="6936" w:name="ET_speaker_6443_18"/>
      <w:r w:rsidRPr="003E4A22">
        <w:rPr>
          <w:rStyle w:val="TagStyle"/>
          <w:rtl/>
        </w:rPr>
        <w:t xml:space="preserve"> &lt;&lt; דובר &gt;&gt; </w:t>
      </w:r>
      <w:bookmarkStart w:id="6937" w:name="_Toc233222223"/>
      <w:bookmarkStart w:id="6938" w:name="_Toc233224139"/>
      <w:r>
        <w:rPr>
          <w:rtl/>
        </w:rPr>
        <w:t>אופיר כץ (יו"ר ועדת הכנסת):</w:t>
      </w:r>
      <w:bookmarkEnd w:id="6937"/>
      <w:bookmarkEnd w:id="6938"/>
      <w:r w:rsidRPr="003E4A22">
        <w:rPr>
          <w:rStyle w:val="TagStyle"/>
          <w:rtl/>
        </w:rPr>
        <w:t xml:space="preserve"> &lt;&lt; דובר &gt;&gt;</w:t>
      </w:r>
      <w:r>
        <w:rPr>
          <w:rtl/>
        </w:rPr>
        <w:t xml:space="preserve">   </w:t>
      </w:r>
      <w:bookmarkEnd w:id="6936"/>
    </w:p>
    <w:p w:rsidR="00D5788D" w:rsidRDefault="00D5788D" w:rsidP="00367032">
      <w:pPr>
        <w:rPr>
          <w:rtl/>
        </w:rPr>
      </w:pPr>
    </w:p>
    <w:p w:rsidR="00D5788D" w:rsidRDefault="00D5788D" w:rsidP="00F534B2">
      <w:pPr>
        <w:rPr>
          <w:rtl/>
        </w:rPr>
      </w:pPr>
      <w:r>
        <w:rPr>
          <w:rtl/>
        </w:rPr>
        <w:t xml:space="preserve">ועדת הכנסת. </w:t>
      </w:r>
    </w:p>
    <w:p w:rsidR="00D5788D" w:rsidRDefault="00D5788D" w:rsidP="00F534B2">
      <w:pPr>
        <w:rPr>
          <w:rtl/>
        </w:rPr>
      </w:pPr>
    </w:p>
    <w:p w:rsidR="00D5788D" w:rsidRDefault="00D5788D" w:rsidP="00F534B2">
      <w:pPr>
        <w:pStyle w:val="af6"/>
        <w:keepNext/>
        <w:rPr>
          <w:rtl/>
        </w:rPr>
      </w:pPr>
      <w:bookmarkStart w:id="6939" w:name="ET_yor_6671_19"/>
      <w:r w:rsidRPr="003E4A22">
        <w:rPr>
          <w:rStyle w:val="TagStyle"/>
          <w:rtl/>
        </w:rPr>
        <w:t xml:space="preserve"> &lt;&lt; יור &gt;&gt; </w:t>
      </w:r>
      <w:r>
        <w:rPr>
          <w:rtl/>
        </w:rPr>
        <w:t>היו"ר לימור סון הר מלך:</w:t>
      </w:r>
      <w:r w:rsidRPr="003E4A22">
        <w:rPr>
          <w:rStyle w:val="TagStyle"/>
          <w:rtl/>
        </w:rPr>
        <w:t xml:space="preserve"> &lt;&lt; יור &gt;&gt;</w:t>
      </w:r>
      <w:r>
        <w:rPr>
          <w:rtl/>
        </w:rPr>
        <w:t xml:space="preserve">   </w:t>
      </w:r>
      <w:bookmarkEnd w:id="6939"/>
    </w:p>
    <w:p w:rsidR="00D5788D" w:rsidRDefault="00D5788D" w:rsidP="00367032">
      <w:pPr>
        <w:rPr>
          <w:rtl/>
        </w:rPr>
      </w:pPr>
    </w:p>
    <w:p w:rsidR="00D5788D" w:rsidRDefault="00D5788D" w:rsidP="00F534B2">
      <w:pPr>
        <w:rPr>
          <w:rtl/>
        </w:rPr>
      </w:pPr>
      <w:bookmarkStart w:id="6940" w:name="_ETM_Q24_722000"/>
      <w:bookmarkStart w:id="6941" w:name="_ETM_Q24_720000"/>
      <w:bookmarkEnd w:id="6940"/>
      <w:bookmarkEnd w:id="6941"/>
      <w:r>
        <w:rPr>
          <w:rtl/>
        </w:rPr>
        <w:t xml:space="preserve">ועדת הכנסת, סליחה. </w:t>
      </w:r>
      <w:r>
        <w:rPr>
          <w:rFonts w:hint="cs"/>
          <w:rtl/>
        </w:rPr>
        <w:t>בשבילי אתה גם זה וגם זה.</w:t>
      </w:r>
    </w:p>
    <w:p w:rsidR="00D5788D" w:rsidRDefault="00D5788D" w:rsidP="009635F5">
      <w:pPr>
        <w:rPr>
          <w:rtl/>
        </w:rPr>
      </w:pPr>
    </w:p>
    <w:p w:rsidR="00D5788D" w:rsidRDefault="00D5788D" w:rsidP="00F534B2">
      <w:pPr>
        <w:pStyle w:val="-"/>
        <w:keepNext/>
        <w:rPr>
          <w:rtl/>
        </w:rPr>
      </w:pPr>
      <w:bookmarkStart w:id="6942" w:name="ET_speakercontinue_6443_20"/>
      <w:r w:rsidRPr="003E4A22">
        <w:rPr>
          <w:rStyle w:val="TagStyle"/>
          <w:rtl/>
        </w:rPr>
        <w:t xml:space="preserve"> &lt;&lt; דובר_המשך &gt;&gt; </w:t>
      </w:r>
      <w:r>
        <w:rPr>
          <w:rtl/>
        </w:rPr>
        <w:t>אופיר כץ (יו"ר ועדת הכנסת):</w:t>
      </w:r>
      <w:r w:rsidRPr="003E4A22">
        <w:rPr>
          <w:rStyle w:val="TagStyle"/>
          <w:rtl/>
        </w:rPr>
        <w:t xml:space="preserve"> &lt;&lt; דובר_המשך &gt;&gt;</w:t>
      </w:r>
      <w:r>
        <w:rPr>
          <w:rtl/>
        </w:rPr>
        <w:t xml:space="preserve">   </w:t>
      </w:r>
      <w:bookmarkEnd w:id="6942"/>
    </w:p>
    <w:p w:rsidR="00D5788D" w:rsidRDefault="00D5788D" w:rsidP="00367032">
      <w:pPr>
        <w:rPr>
          <w:rtl/>
        </w:rPr>
      </w:pPr>
    </w:p>
    <w:p w:rsidR="00D5788D" w:rsidRDefault="00D5788D" w:rsidP="00CB723E">
      <w:pPr>
        <w:rPr>
          <w:rtl/>
        </w:rPr>
      </w:pPr>
      <w:bookmarkStart w:id="6943" w:name="_ETM_Q24_733000"/>
      <w:bookmarkStart w:id="6944" w:name="_ETM_Q24_732119"/>
      <w:bookmarkEnd w:id="6943"/>
      <w:bookmarkEnd w:id="6944"/>
      <w:r>
        <w:rPr>
          <w:rFonts w:hint="cs"/>
          <w:rtl/>
        </w:rPr>
        <w:t xml:space="preserve">במקרה הזה </w:t>
      </w:r>
      <w:bookmarkStart w:id="6945" w:name="_ETM_Q24_731000"/>
      <w:bookmarkEnd w:id="6945"/>
      <w:r>
        <w:rPr>
          <w:rFonts w:hint="cs"/>
          <w:rtl/>
        </w:rPr>
        <w:t xml:space="preserve">אני יו"ר ועדה. </w:t>
      </w:r>
      <w:r>
        <w:rPr>
          <w:rtl/>
        </w:rPr>
        <w:t xml:space="preserve">תודה, גברתי </w:t>
      </w:r>
      <w:r>
        <w:rPr>
          <w:rFonts w:hint="cs"/>
          <w:rtl/>
        </w:rPr>
        <w:t>ה</w:t>
      </w:r>
      <w:r>
        <w:rPr>
          <w:rtl/>
        </w:rPr>
        <w:t>יושבת</w:t>
      </w:r>
      <w:r>
        <w:rPr>
          <w:rFonts w:hint="cs"/>
          <w:rtl/>
        </w:rPr>
        <w:t xml:space="preserve">-ראש. </w:t>
      </w:r>
      <w:bookmarkStart w:id="6946" w:name="_ETM_Q24_735849"/>
      <w:bookmarkEnd w:id="6946"/>
      <w:r>
        <w:rPr>
          <w:rFonts w:hint="cs"/>
          <w:rtl/>
        </w:rPr>
        <w:t>אבקש ל</w:t>
      </w:r>
      <w:r>
        <w:rPr>
          <w:rtl/>
        </w:rPr>
        <w:t>הודיע על חילופי אישים</w:t>
      </w:r>
      <w:r>
        <w:rPr>
          <w:rFonts w:hint="cs"/>
          <w:rtl/>
        </w:rPr>
        <w:t>:</w:t>
      </w:r>
      <w:r>
        <w:rPr>
          <w:rtl/>
        </w:rPr>
        <w:t xml:space="preserve"> בוועדה למיזמים </w:t>
      </w:r>
      <w:bookmarkStart w:id="6947" w:name="_ETM_Q24_739578"/>
      <w:bookmarkEnd w:id="6947"/>
      <w:r>
        <w:rPr>
          <w:rtl/>
        </w:rPr>
        <w:t>ציבוריים</w:t>
      </w:r>
      <w:r>
        <w:rPr>
          <w:rFonts w:hint="cs"/>
          <w:rtl/>
        </w:rPr>
        <w:t xml:space="preserve"> –</w:t>
      </w:r>
      <w:r>
        <w:rPr>
          <w:rtl/>
        </w:rPr>
        <w:t xml:space="preserve"> מטעם סיעת הליכוד</w:t>
      </w:r>
      <w:r>
        <w:rPr>
          <w:rFonts w:hint="cs"/>
          <w:rtl/>
        </w:rPr>
        <w:t>,</w:t>
      </w:r>
      <w:r>
        <w:rPr>
          <w:rtl/>
        </w:rPr>
        <w:t xml:space="preserve"> במקום חבר הכנסת </w:t>
      </w:r>
      <w:r>
        <w:rPr>
          <w:rFonts w:hint="cs"/>
          <w:rtl/>
        </w:rPr>
        <w:t>שש</w:t>
      </w:r>
      <w:r>
        <w:rPr>
          <w:rtl/>
        </w:rPr>
        <w:t xml:space="preserve">ון גואטה תכהן </w:t>
      </w:r>
      <w:bookmarkStart w:id="6948" w:name="_ETM_Q24_743309"/>
      <w:bookmarkEnd w:id="6948"/>
      <w:r>
        <w:rPr>
          <w:rtl/>
        </w:rPr>
        <w:t>חברת הכנסת חווה את</w:t>
      </w:r>
      <w:r>
        <w:rPr>
          <w:rFonts w:hint="cs"/>
          <w:rtl/>
        </w:rPr>
        <w:t>י עטייה.</w:t>
      </w:r>
      <w:r>
        <w:rPr>
          <w:rtl/>
        </w:rPr>
        <w:t xml:space="preserve"> תודה. </w:t>
      </w:r>
    </w:p>
    <w:p w:rsidR="00D5788D" w:rsidRDefault="00D5788D" w:rsidP="00F534B2">
      <w:pPr>
        <w:rPr>
          <w:rtl/>
        </w:rPr>
      </w:pPr>
    </w:p>
    <w:p w:rsidR="00D5788D" w:rsidRDefault="00D5788D" w:rsidP="00F534B2">
      <w:pPr>
        <w:pStyle w:val="af5"/>
        <w:keepNext/>
        <w:rPr>
          <w:rtl/>
        </w:rPr>
      </w:pPr>
      <w:r w:rsidRPr="003E4A22">
        <w:rPr>
          <w:rStyle w:val="TagStyle"/>
          <w:rtl/>
        </w:rPr>
        <w:t xml:space="preserve"> &lt;&lt; קריאה &gt;&gt; </w:t>
      </w:r>
      <w:r>
        <w:rPr>
          <w:rtl/>
        </w:rPr>
        <w:t>מירב בן ארי (יש עתיד):</w:t>
      </w:r>
      <w:r w:rsidRPr="003E4A22">
        <w:rPr>
          <w:rStyle w:val="TagStyle"/>
          <w:rtl/>
        </w:rPr>
        <w:t xml:space="preserve"> &lt;&lt; קריאה &gt;&gt;</w:t>
      </w:r>
      <w:r>
        <w:rPr>
          <w:rtl/>
        </w:rPr>
        <w:t xml:space="preserve">   </w:t>
      </w:r>
    </w:p>
    <w:p w:rsidR="00D5788D" w:rsidRDefault="00D5788D" w:rsidP="00367032">
      <w:pPr>
        <w:rPr>
          <w:rtl/>
        </w:rPr>
      </w:pPr>
    </w:p>
    <w:p w:rsidR="00D5788D" w:rsidRDefault="00D5788D" w:rsidP="00F534B2">
      <w:pPr>
        <w:rPr>
          <w:rtl/>
        </w:rPr>
      </w:pPr>
      <w:r>
        <w:rPr>
          <w:rFonts w:hint="cs"/>
          <w:rtl/>
        </w:rPr>
        <w:t>איפה?</w:t>
      </w:r>
      <w:r>
        <w:rPr>
          <w:rFonts w:hint="cs"/>
        </w:rPr>
        <w:t xml:space="preserve"> </w:t>
      </w:r>
      <w:r>
        <w:rPr>
          <w:rFonts w:hint="cs"/>
          <w:rtl/>
        </w:rPr>
        <w:t>בתקשורת?</w:t>
      </w:r>
    </w:p>
    <w:p w:rsidR="00D5788D" w:rsidRDefault="00D5788D" w:rsidP="00F534B2">
      <w:pPr>
        <w:rPr>
          <w:rtl/>
        </w:rPr>
      </w:pPr>
      <w:bookmarkStart w:id="6949" w:name="_ETM_Q24_746000"/>
      <w:bookmarkEnd w:id="6949"/>
    </w:p>
    <w:p w:rsidR="00D5788D" w:rsidRDefault="00D5788D" w:rsidP="00F534B2">
      <w:pPr>
        <w:pStyle w:val="af5"/>
        <w:keepNext/>
        <w:rPr>
          <w:rtl/>
        </w:rPr>
      </w:pPr>
      <w:bookmarkStart w:id="6950" w:name="ET_interruption_5786_22"/>
      <w:r w:rsidRPr="003E4A22">
        <w:rPr>
          <w:rStyle w:val="TagStyle"/>
          <w:rtl/>
        </w:rPr>
        <w:t xml:space="preserve"> &lt;&lt; קריאה &gt;&gt; </w:t>
      </w:r>
      <w:r>
        <w:rPr>
          <w:rtl/>
        </w:rPr>
        <w:t>אופיר כץ (הליכוד):</w:t>
      </w:r>
      <w:r w:rsidRPr="003E4A22">
        <w:rPr>
          <w:rStyle w:val="TagStyle"/>
          <w:rtl/>
        </w:rPr>
        <w:t xml:space="preserve"> &lt;&lt; קריאה &gt;&gt;</w:t>
      </w:r>
      <w:r>
        <w:rPr>
          <w:rtl/>
        </w:rPr>
        <w:t xml:space="preserve">   </w:t>
      </w:r>
      <w:bookmarkEnd w:id="6950"/>
    </w:p>
    <w:p w:rsidR="00D5788D" w:rsidRDefault="00D5788D" w:rsidP="00367032">
      <w:pPr>
        <w:rPr>
          <w:rtl/>
        </w:rPr>
      </w:pPr>
    </w:p>
    <w:p w:rsidR="00D5788D" w:rsidRDefault="00D5788D" w:rsidP="00F534B2">
      <w:pPr>
        <w:rPr>
          <w:rtl/>
        </w:rPr>
      </w:pPr>
      <w:bookmarkStart w:id="6951" w:name="_ETM_Q24_744000"/>
      <w:bookmarkEnd w:id="6951"/>
      <w:r>
        <w:rPr>
          <w:rFonts w:hint="cs"/>
          <w:rtl/>
        </w:rPr>
        <w:t xml:space="preserve">לא. במיזמים ציבוריים. </w:t>
      </w:r>
    </w:p>
    <w:p w:rsidR="00D5788D" w:rsidRDefault="00D5788D" w:rsidP="00F534B2">
      <w:pPr>
        <w:rPr>
          <w:rtl/>
        </w:rPr>
      </w:pPr>
      <w:bookmarkStart w:id="6952" w:name="_ETM_Q24_748000"/>
      <w:bookmarkEnd w:id="6952"/>
    </w:p>
    <w:p w:rsidR="00D5788D" w:rsidRDefault="00D5788D" w:rsidP="00F534B2">
      <w:pPr>
        <w:pStyle w:val="af5"/>
        <w:keepNext/>
        <w:rPr>
          <w:rtl/>
        </w:rPr>
      </w:pPr>
      <w:r w:rsidRPr="003E4A22">
        <w:rPr>
          <w:rStyle w:val="TagStyle"/>
          <w:rtl/>
        </w:rPr>
        <w:t xml:space="preserve"> &lt;&lt; קריאה &gt;&gt; </w:t>
      </w:r>
      <w:r>
        <w:rPr>
          <w:rtl/>
        </w:rPr>
        <w:t>מירב בן ארי (יש עתיד):</w:t>
      </w:r>
      <w:r w:rsidRPr="003E4A22">
        <w:rPr>
          <w:rStyle w:val="TagStyle"/>
          <w:rtl/>
        </w:rPr>
        <w:t xml:space="preserve"> &lt;&lt; קריאה &gt;&gt;</w:t>
      </w:r>
      <w:r>
        <w:rPr>
          <w:rtl/>
        </w:rPr>
        <w:t xml:space="preserve">   </w:t>
      </w:r>
    </w:p>
    <w:p w:rsidR="00D5788D" w:rsidRDefault="00D5788D" w:rsidP="00367032">
      <w:pPr>
        <w:rPr>
          <w:rtl/>
        </w:rPr>
      </w:pPr>
    </w:p>
    <w:p w:rsidR="00D5788D" w:rsidRDefault="00D5788D" w:rsidP="00F534B2">
      <w:pPr>
        <w:rPr>
          <w:rtl/>
        </w:rPr>
      </w:pPr>
      <w:bookmarkStart w:id="6953" w:name="_ETM_Q24_750000"/>
      <w:bookmarkEnd w:id="6953"/>
      <w:r>
        <w:rPr>
          <w:rFonts w:hint="cs"/>
          <w:rtl/>
        </w:rPr>
        <w:t xml:space="preserve">אה, </w:t>
      </w:r>
      <w:bookmarkStart w:id="6954" w:name="_ETM_Q24_751000"/>
      <w:bookmarkEnd w:id="6954"/>
      <w:r>
        <w:rPr>
          <w:rFonts w:hint="cs"/>
          <w:rtl/>
        </w:rPr>
        <w:t>אוקיי. איך שמתם את ששון בכשרות, מה קשור?</w:t>
      </w:r>
    </w:p>
    <w:p w:rsidR="00D5788D" w:rsidRDefault="00D5788D" w:rsidP="00F534B2">
      <w:pPr>
        <w:rPr>
          <w:rtl/>
        </w:rPr>
      </w:pPr>
    </w:p>
    <w:p w:rsidR="00E64B4C" w:rsidRDefault="00E64B4C" w:rsidP="00C34646">
      <w:bookmarkStart w:id="6955" w:name="TOR_Q25"/>
      <w:bookmarkEnd w:id="6955"/>
    </w:p>
    <w:p w:rsidR="00E64B4C" w:rsidRDefault="00E64B4C" w:rsidP="00C34646">
      <w:pPr>
        <w:pStyle w:val="a6"/>
        <w:rPr>
          <w:rtl/>
        </w:rPr>
      </w:pPr>
      <w:bookmarkStart w:id="6956" w:name="ET_halsi_649364_2"/>
      <w:r w:rsidRPr="00B80A74">
        <w:rPr>
          <w:rStyle w:val="TagStyle"/>
          <w:rtl/>
        </w:rPr>
        <w:t xml:space="preserve"> &lt;&lt; הלסי &gt;&gt; </w:t>
      </w:r>
      <w:bookmarkStart w:id="6957" w:name="_Toc233224140"/>
      <w:r>
        <w:rPr>
          <w:rtl/>
        </w:rPr>
        <w:t>הצע</w:t>
      </w:r>
      <w:r w:rsidR="00C34646">
        <w:rPr>
          <w:rFonts w:hint="cs"/>
          <w:rtl/>
        </w:rPr>
        <w:t>ה</w:t>
      </w:r>
      <w:r>
        <w:rPr>
          <w:rtl/>
        </w:rPr>
        <w:t xml:space="preserve"> לסדר-היום</w:t>
      </w:r>
      <w:bookmarkEnd w:id="6957"/>
      <w:r w:rsidRPr="00B80A74">
        <w:rPr>
          <w:rStyle w:val="TagStyle"/>
          <w:rtl/>
        </w:rPr>
        <w:t xml:space="preserve"> &lt;&lt; הלסי &gt;&gt;</w:t>
      </w:r>
      <w:r>
        <w:rPr>
          <w:rtl/>
        </w:rPr>
        <w:t xml:space="preserve">   </w:t>
      </w:r>
      <w:bookmarkEnd w:id="6956"/>
    </w:p>
    <w:p w:rsidR="00E64B4C" w:rsidRDefault="00E64B4C" w:rsidP="00C34646">
      <w:pPr>
        <w:pStyle w:val="a6"/>
        <w:rPr>
          <w:rtl/>
        </w:rPr>
      </w:pPr>
      <w:bookmarkStart w:id="6958" w:name="ET_halsi_649364_3"/>
      <w:r w:rsidRPr="00B80A74">
        <w:rPr>
          <w:rStyle w:val="TagStyle"/>
          <w:rtl/>
        </w:rPr>
        <w:t xml:space="preserve"> &lt;&lt; הלסי &gt;&gt; </w:t>
      </w:r>
      <w:bookmarkStart w:id="6959" w:name="_Toc233224141"/>
      <w:r>
        <w:rPr>
          <w:rtl/>
        </w:rPr>
        <w:t>השלכות השימוש בתקנוני צניעות והלכה במוסדות אקדמיים מתוקצבים</w:t>
      </w:r>
      <w:bookmarkEnd w:id="6959"/>
      <w:r w:rsidRPr="00B80A74">
        <w:rPr>
          <w:rStyle w:val="TagStyle"/>
          <w:rtl/>
        </w:rPr>
        <w:t xml:space="preserve"> &lt;&lt; הלסי &gt;&gt;</w:t>
      </w:r>
      <w:r>
        <w:rPr>
          <w:rtl/>
        </w:rPr>
        <w:t xml:space="preserve">   </w:t>
      </w:r>
      <w:bookmarkEnd w:id="6958"/>
    </w:p>
    <w:p w:rsidR="00E64B4C" w:rsidRDefault="00E64B4C" w:rsidP="00367032">
      <w:pPr>
        <w:rPr>
          <w:rtl/>
        </w:rPr>
      </w:pPr>
    </w:p>
    <w:p w:rsidR="00E64B4C" w:rsidRDefault="00E64B4C" w:rsidP="00C34646">
      <w:pPr>
        <w:pStyle w:val="af6"/>
        <w:keepNext/>
        <w:rPr>
          <w:rtl/>
        </w:rPr>
      </w:pPr>
      <w:r w:rsidRPr="00B80A74">
        <w:rPr>
          <w:rStyle w:val="TagStyle"/>
          <w:rtl/>
        </w:rPr>
        <w:t xml:space="preserve"> &lt;&lt; יור &gt;&gt; </w:t>
      </w:r>
      <w:r>
        <w:rPr>
          <w:rtl/>
        </w:rPr>
        <w:t>היו"ר לימור סון הר מלך:</w:t>
      </w:r>
      <w:r w:rsidRPr="00B80A74">
        <w:rPr>
          <w:rStyle w:val="TagStyle"/>
          <w:rtl/>
        </w:rPr>
        <w:t xml:space="preserve"> &lt;&lt; יור &gt;&gt;</w:t>
      </w:r>
      <w:r>
        <w:rPr>
          <w:rtl/>
        </w:rPr>
        <w:t xml:space="preserve">   </w:t>
      </w:r>
    </w:p>
    <w:p w:rsidR="00E64B4C" w:rsidRDefault="00E64B4C" w:rsidP="00367032">
      <w:pPr>
        <w:rPr>
          <w:rtl/>
        </w:rPr>
      </w:pPr>
    </w:p>
    <w:p w:rsidR="00E64B4C" w:rsidRDefault="00E64B4C" w:rsidP="008A5765">
      <w:pPr>
        <w:rPr>
          <w:rtl/>
        </w:rPr>
      </w:pPr>
      <w:r>
        <w:rPr>
          <w:rtl/>
        </w:rPr>
        <w:t>נעבור ל</w:t>
      </w:r>
      <w:r>
        <w:rPr>
          <w:rFonts w:hint="cs"/>
          <w:rtl/>
        </w:rPr>
        <w:t xml:space="preserve">נושא הבא שעל </w:t>
      </w:r>
      <w:r>
        <w:rPr>
          <w:rtl/>
        </w:rPr>
        <w:t>סדר-היום</w:t>
      </w:r>
      <w:r>
        <w:rPr>
          <w:rFonts w:hint="cs"/>
          <w:rtl/>
        </w:rPr>
        <w:t xml:space="preserve"> </w:t>
      </w:r>
      <w:r w:rsidR="008A5765">
        <w:rPr>
          <w:rFonts w:hint="eastAsia"/>
          <w:rtl/>
        </w:rPr>
        <w:t xml:space="preserve">– </w:t>
      </w:r>
      <w:r>
        <w:rPr>
          <w:rtl/>
        </w:rPr>
        <w:t>הצע</w:t>
      </w:r>
      <w:r>
        <w:rPr>
          <w:rFonts w:hint="cs"/>
          <w:rtl/>
        </w:rPr>
        <w:t xml:space="preserve">ות </w:t>
      </w:r>
      <w:r>
        <w:rPr>
          <w:rtl/>
        </w:rPr>
        <w:t>רגיל</w:t>
      </w:r>
      <w:r>
        <w:rPr>
          <w:rFonts w:hint="cs"/>
          <w:rtl/>
        </w:rPr>
        <w:t>ות ודחופות</w:t>
      </w:r>
      <w:bookmarkStart w:id="6960" w:name="_ETM_Q25_163236"/>
      <w:bookmarkEnd w:id="6960"/>
      <w:r>
        <w:rPr>
          <w:rtl/>
        </w:rPr>
        <w:t xml:space="preserve"> לסדר</w:t>
      </w:r>
      <w:r>
        <w:rPr>
          <w:rFonts w:hint="cs"/>
          <w:rtl/>
        </w:rPr>
        <w:t>-</w:t>
      </w:r>
      <w:r>
        <w:rPr>
          <w:rtl/>
        </w:rPr>
        <w:t>היום</w:t>
      </w:r>
      <w:r>
        <w:rPr>
          <w:rFonts w:hint="cs"/>
          <w:rtl/>
        </w:rPr>
        <w:t>. ההצעה הראשונה היא הצעה רגילה לסדר-היום</w:t>
      </w:r>
      <w:r>
        <w:rPr>
          <w:rtl/>
        </w:rPr>
        <w:t xml:space="preserve"> בנושא: השלכות השימוש בתקנוני צניעות והלכה במוסדות אקדמיים מתוקצבים</w:t>
      </w:r>
      <w:r>
        <w:rPr>
          <w:rFonts w:hint="cs"/>
          <w:rtl/>
        </w:rPr>
        <w:t xml:space="preserve">. </w:t>
      </w:r>
      <w:bookmarkStart w:id="6961" w:name="_ETM_Q25_169380"/>
      <w:bookmarkEnd w:id="6961"/>
      <w:r>
        <w:rPr>
          <w:rFonts w:hint="cs"/>
          <w:rtl/>
        </w:rPr>
        <w:t xml:space="preserve">את ההצעה הגישה חברת הכנסת עדי עזוז. בבקשה, לרשותך עשר </w:t>
      </w:r>
      <w:bookmarkStart w:id="6962" w:name="_ETM_Q25_178550"/>
      <w:bookmarkEnd w:id="6962"/>
      <w:r>
        <w:rPr>
          <w:rFonts w:hint="cs"/>
          <w:rtl/>
        </w:rPr>
        <w:t xml:space="preserve">דקות. </w:t>
      </w:r>
    </w:p>
    <w:p w:rsidR="00E64B4C" w:rsidRDefault="00E64B4C" w:rsidP="00C34646">
      <w:pPr>
        <w:rPr>
          <w:rtl/>
        </w:rPr>
      </w:pPr>
    </w:p>
    <w:p w:rsidR="00E64B4C" w:rsidRDefault="00E64B4C" w:rsidP="00C34646">
      <w:pPr>
        <w:pStyle w:val="a4"/>
        <w:keepNext/>
        <w:rPr>
          <w:rtl/>
        </w:rPr>
      </w:pPr>
      <w:bookmarkStart w:id="6963" w:name="ET_speaker_6689_5"/>
      <w:r w:rsidRPr="00B80A74">
        <w:rPr>
          <w:rStyle w:val="TagStyle"/>
          <w:rtl/>
        </w:rPr>
        <w:t xml:space="preserve"> &lt;&lt; דובר &gt;&gt; </w:t>
      </w:r>
      <w:bookmarkStart w:id="6964" w:name="_Toc233224142"/>
      <w:r>
        <w:rPr>
          <w:rtl/>
        </w:rPr>
        <w:t>עדי עזוז (יש עתיד):</w:t>
      </w:r>
      <w:bookmarkEnd w:id="6964"/>
      <w:r w:rsidRPr="00B80A74">
        <w:rPr>
          <w:rStyle w:val="TagStyle"/>
          <w:rtl/>
        </w:rPr>
        <w:t xml:space="preserve"> &lt;&lt; דובר &gt;&gt;</w:t>
      </w:r>
      <w:r>
        <w:rPr>
          <w:rtl/>
        </w:rPr>
        <w:t xml:space="preserve">   </w:t>
      </w:r>
      <w:bookmarkEnd w:id="6963"/>
    </w:p>
    <w:p w:rsidR="00E64B4C" w:rsidRDefault="00E64B4C" w:rsidP="00367032">
      <w:pPr>
        <w:rPr>
          <w:rtl/>
        </w:rPr>
      </w:pPr>
    </w:p>
    <w:p w:rsidR="00E64B4C" w:rsidRDefault="00E64B4C" w:rsidP="00C34646">
      <w:pPr>
        <w:rPr>
          <w:rtl/>
        </w:rPr>
      </w:pPr>
      <w:r>
        <w:rPr>
          <w:rFonts w:hint="eastAsia"/>
          <w:rtl/>
        </w:rPr>
        <w:t>גברתי</w:t>
      </w:r>
      <w:r>
        <w:rPr>
          <w:rtl/>
        </w:rPr>
        <w:t xml:space="preserve"> היושבת</w:t>
      </w:r>
      <w:r>
        <w:rPr>
          <w:rFonts w:hint="cs"/>
          <w:rtl/>
        </w:rPr>
        <w:t>-</w:t>
      </w:r>
      <w:r>
        <w:rPr>
          <w:rtl/>
        </w:rPr>
        <w:t>ראש, כנסת נכבדה. לאחרונה יש הצעת חוק שאנחנו דנים בה בוועדת החינוך</w:t>
      </w:r>
      <w:r>
        <w:rPr>
          <w:rFonts w:hint="cs"/>
          <w:rtl/>
        </w:rPr>
        <w:t>,</w:t>
      </w:r>
      <w:r>
        <w:rPr>
          <w:rtl/>
        </w:rPr>
        <w:t xml:space="preserve"> שהגישה אותה גברתי סגנית יושב</w:t>
      </w:r>
      <w:r>
        <w:rPr>
          <w:rFonts w:hint="cs"/>
          <w:rtl/>
        </w:rPr>
        <w:t>-</w:t>
      </w:r>
      <w:r>
        <w:rPr>
          <w:rtl/>
        </w:rPr>
        <w:t>ראש הכנסת</w:t>
      </w:r>
      <w:r>
        <w:rPr>
          <w:rFonts w:hint="cs"/>
          <w:rtl/>
        </w:rPr>
        <w:t>,</w:t>
      </w:r>
      <w:r>
        <w:rPr>
          <w:rtl/>
        </w:rPr>
        <w:t xml:space="preserve"> בנושא</w:t>
      </w:r>
      <w:r>
        <w:rPr>
          <w:rFonts w:hint="cs"/>
          <w:rtl/>
        </w:rPr>
        <w:t xml:space="preserve"> </w:t>
      </w:r>
      <w:r>
        <w:rPr>
          <w:rtl/>
        </w:rPr>
        <w:t>הפרדה מגדרית באקדמיה.</w:t>
      </w:r>
      <w:r w:rsidR="00C34646">
        <w:rPr>
          <w:rFonts w:hint="cs"/>
          <w:rtl/>
        </w:rPr>
        <w:t xml:space="preserve"> </w:t>
      </w:r>
      <w:bookmarkStart w:id="6965" w:name="_ETM_Q25_203031"/>
      <w:bookmarkStart w:id="6966" w:name="_ETM_Q25_203457"/>
      <w:bookmarkStart w:id="6967" w:name="_ETM_Q25_203486"/>
      <w:bookmarkStart w:id="6968" w:name="_ETM_Q25_204410"/>
      <w:bookmarkStart w:id="6969" w:name="_ETM_Q25_204440"/>
      <w:bookmarkEnd w:id="6965"/>
      <w:bookmarkEnd w:id="6966"/>
      <w:bookmarkEnd w:id="6967"/>
      <w:bookmarkEnd w:id="6968"/>
      <w:bookmarkEnd w:id="6969"/>
      <w:r>
        <w:rPr>
          <w:rtl/>
        </w:rPr>
        <w:t>אנחנו</w:t>
      </w:r>
      <w:r>
        <w:rPr>
          <w:rFonts w:hint="cs"/>
          <w:rtl/>
        </w:rPr>
        <w:t xml:space="preserve"> </w:t>
      </w:r>
      <w:r>
        <w:rPr>
          <w:rtl/>
        </w:rPr>
        <w:t>בתוך הוועדה</w:t>
      </w:r>
      <w:r>
        <w:rPr>
          <w:rFonts w:hint="cs"/>
          <w:rtl/>
        </w:rPr>
        <w:t xml:space="preserve"> </w:t>
      </w:r>
      <w:r>
        <w:rPr>
          <w:rtl/>
        </w:rPr>
        <w:t>דנים בנוש</w:t>
      </w:r>
      <w:r>
        <w:rPr>
          <w:rFonts w:hint="cs"/>
          <w:rtl/>
        </w:rPr>
        <w:t xml:space="preserve">א </w:t>
      </w:r>
      <w:r>
        <w:rPr>
          <w:rtl/>
        </w:rPr>
        <w:t>ההפרדה המגדרית לתואר שני ושלישי, מה שלא קיים ואין לזה אף אח ורע בעולם בשום מדינה מתקדמת</w:t>
      </w:r>
      <w:r>
        <w:rPr>
          <w:rFonts w:hint="cs"/>
          <w:rtl/>
        </w:rPr>
        <w:t xml:space="preserve">. </w:t>
      </w:r>
      <w:r>
        <w:rPr>
          <w:rtl/>
        </w:rPr>
        <w:t>למעשה</w:t>
      </w:r>
      <w:r>
        <w:rPr>
          <w:rFonts w:hint="cs"/>
          <w:rtl/>
        </w:rPr>
        <w:t>,</w:t>
      </w:r>
      <w:r>
        <w:rPr>
          <w:rtl/>
        </w:rPr>
        <w:t xml:space="preserve"> לימודים בהפרדה מגדרית נולדו אי</w:t>
      </w:r>
      <w:r>
        <w:rPr>
          <w:rFonts w:hint="cs"/>
          <w:rtl/>
        </w:rPr>
        <w:t>-</w:t>
      </w:r>
      <w:r>
        <w:rPr>
          <w:rtl/>
        </w:rPr>
        <w:t>שם במאה ה</w:t>
      </w:r>
      <w:r>
        <w:rPr>
          <w:rFonts w:hint="cs"/>
          <w:rtl/>
        </w:rPr>
        <w:t xml:space="preserve">-19, </w:t>
      </w:r>
      <w:r>
        <w:rPr>
          <w:rtl/>
        </w:rPr>
        <w:t>כדי לאפשר לנשים להשתלב באקדמיה</w:t>
      </w:r>
      <w:r>
        <w:rPr>
          <w:rFonts w:hint="cs"/>
          <w:rtl/>
        </w:rPr>
        <w:t>.</w:t>
      </w:r>
      <w:r>
        <w:rPr>
          <w:rtl/>
        </w:rPr>
        <w:t xml:space="preserve"> כי פעם היה אסור ל</w:t>
      </w:r>
      <w:r>
        <w:rPr>
          <w:rFonts w:hint="cs"/>
          <w:rtl/>
        </w:rPr>
        <w:t>נשים</w:t>
      </w:r>
      <w:bookmarkStart w:id="6970" w:name="_ETM_Q25_222208"/>
      <w:bookmarkEnd w:id="6970"/>
      <w:r>
        <w:rPr>
          <w:rFonts w:hint="cs"/>
          <w:rtl/>
        </w:rPr>
        <w:t xml:space="preserve"> </w:t>
      </w:r>
      <w:r>
        <w:rPr>
          <w:rtl/>
        </w:rPr>
        <w:t>בכלל</w:t>
      </w:r>
      <w:r>
        <w:rPr>
          <w:rFonts w:hint="cs"/>
          <w:rtl/>
        </w:rPr>
        <w:t xml:space="preserve"> </w:t>
      </w:r>
      <w:r>
        <w:rPr>
          <w:rtl/>
        </w:rPr>
        <w:t xml:space="preserve">ללמוד באקדמיה. בארצות הברית, כדי להתחיל לפתוח את </w:t>
      </w:r>
      <w:r>
        <w:rPr>
          <w:rFonts w:hint="cs"/>
          <w:rtl/>
        </w:rPr>
        <w:t>ה</w:t>
      </w:r>
      <w:r>
        <w:rPr>
          <w:rtl/>
        </w:rPr>
        <w:t>שערי</w:t>
      </w:r>
      <w:r>
        <w:rPr>
          <w:rFonts w:hint="cs"/>
          <w:rtl/>
        </w:rPr>
        <w:t>ם</w:t>
      </w:r>
      <w:r>
        <w:rPr>
          <w:rtl/>
        </w:rPr>
        <w:t xml:space="preserve"> עבור נשים, התחילו לפתוח כל מיני מסגרות ייעודיות לנשים</w:t>
      </w:r>
      <w:r>
        <w:rPr>
          <w:rFonts w:hint="cs"/>
          <w:rtl/>
        </w:rPr>
        <w:t>,</w:t>
      </w:r>
      <w:r>
        <w:rPr>
          <w:rtl/>
        </w:rPr>
        <w:t xml:space="preserve"> בהפרדה, כדי שהן יוכלו לרכוש השכלה. עם הזמן ועם השנים, ככל שנפתחו עוד פקולטות ועוד מוסדות </w:t>
      </w:r>
      <w:r>
        <w:rPr>
          <w:rFonts w:hint="cs"/>
          <w:rtl/>
        </w:rPr>
        <w:t xml:space="preserve">ועוד </w:t>
      </w:r>
      <w:r>
        <w:rPr>
          <w:rtl/>
        </w:rPr>
        <w:t>אוניברסיטאות גדולות, המוסדות בהפרדה הלכו והצטמצמו</w:t>
      </w:r>
      <w:r>
        <w:rPr>
          <w:rFonts w:hint="cs"/>
          <w:rtl/>
        </w:rPr>
        <w:t>.</w:t>
      </w:r>
      <w:r>
        <w:rPr>
          <w:rtl/>
        </w:rPr>
        <w:t xml:space="preserve"> כי המטרה הייתה לתת לה</w:t>
      </w:r>
      <w:r>
        <w:rPr>
          <w:rFonts w:hint="cs"/>
          <w:rtl/>
        </w:rPr>
        <w:t>ן</w:t>
      </w:r>
      <w:r>
        <w:rPr>
          <w:rtl/>
        </w:rPr>
        <w:t xml:space="preserve"> הזדמנות לגשת להשכלה שוו</w:t>
      </w:r>
      <w:r>
        <w:rPr>
          <w:rFonts w:hint="cs"/>
          <w:rtl/>
        </w:rPr>
        <w:t>ה</w:t>
      </w:r>
      <w:r>
        <w:rPr>
          <w:rtl/>
        </w:rPr>
        <w:t xml:space="preserve"> לגברים על מנת לצמצם את הפער</w:t>
      </w:r>
      <w:r>
        <w:rPr>
          <w:rFonts w:hint="cs"/>
          <w:rtl/>
        </w:rPr>
        <w:t>,</w:t>
      </w:r>
      <w:bookmarkStart w:id="6971" w:name="_ETM_Q25_248110"/>
      <w:bookmarkStart w:id="6972" w:name="_ETM_Q25_248185"/>
      <w:bookmarkEnd w:id="6971"/>
      <w:bookmarkEnd w:id="6972"/>
      <w:r>
        <w:rPr>
          <w:rtl/>
        </w:rPr>
        <w:t xml:space="preserve"> כמו שיש היום בתואר ראשון בישראל.</w:t>
      </w:r>
      <w:bookmarkStart w:id="6973" w:name="_ETM_Q25_249962"/>
      <w:bookmarkEnd w:id="6973"/>
    </w:p>
    <w:p w:rsidR="00E64B4C" w:rsidRDefault="00E64B4C" w:rsidP="00C34646">
      <w:pPr>
        <w:rPr>
          <w:rtl/>
        </w:rPr>
      </w:pPr>
      <w:bookmarkStart w:id="6974" w:name="_ETM_Q25_250016"/>
      <w:bookmarkStart w:id="6975" w:name="_ETM_Q25_250401"/>
      <w:bookmarkEnd w:id="6974"/>
      <w:bookmarkEnd w:id="6975"/>
    </w:p>
    <w:p w:rsidR="00E64B4C" w:rsidRDefault="00E64B4C" w:rsidP="00C34646">
      <w:pPr>
        <w:rPr>
          <w:rtl/>
        </w:rPr>
      </w:pPr>
      <w:bookmarkStart w:id="6976" w:name="_ETM_Q25_250470"/>
      <w:bookmarkEnd w:id="6976"/>
      <w:r>
        <w:rPr>
          <w:rtl/>
        </w:rPr>
        <w:t xml:space="preserve"> עם הזמן הפער הזה הלך והצטמצם</w:t>
      </w:r>
      <w:r>
        <w:rPr>
          <w:rFonts w:hint="cs"/>
          <w:rtl/>
        </w:rPr>
        <w:t>, ו</w:t>
      </w:r>
      <w:r>
        <w:rPr>
          <w:rtl/>
        </w:rPr>
        <w:t>למעשה היום, לפי מחקר הממ</w:t>
      </w:r>
      <w:r>
        <w:rPr>
          <w:rFonts w:hint="cs"/>
          <w:rtl/>
        </w:rPr>
        <w:t>"</w:t>
      </w:r>
      <w:r>
        <w:rPr>
          <w:rtl/>
        </w:rPr>
        <w:t>מ</w:t>
      </w:r>
      <w:r>
        <w:rPr>
          <w:rFonts w:hint="cs"/>
          <w:rtl/>
        </w:rPr>
        <w:t>,</w:t>
      </w:r>
      <w:r>
        <w:rPr>
          <w:rtl/>
        </w:rPr>
        <w:t xml:space="preserve"> מרכז </w:t>
      </w:r>
      <w:r>
        <w:rPr>
          <w:rFonts w:hint="cs"/>
          <w:rtl/>
        </w:rPr>
        <w:t>המחקר</w:t>
      </w:r>
      <w:r>
        <w:rPr>
          <w:rtl/>
        </w:rPr>
        <w:t xml:space="preserve"> ו</w:t>
      </w:r>
      <w:r>
        <w:rPr>
          <w:rFonts w:hint="cs"/>
          <w:rtl/>
        </w:rPr>
        <w:t>המידע</w:t>
      </w:r>
      <w:r>
        <w:rPr>
          <w:rtl/>
        </w:rPr>
        <w:t xml:space="preserve"> של הכנסת, קיימים בארצות הברית רק 30 מוסדות בהפרדה מגדרית מתוך אלפי מוסדות שהם</w:t>
      </w:r>
      <w:r>
        <w:rPr>
          <w:rFonts w:hint="cs"/>
          <w:rtl/>
        </w:rPr>
        <w:t>,</w:t>
      </w:r>
      <w:r>
        <w:rPr>
          <w:rtl/>
        </w:rPr>
        <w:t xml:space="preserve"> כמובן</w:t>
      </w:r>
      <w:r>
        <w:rPr>
          <w:rFonts w:hint="cs"/>
          <w:rtl/>
        </w:rPr>
        <w:t>,</w:t>
      </w:r>
      <w:r>
        <w:rPr>
          <w:rtl/>
        </w:rPr>
        <w:t xml:space="preserve"> בצורה מעורבת</w:t>
      </w:r>
      <w:r>
        <w:rPr>
          <w:rFonts w:hint="cs"/>
          <w:rtl/>
        </w:rPr>
        <w:t>.</w:t>
      </w:r>
      <w:r>
        <w:rPr>
          <w:rtl/>
        </w:rPr>
        <w:t xml:space="preserve"> למה? כי לנשים הדרך </w:t>
      </w:r>
      <w:r>
        <w:rPr>
          <w:rFonts w:hint="cs"/>
          <w:rtl/>
        </w:rPr>
        <w:t xml:space="preserve">הייתה </w:t>
      </w:r>
      <w:r>
        <w:rPr>
          <w:rtl/>
        </w:rPr>
        <w:t>תמיד קשה,</w:t>
      </w:r>
      <w:r>
        <w:rPr>
          <w:rFonts w:hint="cs"/>
          <w:rtl/>
        </w:rPr>
        <w:t xml:space="preserve"> </w:t>
      </w:r>
      <w:r>
        <w:rPr>
          <w:rtl/>
        </w:rPr>
        <w:t xml:space="preserve">למשל </w:t>
      </w:r>
      <w:r>
        <w:rPr>
          <w:rFonts w:hint="cs"/>
          <w:rtl/>
        </w:rPr>
        <w:t xml:space="preserve">גם </w:t>
      </w:r>
      <w:r>
        <w:rPr>
          <w:rtl/>
        </w:rPr>
        <w:t>במשפטים</w:t>
      </w:r>
      <w:r>
        <w:rPr>
          <w:rFonts w:hint="cs"/>
          <w:rtl/>
        </w:rPr>
        <w:t>:</w:t>
      </w:r>
      <w:r>
        <w:rPr>
          <w:rtl/>
        </w:rPr>
        <w:t xml:space="preserve"> באיטליה עורכת דין קיבלה אישור </w:t>
      </w:r>
      <w:r>
        <w:rPr>
          <w:rFonts w:hint="cs"/>
          <w:rtl/>
        </w:rPr>
        <w:t xml:space="preserve">להיות </w:t>
      </w:r>
      <w:r>
        <w:rPr>
          <w:rtl/>
        </w:rPr>
        <w:t xml:space="preserve">חברה בלשכת עורכי הדין באיטליה </w:t>
      </w:r>
      <w:r>
        <w:rPr>
          <w:rFonts w:hint="cs"/>
          <w:rtl/>
        </w:rPr>
        <w:t>ב</w:t>
      </w:r>
      <w:r>
        <w:rPr>
          <w:rtl/>
        </w:rPr>
        <w:t xml:space="preserve">פעם </w:t>
      </w:r>
      <w:r>
        <w:rPr>
          <w:rFonts w:hint="cs"/>
          <w:rtl/>
        </w:rPr>
        <w:t>ה</w:t>
      </w:r>
      <w:r>
        <w:rPr>
          <w:rtl/>
        </w:rPr>
        <w:t>ראשונה בשנת 1920</w:t>
      </w:r>
      <w:r>
        <w:rPr>
          <w:rFonts w:hint="cs"/>
          <w:rtl/>
        </w:rPr>
        <w:t xml:space="preserve">, </w:t>
      </w:r>
      <w:r>
        <w:rPr>
          <w:rtl/>
        </w:rPr>
        <w:t>בטורינו</w:t>
      </w:r>
      <w:r>
        <w:rPr>
          <w:rFonts w:hint="cs"/>
          <w:rtl/>
        </w:rPr>
        <w:t xml:space="preserve">. </w:t>
      </w:r>
      <w:r>
        <w:rPr>
          <w:rtl/>
        </w:rPr>
        <w:t>זה לא מובן מאליו</w:t>
      </w:r>
      <w:bookmarkStart w:id="6977" w:name="_ETM_Q25_282723"/>
      <w:bookmarkStart w:id="6978" w:name="_ETM_Q25_282782"/>
      <w:bookmarkEnd w:id="6977"/>
      <w:bookmarkEnd w:id="6978"/>
      <w:r w:rsidR="00C34646">
        <w:rPr>
          <w:rFonts w:hint="cs"/>
          <w:rtl/>
        </w:rPr>
        <w:t>.</w:t>
      </w:r>
      <w:r>
        <w:rPr>
          <w:rFonts w:hint="cs"/>
          <w:rtl/>
        </w:rPr>
        <w:t xml:space="preserve"> </w:t>
      </w:r>
      <w:r>
        <w:rPr>
          <w:rtl/>
        </w:rPr>
        <w:t>גם זכות ההצבעה. נשים סופרג'יסטיות שנלחמו על זכות ההצבעה הו</w:t>
      </w:r>
      <w:r>
        <w:rPr>
          <w:rFonts w:hint="cs"/>
          <w:rtl/>
        </w:rPr>
        <w:t>כ</w:t>
      </w:r>
      <w:r>
        <w:rPr>
          <w:rtl/>
        </w:rPr>
        <w:t xml:space="preserve">ו, נאסרו, </w:t>
      </w:r>
      <w:r>
        <w:rPr>
          <w:rFonts w:hint="cs"/>
          <w:rtl/>
        </w:rPr>
        <w:t>והו</w:t>
      </w:r>
      <w:r>
        <w:rPr>
          <w:rtl/>
        </w:rPr>
        <w:t>אכלו בזונדה במשך שנים, כדי שאנחנו נהיה</w:t>
      </w:r>
      <w:r>
        <w:rPr>
          <w:rFonts w:hint="cs"/>
          <w:rtl/>
        </w:rPr>
        <w:t xml:space="preserve"> פה</w:t>
      </w:r>
      <w:r>
        <w:rPr>
          <w:rtl/>
        </w:rPr>
        <w:t xml:space="preserve"> בכנסת ונוכל בעצמנו לדבר ולהצביע על דברים. </w:t>
      </w:r>
      <w:bookmarkStart w:id="6979" w:name="_ETM_Q25_297300"/>
      <w:bookmarkStart w:id="6980" w:name="_ETM_Q25_297340"/>
      <w:bookmarkStart w:id="6981" w:name="_ETM_Q25_297788"/>
      <w:bookmarkStart w:id="6982" w:name="_ETM_Q25_297817"/>
      <w:bookmarkEnd w:id="6979"/>
      <w:bookmarkEnd w:id="6980"/>
      <w:bookmarkEnd w:id="6981"/>
      <w:bookmarkEnd w:id="6982"/>
      <w:r>
        <w:rPr>
          <w:rtl/>
        </w:rPr>
        <w:t>הזכות הזו היא לא מובנת מאליה</w:t>
      </w:r>
      <w:r>
        <w:rPr>
          <w:rFonts w:hint="cs"/>
          <w:rtl/>
        </w:rPr>
        <w:t xml:space="preserve">. </w:t>
      </w:r>
      <w:r>
        <w:rPr>
          <w:rtl/>
        </w:rPr>
        <w:t>זה שבמדינת ישראל קמנו כשכבר יש לנשים זכות הצבעה זה ממש לא מובן מאליו, בהרבה מדינות זה לא היה ככה</w:t>
      </w:r>
      <w:r>
        <w:rPr>
          <w:rFonts w:hint="cs"/>
          <w:rtl/>
        </w:rPr>
        <w:t xml:space="preserve">. </w:t>
      </w:r>
      <w:bookmarkStart w:id="6983" w:name="_ETM_Q25_304219"/>
      <w:bookmarkEnd w:id="6983"/>
      <w:r>
        <w:rPr>
          <w:rtl/>
        </w:rPr>
        <w:t>לנו זה נראה מובן מאליו שנשים מצביעות</w:t>
      </w:r>
      <w:r>
        <w:rPr>
          <w:rFonts w:hint="cs"/>
          <w:rtl/>
        </w:rPr>
        <w:t xml:space="preserve"> </w:t>
      </w:r>
      <w:r>
        <w:rPr>
          <w:rtl/>
        </w:rPr>
        <w:t>–</w:t>
      </w:r>
      <w:bookmarkStart w:id="6984" w:name="_ETM_Q25_307512"/>
      <w:bookmarkStart w:id="6985" w:name="_ETM_Q25_307556"/>
      <w:bookmarkEnd w:id="6984"/>
      <w:bookmarkEnd w:id="6985"/>
      <w:r>
        <w:rPr>
          <w:rFonts w:hint="cs"/>
          <w:rtl/>
        </w:rPr>
        <w:t xml:space="preserve"> </w:t>
      </w:r>
      <w:r>
        <w:rPr>
          <w:rtl/>
        </w:rPr>
        <w:t xml:space="preserve">זה לא מובן מאליו. אם נשאל פה חלק מהחברים בבית, הם יגידו שזה גם לא כל כך </w:t>
      </w:r>
      <w:r>
        <w:rPr>
          <w:rFonts w:hint="cs"/>
          <w:rtl/>
        </w:rPr>
        <w:t xml:space="preserve">מחויב. </w:t>
      </w:r>
      <w:r>
        <w:rPr>
          <w:rtl/>
        </w:rPr>
        <w:t>אם נבדוק מה קרה עד היום באקדמיה בישראל</w:t>
      </w:r>
      <w:bookmarkStart w:id="6986" w:name="_ETM_Q25_318889"/>
      <w:bookmarkStart w:id="6987" w:name="_ETM_Q25_318930"/>
      <w:bookmarkStart w:id="6988" w:name="_ETM_Q25_319221"/>
      <w:bookmarkStart w:id="6989" w:name="_ETM_Q25_319255"/>
      <w:bookmarkStart w:id="6990" w:name="_ETM_Q25_318192"/>
      <w:bookmarkStart w:id="6991" w:name="_ETM_Q25_318235"/>
      <w:bookmarkEnd w:id="6986"/>
      <w:bookmarkEnd w:id="6987"/>
      <w:bookmarkEnd w:id="6988"/>
      <w:bookmarkEnd w:id="6989"/>
      <w:bookmarkEnd w:id="6990"/>
      <w:bookmarkEnd w:id="6991"/>
      <w:r>
        <w:rPr>
          <w:rFonts w:hint="cs"/>
          <w:rtl/>
        </w:rPr>
        <w:t xml:space="preserve"> </w:t>
      </w:r>
      <w:r>
        <w:rPr>
          <w:rtl/>
        </w:rPr>
        <w:t>–</w:t>
      </w:r>
      <w:bookmarkStart w:id="6992" w:name="_ETM_Q25_320264"/>
      <w:bookmarkStart w:id="6993" w:name="_ETM_Q25_320301"/>
      <w:bookmarkEnd w:id="6992"/>
      <w:bookmarkEnd w:id="6993"/>
      <w:r>
        <w:rPr>
          <w:rFonts w:hint="cs"/>
          <w:rtl/>
        </w:rPr>
        <w:t xml:space="preserve"> י</w:t>
      </w:r>
      <w:r>
        <w:rPr>
          <w:rtl/>
        </w:rPr>
        <w:t>ש אפליה כלפי נשים</w:t>
      </w:r>
      <w:r>
        <w:rPr>
          <w:rFonts w:hint="cs"/>
          <w:rtl/>
        </w:rPr>
        <w:t xml:space="preserve">. </w:t>
      </w:r>
      <w:r>
        <w:rPr>
          <w:rtl/>
        </w:rPr>
        <w:t xml:space="preserve">אין ולא </w:t>
      </w:r>
      <w:r>
        <w:rPr>
          <w:rFonts w:hint="cs"/>
          <w:rtl/>
        </w:rPr>
        <w:t xml:space="preserve">כיהנה </w:t>
      </w:r>
      <w:r>
        <w:rPr>
          <w:rtl/>
        </w:rPr>
        <w:t>מעולם</w:t>
      </w:r>
      <w:r>
        <w:rPr>
          <w:rFonts w:hint="cs"/>
          <w:rtl/>
        </w:rPr>
        <w:t xml:space="preserve"> </w:t>
      </w:r>
      <w:r>
        <w:rPr>
          <w:rtl/>
        </w:rPr>
        <w:t>נ</w:t>
      </w:r>
      <w:r>
        <w:rPr>
          <w:rFonts w:hint="cs"/>
          <w:rtl/>
        </w:rPr>
        <w:t>שיאה</w:t>
      </w:r>
      <w:r>
        <w:rPr>
          <w:rtl/>
        </w:rPr>
        <w:t xml:space="preserve"> באוניברסיטה בישראל</w:t>
      </w:r>
      <w:r>
        <w:rPr>
          <w:rFonts w:hint="cs"/>
          <w:rtl/>
        </w:rPr>
        <w:t xml:space="preserve"> </w:t>
      </w:r>
      <w:r>
        <w:rPr>
          <w:rtl/>
        </w:rPr>
        <w:t>–</w:t>
      </w:r>
      <w:bookmarkStart w:id="6994" w:name="_ETM_Q25_323067"/>
      <w:bookmarkStart w:id="6995" w:name="_ETM_Q25_323136"/>
      <w:bookmarkEnd w:id="6994"/>
      <w:bookmarkEnd w:id="6995"/>
      <w:r>
        <w:rPr>
          <w:rFonts w:hint="cs"/>
          <w:rtl/>
        </w:rPr>
        <w:t xml:space="preserve"> </w:t>
      </w:r>
      <w:r>
        <w:rPr>
          <w:rtl/>
        </w:rPr>
        <w:t xml:space="preserve">לא קיים, אין חיה כזאת. </w:t>
      </w:r>
    </w:p>
    <w:p w:rsidR="00E64B4C" w:rsidRDefault="00E64B4C" w:rsidP="00C34646">
      <w:pPr>
        <w:rPr>
          <w:rtl/>
        </w:rPr>
      </w:pPr>
    </w:p>
    <w:p w:rsidR="00E64B4C" w:rsidRDefault="00E64B4C" w:rsidP="00C34646">
      <w:pPr>
        <w:pStyle w:val="af6"/>
        <w:keepNext/>
        <w:rPr>
          <w:rtl/>
        </w:rPr>
      </w:pPr>
      <w:bookmarkStart w:id="6996" w:name="ET_yor_6671_27"/>
      <w:r w:rsidRPr="00A6193D">
        <w:rPr>
          <w:rStyle w:val="TagStyle"/>
          <w:rtl/>
        </w:rPr>
        <w:t xml:space="preserve"> &lt;&lt; יור &gt;&gt; </w:t>
      </w:r>
      <w:r>
        <w:rPr>
          <w:rtl/>
        </w:rPr>
        <w:t>היו"ר לימור סון הר מלך:</w:t>
      </w:r>
      <w:r w:rsidRPr="00A6193D">
        <w:rPr>
          <w:rStyle w:val="TagStyle"/>
          <w:rtl/>
        </w:rPr>
        <w:t xml:space="preserve"> &lt;&lt; יור &gt;&gt;</w:t>
      </w:r>
      <w:r>
        <w:rPr>
          <w:rtl/>
        </w:rPr>
        <w:t xml:space="preserve">   </w:t>
      </w:r>
      <w:bookmarkEnd w:id="6996"/>
    </w:p>
    <w:p w:rsidR="00E64B4C" w:rsidRDefault="00E64B4C" w:rsidP="00367032">
      <w:pPr>
        <w:rPr>
          <w:rtl/>
        </w:rPr>
      </w:pPr>
    </w:p>
    <w:p w:rsidR="00E64B4C" w:rsidRDefault="00E64B4C" w:rsidP="00C34646">
      <w:pPr>
        <w:rPr>
          <w:rtl/>
        </w:rPr>
      </w:pPr>
      <w:r>
        <w:rPr>
          <w:rtl/>
        </w:rPr>
        <w:t>הייתה אחת</w:t>
      </w:r>
      <w:r>
        <w:rPr>
          <w:rFonts w:hint="cs"/>
          <w:rtl/>
        </w:rPr>
        <w:t>.</w:t>
      </w:r>
    </w:p>
    <w:p w:rsidR="00E64B4C" w:rsidRDefault="00E64B4C" w:rsidP="00C34646">
      <w:pPr>
        <w:rPr>
          <w:rtl/>
        </w:rPr>
      </w:pPr>
      <w:bookmarkStart w:id="6997" w:name="_ETM_Q25_324051"/>
      <w:bookmarkEnd w:id="6997"/>
    </w:p>
    <w:p w:rsidR="00E64B4C" w:rsidRDefault="00E64B4C" w:rsidP="00C34646">
      <w:pPr>
        <w:pStyle w:val="-"/>
        <w:keepNext/>
        <w:rPr>
          <w:rtl/>
        </w:rPr>
      </w:pPr>
      <w:bookmarkStart w:id="6998" w:name="ET_speakercontinue_6689_28"/>
      <w:r w:rsidRPr="00A6193D">
        <w:rPr>
          <w:rStyle w:val="TagStyle"/>
          <w:rtl/>
        </w:rPr>
        <w:t xml:space="preserve"> &lt;&lt; דובר_המשך &gt;&gt; </w:t>
      </w:r>
      <w:r>
        <w:rPr>
          <w:rtl/>
        </w:rPr>
        <w:t>עדי עזוז (יש עתיד):</w:t>
      </w:r>
      <w:r w:rsidRPr="00A6193D">
        <w:rPr>
          <w:rStyle w:val="TagStyle"/>
          <w:rtl/>
        </w:rPr>
        <w:t xml:space="preserve"> &lt;&lt; דובר_המשך &gt;&gt;</w:t>
      </w:r>
      <w:r>
        <w:rPr>
          <w:rtl/>
        </w:rPr>
        <w:t xml:space="preserve">   </w:t>
      </w:r>
      <w:bookmarkEnd w:id="6998"/>
    </w:p>
    <w:p w:rsidR="00E64B4C" w:rsidRDefault="00E64B4C" w:rsidP="00367032">
      <w:pPr>
        <w:rPr>
          <w:rtl/>
        </w:rPr>
      </w:pPr>
    </w:p>
    <w:p w:rsidR="00E64B4C" w:rsidRDefault="00E64B4C" w:rsidP="00C34646">
      <w:pPr>
        <w:rPr>
          <w:rtl/>
        </w:rPr>
      </w:pPr>
      <w:bookmarkStart w:id="6999" w:name="_ETM_Q25_325161"/>
      <w:bookmarkEnd w:id="6999"/>
      <w:r>
        <w:rPr>
          <w:rtl/>
        </w:rPr>
        <w:t xml:space="preserve"> באוניברסיטה לא הייתה.</w:t>
      </w:r>
      <w:bookmarkStart w:id="7000" w:name="_ETM_Q25_326786"/>
      <w:bookmarkEnd w:id="7000"/>
      <w:r w:rsidR="00C34646">
        <w:rPr>
          <w:rFonts w:hint="cs"/>
          <w:rtl/>
        </w:rPr>
        <w:t xml:space="preserve"> </w:t>
      </w:r>
      <w:bookmarkStart w:id="7001" w:name="_ETM_Q25_326852"/>
      <w:bookmarkEnd w:id="7001"/>
      <w:r>
        <w:rPr>
          <w:rtl/>
        </w:rPr>
        <w:t>תקני אותי, תגידי לי, אני פה</w:t>
      </w:r>
      <w:r>
        <w:rPr>
          <w:rFonts w:hint="cs"/>
          <w:rtl/>
        </w:rPr>
        <w:t>,</w:t>
      </w:r>
      <w:r>
        <w:rPr>
          <w:rtl/>
        </w:rPr>
        <w:t xml:space="preserve"> תעשי גוגל</w:t>
      </w:r>
      <w:r>
        <w:rPr>
          <w:rFonts w:hint="cs"/>
          <w:rtl/>
        </w:rPr>
        <w:t xml:space="preserve"> </w:t>
      </w:r>
      <w:bookmarkStart w:id="7002" w:name="_ETM_Q25_327200"/>
      <w:bookmarkEnd w:id="7002"/>
      <w:r>
        <w:rPr>
          <w:rFonts w:hint="cs"/>
          <w:rtl/>
        </w:rPr>
        <w:t>ו</w:t>
      </w:r>
      <w:r>
        <w:rPr>
          <w:rtl/>
        </w:rPr>
        <w:t>תגידי לי</w:t>
      </w:r>
      <w:r>
        <w:rPr>
          <w:rFonts w:hint="cs"/>
          <w:rtl/>
        </w:rPr>
        <w:t xml:space="preserve">. </w:t>
      </w:r>
      <w:r>
        <w:rPr>
          <w:rtl/>
        </w:rPr>
        <w:t>אין, נ</w:t>
      </w:r>
      <w:r>
        <w:rPr>
          <w:rFonts w:hint="cs"/>
          <w:rtl/>
        </w:rPr>
        <w:t>שיאה</w:t>
      </w:r>
      <w:r>
        <w:rPr>
          <w:rtl/>
        </w:rPr>
        <w:t xml:space="preserve"> לא הייתה.</w:t>
      </w:r>
      <w:bookmarkStart w:id="7003" w:name="_ETM_Q25_329820"/>
      <w:bookmarkEnd w:id="7003"/>
    </w:p>
    <w:p w:rsidR="00E64B4C" w:rsidRDefault="00E64B4C" w:rsidP="00C34646">
      <w:pPr>
        <w:rPr>
          <w:rtl/>
        </w:rPr>
      </w:pPr>
      <w:bookmarkStart w:id="7004" w:name="_ETM_Q25_329871"/>
      <w:bookmarkEnd w:id="7004"/>
    </w:p>
    <w:p w:rsidR="00E64B4C" w:rsidRDefault="00E64B4C" w:rsidP="00C34646">
      <w:pPr>
        <w:pStyle w:val="af6"/>
        <w:keepNext/>
        <w:rPr>
          <w:rtl/>
        </w:rPr>
      </w:pPr>
      <w:r w:rsidRPr="00A6193D">
        <w:rPr>
          <w:rStyle w:val="TagStyle"/>
          <w:rtl/>
        </w:rPr>
        <w:t xml:space="preserve"> &lt;&lt; יור &gt;&gt; </w:t>
      </w:r>
      <w:r>
        <w:rPr>
          <w:rtl/>
        </w:rPr>
        <w:t>היו"ר לימור סון הר מלך:</w:t>
      </w:r>
      <w:r w:rsidRPr="00A6193D">
        <w:rPr>
          <w:rStyle w:val="TagStyle"/>
          <w:rtl/>
        </w:rPr>
        <w:t xml:space="preserve"> &lt;&lt; יור &gt;&gt;</w:t>
      </w:r>
      <w:r>
        <w:rPr>
          <w:rtl/>
        </w:rPr>
        <w:t xml:space="preserve">   </w:t>
      </w:r>
    </w:p>
    <w:p w:rsidR="00E64B4C" w:rsidRDefault="00E64B4C" w:rsidP="00367032">
      <w:pPr>
        <w:rPr>
          <w:rtl/>
        </w:rPr>
      </w:pPr>
    </w:p>
    <w:p w:rsidR="00E64B4C" w:rsidRDefault="00E64B4C" w:rsidP="00C34646">
      <w:pPr>
        <w:rPr>
          <w:rtl/>
        </w:rPr>
      </w:pPr>
      <w:bookmarkStart w:id="7005" w:name="_ETM_Q25_330367"/>
      <w:bookmarkEnd w:id="7005"/>
      <w:r>
        <w:rPr>
          <w:rFonts w:hint="cs"/>
          <w:rtl/>
        </w:rPr>
        <w:t>אני אומרת לך שהייתה,</w:t>
      </w:r>
      <w:r>
        <w:rPr>
          <w:rtl/>
        </w:rPr>
        <w:t xml:space="preserve"> זה מה שהם טענו. </w:t>
      </w:r>
    </w:p>
    <w:p w:rsidR="00E64B4C" w:rsidRDefault="00E64B4C" w:rsidP="00C34646">
      <w:pPr>
        <w:rPr>
          <w:rtl/>
        </w:rPr>
      </w:pPr>
      <w:bookmarkStart w:id="7006" w:name="_ETM_Q25_331005"/>
      <w:bookmarkStart w:id="7007" w:name="_ETM_Q25_331038"/>
      <w:bookmarkEnd w:id="7006"/>
      <w:bookmarkEnd w:id="7007"/>
    </w:p>
    <w:p w:rsidR="00E64B4C" w:rsidRDefault="00E64B4C" w:rsidP="00C34646">
      <w:pPr>
        <w:pStyle w:val="-"/>
        <w:keepNext/>
        <w:rPr>
          <w:rtl/>
        </w:rPr>
      </w:pPr>
      <w:bookmarkStart w:id="7008" w:name="ET_speakercontinue_6689_32"/>
      <w:r w:rsidRPr="00A6193D">
        <w:rPr>
          <w:rStyle w:val="TagStyle"/>
          <w:rtl/>
        </w:rPr>
        <w:t xml:space="preserve"> &lt;&lt; דובר_המשך &gt;&gt; </w:t>
      </w:r>
      <w:r>
        <w:rPr>
          <w:rtl/>
        </w:rPr>
        <w:t>עדי עזוז (יש עתיד):</w:t>
      </w:r>
      <w:r w:rsidRPr="00A6193D">
        <w:rPr>
          <w:rStyle w:val="TagStyle"/>
          <w:rtl/>
        </w:rPr>
        <w:t xml:space="preserve"> &lt;&lt; דובר_המשך &gt;&gt;</w:t>
      </w:r>
      <w:r>
        <w:rPr>
          <w:rtl/>
        </w:rPr>
        <w:t xml:space="preserve">   </w:t>
      </w:r>
      <w:bookmarkEnd w:id="7008"/>
    </w:p>
    <w:p w:rsidR="00E64B4C" w:rsidRDefault="00E64B4C" w:rsidP="00367032">
      <w:pPr>
        <w:rPr>
          <w:rtl/>
        </w:rPr>
      </w:pPr>
    </w:p>
    <w:p w:rsidR="00E64B4C" w:rsidRDefault="00E64B4C" w:rsidP="00C34646">
      <w:pPr>
        <w:rPr>
          <w:rtl/>
        </w:rPr>
      </w:pPr>
      <w:r>
        <w:rPr>
          <w:rtl/>
        </w:rPr>
        <w:t>במכללות יש</w:t>
      </w:r>
      <w:r>
        <w:rPr>
          <w:rFonts w:hint="cs"/>
          <w:rtl/>
        </w:rPr>
        <w:t xml:space="preserve"> </w:t>
      </w:r>
      <w:r>
        <w:rPr>
          <w:rtl/>
        </w:rPr>
        <w:t>–</w:t>
      </w:r>
      <w:bookmarkStart w:id="7009" w:name="_ETM_Q25_328933"/>
      <w:bookmarkStart w:id="7010" w:name="_ETM_Q25_328981"/>
      <w:bookmarkEnd w:id="7009"/>
      <w:bookmarkEnd w:id="7010"/>
      <w:r>
        <w:rPr>
          <w:rFonts w:hint="cs"/>
          <w:rtl/>
        </w:rPr>
        <w:t xml:space="preserve"> </w:t>
      </w:r>
      <w:r>
        <w:rPr>
          <w:rtl/>
        </w:rPr>
        <w:t>באחווה</w:t>
      </w:r>
      <w:r>
        <w:rPr>
          <w:rFonts w:hint="cs"/>
          <w:rtl/>
        </w:rPr>
        <w:t xml:space="preserve">. </w:t>
      </w:r>
      <w:r>
        <w:rPr>
          <w:rtl/>
        </w:rPr>
        <w:t xml:space="preserve">במכללות יש, </w:t>
      </w:r>
      <w:r>
        <w:rPr>
          <w:rFonts w:hint="cs"/>
          <w:rtl/>
        </w:rPr>
        <w:t xml:space="preserve">נשיאה לא </w:t>
      </w:r>
      <w:bookmarkStart w:id="7011" w:name="_ETM_Q25_334223"/>
      <w:bookmarkEnd w:id="7011"/>
      <w:r>
        <w:rPr>
          <w:rFonts w:hint="cs"/>
          <w:rtl/>
        </w:rPr>
        <w:t>הייתה.</w:t>
      </w:r>
    </w:p>
    <w:p w:rsidR="00E64B4C" w:rsidRDefault="00E64B4C" w:rsidP="00C34646">
      <w:pPr>
        <w:rPr>
          <w:rtl/>
        </w:rPr>
      </w:pPr>
    </w:p>
    <w:p w:rsidR="00E64B4C" w:rsidRDefault="00E64B4C" w:rsidP="00C34646">
      <w:pPr>
        <w:pStyle w:val="af6"/>
        <w:keepNext/>
        <w:rPr>
          <w:rtl/>
        </w:rPr>
      </w:pPr>
      <w:bookmarkStart w:id="7012" w:name="ET_yor_6671_33"/>
      <w:r w:rsidRPr="00A6193D">
        <w:rPr>
          <w:rStyle w:val="TagStyle"/>
          <w:rtl/>
        </w:rPr>
        <w:t xml:space="preserve"> &lt;&lt; יור &gt;&gt; </w:t>
      </w:r>
      <w:r>
        <w:rPr>
          <w:rtl/>
        </w:rPr>
        <w:t>היו"ר לימור סון הר מלך:</w:t>
      </w:r>
      <w:r w:rsidRPr="00A6193D">
        <w:rPr>
          <w:rStyle w:val="TagStyle"/>
          <w:rtl/>
        </w:rPr>
        <w:t xml:space="preserve"> &lt;&lt; יור &gt;&gt;</w:t>
      </w:r>
      <w:r>
        <w:rPr>
          <w:rtl/>
        </w:rPr>
        <w:t xml:space="preserve">   </w:t>
      </w:r>
      <w:bookmarkEnd w:id="7012"/>
    </w:p>
    <w:p w:rsidR="00E64B4C" w:rsidRDefault="00E64B4C" w:rsidP="00367032">
      <w:pPr>
        <w:rPr>
          <w:rtl/>
        </w:rPr>
      </w:pPr>
    </w:p>
    <w:p w:rsidR="00E64B4C" w:rsidRDefault="00E64B4C" w:rsidP="00C34646">
      <w:pPr>
        <w:rPr>
          <w:rtl/>
        </w:rPr>
      </w:pPr>
      <w:r>
        <w:rPr>
          <w:rFonts w:hint="cs"/>
          <w:rtl/>
        </w:rPr>
        <w:t>הייתה אחת</w:t>
      </w:r>
      <w:r w:rsidR="00C34646">
        <w:rPr>
          <w:rFonts w:hint="cs"/>
          <w:rtl/>
        </w:rPr>
        <w:t>,</w:t>
      </w:r>
      <w:r>
        <w:rPr>
          <w:rFonts w:hint="cs"/>
          <w:rtl/>
        </w:rPr>
        <w:t xml:space="preserve"> והיא הייתה - - - </w:t>
      </w:r>
      <w:bookmarkStart w:id="7013" w:name="_ETM_Q25_340845"/>
      <w:bookmarkEnd w:id="7013"/>
    </w:p>
    <w:p w:rsidR="00E64B4C" w:rsidRDefault="00E64B4C" w:rsidP="00C34646">
      <w:pPr>
        <w:rPr>
          <w:rtl/>
        </w:rPr>
      </w:pPr>
      <w:bookmarkStart w:id="7014" w:name="_ETM_Q25_340895"/>
      <w:bookmarkEnd w:id="7014"/>
    </w:p>
    <w:p w:rsidR="00E64B4C" w:rsidRDefault="00E64B4C" w:rsidP="00C34646">
      <w:pPr>
        <w:pStyle w:val="-"/>
        <w:keepNext/>
        <w:rPr>
          <w:rtl/>
        </w:rPr>
      </w:pPr>
      <w:bookmarkStart w:id="7015" w:name="ET_speakercontinue_6689_34"/>
      <w:r w:rsidRPr="00A6193D">
        <w:rPr>
          <w:rStyle w:val="TagStyle"/>
          <w:rtl/>
        </w:rPr>
        <w:t xml:space="preserve"> &lt;&lt; דובר_המשך &gt;&gt; </w:t>
      </w:r>
      <w:r>
        <w:rPr>
          <w:rtl/>
        </w:rPr>
        <w:t>עדי עזוז (יש עתיד):</w:t>
      </w:r>
      <w:r w:rsidRPr="00A6193D">
        <w:rPr>
          <w:rStyle w:val="TagStyle"/>
          <w:rtl/>
        </w:rPr>
        <w:t xml:space="preserve"> &lt;&lt; דובר_המשך &gt;&gt;</w:t>
      </w:r>
      <w:r>
        <w:rPr>
          <w:rtl/>
        </w:rPr>
        <w:t xml:space="preserve">   </w:t>
      </w:r>
      <w:bookmarkEnd w:id="7015"/>
    </w:p>
    <w:p w:rsidR="00E64B4C" w:rsidRDefault="00E64B4C" w:rsidP="00367032">
      <w:pPr>
        <w:rPr>
          <w:rtl/>
        </w:rPr>
      </w:pPr>
    </w:p>
    <w:p w:rsidR="00E64B4C" w:rsidRDefault="00E64B4C" w:rsidP="00C34646">
      <w:pPr>
        <w:rPr>
          <w:rtl/>
        </w:rPr>
      </w:pPr>
      <w:r>
        <w:rPr>
          <w:rFonts w:hint="cs"/>
          <w:rtl/>
        </w:rPr>
        <w:t>אם אני טועה</w:t>
      </w:r>
      <w:bookmarkStart w:id="7016" w:name="_ETM_Q25_335357"/>
      <w:bookmarkEnd w:id="7016"/>
      <w:r>
        <w:rPr>
          <w:rFonts w:hint="cs"/>
          <w:rtl/>
        </w:rPr>
        <w:t>, גברתי</w:t>
      </w:r>
      <w:r w:rsidR="00C34646">
        <w:rPr>
          <w:rFonts w:hint="cs"/>
          <w:rtl/>
        </w:rPr>
        <w:t>,</w:t>
      </w:r>
      <w:r>
        <w:rPr>
          <w:rFonts w:hint="cs"/>
          <w:rtl/>
        </w:rPr>
        <w:t xml:space="preserve"> אני - - -</w:t>
      </w:r>
      <w:bookmarkStart w:id="7017" w:name="_ETM_Q25_337990"/>
      <w:bookmarkEnd w:id="7017"/>
    </w:p>
    <w:p w:rsidR="00E64B4C" w:rsidRDefault="00E64B4C" w:rsidP="00C34646">
      <w:pPr>
        <w:rPr>
          <w:rtl/>
        </w:rPr>
      </w:pPr>
      <w:bookmarkStart w:id="7018" w:name="_ETM_Q25_338033"/>
      <w:bookmarkEnd w:id="7018"/>
    </w:p>
    <w:p w:rsidR="00E64B4C" w:rsidRDefault="00E64B4C" w:rsidP="00C34646">
      <w:pPr>
        <w:pStyle w:val="af6"/>
        <w:keepNext/>
        <w:rPr>
          <w:rtl/>
        </w:rPr>
      </w:pPr>
      <w:bookmarkStart w:id="7019" w:name="ET_yor_6671_35"/>
      <w:r w:rsidRPr="00A6193D">
        <w:rPr>
          <w:rStyle w:val="TagStyle"/>
          <w:rtl/>
        </w:rPr>
        <w:t xml:space="preserve"> &lt;&lt; יור &gt;&gt; </w:t>
      </w:r>
      <w:r>
        <w:rPr>
          <w:rtl/>
        </w:rPr>
        <w:t>היו"ר לימור סון הר מלך:</w:t>
      </w:r>
      <w:r w:rsidRPr="00A6193D">
        <w:rPr>
          <w:rStyle w:val="TagStyle"/>
          <w:rtl/>
        </w:rPr>
        <w:t xml:space="preserve"> &lt;&lt; יור &gt;&gt;</w:t>
      </w:r>
      <w:r>
        <w:rPr>
          <w:rtl/>
        </w:rPr>
        <w:t xml:space="preserve">   </w:t>
      </w:r>
      <w:bookmarkEnd w:id="7019"/>
    </w:p>
    <w:p w:rsidR="00E64B4C" w:rsidRDefault="00E64B4C" w:rsidP="00367032">
      <w:pPr>
        <w:rPr>
          <w:rtl/>
        </w:rPr>
      </w:pPr>
    </w:p>
    <w:p w:rsidR="00E64B4C" w:rsidRPr="00A6193D" w:rsidRDefault="00E64B4C" w:rsidP="00C34646">
      <w:pPr>
        <w:rPr>
          <w:rtl/>
        </w:rPr>
      </w:pPr>
      <w:r>
        <w:rPr>
          <w:rFonts w:hint="cs"/>
          <w:rtl/>
        </w:rPr>
        <w:t>זה מה שהם</w:t>
      </w:r>
      <w:bookmarkStart w:id="7020" w:name="_ETM_Q25_337918"/>
      <w:bookmarkEnd w:id="7020"/>
      <w:r>
        <w:rPr>
          <w:rFonts w:hint="cs"/>
          <w:rtl/>
        </w:rPr>
        <w:t xml:space="preserve"> טענו. לא אני אמרתי את זה. </w:t>
      </w:r>
    </w:p>
    <w:p w:rsidR="00E64B4C" w:rsidRDefault="00E64B4C" w:rsidP="00C34646">
      <w:pPr>
        <w:ind w:firstLine="0"/>
        <w:rPr>
          <w:rtl/>
        </w:rPr>
      </w:pPr>
    </w:p>
    <w:p w:rsidR="00E64B4C" w:rsidRDefault="00E64B4C" w:rsidP="00C34646">
      <w:pPr>
        <w:pStyle w:val="-"/>
        <w:keepNext/>
        <w:rPr>
          <w:rtl/>
        </w:rPr>
      </w:pPr>
      <w:bookmarkStart w:id="7021" w:name="ET_speakercontinue_6689_36"/>
      <w:r w:rsidRPr="00DA28BF">
        <w:rPr>
          <w:rStyle w:val="TagStyle"/>
          <w:rtl/>
        </w:rPr>
        <w:t xml:space="preserve"> &lt;&lt; דובר_המשך &gt;&gt; </w:t>
      </w:r>
      <w:r>
        <w:rPr>
          <w:rtl/>
        </w:rPr>
        <w:t>עדי עזוז (יש עתיד):</w:t>
      </w:r>
      <w:r w:rsidRPr="00DA28BF">
        <w:rPr>
          <w:rStyle w:val="TagStyle"/>
          <w:rtl/>
        </w:rPr>
        <w:t xml:space="preserve"> &lt;&lt; דובר_המשך &gt;&gt;</w:t>
      </w:r>
      <w:r>
        <w:rPr>
          <w:rtl/>
        </w:rPr>
        <w:t xml:space="preserve">   </w:t>
      </w:r>
      <w:bookmarkEnd w:id="7021"/>
    </w:p>
    <w:p w:rsidR="00E64B4C" w:rsidRDefault="00E64B4C" w:rsidP="00367032">
      <w:pPr>
        <w:rPr>
          <w:rtl/>
          <w:lang w:eastAsia="he-IL"/>
        </w:rPr>
      </w:pPr>
    </w:p>
    <w:p w:rsidR="00E64B4C" w:rsidRDefault="00E64B4C" w:rsidP="00C34646">
      <w:pPr>
        <w:rPr>
          <w:rtl/>
          <w:lang w:eastAsia="he-IL"/>
        </w:rPr>
      </w:pPr>
      <w:r>
        <w:rPr>
          <w:rFonts w:hint="cs"/>
          <w:rtl/>
          <w:lang w:eastAsia="he-IL"/>
        </w:rPr>
        <w:t>לא יודעת מי טוען.</w:t>
      </w:r>
      <w:bookmarkStart w:id="7022" w:name="_ETM_Q25_336728"/>
      <w:bookmarkStart w:id="7023" w:name="_ETM_Q25_337240"/>
      <w:bookmarkStart w:id="7024" w:name="_ETM_Q25_337310"/>
      <w:bookmarkEnd w:id="7022"/>
      <w:bookmarkEnd w:id="7023"/>
      <w:bookmarkEnd w:id="7024"/>
      <w:r>
        <w:rPr>
          <w:rFonts w:hint="cs"/>
          <w:rtl/>
          <w:lang w:eastAsia="he-IL"/>
        </w:rPr>
        <w:t xml:space="preserve"> אין. </w:t>
      </w:r>
    </w:p>
    <w:p w:rsidR="00E64B4C" w:rsidRDefault="00E64B4C" w:rsidP="00C34646">
      <w:pPr>
        <w:rPr>
          <w:rtl/>
          <w:lang w:eastAsia="he-IL"/>
        </w:rPr>
      </w:pPr>
      <w:bookmarkStart w:id="7025" w:name="_ETM_Q25_339184"/>
      <w:bookmarkStart w:id="7026" w:name="_ETM_Q25_339232"/>
      <w:bookmarkEnd w:id="7025"/>
      <w:bookmarkEnd w:id="7026"/>
    </w:p>
    <w:p w:rsidR="00E64B4C" w:rsidRDefault="00E64B4C" w:rsidP="00C34646">
      <w:pPr>
        <w:pStyle w:val="af6"/>
        <w:keepNext/>
        <w:rPr>
          <w:rtl/>
        </w:rPr>
      </w:pPr>
      <w:r w:rsidRPr="00A6193D">
        <w:rPr>
          <w:rStyle w:val="TagStyle"/>
          <w:rtl/>
        </w:rPr>
        <w:t xml:space="preserve">&lt;&lt; יור &gt;&gt; </w:t>
      </w:r>
      <w:r>
        <w:rPr>
          <w:rtl/>
        </w:rPr>
        <w:t>היו"ר לימור סון הר מלך:</w:t>
      </w:r>
      <w:r w:rsidRPr="00A6193D">
        <w:rPr>
          <w:rStyle w:val="TagStyle"/>
          <w:rtl/>
        </w:rPr>
        <w:t xml:space="preserve"> &lt;&lt; יור &gt;&gt;</w:t>
      </w:r>
      <w:r>
        <w:rPr>
          <w:rtl/>
        </w:rPr>
        <w:t xml:space="preserve">   </w:t>
      </w:r>
    </w:p>
    <w:p w:rsidR="00E64B4C" w:rsidRDefault="00E64B4C" w:rsidP="00367032">
      <w:pPr>
        <w:rPr>
          <w:rtl/>
          <w:lang w:eastAsia="he-IL"/>
        </w:rPr>
      </w:pPr>
    </w:p>
    <w:p w:rsidR="00E64B4C" w:rsidRDefault="00E64B4C" w:rsidP="00C34646">
      <w:pPr>
        <w:rPr>
          <w:rtl/>
          <w:lang w:eastAsia="he-IL"/>
        </w:rPr>
      </w:pPr>
      <w:bookmarkStart w:id="7027" w:name="_ETM_Q25_342673"/>
      <w:bookmarkEnd w:id="7027"/>
      <w:r>
        <w:rPr>
          <w:rFonts w:hint="cs"/>
          <w:rtl/>
          <w:lang w:eastAsia="he-IL"/>
        </w:rPr>
        <w:t xml:space="preserve">מי שטען את זה היא </w:t>
      </w:r>
      <w:bookmarkStart w:id="7028" w:name="_ETM_Q25_336584"/>
      <w:bookmarkEnd w:id="7028"/>
      <w:r>
        <w:rPr>
          <w:rFonts w:hint="cs"/>
          <w:rtl/>
          <w:lang w:eastAsia="he-IL"/>
        </w:rPr>
        <w:t xml:space="preserve">האקדמיה, המל"ג. </w:t>
      </w:r>
      <w:bookmarkStart w:id="7029" w:name="_ETM_Q25_343248"/>
      <w:bookmarkStart w:id="7030" w:name="_ETM_Q25_343290"/>
      <w:bookmarkStart w:id="7031" w:name="_ETM_Q25_343566"/>
      <w:bookmarkEnd w:id="7029"/>
      <w:bookmarkEnd w:id="7030"/>
      <w:bookmarkEnd w:id="7031"/>
    </w:p>
    <w:p w:rsidR="00E64B4C" w:rsidRPr="00DA28BF" w:rsidRDefault="00E64B4C" w:rsidP="00C34646">
      <w:pPr>
        <w:rPr>
          <w:rtl/>
          <w:lang w:eastAsia="he-IL"/>
        </w:rPr>
      </w:pPr>
      <w:bookmarkStart w:id="7032" w:name="_ETM_Q25_343603"/>
      <w:bookmarkEnd w:id="7032"/>
    </w:p>
    <w:p w:rsidR="00E64B4C" w:rsidRDefault="00E64B4C" w:rsidP="00C34646">
      <w:pPr>
        <w:pStyle w:val="-"/>
        <w:keepNext/>
        <w:rPr>
          <w:rtl/>
        </w:rPr>
      </w:pPr>
      <w:bookmarkStart w:id="7033" w:name="ET_speakercontinue_6689_10"/>
      <w:r w:rsidRPr="006D75A5">
        <w:rPr>
          <w:rStyle w:val="TagStyle"/>
          <w:rtl/>
        </w:rPr>
        <w:t xml:space="preserve"> &lt;&lt; דובר_המשך &gt;&gt; </w:t>
      </w:r>
      <w:r>
        <w:rPr>
          <w:rtl/>
        </w:rPr>
        <w:t>עדי עזוז (יש עתיד):</w:t>
      </w:r>
      <w:r w:rsidRPr="006D75A5">
        <w:rPr>
          <w:rStyle w:val="TagStyle"/>
          <w:rtl/>
        </w:rPr>
        <w:t xml:space="preserve"> &lt;&lt; דובר_המשך &gt;&gt;</w:t>
      </w:r>
      <w:r>
        <w:rPr>
          <w:rtl/>
        </w:rPr>
        <w:t xml:space="preserve">   </w:t>
      </w:r>
      <w:bookmarkEnd w:id="7033"/>
    </w:p>
    <w:p w:rsidR="00E64B4C" w:rsidRDefault="00E64B4C" w:rsidP="00367032">
      <w:pPr>
        <w:rPr>
          <w:rtl/>
          <w:lang w:eastAsia="he-IL"/>
        </w:rPr>
      </w:pPr>
    </w:p>
    <w:p w:rsidR="00E64B4C" w:rsidRDefault="00E64B4C" w:rsidP="00C34646">
      <w:pPr>
        <w:rPr>
          <w:rtl/>
        </w:rPr>
      </w:pPr>
      <w:r>
        <w:rPr>
          <w:rtl/>
        </w:rPr>
        <w:t>אפשר לבדוק את זה בגוגל הקרוב לביתנו</w:t>
      </w:r>
      <w:r>
        <w:rPr>
          <w:rFonts w:hint="cs"/>
          <w:rtl/>
        </w:rPr>
        <w:t>.</w:t>
      </w:r>
      <w:r>
        <w:rPr>
          <w:rtl/>
        </w:rPr>
        <w:t xml:space="preserve"> </w:t>
      </w:r>
      <w:r>
        <w:rPr>
          <w:rFonts w:hint="cs"/>
          <w:rtl/>
        </w:rPr>
        <w:t xml:space="preserve">אין. </w:t>
      </w:r>
    </w:p>
    <w:p w:rsidR="00E64B4C" w:rsidRDefault="00E64B4C" w:rsidP="00C34646">
      <w:pPr>
        <w:rPr>
          <w:rtl/>
        </w:rPr>
      </w:pPr>
      <w:bookmarkStart w:id="7034" w:name="_ETM_Q25_344903"/>
      <w:bookmarkStart w:id="7035" w:name="_ETM_Q25_344950"/>
      <w:bookmarkEnd w:id="7034"/>
      <w:bookmarkEnd w:id="7035"/>
    </w:p>
    <w:p w:rsidR="00E64B4C" w:rsidRDefault="00E64B4C" w:rsidP="00C34646">
      <w:pPr>
        <w:pStyle w:val="af6"/>
        <w:keepNext/>
        <w:rPr>
          <w:rtl/>
        </w:rPr>
      </w:pPr>
      <w:r w:rsidRPr="00DA28BF">
        <w:rPr>
          <w:rStyle w:val="TagStyle"/>
          <w:rtl/>
        </w:rPr>
        <w:t xml:space="preserve"> &lt;&lt; יור &gt;&gt; </w:t>
      </w:r>
      <w:r>
        <w:rPr>
          <w:rtl/>
        </w:rPr>
        <w:t>היו"ר לימור סון הר מלך:</w:t>
      </w:r>
      <w:r w:rsidRPr="00DA28BF">
        <w:rPr>
          <w:rStyle w:val="TagStyle"/>
          <w:rtl/>
        </w:rPr>
        <w:t xml:space="preserve"> &lt;&lt; יור &gt;&gt;</w:t>
      </w:r>
      <w:r>
        <w:rPr>
          <w:rtl/>
        </w:rPr>
        <w:t xml:space="preserve">   </w:t>
      </w:r>
    </w:p>
    <w:p w:rsidR="00E64B4C" w:rsidRDefault="00E64B4C" w:rsidP="00367032">
      <w:pPr>
        <w:rPr>
          <w:rtl/>
        </w:rPr>
      </w:pPr>
    </w:p>
    <w:p w:rsidR="00E64B4C" w:rsidRDefault="00E64B4C" w:rsidP="00C34646">
      <w:pPr>
        <w:rPr>
          <w:rtl/>
        </w:rPr>
      </w:pPr>
      <w:bookmarkStart w:id="7036" w:name="_ETM_Q25_346312"/>
      <w:bookmarkEnd w:id="7036"/>
      <w:r>
        <w:rPr>
          <w:rtl/>
        </w:rPr>
        <w:t xml:space="preserve"> הייתה, </w:t>
      </w:r>
      <w:bookmarkStart w:id="7037" w:name="_ETM_Q25_344401"/>
      <w:bookmarkEnd w:id="7037"/>
      <w:r>
        <w:rPr>
          <w:rtl/>
        </w:rPr>
        <w:t>הייתה</w:t>
      </w:r>
      <w:r>
        <w:rPr>
          <w:rFonts w:hint="cs"/>
          <w:rtl/>
        </w:rPr>
        <w:t>, אחת</w:t>
      </w:r>
      <w:r>
        <w:rPr>
          <w:rtl/>
        </w:rPr>
        <w:t xml:space="preserve">. </w:t>
      </w:r>
      <w:bookmarkStart w:id="7038" w:name="_ETM_Q25_347619"/>
      <w:bookmarkStart w:id="7039" w:name="_ETM_Q25_346660"/>
      <w:bookmarkEnd w:id="7038"/>
      <w:bookmarkEnd w:id="7039"/>
    </w:p>
    <w:p w:rsidR="00E64B4C" w:rsidRDefault="00E64B4C" w:rsidP="00C34646">
      <w:pPr>
        <w:rPr>
          <w:rtl/>
        </w:rPr>
      </w:pPr>
      <w:bookmarkStart w:id="7040" w:name="_ETM_Q25_346715"/>
      <w:bookmarkEnd w:id="7040"/>
    </w:p>
    <w:p w:rsidR="00E64B4C" w:rsidRDefault="00E64B4C" w:rsidP="00C34646">
      <w:pPr>
        <w:pStyle w:val="-"/>
        <w:keepNext/>
        <w:rPr>
          <w:rtl/>
        </w:rPr>
      </w:pPr>
      <w:bookmarkStart w:id="7041" w:name="ET_speakercontinue_6689_39"/>
      <w:r w:rsidRPr="00DA28BF">
        <w:rPr>
          <w:rStyle w:val="TagStyle"/>
          <w:rtl/>
        </w:rPr>
        <w:t xml:space="preserve"> &lt;&lt; דובר_המשך &gt;&gt; </w:t>
      </w:r>
      <w:r>
        <w:rPr>
          <w:rtl/>
        </w:rPr>
        <w:t>עדי עזוז (יש עתיד):</w:t>
      </w:r>
      <w:r w:rsidRPr="00DA28BF">
        <w:rPr>
          <w:rStyle w:val="TagStyle"/>
          <w:rtl/>
        </w:rPr>
        <w:t xml:space="preserve"> &lt;&lt; דובר_המשך &gt;&gt;</w:t>
      </w:r>
      <w:r>
        <w:rPr>
          <w:rtl/>
        </w:rPr>
        <w:t xml:space="preserve">   </w:t>
      </w:r>
      <w:bookmarkEnd w:id="7041"/>
    </w:p>
    <w:p w:rsidR="00E64B4C" w:rsidRDefault="00E64B4C" w:rsidP="00367032">
      <w:pPr>
        <w:rPr>
          <w:rtl/>
        </w:rPr>
      </w:pPr>
    </w:p>
    <w:p w:rsidR="00E64B4C" w:rsidRDefault="00E64B4C" w:rsidP="00C34646">
      <w:pPr>
        <w:rPr>
          <w:rtl/>
        </w:rPr>
      </w:pPr>
      <w:bookmarkStart w:id="7042" w:name="_ETM_Q25_347437"/>
      <w:bookmarkEnd w:id="7042"/>
      <w:r>
        <w:rPr>
          <w:rtl/>
        </w:rPr>
        <w:t xml:space="preserve">במסגרת הצעת החוק </w:t>
      </w:r>
      <w:r>
        <w:rPr>
          <w:rFonts w:hint="cs"/>
          <w:rtl/>
        </w:rPr>
        <w:t xml:space="preserve">אני הלכתי </w:t>
      </w:r>
      <w:r>
        <w:rPr>
          <w:rtl/>
        </w:rPr>
        <w:t xml:space="preserve">לבדוק מה כל כך דחוף </w:t>
      </w:r>
      <w:bookmarkStart w:id="7043" w:name="_ETM_Q25_351371"/>
      <w:bookmarkEnd w:id="7043"/>
      <w:r>
        <w:rPr>
          <w:rFonts w:hint="cs"/>
          <w:rtl/>
        </w:rPr>
        <w:t>ב</w:t>
      </w:r>
      <w:r>
        <w:rPr>
          <w:rtl/>
        </w:rPr>
        <w:t xml:space="preserve">הפרדה </w:t>
      </w:r>
      <w:r>
        <w:rPr>
          <w:rFonts w:hint="cs"/>
          <w:rtl/>
        </w:rPr>
        <w:t>ה</w:t>
      </w:r>
      <w:r>
        <w:rPr>
          <w:rtl/>
        </w:rPr>
        <w:t xml:space="preserve">מגדרית הזאת, מה בעצם קורה בתוך המוסדות של ההפרדה </w:t>
      </w:r>
      <w:bookmarkStart w:id="7044" w:name="_ETM_Q25_355124"/>
      <w:bookmarkEnd w:id="7044"/>
      <w:r>
        <w:rPr>
          <w:rtl/>
        </w:rPr>
        <w:t>המגדרית</w:t>
      </w:r>
      <w:r>
        <w:rPr>
          <w:rFonts w:hint="cs"/>
          <w:rtl/>
        </w:rPr>
        <w:t>.</w:t>
      </w:r>
      <w:r>
        <w:rPr>
          <w:rtl/>
        </w:rPr>
        <w:t xml:space="preserve"> ביקרתי</w:t>
      </w:r>
      <w:r>
        <w:rPr>
          <w:rFonts w:hint="cs"/>
          <w:rtl/>
        </w:rPr>
        <w:t>;</w:t>
      </w:r>
      <w:r>
        <w:rPr>
          <w:rtl/>
        </w:rPr>
        <w:t xml:space="preserve"> הלכתי למכון טל בירושלים</w:t>
      </w:r>
      <w:r>
        <w:rPr>
          <w:rFonts w:hint="cs"/>
          <w:rtl/>
        </w:rPr>
        <w:t xml:space="preserve">, </w:t>
      </w:r>
      <w:r>
        <w:rPr>
          <w:rtl/>
        </w:rPr>
        <w:t xml:space="preserve">פגשתי סטודנטיות ושוחחתי </w:t>
      </w:r>
      <w:bookmarkStart w:id="7045" w:name="_ETM_Q25_358877"/>
      <w:bookmarkEnd w:id="7045"/>
      <w:r>
        <w:rPr>
          <w:rtl/>
        </w:rPr>
        <w:t>איתן</w:t>
      </w:r>
      <w:r>
        <w:rPr>
          <w:rFonts w:hint="cs"/>
          <w:rtl/>
        </w:rPr>
        <w:t>.</w:t>
      </w:r>
      <w:r>
        <w:rPr>
          <w:rtl/>
        </w:rPr>
        <w:t xml:space="preserve"> </w:t>
      </w:r>
      <w:bookmarkStart w:id="7046" w:name="_ETM_Q25_363960"/>
      <w:bookmarkEnd w:id="7046"/>
      <w:r>
        <w:rPr>
          <w:rtl/>
        </w:rPr>
        <w:t xml:space="preserve">הלכנו ודיברנו </w:t>
      </w:r>
      <w:r>
        <w:rPr>
          <w:rFonts w:hint="cs"/>
          <w:rtl/>
        </w:rPr>
        <w:t xml:space="preserve">גם </w:t>
      </w:r>
      <w:r>
        <w:rPr>
          <w:rtl/>
        </w:rPr>
        <w:t>עם כל מיני סטודנטיות</w:t>
      </w:r>
      <w:r>
        <w:rPr>
          <w:rFonts w:hint="cs"/>
          <w:rtl/>
        </w:rPr>
        <w:t xml:space="preserve"> </w:t>
      </w:r>
      <w:r>
        <w:rPr>
          <w:rtl/>
        </w:rPr>
        <w:t xml:space="preserve">במכללות אחרות, </w:t>
      </w:r>
      <w:bookmarkStart w:id="7047" w:name="_ETM_Q25_368239"/>
      <w:bookmarkEnd w:id="7047"/>
      <w:r>
        <w:rPr>
          <w:rtl/>
        </w:rPr>
        <w:t>וקיבלנו תקנוני צניעות</w:t>
      </w:r>
      <w:r>
        <w:rPr>
          <w:rFonts w:hint="cs"/>
          <w:rtl/>
        </w:rPr>
        <w:t>.</w:t>
      </w:r>
      <w:r>
        <w:rPr>
          <w:rtl/>
        </w:rPr>
        <w:t xml:space="preserve"> יש תקנוני צניעות במכללות בישראל </w:t>
      </w:r>
      <w:r>
        <w:rPr>
          <w:rFonts w:hint="cs"/>
          <w:rtl/>
        </w:rPr>
        <w:t>ה</w:t>
      </w:r>
      <w:r>
        <w:rPr>
          <w:rtl/>
        </w:rPr>
        <w:t xml:space="preserve">מתוקצבות על </w:t>
      </w:r>
      <w:bookmarkStart w:id="7048" w:name="_ETM_Q25_372519"/>
      <w:bookmarkEnd w:id="7048"/>
      <w:r>
        <w:rPr>
          <w:rtl/>
        </w:rPr>
        <w:t>ידי מדינת ישראל</w:t>
      </w:r>
      <w:r>
        <w:rPr>
          <w:rFonts w:hint="cs"/>
          <w:rtl/>
        </w:rPr>
        <w:t xml:space="preserve">. </w:t>
      </w:r>
      <w:r>
        <w:rPr>
          <w:rtl/>
        </w:rPr>
        <w:t>לצורך העניין</w:t>
      </w:r>
      <w:r>
        <w:rPr>
          <w:rFonts w:hint="cs"/>
          <w:rtl/>
        </w:rPr>
        <w:t>,</w:t>
      </w:r>
      <w:r>
        <w:rPr>
          <w:rtl/>
        </w:rPr>
        <w:t xml:space="preserve"> מכון טל מתוקצב ב-140 מיליון</w:t>
      </w:r>
      <w:r>
        <w:rPr>
          <w:rFonts w:hint="cs"/>
          <w:rtl/>
        </w:rPr>
        <w:t xml:space="preserve"> שקלים</w:t>
      </w:r>
      <w:r>
        <w:rPr>
          <w:rtl/>
        </w:rPr>
        <w:t xml:space="preserve"> </w:t>
      </w:r>
      <w:bookmarkStart w:id="7049" w:name="_ETM_Q25_376799"/>
      <w:bookmarkEnd w:id="7049"/>
      <w:r>
        <w:rPr>
          <w:rtl/>
        </w:rPr>
        <w:t>בשנה במדינת ישראל, ויש בו תקנון צניעות. למשל</w:t>
      </w:r>
      <w:r>
        <w:rPr>
          <w:rFonts w:hint="cs"/>
          <w:rtl/>
        </w:rPr>
        <w:t>,</w:t>
      </w:r>
      <w:r>
        <w:rPr>
          <w:rtl/>
        </w:rPr>
        <w:t xml:space="preserve"> במרכז </w:t>
      </w:r>
      <w:bookmarkStart w:id="7050" w:name="_ETM_Q25_381079"/>
      <w:bookmarkEnd w:id="7050"/>
      <w:r>
        <w:rPr>
          <w:rtl/>
        </w:rPr>
        <w:t xml:space="preserve">האקדמי רופין, שגם שם פתחו מסלולים בהפרדה, יש להם תקנון </w:t>
      </w:r>
      <w:bookmarkStart w:id="7051" w:name="_ETM_Q25_385359"/>
      <w:bookmarkEnd w:id="7051"/>
      <w:r>
        <w:rPr>
          <w:rtl/>
        </w:rPr>
        <w:t xml:space="preserve">צניעות </w:t>
      </w:r>
      <w:r>
        <w:rPr>
          <w:rFonts w:hint="cs"/>
          <w:rtl/>
        </w:rPr>
        <w:t>ה</w:t>
      </w:r>
      <w:r>
        <w:rPr>
          <w:rtl/>
        </w:rPr>
        <w:t>קובע כך</w:t>
      </w:r>
      <w:r>
        <w:rPr>
          <w:rFonts w:hint="cs"/>
          <w:rtl/>
        </w:rPr>
        <w:t>:</w:t>
      </w:r>
      <w:r>
        <w:rPr>
          <w:rtl/>
        </w:rPr>
        <w:t xml:space="preserve"> </w:t>
      </w:r>
      <w:bookmarkStart w:id="7052" w:name="_ETM_Q25_390089"/>
      <w:bookmarkEnd w:id="7052"/>
      <w:r>
        <w:rPr>
          <w:rtl/>
        </w:rPr>
        <w:t xml:space="preserve">עלייך להקפיד על סגנון לבוש והופעה מכובדת המאפיינת אותך כבת </w:t>
      </w:r>
      <w:bookmarkStart w:id="7053" w:name="_ETM_Q25_393872"/>
      <w:bookmarkEnd w:id="7053"/>
      <w:r>
        <w:rPr>
          <w:rtl/>
        </w:rPr>
        <w:t xml:space="preserve">ישראל, </w:t>
      </w:r>
      <w:r w:rsidRPr="005174DF">
        <w:rPr>
          <w:rtl/>
        </w:rPr>
        <w:t>כְּשָׂרָה </w:t>
      </w:r>
      <w:r>
        <w:rPr>
          <w:rtl/>
        </w:rPr>
        <w:t>–</w:t>
      </w:r>
      <w:bookmarkStart w:id="7054" w:name="_ETM_Q25_396914"/>
      <w:bookmarkStart w:id="7055" w:name="_ETM_Q25_397002"/>
      <w:bookmarkEnd w:id="7054"/>
      <w:bookmarkEnd w:id="7055"/>
      <w:r>
        <w:rPr>
          <w:rtl/>
        </w:rPr>
        <w:t xml:space="preserve"> לא, לא </w:t>
      </w:r>
      <w:r w:rsidRPr="005174DF">
        <w:rPr>
          <w:rtl/>
        </w:rPr>
        <w:t>כשָׂרה</w:t>
      </w:r>
      <w:r>
        <w:rPr>
          <w:rtl/>
        </w:rPr>
        <w:t>, את רואה איך אני קוראת</w:t>
      </w:r>
      <w:r>
        <w:rPr>
          <w:rFonts w:hint="cs"/>
          <w:rtl/>
        </w:rPr>
        <w:t>,</w:t>
      </w:r>
      <w:r>
        <w:rPr>
          <w:rtl/>
        </w:rPr>
        <w:t xml:space="preserve"> </w:t>
      </w:r>
      <w:bookmarkStart w:id="7056" w:name="_ETM_Q25_397656"/>
      <w:bookmarkEnd w:id="7056"/>
      <w:r>
        <w:rPr>
          <w:rtl/>
        </w:rPr>
        <w:t>גברתי</w:t>
      </w:r>
      <w:r w:rsidR="00C34646">
        <w:rPr>
          <w:rFonts w:hint="cs"/>
          <w:rtl/>
        </w:rPr>
        <w:t>?</w:t>
      </w:r>
      <w:r>
        <w:rPr>
          <w:rtl/>
        </w:rPr>
        <w:t xml:space="preserve"> כי אני חברת כנסת</w:t>
      </w:r>
      <w:r>
        <w:rPr>
          <w:rFonts w:hint="cs"/>
          <w:rtl/>
        </w:rPr>
        <w:t xml:space="preserve">, </w:t>
      </w:r>
      <w:r w:rsidRPr="005174DF">
        <w:rPr>
          <w:rtl/>
        </w:rPr>
        <w:t>כשָׂרה</w:t>
      </w:r>
      <w:r w:rsidRPr="005174DF">
        <w:rPr>
          <w:rFonts w:hint="cs"/>
          <w:rtl/>
        </w:rPr>
        <w:t xml:space="preserve"> </w:t>
      </w:r>
      <w:r>
        <w:rPr>
          <w:rFonts w:hint="eastAsia"/>
          <w:rtl/>
        </w:rPr>
        <w:t>–</w:t>
      </w:r>
      <w:r>
        <w:rPr>
          <w:rFonts w:hint="cs"/>
          <w:rtl/>
        </w:rPr>
        <w:t xml:space="preserve"> </w:t>
      </w:r>
      <w:r w:rsidRPr="005174DF">
        <w:rPr>
          <w:rtl/>
        </w:rPr>
        <w:t>כְּשֵׁרָה</w:t>
      </w:r>
      <w:r>
        <w:rPr>
          <w:rtl/>
        </w:rPr>
        <w:t>.</w:t>
      </w:r>
    </w:p>
    <w:p w:rsidR="00E64B4C" w:rsidRDefault="00E64B4C" w:rsidP="00C34646">
      <w:pPr>
        <w:rPr>
          <w:rtl/>
        </w:rPr>
      </w:pPr>
    </w:p>
    <w:p w:rsidR="00E64B4C" w:rsidRDefault="00E64B4C" w:rsidP="00C34646">
      <w:pPr>
        <w:pStyle w:val="af6"/>
        <w:keepNext/>
        <w:rPr>
          <w:rtl/>
        </w:rPr>
      </w:pPr>
      <w:r w:rsidRPr="00A545AB">
        <w:rPr>
          <w:rStyle w:val="TagStyle"/>
          <w:rtl/>
        </w:rPr>
        <w:t xml:space="preserve"> &lt;&lt; יור &gt;&gt; </w:t>
      </w:r>
      <w:r>
        <w:rPr>
          <w:rtl/>
        </w:rPr>
        <w:t>היו"ר לימור סון הר מלך:</w:t>
      </w:r>
      <w:r w:rsidRPr="00A545AB">
        <w:rPr>
          <w:rStyle w:val="TagStyle"/>
          <w:rtl/>
        </w:rPr>
        <w:t xml:space="preserve"> &lt;&lt; יור &gt;&gt;</w:t>
      </w:r>
      <w:r>
        <w:rPr>
          <w:rtl/>
        </w:rPr>
        <w:t xml:space="preserve">   </w:t>
      </w:r>
    </w:p>
    <w:p w:rsidR="00E64B4C" w:rsidRDefault="00E64B4C" w:rsidP="00367032">
      <w:pPr>
        <w:rPr>
          <w:rtl/>
          <w:lang w:eastAsia="he-IL"/>
        </w:rPr>
      </w:pPr>
    </w:p>
    <w:p w:rsidR="00E64B4C" w:rsidRDefault="00C34646" w:rsidP="00C34646">
      <w:pPr>
        <w:rPr>
          <w:rtl/>
          <w:lang w:eastAsia="he-IL"/>
        </w:rPr>
      </w:pPr>
      <w:r w:rsidRPr="005174DF">
        <w:rPr>
          <w:rtl/>
        </w:rPr>
        <w:t>כְּשֵׁרָה</w:t>
      </w:r>
      <w:r>
        <w:rPr>
          <w:rFonts w:hint="cs"/>
          <w:rtl/>
          <w:lang w:eastAsia="he-IL"/>
        </w:rPr>
        <w:t xml:space="preserve">. </w:t>
      </w:r>
      <w:r w:rsidR="00E64B4C">
        <w:rPr>
          <w:rFonts w:hint="cs"/>
          <w:rtl/>
          <w:lang w:eastAsia="he-IL"/>
        </w:rPr>
        <w:t>דרך אגב, לא משנה</w:t>
      </w:r>
      <w:r>
        <w:rPr>
          <w:rFonts w:hint="cs"/>
          <w:rtl/>
          <w:lang w:eastAsia="he-IL"/>
        </w:rPr>
        <w:t>.</w:t>
      </w:r>
      <w:r w:rsidR="00E64B4C">
        <w:rPr>
          <w:rFonts w:hint="cs"/>
          <w:rtl/>
          <w:lang w:eastAsia="he-IL"/>
        </w:rPr>
        <w:t xml:space="preserve"> זה משהו שהוא </w:t>
      </w:r>
      <w:r>
        <w:rPr>
          <w:rFonts w:hint="cs"/>
          <w:rtl/>
          <w:lang w:eastAsia="he-IL"/>
        </w:rPr>
        <w:t xml:space="preserve">גם </w:t>
      </w:r>
      <w:r w:rsidR="00E64B4C">
        <w:rPr>
          <w:rFonts w:hint="cs"/>
          <w:rtl/>
          <w:lang w:eastAsia="he-IL"/>
        </w:rPr>
        <w:t>- - -</w:t>
      </w:r>
    </w:p>
    <w:p w:rsidR="00E64B4C" w:rsidRDefault="00E64B4C" w:rsidP="00C34646">
      <w:pPr>
        <w:rPr>
          <w:rtl/>
          <w:lang w:eastAsia="he-IL"/>
        </w:rPr>
      </w:pPr>
    </w:p>
    <w:p w:rsidR="00E64B4C" w:rsidRDefault="00E64B4C" w:rsidP="00C34646">
      <w:pPr>
        <w:pStyle w:val="-"/>
        <w:keepNext/>
        <w:rPr>
          <w:rtl/>
        </w:rPr>
      </w:pPr>
      <w:bookmarkStart w:id="7057" w:name="ET_speakercontinue_6689_12"/>
      <w:r w:rsidRPr="00A545AB">
        <w:rPr>
          <w:rStyle w:val="TagStyle"/>
          <w:rtl/>
        </w:rPr>
        <w:t xml:space="preserve"> &lt;&lt; דובר_המשך &gt;&gt; </w:t>
      </w:r>
      <w:r>
        <w:rPr>
          <w:rtl/>
        </w:rPr>
        <w:t>עדי עזוז (יש עתיד):</w:t>
      </w:r>
      <w:r w:rsidRPr="00A545AB">
        <w:rPr>
          <w:rStyle w:val="TagStyle"/>
          <w:rtl/>
        </w:rPr>
        <w:t xml:space="preserve"> &lt;&lt; דובר_המשך &gt;&gt;</w:t>
      </w:r>
      <w:r>
        <w:rPr>
          <w:rtl/>
        </w:rPr>
        <w:t xml:space="preserve">   </w:t>
      </w:r>
      <w:bookmarkEnd w:id="7057"/>
    </w:p>
    <w:p w:rsidR="00E64B4C" w:rsidRDefault="00E64B4C" w:rsidP="00367032">
      <w:pPr>
        <w:rPr>
          <w:rtl/>
          <w:lang w:eastAsia="he-IL"/>
        </w:rPr>
      </w:pPr>
    </w:p>
    <w:p w:rsidR="00E64B4C" w:rsidRDefault="00E64B4C" w:rsidP="00C34646">
      <w:pPr>
        <w:rPr>
          <w:rtl/>
        </w:rPr>
      </w:pPr>
      <w:r>
        <w:rPr>
          <w:rtl/>
        </w:rPr>
        <w:t xml:space="preserve">זה פרוידיאני, מה שקרה פה, אה? </w:t>
      </w:r>
      <w:bookmarkStart w:id="7058" w:name="_ETM_Q25_407680"/>
      <w:bookmarkStart w:id="7059" w:name="_ETM_Q25_407706"/>
      <w:bookmarkEnd w:id="7058"/>
      <w:bookmarkEnd w:id="7059"/>
      <w:r>
        <w:rPr>
          <w:rtl/>
        </w:rPr>
        <w:t xml:space="preserve">אם </w:t>
      </w:r>
      <w:bookmarkStart w:id="7060" w:name="_ETM_Q25_409943"/>
      <w:bookmarkEnd w:id="7060"/>
      <w:r>
        <w:rPr>
          <w:rtl/>
        </w:rPr>
        <w:t xml:space="preserve">יש לך באמת גישה להשכלה ואת חברת כנסת, את קוראת </w:t>
      </w:r>
      <w:bookmarkStart w:id="7061" w:name="_ETM_Q25_412777"/>
      <w:bookmarkEnd w:id="7061"/>
      <w:r>
        <w:rPr>
          <w:rtl/>
        </w:rPr>
        <w:t xml:space="preserve">את המילה </w:t>
      </w:r>
      <w:r w:rsidR="00C34646">
        <w:rPr>
          <w:rFonts w:hint="cs"/>
          <w:rtl/>
        </w:rPr>
        <w:t>"</w:t>
      </w:r>
      <w:r w:rsidR="00C34646">
        <w:rPr>
          <w:rtl/>
        </w:rPr>
        <w:t>כְּשָׂרָה</w:t>
      </w:r>
      <w:r w:rsidR="00C34646">
        <w:rPr>
          <w:rFonts w:hint="cs"/>
          <w:rtl/>
        </w:rPr>
        <w:t>"</w:t>
      </w:r>
      <w:r>
        <w:rPr>
          <w:rtl/>
        </w:rPr>
        <w:t xml:space="preserve"> ולא </w:t>
      </w:r>
      <w:r w:rsidR="00C34646">
        <w:rPr>
          <w:rFonts w:hint="cs"/>
          <w:rtl/>
        </w:rPr>
        <w:t>"</w:t>
      </w:r>
      <w:r>
        <w:rPr>
          <w:rtl/>
        </w:rPr>
        <w:t>כ</w:t>
      </w:r>
      <w:r w:rsidRPr="005174DF">
        <w:rPr>
          <w:rtl/>
        </w:rPr>
        <w:t>ְּשֵׁרָה</w:t>
      </w:r>
      <w:r w:rsidR="00C34646">
        <w:rPr>
          <w:rFonts w:hint="cs"/>
          <w:rtl/>
        </w:rPr>
        <w:t>"</w:t>
      </w:r>
      <w:r>
        <w:rPr>
          <w:rFonts w:hint="cs"/>
          <w:rtl/>
        </w:rPr>
        <w:t xml:space="preserve">. </w:t>
      </w:r>
      <w:r>
        <w:rPr>
          <w:rtl/>
        </w:rPr>
        <w:t xml:space="preserve">אבל בסדר, אולי גם </w:t>
      </w:r>
      <w:r w:rsidR="00C34646">
        <w:rPr>
          <w:rtl/>
        </w:rPr>
        <w:t>שר</w:t>
      </w:r>
      <w:r w:rsidRPr="005174DF">
        <w:rPr>
          <w:rtl/>
        </w:rPr>
        <w:t>ה </w:t>
      </w:r>
      <w:bookmarkStart w:id="7062" w:name="_ETM_Q25_415611"/>
      <w:bookmarkEnd w:id="7062"/>
      <w:r w:rsidR="00C34646">
        <w:rPr>
          <w:rtl/>
        </w:rPr>
        <w:t>כשר</w:t>
      </w:r>
      <w:r>
        <w:rPr>
          <w:rtl/>
        </w:rPr>
        <w:t>ה</w:t>
      </w:r>
      <w:r w:rsidR="00C34646">
        <w:rPr>
          <w:rFonts w:hint="cs"/>
          <w:rtl/>
        </w:rPr>
        <w:t xml:space="preserve"> </w:t>
      </w:r>
      <w:r>
        <w:rPr>
          <w:rtl/>
        </w:rPr>
        <w:t>יכול</w:t>
      </w:r>
      <w:r>
        <w:rPr>
          <w:rFonts w:hint="cs"/>
          <w:rtl/>
        </w:rPr>
        <w:t>ה</w:t>
      </w:r>
      <w:r>
        <w:rPr>
          <w:rtl/>
        </w:rPr>
        <w:t xml:space="preserve"> להיות. בואי מההתחלה</w:t>
      </w:r>
      <w:bookmarkStart w:id="7063" w:name="_ETM_Q25_418455"/>
      <w:bookmarkEnd w:id="7063"/>
      <w:r>
        <w:rPr>
          <w:rFonts w:hint="cs"/>
          <w:rtl/>
        </w:rPr>
        <w:t xml:space="preserve">: </w:t>
      </w:r>
      <w:bookmarkStart w:id="7064" w:name="_ETM_Q25_416580"/>
      <w:bookmarkEnd w:id="7064"/>
      <w:r>
        <w:rPr>
          <w:rtl/>
        </w:rPr>
        <w:t xml:space="preserve">עלייך להקפיד על סגנון לבוש והופעה מכובדת המאפיינת אותך כבת </w:t>
      </w:r>
      <w:bookmarkStart w:id="7065" w:name="_ETM_Q25_422281"/>
      <w:bookmarkEnd w:id="7065"/>
      <w:r>
        <w:rPr>
          <w:rtl/>
        </w:rPr>
        <w:t>ישראל כשרה</w:t>
      </w:r>
      <w:r>
        <w:rPr>
          <w:rFonts w:hint="cs"/>
          <w:rtl/>
        </w:rPr>
        <w:t>,</w:t>
      </w:r>
      <w:r>
        <w:rPr>
          <w:rtl/>
        </w:rPr>
        <w:t xml:space="preserve"> העונה על דרישות ההלכה</w:t>
      </w:r>
      <w:r>
        <w:rPr>
          <w:rFonts w:hint="cs"/>
          <w:rtl/>
        </w:rPr>
        <w:t>,</w:t>
      </w:r>
      <w:r>
        <w:rPr>
          <w:rtl/>
        </w:rPr>
        <w:t xml:space="preserve"> כפי שה</w:t>
      </w:r>
      <w:r>
        <w:rPr>
          <w:rFonts w:hint="cs"/>
          <w:rtl/>
        </w:rPr>
        <w:t>ו</w:t>
      </w:r>
      <w:r>
        <w:rPr>
          <w:rtl/>
        </w:rPr>
        <w:t>ת</w:t>
      </w:r>
      <w:r>
        <w:rPr>
          <w:rFonts w:hint="cs"/>
          <w:rtl/>
        </w:rPr>
        <w:t>ו</w:t>
      </w:r>
      <w:r>
        <w:rPr>
          <w:rtl/>
        </w:rPr>
        <w:t xml:space="preserve">ו </w:t>
      </w:r>
      <w:bookmarkStart w:id="7066" w:name="_ETM_Q25_426107"/>
      <w:bookmarkEnd w:id="7066"/>
      <w:r>
        <w:rPr>
          <w:rFonts w:hint="cs"/>
          <w:rtl/>
        </w:rPr>
        <w:t xml:space="preserve">על ידי </w:t>
      </w:r>
      <w:r>
        <w:rPr>
          <w:rtl/>
        </w:rPr>
        <w:t>רבותינו פוסקי ההלכה החרדים, ובכך תקוים האמרה</w:t>
      </w:r>
      <w:r>
        <w:rPr>
          <w:rFonts w:hint="cs"/>
          <w:rtl/>
        </w:rPr>
        <w:t>:</w:t>
      </w:r>
      <w:r>
        <w:rPr>
          <w:rtl/>
        </w:rPr>
        <w:t xml:space="preserve"> כל כבודה בת</w:t>
      </w:r>
      <w:bookmarkStart w:id="7067" w:name="_ETM_Q25_429933"/>
      <w:bookmarkEnd w:id="7067"/>
      <w:r>
        <w:rPr>
          <w:rFonts w:hint="cs"/>
          <w:rtl/>
        </w:rPr>
        <w:t xml:space="preserve"> </w:t>
      </w:r>
      <w:r>
        <w:rPr>
          <w:rtl/>
        </w:rPr>
        <w:t>מלך פנימה</w:t>
      </w:r>
      <w:bookmarkStart w:id="7068" w:name="_ETM_Q25_434589"/>
      <w:bookmarkEnd w:id="7068"/>
      <w:r>
        <w:rPr>
          <w:rFonts w:hint="cs"/>
          <w:rtl/>
        </w:rPr>
        <w:t xml:space="preserve">. </w:t>
      </w:r>
      <w:r>
        <w:rPr>
          <w:rtl/>
        </w:rPr>
        <w:t>היידה</w:t>
      </w:r>
      <w:r>
        <w:rPr>
          <w:rFonts w:hint="cs"/>
          <w:rtl/>
        </w:rPr>
        <w:t>.</w:t>
      </w:r>
      <w:r>
        <w:rPr>
          <w:rtl/>
        </w:rPr>
        <w:t xml:space="preserve"> </w:t>
      </w:r>
    </w:p>
    <w:p w:rsidR="00E64B4C" w:rsidRDefault="00E64B4C" w:rsidP="00C34646">
      <w:pPr>
        <w:rPr>
          <w:rtl/>
        </w:rPr>
      </w:pPr>
      <w:bookmarkStart w:id="7069" w:name="_ETM_Q25_442569"/>
      <w:bookmarkEnd w:id="7069"/>
    </w:p>
    <w:p w:rsidR="00E64B4C" w:rsidRDefault="00E64B4C" w:rsidP="00C34646">
      <w:pPr>
        <w:rPr>
          <w:rtl/>
        </w:rPr>
      </w:pPr>
      <w:bookmarkStart w:id="7070" w:name="_ETM_Q25_442839"/>
      <w:bookmarkStart w:id="7071" w:name="_ETM_Q25_442870"/>
      <w:bookmarkStart w:id="7072" w:name="_ETM_Q25_442922"/>
      <w:bookmarkEnd w:id="7070"/>
      <w:bookmarkEnd w:id="7071"/>
      <w:bookmarkEnd w:id="7072"/>
      <w:r>
        <w:rPr>
          <w:rtl/>
        </w:rPr>
        <w:t xml:space="preserve">יש לנו תקנון מסמינר אחר, מבית ספר בצלאל, האקדמיה </w:t>
      </w:r>
      <w:bookmarkStart w:id="7073" w:name="_ETM_Q25_438850"/>
      <w:bookmarkEnd w:id="7073"/>
      <w:r>
        <w:rPr>
          <w:rtl/>
        </w:rPr>
        <w:t>לאומנות ו</w:t>
      </w:r>
      <w:r>
        <w:rPr>
          <w:rFonts w:hint="cs"/>
          <w:rtl/>
        </w:rPr>
        <w:t>ל</w:t>
      </w:r>
      <w:r>
        <w:rPr>
          <w:rtl/>
        </w:rPr>
        <w:t xml:space="preserve">עיצוב, גם שם הצניעות חשובה </w:t>
      </w:r>
      <w:r>
        <w:rPr>
          <w:rFonts w:hint="cs"/>
          <w:rtl/>
        </w:rPr>
        <w:t xml:space="preserve">מאוד </w:t>
      </w:r>
      <w:r>
        <w:rPr>
          <w:rtl/>
        </w:rPr>
        <w:t xml:space="preserve">ללימודים, ובתקנון שם </w:t>
      </w:r>
      <w:bookmarkStart w:id="7074" w:name="_ETM_Q25_443112"/>
      <w:bookmarkEnd w:id="7074"/>
      <w:r>
        <w:rPr>
          <w:rtl/>
        </w:rPr>
        <w:t>כתוב</w:t>
      </w:r>
      <w:r>
        <w:rPr>
          <w:rFonts w:hint="cs"/>
          <w:rtl/>
        </w:rPr>
        <w:t>:</w:t>
      </w:r>
      <w:r>
        <w:rPr>
          <w:rtl/>
        </w:rPr>
        <w:t xml:space="preserve"> הופעה מכובדת מאפשרת לך להיות ממוקדת במטרה שלשמה הגעת </w:t>
      </w:r>
      <w:bookmarkStart w:id="7075" w:name="_ETM_Q25_447374"/>
      <w:bookmarkEnd w:id="7075"/>
      <w:r>
        <w:rPr>
          <w:rtl/>
        </w:rPr>
        <w:t>לכאן</w:t>
      </w:r>
      <w:r>
        <w:rPr>
          <w:rFonts w:hint="cs"/>
          <w:rtl/>
        </w:rPr>
        <w:t xml:space="preserve"> </w:t>
      </w:r>
      <w:r>
        <w:rPr>
          <w:rtl/>
        </w:rPr>
        <w:t>–</w:t>
      </w:r>
      <w:bookmarkStart w:id="7076" w:name="_ETM_Q25_448648"/>
      <w:bookmarkStart w:id="7077" w:name="_ETM_Q25_448702"/>
      <w:bookmarkEnd w:id="7076"/>
      <w:bookmarkEnd w:id="7077"/>
      <w:r>
        <w:rPr>
          <w:rFonts w:hint="cs"/>
          <w:rtl/>
        </w:rPr>
        <w:t xml:space="preserve"> </w:t>
      </w:r>
      <w:r>
        <w:rPr>
          <w:rtl/>
        </w:rPr>
        <w:t>ללמוד,</w:t>
      </w:r>
      <w:r>
        <w:rPr>
          <w:rFonts w:hint="cs"/>
          <w:rtl/>
        </w:rPr>
        <w:t xml:space="preserve"> </w:t>
      </w:r>
      <w:r>
        <w:rPr>
          <w:rtl/>
        </w:rPr>
        <w:t xml:space="preserve">להתקדם ולהתפתח רוחנית ומקצועית. אני רוצה להגיד </w:t>
      </w:r>
      <w:bookmarkStart w:id="7078" w:name="_ETM_Q25_451636"/>
      <w:bookmarkEnd w:id="7078"/>
      <w:r>
        <w:rPr>
          <w:rFonts w:hint="cs"/>
          <w:rtl/>
        </w:rPr>
        <w:t>שיש לי</w:t>
      </w:r>
      <w:r>
        <w:rPr>
          <w:rtl/>
        </w:rPr>
        <w:t xml:space="preserve"> שני תארים מהאקדמיה, תואר ראשון במשפטים ותואר שני במשפטים </w:t>
      </w:r>
      <w:bookmarkStart w:id="7079" w:name="_ETM_Q25_455898"/>
      <w:bookmarkEnd w:id="7079"/>
      <w:r>
        <w:rPr>
          <w:rtl/>
        </w:rPr>
        <w:t xml:space="preserve">ומגדר מהאוניברסיטה העברית. </w:t>
      </w:r>
      <w:bookmarkStart w:id="7080" w:name="_ETM_Q25_461019"/>
      <w:bookmarkEnd w:id="7080"/>
      <w:r>
        <w:rPr>
          <w:rtl/>
        </w:rPr>
        <w:t>אני למדתי הרבה שנים בסך הכול, אם סו</w:t>
      </w:r>
      <w:r>
        <w:rPr>
          <w:rFonts w:hint="cs"/>
          <w:rtl/>
        </w:rPr>
        <w:t>כ</w:t>
      </w:r>
      <w:r>
        <w:rPr>
          <w:rtl/>
        </w:rPr>
        <w:t xml:space="preserve">מים את התארים. </w:t>
      </w:r>
      <w:bookmarkStart w:id="7081" w:name="_ETM_Q25_463315"/>
      <w:bookmarkEnd w:id="7081"/>
      <w:r>
        <w:rPr>
          <w:rtl/>
        </w:rPr>
        <w:t xml:space="preserve">היה קיץ, היה חורף, היה אביב, </w:t>
      </w:r>
      <w:r>
        <w:rPr>
          <w:rFonts w:hint="cs"/>
          <w:rtl/>
        </w:rPr>
        <w:t>היה סתי</w:t>
      </w:r>
      <w:r>
        <w:rPr>
          <w:rFonts w:hint="eastAsia"/>
          <w:rtl/>
        </w:rPr>
        <w:t>ו</w:t>
      </w:r>
      <w:r>
        <w:rPr>
          <w:rFonts w:hint="cs"/>
          <w:rtl/>
        </w:rPr>
        <w:t xml:space="preserve"> </w:t>
      </w:r>
      <w:r>
        <w:rPr>
          <w:rtl/>
        </w:rPr>
        <w:t>–</w:t>
      </w:r>
      <w:bookmarkStart w:id="7082" w:name="_ETM_Q25_466948"/>
      <w:bookmarkStart w:id="7083" w:name="_ETM_Q25_466985"/>
      <w:bookmarkEnd w:id="7082"/>
      <w:bookmarkEnd w:id="7083"/>
      <w:r>
        <w:rPr>
          <w:rFonts w:hint="cs"/>
          <w:rtl/>
        </w:rPr>
        <w:t xml:space="preserve"> </w:t>
      </w:r>
      <w:r>
        <w:rPr>
          <w:rtl/>
        </w:rPr>
        <w:t xml:space="preserve">היה הכול, כל העונות </w:t>
      </w:r>
      <w:bookmarkStart w:id="7084" w:name="_ETM_Q25_465613"/>
      <w:bookmarkEnd w:id="7084"/>
      <w:r>
        <w:rPr>
          <w:rtl/>
        </w:rPr>
        <w:t xml:space="preserve">היו. </w:t>
      </w:r>
    </w:p>
    <w:p w:rsidR="00E64B4C" w:rsidRDefault="00E64B4C" w:rsidP="00C34646">
      <w:pPr>
        <w:ind w:firstLine="0"/>
        <w:rPr>
          <w:rtl/>
          <w:lang w:eastAsia="he-IL"/>
        </w:rPr>
      </w:pPr>
    </w:p>
    <w:p w:rsidR="00E64B4C" w:rsidRDefault="00E64B4C" w:rsidP="00C34646">
      <w:pPr>
        <w:pStyle w:val="af6"/>
        <w:keepNext/>
        <w:rPr>
          <w:rtl/>
        </w:rPr>
      </w:pPr>
      <w:r w:rsidRPr="005A0497">
        <w:rPr>
          <w:rStyle w:val="TagStyle"/>
          <w:rtl/>
        </w:rPr>
        <w:t xml:space="preserve"> &lt;&lt; יור &gt;&gt; </w:t>
      </w:r>
      <w:r>
        <w:rPr>
          <w:rtl/>
        </w:rPr>
        <w:t>היו"ר לימור סון הר מלך:</w:t>
      </w:r>
      <w:r w:rsidRPr="005A0497">
        <w:rPr>
          <w:rStyle w:val="TagStyle"/>
          <w:rtl/>
        </w:rPr>
        <w:t xml:space="preserve"> &lt;&lt; יור &gt;&gt;</w:t>
      </w:r>
      <w:r>
        <w:rPr>
          <w:rtl/>
        </w:rPr>
        <w:t xml:space="preserve">   </w:t>
      </w:r>
    </w:p>
    <w:p w:rsidR="00E64B4C" w:rsidRDefault="00E64B4C" w:rsidP="00367032">
      <w:pPr>
        <w:rPr>
          <w:rtl/>
          <w:lang w:eastAsia="he-IL"/>
        </w:rPr>
      </w:pPr>
    </w:p>
    <w:p w:rsidR="00E64B4C" w:rsidRDefault="00E64B4C" w:rsidP="00C34646">
      <w:pPr>
        <w:rPr>
          <w:rtl/>
          <w:lang w:eastAsia="he-IL"/>
        </w:rPr>
      </w:pPr>
      <w:r>
        <w:rPr>
          <w:rtl/>
        </w:rPr>
        <w:t>מה הבעיה עם הופעה מכובדת</w:t>
      </w:r>
      <w:r>
        <w:rPr>
          <w:rFonts w:hint="cs"/>
          <w:rtl/>
        </w:rPr>
        <w:t xml:space="preserve">? </w:t>
      </w:r>
      <w:r w:rsidR="00C34646">
        <w:rPr>
          <w:rFonts w:hint="cs"/>
          <w:rtl/>
          <w:lang w:eastAsia="he-IL"/>
        </w:rPr>
        <w:t xml:space="preserve">הופעתך מכובדת ביותר. </w:t>
      </w:r>
    </w:p>
    <w:p w:rsidR="00E64B4C" w:rsidRDefault="00E64B4C" w:rsidP="00C34646">
      <w:pPr>
        <w:rPr>
          <w:rtl/>
          <w:lang w:eastAsia="he-IL"/>
        </w:rPr>
      </w:pPr>
    </w:p>
    <w:p w:rsidR="00E64B4C" w:rsidRDefault="00E64B4C" w:rsidP="00C34646">
      <w:pPr>
        <w:pStyle w:val="-"/>
        <w:keepNext/>
        <w:rPr>
          <w:rtl/>
        </w:rPr>
      </w:pPr>
      <w:bookmarkStart w:id="7085" w:name="ET_speakercontinue_6689_14"/>
      <w:r w:rsidRPr="005A0497">
        <w:rPr>
          <w:rStyle w:val="TagStyle"/>
          <w:rtl/>
        </w:rPr>
        <w:t xml:space="preserve"> &lt;&lt; דובר_המשך &gt;&gt; </w:t>
      </w:r>
      <w:r>
        <w:rPr>
          <w:rtl/>
        </w:rPr>
        <w:t>עדי עזוז (יש עתיד):</w:t>
      </w:r>
      <w:r w:rsidRPr="005A0497">
        <w:rPr>
          <w:rStyle w:val="TagStyle"/>
          <w:rtl/>
        </w:rPr>
        <w:t xml:space="preserve"> &lt;&lt; דובר_המשך &gt;&gt;</w:t>
      </w:r>
      <w:r>
        <w:rPr>
          <w:rtl/>
        </w:rPr>
        <w:t xml:space="preserve">   </w:t>
      </w:r>
      <w:bookmarkEnd w:id="7085"/>
    </w:p>
    <w:p w:rsidR="00E64B4C" w:rsidRDefault="00E64B4C" w:rsidP="00367032">
      <w:pPr>
        <w:rPr>
          <w:rtl/>
          <w:lang w:eastAsia="he-IL"/>
        </w:rPr>
      </w:pPr>
    </w:p>
    <w:p w:rsidR="00E64B4C" w:rsidRDefault="00E64B4C" w:rsidP="00C34646">
      <w:pPr>
        <w:rPr>
          <w:rtl/>
          <w:lang w:eastAsia="he-IL"/>
        </w:rPr>
      </w:pPr>
      <w:r>
        <w:rPr>
          <w:rFonts w:hint="cs"/>
          <w:rtl/>
          <w:lang w:eastAsia="he-IL"/>
        </w:rPr>
        <w:t xml:space="preserve">פעם למדתי בסוודר </w:t>
      </w:r>
      <w:bookmarkStart w:id="7086" w:name="_ETM_Q25_470960"/>
      <w:bookmarkEnd w:id="7086"/>
      <w:r w:rsidR="00C34646">
        <w:rPr>
          <w:rFonts w:hint="eastAsia"/>
          <w:rtl/>
          <w:lang w:eastAsia="he-IL"/>
        </w:rPr>
        <w:t>–</w:t>
      </w:r>
      <w:r w:rsidR="00C34646">
        <w:rPr>
          <w:rFonts w:hint="cs"/>
          <w:rtl/>
          <w:lang w:eastAsia="he-IL"/>
        </w:rPr>
        <w:t xml:space="preserve"> </w:t>
      </w:r>
      <w:bookmarkStart w:id="7087" w:name="_ETM_Q25_471006"/>
      <w:bookmarkEnd w:id="7087"/>
      <w:r>
        <w:rPr>
          <w:rFonts w:hint="cs"/>
          <w:rtl/>
          <w:lang w:eastAsia="he-IL"/>
        </w:rPr>
        <w:t xml:space="preserve">אני תמיד </w:t>
      </w:r>
      <w:bookmarkStart w:id="7088" w:name="_ETM_Q25_470476"/>
      <w:bookmarkEnd w:id="7088"/>
      <w:r>
        <w:rPr>
          <w:rFonts w:hint="cs"/>
          <w:rtl/>
          <w:lang w:eastAsia="he-IL"/>
        </w:rPr>
        <w:t>בהופעה מכובדת.</w:t>
      </w:r>
      <w:bookmarkStart w:id="7089" w:name="_ETM_Q25_472514"/>
      <w:bookmarkEnd w:id="7089"/>
    </w:p>
    <w:p w:rsidR="00E64B4C" w:rsidRDefault="00E64B4C" w:rsidP="00C34646">
      <w:pPr>
        <w:ind w:firstLine="0"/>
        <w:rPr>
          <w:rtl/>
          <w:lang w:eastAsia="he-IL"/>
        </w:rPr>
      </w:pPr>
      <w:bookmarkStart w:id="7090" w:name="_ETM_Q25_472565"/>
      <w:bookmarkEnd w:id="7090"/>
    </w:p>
    <w:p w:rsidR="00E64B4C" w:rsidRDefault="00E64B4C" w:rsidP="00C34646">
      <w:pPr>
        <w:pStyle w:val="af6"/>
        <w:keepNext/>
        <w:rPr>
          <w:rtl/>
        </w:rPr>
      </w:pPr>
      <w:bookmarkStart w:id="7091" w:name="ET_yor_6671_44"/>
      <w:r w:rsidRPr="002A3635">
        <w:rPr>
          <w:rStyle w:val="TagStyle"/>
          <w:rtl/>
        </w:rPr>
        <w:t xml:space="preserve"> &lt;&lt; יור &gt;&gt; </w:t>
      </w:r>
      <w:r>
        <w:rPr>
          <w:rtl/>
        </w:rPr>
        <w:t>היו"ר לימור סון הר מלך:</w:t>
      </w:r>
      <w:r w:rsidRPr="002A3635">
        <w:rPr>
          <w:rStyle w:val="TagStyle"/>
          <w:rtl/>
        </w:rPr>
        <w:t xml:space="preserve"> &lt;&lt; יור &gt;&gt;</w:t>
      </w:r>
      <w:r>
        <w:rPr>
          <w:rtl/>
        </w:rPr>
        <w:t xml:space="preserve">   </w:t>
      </w:r>
      <w:bookmarkEnd w:id="7091"/>
    </w:p>
    <w:p w:rsidR="00E64B4C" w:rsidRDefault="00E64B4C" w:rsidP="00367032">
      <w:pPr>
        <w:rPr>
          <w:rtl/>
          <w:lang w:eastAsia="he-IL"/>
        </w:rPr>
      </w:pPr>
    </w:p>
    <w:p w:rsidR="00E64B4C" w:rsidRDefault="00E64B4C" w:rsidP="00C34646">
      <w:pPr>
        <w:rPr>
          <w:rtl/>
          <w:lang w:eastAsia="he-IL"/>
        </w:rPr>
      </w:pPr>
      <w:r>
        <w:rPr>
          <w:rFonts w:hint="cs"/>
          <w:rtl/>
          <w:lang w:eastAsia="he-IL"/>
        </w:rPr>
        <w:t xml:space="preserve">אנחנו בסוף מגיעות למקומות מכובדים, אנחנו רוצות להיות </w:t>
      </w:r>
      <w:bookmarkStart w:id="7092" w:name="_ETM_Q25_475159"/>
      <w:bookmarkEnd w:id="7092"/>
      <w:r>
        <w:rPr>
          <w:rFonts w:hint="cs"/>
          <w:rtl/>
          <w:lang w:eastAsia="he-IL"/>
        </w:rPr>
        <w:t xml:space="preserve">לבושות בהופעה מכבדת. </w:t>
      </w:r>
    </w:p>
    <w:p w:rsidR="00E64B4C" w:rsidRDefault="00E64B4C" w:rsidP="00C34646">
      <w:pPr>
        <w:rPr>
          <w:rtl/>
          <w:lang w:eastAsia="he-IL"/>
        </w:rPr>
      </w:pPr>
      <w:bookmarkStart w:id="7093" w:name="_ETM_Q25_477315"/>
      <w:bookmarkStart w:id="7094" w:name="_ETM_Q25_477368"/>
      <w:bookmarkEnd w:id="7093"/>
      <w:bookmarkEnd w:id="7094"/>
    </w:p>
    <w:p w:rsidR="00E64B4C" w:rsidRDefault="00E64B4C" w:rsidP="00C34646">
      <w:pPr>
        <w:pStyle w:val="-"/>
        <w:keepNext/>
        <w:rPr>
          <w:rtl/>
        </w:rPr>
      </w:pPr>
      <w:bookmarkStart w:id="7095" w:name="ET_speakercontinue_6689_45"/>
      <w:r w:rsidRPr="002A3635">
        <w:rPr>
          <w:rStyle w:val="TagStyle"/>
          <w:rtl/>
        </w:rPr>
        <w:t xml:space="preserve"> &lt;&lt; דובר_המשך &gt;&gt; </w:t>
      </w:r>
      <w:r>
        <w:rPr>
          <w:rtl/>
        </w:rPr>
        <w:t>עדי עזוז (יש עתיד):</w:t>
      </w:r>
      <w:r w:rsidRPr="002A3635">
        <w:rPr>
          <w:rStyle w:val="TagStyle"/>
          <w:rtl/>
        </w:rPr>
        <w:t xml:space="preserve"> &lt;&lt; דובר_המשך &gt;&gt;</w:t>
      </w:r>
      <w:r>
        <w:rPr>
          <w:rtl/>
        </w:rPr>
        <w:t xml:space="preserve">   </w:t>
      </w:r>
      <w:bookmarkEnd w:id="7095"/>
    </w:p>
    <w:p w:rsidR="00E64B4C" w:rsidRDefault="00E64B4C" w:rsidP="00367032">
      <w:pPr>
        <w:rPr>
          <w:rtl/>
          <w:lang w:eastAsia="he-IL"/>
        </w:rPr>
      </w:pPr>
    </w:p>
    <w:p w:rsidR="00E64B4C" w:rsidRDefault="00E64B4C" w:rsidP="00C34646">
      <w:pPr>
        <w:rPr>
          <w:rtl/>
          <w:lang w:eastAsia="he-IL"/>
        </w:rPr>
      </w:pPr>
      <w:bookmarkStart w:id="7096" w:name="_ETM_Q25_477803"/>
      <w:bookmarkEnd w:id="7096"/>
      <w:r>
        <w:rPr>
          <w:rFonts w:hint="cs"/>
          <w:rtl/>
          <w:lang w:eastAsia="he-IL"/>
        </w:rPr>
        <w:t xml:space="preserve">מעניין מה שאת אומרת, גברתי. </w:t>
      </w:r>
    </w:p>
    <w:p w:rsidR="00E64B4C" w:rsidRDefault="00E64B4C" w:rsidP="00C34646">
      <w:pPr>
        <w:rPr>
          <w:rtl/>
          <w:lang w:eastAsia="he-IL"/>
        </w:rPr>
      </w:pPr>
      <w:bookmarkStart w:id="7097" w:name="_ETM_Q25_480892"/>
      <w:bookmarkStart w:id="7098" w:name="_ETM_Q25_480937"/>
      <w:bookmarkEnd w:id="7097"/>
      <w:bookmarkEnd w:id="7098"/>
    </w:p>
    <w:p w:rsidR="00E64B4C" w:rsidRDefault="00E64B4C" w:rsidP="00C34646">
      <w:pPr>
        <w:pStyle w:val="af6"/>
        <w:keepNext/>
        <w:rPr>
          <w:rtl/>
        </w:rPr>
      </w:pPr>
      <w:bookmarkStart w:id="7099" w:name="ET_yor_6671_46"/>
      <w:r w:rsidRPr="002A3635">
        <w:rPr>
          <w:rStyle w:val="TagStyle"/>
          <w:rtl/>
        </w:rPr>
        <w:t xml:space="preserve"> &lt;&lt; יור &gt;&gt; </w:t>
      </w:r>
      <w:r>
        <w:rPr>
          <w:rtl/>
        </w:rPr>
        <w:t>היו"ר לימור סון הר מלך:</w:t>
      </w:r>
      <w:r w:rsidRPr="002A3635">
        <w:rPr>
          <w:rStyle w:val="TagStyle"/>
          <w:rtl/>
        </w:rPr>
        <w:t xml:space="preserve"> &lt;&lt; יור &gt;&gt;</w:t>
      </w:r>
      <w:r>
        <w:rPr>
          <w:rtl/>
        </w:rPr>
        <w:t xml:space="preserve">   </w:t>
      </w:r>
      <w:bookmarkEnd w:id="7099"/>
    </w:p>
    <w:p w:rsidR="00E64B4C" w:rsidRDefault="00E64B4C" w:rsidP="00367032">
      <w:pPr>
        <w:rPr>
          <w:rtl/>
          <w:lang w:eastAsia="he-IL"/>
        </w:rPr>
      </w:pPr>
    </w:p>
    <w:p w:rsidR="00E64B4C" w:rsidRDefault="00E64B4C" w:rsidP="00C34646">
      <w:pPr>
        <w:rPr>
          <w:rtl/>
          <w:lang w:eastAsia="he-IL"/>
        </w:rPr>
      </w:pPr>
      <w:bookmarkStart w:id="7100" w:name="_ETM_Q25_481432"/>
      <w:bookmarkEnd w:id="7100"/>
      <w:r>
        <w:rPr>
          <w:rFonts w:hint="cs"/>
          <w:rtl/>
          <w:lang w:eastAsia="he-IL"/>
        </w:rPr>
        <w:t>לא,</w:t>
      </w:r>
      <w:bookmarkStart w:id="7101" w:name="_ETM_Q25_480086"/>
      <w:bookmarkEnd w:id="7101"/>
      <w:r>
        <w:rPr>
          <w:rFonts w:hint="cs"/>
          <w:rtl/>
          <w:lang w:eastAsia="he-IL"/>
        </w:rPr>
        <w:t xml:space="preserve"> אם היית אומרת </w:t>
      </w:r>
      <w:bookmarkStart w:id="7102" w:name="_ETM_Q25_482303"/>
      <w:bookmarkStart w:id="7103" w:name="_ETM_Q25_482348"/>
      <w:bookmarkEnd w:id="7102"/>
      <w:bookmarkEnd w:id="7103"/>
      <w:r w:rsidR="00C34646">
        <w:rPr>
          <w:rFonts w:hint="cs"/>
          <w:rtl/>
          <w:lang w:eastAsia="he-IL"/>
        </w:rPr>
        <w:t>"</w:t>
      </w:r>
      <w:r>
        <w:rPr>
          <w:rFonts w:hint="cs"/>
          <w:rtl/>
          <w:lang w:eastAsia="he-IL"/>
        </w:rPr>
        <w:t>צניעות</w:t>
      </w:r>
      <w:r w:rsidR="00C34646">
        <w:rPr>
          <w:rFonts w:hint="cs"/>
          <w:rtl/>
          <w:lang w:eastAsia="he-IL"/>
        </w:rPr>
        <w:t>"</w:t>
      </w:r>
      <w:r>
        <w:rPr>
          <w:rFonts w:hint="cs"/>
          <w:rtl/>
          <w:lang w:eastAsia="he-IL"/>
        </w:rPr>
        <w:t xml:space="preserve">, אבל מכבדת? </w:t>
      </w:r>
    </w:p>
    <w:p w:rsidR="00E64B4C" w:rsidRDefault="00E64B4C" w:rsidP="00C34646">
      <w:pPr>
        <w:rPr>
          <w:rtl/>
          <w:lang w:eastAsia="he-IL"/>
        </w:rPr>
      </w:pPr>
      <w:bookmarkStart w:id="7104" w:name="_ETM_Q25_483757"/>
      <w:bookmarkStart w:id="7105" w:name="_ETM_Q25_483789"/>
      <w:bookmarkEnd w:id="7104"/>
      <w:bookmarkEnd w:id="7105"/>
    </w:p>
    <w:p w:rsidR="00E64B4C" w:rsidRDefault="00E64B4C" w:rsidP="00C34646">
      <w:pPr>
        <w:pStyle w:val="-"/>
        <w:keepNext/>
        <w:rPr>
          <w:rtl/>
        </w:rPr>
      </w:pPr>
      <w:bookmarkStart w:id="7106" w:name="ET_speakercontinue_6689_47"/>
      <w:r w:rsidRPr="002A3635">
        <w:rPr>
          <w:rStyle w:val="TagStyle"/>
          <w:rtl/>
        </w:rPr>
        <w:t xml:space="preserve"> &lt;&lt; דובר_המשך &gt;&gt; </w:t>
      </w:r>
      <w:r>
        <w:rPr>
          <w:rtl/>
        </w:rPr>
        <w:t>עדי עזוז (יש עתיד):</w:t>
      </w:r>
      <w:r w:rsidRPr="002A3635">
        <w:rPr>
          <w:rStyle w:val="TagStyle"/>
          <w:rtl/>
        </w:rPr>
        <w:t xml:space="preserve"> &lt;&lt; דובר_המשך &gt;&gt;</w:t>
      </w:r>
      <w:r>
        <w:rPr>
          <w:rtl/>
        </w:rPr>
        <w:t xml:space="preserve">   </w:t>
      </w:r>
      <w:bookmarkEnd w:id="7106"/>
    </w:p>
    <w:p w:rsidR="00E64B4C" w:rsidRDefault="00E64B4C" w:rsidP="00367032">
      <w:pPr>
        <w:rPr>
          <w:rtl/>
          <w:lang w:eastAsia="he-IL"/>
        </w:rPr>
      </w:pPr>
    </w:p>
    <w:p w:rsidR="00E64B4C" w:rsidRDefault="00E64B4C" w:rsidP="00C34646">
      <w:pPr>
        <w:rPr>
          <w:rtl/>
          <w:lang w:eastAsia="he-IL"/>
        </w:rPr>
      </w:pPr>
      <w:bookmarkStart w:id="7107" w:name="_ETM_Q25_485256"/>
      <w:bookmarkEnd w:id="7107"/>
      <w:r>
        <w:rPr>
          <w:rFonts w:hint="cs"/>
          <w:rtl/>
          <w:lang w:eastAsia="he-IL"/>
        </w:rPr>
        <w:t xml:space="preserve">כשאני </w:t>
      </w:r>
      <w:bookmarkStart w:id="7108" w:name="_ETM_Q25_472207"/>
      <w:bookmarkStart w:id="7109" w:name="_ETM_Q25_472244"/>
      <w:bookmarkEnd w:id="7108"/>
      <w:bookmarkEnd w:id="7109"/>
      <w:r>
        <w:rPr>
          <w:rFonts w:hint="cs"/>
          <w:rtl/>
          <w:lang w:eastAsia="he-IL"/>
        </w:rPr>
        <w:t>למדתי בקיץ הגעתי לקמפוס עם שורטס וגופייה או טי</w:t>
      </w:r>
      <w:bookmarkStart w:id="7110" w:name="_ETM_Q25_487838"/>
      <w:bookmarkEnd w:id="7110"/>
      <w:r>
        <w:rPr>
          <w:rFonts w:hint="cs"/>
          <w:rtl/>
          <w:lang w:eastAsia="he-IL"/>
        </w:rPr>
        <w:t xml:space="preserve">-שירט. וכשלמדתי בחורף אז שמתי סוודר ומכנס יותר עבה </w:t>
      </w:r>
      <w:bookmarkStart w:id="7111" w:name="_ETM_Q25_494252"/>
      <w:bookmarkEnd w:id="7111"/>
      <w:r>
        <w:rPr>
          <w:rFonts w:hint="cs"/>
          <w:rtl/>
          <w:lang w:eastAsia="he-IL"/>
        </w:rPr>
        <w:t xml:space="preserve">או איזו חולצת קורדרוי, כי היה קצת קר. הייתי מצטיינת דיקן בכל שנה - -  </w:t>
      </w:r>
    </w:p>
    <w:p w:rsidR="00E64B4C" w:rsidRDefault="00E64B4C" w:rsidP="00C34646">
      <w:pPr>
        <w:pStyle w:val="af6"/>
        <w:keepNext/>
        <w:rPr>
          <w:rStyle w:val="TagStyle"/>
          <w:rtl/>
        </w:rPr>
      </w:pPr>
    </w:p>
    <w:p w:rsidR="00E64B4C" w:rsidRDefault="00E64B4C" w:rsidP="00C34646">
      <w:pPr>
        <w:pStyle w:val="af6"/>
        <w:keepNext/>
        <w:rPr>
          <w:rtl/>
        </w:rPr>
      </w:pPr>
      <w:r w:rsidRPr="00D13A52">
        <w:rPr>
          <w:rStyle w:val="TagStyle"/>
          <w:rtl/>
        </w:rPr>
        <w:t xml:space="preserve">&lt;&lt; יור &gt;&gt; </w:t>
      </w:r>
      <w:r>
        <w:rPr>
          <w:rtl/>
        </w:rPr>
        <w:t>היו"ר לימור סון הר מלך:</w:t>
      </w:r>
      <w:r w:rsidRPr="00D13A52">
        <w:rPr>
          <w:rStyle w:val="TagStyle"/>
          <w:rtl/>
        </w:rPr>
        <w:t xml:space="preserve"> &lt;&lt; יור &gt;&gt;</w:t>
      </w:r>
      <w:r>
        <w:rPr>
          <w:rtl/>
        </w:rPr>
        <w:t xml:space="preserve">   </w:t>
      </w:r>
    </w:p>
    <w:p w:rsidR="00E64B4C" w:rsidRPr="008B7071" w:rsidRDefault="00E64B4C" w:rsidP="00C34646">
      <w:pPr>
        <w:rPr>
          <w:rtl/>
          <w:lang w:eastAsia="he-IL"/>
        </w:rPr>
      </w:pPr>
      <w:bookmarkStart w:id="7112" w:name="_ETM_Q25_497929"/>
      <w:bookmarkStart w:id="7113" w:name="_ETM_Q25_497976"/>
      <w:bookmarkEnd w:id="7112"/>
      <w:bookmarkEnd w:id="7113"/>
    </w:p>
    <w:p w:rsidR="00E64B4C" w:rsidRDefault="00E64B4C" w:rsidP="00C34646">
      <w:pPr>
        <w:rPr>
          <w:rtl/>
          <w:lang w:eastAsia="he-IL"/>
        </w:rPr>
      </w:pPr>
      <w:r>
        <w:rPr>
          <w:rFonts w:hint="cs"/>
          <w:rtl/>
          <w:lang w:eastAsia="he-IL"/>
        </w:rPr>
        <w:t>אין לי ספק.</w:t>
      </w:r>
    </w:p>
    <w:p w:rsidR="00E64B4C" w:rsidRDefault="00E64B4C" w:rsidP="00C34646">
      <w:pPr>
        <w:rPr>
          <w:rtl/>
          <w:lang w:eastAsia="he-IL"/>
        </w:rPr>
      </w:pPr>
    </w:p>
    <w:p w:rsidR="00E64B4C" w:rsidRDefault="00E64B4C" w:rsidP="00C34646">
      <w:pPr>
        <w:pStyle w:val="-"/>
        <w:keepNext/>
        <w:rPr>
          <w:rtl/>
        </w:rPr>
      </w:pPr>
      <w:bookmarkStart w:id="7114" w:name="ET_speakercontinue_6689_16"/>
      <w:r w:rsidRPr="00D13A52">
        <w:rPr>
          <w:rStyle w:val="TagStyle"/>
          <w:rtl/>
        </w:rPr>
        <w:t xml:space="preserve"> &lt;&lt; דובר_המשך &gt;&gt; </w:t>
      </w:r>
      <w:r>
        <w:rPr>
          <w:rtl/>
        </w:rPr>
        <w:t>עדי עזוז (יש עתיד):</w:t>
      </w:r>
      <w:r w:rsidRPr="00D13A52">
        <w:rPr>
          <w:rStyle w:val="TagStyle"/>
          <w:rtl/>
        </w:rPr>
        <w:t xml:space="preserve"> &lt;&lt; דובר_המשך &gt;&gt;</w:t>
      </w:r>
      <w:r>
        <w:rPr>
          <w:rtl/>
        </w:rPr>
        <w:t xml:space="preserve">   </w:t>
      </w:r>
      <w:bookmarkEnd w:id="7114"/>
    </w:p>
    <w:p w:rsidR="00E64B4C" w:rsidRDefault="00E64B4C" w:rsidP="00367032">
      <w:pPr>
        <w:rPr>
          <w:rtl/>
          <w:lang w:eastAsia="he-IL"/>
        </w:rPr>
      </w:pPr>
    </w:p>
    <w:p w:rsidR="00E64B4C" w:rsidRDefault="00E64B4C" w:rsidP="00C34646">
      <w:pPr>
        <w:rPr>
          <w:rtl/>
        </w:rPr>
      </w:pPr>
      <w:r>
        <w:rPr>
          <w:rFonts w:hint="cs"/>
          <w:rtl/>
          <w:lang w:eastAsia="he-IL"/>
        </w:rPr>
        <w:t xml:space="preserve">- - גם עם הגופייה וגם עם </w:t>
      </w:r>
      <w:bookmarkStart w:id="7115" w:name="_ETM_Q25_504560"/>
      <w:bookmarkEnd w:id="7115"/>
      <w:r>
        <w:rPr>
          <w:rFonts w:hint="cs"/>
          <w:rtl/>
          <w:lang w:eastAsia="he-IL"/>
        </w:rPr>
        <w:t>הסוודר.</w:t>
      </w:r>
      <w:bookmarkStart w:id="7116" w:name="_ETM_Q25_505140"/>
      <w:bookmarkEnd w:id="7116"/>
      <w:r>
        <w:rPr>
          <w:rFonts w:hint="cs"/>
          <w:rtl/>
          <w:lang w:eastAsia="he-IL"/>
        </w:rPr>
        <w:t xml:space="preserve"> </w:t>
      </w:r>
      <w:r>
        <w:rPr>
          <w:rtl/>
        </w:rPr>
        <w:t>פה כתוב</w:t>
      </w:r>
      <w:bookmarkStart w:id="7117" w:name="_ETM_Q25_507019"/>
      <w:bookmarkEnd w:id="7117"/>
      <w:r>
        <w:rPr>
          <w:rFonts w:hint="cs"/>
          <w:rtl/>
        </w:rPr>
        <w:t xml:space="preserve"> </w:t>
      </w:r>
      <w:r>
        <w:rPr>
          <w:rtl/>
        </w:rPr>
        <w:t>–</w:t>
      </w:r>
      <w:bookmarkStart w:id="7118" w:name="_ETM_Q25_507282"/>
      <w:bookmarkStart w:id="7119" w:name="_ETM_Q25_507338"/>
      <w:bookmarkEnd w:id="7118"/>
      <w:bookmarkEnd w:id="7119"/>
      <w:r>
        <w:rPr>
          <w:rFonts w:hint="cs"/>
          <w:rtl/>
        </w:rPr>
        <w:t xml:space="preserve"> </w:t>
      </w:r>
      <w:r>
        <w:rPr>
          <w:rtl/>
        </w:rPr>
        <w:t xml:space="preserve">מלמדים אותן </w:t>
      </w:r>
      <w:r>
        <w:rPr>
          <w:rFonts w:hint="cs"/>
          <w:rtl/>
        </w:rPr>
        <w:t>ש</w:t>
      </w:r>
      <w:r>
        <w:rPr>
          <w:rtl/>
        </w:rPr>
        <w:t xml:space="preserve">בשביל שהיא תוכל להתפתח מקצועית </w:t>
      </w:r>
      <w:bookmarkStart w:id="7120" w:name="_ETM_Q25_512130"/>
      <w:bookmarkEnd w:id="7120"/>
      <w:r>
        <w:rPr>
          <w:rtl/>
        </w:rPr>
        <w:t>היא חייבת להתלבש בצורה</w:t>
      </w:r>
      <w:r>
        <w:rPr>
          <w:rFonts w:hint="cs"/>
          <w:rtl/>
        </w:rPr>
        <w:t xml:space="preserve"> –</w:t>
      </w:r>
      <w:r>
        <w:rPr>
          <w:rtl/>
        </w:rPr>
        <w:t xml:space="preserve"> איך אמרנו</w:t>
      </w:r>
      <w:r>
        <w:rPr>
          <w:rFonts w:hint="cs"/>
          <w:rtl/>
        </w:rPr>
        <w:t>:</w:t>
      </w:r>
      <w:r>
        <w:rPr>
          <w:rtl/>
        </w:rPr>
        <w:t xml:space="preserve"> בת ישראל כשרה</w:t>
      </w:r>
      <w:r w:rsidR="00C34646">
        <w:rPr>
          <w:rFonts w:hint="cs"/>
          <w:rtl/>
        </w:rPr>
        <w:t>,</w:t>
      </w:r>
      <w:r>
        <w:rPr>
          <w:rtl/>
        </w:rPr>
        <w:t xml:space="preserve"> כבוד </w:t>
      </w:r>
      <w:bookmarkStart w:id="7121" w:name="_ETM_Q25_515209"/>
      <w:bookmarkEnd w:id="7121"/>
      <w:r>
        <w:rPr>
          <w:rtl/>
        </w:rPr>
        <w:t>בת מלך פנימה</w:t>
      </w:r>
      <w:r>
        <w:rPr>
          <w:rFonts w:hint="cs"/>
          <w:rtl/>
        </w:rPr>
        <w:t xml:space="preserve">. </w:t>
      </w:r>
    </w:p>
    <w:p w:rsidR="00E64B4C" w:rsidRDefault="00E64B4C" w:rsidP="00C34646">
      <w:pPr>
        <w:rPr>
          <w:rtl/>
        </w:rPr>
      </w:pPr>
      <w:bookmarkStart w:id="7122" w:name="_ETM_Q25_517674"/>
      <w:bookmarkStart w:id="7123" w:name="_ETM_Q25_517729"/>
      <w:bookmarkEnd w:id="7122"/>
      <w:bookmarkEnd w:id="7123"/>
    </w:p>
    <w:p w:rsidR="00E64B4C" w:rsidRDefault="00E64B4C" w:rsidP="00C34646">
      <w:pPr>
        <w:pStyle w:val="af6"/>
        <w:keepNext/>
        <w:rPr>
          <w:rtl/>
        </w:rPr>
      </w:pPr>
      <w:bookmarkStart w:id="7124" w:name="ET_yor_6671_48"/>
      <w:r w:rsidRPr="00E2143D">
        <w:rPr>
          <w:rStyle w:val="TagStyle"/>
          <w:rtl/>
        </w:rPr>
        <w:t xml:space="preserve"> &lt;&lt; יור &gt;&gt; </w:t>
      </w:r>
      <w:r>
        <w:rPr>
          <w:rtl/>
        </w:rPr>
        <w:t>היו"ר לימור סון הר מלך:</w:t>
      </w:r>
      <w:r w:rsidRPr="00E2143D">
        <w:rPr>
          <w:rStyle w:val="TagStyle"/>
          <w:rtl/>
        </w:rPr>
        <w:t xml:space="preserve"> &lt;&lt; יור &gt;&gt;</w:t>
      </w:r>
      <w:r>
        <w:rPr>
          <w:rtl/>
        </w:rPr>
        <w:t xml:space="preserve">   </w:t>
      </w:r>
      <w:bookmarkEnd w:id="7124"/>
    </w:p>
    <w:p w:rsidR="00E64B4C" w:rsidRDefault="00E64B4C" w:rsidP="00367032">
      <w:pPr>
        <w:rPr>
          <w:rtl/>
        </w:rPr>
      </w:pPr>
    </w:p>
    <w:p w:rsidR="00E64B4C" w:rsidRDefault="00E64B4C" w:rsidP="00C34646">
      <w:pPr>
        <w:rPr>
          <w:rtl/>
        </w:rPr>
      </w:pPr>
      <w:r>
        <w:rPr>
          <w:rFonts w:hint="cs"/>
          <w:rtl/>
        </w:rPr>
        <w:t>מכובדת.</w:t>
      </w:r>
      <w:bookmarkStart w:id="7125" w:name="_ETM_Q25_516879"/>
      <w:bookmarkEnd w:id="7125"/>
    </w:p>
    <w:p w:rsidR="00E64B4C" w:rsidRDefault="00E64B4C" w:rsidP="00C34646">
      <w:pPr>
        <w:rPr>
          <w:rtl/>
        </w:rPr>
      </w:pPr>
      <w:bookmarkStart w:id="7126" w:name="_ETM_Q25_516920"/>
      <w:bookmarkEnd w:id="7126"/>
    </w:p>
    <w:p w:rsidR="00E64B4C" w:rsidRDefault="00E64B4C" w:rsidP="00C34646">
      <w:pPr>
        <w:pStyle w:val="-"/>
        <w:keepNext/>
        <w:rPr>
          <w:rtl/>
        </w:rPr>
      </w:pPr>
      <w:bookmarkStart w:id="7127" w:name="ET_speakercontinue_6689_49"/>
      <w:r w:rsidRPr="00E2143D">
        <w:rPr>
          <w:rStyle w:val="TagStyle"/>
          <w:rtl/>
        </w:rPr>
        <w:t xml:space="preserve"> &lt;&lt; דובר_המשך &gt;&gt; </w:t>
      </w:r>
      <w:r>
        <w:rPr>
          <w:rtl/>
        </w:rPr>
        <w:t>עדי עזוז (יש עתיד):</w:t>
      </w:r>
      <w:r w:rsidRPr="00E2143D">
        <w:rPr>
          <w:rStyle w:val="TagStyle"/>
          <w:rtl/>
        </w:rPr>
        <w:t xml:space="preserve"> &lt;&lt; דובר_המשך &gt;&gt;</w:t>
      </w:r>
      <w:r>
        <w:rPr>
          <w:rtl/>
        </w:rPr>
        <w:t xml:space="preserve">   </w:t>
      </w:r>
      <w:bookmarkEnd w:id="7127"/>
    </w:p>
    <w:p w:rsidR="00E64B4C" w:rsidRDefault="00E64B4C" w:rsidP="00367032">
      <w:pPr>
        <w:rPr>
          <w:rtl/>
        </w:rPr>
      </w:pPr>
    </w:p>
    <w:p w:rsidR="00E64B4C" w:rsidRDefault="00E64B4C" w:rsidP="00C34646">
      <w:pPr>
        <w:rPr>
          <w:rtl/>
        </w:rPr>
      </w:pPr>
      <w:bookmarkStart w:id="7128" w:name="_ETM_Q25_517434"/>
      <w:bookmarkEnd w:id="7128"/>
      <w:r>
        <w:rPr>
          <w:rtl/>
        </w:rPr>
        <w:t xml:space="preserve"> זה לא </w:t>
      </w:r>
      <w:r w:rsidR="00C34646">
        <w:rPr>
          <w:rFonts w:hint="cs"/>
          <w:rtl/>
        </w:rPr>
        <w:t>"</w:t>
      </w:r>
      <w:r>
        <w:rPr>
          <w:rtl/>
        </w:rPr>
        <w:t>מכ</w:t>
      </w:r>
      <w:r>
        <w:rPr>
          <w:rFonts w:hint="cs"/>
          <w:rtl/>
        </w:rPr>
        <w:t>ו</w:t>
      </w:r>
      <w:r>
        <w:rPr>
          <w:rtl/>
        </w:rPr>
        <w:t>בדת</w:t>
      </w:r>
      <w:r w:rsidR="00C34646">
        <w:rPr>
          <w:rFonts w:hint="cs"/>
          <w:rtl/>
        </w:rPr>
        <w:t>"</w:t>
      </w:r>
      <w:r>
        <w:rPr>
          <w:rFonts w:hint="cs"/>
          <w:rtl/>
        </w:rPr>
        <w:t xml:space="preserve">; </w:t>
      </w:r>
      <w:r>
        <w:rPr>
          <w:rtl/>
        </w:rPr>
        <w:t xml:space="preserve">הלבוש שלנו תמיד מכבד, </w:t>
      </w:r>
      <w:bookmarkStart w:id="7129" w:name="_ETM_Q25_518289"/>
      <w:bookmarkEnd w:id="7129"/>
      <w:r>
        <w:rPr>
          <w:rtl/>
        </w:rPr>
        <w:t xml:space="preserve">אני תמיד מכובדת. </w:t>
      </w:r>
      <w:bookmarkStart w:id="7130" w:name="_ETM_Q25_521928"/>
      <w:bookmarkEnd w:id="7130"/>
      <w:r>
        <w:rPr>
          <w:rtl/>
        </w:rPr>
        <w:t>הלבוש שלי הוא לא עניינו של אף</w:t>
      </w:r>
      <w:r>
        <w:rPr>
          <w:rFonts w:hint="cs"/>
          <w:rtl/>
        </w:rPr>
        <w:t xml:space="preserve"> </w:t>
      </w:r>
      <w:r>
        <w:rPr>
          <w:rtl/>
        </w:rPr>
        <w:t xml:space="preserve">אחד. </w:t>
      </w:r>
      <w:bookmarkStart w:id="7131" w:name="_ETM_Q25_525609"/>
      <w:bookmarkEnd w:id="7131"/>
      <w:r>
        <w:rPr>
          <w:rtl/>
        </w:rPr>
        <w:t>לכן</w:t>
      </w:r>
      <w:r>
        <w:rPr>
          <w:rFonts w:hint="cs"/>
          <w:rtl/>
        </w:rPr>
        <w:t xml:space="preserve">, </w:t>
      </w:r>
      <w:r>
        <w:rPr>
          <w:rtl/>
        </w:rPr>
        <w:t>ה</w:t>
      </w:r>
      <w:r>
        <w:rPr>
          <w:rFonts w:hint="cs"/>
          <w:rtl/>
        </w:rPr>
        <w:t>ת</w:t>
      </w:r>
      <w:r>
        <w:rPr>
          <w:rtl/>
        </w:rPr>
        <w:t>קנונים האלה</w:t>
      </w:r>
      <w:r>
        <w:rPr>
          <w:rFonts w:hint="cs"/>
          <w:rtl/>
        </w:rPr>
        <w:t>,</w:t>
      </w:r>
      <w:r>
        <w:rPr>
          <w:rtl/>
        </w:rPr>
        <w:t xml:space="preserve"> ברגע שאוכפים אותם</w:t>
      </w:r>
      <w:r>
        <w:rPr>
          <w:rFonts w:hint="cs"/>
          <w:rtl/>
        </w:rPr>
        <w:t xml:space="preserve"> –</w:t>
      </w:r>
      <w:r>
        <w:rPr>
          <w:rtl/>
        </w:rPr>
        <w:t xml:space="preserve"> וקיבלתי פניות </w:t>
      </w:r>
      <w:bookmarkStart w:id="7132" w:name="_ETM_Q25_529325"/>
      <w:bookmarkEnd w:id="7132"/>
      <w:r>
        <w:rPr>
          <w:rtl/>
        </w:rPr>
        <w:t>שאוכפים אותם</w:t>
      </w:r>
      <w:r>
        <w:rPr>
          <w:rFonts w:hint="cs"/>
          <w:rtl/>
        </w:rPr>
        <w:t>,</w:t>
      </w:r>
      <w:r>
        <w:rPr>
          <w:rtl/>
        </w:rPr>
        <w:t xml:space="preserve"> </w:t>
      </w:r>
      <w:r w:rsidR="00C34646">
        <w:rPr>
          <w:rFonts w:hint="cs"/>
          <w:rtl/>
        </w:rPr>
        <w:t>ו</w:t>
      </w:r>
      <w:r>
        <w:rPr>
          <w:rtl/>
        </w:rPr>
        <w:t>גם בוועדה באו ואמרו</w:t>
      </w:r>
      <w:r w:rsidR="00C34646">
        <w:rPr>
          <w:rFonts w:hint="cs"/>
          <w:rtl/>
        </w:rPr>
        <w:t>.</w:t>
      </w:r>
      <w:r>
        <w:rPr>
          <w:rFonts w:hint="cs"/>
          <w:rtl/>
        </w:rPr>
        <w:t xml:space="preserve"> </w:t>
      </w:r>
      <w:r>
        <w:rPr>
          <w:rtl/>
        </w:rPr>
        <w:t xml:space="preserve">הייתה מישהי שהגיעה להיבחן, </w:t>
      </w:r>
      <w:bookmarkStart w:id="7133" w:name="_ETM_Q25_533041"/>
      <w:bookmarkEnd w:id="7133"/>
      <w:r>
        <w:rPr>
          <w:rtl/>
        </w:rPr>
        <w:t>אבל היא הייתה עם חצאית קצרה ועם גרביונים</w:t>
      </w:r>
      <w:r>
        <w:rPr>
          <w:rFonts w:hint="cs"/>
          <w:rtl/>
        </w:rPr>
        <w:t>.</w:t>
      </w:r>
      <w:r>
        <w:rPr>
          <w:rtl/>
        </w:rPr>
        <w:t xml:space="preserve"> נטען ש</w:t>
      </w:r>
      <w:r>
        <w:rPr>
          <w:rFonts w:hint="cs"/>
          <w:rtl/>
        </w:rPr>
        <w:t>הגרביונים</w:t>
      </w:r>
      <w:r>
        <w:rPr>
          <w:rtl/>
        </w:rPr>
        <w:t xml:space="preserve"> </w:t>
      </w:r>
      <w:bookmarkStart w:id="7134" w:name="_ETM_Q25_536757"/>
      <w:bookmarkEnd w:id="7134"/>
      <w:r>
        <w:rPr>
          <w:rtl/>
        </w:rPr>
        <w:t>לא מספיק עבים</w:t>
      </w:r>
      <w:r>
        <w:rPr>
          <w:rFonts w:hint="cs"/>
          <w:rtl/>
        </w:rPr>
        <w:t xml:space="preserve"> </w:t>
      </w:r>
      <w:r>
        <w:rPr>
          <w:rtl/>
        </w:rPr>
        <w:t xml:space="preserve">והחצאית לא הייתה מספיק ארוכה, ולכן </w:t>
      </w:r>
      <w:bookmarkStart w:id="7135" w:name="_ETM_Q25_540473"/>
      <w:bookmarkEnd w:id="7135"/>
      <w:r>
        <w:rPr>
          <w:rtl/>
        </w:rPr>
        <w:t>לא נתנו לה להיבחן</w:t>
      </w:r>
      <w:r>
        <w:rPr>
          <w:rFonts w:hint="cs"/>
          <w:rtl/>
        </w:rPr>
        <w:t>.</w:t>
      </w:r>
      <w:r>
        <w:rPr>
          <w:rtl/>
        </w:rPr>
        <w:t xml:space="preserve"> היא נשלחה הביתה. </w:t>
      </w:r>
      <w:bookmarkStart w:id="7136" w:name="_ETM_Q25_545450"/>
      <w:bookmarkEnd w:id="7136"/>
      <w:r>
        <w:rPr>
          <w:rFonts w:hint="cs"/>
          <w:rtl/>
        </w:rPr>
        <w:t>ו</w:t>
      </w:r>
      <w:r>
        <w:rPr>
          <w:rtl/>
        </w:rPr>
        <w:t>אני שואלת את השאלה</w:t>
      </w:r>
      <w:r>
        <w:rPr>
          <w:rFonts w:hint="cs"/>
          <w:rtl/>
        </w:rPr>
        <w:t>:</w:t>
      </w:r>
      <w:r>
        <w:rPr>
          <w:rtl/>
        </w:rPr>
        <w:t xml:space="preserve"> האם אנחנו מכספי ציבור</w:t>
      </w:r>
      <w:r>
        <w:rPr>
          <w:rFonts w:hint="cs"/>
          <w:rtl/>
        </w:rPr>
        <w:t xml:space="preserve"> </w:t>
      </w:r>
      <w:r>
        <w:rPr>
          <w:rtl/>
        </w:rPr>
        <w:t>מממנים</w:t>
      </w:r>
      <w:r>
        <w:rPr>
          <w:rFonts w:hint="cs"/>
          <w:rtl/>
        </w:rPr>
        <w:t xml:space="preserve"> </w:t>
      </w:r>
      <w:r>
        <w:rPr>
          <w:rtl/>
        </w:rPr>
        <w:t>–</w:t>
      </w:r>
      <w:bookmarkStart w:id="7137" w:name="_ETM_Q25_551315"/>
      <w:bookmarkStart w:id="7138" w:name="_ETM_Q25_551374"/>
      <w:bookmarkStart w:id="7139" w:name="_ETM_Q25_551890"/>
      <w:bookmarkEnd w:id="7137"/>
      <w:bookmarkEnd w:id="7138"/>
      <w:bookmarkEnd w:id="7139"/>
      <w:r>
        <w:rPr>
          <w:rFonts w:hint="cs"/>
          <w:rtl/>
        </w:rPr>
        <w:t xml:space="preserve"> </w:t>
      </w:r>
      <w:r>
        <w:rPr>
          <w:rtl/>
        </w:rPr>
        <w:t xml:space="preserve">לא יודעת, עמדה פה קודם </w:t>
      </w:r>
      <w:r>
        <w:rPr>
          <w:rFonts w:hint="cs"/>
          <w:rtl/>
        </w:rPr>
        <w:t>השרה</w:t>
      </w:r>
      <w:r>
        <w:rPr>
          <w:rtl/>
        </w:rPr>
        <w:t xml:space="preserve"> שאמורה לדאוג לקידום </w:t>
      </w:r>
      <w:bookmarkStart w:id="7140" w:name="_ETM_Q25_554224"/>
      <w:bookmarkEnd w:id="7140"/>
      <w:r>
        <w:rPr>
          <w:rtl/>
        </w:rPr>
        <w:t>מעמד האישה</w:t>
      </w:r>
      <w:bookmarkStart w:id="7141" w:name="_ETM_Q25_557200"/>
      <w:bookmarkEnd w:id="7141"/>
      <w:r>
        <w:rPr>
          <w:rFonts w:hint="cs"/>
          <w:rtl/>
        </w:rPr>
        <w:t xml:space="preserve">, </w:t>
      </w:r>
      <w:r>
        <w:rPr>
          <w:rtl/>
        </w:rPr>
        <w:t>היא אמרה כל מיני</w:t>
      </w:r>
      <w:r>
        <w:rPr>
          <w:rFonts w:hint="cs"/>
          <w:rtl/>
        </w:rPr>
        <w:t xml:space="preserve"> "</w:t>
      </w:r>
      <w:r>
        <w:rPr>
          <w:rtl/>
        </w:rPr>
        <w:t>אל</w:t>
      </w:r>
      <w:r>
        <w:rPr>
          <w:rFonts w:hint="cs"/>
          <w:rtl/>
        </w:rPr>
        <w:t>-</w:t>
      </w:r>
      <w:r>
        <w:rPr>
          <w:rtl/>
        </w:rPr>
        <w:t>ג'זירה</w:t>
      </w:r>
      <w:r>
        <w:rPr>
          <w:rFonts w:hint="cs"/>
          <w:rtl/>
        </w:rPr>
        <w:t>",</w:t>
      </w:r>
      <w:r>
        <w:rPr>
          <w:rtl/>
        </w:rPr>
        <w:t xml:space="preserve"> ונ</w:t>
      </w:r>
      <w:r>
        <w:rPr>
          <w:rFonts w:hint="cs"/>
          <w:rtl/>
        </w:rPr>
        <w:t>י</w:t>
      </w:r>
      <w:r>
        <w:rPr>
          <w:rtl/>
        </w:rPr>
        <w:t xml:space="preserve">בלה את הפה על </w:t>
      </w:r>
      <w:bookmarkStart w:id="7142" w:name="_ETM_Q25_559734"/>
      <w:bookmarkEnd w:id="7142"/>
      <w:r>
        <w:rPr>
          <w:rtl/>
        </w:rPr>
        <w:t>הפודיום</w:t>
      </w:r>
      <w:bookmarkStart w:id="7143" w:name="_ETM_Q25_562980"/>
      <w:bookmarkEnd w:id="7143"/>
      <w:r>
        <w:rPr>
          <w:rFonts w:hint="cs"/>
          <w:rtl/>
        </w:rPr>
        <w:t>. ז</w:t>
      </w:r>
      <w:r>
        <w:rPr>
          <w:rtl/>
        </w:rPr>
        <w:t xml:space="preserve">ה קצת נשמע כאילו אנחנו הופכים להיות איראן. </w:t>
      </w:r>
      <w:bookmarkStart w:id="7144" w:name="_ETM_Q25_567630"/>
      <w:bookmarkEnd w:id="7144"/>
    </w:p>
    <w:p w:rsidR="00E64B4C" w:rsidRDefault="00E64B4C" w:rsidP="00C34646">
      <w:pPr>
        <w:rPr>
          <w:rtl/>
        </w:rPr>
      </w:pPr>
      <w:bookmarkStart w:id="7145" w:name="_ETM_Q25_566891"/>
      <w:bookmarkStart w:id="7146" w:name="_ETM_Q25_566927"/>
      <w:bookmarkEnd w:id="7145"/>
      <w:bookmarkEnd w:id="7146"/>
    </w:p>
    <w:p w:rsidR="00E64B4C" w:rsidRDefault="00E64B4C" w:rsidP="00C34646">
      <w:pPr>
        <w:rPr>
          <w:rtl/>
        </w:rPr>
      </w:pPr>
      <w:bookmarkStart w:id="7147" w:name="_ETM_Q25_567300"/>
      <w:bookmarkStart w:id="7148" w:name="_ETM_Q25_567340"/>
      <w:bookmarkEnd w:id="7147"/>
      <w:bookmarkEnd w:id="7148"/>
      <w:r>
        <w:rPr>
          <w:rtl/>
        </w:rPr>
        <w:t>אני רוצה להגיד וגם אמרתי את זה בוועדה</w:t>
      </w:r>
      <w:r>
        <w:rPr>
          <w:rFonts w:hint="cs"/>
          <w:rtl/>
        </w:rPr>
        <w:t>:</w:t>
      </w:r>
      <w:r>
        <w:rPr>
          <w:rtl/>
        </w:rPr>
        <w:t xml:space="preserve"> יש </w:t>
      </w:r>
      <w:r>
        <w:rPr>
          <w:rFonts w:hint="cs"/>
          <w:rtl/>
        </w:rPr>
        <w:t xml:space="preserve">בהחלט </w:t>
      </w:r>
      <w:r>
        <w:rPr>
          <w:rtl/>
        </w:rPr>
        <w:t>חשיבו</w:t>
      </w:r>
      <w:bookmarkStart w:id="7149" w:name="_ETM_Q25_571776"/>
      <w:bookmarkEnd w:id="7149"/>
      <w:r>
        <w:rPr>
          <w:rFonts w:hint="cs"/>
          <w:rtl/>
        </w:rPr>
        <w:t>ת</w:t>
      </w:r>
      <w:r>
        <w:rPr>
          <w:rtl/>
        </w:rPr>
        <w:t xml:space="preserve"> לתת מרחבים לנשים</w:t>
      </w:r>
      <w:r>
        <w:rPr>
          <w:rFonts w:hint="cs"/>
          <w:rtl/>
        </w:rPr>
        <w:t>.</w:t>
      </w:r>
      <w:r>
        <w:rPr>
          <w:rtl/>
        </w:rPr>
        <w:t xml:space="preserve"> יש חשיבות לאפשר</w:t>
      </w:r>
      <w:bookmarkStart w:id="7150" w:name="_ETM_Q25_579687"/>
      <w:bookmarkStart w:id="7151" w:name="_ETM_Q25_579732"/>
      <w:bookmarkStart w:id="7152" w:name="_ETM_Q25_580150"/>
      <w:bookmarkEnd w:id="7150"/>
      <w:bookmarkEnd w:id="7151"/>
      <w:bookmarkEnd w:id="7152"/>
      <w:r>
        <w:rPr>
          <w:rFonts w:hint="cs"/>
          <w:rtl/>
        </w:rPr>
        <w:t xml:space="preserve">, </w:t>
      </w:r>
      <w:r>
        <w:rPr>
          <w:rtl/>
        </w:rPr>
        <w:t xml:space="preserve">ואנחנו גם </w:t>
      </w:r>
      <w:bookmarkStart w:id="7153" w:name="_ETM_Q25_575922"/>
      <w:bookmarkEnd w:id="7153"/>
      <w:r>
        <w:rPr>
          <w:rtl/>
        </w:rPr>
        <w:t>צריכים</w:t>
      </w:r>
      <w:r>
        <w:rPr>
          <w:rFonts w:hint="cs"/>
          <w:rtl/>
        </w:rPr>
        <w:t xml:space="preserve"> </w:t>
      </w:r>
      <w:r>
        <w:rPr>
          <w:rtl/>
        </w:rPr>
        <w:t>– למדינת ישראל חסרות מטפלות כרגע, מכל המגזרים</w:t>
      </w:r>
      <w:r>
        <w:rPr>
          <w:rFonts w:hint="cs"/>
          <w:rtl/>
        </w:rPr>
        <w:t xml:space="preserve">. </w:t>
      </w:r>
      <w:r>
        <w:rPr>
          <w:rtl/>
        </w:rPr>
        <w:t xml:space="preserve">יש חשיבות </w:t>
      </w:r>
      <w:bookmarkStart w:id="7154" w:name="_ETM_Q25_580068"/>
      <w:bookmarkEnd w:id="7154"/>
      <w:r>
        <w:rPr>
          <w:rtl/>
        </w:rPr>
        <w:t xml:space="preserve">לאפשר התמחות </w:t>
      </w:r>
      <w:bookmarkStart w:id="7155" w:name="_ETM_Q25_584225"/>
      <w:bookmarkEnd w:id="7155"/>
      <w:r>
        <w:rPr>
          <w:rtl/>
        </w:rPr>
        <w:t>בקלינא</w:t>
      </w:r>
      <w:r>
        <w:rPr>
          <w:rFonts w:hint="cs"/>
          <w:rtl/>
        </w:rPr>
        <w:t>ות</w:t>
      </w:r>
      <w:r>
        <w:rPr>
          <w:rtl/>
        </w:rPr>
        <w:t xml:space="preserve"> תקשורת, בריפוי בעיסוק</w:t>
      </w:r>
      <w:r>
        <w:rPr>
          <w:rFonts w:hint="cs"/>
          <w:rtl/>
        </w:rPr>
        <w:t>,</w:t>
      </w:r>
      <w:r>
        <w:rPr>
          <w:rtl/>
        </w:rPr>
        <w:t xml:space="preserve"> בעבודה סוציאלית, בפסיכולוגי</w:t>
      </w:r>
      <w:r>
        <w:rPr>
          <w:rFonts w:hint="cs"/>
          <w:rtl/>
        </w:rPr>
        <w:t>ה.</w:t>
      </w:r>
      <w:r>
        <w:rPr>
          <w:rtl/>
        </w:rPr>
        <w:t xml:space="preserve"> יש המון מקצועות </w:t>
      </w:r>
      <w:bookmarkStart w:id="7156" w:name="_ETM_Q25_587855"/>
      <w:bookmarkEnd w:id="7156"/>
      <w:r>
        <w:rPr>
          <w:rtl/>
        </w:rPr>
        <w:t xml:space="preserve">שאנחנו צריכים עוד להתקדם </w:t>
      </w:r>
      <w:r w:rsidR="00C34646">
        <w:rPr>
          <w:rFonts w:hint="cs"/>
          <w:rtl/>
        </w:rPr>
        <w:t xml:space="preserve">בהם </w:t>
      </w:r>
      <w:r>
        <w:rPr>
          <w:rtl/>
        </w:rPr>
        <w:t xml:space="preserve">ולאפשר </w:t>
      </w:r>
      <w:r>
        <w:rPr>
          <w:rFonts w:hint="cs"/>
          <w:rtl/>
        </w:rPr>
        <w:t xml:space="preserve">שם </w:t>
      </w:r>
      <w:r>
        <w:rPr>
          <w:rtl/>
        </w:rPr>
        <w:t xml:space="preserve">לנשים לרכוש השכלה. אבל זה </w:t>
      </w:r>
      <w:bookmarkStart w:id="7157" w:name="_ETM_Q25_591486"/>
      <w:bookmarkEnd w:id="7157"/>
      <w:r>
        <w:rPr>
          <w:rtl/>
        </w:rPr>
        <w:t>שאנחנו נפריד אות</w:t>
      </w:r>
      <w:r>
        <w:rPr>
          <w:rFonts w:hint="cs"/>
          <w:rtl/>
        </w:rPr>
        <w:t>ן</w:t>
      </w:r>
      <w:r>
        <w:rPr>
          <w:rtl/>
        </w:rPr>
        <w:t xml:space="preserve"> בתואר שני</w:t>
      </w:r>
      <w:r>
        <w:rPr>
          <w:rFonts w:hint="cs"/>
          <w:rtl/>
        </w:rPr>
        <w:t xml:space="preserve">, </w:t>
      </w:r>
      <w:r>
        <w:rPr>
          <w:rtl/>
        </w:rPr>
        <w:t>נכפ</w:t>
      </w:r>
      <w:r>
        <w:rPr>
          <w:rFonts w:hint="cs"/>
          <w:rtl/>
        </w:rPr>
        <w:t>ה</w:t>
      </w:r>
      <w:r>
        <w:rPr>
          <w:rtl/>
        </w:rPr>
        <w:t xml:space="preserve"> עליהן כללי צניעות ונלמד </w:t>
      </w:r>
      <w:bookmarkStart w:id="7158" w:name="_ETM_Q25_595117"/>
      <w:bookmarkEnd w:id="7158"/>
      <w:r>
        <w:rPr>
          <w:rtl/>
        </w:rPr>
        <w:t>אותם דברים שגויים</w:t>
      </w:r>
      <w:r>
        <w:rPr>
          <w:rFonts w:hint="cs"/>
          <w:rtl/>
        </w:rPr>
        <w:t xml:space="preserve"> </w:t>
      </w:r>
      <w:r>
        <w:rPr>
          <w:rtl/>
        </w:rPr>
        <w:t>–</w:t>
      </w:r>
      <w:bookmarkStart w:id="7159" w:name="_ETM_Q25_598281"/>
      <w:bookmarkStart w:id="7160" w:name="_ETM_Q25_598341"/>
      <w:bookmarkEnd w:id="7159"/>
      <w:bookmarkEnd w:id="7160"/>
      <w:r>
        <w:rPr>
          <w:rtl/>
        </w:rPr>
        <w:t xml:space="preserve"> אני רוצה להגיד </w:t>
      </w:r>
      <w:r>
        <w:rPr>
          <w:rFonts w:hint="cs"/>
          <w:rtl/>
        </w:rPr>
        <w:t>שכ</w:t>
      </w:r>
      <w:r>
        <w:rPr>
          <w:rtl/>
        </w:rPr>
        <w:t xml:space="preserve">שאני הייתי במכון טל, </w:t>
      </w:r>
      <w:bookmarkStart w:id="7161" w:name="_ETM_Q25_598748"/>
      <w:bookmarkEnd w:id="7161"/>
      <w:r>
        <w:rPr>
          <w:rtl/>
        </w:rPr>
        <w:t xml:space="preserve">דיברו איתי הצעירות </w:t>
      </w:r>
      <w:r>
        <w:rPr>
          <w:rFonts w:hint="cs"/>
          <w:rtl/>
        </w:rPr>
        <w:t>ו</w:t>
      </w:r>
      <w:r>
        <w:rPr>
          <w:rtl/>
        </w:rPr>
        <w:t>סיפרו לי שיש לה</w:t>
      </w:r>
      <w:r>
        <w:rPr>
          <w:rFonts w:hint="cs"/>
          <w:rtl/>
        </w:rPr>
        <w:t>ן</w:t>
      </w:r>
      <w:r>
        <w:rPr>
          <w:rtl/>
        </w:rPr>
        <w:t xml:space="preserve"> שיעורי</w:t>
      </w:r>
      <w:r>
        <w:rPr>
          <w:rFonts w:hint="cs"/>
          <w:rtl/>
        </w:rPr>
        <w:t xml:space="preserve">ם </w:t>
      </w:r>
      <w:bookmarkStart w:id="7162" w:name="_ETM_Q25_602379"/>
      <w:bookmarkEnd w:id="7162"/>
      <w:r>
        <w:rPr>
          <w:rFonts w:hint="cs"/>
          <w:rtl/>
        </w:rPr>
        <w:t>ש</w:t>
      </w:r>
      <w:r>
        <w:rPr>
          <w:rtl/>
        </w:rPr>
        <w:t>נקרא</w:t>
      </w:r>
      <w:r>
        <w:rPr>
          <w:rFonts w:hint="cs"/>
          <w:rtl/>
        </w:rPr>
        <w:t xml:space="preserve">ים </w:t>
      </w:r>
      <w:r>
        <w:rPr>
          <w:rtl/>
        </w:rPr>
        <w:t xml:space="preserve">שיעורי קודש. </w:t>
      </w:r>
      <w:bookmarkStart w:id="7163" w:name="_ETM_Q25_606260"/>
      <w:bookmarkEnd w:id="7163"/>
      <w:r>
        <w:rPr>
          <w:rtl/>
        </w:rPr>
        <w:t xml:space="preserve">במכללה במדינת ישראל, כן? בלימודי האקדמיה </w:t>
      </w:r>
      <w:r>
        <w:rPr>
          <w:rFonts w:hint="cs"/>
          <w:rtl/>
        </w:rPr>
        <w:t xml:space="preserve">הן צריכות ללמוד </w:t>
      </w:r>
      <w:r>
        <w:rPr>
          <w:rtl/>
        </w:rPr>
        <w:t xml:space="preserve">גם ללמוד </w:t>
      </w:r>
      <w:bookmarkStart w:id="7164" w:name="_ETM_Q25_609566"/>
      <w:bookmarkEnd w:id="7164"/>
      <w:r>
        <w:rPr>
          <w:rtl/>
        </w:rPr>
        <w:t xml:space="preserve">לימודי קודש. </w:t>
      </w:r>
    </w:p>
    <w:p w:rsidR="00E64B4C" w:rsidRDefault="00E64B4C" w:rsidP="00C34646">
      <w:pPr>
        <w:rPr>
          <w:rtl/>
          <w:lang w:eastAsia="he-IL"/>
        </w:rPr>
      </w:pPr>
    </w:p>
    <w:p w:rsidR="00E64B4C" w:rsidRDefault="00E64B4C" w:rsidP="00C34646">
      <w:pPr>
        <w:pStyle w:val="af6"/>
        <w:keepNext/>
        <w:rPr>
          <w:rtl/>
        </w:rPr>
      </w:pPr>
      <w:r w:rsidRPr="00E22713">
        <w:rPr>
          <w:rStyle w:val="TagStyle"/>
          <w:rtl/>
        </w:rPr>
        <w:t xml:space="preserve"> &lt;&lt; יור &gt;&gt; </w:t>
      </w:r>
      <w:r>
        <w:rPr>
          <w:rtl/>
        </w:rPr>
        <w:t>היו"ר לימור סון הר מלך:</w:t>
      </w:r>
      <w:r w:rsidRPr="00E22713">
        <w:rPr>
          <w:rStyle w:val="TagStyle"/>
          <w:rtl/>
        </w:rPr>
        <w:t xml:space="preserve"> &lt;&lt; יור &gt;&gt;</w:t>
      </w:r>
      <w:r>
        <w:rPr>
          <w:rtl/>
        </w:rPr>
        <w:t xml:space="preserve">   </w:t>
      </w:r>
    </w:p>
    <w:p w:rsidR="00E64B4C" w:rsidRDefault="00E64B4C" w:rsidP="00367032">
      <w:pPr>
        <w:rPr>
          <w:rtl/>
          <w:lang w:eastAsia="he-IL"/>
        </w:rPr>
      </w:pPr>
    </w:p>
    <w:p w:rsidR="00E64B4C" w:rsidRPr="003E7056" w:rsidRDefault="00E64B4C" w:rsidP="00C34646">
      <w:pPr>
        <w:rPr>
          <w:rtl/>
          <w:lang w:eastAsia="he-IL"/>
        </w:rPr>
      </w:pPr>
      <w:bookmarkStart w:id="7165" w:name="_ETM_Q25_608648"/>
      <w:bookmarkStart w:id="7166" w:name="_ETM_Q25_608706"/>
      <w:bookmarkEnd w:id="7165"/>
      <w:bookmarkEnd w:id="7166"/>
      <w:r>
        <w:rPr>
          <w:rFonts w:hint="cs"/>
          <w:rtl/>
          <w:lang w:eastAsia="he-IL"/>
        </w:rPr>
        <w:t xml:space="preserve">אלו בנות דתיות </w:t>
      </w:r>
      <w:bookmarkStart w:id="7167" w:name="_ETM_Q25_611359"/>
      <w:bookmarkEnd w:id="7167"/>
      <w:r>
        <w:rPr>
          <w:rFonts w:hint="cs"/>
          <w:rtl/>
          <w:lang w:eastAsia="he-IL"/>
        </w:rPr>
        <w:t>שמגיעות, זה מוסד דתי.</w:t>
      </w:r>
    </w:p>
    <w:p w:rsidR="00E64B4C" w:rsidRDefault="00E64B4C" w:rsidP="00C34646">
      <w:pPr>
        <w:rPr>
          <w:rtl/>
          <w:lang w:eastAsia="he-IL"/>
        </w:rPr>
      </w:pPr>
    </w:p>
    <w:p w:rsidR="00E64B4C" w:rsidRDefault="00E64B4C" w:rsidP="00C34646">
      <w:pPr>
        <w:pStyle w:val="-"/>
        <w:keepNext/>
        <w:rPr>
          <w:rtl/>
        </w:rPr>
      </w:pPr>
      <w:bookmarkStart w:id="7168" w:name="ET_speakercontinue_6689_20"/>
      <w:r w:rsidRPr="006D146A">
        <w:rPr>
          <w:rStyle w:val="TagStyle"/>
          <w:rtl/>
        </w:rPr>
        <w:t xml:space="preserve"> &lt;&lt; דובר_המשך &gt;&gt; </w:t>
      </w:r>
      <w:r>
        <w:rPr>
          <w:rtl/>
        </w:rPr>
        <w:t>עדי עזוז (יש עתיד):</w:t>
      </w:r>
      <w:r w:rsidRPr="006D146A">
        <w:rPr>
          <w:rStyle w:val="TagStyle"/>
          <w:rtl/>
        </w:rPr>
        <w:t xml:space="preserve"> &lt;&lt; דובר_המשך &gt;&gt;</w:t>
      </w:r>
      <w:r>
        <w:rPr>
          <w:rtl/>
        </w:rPr>
        <w:t xml:space="preserve">   </w:t>
      </w:r>
      <w:bookmarkEnd w:id="7168"/>
    </w:p>
    <w:p w:rsidR="00E64B4C" w:rsidRPr="003E7056" w:rsidRDefault="00E64B4C" w:rsidP="00C34646">
      <w:pPr>
        <w:rPr>
          <w:rtl/>
          <w:lang w:eastAsia="he-IL"/>
        </w:rPr>
      </w:pPr>
      <w:bookmarkStart w:id="7169" w:name="_ETM_Q25_614692"/>
      <w:bookmarkStart w:id="7170" w:name="_ETM_Q25_614737"/>
      <w:bookmarkEnd w:id="7169"/>
      <w:bookmarkEnd w:id="7170"/>
    </w:p>
    <w:p w:rsidR="00E64B4C" w:rsidRDefault="00E64B4C" w:rsidP="00367032">
      <w:pPr>
        <w:rPr>
          <w:rtl/>
          <w:lang w:eastAsia="he-IL"/>
        </w:rPr>
      </w:pPr>
      <w:r>
        <w:rPr>
          <w:rFonts w:hint="cs"/>
          <w:rtl/>
        </w:rPr>
        <w:t>כן</w:t>
      </w:r>
      <w:r w:rsidR="00C34646">
        <w:rPr>
          <w:rFonts w:hint="cs"/>
          <w:rtl/>
        </w:rPr>
        <w:t>.</w:t>
      </w:r>
      <w:r>
        <w:rPr>
          <w:rFonts w:hint="cs"/>
          <w:rtl/>
        </w:rPr>
        <w:t xml:space="preserve"> </w:t>
      </w:r>
      <w:r>
        <w:rPr>
          <w:rtl/>
        </w:rPr>
        <w:t>תוסיפי לי בסוף זמן.</w:t>
      </w:r>
      <w:bookmarkStart w:id="7171" w:name="_ETM_Q25_617302"/>
      <w:bookmarkEnd w:id="7171"/>
    </w:p>
    <w:p w:rsidR="00E64B4C" w:rsidRDefault="00E64B4C" w:rsidP="00C34646">
      <w:pPr>
        <w:rPr>
          <w:rtl/>
          <w:lang w:eastAsia="he-IL"/>
        </w:rPr>
      </w:pPr>
      <w:bookmarkStart w:id="7172" w:name="_ETM_Q25_617344"/>
      <w:bookmarkEnd w:id="7172"/>
    </w:p>
    <w:p w:rsidR="00E64B4C" w:rsidRDefault="00E64B4C" w:rsidP="00C34646">
      <w:pPr>
        <w:pStyle w:val="af6"/>
        <w:keepNext/>
        <w:rPr>
          <w:rtl/>
        </w:rPr>
      </w:pPr>
      <w:bookmarkStart w:id="7173" w:name="ET_yor_6671_50"/>
      <w:r w:rsidRPr="003E7056">
        <w:rPr>
          <w:rStyle w:val="TagStyle"/>
          <w:rtl/>
        </w:rPr>
        <w:t xml:space="preserve"> &lt;&lt; יור &gt;&gt; </w:t>
      </w:r>
      <w:r>
        <w:rPr>
          <w:rtl/>
        </w:rPr>
        <w:t>היו"ר לימור סון הר מלך:</w:t>
      </w:r>
      <w:r w:rsidRPr="003E7056">
        <w:rPr>
          <w:rStyle w:val="TagStyle"/>
          <w:rtl/>
        </w:rPr>
        <w:t xml:space="preserve"> &lt;&lt; יור &gt;&gt;</w:t>
      </w:r>
      <w:r>
        <w:rPr>
          <w:rtl/>
        </w:rPr>
        <w:t xml:space="preserve">   </w:t>
      </w:r>
      <w:bookmarkEnd w:id="7173"/>
    </w:p>
    <w:p w:rsidR="00E64B4C" w:rsidRDefault="00E64B4C" w:rsidP="00367032">
      <w:pPr>
        <w:rPr>
          <w:rtl/>
          <w:lang w:eastAsia="he-IL"/>
        </w:rPr>
      </w:pPr>
    </w:p>
    <w:p w:rsidR="00E64B4C" w:rsidRDefault="00E64B4C" w:rsidP="00C34646">
      <w:pPr>
        <w:rPr>
          <w:rtl/>
          <w:lang w:eastAsia="he-IL"/>
        </w:rPr>
      </w:pPr>
      <w:bookmarkStart w:id="7174" w:name="_ETM_Q25_617799"/>
      <w:bookmarkEnd w:id="7174"/>
      <w:r>
        <w:rPr>
          <w:rFonts w:hint="cs"/>
          <w:rtl/>
          <w:lang w:eastAsia="he-IL"/>
        </w:rPr>
        <w:t>אני אתן לך כמה שתצטרכי.</w:t>
      </w:r>
      <w:bookmarkStart w:id="7175" w:name="_ETM_Q25_619846"/>
      <w:bookmarkEnd w:id="7175"/>
    </w:p>
    <w:p w:rsidR="00E64B4C" w:rsidRDefault="00E64B4C" w:rsidP="00C34646">
      <w:pPr>
        <w:rPr>
          <w:rtl/>
          <w:lang w:eastAsia="he-IL"/>
        </w:rPr>
      </w:pPr>
      <w:bookmarkStart w:id="7176" w:name="_ETM_Q25_619890"/>
      <w:bookmarkEnd w:id="7176"/>
    </w:p>
    <w:p w:rsidR="00E64B4C" w:rsidRDefault="00E64B4C" w:rsidP="00C34646">
      <w:pPr>
        <w:pStyle w:val="-"/>
        <w:keepNext/>
        <w:rPr>
          <w:rtl/>
        </w:rPr>
      </w:pPr>
      <w:bookmarkStart w:id="7177" w:name="ET_speakercontinue_6689_51"/>
      <w:r w:rsidRPr="003E7056">
        <w:rPr>
          <w:rStyle w:val="TagStyle"/>
          <w:rtl/>
        </w:rPr>
        <w:t xml:space="preserve"> &lt;&lt; דובר_המשך &gt;&gt; </w:t>
      </w:r>
      <w:r>
        <w:rPr>
          <w:rtl/>
        </w:rPr>
        <w:t>עדי עזוז (יש עתיד):</w:t>
      </w:r>
      <w:r w:rsidRPr="003E7056">
        <w:rPr>
          <w:rStyle w:val="TagStyle"/>
          <w:rtl/>
        </w:rPr>
        <w:t xml:space="preserve"> &lt;&lt; דובר_המשך &gt;&gt;</w:t>
      </w:r>
      <w:r>
        <w:rPr>
          <w:rtl/>
        </w:rPr>
        <w:t xml:space="preserve">   </w:t>
      </w:r>
      <w:bookmarkEnd w:id="7177"/>
    </w:p>
    <w:p w:rsidR="00E64B4C" w:rsidRPr="003E7056" w:rsidRDefault="00E64B4C" w:rsidP="00C34646">
      <w:pPr>
        <w:ind w:firstLine="0"/>
        <w:rPr>
          <w:rtl/>
          <w:lang w:eastAsia="he-IL"/>
        </w:rPr>
      </w:pPr>
    </w:p>
    <w:p w:rsidR="00E64B4C" w:rsidRDefault="00E64B4C" w:rsidP="00C34646">
      <w:pPr>
        <w:rPr>
          <w:rtl/>
        </w:rPr>
      </w:pPr>
      <w:r>
        <w:rPr>
          <w:rtl/>
        </w:rPr>
        <w:t>הן מחויבות ללמוד את לימודי הקודש האלה, ואז הן סיפרו לי שבחלק מלימודי הקודש מלמדים אותן</w:t>
      </w:r>
      <w:r>
        <w:rPr>
          <w:rFonts w:hint="cs"/>
          <w:rtl/>
        </w:rPr>
        <w:t xml:space="preserve"> </w:t>
      </w:r>
      <w:r>
        <w:rPr>
          <w:rtl/>
        </w:rPr>
        <w:t>איך להימנע מהטרדה מינית במקום עבודה. מה הכוונה? ממש מסבירים לה</w:t>
      </w:r>
      <w:r>
        <w:rPr>
          <w:rFonts w:hint="cs"/>
          <w:rtl/>
        </w:rPr>
        <w:t>ן</w:t>
      </w:r>
      <w:r>
        <w:rPr>
          <w:rtl/>
        </w:rPr>
        <w:t xml:space="preserve"> </w:t>
      </w:r>
      <w:r>
        <w:rPr>
          <w:rFonts w:hint="cs"/>
          <w:rtl/>
        </w:rPr>
        <w:t>ש</w:t>
      </w:r>
      <w:r>
        <w:rPr>
          <w:rtl/>
        </w:rPr>
        <w:t>אם הבוס קורא לה</w:t>
      </w:r>
      <w:r>
        <w:rPr>
          <w:rFonts w:hint="cs"/>
          <w:rtl/>
        </w:rPr>
        <w:t>ן</w:t>
      </w:r>
      <w:r>
        <w:rPr>
          <w:rtl/>
        </w:rPr>
        <w:t xml:space="preserve"> הרבה פעמים ורוצה לדבר אית</w:t>
      </w:r>
      <w:r>
        <w:rPr>
          <w:rFonts w:hint="cs"/>
          <w:rtl/>
        </w:rPr>
        <w:t>ן</w:t>
      </w:r>
      <w:r>
        <w:rPr>
          <w:rtl/>
        </w:rPr>
        <w:t>, אולי זה קצת חשוד</w:t>
      </w:r>
      <w:r>
        <w:rPr>
          <w:rFonts w:hint="cs"/>
          <w:rtl/>
        </w:rPr>
        <w:t>;</w:t>
      </w:r>
      <w:r>
        <w:rPr>
          <w:rtl/>
        </w:rPr>
        <w:t xml:space="preserve"> שלא יסגרו את הדלת אם הוא קורא לה</w:t>
      </w:r>
      <w:r>
        <w:rPr>
          <w:rFonts w:hint="cs"/>
          <w:rtl/>
        </w:rPr>
        <w:t>ן;</w:t>
      </w:r>
      <w:r>
        <w:rPr>
          <w:rtl/>
        </w:rPr>
        <w:t xml:space="preserve"> שלא ילכו לבד במרחבים בתוך </w:t>
      </w:r>
      <w:r>
        <w:rPr>
          <w:rFonts w:hint="cs"/>
          <w:rtl/>
        </w:rPr>
        <w:t xml:space="preserve">מקום </w:t>
      </w:r>
      <w:r>
        <w:rPr>
          <w:rtl/>
        </w:rPr>
        <w:t>העבודה</w:t>
      </w:r>
      <w:r>
        <w:rPr>
          <w:rFonts w:hint="cs"/>
          <w:rtl/>
        </w:rPr>
        <w:t>,</w:t>
      </w:r>
      <w:r>
        <w:rPr>
          <w:rtl/>
        </w:rPr>
        <w:t xml:space="preserve"> אלא שינסו להיות עם עוד חברות בתוך העבודה. באמת סיפרו</w:t>
      </w:r>
      <w:r>
        <w:rPr>
          <w:rFonts w:hint="cs"/>
          <w:rtl/>
        </w:rPr>
        <w:t xml:space="preserve"> </w:t>
      </w:r>
      <w:r>
        <w:rPr>
          <w:rtl/>
        </w:rPr>
        <w:t>–</w:t>
      </w:r>
      <w:r>
        <w:rPr>
          <w:rFonts w:hint="cs"/>
          <w:rtl/>
        </w:rPr>
        <w:t xml:space="preserve"> </w:t>
      </w:r>
      <w:r>
        <w:rPr>
          <w:rtl/>
        </w:rPr>
        <w:t>ממש שיעור שלם</w:t>
      </w:r>
      <w:r>
        <w:rPr>
          <w:rFonts w:hint="cs"/>
          <w:rtl/>
        </w:rPr>
        <w:t xml:space="preserve"> ש</w:t>
      </w:r>
      <w:r>
        <w:rPr>
          <w:rtl/>
        </w:rPr>
        <w:t>מסבירים לה</w:t>
      </w:r>
      <w:r>
        <w:rPr>
          <w:rFonts w:hint="cs"/>
          <w:rtl/>
        </w:rPr>
        <w:t>ן</w:t>
      </w:r>
      <w:r>
        <w:rPr>
          <w:rtl/>
        </w:rPr>
        <w:t xml:space="preserve"> איך להימנע מהטרדה מינית במקום עבודה. </w:t>
      </w:r>
    </w:p>
    <w:p w:rsidR="00E64B4C" w:rsidRDefault="00E64B4C" w:rsidP="00C34646">
      <w:pPr>
        <w:rPr>
          <w:rtl/>
        </w:rPr>
      </w:pPr>
      <w:bookmarkStart w:id="7178" w:name="_ETM_Q25_644758"/>
      <w:bookmarkStart w:id="7179" w:name="_ETM_Q25_644797"/>
      <w:bookmarkStart w:id="7180" w:name="_ETM_Q25_645254"/>
      <w:bookmarkEnd w:id="7178"/>
      <w:bookmarkEnd w:id="7179"/>
      <w:bookmarkEnd w:id="7180"/>
    </w:p>
    <w:p w:rsidR="00E64B4C" w:rsidRDefault="00E64B4C" w:rsidP="00C34646">
      <w:pPr>
        <w:rPr>
          <w:rtl/>
        </w:rPr>
      </w:pPr>
      <w:bookmarkStart w:id="7181" w:name="_ETM_Q25_645280"/>
      <w:bookmarkEnd w:id="7181"/>
      <w:r>
        <w:rPr>
          <w:rtl/>
        </w:rPr>
        <w:t>אז אמרתי לה</w:t>
      </w:r>
      <w:r>
        <w:rPr>
          <w:rFonts w:hint="cs"/>
          <w:rtl/>
        </w:rPr>
        <w:t>ן:</w:t>
      </w:r>
      <w:r>
        <w:rPr>
          <w:rtl/>
        </w:rPr>
        <w:t xml:space="preserve"> אוקיי, אתן גם יודעות שלפי </w:t>
      </w:r>
      <w:r>
        <w:rPr>
          <w:rFonts w:hint="cs"/>
          <w:rtl/>
        </w:rPr>
        <w:t>ה</w:t>
      </w:r>
      <w:r>
        <w:rPr>
          <w:rtl/>
        </w:rPr>
        <w:t>חוק יש ממונה על הטרדות מיניות במקום עבודה</w:t>
      </w:r>
      <w:r>
        <w:rPr>
          <w:rFonts w:hint="cs"/>
          <w:rtl/>
        </w:rPr>
        <w:t xml:space="preserve">? </w:t>
      </w:r>
      <w:bookmarkStart w:id="7182" w:name="_ETM_Q25_650372"/>
      <w:bookmarkEnd w:id="7182"/>
      <w:r>
        <w:rPr>
          <w:rtl/>
        </w:rPr>
        <w:t>נפלה להן הלסת</w:t>
      </w:r>
      <w:r>
        <w:rPr>
          <w:rFonts w:hint="cs"/>
          <w:rtl/>
        </w:rPr>
        <w:t>;</w:t>
      </w:r>
      <w:r>
        <w:rPr>
          <w:rtl/>
        </w:rPr>
        <w:t xml:space="preserve"> ה</w:t>
      </w:r>
      <w:r>
        <w:rPr>
          <w:rFonts w:hint="cs"/>
          <w:rtl/>
        </w:rPr>
        <w:t>ן</w:t>
      </w:r>
      <w:r>
        <w:rPr>
          <w:rtl/>
        </w:rPr>
        <w:t xml:space="preserve"> לא הכירו את הפונקציה הזו</w:t>
      </w:r>
      <w:r>
        <w:rPr>
          <w:rFonts w:hint="cs"/>
          <w:rtl/>
        </w:rPr>
        <w:t>;</w:t>
      </w:r>
      <w:r>
        <w:rPr>
          <w:rtl/>
        </w:rPr>
        <w:t xml:space="preserve"> ה</w:t>
      </w:r>
      <w:r>
        <w:rPr>
          <w:rFonts w:hint="cs"/>
          <w:rtl/>
        </w:rPr>
        <w:t>ן</w:t>
      </w:r>
      <w:r>
        <w:rPr>
          <w:rtl/>
        </w:rPr>
        <w:t xml:space="preserve"> לא הכירו את החוק הזה</w:t>
      </w:r>
      <w:r>
        <w:rPr>
          <w:rFonts w:hint="cs"/>
          <w:rtl/>
        </w:rPr>
        <w:t>.</w:t>
      </w:r>
      <w:r>
        <w:rPr>
          <w:rtl/>
        </w:rPr>
        <w:t xml:space="preserve"> באקדמיה במדינת ישראל, שמ</w:t>
      </w:r>
      <w:r>
        <w:rPr>
          <w:rFonts w:hint="cs"/>
          <w:rtl/>
        </w:rPr>
        <w:t>שולמת</w:t>
      </w:r>
      <w:r>
        <w:rPr>
          <w:rtl/>
        </w:rPr>
        <w:t xml:space="preserve"> מכספי </w:t>
      </w:r>
      <w:r>
        <w:rPr>
          <w:rFonts w:hint="cs"/>
          <w:rtl/>
        </w:rPr>
        <w:t>ה</w:t>
      </w:r>
      <w:r>
        <w:rPr>
          <w:rtl/>
        </w:rPr>
        <w:t>ציבור, מסבירים לנשים צעיר</w:t>
      </w:r>
      <w:bookmarkStart w:id="7183" w:name="_GoBack"/>
      <w:bookmarkEnd w:id="7183"/>
      <w:r>
        <w:rPr>
          <w:rtl/>
        </w:rPr>
        <w:t>ות איך להימנע מהטרדה מינית, אבל לא מסבירים להן שאם הן מוטרדות מינית</w:t>
      </w:r>
      <w:r>
        <w:rPr>
          <w:rFonts w:hint="cs"/>
          <w:rtl/>
        </w:rPr>
        <w:t xml:space="preserve"> </w:t>
      </w:r>
      <w:r>
        <w:rPr>
          <w:rtl/>
        </w:rPr>
        <w:t>–</w:t>
      </w:r>
      <w:bookmarkStart w:id="7184" w:name="_ETM_Q25_665985"/>
      <w:bookmarkStart w:id="7185" w:name="_ETM_Q25_666029"/>
      <w:bookmarkEnd w:id="7184"/>
      <w:bookmarkEnd w:id="7185"/>
      <w:r>
        <w:rPr>
          <w:rFonts w:hint="cs"/>
          <w:rtl/>
        </w:rPr>
        <w:t xml:space="preserve"> </w:t>
      </w:r>
      <w:r>
        <w:rPr>
          <w:rtl/>
        </w:rPr>
        <w:t>יש להן פונקציה שיכולה לסייע להן. ז</w:t>
      </w:r>
      <w:r>
        <w:rPr>
          <w:rFonts w:hint="cs"/>
          <w:rtl/>
        </w:rPr>
        <w:t>את</w:t>
      </w:r>
      <w:r>
        <w:rPr>
          <w:rtl/>
        </w:rPr>
        <w:t xml:space="preserve"> באמת התעללות</w:t>
      </w:r>
      <w:r>
        <w:rPr>
          <w:rFonts w:hint="cs"/>
          <w:rtl/>
        </w:rPr>
        <w:t xml:space="preserve"> ב</w:t>
      </w:r>
      <w:r>
        <w:rPr>
          <w:rtl/>
        </w:rPr>
        <w:t>סטודנטיות האלה</w:t>
      </w:r>
      <w:r>
        <w:rPr>
          <w:rFonts w:hint="cs"/>
          <w:rtl/>
        </w:rPr>
        <w:t>;</w:t>
      </w:r>
      <w:r>
        <w:rPr>
          <w:rtl/>
        </w:rPr>
        <w:t xml:space="preserve"> זה לכפות עליהן בורות</w:t>
      </w:r>
      <w:r>
        <w:rPr>
          <w:rFonts w:hint="cs"/>
          <w:rtl/>
        </w:rPr>
        <w:t xml:space="preserve">. </w:t>
      </w:r>
      <w:r>
        <w:rPr>
          <w:rtl/>
        </w:rPr>
        <w:t>כי אם הטרידו אותך מינית במקום עבודה, כשמסבירים לך איך להימנע מזה</w:t>
      </w:r>
      <w:r>
        <w:rPr>
          <w:rFonts w:hint="cs"/>
          <w:rtl/>
        </w:rPr>
        <w:t xml:space="preserve">: </w:t>
      </w:r>
      <w:r>
        <w:rPr>
          <w:rtl/>
        </w:rPr>
        <w:t>איך להתלבש ויש תקנות צניעות</w:t>
      </w:r>
      <w:r>
        <w:rPr>
          <w:rFonts w:hint="cs"/>
          <w:rtl/>
        </w:rPr>
        <w:t>;</w:t>
      </w:r>
      <w:r>
        <w:rPr>
          <w:rtl/>
        </w:rPr>
        <w:t xml:space="preserve"> תקפידי על הד</w:t>
      </w:r>
      <w:r>
        <w:rPr>
          <w:rFonts w:hint="cs"/>
          <w:rtl/>
        </w:rPr>
        <w:t>ניי</w:t>
      </w:r>
      <w:r>
        <w:rPr>
          <w:rtl/>
        </w:rPr>
        <w:t>ר של הגרביון</w:t>
      </w:r>
      <w:r>
        <w:rPr>
          <w:rFonts w:hint="cs"/>
          <w:rtl/>
        </w:rPr>
        <w:t xml:space="preserve">; </w:t>
      </w:r>
      <w:r>
        <w:rPr>
          <w:rtl/>
        </w:rPr>
        <w:t>תקפידי על החצ</w:t>
      </w:r>
      <w:r>
        <w:rPr>
          <w:rFonts w:hint="cs"/>
          <w:rtl/>
        </w:rPr>
        <w:t>א</w:t>
      </w:r>
      <w:r>
        <w:rPr>
          <w:rtl/>
        </w:rPr>
        <w:t>י</w:t>
      </w:r>
      <w:r>
        <w:rPr>
          <w:rFonts w:hint="cs"/>
          <w:rtl/>
        </w:rPr>
        <w:t xml:space="preserve">ת; </w:t>
      </w:r>
      <w:r>
        <w:rPr>
          <w:rtl/>
        </w:rPr>
        <w:t>תקפידי על הנעל</w:t>
      </w:r>
      <w:r>
        <w:rPr>
          <w:rFonts w:hint="cs"/>
          <w:rtl/>
        </w:rPr>
        <w:t xml:space="preserve">; </w:t>
      </w:r>
      <w:r>
        <w:rPr>
          <w:rtl/>
        </w:rPr>
        <w:t>תקפידי על החולצה</w:t>
      </w:r>
      <w:r>
        <w:rPr>
          <w:rFonts w:hint="cs"/>
          <w:rtl/>
        </w:rPr>
        <w:t xml:space="preserve">; </w:t>
      </w:r>
      <w:r>
        <w:rPr>
          <w:rtl/>
        </w:rPr>
        <w:t>תקפידי על הכפתורים</w:t>
      </w:r>
      <w:r>
        <w:rPr>
          <w:rFonts w:hint="cs"/>
          <w:rtl/>
        </w:rPr>
        <w:t xml:space="preserve">; </w:t>
      </w:r>
      <w:bookmarkStart w:id="7186" w:name="_ETM_Q25_689094"/>
      <w:bookmarkEnd w:id="7186"/>
      <w:r>
        <w:rPr>
          <w:rtl/>
        </w:rPr>
        <w:t>ריבונו של עולם, תקפידי</w:t>
      </w:r>
      <w:r>
        <w:rPr>
          <w:rFonts w:hint="cs"/>
          <w:rtl/>
        </w:rPr>
        <w:t xml:space="preserve">, </w:t>
      </w:r>
      <w:r>
        <w:rPr>
          <w:rtl/>
        </w:rPr>
        <w:t>תקפידי ותקפידי</w:t>
      </w:r>
      <w:r>
        <w:rPr>
          <w:rFonts w:hint="cs"/>
          <w:rtl/>
        </w:rPr>
        <w:t xml:space="preserve"> </w:t>
      </w:r>
      <w:r>
        <w:rPr>
          <w:rtl/>
        </w:rPr>
        <w:t>–</w:t>
      </w:r>
      <w:bookmarkStart w:id="7187" w:name="_ETM_Q25_691649"/>
      <w:bookmarkStart w:id="7188" w:name="_ETM_Q25_691727"/>
      <w:bookmarkEnd w:id="7187"/>
      <w:bookmarkEnd w:id="7188"/>
      <w:r>
        <w:rPr>
          <w:rtl/>
        </w:rPr>
        <w:t xml:space="preserve"> אבל </w:t>
      </w:r>
      <w:r>
        <w:rPr>
          <w:rFonts w:hint="cs"/>
          <w:rtl/>
        </w:rPr>
        <w:t>הוטרדת.</w:t>
      </w:r>
      <w:r>
        <w:rPr>
          <w:rtl/>
        </w:rPr>
        <w:t xml:space="preserve"> </w:t>
      </w:r>
      <w:bookmarkStart w:id="7189" w:name="_ETM_Q25_692277"/>
      <w:bookmarkStart w:id="7190" w:name="_ETM_Q25_692304"/>
      <w:bookmarkStart w:id="7191" w:name="_ETM_Q25_693940"/>
      <w:bookmarkStart w:id="7192" w:name="_ETM_Q25_693968"/>
      <w:bookmarkEnd w:id="7189"/>
      <w:bookmarkEnd w:id="7190"/>
      <w:bookmarkEnd w:id="7191"/>
      <w:bookmarkEnd w:id="7192"/>
      <w:r>
        <w:rPr>
          <w:rtl/>
        </w:rPr>
        <w:t>עכשיו מה הבעיה? שהסטטיסטיקה עגומה. נשים אכן מוטרדות בהרבה מאוד מרחבים, אז כנראה שסטטיסטית גם הסטודנטיות האלה,</w:t>
      </w:r>
      <w:r>
        <w:rPr>
          <w:rFonts w:hint="cs"/>
          <w:rtl/>
        </w:rPr>
        <w:t xml:space="preserve"> </w:t>
      </w:r>
      <w:r>
        <w:rPr>
          <w:rtl/>
        </w:rPr>
        <w:t>חלקן</w:t>
      </w:r>
      <w:r>
        <w:rPr>
          <w:rFonts w:hint="cs"/>
          <w:rtl/>
        </w:rPr>
        <w:t>,</w:t>
      </w:r>
      <w:r>
        <w:rPr>
          <w:rtl/>
        </w:rPr>
        <w:t xml:space="preserve"> יוטרדו</w:t>
      </w:r>
      <w:r>
        <w:rPr>
          <w:rFonts w:hint="cs"/>
          <w:rtl/>
        </w:rPr>
        <w:t>,</w:t>
      </w:r>
      <w:r>
        <w:rPr>
          <w:rtl/>
        </w:rPr>
        <w:t xml:space="preserve"> ואז מה, הן גם אשמות בזה שהם הוטרדו? במקום שניתן לה</w:t>
      </w:r>
      <w:r>
        <w:rPr>
          <w:rFonts w:hint="cs"/>
          <w:rtl/>
        </w:rPr>
        <w:t>ן</w:t>
      </w:r>
      <w:r>
        <w:rPr>
          <w:rtl/>
        </w:rPr>
        <w:t xml:space="preserve"> השכלה אקדמית, במקום שנחנך אות</w:t>
      </w:r>
      <w:r>
        <w:rPr>
          <w:rFonts w:hint="cs"/>
          <w:rtl/>
        </w:rPr>
        <w:t>ן</w:t>
      </w:r>
      <w:r>
        <w:rPr>
          <w:rtl/>
        </w:rPr>
        <w:t xml:space="preserve"> לאפשרויות שיש לה</w:t>
      </w:r>
      <w:r>
        <w:rPr>
          <w:rFonts w:hint="cs"/>
          <w:rtl/>
        </w:rPr>
        <w:t xml:space="preserve">ן. </w:t>
      </w:r>
    </w:p>
    <w:p w:rsidR="00E64B4C" w:rsidRDefault="00E64B4C" w:rsidP="00C34646">
      <w:pPr>
        <w:rPr>
          <w:rtl/>
        </w:rPr>
      </w:pPr>
    </w:p>
    <w:p w:rsidR="00E64B4C" w:rsidRDefault="00E64B4C" w:rsidP="00C34646">
      <w:pPr>
        <w:pStyle w:val="af6"/>
        <w:keepNext/>
        <w:rPr>
          <w:rtl/>
        </w:rPr>
      </w:pPr>
      <w:bookmarkStart w:id="7193" w:name="ET_yor_6671_52"/>
      <w:r w:rsidRPr="00FF12BD">
        <w:rPr>
          <w:rStyle w:val="TagStyle"/>
          <w:rtl/>
        </w:rPr>
        <w:t xml:space="preserve"> &lt;&lt; יור &gt;&gt; </w:t>
      </w:r>
      <w:r>
        <w:rPr>
          <w:rtl/>
        </w:rPr>
        <w:t>היו"ר לימור סון הר מלך:</w:t>
      </w:r>
      <w:r w:rsidRPr="00FF12BD">
        <w:rPr>
          <w:rStyle w:val="TagStyle"/>
          <w:rtl/>
        </w:rPr>
        <w:t xml:space="preserve"> &lt;&lt; יור &gt;&gt;</w:t>
      </w:r>
      <w:r>
        <w:rPr>
          <w:rtl/>
        </w:rPr>
        <w:t xml:space="preserve">   </w:t>
      </w:r>
      <w:bookmarkEnd w:id="7193"/>
    </w:p>
    <w:p w:rsidR="00E64B4C" w:rsidRDefault="00E64B4C" w:rsidP="00367032">
      <w:pPr>
        <w:rPr>
          <w:rtl/>
        </w:rPr>
      </w:pPr>
    </w:p>
    <w:p w:rsidR="00E64B4C" w:rsidRDefault="00E64B4C" w:rsidP="00C34646">
      <w:pPr>
        <w:rPr>
          <w:rtl/>
        </w:rPr>
      </w:pPr>
      <w:r>
        <w:rPr>
          <w:rFonts w:hint="cs"/>
          <w:rtl/>
        </w:rPr>
        <w:t>הן מקבלות השכלה אקדמית.</w:t>
      </w:r>
    </w:p>
    <w:p w:rsidR="00E64B4C" w:rsidRDefault="00E64B4C" w:rsidP="00C34646">
      <w:pPr>
        <w:rPr>
          <w:rtl/>
        </w:rPr>
      </w:pPr>
    </w:p>
    <w:p w:rsidR="00E64B4C" w:rsidRDefault="00E64B4C" w:rsidP="00C34646">
      <w:pPr>
        <w:pStyle w:val="-"/>
        <w:keepNext/>
        <w:rPr>
          <w:rtl/>
        </w:rPr>
      </w:pPr>
      <w:bookmarkStart w:id="7194" w:name="ET_speakercontinue_6689_53"/>
      <w:r w:rsidRPr="00FF12BD">
        <w:rPr>
          <w:rStyle w:val="TagStyle"/>
          <w:rtl/>
        </w:rPr>
        <w:t xml:space="preserve"> &lt;&lt; דובר_המשך &gt;&gt; </w:t>
      </w:r>
      <w:r>
        <w:rPr>
          <w:rtl/>
        </w:rPr>
        <w:t>עדי עזוז (יש עתיד):</w:t>
      </w:r>
      <w:r w:rsidRPr="00FF12BD">
        <w:rPr>
          <w:rStyle w:val="TagStyle"/>
          <w:rtl/>
        </w:rPr>
        <w:t xml:space="preserve"> &lt;&lt; דובר_המשך &gt;&gt;</w:t>
      </w:r>
      <w:r>
        <w:rPr>
          <w:rtl/>
        </w:rPr>
        <w:t xml:space="preserve">   </w:t>
      </w:r>
      <w:bookmarkEnd w:id="7194"/>
    </w:p>
    <w:p w:rsidR="00E64B4C" w:rsidRDefault="00E64B4C" w:rsidP="00367032">
      <w:pPr>
        <w:rPr>
          <w:rtl/>
        </w:rPr>
      </w:pPr>
    </w:p>
    <w:p w:rsidR="00E64B4C" w:rsidRDefault="00E64B4C" w:rsidP="00C34646">
      <w:pPr>
        <w:rPr>
          <w:rtl/>
        </w:rPr>
      </w:pPr>
      <w:r>
        <w:rPr>
          <w:rtl/>
        </w:rPr>
        <w:t>במקום שנסביר לה</w:t>
      </w:r>
      <w:r>
        <w:rPr>
          <w:rFonts w:hint="cs"/>
          <w:rtl/>
        </w:rPr>
        <w:t>ן</w:t>
      </w:r>
      <w:r>
        <w:rPr>
          <w:rtl/>
        </w:rPr>
        <w:t xml:space="preserve"> שהגוף שלהן</w:t>
      </w:r>
      <w:r>
        <w:rPr>
          <w:rFonts w:hint="cs"/>
          <w:rtl/>
        </w:rPr>
        <w:t xml:space="preserve"> </w:t>
      </w:r>
      <w:r>
        <w:rPr>
          <w:rtl/>
        </w:rPr>
        <w:t>–</w:t>
      </w:r>
      <w:bookmarkStart w:id="7195" w:name="_ETM_Q25_718163"/>
      <w:bookmarkStart w:id="7196" w:name="_ETM_Q25_718195"/>
      <w:bookmarkEnd w:id="7195"/>
      <w:bookmarkEnd w:id="7196"/>
      <w:r>
        <w:rPr>
          <w:rFonts w:hint="cs"/>
          <w:rtl/>
        </w:rPr>
        <w:t xml:space="preserve"> </w:t>
      </w:r>
      <w:bookmarkStart w:id="7197" w:name="_ETM_Q25_718714"/>
      <w:bookmarkEnd w:id="7197"/>
      <w:r>
        <w:rPr>
          <w:rtl/>
        </w:rPr>
        <w:t xml:space="preserve">כל מה שהן לובשות לא רלוונטי, </w:t>
      </w:r>
      <w:r>
        <w:rPr>
          <w:rFonts w:hint="cs"/>
          <w:rtl/>
        </w:rPr>
        <w:t xml:space="preserve">הוא </w:t>
      </w:r>
      <w:r>
        <w:rPr>
          <w:rtl/>
        </w:rPr>
        <w:t>לא רלוונטי אם מטרידים אותן, פשוט לא רלוונטי</w:t>
      </w:r>
      <w:r>
        <w:rPr>
          <w:rFonts w:hint="cs"/>
          <w:rtl/>
        </w:rPr>
        <w:t>,</w:t>
      </w:r>
      <w:r>
        <w:rPr>
          <w:rtl/>
        </w:rPr>
        <w:t xml:space="preserve"> אז אנחנו מלמדים אותן שהן לא בסדר. אני אומרת פה</w:t>
      </w:r>
      <w:r>
        <w:rPr>
          <w:rFonts w:hint="cs"/>
          <w:rtl/>
        </w:rPr>
        <w:t>,</w:t>
      </w:r>
      <w:r>
        <w:rPr>
          <w:rtl/>
        </w:rPr>
        <w:t xml:space="preserve"> מהבית הזה</w:t>
      </w:r>
      <w:r>
        <w:rPr>
          <w:rFonts w:hint="cs"/>
          <w:rtl/>
        </w:rPr>
        <w:t xml:space="preserve">: </w:t>
      </w:r>
      <w:r>
        <w:rPr>
          <w:rtl/>
        </w:rPr>
        <w:t>אם למישהו מפריע איך שאישה נראית או מתנהגת, תשמרו עיניים</w:t>
      </w:r>
      <w:r>
        <w:rPr>
          <w:rFonts w:hint="cs"/>
          <w:rtl/>
        </w:rPr>
        <w:t>. ו</w:t>
      </w:r>
      <w:r>
        <w:rPr>
          <w:rtl/>
        </w:rPr>
        <w:t>אפשר גם פה</w:t>
      </w:r>
      <w:r>
        <w:rPr>
          <w:rFonts w:hint="cs"/>
          <w:rtl/>
        </w:rPr>
        <w:t>, אולי,</w:t>
      </w:r>
      <w:r>
        <w:rPr>
          <w:rtl/>
        </w:rPr>
        <w:t xml:space="preserve"> גברתי, אפשר לעשות הצעה, לשים איזו קופסה כזאת עם כיסויי עיניים בכניסה למשכן</w:t>
      </w:r>
      <w:r>
        <w:rPr>
          <w:rFonts w:hint="cs"/>
          <w:rtl/>
        </w:rPr>
        <w:t xml:space="preserve">. </w:t>
      </w:r>
      <w:r>
        <w:rPr>
          <w:rtl/>
        </w:rPr>
        <w:t>גם פה</w:t>
      </w:r>
      <w:r>
        <w:rPr>
          <w:rFonts w:hint="cs"/>
          <w:rtl/>
        </w:rPr>
        <w:t xml:space="preserve"> </w:t>
      </w:r>
      <w:r>
        <w:rPr>
          <w:rtl/>
        </w:rPr>
        <w:t>–</w:t>
      </w:r>
      <w:bookmarkStart w:id="7198" w:name="_ETM_Q25_743394"/>
      <w:bookmarkStart w:id="7199" w:name="_ETM_Q25_743424"/>
      <w:bookmarkEnd w:id="7198"/>
      <w:bookmarkEnd w:id="7199"/>
      <w:r>
        <w:rPr>
          <w:rFonts w:hint="cs"/>
          <w:rtl/>
        </w:rPr>
        <w:t xml:space="preserve"> אם </w:t>
      </w:r>
      <w:r>
        <w:rPr>
          <w:rtl/>
        </w:rPr>
        <w:t xml:space="preserve">למישהו מפריע, </w:t>
      </w:r>
      <w:r>
        <w:rPr>
          <w:rFonts w:hint="cs"/>
          <w:rtl/>
        </w:rPr>
        <w:t>שימו</w:t>
      </w:r>
      <w:r>
        <w:rPr>
          <w:rtl/>
        </w:rPr>
        <w:t xml:space="preserve"> כיסויי עיניים, הכול טוב</w:t>
      </w:r>
      <w:r>
        <w:rPr>
          <w:rFonts w:hint="cs"/>
          <w:rtl/>
        </w:rPr>
        <w:t xml:space="preserve">. </w:t>
      </w:r>
      <w:r>
        <w:rPr>
          <w:rtl/>
        </w:rPr>
        <w:t>גם בצבא</w:t>
      </w:r>
      <w:r>
        <w:rPr>
          <w:rFonts w:hint="cs"/>
          <w:rtl/>
        </w:rPr>
        <w:t xml:space="preserve"> </w:t>
      </w:r>
      <w:r>
        <w:rPr>
          <w:rtl/>
        </w:rPr>
        <w:t>–</w:t>
      </w:r>
      <w:bookmarkStart w:id="7200" w:name="_ETM_Q25_745803"/>
      <w:bookmarkStart w:id="7201" w:name="_ETM_Q25_745829"/>
      <w:bookmarkEnd w:id="7200"/>
      <w:bookmarkEnd w:id="7201"/>
      <w:r>
        <w:rPr>
          <w:rFonts w:hint="cs"/>
          <w:rtl/>
        </w:rPr>
        <w:t xml:space="preserve"> </w:t>
      </w:r>
      <w:r>
        <w:rPr>
          <w:rtl/>
        </w:rPr>
        <w:t xml:space="preserve">אם מפריע למישהו שיש מישהי בטנק. </w:t>
      </w:r>
    </w:p>
    <w:p w:rsidR="00E64B4C" w:rsidRDefault="00E64B4C" w:rsidP="00C34646">
      <w:pPr>
        <w:rPr>
          <w:rtl/>
          <w:lang w:eastAsia="he-IL"/>
        </w:rPr>
      </w:pPr>
    </w:p>
    <w:p w:rsidR="00E64B4C" w:rsidRDefault="00E64B4C" w:rsidP="00C34646">
      <w:pPr>
        <w:pStyle w:val="af6"/>
        <w:keepNext/>
        <w:rPr>
          <w:rtl/>
        </w:rPr>
      </w:pPr>
      <w:r w:rsidRPr="00750895">
        <w:rPr>
          <w:rStyle w:val="TagStyle"/>
          <w:rtl/>
        </w:rPr>
        <w:t xml:space="preserve"> &lt;&lt; יור &gt;&gt; </w:t>
      </w:r>
      <w:r>
        <w:rPr>
          <w:rtl/>
        </w:rPr>
        <w:t>היו"ר לימור סון הר מלך:</w:t>
      </w:r>
      <w:r w:rsidRPr="00750895">
        <w:rPr>
          <w:rStyle w:val="TagStyle"/>
          <w:rtl/>
        </w:rPr>
        <w:t xml:space="preserve"> &lt;&lt; יור &gt;&gt;</w:t>
      </w:r>
      <w:r>
        <w:rPr>
          <w:rtl/>
        </w:rPr>
        <w:t xml:space="preserve">   </w:t>
      </w:r>
    </w:p>
    <w:p w:rsidR="00E64B4C" w:rsidRDefault="00E64B4C" w:rsidP="00367032">
      <w:pPr>
        <w:rPr>
          <w:rtl/>
          <w:lang w:eastAsia="he-IL"/>
        </w:rPr>
      </w:pPr>
    </w:p>
    <w:p w:rsidR="00E64B4C" w:rsidRDefault="00E64B4C" w:rsidP="00C34646">
      <w:pPr>
        <w:rPr>
          <w:rtl/>
          <w:lang w:eastAsia="he-IL"/>
        </w:rPr>
      </w:pPr>
      <w:r>
        <w:rPr>
          <w:rFonts w:hint="cs"/>
          <w:rtl/>
          <w:lang w:eastAsia="he-IL"/>
        </w:rPr>
        <w:t xml:space="preserve">אני לא שמעתי תלונות. </w:t>
      </w:r>
    </w:p>
    <w:p w:rsidR="00E64B4C" w:rsidRDefault="00E64B4C" w:rsidP="00C34646">
      <w:pPr>
        <w:rPr>
          <w:rtl/>
          <w:lang w:eastAsia="he-IL"/>
        </w:rPr>
      </w:pPr>
    </w:p>
    <w:p w:rsidR="00E64B4C" w:rsidRDefault="00E64B4C" w:rsidP="00C34646">
      <w:pPr>
        <w:pStyle w:val="-"/>
        <w:keepNext/>
        <w:rPr>
          <w:rtl/>
        </w:rPr>
      </w:pPr>
      <w:bookmarkStart w:id="7202" w:name="ET_speakercontinue_6689_23"/>
      <w:r w:rsidRPr="00750895">
        <w:rPr>
          <w:rStyle w:val="TagStyle"/>
          <w:rtl/>
        </w:rPr>
        <w:t xml:space="preserve"> &lt;&lt; דובר_המשך &gt;&gt; </w:t>
      </w:r>
      <w:r>
        <w:rPr>
          <w:rtl/>
        </w:rPr>
        <w:t>עדי עזוז (יש עתיד):</w:t>
      </w:r>
      <w:r w:rsidRPr="00750895">
        <w:rPr>
          <w:rStyle w:val="TagStyle"/>
          <w:rtl/>
        </w:rPr>
        <w:t xml:space="preserve"> &lt;&lt; דובר_המשך &gt;&gt;</w:t>
      </w:r>
      <w:r>
        <w:rPr>
          <w:rtl/>
        </w:rPr>
        <w:t xml:space="preserve">   </w:t>
      </w:r>
      <w:bookmarkEnd w:id="7202"/>
    </w:p>
    <w:p w:rsidR="00E64B4C" w:rsidRDefault="00E64B4C" w:rsidP="00367032">
      <w:pPr>
        <w:rPr>
          <w:rtl/>
          <w:lang w:eastAsia="he-IL"/>
        </w:rPr>
      </w:pPr>
    </w:p>
    <w:p w:rsidR="00E64B4C" w:rsidRDefault="00E64B4C" w:rsidP="00C34646">
      <w:pPr>
        <w:rPr>
          <w:rtl/>
        </w:rPr>
      </w:pPr>
      <w:r>
        <w:rPr>
          <w:rFonts w:hint="eastAsia"/>
          <w:rtl/>
        </w:rPr>
        <w:t>לא</w:t>
      </w:r>
      <w:r>
        <w:rPr>
          <w:rtl/>
        </w:rPr>
        <w:t xml:space="preserve"> שמעת תלונות? </w:t>
      </w:r>
      <w:bookmarkStart w:id="7203" w:name="_ETM_Q25_750889"/>
      <w:bookmarkStart w:id="7204" w:name="_ETM_Q25_750937"/>
      <w:bookmarkStart w:id="7205" w:name="_ETM_Q25_751201"/>
      <w:bookmarkEnd w:id="7203"/>
      <w:bookmarkEnd w:id="7204"/>
      <w:bookmarkEnd w:id="7205"/>
      <w:r>
        <w:rPr>
          <w:rtl/>
        </w:rPr>
        <w:t xml:space="preserve"> חבל, דווקא לאחרונה </w:t>
      </w:r>
      <w:r>
        <w:rPr>
          <w:rFonts w:hint="cs"/>
          <w:rtl/>
        </w:rPr>
        <w:t xml:space="preserve">אני </w:t>
      </w:r>
      <w:r>
        <w:rPr>
          <w:rtl/>
        </w:rPr>
        <w:t xml:space="preserve">שמעתי הרבה מאוד תלונות. </w:t>
      </w:r>
    </w:p>
    <w:p w:rsidR="00E64B4C" w:rsidRDefault="00E64B4C" w:rsidP="00C34646">
      <w:pPr>
        <w:rPr>
          <w:rtl/>
        </w:rPr>
      </w:pPr>
      <w:bookmarkStart w:id="7206" w:name="_ETM_Q25_754130"/>
      <w:bookmarkStart w:id="7207" w:name="_ETM_Q25_754187"/>
      <w:bookmarkEnd w:id="7206"/>
      <w:bookmarkEnd w:id="7207"/>
    </w:p>
    <w:p w:rsidR="00E64B4C" w:rsidRDefault="00E64B4C" w:rsidP="00C34646">
      <w:pPr>
        <w:pStyle w:val="af6"/>
        <w:keepNext/>
        <w:rPr>
          <w:rtl/>
        </w:rPr>
      </w:pPr>
      <w:bookmarkStart w:id="7208" w:name="ET_yor_6671_56"/>
      <w:r w:rsidRPr="008104E5">
        <w:rPr>
          <w:rStyle w:val="TagStyle"/>
          <w:rtl/>
        </w:rPr>
        <w:t xml:space="preserve"> &lt;&lt; יור &gt;&gt; </w:t>
      </w:r>
      <w:r>
        <w:rPr>
          <w:rtl/>
        </w:rPr>
        <w:t>היו"ר לימור סון הר מלך:</w:t>
      </w:r>
      <w:r w:rsidRPr="008104E5">
        <w:rPr>
          <w:rStyle w:val="TagStyle"/>
          <w:rtl/>
        </w:rPr>
        <w:t xml:space="preserve"> &lt;&lt; יור &gt;&gt;</w:t>
      </w:r>
      <w:r>
        <w:rPr>
          <w:rtl/>
        </w:rPr>
        <w:t xml:space="preserve">   </w:t>
      </w:r>
      <w:bookmarkEnd w:id="7208"/>
    </w:p>
    <w:p w:rsidR="00E64B4C" w:rsidRDefault="00E64B4C" w:rsidP="00367032">
      <w:pPr>
        <w:rPr>
          <w:rtl/>
        </w:rPr>
      </w:pPr>
    </w:p>
    <w:p w:rsidR="00E64B4C" w:rsidRDefault="00E64B4C" w:rsidP="00C34646">
      <w:pPr>
        <w:rPr>
          <w:rtl/>
        </w:rPr>
      </w:pPr>
      <w:bookmarkStart w:id="7209" w:name="_ETM_Q25_754693"/>
      <w:bookmarkEnd w:id="7209"/>
      <w:r>
        <w:rPr>
          <w:rtl/>
        </w:rPr>
        <w:t xml:space="preserve">לא שמעתי. </w:t>
      </w:r>
      <w:bookmarkStart w:id="7210" w:name="_ETM_Q25_753955"/>
      <w:bookmarkEnd w:id="7210"/>
    </w:p>
    <w:p w:rsidR="00E64B4C" w:rsidRDefault="00E64B4C" w:rsidP="00C34646">
      <w:pPr>
        <w:rPr>
          <w:rtl/>
        </w:rPr>
      </w:pPr>
      <w:bookmarkStart w:id="7211" w:name="_ETM_Q25_754000"/>
      <w:bookmarkEnd w:id="7211"/>
    </w:p>
    <w:p w:rsidR="00E64B4C" w:rsidRDefault="00E64B4C" w:rsidP="00C34646">
      <w:pPr>
        <w:pStyle w:val="-"/>
        <w:keepNext/>
        <w:rPr>
          <w:rtl/>
        </w:rPr>
      </w:pPr>
      <w:bookmarkStart w:id="7212" w:name="ET_speakercontinue_6689_57"/>
      <w:r w:rsidRPr="008104E5">
        <w:rPr>
          <w:rStyle w:val="TagStyle"/>
          <w:rtl/>
        </w:rPr>
        <w:t xml:space="preserve"> &lt;&lt; דובר_המשך &gt;&gt; </w:t>
      </w:r>
      <w:r>
        <w:rPr>
          <w:rtl/>
        </w:rPr>
        <w:t>עדי עזוז (יש עתיד):</w:t>
      </w:r>
      <w:r w:rsidRPr="008104E5">
        <w:rPr>
          <w:rStyle w:val="TagStyle"/>
          <w:rtl/>
        </w:rPr>
        <w:t xml:space="preserve"> &lt;&lt; דובר_המשך &gt;&gt;</w:t>
      </w:r>
      <w:r>
        <w:rPr>
          <w:rtl/>
        </w:rPr>
        <w:t xml:space="preserve">   </w:t>
      </w:r>
      <w:bookmarkEnd w:id="7212"/>
    </w:p>
    <w:p w:rsidR="00E64B4C" w:rsidRDefault="00E64B4C" w:rsidP="00367032">
      <w:pPr>
        <w:rPr>
          <w:rtl/>
        </w:rPr>
      </w:pPr>
    </w:p>
    <w:p w:rsidR="00E64B4C" w:rsidRDefault="00E64B4C" w:rsidP="00C34646">
      <w:pPr>
        <w:rPr>
          <w:rtl/>
        </w:rPr>
      </w:pPr>
      <w:bookmarkStart w:id="7213" w:name="_ETM_Q25_754462"/>
      <w:bookmarkEnd w:id="7213"/>
      <w:r>
        <w:rPr>
          <w:rtl/>
        </w:rPr>
        <w:t>אם למישהו יש בעיה, בכל מרחב</w:t>
      </w:r>
      <w:bookmarkStart w:id="7214" w:name="_ETM_Q25_758774"/>
      <w:bookmarkStart w:id="7215" w:name="_ETM_Q25_758805"/>
      <w:bookmarkEnd w:id="7214"/>
      <w:bookmarkEnd w:id="7215"/>
      <w:r w:rsidR="00C34646">
        <w:rPr>
          <w:rFonts w:hint="cs"/>
          <w:rtl/>
        </w:rPr>
        <w:t>,</w:t>
      </w:r>
      <w:r>
        <w:rPr>
          <w:rFonts w:hint="cs"/>
          <w:rtl/>
        </w:rPr>
        <w:t xml:space="preserve"> </w:t>
      </w:r>
      <w:r>
        <w:rPr>
          <w:rtl/>
        </w:rPr>
        <w:t xml:space="preserve">צריך להבין שהבעיה היא לא </w:t>
      </w:r>
      <w:r>
        <w:rPr>
          <w:rFonts w:hint="cs"/>
          <w:rtl/>
        </w:rPr>
        <w:t>ה</w:t>
      </w:r>
      <w:r>
        <w:rPr>
          <w:rtl/>
        </w:rPr>
        <w:t>נשים</w:t>
      </w:r>
      <w:r>
        <w:rPr>
          <w:rFonts w:hint="cs"/>
          <w:rtl/>
        </w:rPr>
        <w:t>.</w:t>
      </w:r>
      <w:r>
        <w:rPr>
          <w:rtl/>
        </w:rPr>
        <w:t xml:space="preserve"> </w:t>
      </w:r>
    </w:p>
    <w:p w:rsidR="00E64B4C" w:rsidRDefault="00E64B4C" w:rsidP="00C34646">
      <w:pPr>
        <w:rPr>
          <w:rtl/>
          <w:lang w:eastAsia="he-IL"/>
        </w:rPr>
      </w:pPr>
    </w:p>
    <w:p w:rsidR="00E64B4C" w:rsidRDefault="00E64B4C" w:rsidP="00C34646">
      <w:pPr>
        <w:pStyle w:val="af6"/>
        <w:keepNext/>
        <w:rPr>
          <w:rtl/>
        </w:rPr>
      </w:pPr>
      <w:r w:rsidRPr="00750895">
        <w:rPr>
          <w:rStyle w:val="TagStyle"/>
          <w:rtl/>
        </w:rPr>
        <w:t xml:space="preserve"> &lt;&lt; יור &gt;&gt; </w:t>
      </w:r>
      <w:r>
        <w:rPr>
          <w:rtl/>
        </w:rPr>
        <w:t>היו"ר לימור סון הר מלך:</w:t>
      </w:r>
      <w:r w:rsidRPr="00750895">
        <w:rPr>
          <w:rStyle w:val="TagStyle"/>
          <w:rtl/>
        </w:rPr>
        <w:t xml:space="preserve"> &lt;&lt; יור &gt;&gt;</w:t>
      </w:r>
      <w:r>
        <w:rPr>
          <w:rtl/>
        </w:rPr>
        <w:t xml:space="preserve">   </w:t>
      </w:r>
    </w:p>
    <w:p w:rsidR="00E64B4C" w:rsidRPr="00944769" w:rsidRDefault="00E64B4C" w:rsidP="00C34646">
      <w:pPr>
        <w:rPr>
          <w:rtl/>
          <w:lang w:eastAsia="he-IL"/>
        </w:rPr>
      </w:pPr>
    </w:p>
    <w:p w:rsidR="00E64B4C" w:rsidRDefault="00E64B4C" w:rsidP="00C34646">
      <w:pPr>
        <w:rPr>
          <w:rtl/>
        </w:rPr>
      </w:pPr>
      <w:r>
        <w:rPr>
          <w:rFonts w:hint="cs"/>
          <w:rtl/>
        </w:rPr>
        <w:t xml:space="preserve">האנשים פה מכובדים. </w:t>
      </w:r>
    </w:p>
    <w:p w:rsidR="00E64B4C" w:rsidRDefault="00E64B4C" w:rsidP="00C34646">
      <w:pPr>
        <w:rPr>
          <w:rtl/>
        </w:rPr>
      </w:pPr>
      <w:bookmarkStart w:id="7216" w:name="_ETM_Q25_758532"/>
      <w:bookmarkStart w:id="7217" w:name="_ETM_Q25_758589"/>
      <w:bookmarkEnd w:id="7216"/>
      <w:bookmarkEnd w:id="7217"/>
    </w:p>
    <w:p w:rsidR="00E64B4C" w:rsidRDefault="00E64B4C" w:rsidP="00C34646">
      <w:pPr>
        <w:pStyle w:val="-"/>
        <w:keepNext/>
        <w:rPr>
          <w:rtl/>
        </w:rPr>
      </w:pPr>
      <w:bookmarkStart w:id="7218" w:name="ET_speakercontinue_6689_58"/>
      <w:r w:rsidRPr="008104E5">
        <w:rPr>
          <w:rStyle w:val="TagStyle"/>
          <w:rtl/>
        </w:rPr>
        <w:t xml:space="preserve"> &lt;&lt; דובר_המשך &gt;&gt; </w:t>
      </w:r>
      <w:r>
        <w:rPr>
          <w:rtl/>
        </w:rPr>
        <w:t>עדי עזוז (יש עתיד):</w:t>
      </w:r>
      <w:r w:rsidRPr="008104E5">
        <w:rPr>
          <w:rStyle w:val="TagStyle"/>
          <w:rtl/>
        </w:rPr>
        <w:t xml:space="preserve"> &lt;&lt; דובר_המשך &gt;&gt;</w:t>
      </w:r>
      <w:r>
        <w:rPr>
          <w:rtl/>
        </w:rPr>
        <w:t xml:space="preserve">   </w:t>
      </w:r>
      <w:bookmarkEnd w:id="7218"/>
    </w:p>
    <w:p w:rsidR="00E64B4C" w:rsidRDefault="00E64B4C" w:rsidP="00367032">
      <w:pPr>
        <w:rPr>
          <w:rtl/>
        </w:rPr>
      </w:pPr>
    </w:p>
    <w:p w:rsidR="00E64B4C" w:rsidRDefault="00E64B4C" w:rsidP="00C34646">
      <w:pPr>
        <w:rPr>
          <w:rtl/>
        </w:rPr>
      </w:pPr>
      <w:bookmarkStart w:id="7219" w:name="_ETM_Q25_759591"/>
      <w:bookmarkEnd w:id="7219"/>
      <w:r>
        <w:rPr>
          <w:rFonts w:hint="cs"/>
          <w:rtl/>
        </w:rPr>
        <w:t>איפה מכובדים?</w:t>
      </w:r>
      <w:bookmarkStart w:id="7220" w:name="_ETM_Q25_760955"/>
      <w:bookmarkEnd w:id="7220"/>
    </w:p>
    <w:p w:rsidR="00E64B4C" w:rsidRDefault="00E64B4C" w:rsidP="00C34646">
      <w:pPr>
        <w:rPr>
          <w:rtl/>
        </w:rPr>
      </w:pPr>
    </w:p>
    <w:p w:rsidR="00E64B4C" w:rsidRDefault="00E64B4C" w:rsidP="00C34646">
      <w:pPr>
        <w:pStyle w:val="af6"/>
        <w:keepNext/>
        <w:rPr>
          <w:rtl/>
        </w:rPr>
      </w:pPr>
      <w:bookmarkStart w:id="7221" w:name="ET_yor_6671_53"/>
      <w:r w:rsidRPr="00EF6EC8">
        <w:rPr>
          <w:rStyle w:val="TagStyle"/>
          <w:rtl/>
        </w:rPr>
        <w:t xml:space="preserve"> &lt;&lt; יור &gt;&gt; </w:t>
      </w:r>
      <w:r>
        <w:rPr>
          <w:rtl/>
        </w:rPr>
        <w:t>היו"ר לימור סון הר מלך:</w:t>
      </w:r>
      <w:r w:rsidRPr="00EF6EC8">
        <w:rPr>
          <w:rStyle w:val="TagStyle"/>
          <w:rtl/>
        </w:rPr>
        <w:t xml:space="preserve"> &lt;&lt; יור &gt;&gt;</w:t>
      </w:r>
      <w:r>
        <w:rPr>
          <w:rtl/>
        </w:rPr>
        <w:t xml:space="preserve">   </w:t>
      </w:r>
      <w:bookmarkEnd w:id="7221"/>
    </w:p>
    <w:p w:rsidR="00E64B4C" w:rsidRDefault="00E64B4C" w:rsidP="00367032">
      <w:pPr>
        <w:rPr>
          <w:rtl/>
        </w:rPr>
      </w:pPr>
    </w:p>
    <w:p w:rsidR="00E64B4C" w:rsidRDefault="00E64B4C" w:rsidP="00C34646">
      <w:pPr>
        <w:rPr>
          <w:rtl/>
          <w:lang w:eastAsia="he-IL"/>
        </w:rPr>
      </w:pPr>
      <w:r>
        <w:rPr>
          <w:rFonts w:hint="cs"/>
          <w:rtl/>
          <w:lang w:eastAsia="he-IL"/>
        </w:rPr>
        <w:t>האנשים פה הם אנשים</w:t>
      </w:r>
      <w:bookmarkStart w:id="7222" w:name="_ETM_Q25_762966"/>
      <w:bookmarkEnd w:id="7222"/>
      <w:r>
        <w:rPr>
          <w:rFonts w:hint="cs"/>
          <w:rtl/>
          <w:lang w:eastAsia="he-IL"/>
        </w:rPr>
        <w:t xml:space="preserve"> מכובדים.</w:t>
      </w:r>
      <w:bookmarkStart w:id="7223" w:name="_ETM_Q25_764631"/>
      <w:bookmarkStart w:id="7224" w:name="_ETM_Q25_764669"/>
      <w:bookmarkEnd w:id="7223"/>
      <w:bookmarkEnd w:id="7224"/>
    </w:p>
    <w:p w:rsidR="00E64B4C" w:rsidRDefault="00E64B4C" w:rsidP="00C34646">
      <w:pPr>
        <w:rPr>
          <w:rtl/>
          <w:lang w:eastAsia="he-IL"/>
        </w:rPr>
      </w:pPr>
    </w:p>
    <w:p w:rsidR="00305B47" w:rsidRDefault="00305B47" w:rsidP="00C34646">
      <w:pPr>
        <w:pStyle w:val="-"/>
        <w:keepNext/>
        <w:rPr>
          <w:rtl/>
        </w:rPr>
      </w:pPr>
      <w:bookmarkStart w:id="7225" w:name="TOR_Q26"/>
      <w:bookmarkEnd w:id="7225"/>
      <w:r w:rsidRPr="00745EBC">
        <w:rPr>
          <w:rStyle w:val="TagStyle"/>
          <w:rtl/>
        </w:rPr>
        <w:t xml:space="preserve">&lt;&lt; דובר_המשך &gt;&gt; </w:t>
      </w:r>
      <w:r>
        <w:rPr>
          <w:rtl/>
        </w:rPr>
        <w:t>עדי עזוז (יש עתיד):</w:t>
      </w:r>
      <w:r w:rsidRPr="00745EBC">
        <w:rPr>
          <w:rStyle w:val="TagStyle"/>
          <w:rtl/>
        </w:rPr>
        <w:t xml:space="preserve"> &lt;&lt; דובר_המשך &gt;&gt;</w:t>
      </w:r>
      <w:r>
        <w:rPr>
          <w:rtl/>
        </w:rPr>
        <w:t xml:space="preserve">   </w:t>
      </w:r>
    </w:p>
    <w:p w:rsidR="00305B47" w:rsidRDefault="00305B47" w:rsidP="00367032">
      <w:pPr>
        <w:rPr>
          <w:rtl/>
        </w:rPr>
      </w:pPr>
    </w:p>
    <w:p w:rsidR="00305B47" w:rsidRDefault="00305B47" w:rsidP="00C34646">
      <w:pPr>
        <w:rPr>
          <w:rtl/>
        </w:rPr>
      </w:pPr>
      <w:bookmarkStart w:id="7226" w:name="_ETM_Q26_173712"/>
      <w:bookmarkStart w:id="7227" w:name="_ETM_Q26_165421"/>
      <w:bookmarkStart w:id="7228" w:name="_ETM_Q26_165469"/>
      <w:bookmarkEnd w:id="7226"/>
      <w:bookmarkEnd w:id="7227"/>
      <w:bookmarkEnd w:id="7228"/>
      <w:r>
        <w:rPr>
          <w:rFonts w:hint="cs"/>
          <w:rtl/>
        </w:rPr>
        <w:t xml:space="preserve">גברתי, </w:t>
      </w:r>
      <w:bookmarkStart w:id="7229" w:name="_ETM_Q26_162286"/>
      <w:bookmarkEnd w:id="7229"/>
      <w:r>
        <w:rPr>
          <w:rFonts w:hint="cs"/>
          <w:rtl/>
        </w:rPr>
        <w:t xml:space="preserve">אני רק רוצה לספר לך סוד: גם עם </w:t>
      </w:r>
      <w:bookmarkStart w:id="7230" w:name="_ETM_Q26_165547"/>
      <w:bookmarkStart w:id="7231" w:name="_ETM_Q26_167957"/>
      <w:bookmarkEnd w:id="7230"/>
      <w:bookmarkEnd w:id="7231"/>
      <w:r>
        <w:rPr>
          <w:rFonts w:hint="cs"/>
          <w:rtl/>
        </w:rPr>
        <w:t xml:space="preserve">אנשים </w:t>
      </w:r>
      <w:bookmarkStart w:id="7232" w:name="_ETM_Q26_168554"/>
      <w:bookmarkEnd w:id="7232"/>
      <w:r>
        <w:rPr>
          <w:rFonts w:hint="cs"/>
          <w:rtl/>
        </w:rPr>
        <w:t xml:space="preserve">מכובדים </w:t>
      </w:r>
      <w:bookmarkStart w:id="7233" w:name="_ETM_Q26_166616"/>
      <w:bookmarkEnd w:id="7233"/>
      <w:r>
        <w:rPr>
          <w:rFonts w:hint="cs"/>
          <w:rtl/>
        </w:rPr>
        <w:t>לפעמים יש בעיה.</w:t>
      </w:r>
      <w:bookmarkStart w:id="7234" w:name="_ETM_Q26_168276"/>
      <w:bookmarkStart w:id="7235" w:name="_ETM_Q26_165656"/>
      <w:bookmarkStart w:id="7236" w:name="_ETM_Q26_171216"/>
      <w:bookmarkStart w:id="7237" w:name="_ETM_Q26_171546"/>
      <w:bookmarkEnd w:id="7234"/>
      <w:bookmarkEnd w:id="7235"/>
      <w:bookmarkEnd w:id="7236"/>
      <w:bookmarkEnd w:id="7237"/>
    </w:p>
    <w:p w:rsidR="00305B47" w:rsidRDefault="00305B47" w:rsidP="00C34646">
      <w:pPr>
        <w:rPr>
          <w:rtl/>
        </w:rPr>
      </w:pPr>
      <w:bookmarkStart w:id="7238" w:name="_ETM_Q26_171647"/>
      <w:bookmarkEnd w:id="7238"/>
    </w:p>
    <w:p w:rsidR="00305B47" w:rsidRDefault="00305B47" w:rsidP="00C34646">
      <w:pPr>
        <w:pStyle w:val="af6"/>
        <w:keepNext/>
        <w:rPr>
          <w:rtl/>
        </w:rPr>
      </w:pPr>
      <w:bookmarkStart w:id="7239" w:name="ET_yor_6671_1"/>
      <w:r w:rsidRPr="00B12A1F">
        <w:rPr>
          <w:rStyle w:val="TagStyle"/>
          <w:rtl/>
        </w:rPr>
        <w:t xml:space="preserve"> &lt;&lt; יור &gt;&gt; </w:t>
      </w:r>
      <w:r>
        <w:rPr>
          <w:rtl/>
        </w:rPr>
        <w:t>היו"ר לימור סון הר מלך:</w:t>
      </w:r>
      <w:r w:rsidRPr="00B12A1F">
        <w:rPr>
          <w:rStyle w:val="TagStyle"/>
          <w:rtl/>
        </w:rPr>
        <w:t xml:space="preserve"> &lt;&lt; יור &gt;&gt;</w:t>
      </w:r>
      <w:r>
        <w:rPr>
          <w:rtl/>
        </w:rPr>
        <w:t xml:space="preserve">   </w:t>
      </w:r>
      <w:bookmarkEnd w:id="7239"/>
    </w:p>
    <w:p w:rsidR="00305B47" w:rsidRDefault="00305B47" w:rsidP="00367032">
      <w:pPr>
        <w:rPr>
          <w:rtl/>
          <w:lang w:eastAsia="he-IL"/>
        </w:rPr>
      </w:pPr>
    </w:p>
    <w:p w:rsidR="00305B47" w:rsidRDefault="00305B47" w:rsidP="00C34646">
      <w:pPr>
        <w:rPr>
          <w:rtl/>
          <w:lang w:eastAsia="he-IL"/>
        </w:rPr>
      </w:pPr>
      <w:bookmarkStart w:id="7240" w:name="_ETM_Q26_175917"/>
      <w:bookmarkStart w:id="7241" w:name="_ETM_Q26_171186"/>
      <w:bookmarkEnd w:id="7240"/>
      <w:bookmarkEnd w:id="7241"/>
      <w:r>
        <w:rPr>
          <w:rFonts w:hint="cs"/>
          <w:rtl/>
          <w:lang w:eastAsia="he-IL"/>
        </w:rPr>
        <w:t>לא. מכובדים ומכבדים.</w:t>
      </w:r>
      <w:bookmarkStart w:id="7242" w:name="_ETM_Q26_173577"/>
      <w:bookmarkStart w:id="7243" w:name="_ETM_Q26_173823"/>
      <w:bookmarkEnd w:id="7242"/>
      <w:bookmarkEnd w:id="7243"/>
    </w:p>
    <w:p w:rsidR="00305B47" w:rsidRDefault="00305B47" w:rsidP="00C34646">
      <w:pPr>
        <w:rPr>
          <w:rtl/>
          <w:lang w:eastAsia="he-IL"/>
        </w:rPr>
      </w:pPr>
      <w:bookmarkStart w:id="7244" w:name="_ETM_Q26_173905"/>
      <w:bookmarkEnd w:id="7244"/>
    </w:p>
    <w:p w:rsidR="00305B47" w:rsidRDefault="00305B47" w:rsidP="00C34646">
      <w:pPr>
        <w:pStyle w:val="-"/>
        <w:keepNext/>
        <w:rPr>
          <w:rtl/>
        </w:rPr>
      </w:pPr>
      <w:bookmarkStart w:id="7245" w:name="ET_speakercontinue_6689_2"/>
      <w:r w:rsidRPr="00B12A1F">
        <w:rPr>
          <w:rStyle w:val="TagStyle"/>
          <w:rtl/>
        </w:rPr>
        <w:t xml:space="preserve"> &lt;&lt; דובר_המשך &gt;&gt; </w:t>
      </w:r>
      <w:r>
        <w:rPr>
          <w:rtl/>
        </w:rPr>
        <w:t>עדי עזוז (יש עתיד):</w:t>
      </w:r>
      <w:r w:rsidRPr="00B12A1F">
        <w:rPr>
          <w:rStyle w:val="TagStyle"/>
          <w:rtl/>
        </w:rPr>
        <w:t xml:space="preserve"> &lt;&lt; דובר_המשך &gt;&gt;</w:t>
      </w:r>
      <w:r>
        <w:rPr>
          <w:rtl/>
        </w:rPr>
        <w:t xml:space="preserve">   </w:t>
      </w:r>
      <w:bookmarkEnd w:id="7245"/>
    </w:p>
    <w:p w:rsidR="00305B47" w:rsidRDefault="00305B47" w:rsidP="00367032">
      <w:pPr>
        <w:rPr>
          <w:rtl/>
          <w:lang w:eastAsia="he-IL"/>
        </w:rPr>
      </w:pPr>
    </w:p>
    <w:p w:rsidR="00305B47" w:rsidRDefault="00305B47" w:rsidP="00C34646">
      <w:pPr>
        <w:rPr>
          <w:rtl/>
        </w:rPr>
      </w:pPr>
      <w:bookmarkStart w:id="7246" w:name="_ETM_Q26_178284"/>
      <w:bookmarkEnd w:id="7246"/>
      <w:r>
        <w:rPr>
          <w:rFonts w:hint="cs"/>
          <w:rtl/>
          <w:lang w:eastAsia="he-IL"/>
        </w:rPr>
        <w:t xml:space="preserve">הטרדות מיניות הן לא </w:t>
      </w:r>
      <w:bookmarkStart w:id="7247" w:name="_ETM_Q26_175036"/>
      <w:bookmarkEnd w:id="7247"/>
      <w:r>
        <w:rPr>
          <w:rFonts w:hint="cs"/>
          <w:rtl/>
          <w:lang w:eastAsia="he-IL"/>
        </w:rPr>
        <w:t>נושא של</w:t>
      </w:r>
      <w:bookmarkStart w:id="7248" w:name="_ETM_Q26_175726"/>
      <w:bookmarkEnd w:id="7248"/>
      <w:r>
        <w:rPr>
          <w:rFonts w:hint="cs"/>
          <w:rtl/>
          <w:lang w:eastAsia="he-IL"/>
        </w:rPr>
        <w:t xml:space="preserve"> אנשים</w:t>
      </w:r>
      <w:bookmarkStart w:id="7249" w:name="_ETM_Q26_176626"/>
      <w:bookmarkStart w:id="7250" w:name="_ETM_Q26_180000"/>
      <w:bookmarkEnd w:id="7249"/>
      <w:bookmarkEnd w:id="7250"/>
      <w:r>
        <w:rPr>
          <w:rFonts w:hint="cs"/>
          <w:rtl/>
          <w:lang w:eastAsia="he-IL"/>
        </w:rPr>
        <w:t xml:space="preserve"> </w:t>
      </w:r>
      <w:r>
        <w:rPr>
          <w:rtl/>
        </w:rPr>
        <w:t xml:space="preserve">מכובדים או לא מכובדים. זה </w:t>
      </w:r>
      <w:r>
        <w:rPr>
          <w:rFonts w:hint="cs"/>
          <w:rtl/>
        </w:rPr>
        <w:t xml:space="preserve">גם </w:t>
      </w:r>
      <w:bookmarkStart w:id="7251" w:name="_ETM_Q26_178146"/>
      <w:bookmarkStart w:id="7252" w:name="_ETM_Q26_178896"/>
      <w:bookmarkEnd w:id="7251"/>
      <w:bookmarkEnd w:id="7252"/>
      <w:r>
        <w:rPr>
          <w:rtl/>
        </w:rPr>
        <w:t xml:space="preserve">לא נושא גם של דתיים </w:t>
      </w:r>
      <w:bookmarkStart w:id="7253" w:name="_ETM_Q26_183208"/>
      <w:bookmarkEnd w:id="7253"/>
      <w:r>
        <w:rPr>
          <w:rtl/>
        </w:rPr>
        <w:t xml:space="preserve">או חילונים, זה לא נושא של חרדים או דתיים לאומיים, </w:t>
      </w:r>
      <w:bookmarkStart w:id="7254" w:name="_ETM_Q26_186416"/>
      <w:bookmarkEnd w:id="7254"/>
      <w:r>
        <w:rPr>
          <w:rtl/>
        </w:rPr>
        <w:t>זה גם לא נושא של ערבים או יהודים.</w:t>
      </w:r>
      <w:bookmarkStart w:id="7255" w:name="_ETM_Q26_183386"/>
      <w:bookmarkEnd w:id="7255"/>
    </w:p>
    <w:p w:rsidR="00305B47" w:rsidRDefault="00305B47" w:rsidP="00C34646">
      <w:pPr>
        <w:rPr>
          <w:rtl/>
        </w:rPr>
      </w:pPr>
      <w:bookmarkStart w:id="7256" w:name="_ETM_Q26_183549"/>
      <w:bookmarkStart w:id="7257" w:name="_ETM_Q26_183630"/>
      <w:bookmarkEnd w:id="7256"/>
      <w:bookmarkEnd w:id="7257"/>
    </w:p>
    <w:p w:rsidR="00305B47" w:rsidRDefault="00305B47" w:rsidP="00C34646">
      <w:pPr>
        <w:pStyle w:val="af6"/>
        <w:keepNext/>
        <w:rPr>
          <w:rtl/>
        </w:rPr>
      </w:pPr>
      <w:r w:rsidRPr="00777DEE">
        <w:rPr>
          <w:rStyle w:val="TagStyle"/>
          <w:rtl/>
        </w:rPr>
        <w:t xml:space="preserve"> &lt;&lt; יור &gt;&gt; </w:t>
      </w:r>
      <w:r>
        <w:rPr>
          <w:rtl/>
        </w:rPr>
        <w:t>היו"ר לימור סון הר מלך:</w:t>
      </w:r>
      <w:r w:rsidRPr="00777DEE">
        <w:rPr>
          <w:rStyle w:val="TagStyle"/>
          <w:rtl/>
        </w:rPr>
        <w:t xml:space="preserve"> &lt;&lt; יור &gt;&gt;</w:t>
      </w:r>
      <w:r>
        <w:rPr>
          <w:rtl/>
        </w:rPr>
        <w:t xml:space="preserve">   </w:t>
      </w:r>
    </w:p>
    <w:p w:rsidR="00305B47" w:rsidRDefault="00305B47" w:rsidP="00367032">
      <w:pPr>
        <w:rPr>
          <w:rtl/>
        </w:rPr>
      </w:pPr>
    </w:p>
    <w:p w:rsidR="00305B47" w:rsidRDefault="00305B47" w:rsidP="00C34646">
      <w:pPr>
        <w:rPr>
          <w:rtl/>
        </w:rPr>
      </w:pPr>
      <w:bookmarkStart w:id="7258" w:name="_ETM_Q26_184597"/>
      <w:bookmarkEnd w:id="7258"/>
      <w:r>
        <w:rPr>
          <w:rFonts w:hint="cs"/>
          <w:rtl/>
        </w:rPr>
        <w:t>נכון</w:t>
      </w:r>
      <w:bookmarkStart w:id="7259" w:name="_ETM_Q26_181587"/>
      <w:bookmarkStart w:id="7260" w:name="_ETM_Q26_176786"/>
      <w:bookmarkEnd w:id="7259"/>
      <w:bookmarkEnd w:id="7260"/>
      <w:r>
        <w:rPr>
          <w:rFonts w:hint="cs"/>
          <w:rtl/>
        </w:rPr>
        <w:t>.</w:t>
      </w:r>
      <w:r>
        <w:rPr>
          <w:rtl/>
        </w:rPr>
        <w:t xml:space="preserve"> אני מסכימה</w:t>
      </w:r>
      <w:r>
        <w:rPr>
          <w:rFonts w:hint="cs"/>
          <w:rtl/>
        </w:rPr>
        <w:t xml:space="preserve"> איתך</w:t>
      </w:r>
      <w:r>
        <w:rPr>
          <w:rtl/>
        </w:rPr>
        <w:t>.</w:t>
      </w:r>
      <w:bookmarkStart w:id="7261" w:name="_ETM_Q26_189624"/>
      <w:bookmarkEnd w:id="7261"/>
    </w:p>
    <w:p w:rsidR="00305B47" w:rsidRDefault="00305B47" w:rsidP="00C34646">
      <w:pPr>
        <w:rPr>
          <w:rtl/>
        </w:rPr>
      </w:pPr>
      <w:bookmarkStart w:id="7262" w:name="_ETM_Q26_184028"/>
      <w:bookmarkStart w:id="7263" w:name="_ETM_Q26_184090"/>
      <w:bookmarkStart w:id="7264" w:name="_ETM_Q26_184188"/>
      <w:bookmarkStart w:id="7265" w:name="_ETM_Q26_185026"/>
      <w:bookmarkEnd w:id="7262"/>
      <w:bookmarkEnd w:id="7263"/>
      <w:bookmarkEnd w:id="7264"/>
      <w:bookmarkEnd w:id="7265"/>
    </w:p>
    <w:p w:rsidR="00305B47" w:rsidRDefault="00305B47" w:rsidP="00C34646">
      <w:pPr>
        <w:pStyle w:val="-"/>
        <w:keepNext/>
        <w:rPr>
          <w:rtl/>
        </w:rPr>
      </w:pPr>
      <w:bookmarkStart w:id="7266" w:name="ET_speakercontinue_6689_4"/>
      <w:r w:rsidRPr="00777DEE">
        <w:rPr>
          <w:rStyle w:val="TagStyle"/>
          <w:rtl/>
        </w:rPr>
        <w:t xml:space="preserve"> &lt;&lt; דובר_המשך &gt;&gt; </w:t>
      </w:r>
      <w:r>
        <w:rPr>
          <w:rtl/>
        </w:rPr>
        <w:t>עדי עזוז (יש עתיד):</w:t>
      </w:r>
      <w:r w:rsidRPr="00777DEE">
        <w:rPr>
          <w:rStyle w:val="TagStyle"/>
          <w:rtl/>
        </w:rPr>
        <w:t xml:space="preserve"> &lt;&lt; דובר_המשך &gt;&gt;</w:t>
      </w:r>
      <w:r>
        <w:rPr>
          <w:rtl/>
        </w:rPr>
        <w:t xml:space="preserve">   </w:t>
      </w:r>
      <w:bookmarkEnd w:id="7266"/>
    </w:p>
    <w:p w:rsidR="00305B47" w:rsidRDefault="00305B47" w:rsidP="00367032">
      <w:pPr>
        <w:rPr>
          <w:rtl/>
          <w:lang w:eastAsia="he-IL"/>
        </w:rPr>
      </w:pPr>
    </w:p>
    <w:p w:rsidR="00305B47" w:rsidRDefault="00305B47" w:rsidP="00C34646">
      <w:pPr>
        <w:rPr>
          <w:rtl/>
        </w:rPr>
      </w:pPr>
      <w:bookmarkStart w:id="7267" w:name="_ETM_Q26_185973"/>
      <w:bookmarkStart w:id="7268" w:name="_ETM_Q26_184249"/>
      <w:bookmarkEnd w:id="7267"/>
      <w:bookmarkEnd w:id="7268"/>
      <w:r>
        <w:rPr>
          <w:rtl/>
        </w:rPr>
        <w:t>לצערי נשים מוטרדות בכל השכבות ובכל המקומות.</w:t>
      </w:r>
      <w:bookmarkStart w:id="7269" w:name="_ETM_Q26_191605"/>
      <w:bookmarkEnd w:id="7269"/>
    </w:p>
    <w:p w:rsidR="00305B47" w:rsidRDefault="00305B47" w:rsidP="00C34646">
      <w:pPr>
        <w:rPr>
          <w:rtl/>
        </w:rPr>
      </w:pPr>
      <w:bookmarkStart w:id="7270" w:name="_ETM_Q26_191651"/>
      <w:bookmarkStart w:id="7271" w:name="_ETM_Q26_191797"/>
      <w:bookmarkEnd w:id="7270"/>
      <w:bookmarkEnd w:id="7271"/>
    </w:p>
    <w:p w:rsidR="00305B47" w:rsidRDefault="00305B47" w:rsidP="00C34646">
      <w:pPr>
        <w:pStyle w:val="af6"/>
        <w:keepNext/>
        <w:rPr>
          <w:rtl/>
        </w:rPr>
      </w:pPr>
      <w:r w:rsidRPr="00777DEE">
        <w:rPr>
          <w:rStyle w:val="TagStyle"/>
          <w:rtl/>
        </w:rPr>
        <w:t xml:space="preserve"> &lt;&lt; יור &gt;&gt; </w:t>
      </w:r>
      <w:r>
        <w:rPr>
          <w:rtl/>
        </w:rPr>
        <w:t>היו"ר לימור סון הר מלך:</w:t>
      </w:r>
      <w:r w:rsidRPr="00777DEE">
        <w:rPr>
          <w:rStyle w:val="TagStyle"/>
          <w:rtl/>
        </w:rPr>
        <w:t xml:space="preserve"> &lt;&lt; יור &gt;&gt;</w:t>
      </w:r>
      <w:r>
        <w:rPr>
          <w:rtl/>
        </w:rPr>
        <w:t xml:space="preserve">   </w:t>
      </w:r>
    </w:p>
    <w:p w:rsidR="00305B47" w:rsidRDefault="00305B47" w:rsidP="00367032">
      <w:pPr>
        <w:rPr>
          <w:rtl/>
          <w:lang w:eastAsia="he-IL"/>
        </w:rPr>
      </w:pPr>
    </w:p>
    <w:p w:rsidR="00305B47" w:rsidRDefault="00305B47" w:rsidP="00C34646">
      <w:pPr>
        <w:rPr>
          <w:rtl/>
        </w:rPr>
      </w:pPr>
      <w:bookmarkStart w:id="7272" w:name="_ETM_Q26_189121"/>
      <w:bookmarkEnd w:id="7272"/>
      <w:r>
        <w:rPr>
          <w:rFonts w:hint="cs"/>
          <w:rtl/>
          <w:lang w:eastAsia="he-IL"/>
        </w:rPr>
        <w:t xml:space="preserve">את </w:t>
      </w:r>
      <w:bookmarkStart w:id="7273" w:name="_ETM_Q26_191846"/>
      <w:bookmarkStart w:id="7274" w:name="_ETM_Q26_187036"/>
      <w:bookmarkStart w:id="7275" w:name="_ETM_Q26_187675"/>
      <w:bookmarkEnd w:id="7273"/>
      <w:bookmarkEnd w:id="7274"/>
      <w:bookmarkEnd w:id="7275"/>
      <w:r>
        <w:rPr>
          <w:rtl/>
        </w:rPr>
        <w:t xml:space="preserve">דיברת פה על </w:t>
      </w:r>
      <w:bookmarkStart w:id="7276" w:name="_ETM_Q26_192832"/>
      <w:bookmarkEnd w:id="7276"/>
      <w:r>
        <w:rPr>
          <w:rtl/>
        </w:rPr>
        <w:t>המש</w:t>
      </w:r>
      <w:r>
        <w:rPr>
          <w:rFonts w:hint="cs"/>
          <w:rtl/>
        </w:rPr>
        <w:t>כן - - -</w:t>
      </w:r>
    </w:p>
    <w:p w:rsidR="00305B47" w:rsidRDefault="00305B47" w:rsidP="00C34646">
      <w:pPr>
        <w:rPr>
          <w:rtl/>
        </w:rPr>
      </w:pPr>
    </w:p>
    <w:p w:rsidR="00305B47" w:rsidRDefault="00305B47" w:rsidP="00C34646">
      <w:pPr>
        <w:pStyle w:val="-"/>
        <w:keepNext/>
        <w:rPr>
          <w:rtl/>
        </w:rPr>
      </w:pPr>
      <w:bookmarkStart w:id="7277" w:name="ET_speakercontinue_6689_6"/>
      <w:r w:rsidRPr="00777DEE">
        <w:rPr>
          <w:rStyle w:val="TagStyle"/>
          <w:rtl/>
        </w:rPr>
        <w:t xml:space="preserve"> &lt;&lt; דובר_המשך &gt;&gt; </w:t>
      </w:r>
      <w:r>
        <w:rPr>
          <w:rtl/>
        </w:rPr>
        <w:t>עדי עזוז (יש עתיד):</w:t>
      </w:r>
      <w:r w:rsidRPr="00777DEE">
        <w:rPr>
          <w:rStyle w:val="TagStyle"/>
          <w:rtl/>
        </w:rPr>
        <w:t xml:space="preserve"> &lt;&lt; דובר_המשך &gt;&gt;</w:t>
      </w:r>
      <w:r>
        <w:rPr>
          <w:rtl/>
        </w:rPr>
        <w:t xml:space="preserve">   </w:t>
      </w:r>
      <w:bookmarkEnd w:id="7277"/>
    </w:p>
    <w:p w:rsidR="00305B47" w:rsidRDefault="00305B47" w:rsidP="00367032">
      <w:pPr>
        <w:rPr>
          <w:rtl/>
          <w:lang w:eastAsia="he-IL"/>
        </w:rPr>
      </w:pPr>
    </w:p>
    <w:p w:rsidR="00305B47" w:rsidRDefault="00305B47" w:rsidP="00C34646">
      <w:pPr>
        <w:rPr>
          <w:rtl/>
        </w:rPr>
      </w:pPr>
      <w:bookmarkStart w:id="7278" w:name="_ETM_Q26_189196"/>
      <w:bookmarkEnd w:id="7278"/>
      <w:r>
        <w:rPr>
          <w:rtl/>
        </w:rPr>
        <w:t>אני מדברת על כל המרחבים, כל המרחבים</w:t>
      </w:r>
      <w:bookmarkStart w:id="7279" w:name="_ETM_Q26_191945"/>
      <w:bookmarkEnd w:id="7279"/>
      <w:r>
        <w:rPr>
          <w:rFonts w:hint="cs"/>
          <w:rtl/>
        </w:rPr>
        <w:t xml:space="preserve"> </w:t>
      </w:r>
      <w:bookmarkStart w:id="7280" w:name="_ETM_Q26_192042"/>
      <w:bookmarkEnd w:id="7280"/>
      <w:r>
        <w:rPr>
          <w:rFonts w:hint="cs"/>
          <w:rtl/>
        </w:rPr>
        <w:t>- - -</w:t>
      </w:r>
      <w:bookmarkStart w:id="7281" w:name="_ETM_Q26_193022"/>
      <w:bookmarkEnd w:id="7281"/>
    </w:p>
    <w:p w:rsidR="00305B47" w:rsidRDefault="00305B47" w:rsidP="00C34646">
      <w:pPr>
        <w:rPr>
          <w:rtl/>
        </w:rPr>
      </w:pPr>
      <w:bookmarkStart w:id="7282" w:name="_ETM_Q26_193094"/>
      <w:bookmarkEnd w:id="7282"/>
    </w:p>
    <w:p w:rsidR="00305B47" w:rsidRDefault="00305B47" w:rsidP="00C34646">
      <w:pPr>
        <w:pStyle w:val="af6"/>
        <w:keepNext/>
        <w:rPr>
          <w:rtl/>
        </w:rPr>
      </w:pPr>
      <w:r w:rsidRPr="002B5EF6">
        <w:rPr>
          <w:rStyle w:val="TagStyle"/>
          <w:rtl/>
        </w:rPr>
        <w:t xml:space="preserve"> &lt;&lt; יור &gt;&gt; </w:t>
      </w:r>
      <w:r>
        <w:rPr>
          <w:rtl/>
        </w:rPr>
        <w:t>היו"ר לימור סון הר מלך:</w:t>
      </w:r>
      <w:r w:rsidRPr="002B5EF6">
        <w:rPr>
          <w:rStyle w:val="TagStyle"/>
          <w:rtl/>
        </w:rPr>
        <w:t xml:space="preserve"> &lt;&lt; יור &gt;&gt;</w:t>
      </w:r>
      <w:r>
        <w:rPr>
          <w:rtl/>
        </w:rPr>
        <w:t xml:space="preserve">   </w:t>
      </w:r>
    </w:p>
    <w:p w:rsidR="00305B47" w:rsidRDefault="00305B47" w:rsidP="00367032">
      <w:pPr>
        <w:rPr>
          <w:rtl/>
          <w:lang w:eastAsia="he-IL"/>
        </w:rPr>
      </w:pPr>
    </w:p>
    <w:p w:rsidR="00305B47" w:rsidRDefault="00305B47" w:rsidP="00C34646">
      <w:pPr>
        <w:rPr>
          <w:rtl/>
        </w:rPr>
      </w:pPr>
      <w:bookmarkStart w:id="7283" w:name="_ETM_Q26_194503"/>
      <w:bookmarkStart w:id="7284" w:name="_ETM_Q26_196600"/>
      <w:bookmarkEnd w:id="7283"/>
      <w:bookmarkEnd w:id="7284"/>
      <w:r>
        <w:rPr>
          <w:rtl/>
        </w:rPr>
        <w:t>לא, אני לא שמעתי מישהו שהתלונן</w:t>
      </w:r>
      <w:r>
        <w:rPr>
          <w:rFonts w:hint="cs"/>
          <w:rtl/>
        </w:rPr>
        <w:t xml:space="preserve"> </w:t>
      </w:r>
      <w:r>
        <w:rPr>
          <w:rFonts w:hint="eastAsia"/>
          <w:rtl/>
        </w:rPr>
        <w:t>–</w:t>
      </w:r>
      <w:r>
        <w:rPr>
          <w:rtl/>
        </w:rPr>
        <w:t xml:space="preserve"> ש</w:t>
      </w:r>
      <w:bookmarkStart w:id="7285" w:name="_ETM_Q26_195205"/>
      <w:bookmarkEnd w:id="7285"/>
      <w:r>
        <w:rPr>
          <w:rtl/>
        </w:rPr>
        <w:t xml:space="preserve">צריך לשים להם פה </w:t>
      </w:r>
      <w:bookmarkStart w:id="7286" w:name="_ETM_Q26_198300"/>
      <w:bookmarkEnd w:id="7286"/>
      <w:r>
        <w:rPr>
          <w:rtl/>
        </w:rPr>
        <w:t>כיסויים</w:t>
      </w:r>
      <w:r>
        <w:rPr>
          <w:rFonts w:hint="cs"/>
          <w:rtl/>
        </w:rPr>
        <w:t xml:space="preserve"> </w:t>
      </w:r>
      <w:bookmarkStart w:id="7287" w:name="_ETM_Q26_200000"/>
      <w:bookmarkStart w:id="7288" w:name="_ETM_Q26_198145"/>
      <w:bookmarkEnd w:id="7287"/>
      <w:bookmarkEnd w:id="7288"/>
      <w:r>
        <w:rPr>
          <w:rtl/>
        </w:rPr>
        <w:t>על העיניים.</w:t>
      </w:r>
      <w:bookmarkStart w:id="7289" w:name="_ETM_Q26_200054"/>
      <w:bookmarkEnd w:id="7289"/>
    </w:p>
    <w:p w:rsidR="00305B47" w:rsidRDefault="00305B47" w:rsidP="00C34646">
      <w:pPr>
        <w:rPr>
          <w:rtl/>
        </w:rPr>
      </w:pPr>
      <w:bookmarkStart w:id="7290" w:name="_ETM_Q26_200109"/>
      <w:bookmarkStart w:id="7291" w:name="_ETM_Q26_200214"/>
      <w:bookmarkStart w:id="7292" w:name="_ETM_Q26_195645"/>
      <w:bookmarkEnd w:id="7290"/>
      <w:bookmarkEnd w:id="7291"/>
      <w:bookmarkEnd w:id="7292"/>
    </w:p>
    <w:p w:rsidR="00305B47" w:rsidRDefault="00305B47" w:rsidP="00C34646">
      <w:pPr>
        <w:pStyle w:val="-"/>
        <w:keepNext/>
        <w:rPr>
          <w:rtl/>
        </w:rPr>
      </w:pPr>
      <w:bookmarkStart w:id="7293" w:name="ET_speakercontinue_6689_8"/>
      <w:r w:rsidRPr="002B5EF6">
        <w:rPr>
          <w:rStyle w:val="TagStyle"/>
          <w:rtl/>
        </w:rPr>
        <w:t xml:space="preserve"> &lt;&lt; דובר_המשך &gt;&gt; </w:t>
      </w:r>
      <w:r>
        <w:rPr>
          <w:rtl/>
        </w:rPr>
        <w:t>עדי עזוז (יש עתיד):</w:t>
      </w:r>
      <w:r w:rsidRPr="002B5EF6">
        <w:rPr>
          <w:rStyle w:val="TagStyle"/>
          <w:rtl/>
        </w:rPr>
        <w:t xml:space="preserve"> &lt;&lt; דובר_המשך &gt;&gt;</w:t>
      </w:r>
      <w:r>
        <w:rPr>
          <w:rtl/>
        </w:rPr>
        <w:t xml:space="preserve">   </w:t>
      </w:r>
      <w:bookmarkEnd w:id="7293"/>
    </w:p>
    <w:p w:rsidR="00305B47" w:rsidRDefault="00305B47" w:rsidP="00367032">
      <w:pPr>
        <w:rPr>
          <w:rtl/>
          <w:lang w:eastAsia="he-IL"/>
        </w:rPr>
      </w:pPr>
    </w:p>
    <w:p w:rsidR="00305B47" w:rsidRDefault="00305B47" w:rsidP="00C34646">
      <w:pPr>
        <w:rPr>
          <w:rtl/>
        </w:rPr>
      </w:pPr>
      <w:bookmarkStart w:id="7294" w:name="_ETM_Q26_196469"/>
      <w:bookmarkStart w:id="7295" w:name="_ETM_Q26_200271"/>
      <w:bookmarkEnd w:id="7294"/>
      <w:bookmarkEnd w:id="7295"/>
      <w:r>
        <w:rPr>
          <w:rtl/>
        </w:rPr>
        <w:t>אז אני לא יודעת, ג</w:t>
      </w:r>
      <w:r>
        <w:rPr>
          <w:rFonts w:hint="cs"/>
          <w:rtl/>
        </w:rPr>
        <w:t>ברתי.</w:t>
      </w:r>
      <w:r>
        <w:rPr>
          <w:rtl/>
        </w:rPr>
        <w:t xml:space="preserve"> </w:t>
      </w:r>
      <w:bookmarkStart w:id="7296" w:name="_ETM_Q26_202690"/>
      <w:bookmarkStart w:id="7297" w:name="_ETM_Q26_202736"/>
      <w:bookmarkStart w:id="7298" w:name="_ETM_Q26_198975"/>
      <w:bookmarkEnd w:id="7296"/>
      <w:bookmarkEnd w:id="7297"/>
      <w:bookmarkEnd w:id="7298"/>
      <w:r>
        <w:rPr>
          <w:rFonts w:hint="cs"/>
          <w:rtl/>
        </w:rPr>
        <w:t xml:space="preserve">אם את אומרת </w:t>
      </w:r>
      <w:bookmarkStart w:id="7299" w:name="_ETM_Q26_197654"/>
      <w:bookmarkEnd w:id="7299"/>
      <w:r>
        <w:rPr>
          <w:rFonts w:hint="cs"/>
          <w:rtl/>
        </w:rPr>
        <w:t>שא</w:t>
      </w:r>
      <w:r>
        <w:rPr>
          <w:rtl/>
        </w:rPr>
        <w:t xml:space="preserve">ין </w:t>
      </w:r>
      <w:bookmarkStart w:id="7300" w:name="_ETM_Q26_202000"/>
      <w:bookmarkEnd w:id="7300"/>
      <w:r>
        <w:rPr>
          <w:rtl/>
        </w:rPr>
        <w:t xml:space="preserve">פה, אז אני לא יודעת, אולי לא קיבלת את התזכיר </w:t>
      </w:r>
      <w:bookmarkStart w:id="7301" w:name="_ETM_Q26_204000"/>
      <w:bookmarkEnd w:id="7301"/>
      <w:r>
        <w:rPr>
          <w:rtl/>
        </w:rPr>
        <w:t>שיושב</w:t>
      </w:r>
      <w:r>
        <w:rPr>
          <w:rFonts w:hint="cs"/>
          <w:rtl/>
        </w:rPr>
        <w:t>-</w:t>
      </w:r>
      <w:r>
        <w:rPr>
          <w:rtl/>
        </w:rPr>
        <w:t xml:space="preserve">ראש ועדת </w:t>
      </w:r>
      <w:r>
        <w:rPr>
          <w:rFonts w:hint="cs"/>
          <w:rtl/>
        </w:rPr>
        <w:t>ה</w:t>
      </w:r>
      <w:r>
        <w:rPr>
          <w:rtl/>
        </w:rPr>
        <w:t xml:space="preserve">כספים חשוד באונס, </w:t>
      </w:r>
      <w:bookmarkStart w:id="7302" w:name="_ETM_Q26_201904"/>
      <w:bookmarkEnd w:id="7302"/>
      <w:r>
        <w:rPr>
          <w:rtl/>
        </w:rPr>
        <w:t>אז שם הייתה תלונה.</w:t>
      </w:r>
      <w:bookmarkStart w:id="7303" w:name="_ETM_Q26_206000"/>
      <w:bookmarkEnd w:id="7303"/>
    </w:p>
    <w:p w:rsidR="00305B47" w:rsidRDefault="00305B47" w:rsidP="00C34646">
      <w:pPr>
        <w:rPr>
          <w:rtl/>
        </w:rPr>
      </w:pPr>
      <w:bookmarkStart w:id="7304" w:name="_ETM_Q26_205037"/>
      <w:bookmarkStart w:id="7305" w:name="_ETM_Q26_205095"/>
      <w:bookmarkStart w:id="7306" w:name="_ETM_Q26_205197"/>
      <w:bookmarkEnd w:id="7304"/>
      <w:bookmarkEnd w:id="7305"/>
      <w:bookmarkEnd w:id="7306"/>
    </w:p>
    <w:p w:rsidR="00305B47" w:rsidRDefault="00305B47" w:rsidP="00C34646">
      <w:pPr>
        <w:pStyle w:val="af6"/>
        <w:keepNext/>
        <w:rPr>
          <w:rtl/>
        </w:rPr>
      </w:pPr>
      <w:r w:rsidRPr="002B5EF6">
        <w:rPr>
          <w:rStyle w:val="TagStyle"/>
          <w:rtl/>
        </w:rPr>
        <w:t xml:space="preserve"> &lt;&lt; יור &gt;&gt; </w:t>
      </w:r>
      <w:r>
        <w:rPr>
          <w:rtl/>
        </w:rPr>
        <w:t>היו"ר לימור סון הר מלך:</w:t>
      </w:r>
      <w:r w:rsidRPr="002B5EF6">
        <w:rPr>
          <w:rStyle w:val="TagStyle"/>
          <w:rtl/>
        </w:rPr>
        <w:t xml:space="preserve"> &lt;&lt; יור &gt;&gt;</w:t>
      </w:r>
      <w:r>
        <w:rPr>
          <w:rtl/>
        </w:rPr>
        <w:t xml:space="preserve">   </w:t>
      </w:r>
    </w:p>
    <w:p w:rsidR="00305B47" w:rsidRDefault="00305B47" w:rsidP="00367032">
      <w:pPr>
        <w:rPr>
          <w:rtl/>
          <w:lang w:eastAsia="he-IL"/>
        </w:rPr>
      </w:pPr>
    </w:p>
    <w:p w:rsidR="00305B47" w:rsidRDefault="00305B47" w:rsidP="00C34646">
      <w:pPr>
        <w:rPr>
          <w:rtl/>
        </w:rPr>
      </w:pPr>
      <w:bookmarkStart w:id="7307" w:name="_ETM_Q26_207463"/>
      <w:bookmarkEnd w:id="7307"/>
      <w:r>
        <w:rPr>
          <w:rFonts w:hint="cs"/>
          <w:rtl/>
          <w:lang w:eastAsia="he-IL"/>
        </w:rPr>
        <w:t xml:space="preserve">לא, </w:t>
      </w:r>
      <w:bookmarkStart w:id="7308" w:name="_ETM_Q26_203225"/>
      <w:bookmarkStart w:id="7309" w:name="_ETM_Q26_205295"/>
      <w:bookmarkEnd w:id="7308"/>
      <w:bookmarkEnd w:id="7309"/>
      <w:r>
        <w:rPr>
          <w:rtl/>
        </w:rPr>
        <w:t>הוא לא חשוד באונס.</w:t>
      </w:r>
      <w:r>
        <w:rPr>
          <w:rFonts w:hint="cs"/>
          <w:rtl/>
        </w:rPr>
        <w:t xml:space="preserve"> אבל לא</w:t>
      </w:r>
      <w:bookmarkStart w:id="7310" w:name="_ETM_Q26_206589"/>
      <w:bookmarkEnd w:id="7310"/>
      <w:r>
        <w:rPr>
          <w:rFonts w:hint="cs"/>
          <w:rtl/>
        </w:rPr>
        <w:t xml:space="preserve"> משנה.</w:t>
      </w:r>
      <w:bookmarkStart w:id="7311" w:name="_ETM_Q26_203255"/>
      <w:bookmarkStart w:id="7312" w:name="_ETM_Q26_203446"/>
      <w:bookmarkEnd w:id="7311"/>
      <w:bookmarkEnd w:id="7312"/>
    </w:p>
    <w:p w:rsidR="00305B47" w:rsidRDefault="00305B47" w:rsidP="00C34646">
      <w:pPr>
        <w:rPr>
          <w:rtl/>
        </w:rPr>
      </w:pPr>
      <w:bookmarkStart w:id="7313" w:name="_ETM_Q26_203530"/>
      <w:bookmarkEnd w:id="7313"/>
    </w:p>
    <w:p w:rsidR="00305B47" w:rsidRDefault="00305B47" w:rsidP="00C34646">
      <w:pPr>
        <w:pStyle w:val="-"/>
        <w:keepNext/>
        <w:rPr>
          <w:rtl/>
        </w:rPr>
      </w:pPr>
      <w:r w:rsidRPr="003B6B55">
        <w:rPr>
          <w:rStyle w:val="TagStyle"/>
          <w:rtl/>
        </w:rPr>
        <w:t xml:space="preserve"> &lt;&lt; דובר_המשך &gt;&gt; </w:t>
      </w:r>
      <w:r>
        <w:rPr>
          <w:rtl/>
        </w:rPr>
        <w:t>עדי עזוז (יש עתיד):</w:t>
      </w:r>
      <w:r w:rsidRPr="003B6B55">
        <w:rPr>
          <w:rStyle w:val="TagStyle"/>
          <w:rtl/>
        </w:rPr>
        <w:t xml:space="preserve"> &lt;&lt; דובר_המשך &gt;&gt;</w:t>
      </w:r>
      <w:r>
        <w:rPr>
          <w:rtl/>
        </w:rPr>
        <w:t xml:space="preserve">   </w:t>
      </w:r>
    </w:p>
    <w:p w:rsidR="00305B47" w:rsidRDefault="00305B47" w:rsidP="00367032">
      <w:pPr>
        <w:rPr>
          <w:rtl/>
          <w:lang w:eastAsia="he-IL"/>
        </w:rPr>
      </w:pPr>
    </w:p>
    <w:p w:rsidR="00305B47" w:rsidRDefault="00305B47" w:rsidP="00C34646">
      <w:pPr>
        <w:rPr>
          <w:rtl/>
          <w:lang w:eastAsia="he-IL"/>
        </w:rPr>
      </w:pPr>
      <w:bookmarkStart w:id="7314" w:name="_ETM_Q26_204392"/>
      <w:bookmarkEnd w:id="7314"/>
      <w:r>
        <w:rPr>
          <w:rFonts w:hint="cs"/>
          <w:rtl/>
          <w:lang w:eastAsia="he-IL"/>
        </w:rPr>
        <w:t>תודה רבה.</w:t>
      </w:r>
      <w:bookmarkStart w:id="7315" w:name="_ETM_Q26_206772"/>
      <w:bookmarkEnd w:id="7315"/>
    </w:p>
    <w:p w:rsidR="00305B47" w:rsidRDefault="00305B47" w:rsidP="00C34646">
      <w:pPr>
        <w:rPr>
          <w:rtl/>
          <w:lang w:eastAsia="he-IL"/>
        </w:rPr>
      </w:pPr>
      <w:bookmarkStart w:id="7316" w:name="_ETM_Q26_206856"/>
      <w:bookmarkEnd w:id="7316"/>
    </w:p>
    <w:p w:rsidR="00305B47" w:rsidRDefault="00305B47" w:rsidP="00C34646">
      <w:pPr>
        <w:pStyle w:val="af6"/>
        <w:keepNext/>
        <w:rPr>
          <w:rtl/>
        </w:rPr>
      </w:pPr>
      <w:r w:rsidRPr="003B6B55">
        <w:rPr>
          <w:rStyle w:val="TagStyle"/>
          <w:rtl/>
        </w:rPr>
        <w:t xml:space="preserve"> &lt;&lt; יור &gt;&gt; </w:t>
      </w:r>
      <w:r>
        <w:rPr>
          <w:rtl/>
        </w:rPr>
        <w:t>היו"ר לימור סון הר מלך:</w:t>
      </w:r>
      <w:r w:rsidRPr="003B6B55">
        <w:rPr>
          <w:rStyle w:val="TagStyle"/>
          <w:rtl/>
        </w:rPr>
        <w:t xml:space="preserve"> &lt;&lt; יור &gt;&gt;</w:t>
      </w:r>
      <w:r>
        <w:rPr>
          <w:rtl/>
        </w:rPr>
        <w:t xml:space="preserve">   </w:t>
      </w:r>
    </w:p>
    <w:p w:rsidR="00305B47" w:rsidRDefault="00305B47" w:rsidP="00367032">
      <w:pPr>
        <w:rPr>
          <w:rtl/>
          <w:lang w:eastAsia="he-IL"/>
        </w:rPr>
      </w:pPr>
    </w:p>
    <w:p w:rsidR="00305B47" w:rsidRDefault="00305B47" w:rsidP="00C34646">
      <w:pPr>
        <w:rPr>
          <w:rtl/>
        </w:rPr>
      </w:pPr>
      <w:bookmarkStart w:id="7317" w:name="_ETM_Q26_208063"/>
      <w:bookmarkStart w:id="7318" w:name="_ETM_Q26_203804"/>
      <w:bookmarkStart w:id="7319" w:name="_ETM_Q26_206025"/>
      <w:bookmarkEnd w:id="7317"/>
      <w:bookmarkEnd w:id="7318"/>
      <w:bookmarkEnd w:id="7319"/>
      <w:r>
        <w:rPr>
          <w:rFonts w:hint="cs"/>
          <w:rtl/>
          <w:lang w:eastAsia="he-IL"/>
        </w:rPr>
        <w:t xml:space="preserve">תודה רבה. </w:t>
      </w:r>
      <w:bookmarkStart w:id="7320" w:name="_ETM_Q26_208280"/>
      <w:bookmarkStart w:id="7321" w:name="_ETM_Q26_210180"/>
      <w:bookmarkEnd w:id="7320"/>
      <w:bookmarkEnd w:id="7321"/>
      <w:r>
        <w:rPr>
          <w:rtl/>
        </w:rPr>
        <w:t>את רוצה הצבעה</w:t>
      </w:r>
      <w:bookmarkStart w:id="7322" w:name="_ETM_Q26_210045"/>
      <w:bookmarkEnd w:id="7322"/>
      <w:r>
        <w:rPr>
          <w:rtl/>
        </w:rPr>
        <w:t>?</w:t>
      </w:r>
      <w:bookmarkStart w:id="7323" w:name="_ETM_Q26_211308"/>
      <w:bookmarkEnd w:id="7323"/>
      <w:r>
        <w:rPr>
          <w:rFonts w:hint="cs"/>
          <w:rtl/>
        </w:rPr>
        <w:t xml:space="preserve"> </w:t>
      </w:r>
      <w:bookmarkStart w:id="7324" w:name="_ETM_Q26_211383"/>
      <w:bookmarkStart w:id="7325" w:name="_ETM_Q26_211549"/>
      <w:bookmarkStart w:id="7326" w:name="_ETM_Q26_220215"/>
      <w:bookmarkStart w:id="7327" w:name="_ETM_Q26_211622"/>
      <w:bookmarkStart w:id="7328" w:name="_ETM_Q26_216815"/>
      <w:bookmarkStart w:id="7329" w:name="_ETM_Q26_224085"/>
      <w:bookmarkEnd w:id="7324"/>
      <w:bookmarkEnd w:id="7325"/>
      <w:bookmarkEnd w:id="7326"/>
      <w:bookmarkEnd w:id="7327"/>
      <w:bookmarkEnd w:id="7328"/>
      <w:bookmarkEnd w:id="7329"/>
      <w:r>
        <w:rPr>
          <w:rtl/>
        </w:rPr>
        <w:t>קודם כ</w:t>
      </w:r>
      <w:r>
        <w:rPr>
          <w:rFonts w:hint="cs"/>
          <w:rtl/>
        </w:rPr>
        <w:t>ו</w:t>
      </w:r>
      <w:r>
        <w:rPr>
          <w:rtl/>
        </w:rPr>
        <w:t>ל</w:t>
      </w:r>
      <w:r>
        <w:rPr>
          <w:rFonts w:hint="cs"/>
          <w:rtl/>
        </w:rPr>
        <w:t>,</w:t>
      </w:r>
      <w:r>
        <w:rPr>
          <w:rtl/>
        </w:rPr>
        <w:t xml:space="preserve"> אין לנו תשובת שר. </w:t>
      </w:r>
      <w:bookmarkStart w:id="7330" w:name="_ETM_Q26_224918"/>
      <w:bookmarkEnd w:id="7330"/>
      <w:r>
        <w:rPr>
          <w:rtl/>
        </w:rPr>
        <w:t xml:space="preserve">את רוצה </w:t>
      </w:r>
      <w:bookmarkStart w:id="7331" w:name="_ETM_Q26_223624"/>
      <w:bookmarkEnd w:id="7331"/>
      <w:r>
        <w:rPr>
          <w:rtl/>
        </w:rPr>
        <w:t>הצבעה על זה</w:t>
      </w:r>
      <w:r>
        <w:rPr>
          <w:rFonts w:hint="cs"/>
          <w:rtl/>
        </w:rPr>
        <w:t>?</w:t>
      </w:r>
      <w:bookmarkStart w:id="7332" w:name="_ETM_Q26_223723"/>
      <w:bookmarkStart w:id="7333" w:name="_ETM_Q26_225406"/>
      <w:bookmarkEnd w:id="7332"/>
      <w:bookmarkEnd w:id="7333"/>
    </w:p>
    <w:p w:rsidR="00305B47" w:rsidRDefault="00305B47" w:rsidP="00C34646">
      <w:pPr>
        <w:rPr>
          <w:rtl/>
        </w:rPr>
      </w:pPr>
      <w:bookmarkStart w:id="7334" w:name="_ETM_Q26_225476"/>
      <w:bookmarkStart w:id="7335" w:name="_ETM_Q26_225597"/>
      <w:bookmarkEnd w:id="7334"/>
      <w:bookmarkEnd w:id="7335"/>
    </w:p>
    <w:p w:rsidR="00305B47" w:rsidRDefault="00305B47" w:rsidP="00C34646">
      <w:pPr>
        <w:pStyle w:val="af5"/>
        <w:keepNext/>
        <w:rPr>
          <w:rtl/>
        </w:rPr>
      </w:pPr>
      <w:bookmarkStart w:id="7336" w:name="ET_interruption_6689_14"/>
      <w:r w:rsidRPr="009002EE">
        <w:rPr>
          <w:rStyle w:val="TagStyle"/>
          <w:rtl/>
        </w:rPr>
        <w:t xml:space="preserve"> &lt;&lt; קריאה &gt;&gt; </w:t>
      </w:r>
      <w:r>
        <w:rPr>
          <w:rtl/>
        </w:rPr>
        <w:t>עדי עזוז (יש עתיד):</w:t>
      </w:r>
      <w:r w:rsidRPr="009002EE">
        <w:rPr>
          <w:rStyle w:val="TagStyle"/>
          <w:rtl/>
        </w:rPr>
        <w:t xml:space="preserve"> &lt;&lt; קריאה &gt;&gt;</w:t>
      </w:r>
      <w:r>
        <w:rPr>
          <w:rtl/>
        </w:rPr>
        <w:t xml:space="preserve">   </w:t>
      </w:r>
      <w:bookmarkEnd w:id="7336"/>
    </w:p>
    <w:p w:rsidR="00305B47" w:rsidRDefault="00305B47" w:rsidP="00367032">
      <w:pPr>
        <w:rPr>
          <w:rtl/>
          <w:lang w:eastAsia="he-IL"/>
        </w:rPr>
      </w:pPr>
    </w:p>
    <w:p w:rsidR="00305B47" w:rsidRDefault="00305B47" w:rsidP="00C34646">
      <w:pPr>
        <w:rPr>
          <w:rtl/>
        </w:rPr>
      </w:pPr>
      <w:bookmarkStart w:id="7337" w:name="_ETM_Q26_228398"/>
      <w:bookmarkEnd w:id="7337"/>
      <w:r>
        <w:rPr>
          <w:rFonts w:hint="cs"/>
          <w:rtl/>
          <w:lang w:eastAsia="he-IL"/>
        </w:rPr>
        <w:t xml:space="preserve">אני אעביר </w:t>
      </w:r>
      <w:bookmarkStart w:id="7338" w:name="_ETM_Q26_225623"/>
      <w:bookmarkStart w:id="7339" w:name="_ETM_Q26_225670"/>
      <w:bookmarkEnd w:id="7338"/>
      <w:bookmarkEnd w:id="7339"/>
      <w:r>
        <w:rPr>
          <w:rtl/>
        </w:rPr>
        <w:t xml:space="preserve">את זה </w:t>
      </w:r>
      <w:bookmarkStart w:id="7340" w:name="_ETM_Q26_226484"/>
      <w:bookmarkEnd w:id="7340"/>
      <w:r>
        <w:rPr>
          <w:rtl/>
        </w:rPr>
        <w:t>ל</w:t>
      </w:r>
      <w:bookmarkStart w:id="7341" w:name="_ETM_Q26_228590"/>
      <w:bookmarkEnd w:id="7341"/>
      <w:r>
        <w:rPr>
          <w:rFonts w:hint="cs"/>
          <w:rtl/>
        </w:rPr>
        <w:t>ו</w:t>
      </w:r>
      <w:bookmarkStart w:id="7342" w:name="_ETM_Q26_227503"/>
      <w:bookmarkEnd w:id="7342"/>
      <w:r>
        <w:rPr>
          <w:rtl/>
        </w:rPr>
        <w:t>ועדת החינוך.</w:t>
      </w:r>
    </w:p>
    <w:p w:rsidR="00305B47" w:rsidRDefault="00305B47" w:rsidP="00C34646">
      <w:pPr>
        <w:rPr>
          <w:rtl/>
        </w:rPr>
      </w:pPr>
      <w:bookmarkStart w:id="7343" w:name="_ETM_Q26_229835"/>
      <w:bookmarkStart w:id="7344" w:name="_ETM_Q26_229884"/>
      <w:bookmarkStart w:id="7345" w:name="_ETM_Q26_229995"/>
      <w:bookmarkEnd w:id="7343"/>
      <w:bookmarkEnd w:id="7344"/>
      <w:bookmarkEnd w:id="7345"/>
    </w:p>
    <w:p w:rsidR="00305B47" w:rsidRDefault="00305B47" w:rsidP="00C34646">
      <w:pPr>
        <w:pStyle w:val="af6"/>
        <w:keepNext/>
        <w:rPr>
          <w:rtl/>
        </w:rPr>
      </w:pPr>
      <w:r w:rsidRPr="009002EE">
        <w:rPr>
          <w:rStyle w:val="TagStyle"/>
          <w:rtl/>
        </w:rPr>
        <w:t xml:space="preserve"> &lt;&lt; יור &gt;&gt; </w:t>
      </w:r>
      <w:r>
        <w:rPr>
          <w:rtl/>
        </w:rPr>
        <w:t>היו"ר לימור סון הר מלך:</w:t>
      </w:r>
      <w:r w:rsidRPr="009002EE">
        <w:rPr>
          <w:rStyle w:val="TagStyle"/>
          <w:rtl/>
        </w:rPr>
        <w:t xml:space="preserve"> &lt;&lt; יור &gt;&gt;</w:t>
      </w:r>
      <w:r>
        <w:rPr>
          <w:rtl/>
        </w:rPr>
        <w:t xml:space="preserve">   </w:t>
      </w:r>
    </w:p>
    <w:p w:rsidR="00305B47" w:rsidRDefault="00305B47" w:rsidP="00367032">
      <w:pPr>
        <w:rPr>
          <w:rtl/>
          <w:lang w:eastAsia="he-IL"/>
        </w:rPr>
      </w:pPr>
    </w:p>
    <w:p w:rsidR="00305B47" w:rsidRDefault="00305B47" w:rsidP="00C34646">
      <w:pPr>
        <w:rPr>
          <w:rtl/>
        </w:rPr>
      </w:pPr>
      <w:bookmarkStart w:id="7346" w:name="_ETM_Q26_230965"/>
      <w:bookmarkStart w:id="7347" w:name="_ETM_Q26_230049"/>
      <w:bookmarkEnd w:id="7346"/>
      <w:bookmarkEnd w:id="7347"/>
      <w:r>
        <w:rPr>
          <w:rtl/>
        </w:rPr>
        <w:t xml:space="preserve">אוקיי. </w:t>
      </w:r>
      <w:bookmarkStart w:id="7348" w:name="_ETM_Q26_231900"/>
      <w:bookmarkEnd w:id="7348"/>
      <w:r>
        <w:rPr>
          <w:rtl/>
        </w:rPr>
        <w:t xml:space="preserve">אז אנחנו נעשה </w:t>
      </w:r>
      <w:r>
        <w:rPr>
          <w:rFonts w:hint="cs"/>
          <w:rtl/>
        </w:rPr>
        <w:t>הצבעה</w:t>
      </w:r>
      <w:bookmarkStart w:id="7349" w:name="_ETM_Q26_235223"/>
      <w:bookmarkEnd w:id="7349"/>
      <w:r>
        <w:rPr>
          <w:rtl/>
        </w:rPr>
        <w:t xml:space="preserve">. </w:t>
      </w:r>
      <w:bookmarkStart w:id="7350" w:name="_ETM_Q26_236610"/>
      <w:bookmarkEnd w:id="7350"/>
    </w:p>
    <w:p w:rsidR="00305B47" w:rsidRDefault="00305B47" w:rsidP="00C34646">
      <w:pPr>
        <w:rPr>
          <w:rtl/>
        </w:rPr>
      </w:pPr>
    </w:p>
    <w:p w:rsidR="00305B47" w:rsidRDefault="00305B47" w:rsidP="00C34646">
      <w:pPr>
        <w:rPr>
          <w:rtl/>
        </w:rPr>
      </w:pPr>
      <w:r>
        <w:rPr>
          <w:rtl/>
        </w:rPr>
        <w:t>חברים, נעבור להצבעה</w:t>
      </w:r>
      <w:bookmarkStart w:id="7351" w:name="_ETM_Q26_237493"/>
      <w:bookmarkEnd w:id="7351"/>
      <w:r>
        <w:rPr>
          <w:rFonts w:hint="cs"/>
          <w:rtl/>
        </w:rPr>
        <w:t xml:space="preserve"> על העברת </w:t>
      </w:r>
      <w:bookmarkStart w:id="7352" w:name="_ETM_Q26_248192"/>
      <w:bookmarkStart w:id="7353" w:name="_ETM_Q26_243464"/>
      <w:bookmarkEnd w:id="7352"/>
      <w:bookmarkEnd w:id="7353"/>
      <w:r>
        <w:rPr>
          <w:rtl/>
        </w:rPr>
        <w:t>הצעה רגילה לסדר</w:t>
      </w:r>
      <w:r>
        <w:rPr>
          <w:rFonts w:hint="cs"/>
          <w:rtl/>
        </w:rPr>
        <w:t>-</w:t>
      </w:r>
      <w:r>
        <w:rPr>
          <w:rtl/>
        </w:rPr>
        <w:t>היום בנושא</w:t>
      </w:r>
      <w:r>
        <w:rPr>
          <w:rFonts w:hint="cs"/>
          <w:rtl/>
        </w:rPr>
        <w:t>:</w:t>
      </w:r>
      <w:bookmarkStart w:id="7354" w:name="_ETM_Q26_239583"/>
      <w:bookmarkEnd w:id="7354"/>
      <w:r>
        <w:rPr>
          <w:rtl/>
        </w:rPr>
        <w:t xml:space="preserve"> </w:t>
      </w:r>
      <w:bookmarkStart w:id="7355" w:name="_ETM_Q26_241766"/>
      <w:bookmarkEnd w:id="7355"/>
      <w:r>
        <w:rPr>
          <w:rtl/>
        </w:rPr>
        <w:t xml:space="preserve">השלכות </w:t>
      </w:r>
      <w:bookmarkStart w:id="7356" w:name="_ETM_Q26_243955"/>
      <w:bookmarkEnd w:id="7356"/>
      <w:r>
        <w:rPr>
          <w:rtl/>
        </w:rPr>
        <w:t>השימוש בתקנוני צניעות וה</w:t>
      </w:r>
      <w:bookmarkStart w:id="7357" w:name="_ETM_Q26_241324"/>
      <w:bookmarkEnd w:id="7357"/>
      <w:r>
        <w:rPr>
          <w:rtl/>
        </w:rPr>
        <w:t>ל</w:t>
      </w:r>
      <w:bookmarkStart w:id="7358" w:name="_ETM_Q26_238994"/>
      <w:bookmarkEnd w:id="7358"/>
      <w:r>
        <w:rPr>
          <w:rtl/>
        </w:rPr>
        <w:t>כה במוסדות אקדמיים מתוקצבים</w:t>
      </w:r>
      <w:r>
        <w:rPr>
          <w:rFonts w:hint="cs"/>
          <w:rtl/>
        </w:rPr>
        <w:t>,</w:t>
      </w:r>
      <w:r>
        <w:rPr>
          <w:rtl/>
        </w:rPr>
        <w:t xml:space="preserve"> לוועדת</w:t>
      </w:r>
      <w:bookmarkStart w:id="7359" w:name="_ETM_Q26_243814"/>
      <w:bookmarkEnd w:id="7359"/>
      <w:r>
        <w:rPr>
          <w:rtl/>
        </w:rPr>
        <w:t xml:space="preserve"> החינוך</w:t>
      </w:r>
      <w:r>
        <w:rPr>
          <w:rFonts w:hint="cs"/>
          <w:rtl/>
        </w:rPr>
        <w:t>.</w:t>
      </w:r>
      <w:r>
        <w:rPr>
          <w:rtl/>
        </w:rPr>
        <w:t xml:space="preserve"> הצבעה</w:t>
      </w:r>
      <w:r>
        <w:rPr>
          <w:rFonts w:hint="cs"/>
          <w:rtl/>
        </w:rPr>
        <w:t>.</w:t>
      </w:r>
      <w:bookmarkStart w:id="7360" w:name="_ETM_Q26_253720"/>
      <w:bookmarkStart w:id="7361" w:name="_ETM_Q26_255461"/>
      <w:bookmarkEnd w:id="7360"/>
      <w:bookmarkEnd w:id="7361"/>
    </w:p>
    <w:p w:rsidR="00305B47" w:rsidRDefault="00305B47" w:rsidP="00C34646">
      <w:pPr>
        <w:rPr>
          <w:rtl/>
        </w:rPr>
      </w:pPr>
    </w:p>
    <w:p w:rsidR="00305B47" w:rsidRDefault="00305B47" w:rsidP="00C34646">
      <w:pPr>
        <w:pStyle w:val="af1"/>
        <w:keepNext/>
        <w:rPr>
          <w:rtl/>
        </w:rPr>
      </w:pPr>
      <w:bookmarkStart w:id="7362" w:name="_ETM_Q26_255528"/>
      <w:bookmarkStart w:id="7363" w:name="_ETM_Q26_255621"/>
      <w:bookmarkEnd w:id="7362"/>
      <w:bookmarkEnd w:id="7363"/>
      <w:r>
        <w:rPr>
          <w:rtl/>
        </w:rPr>
        <w:t>הצבעה מס'</w:t>
      </w:r>
      <w:r>
        <w:rPr>
          <w:rFonts w:hint="cs"/>
          <w:rtl/>
        </w:rPr>
        <w:t xml:space="preserve"> 11</w:t>
      </w:r>
    </w:p>
    <w:p w:rsidR="00305B47" w:rsidRDefault="00305B47" w:rsidP="00C34646">
      <w:pPr>
        <w:pStyle w:val="--"/>
        <w:keepNext/>
        <w:rPr>
          <w:rtl/>
        </w:rPr>
      </w:pPr>
    </w:p>
    <w:p w:rsidR="00305B47" w:rsidRDefault="00305B47" w:rsidP="00C34646">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w:t>
      </w:r>
    </w:p>
    <w:p w:rsidR="00305B47" w:rsidRDefault="00305B47" w:rsidP="00C34646">
      <w:pPr>
        <w:pStyle w:val="--"/>
        <w:keepNext/>
        <w:rPr>
          <w:rtl/>
        </w:rPr>
      </w:pPr>
      <w:r>
        <w:rPr>
          <w:rtl/>
        </w:rPr>
        <w:t>נגד –</w:t>
      </w:r>
      <w:r>
        <w:rPr>
          <w:rFonts w:hint="cs"/>
          <w:rtl/>
        </w:rPr>
        <w:t xml:space="preserve"> 1</w:t>
      </w:r>
      <w:r>
        <w:rPr>
          <w:rtl/>
        </w:rPr>
        <w:t xml:space="preserve"> </w:t>
      </w:r>
    </w:p>
    <w:p w:rsidR="00305B47" w:rsidRDefault="00305B47" w:rsidP="00C34646">
      <w:pPr>
        <w:pStyle w:val="--"/>
        <w:keepNext/>
        <w:rPr>
          <w:rtl/>
        </w:rPr>
      </w:pPr>
      <w:r>
        <w:rPr>
          <w:rtl/>
        </w:rPr>
        <w:t xml:space="preserve">נמנעים – </w:t>
      </w:r>
      <w:r>
        <w:rPr>
          <w:rFonts w:hint="cs"/>
          <w:rtl/>
        </w:rPr>
        <w:t>אין</w:t>
      </w:r>
    </w:p>
    <w:p w:rsidR="00305B47" w:rsidRDefault="00305B47" w:rsidP="00C34646">
      <w:pPr>
        <w:pStyle w:val="af2"/>
        <w:rPr>
          <w:rtl/>
        </w:rPr>
      </w:pPr>
      <w:bookmarkStart w:id="7364" w:name="_ETM_Q26_260667"/>
      <w:bookmarkEnd w:id="7364"/>
      <w:r>
        <w:rPr>
          <w:rFonts w:hint="cs"/>
          <w:rtl/>
        </w:rPr>
        <w:t>ההצעה להעביר את הנושא לוועדת החינוך</w:t>
      </w:r>
      <w:bookmarkStart w:id="7365" w:name="_ETM_Q26_256394"/>
      <w:bookmarkEnd w:id="7365"/>
      <w:r>
        <w:rPr>
          <w:rFonts w:hint="cs"/>
          <w:rtl/>
        </w:rPr>
        <w:t xml:space="preserve"> לא נתקבלה.</w:t>
      </w:r>
    </w:p>
    <w:p w:rsidR="00305B47" w:rsidRDefault="00305B47" w:rsidP="00C34646">
      <w:pPr>
        <w:rPr>
          <w:rtl/>
        </w:rPr>
      </w:pPr>
    </w:p>
    <w:p w:rsidR="00305B47" w:rsidRDefault="00305B47" w:rsidP="00C34646">
      <w:pPr>
        <w:pStyle w:val="af6"/>
        <w:keepNext/>
        <w:rPr>
          <w:rtl/>
        </w:rPr>
      </w:pPr>
      <w:bookmarkStart w:id="7366" w:name="ET_yor_6671_16"/>
      <w:r w:rsidRPr="001C5DD7">
        <w:rPr>
          <w:rStyle w:val="TagStyle"/>
          <w:rtl/>
        </w:rPr>
        <w:t xml:space="preserve"> &lt;&lt; יור &gt;&gt; </w:t>
      </w:r>
      <w:r>
        <w:rPr>
          <w:rtl/>
        </w:rPr>
        <w:t>היו"ר לימור סון הר מלך:</w:t>
      </w:r>
      <w:r w:rsidRPr="001C5DD7">
        <w:rPr>
          <w:rStyle w:val="TagStyle"/>
          <w:rtl/>
        </w:rPr>
        <w:t xml:space="preserve"> &lt;&lt; יור &gt;&gt;</w:t>
      </w:r>
      <w:r>
        <w:rPr>
          <w:rtl/>
        </w:rPr>
        <w:t xml:space="preserve">   </w:t>
      </w:r>
      <w:bookmarkEnd w:id="7366"/>
    </w:p>
    <w:p w:rsidR="00305B47" w:rsidRDefault="00305B47" w:rsidP="00367032">
      <w:pPr>
        <w:rPr>
          <w:rtl/>
          <w:lang w:eastAsia="he-IL"/>
        </w:rPr>
      </w:pPr>
    </w:p>
    <w:p w:rsidR="00305B47" w:rsidRDefault="00305B47" w:rsidP="00C34646">
      <w:pPr>
        <w:rPr>
          <w:rtl/>
        </w:rPr>
      </w:pPr>
      <w:bookmarkStart w:id="7367" w:name="_ETM_Q26_259228"/>
      <w:bookmarkEnd w:id="7367"/>
      <w:r>
        <w:rPr>
          <w:rFonts w:hint="cs"/>
          <w:rtl/>
          <w:lang w:eastAsia="he-IL"/>
        </w:rPr>
        <w:t xml:space="preserve">בעד </w:t>
      </w:r>
      <w:r>
        <w:rPr>
          <w:rtl/>
          <w:lang w:eastAsia="he-IL"/>
        </w:rPr>
        <w:t>–</w:t>
      </w:r>
      <w:r>
        <w:rPr>
          <w:rFonts w:hint="cs"/>
          <w:rtl/>
          <w:lang w:eastAsia="he-IL"/>
        </w:rPr>
        <w:t xml:space="preserve"> </w:t>
      </w:r>
      <w:bookmarkStart w:id="7368" w:name="_ETM_Q26_261154"/>
      <w:bookmarkEnd w:id="7368"/>
      <w:r w:rsidR="00C34646">
        <w:rPr>
          <w:rFonts w:hint="cs"/>
          <w:rtl/>
          <w:lang w:eastAsia="he-IL"/>
        </w:rPr>
        <w:t>אחד, מתנגד אחד</w:t>
      </w:r>
      <w:r>
        <w:rPr>
          <w:rFonts w:hint="cs"/>
          <w:rtl/>
          <w:lang w:eastAsia="he-IL"/>
        </w:rPr>
        <w:t>, אין נמנעים.</w:t>
      </w:r>
      <w:bookmarkStart w:id="7369" w:name="_ETM_Q26_261564"/>
      <w:bookmarkEnd w:id="7369"/>
      <w:r>
        <w:rPr>
          <w:rFonts w:hint="cs"/>
          <w:rtl/>
          <w:lang w:eastAsia="he-IL"/>
        </w:rPr>
        <w:t xml:space="preserve"> אני קובעת כי הצעה </w:t>
      </w:r>
      <w:bookmarkStart w:id="7370" w:name="_ETM_Q26_266564"/>
      <w:bookmarkEnd w:id="7370"/>
      <w:r>
        <w:rPr>
          <w:rFonts w:hint="cs"/>
          <w:rtl/>
          <w:lang w:eastAsia="he-IL"/>
        </w:rPr>
        <w:t>רגיל</w:t>
      </w:r>
      <w:bookmarkStart w:id="7371" w:name="_ETM_Q26_265844"/>
      <w:bookmarkEnd w:id="7371"/>
      <w:r>
        <w:rPr>
          <w:rFonts w:hint="cs"/>
          <w:rtl/>
          <w:lang w:eastAsia="he-IL"/>
        </w:rPr>
        <w:t>ה לסדר-היום</w:t>
      </w:r>
      <w:bookmarkStart w:id="7372" w:name="_ETM_Q26_269347"/>
      <w:bookmarkEnd w:id="7372"/>
      <w:r>
        <w:rPr>
          <w:rFonts w:hint="cs"/>
          <w:rtl/>
          <w:lang w:eastAsia="he-IL"/>
        </w:rPr>
        <w:t xml:space="preserve"> בנושא: </w:t>
      </w:r>
      <w:r>
        <w:rPr>
          <w:rtl/>
        </w:rPr>
        <w:t>השלכות השימוש בתקנוני צניעות והלכה במוסדות אקדמיים מתוקצבים</w:t>
      </w:r>
      <w:bookmarkStart w:id="7373" w:name="_ETM_Q26_266774"/>
      <w:bookmarkEnd w:id="7373"/>
      <w:r>
        <w:rPr>
          <w:rFonts w:hint="cs"/>
          <w:rtl/>
        </w:rPr>
        <w:t>,</w:t>
      </w:r>
      <w:r>
        <w:rPr>
          <w:rtl/>
        </w:rPr>
        <w:t xml:space="preserve"> תעבור לדיון בוועדת</w:t>
      </w:r>
      <w:r>
        <w:rPr>
          <w:rFonts w:hint="cs"/>
          <w:rtl/>
        </w:rPr>
        <w:t xml:space="preserve"> - - -</w:t>
      </w:r>
    </w:p>
    <w:p w:rsidR="00305B47" w:rsidRDefault="00305B47" w:rsidP="00C34646">
      <w:pPr>
        <w:rPr>
          <w:rtl/>
        </w:rPr>
      </w:pPr>
    </w:p>
    <w:p w:rsidR="00305B47" w:rsidRDefault="00305B47" w:rsidP="00C34646">
      <w:pPr>
        <w:pStyle w:val="af5"/>
        <w:keepNext/>
        <w:rPr>
          <w:rtl/>
        </w:rPr>
      </w:pPr>
      <w:bookmarkStart w:id="7374" w:name="ET_interruption_קריאה_17"/>
      <w:r w:rsidRPr="00CC2A28">
        <w:rPr>
          <w:rStyle w:val="TagStyle"/>
          <w:rtl/>
        </w:rPr>
        <w:t xml:space="preserve"> &lt;&lt; קריאה &gt;&gt; </w:t>
      </w:r>
      <w:r>
        <w:rPr>
          <w:rtl/>
        </w:rPr>
        <w:t>קריאה:</w:t>
      </w:r>
      <w:r w:rsidRPr="00CC2A28">
        <w:rPr>
          <w:rStyle w:val="TagStyle"/>
          <w:rtl/>
        </w:rPr>
        <w:t xml:space="preserve"> &lt;&lt; קריאה &gt;&gt;</w:t>
      </w:r>
      <w:r>
        <w:rPr>
          <w:rtl/>
        </w:rPr>
        <w:t xml:space="preserve">   </w:t>
      </w:r>
      <w:bookmarkEnd w:id="7374"/>
    </w:p>
    <w:p w:rsidR="00305B47" w:rsidRDefault="00305B47" w:rsidP="00367032">
      <w:pPr>
        <w:rPr>
          <w:rtl/>
          <w:lang w:eastAsia="he-IL"/>
        </w:rPr>
      </w:pPr>
    </w:p>
    <w:p w:rsidR="00305B47" w:rsidRDefault="00305B47" w:rsidP="00C34646">
      <w:pPr>
        <w:rPr>
          <w:rtl/>
          <w:lang w:eastAsia="he-IL"/>
        </w:rPr>
      </w:pPr>
      <w:bookmarkStart w:id="7375" w:name="_ETM_Q26_280118"/>
      <w:bookmarkStart w:id="7376" w:name="_ETM_Q26_275784"/>
      <w:bookmarkEnd w:id="7375"/>
      <w:bookmarkEnd w:id="7376"/>
      <w:r>
        <w:rPr>
          <w:rFonts w:hint="cs"/>
          <w:rtl/>
          <w:lang w:eastAsia="he-IL"/>
        </w:rPr>
        <w:t>- - -</w:t>
      </w:r>
      <w:bookmarkStart w:id="7377" w:name="_ETM_Q26_277547"/>
      <w:bookmarkEnd w:id="7377"/>
    </w:p>
    <w:p w:rsidR="00305B47" w:rsidRDefault="00305B47" w:rsidP="00C34646">
      <w:pPr>
        <w:rPr>
          <w:rtl/>
          <w:lang w:eastAsia="he-IL"/>
        </w:rPr>
      </w:pPr>
      <w:bookmarkStart w:id="7378" w:name="_ETM_Q26_277652"/>
      <w:bookmarkEnd w:id="7378"/>
    </w:p>
    <w:p w:rsidR="00305B47" w:rsidRDefault="00305B47" w:rsidP="00C34646">
      <w:pPr>
        <w:pStyle w:val="af6"/>
        <w:keepNext/>
        <w:rPr>
          <w:rtl/>
        </w:rPr>
      </w:pPr>
      <w:r w:rsidRPr="00CC2A28">
        <w:rPr>
          <w:rStyle w:val="TagStyle"/>
          <w:rtl/>
        </w:rPr>
        <w:t xml:space="preserve"> &lt;&lt; יור &gt;&gt; </w:t>
      </w:r>
      <w:r>
        <w:rPr>
          <w:rtl/>
        </w:rPr>
        <w:t>היו"ר לימור סון הר מלך:</w:t>
      </w:r>
      <w:r w:rsidRPr="00CC2A28">
        <w:rPr>
          <w:rStyle w:val="TagStyle"/>
          <w:rtl/>
        </w:rPr>
        <w:t xml:space="preserve"> &lt;&lt; יור &gt;&gt;</w:t>
      </w:r>
      <w:r>
        <w:rPr>
          <w:rtl/>
        </w:rPr>
        <w:t xml:space="preserve">   </w:t>
      </w:r>
    </w:p>
    <w:p w:rsidR="00305B47" w:rsidRDefault="00305B47" w:rsidP="00367032">
      <w:pPr>
        <w:rPr>
          <w:rtl/>
          <w:lang w:eastAsia="he-IL"/>
        </w:rPr>
      </w:pPr>
    </w:p>
    <w:p w:rsidR="00305B47" w:rsidRDefault="00305B47" w:rsidP="00C34646">
      <w:pPr>
        <w:rPr>
          <w:rtl/>
          <w:lang w:eastAsia="he-IL"/>
        </w:rPr>
      </w:pPr>
      <w:bookmarkStart w:id="7379" w:name="_ETM_Q26_278613"/>
      <w:bookmarkEnd w:id="7379"/>
      <w:r>
        <w:rPr>
          <w:rFonts w:hint="cs"/>
          <w:rtl/>
          <w:lang w:eastAsia="he-IL"/>
        </w:rPr>
        <w:t>אה, ס</w:t>
      </w:r>
      <w:bookmarkStart w:id="7380" w:name="_ETM_Q26_277363"/>
      <w:bookmarkEnd w:id="7380"/>
      <w:r>
        <w:rPr>
          <w:rFonts w:hint="cs"/>
          <w:rtl/>
          <w:lang w:eastAsia="he-IL"/>
        </w:rPr>
        <w:t xml:space="preserve">ליחה. נכון. </w:t>
      </w:r>
      <w:r w:rsidR="00C34646">
        <w:rPr>
          <w:rFonts w:hint="cs"/>
          <w:rtl/>
          <w:lang w:eastAsia="he-IL"/>
        </w:rPr>
        <w:t xml:space="preserve">היא </w:t>
      </w:r>
      <w:r>
        <w:rPr>
          <w:rFonts w:hint="cs"/>
          <w:rtl/>
          <w:lang w:eastAsia="he-IL"/>
        </w:rPr>
        <w:t>לא</w:t>
      </w:r>
      <w:bookmarkStart w:id="7381" w:name="_ETM_Q26_281660"/>
      <w:bookmarkEnd w:id="7381"/>
      <w:r>
        <w:rPr>
          <w:rFonts w:hint="cs"/>
          <w:rtl/>
          <w:lang w:eastAsia="he-IL"/>
        </w:rPr>
        <w:t xml:space="preserve"> עברה. אז היא לא התקבלה ותוסר מסדר-היום. תודה רבה.</w:t>
      </w:r>
    </w:p>
    <w:p w:rsidR="00305B47" w:rsidRDefault="00305B47" w:rsidP="00C34646">
      <w:pPr>
        <w:rPr>
          <w:rtl/>
          <w:lang w:eastAsia="he-IL"/>
        </w:rPr>
      </w:pPr>
    </w:p>
    <w:p w:rsidR="00305B47" w:rsidRDefault="00305B47" w:rsidP="00C34646">
      <w:pPr>
        <w:pStyle w:val="af5"/>
        <w:keepNext/>
        <w:rPr>
          <w:rtl/>
        </w:rPr>
      </w:pPr>
      <w:bookmarkStart w:id="7382" w:name="ET_interruption_6689_19"/>
      <w:r w:rsidRPr="00CC2A28">
        <w:rPr>
          <w:rStyle w:val="TagStyle"/>
          <w:rtl/>
        </w:rPr>
        <w:t xml:space="preserve"> &lt;&lt; קריאה &gt;&gt; </w:t>
      </w:r>
      <w:r>
        <w:rPr>
          <w:rtl/>
        </w:rPr>
        <w:t>עדי עזוז (יש עתיד):</w:t>
      </w:r>
      <w:r w:rsidRPr="00CC2A28">
        <w:rPr>
          <w:rStyle w:val="TagStyle"/>
          <w:rtl/>
        </w:rPr>
        <w:t xml:space="preserve"> &lt;&lt; קריאה &gt;&gt;</w:t>
      </w:r>
      <w:r>
        <w:rPr>
          <w:rtl/>
        </w:rPr>
        <w:t xml:space="preserve">   </w:t>
      </w:r>
      <w:bookmarkEnd w:id="7382"/>
    </w:p>
    <w:p w:rsidR="00305B47" w:rsidRDefault="00305B47" w:rsidP="00367032">
      <w:pPr>
        <w:rPr>
          <w:rtl/>
          <w:lang w:eastAsia="he-IL"/>
        </w:rPr>
      </w:pPr>
    </w:p>
    <w:p w:rsidR="00305B47" w:rsidRDefault="00305B47" w:rsidP="00C34646">
      <w:pPr>
        <w:rPr>
          <w:rtl/>
          <w:lang w:eastAsia="he-IL"/>
        </w:rPr>
      </w:pPr>
      <w:bookmarkStart w:id="7383" w:name="_ETM_Q26_287333"/>
      <w:bookmarkEnd w:id="7383"/>
      <w:r>
        <w:rPr>
          <w:rFonts w:hint="cs"/>
          <w:rtl/>
          <w:lang w:eastAsia="he-IL"/>
        </w:rPr>
        <w:t>נקדש בורות ונבערות.</w:t>
      </w:r>
      <w:bookmarkStart w:id="7384" w:name="_ETM_Q26_288813"/>
      <w:bookmarkStart w:id="7385" w:name="_ETM_Q26_289070"/>
      <w:bookmarkStart w:id="7386" w:name="_ETM_Q26_289160"/>
      <w:bookmarkEnd w:id="7384"/>
      <w:bookmarkEnd w:id="7385"/>
      <w:bookmarkEnd w:id="7386"/>
    </w:p>
    <w:p w:rsidR="00C34646" w:rsidRDefault="00C34646" w:rsidP="00C34646">
      <w:pPr>
        <w:rPr>
          <w:rtl/>
          <w:lang w:eastAsia="he-IL"/>
        </w:rPr>
      </w:pPr>
    </w:p>
    <w:p w:rsidR="00C34646" w:rsidRDefault="00C34646" w:rsidP="00C34646">
      <w:pPr>
        <w:rPr>
          <w:rtl/>
          <w:lang w:eastAsia="he-IL"/>
        </w:rPr>
      </w:pPr>
    </w:p>
    <w:p w:rsidR="00305B47" w:rsidRDefault="00305B47" w:rsidP="00C34646">
      <w:pPr>
        <w:pStyle w:val="a6"/>
        <w:rPr>
          <w:rtl/>
          <w:lang w:eastAsia="he-IL"/>
        </w:rPr>
      </w:pPr>
      <w:bookmarkStart w:id="7387" w:name="ET_subject_מסמכים_שהונחו_על_שולחן__20"/>
      <w:r w:rsidRPr="00AF114F">
        <w:rPr>
          <w:rStyle w:val="TagStyle"/>
          <w:rtl/>
        </w:rPr>
        <w:t xml:space="preserve"> &lt;&lt; נושא &gt;&gt; </w:t>
      </w:r>
      <w:bookmarkStart w:id="7388" w:name="_Toc233224143"/>
      <w:r>
        <w:rPr>
          <w:rtl/>
          <w:lang w:eastAsia="he-IL"/>
        </w:rPr>
        <w:t>מסמכים שהונחו על שולחן הכנסת</w:t>
      </w:r>
      <w:bookmarkEnd w:id="7388"/>
      <w:r w:rsidRPr="00AF114F">
        <w:rPr>
          <w:rStyle w:val="TagStyle"/>
          <w:rtl/>
        </w:rPr>
        <w:t xml:space="preserve"> &lt;&lt; נושא &gt;&gt;</w:t>
      </w:r>
      <w:r>
        <w:rPr>
          <w:rtl/>
          <w:lang w:eastAsia="he-IL"/>
        </w:rPr>
        <w:t xml:space="preserve">   </w:t>
      </w:r>
      <w:bookmarkEnd w:id="7387"/>
    </w:p>
    <w:p w:rsidR="00305B47" w:rsidRDefault="00305B47" w:rsidP="00367032">
      <w:pPr>
        <w:rPr>
          <w:rtl/>
          <w:lang w:eastAsia="he-IL"/>
        </w:rPr>
      </w:pPr>
    </w:p>
    <w:p w:rsidR="00305B47" w:rsidRDefault="00305B47" w:rsidP="00C34646">
      <w:pPr>
        <w:pStyle w:val="af6"/>
        <w:keepNext/>
        <w:rPr>
          <w:rtl/>
        </w:rPr>
      </w:pPr>
      <w:r w:rsidRPr="00AF114F">
        <w:rPr>
          <w:rStyle w:val="TagStyle"/>
          <w:rtl/>
        </w:rPr>
        <w:t xml:space="preserve"> &lt;&lt; יור &gt;&gt; </w:t>
      </w:r>
      <w:r>
        <w:rPr>
          <w:rtl/>
        </w:rPr>
        <w:t>היו"ר לימור סון הר מלך:</w:t>
      </w:r>
      <w:r w:rsidRPr="00AF114F">
        <w:rPr>
          <w:rStyle w:val="TagStyle"/>
          <w:rtl/>
        </w:rPr>
        <w:t xml:space="preserve"> &lt;&lt; יור &gt;&gt;</w:t>
      </w:r>
      <w:r>
        <w:rPr>
          <w:rtl/>
        </w:rPr>
        <w:t xml:space="preserve">   </w:t>
      </w:r>
    </w:p>
    <w:p w:rsidR="00305B47" w:rsidRDefault="00305B47" w:rsidP="00367032">
      <w:pPr>
        <w:rPr>
          <w:rtl/>
          <w:lang w:eastAsia="he-IL"/>
        </w:rPr>
      </w:pPr>
    </w:p>
    <w:p w:rsidR="00305B47" w:rsidRDefault="00305B47" w:rsidP="00C34646">
      <w:pPr>
        <w:rPr>
          <w:rtl/>
        </w:rPr>
      </w:pPr>
      <w:bookmarkStart w:id="7389" w:name="_ETM_Q26_293563"/>
      <w:bookmarkStart w:id="7390" w:name="_ETM_Q26_275544"/>
      <w:bookmarkStart w:id="7391" w:name="_ETM_Q26_279230"/>
      <w:bookmarkStart w:id="7392" w:name="_ETM_Q26_290023"/>
      <w:bookmarkEnd w:id="7389"/>
      <w:bookmarkEnd w:id="7390"/>
      <w:bookmarkEnd w:id="7391"/>
      <w:bookmarkEnd w:id="7392"/>
      <w:r>
        <w:rPr>
          <w:rtl/>
        </w:rPr>
        <w:t>הודעה למזכירות הכנסת</w:t>
      </w:r>
      <w:r w:rsidR="00C34646">
        <w:rPr>
          <w:rFonts w:hint="cs"/>
          <w:rtl/>
        </w:rPr>
        <w:t>.</w:t>
      </w:r>
      <w:r>
        <w:rPr>
          <w:rtl/>
        </w:rPr>
        <w:t xml:space="preserve"> בבקש</w:t>
      </w:r>
      <w:r>
        <w:rPr>
          <w:rFonts w:hint="cs"/>
          <w:rtl/>
        </w:rPr>
        <w:t>ה.</w:t>
      </w:r>
    </w:p>
    <w:p w:rsidR="00305B47" w:rsidRDefault="00305B47" w:rsidP="00C34646">
      <w:pPr>
        <w:rPr>
          <w:rtl/>
        </w:rPr>
      </w:pPr>
      <w:bookmarkStart w:id="7393" w:name="_ETM_Q26_291653"/>
      <w:bookmarkEnd w:id="7393"/>
    </w:p>
    <w:p w:rsidR="00305B47" w:rsidRDefault="00305B47" w:rsidP="00C34646">
      <w:pPr>
        <w:pStyle w:val="a4"/>
        <w:keepNext/>
        <w:rPr>
          <w:rtl/>
        </w:rPr>
      </w:pPr>
      <w:bookmarkStart w:id="7394" w:name="ET_speaker_6118_22"/>
      <w:r w:rsidRPr="00AF114F">
        <w:rPr>
          <w:rStyle w:val="TagStyle"/>
          <w:rtl/>
        </w:rPr>
        <w:t xml:space="preserve"> &lt;&lt; דובר &gt;&gt; </w:t>
      </w:r>
      <w:bookmarkStart w:id="7395" w:name="_Toc233224144"/>
      <w:r>
        <w:rPr>
          <w:rtl/>
        </w:rPr>
        <w:t>סגנית מזכיר הכנסת אלינור ימין:</w:t>
      </w:r>
      <w:bookmarkEnd w:id="7395"/>
      <w:r w:rsidRPr="00AF114F">
        <w:rPr>
          <w:rStyle w:val="TagStyle"/>
          <w:rtl/>
        </w:rPr>
        <w:t xml:space="preserve"> &lt;&lt; דובר &gt;&gt;</w:t>
      </w:r>
      <w:r>
        <w:rPr>
          <w:rtl/>
        </w:rPr>
        <w:t xml:space="preserve">   </w:t>
      </w:r>
      <w:bookmarkEnd w:id="7394"/>
    </w:p>
    <w:p w:rsidR="00305B47" w:rsidRDefault="00305B47" w:rsidP="00367032">
      <w:pPr>
        <w:rPr>
          <w:rtl/>
          <w:lang w:eastAsia="he-IL"/>
        </w:rPr>
      </w:pPr>
    </w:p>
    <w:p w:rsidR="00305B47" w:rsidRDefault="00305B47" w:rsidP="00C34646">
      <w:pPr>
        <w:rPr>
          <w:rtl/>
        </w:rPr>
      </w:pPr>
      <w:bookmarkStart w:id="7396" w:name="_ETM_Q26_290743"/>
      <w:bookmarkStart w:id="7397" w:name="_ETM_Q26_297260"/>
      <w:bookmarkEnd w:id="7396"/>
      <w:bookmarkEnd w:id="7397"/>
      <w:r>
        <w:rPr>
          <w:rFonts w:hint="cs"/>
          <w:rtl/>
        </w:rPr>
        <w:t xml:space="preserve">תודה. </w:t>
      </w:r>
      <w:bookmarkStart w:id="7398" w:name="_ETM_Q26_291893"/>
      <w:bookmarkEnd w:id="7398"/>
      <w:r>
        <w:rPr>
          <w:rFonts w:hint="cs"/>
          <w:rtl/>
        </w:rPr>
        <w:t>ברשות יושבת-</w:t>
      </w:r>
      <w:bookmarkStart w:id="7399" w:name="_ETM_Q26_292073"/>
      <w:bookmarkEnd w:id="7399"/>
      <w:r>
        <w:rPr>
          <w:rFonts w:hint="cs"/>
          <w:rtl/>
        </w:rPr>
        <w:t>ר</w:t>
      </w:r>
      <w:r>
        <w:rPr>
          <w:rtl/>
        </w:rPr>
        <w:t>אש הישיבה, אני מ</w:t>
      </w:r>
      <w:r>
        <w:rPr>
          <w:rFonts w:hint="cs"/>
          <w:rtl/>
        </w:rPr>
        <w:t>תכבד</w:t>
      </w:r>
      <w:bookmarkStart w:id="7400" w:name="_ETM_Q26_294063"/>
      <w:bookmarkEnd w:id="7400"/>
      <w:r>
        <w:rPr>
          <w:rtl/>
        </w:rPr>
        <w:t>ת להודיעכם</w:t>
      </w:r>
      <w:r w:rsidR="00C34646">
        <w:rPr>
          <w:rFonts w:hint="cs"/>
          <w:rtl/>
        </w:rPr>
        <w:t>,</w:t>
      </w:r>
      <w:r>
        <w:rPr>
          <w:rtl/>
        </w:rPr>
        <w:t xml:space="preserve"> כי הונחו </w:t>
      </w:r>
      <w:bookmarkStart w:id="7401" w:name="_ETM_Q26_300487"/>
      <w:bookmarkEnd w:id="7401"/>
      <w:r>
        <w:rPr>
          <w:rtl/>
        </w:rPr>
        <w:t xml:space="preserve">היום על שולחן הכנסת מסקנות הוועדה לענייני ביקורת המדינה </w:t>
      </w:r>
      <w:r w:rsidR="00C34646">
        <w:rPr>
          <w:rFonts w:hint="cs"/>
          <w:rtl/>
        </w:rPr>
        <w:t xml:space="preserve">בעקבות דיון מהיר בהצעתם של חברי הכנסת סימון דוידסון ומשה פסל </w:t>
      </w:r>
      <w:r>
        <w:rPr>
          <w:rtl/>
        </w:rPr>
        <w:t>בנושא</w:t>
      </w:r>
      <w:r>
        <w:rPr>
          <w:rFonts w:hint="cs"/>
          <w:rtl/>
        </w:rPr>
        <w:t>:</w:t>
      </w:r>
      <w:bookmarkStart w:id="7402" w:name="_ETM_Q26_299453"/>
      <w:bookmarkEnd w:id="7402"/>
      <w:r>
        <w:rPr>
          <w:rtl/>
        </w:rPr>
        <w:t xml:space="preserve"> </w:t>
      </w:r>
      <w:bookmarkStart w:id="7403" w:name="_ETM_Q26_303714"/>
      <w:bookmarkEnd w:id="7403"/>
      <w:r>
        <w:rPr>
          <w:rtl/>
        </w:rPr>
        <w:t>המאבק בנשק הבלתי</w:t>
      </w:r>
      <w:r>
        <w:rPr>
          <w:rFonts w:hint="cs"/>
          <w:rtl/>
        </w:rPr>
        <w:t>-</w:t>
      </w:r>
      <w:r>
        <w:rPr>
          <w:rtl/>
        </w:rPr>
        <w:t>חוקי בנגב, כשלי אכיפה, כתבי אישום וענישה. תודה</w:t>
      </w:r>
      <w:bookmarkStart w:id="7404" w:name="_ETM_Q26_305413"/>
      <w:bookmarkEnd w:id="7404"/>
      <w:r>
        <w:rPr>
          <w:rFonts w:hint="cs"/>
          <w:rtl/>
        </w:rPr>
        <w:t>.</w:t>
      </w:r>
    </w:p>
    <w:p w:rsidR="00305B47" w:rsidRDefault="00305B47" w:rsidP="00C34646">
      <w:pPr>
        <w:rPr>
          <w:rtl/>
        </w:rPr>
      </w:pPr>
      <w:bookmarkStart w:id="7405" w:name="_ETM_Q26_306498"/>
      <w:bookmarkStart w:id="7406" w:name="_ETM_Q26_306581"/>
      <w:bookmarkEnd w:id="7405"/>
      <w:bookmarkEnd w:id="7406"/>
    </w:p>
    <w:p w:rsidR="00305B47" w:rsidRDefault="00305B47" w:rsidP="00C34646">
      <w:pPr>
        <w:pStyle w:val="af6"/>
        <w:keepNext/>
        <w:rPr>
          <w:rtl/>
        </w:rPr>
      </w:pPr>
      <w:bookmarkStart w:id="7407" w:name="ET_yor_6671_23"/>
      <w:r w:rsidRPr="00556CEA">
        <w:rPr>
          <w:rStyle w:val="TagStyle"/>
          <w:rtl/>
        </w:rPr>
        <w:t xml:space="preserve"> &lt;&lt; יור &gt;&gt; </w:t>
      </w:r>
      <w:r>
        <w:rPr>
          <w:rtl/>
        </w:rPr>
        <w:t>היו"ר לימור סון הר מלך:</w:t>
      </w:r>
      <w:r w:rsidRPr="00556CEA">
        <w:rPr>
          <w:rStyle w:val="TagStyle"/>
          <w:rtl/>
        </w:rPr>
        <w:t xml:space="preserve"> &lt;&lt; יור &gt;&gt;</w:t>
      </w:r>
      <w:r>
        <w:rPr>
          <w:rtl/>
        </w:rPr>
        <w:t xml:space="preserve">   </w:t>
      </w:r>
      <w:bookmarkEnd w:id="7407"/>
    </w:p>
    <w:p w:rsidR="00305B47" w:rsidRDefault="00305B47" w:rsidP="00367032">
      <w:pPr>
        <w:rPr>
          <w:rtl/>
          <w:lang w:eastAsia="he-IL"/>
        </w:rPr>
      </w:pPr>
    </w:p>
    <w:p w:rsidR="00305B47" w:rsidRDefault="00305B47" w:rsidP="00C34646">
      <w:pPr>
        <w:rPr>
          <w:rtl/>
          <w:lang w:eastAsia="he-IL"/>
        </w:rPr>
      </w:pPr>
      <w:bookmarkStart w:id="7408" w:name="_ETM_Q26_309185"/>
      <w:bookmarkEnd w:id="7408"/>
      <w:r>
        <w:rPr>
          <w:rFonts w:hint="cs"/>
          <w:rtl/>
          <w:lang w:eastAsia="he-IL"/>
        </w:rPr>
        <w:t>תודה רבה.</w:t>
      </w:r>
      <w:bookmarkStart w:id="7409" w:name="_ETM_Q26_311730"/>
      <w:bookmarkStart w:id="7410" w:name="_ETM_Q26_311823"/>
      <w:bookmarkEnd w:id="7409"/>
      <w:bookmarkEnd w:id="7410"/>
    </w:p>
    <w:p w:rsidR="00C34646" w:rsidRDefault="00C34646" w:rsidP="00C34646">
      <w:pPr>
        <w:rPr>
          <w:rtl/>
          <w:lang w:eastAsia="he-IL"/>
        </w:rPr>
      </w:pPr>
    </w:p>
    <w:p w:rsidR="00C34646" w:rsidRDefault="00C34646" w:rsidP="00C34646">
      <w:pPr>
        <w:rPr>
          <w:rtl/>
          <w:lang w:eastAsia="he-IL"/>
        </w:rPr>
      </w:pPr>
    </w:p>
    <w:p w:rsidR="00305B47" w:rsidRDefault="00305B47" w:rsidP="00C34646">
      <w:pPr>
        <w:pStyle w:val="a6"/>
        <w:rPr>
          <w:rtl/>
          <w:lang w:eastAsia="he-IL"/>
        </w:rPr>
      </w:pPr>
      <w:bookmarkStart w:id="7411" w:name="ET_halsi_649367_24"/>
      <w:r w:rsidRPr="00556CEA">
        <w:rPr>
          <w:rStyle w:val="TagStyle"/>
          <w:rtl/>
        </w:rPr>
        <w:t xml:space="preserve"> &lt;&lt; הלסי &gt;&gt; </w:t>
      </w:r>
      <w:bookmarkStart w:id="7412" w:name="_Toc233224145"/>
      <w:r>
        <w:rPr>
          <w:rtl/>
          <w:lang w:eastAsia="he-IL"/>
        </w:rPr>
        <w:t>הצע</w:t>
      </w:r>
      <w:r w:rsidR="00C34646">
        <w:rPr>
          <w:rFonts w:hint="cs"/>
          <w:rtl/>
          <w:lang w:eastAsia="he-IL"/>
        </w:rPr>
        <w:t>ה</w:t>
      </w:r>
      <w:r>
        <w:rPr>
          <w:rtl/>
          <w:lang w:eastAsia="he-IL"/>
        </w:rPr>
        <w:t xml:space="preserve"> לסדר-היום</w:t>
      </w:r>
      <w:bookmarkEnd w:id="7412"/>
      <w:r w:rsidRPr="00556CEA">
        <w:rPr>
          <w:rStyle w:val="TagStyle"/>
          <w:rtl/>
        </w:rPr>
        <w:t xml:space="preserve"> &lt;&lt; הלסי &gt;&gt;</w:t>
      </w:r>
      <w:r>
        <w:rPr>
          <w:rtl/>
          <w:lang w:eastAsia="he-IL"/>
        </w:rPr>
        <w:t xml:space="preserve">   </w:t>
      </w:r>
      <w:bookmarkEnd w:id="7411"/>
    </w:p>
    <w:p w:rsidR="00305B47" w:rsidRDefault="00305B47" w:rsidP="00C34646">
      <w:pPr>
        <w:pStyle w:val="a6"/>
        <w:rPr>
          <w:rtl/>
          <w:lang w:eastAsia="he-IL"/>
        </w:rPr>
      </w:pPr>
      <w:bookmarkStart w:id="7413" w:name="ET_halsi_649367_25"/>
      <w:r w:rsidRPr="00556CEA">
        <w:rPr>
          <w:rStyle w:val="TagStyle"/>
          <w:rtl/>
        </w:rPr>
        <w:t xml:space="preserve"> &lt;&lt; הלסי &gt;&gt; </w:t>
      </w:r>
      <w:bookmarkStart w:id="7414" w:name="_Toc233224146"/>
      <w:r>
        <w:rPr>
          <w:rtl/>
          <w:lang w:eastAsia="he-IL"/>
        </w:rPr>
        <w:t>תיעודים מזעזעים על אלימות קשה של לובשי מדים נגד מפגינים כשחלקם כבר מנוטרלים</w:t>
      </w:r>
      <w:bookmarkEnd w:id="7414"/>
      <w:r w:rsidRPr="00556CEA">
        <w:rPr>
          <w:rStyle w:val="TagStyle"/>
          <w:rtl/>
        </w:rPr>
        <w:t xml:space="preserve"> &lt;&lt; הלסי &gt;&gt;</w:t>
      </w:r>
      <w:r>
        <w:rPr>
          <w:rtl/>
          <w:lang w:eastAsia="he-IL"/>
        </w:rPr>
        <w:t xml:space="preserve">   </w:t>
      </w:r>
      <w:bookmarkEnd w:id="7413"/>
    </w:p>
    <w:p w:rsidR="00305B47" w:rsidRDefault="00305B47" w:rsidP="00367032">
      <w:pPr>
        <w:rPr>
          <w:rtl/>
          <w:lang w:eastAsia="he-IL"/>
        </w:rPr>
      </w:pPr>
    </w:p>
    <w:p w:rsidR="00305B47" w:rsidRDefault="00305B47" w:rsidP="00C34646">
      <w:pPr>
        <w:pStyle w:val="af6"/>
        <w:keepNext/>
        <w:rPr>
          <w:rtl/>
        </w:rPr>
      </w:pPr>
      <w:r w:rsidRPr="00556CEA">
        <w:rPr>
          <w:rStyle w:val="TagStyle"/>
          <w:rtl/>
        </w:rPr>
        <w:t xml:space="preserve"> &lt;&lt; יור &gt;&gt; </w:t>
      </w:r>
      <w:r>
        <w:rPr>
          <w:rtl/>
        </w:rPr>
        <w:t>היו"ר לימור סון הר מלך:</w:t>
      </w:r>
      <w:r w:rsidRPr="00556CEA">
        <w:rPr>
          <w:rStyle w:val="TagStyle"/>
          <w:rtl/>
        </w:rPr>
        <w:t xml:space="preserve"> &lt;&lt; יור &gt;&gt;</w:t>
      </w:r>
      <w:r>
        <w:rPr>
          <w:rtl/>
        </w:rPr>
        <w:t xml:space="preserve">   </w:t>
      </w:r>
    </w:p>
    <w:p w:rsidR="00305B47" w:rsidRDefault="00305B47" w:rsidP="00367032">
      <w:pPr>
        <w:rPr>
          <w:rtl/>
        </w:rPr>
      </w:pPr>
    </w:p>
    <w:p w:rsidR="00305B47" w:rsidRDefault="00305B47" w:rsidP="00C34646">
      <w:pPr>
        <w:rPr>
          <w:rtl/>
        </w:rPr>
      </w:pPr>
      <w:bookmarkStart w:id="7415" w:name="_ETM_Q26_315243"/>
      <w:bookmarkStart w:id="7416" w:name="_ETM_Q26_310513"/>
      <w:bookmarkEnd w:id="7415"/>
      <w:bookmarkEnd w:id="7416"/>
      <w:r>
        <w:rPr>
          <w:rFonts w:hint="cs"/>
          <w:rtl/>
        </w:rPr>
        <w:t xml:space="preserve">חברי הכנסת, </w:t>
      </w:r>
      <w:bookmarkStart w:id="7417" w:name="_ETM_Q26_308593"/>
      <w:bookmarkEnd w:id="7417"/>
      <w:r>
        <w:rPr>
          <w:rtl/>
        </w:rPr>
        <w:t xml:space="preserve">נעבור להצעה </w:t>
      </w:r>
      <w:r>
        <w:rPr>
          <w:rFonts w:hint="cs"/>
          <w:rtl/>
        </w:rPr>
        <w:t>הבאה</w:t>
      </w:r>
      <w:bookmarkStart w:id="7418" w:name="_ETM_Q26_310653"/>
      <w:bookmarkEnd w:id="7418"/>
      <w:r>
        <w:rPr>
          <w:rFonts w:hint="cs"/>
          <w:rtl/>
        </w:rPr>
        <w:t xml:space="preserve">, הצעה רגילה </w:t>
      </w:r>
      <w:r>
        <w:rPr>
          <w:rtl/>
        </w:rPr>
        <w:t>לסדר-ה</w:t>
      </w:r>
      <w:bookmarkStart w:id="7419" w:name="_ETM_Q26_311633"/>
      <w:bookmarkEnd w:id="7419"/>
      <w:r>
        <w:rPr>
          <w:rtl/>
        </w:rPr>
        <w:t>יום בנושא: תיעודים מזעזעים על אלימות קשה של לובשי מדים נגד מפגינים כשחלקם כבר מנוטרלים</w:t>
      </w:r>
      <w:bookmarkStart w:id="7420" w:name="_ETM_Q26_319123"/>
      <w:bookmarkEnd w:id="7420"/>
      <w:r>
        <w:rPr>
          <w:rFonts w:hint="cs"/>
          <w:rtl/>
        </w:rPr>
        <w:t xml:space="preserve">. </w:t>
      </w:r>
      <w:bookmarkStart w:id="7421" w:name="_ETM_Q26_320119"/>
      <w:bookmarkEnd w:id="7421"/>
      <w:r>
        <w:rPr>
          <w:rFonts w:hint="cs"/>
          <w:rtl/>
        </w:rPr>
        <w:t xml:space="preserve">את ההצעה </w:t>
      </w:r>
      <w:bookmarkStart w:id="7422" w:name="_ETM_Q26_322672"/>
      <w:bookmarkEnd w:id="7422"/>
      <w:r>
        <w:rPr>
          <w:rtl/>
        </w:rPr>
        <w:t>הגיש חבר הכנסת יואב בן צור</w:t>
      </w:r>
      <w:r>
        <w:rPr>
          <w:rFonts w:hint="cs"/>
          <w:rtl/>
        </w:rPr>
        <w:t>.</w:t>
      </w:r>
      <w:r>
        <w:rPr>
          <w:rtl/>
        </w:rPr>
        <w:t xml:space="preserve"> לרשותך עד </w:t>
      </w:r>
      <w:r>
        <w:rPr>
          <w:rFonts w:hint="cs"/>
          <w:rtl/>
        </w:rPr>
        <w:t>עשר</w:t>
      </w:r>
      <w:r>
        <w:rPr>
          <w:rtl/>
        </w:rPr>
        <w:t xml:space="preserve"> </w:t>
      </w:r>
      <w:bookmarkStart w:id="7423" w:name="_ETM_Q26_326252"/>
      <w:bookmarkEnd w:id="7423"/>
      <w:r>
        <w:rPr>
          <w:rtl/>
        </w:rPr>
        <w:t>דקות, בבקשה.</w:t>
      </w:r>
      <w:bookmarkStart w:id="7424" w:name="_ETM_Q26_331600"/>
      <w:bookmarkStart w:id="7425" w:name="_ETM_Q26_332933"/>
      <w:bookmarkEnd w:id="7424"/>
      <w:bookmarkEnd w:id="7425"/>
    </w:p>
    <w:p w:rsidR="00305B47" w:rsidRDefault="00305B47" w:rsidP="00C34646">
      <w:pPr>
        <w:rPr>
          <w:rtl/>
        </w:rPr>
      </w:pPr>
      <w:bookmarkStart w:id="7426" w:name="_ETM_Q26_332991"/>
      <w:bookmarkStart w:id="7427" w:name="_ETM_Q26_333109"/>
      <w:bookmarkEnd w:id="7426"/>
      <w:bookmarkEnd w:id="7427"/>
    </w:p>
    <w:p w:rsidR="00305B47" w:rsidRDefault="00305B47" w:rsidP="00C34646">
      <w:pPr>
        <w:pStyle w:val="a4"/>
        <w:keepNext/>
        <w:rPr>
          <w:rtl/>
        </w:rPr>
      </w:pPr>
      <w:bookmarkStart w:id="7428" w:name="ET_speaker_5260_27"/>
      <w:r w:rsidRPr="00521EDD">
        <w:rPr>
          <w:rStyle w:val="TagStyle"/>
          <w:rtl/>
        </w:rPr>
        <w:t xml:space="preserve"> &lt;&lt; דובר &gt;&gt; </w:t>
      </w:r>
      <w:bookmarkStart w:id="7429" w:name="_Toc233224147"/>
      <w:r>
        <w:rPr>
          <w:rtl/>
        </w:rPr>
        <w:t>יואב בן צור (ש"ס):</w:t>
      </w:r>
      <w:bookmarkEnd w:id="7429"/>
      <w:r w:rsidRPr="00521EDD">
        <w:rPr>
          <w:rStyle w:val="TagStyle"/>
          <w:rtl/>
        </w:rPr>
        <w:t xml:space="preserve"> &lt;&lt; דובר &gt;&gt;</w:t>
      </w:r>
      <w:r>
        <w:rPr>
          <w:rtl/>
        </w:rPr>
        <w:t xml:space="preserve">   </w:t>
      </w:r>
      <w:bookmarkEnd w:id="7428"/>
    </w:p>
    <w:p w:rsidR="00305B47" w:rsidRDefault="00305B47" w:rsidP="00367032">
      <w:pPr>
        <w:rPr>
          <w:rtl/>
          <w:lang w:eastAsia="he-IL"/>
        </w:rPr>
      </w:pPr>
    </w:p>
    <w:p w:rsidR="00305B47" w:rsidRDefault="00305B47" w:rsidP="00C34646">
      <w:pPr>
        <w:rPr>
          <w:rtl/>
        </w:rPr>
      </w:pPr>
      <w:bookmarkStart w:id="7430" w:name="_ETM_Q26_347754"/>
      <w:bookmarkStart w:id="7431" w:name="_ETM_Q26_347809"/>
      <w:bookmarkStart w:id="7432" w:name="_ETM_Q26_346929"/>
      <w:bookmarkStart w:id="7433" w:name="_ETM_Q26_345722"/>
      <w:bookmarkEnd w:id="7430"/>
      <w:bookmarkEnd w:id="7431"/>
      <w:bookmarkEnd w:id="7432"/>
      <w:bookmarkEnd w:id="7433"/>
      <w:r>
        <w:rPr>
          <w:rtl/>
        </w:rPr>
        <w:t>גברתי היושבת</w:t>
      </w:r>
      <w:r>
        <w:rPr>
          <w:rFonts w:hint="cs"/>
          <w:rtl/>
        </w:rPr>
        <w:t>-</w:t>
      </w:r>
      <w:r>
        <w:rPr>
          <w:rtl/>
        </w:rPr>
        <w:t xml:space="preserve">ראש, </w:t>
      </w:r>
      <w:bookmarkStart w:id="7434" w:name="_ETM_Q26_349479"/>
      <w:bookmarkEnd w:id="7434"/>
      <w:r>
        <w:rPr>
          <w:rtl/>
        </w:rPr>
        <w:t>חבריי חברי הכנסת</w:t>
      </w:r>
      <w:r>
        <w:rPr>
          <w:rFonts w:hint="cs"/>
          <w:rtl/>
        </w:rPr>
        <w:t>,</w:t>
      </w:r>
      <w:r>
        <w:rPr>
          <w:rtl/>
        </w:rPr>
        <w:t xml:space="preserve"> </w:t>
      </w:r>
      <w:bookmarkStart w:id="7435" w:name="_ETM_Q26_352320"/>
      <w:bookmarkEnd w:id="7435"/>
      <w:r>
        <w:rPr>
          <w:rtl/>
        </w:rPr>
        <w:t xml:space="preserve">דמם של החרדים </w:t>
      </w:r>
      <w:bookmarkStart w:id="7436" w:name="_ETM_Q26_354830"/>
      <w:bookmarkEnd w:id="7436"/>
      <w:r>
        <w:rPr>
          <w:rtl/>
        </w:rPr>
        <w:t xml:space="preserve">אינו הפקר. </w:t>
      </w:r>
      <w:bookmarkStart w:id="7437" w:name="_ETM_Q26_356729"/>
      <w:bookmarkEnd w:id="7437"/>
      <w:r>
        <w:rPr>
          <w:rtl/>
        </w:rPr>
        <w:t>התיעודים המזעזעים שמגיעים אלינו בימים האחרונים צר</w:t>
      </w:r>
      <w:bookmarkStart w:id="7438" w:name="_ETM_Q26_371731"/>
      <w:bookmarkEnd w:id="7438"/>
      <w:r>
        <w:rPr>
          <w:rtl/>
        </w:rPr>
        <w:t xml:space="preserve">יכים להדיר שינה מעיניו </w:t>
      </w:r>
      <w:bookmarkStart w:id="7439" w:name="_ETM_Q26_362129"/>
      <w:bookmarkEnd w:id="7439"/>
      <w:r>
        <w:rPr>
          <w:rtl/>
        </w:rPr>
        <w:t>של כל אזרח שומר חוק במדינת ישראל</w:t>
      </w:r>
      <w:r>
        <w:rPr>
          <w:rFonts w:hint="cs"/>
          <w:rtl/>
        </w:rPr>
        <w:t xml:space="preserve"> </w:t>
      </w:r>
      <w:r>
        <w:rPr>
          <w:rFonts w:hint="eastAsia"/>
          <w:rtl/>
        </w:rPr>
        <w:t>–</w:t>
      </w:r>
      <w:r>
        <w:rPr>
          <w:rtl/>
        </w:rPr>
        <w:t xml:space="preserve"> שוטרים שמפעילים אלימות </w:t>
      </w:r>
      <w:bookmarkStart w:id="7440" w:name="_ETM_Q26_367529"/>
      <w:bookmarkEnd w:id="7440"/>
      <w:r>
        <w:rPr>
          <w:rtl/>
        </w:rPr>
        <w:t>ברוטלית חסרת ר</w:t>
      </w:r>
      <w:r>
        <w:rPr>
          <w:rFonts w:hint="cs"/>
          <w:rtl/>
        </w:rPr>
        <w:t>סן,</w:t>
      </w:r>
      <w:r>
        <w:rPr>
          <w:rtl/>
        </w:rPr>
        <w:t xml:space="preserve"> </w:t>
      </w:r>
      <w:bookmarkStart w:id="7441" w:name="_ETM_Q26_373529"/>
      <w:bookmarkEnd w:id="7441"/>
      <w:r>
        <w:rPr>
          <w:rtl/>
        </w:rPr>
        <w:t>ופוצעים מפגינים חרדים ע</w:t>
      </w:r>
      <w:bookmarkStart w:id="7442" w:name="_ETM_Q26_373061"/>
      <w:bookmarkEnd w:id="7442"/>
      <w:r>
        <w:rPr>
          <w:rFonts w:hint="cs"/>
          <w:rtl/>
        </w:rPr>
        <w:t xml:space="preserve">ד </w:t>
      </w:r>
      <w:r>
        <w:rPr>
          <w:rtl/>
        </w:rPr>
        <w:t>זוב דם.</w:t>
      </w:r>
      <w:bookmarkStart w:id="7443" w:name="_ETM_Q26_378940"/>
      <w:bookmarkStart w:id="7444" w:name="_ETM_Q26_370201"/>
      <w:bookmarkEnd w:id="7443"/>
      <w:bookmarkEnd w:id="7444"/>
      <w:r>
        <w:rPr>
          <w:rFonts w:hint="cs"/>
          <w:rtl/>
        </w:rPr>
        <w:t xml:space="preserve"> </w:t>
      </w:r>
      <w:bookmarkStart w:id="7445" w:name="_ETM_Q26_384991"/>
      <w:bookmarkEnd w:id="7445"/>
      <w:r>
        <w:rPr>
          <w:rtl/>
        </w:rPr>
        <w:t>המר</w:t>
      </w:r>
      <w:r>
        <w:rPr>
          <w:rFonts w:hint="cs"/>
          <w:rtl/>
        </w:rPr>
        <w:t>א</w:t>
      </w:r>
      <w:r>
        <w:rPr>
          <w:rtl/>
        </w:rPr>
        <w:t>ות הקשים האלה חושפים אמת כואבת ומדאיגה במשטרת ישראל</w:t>
      </w:r>
      <w:bookmarkStart w:id="7446" w:name="_ETM_Q26_387050"/>
      <w:bookmarkEnd w:id="7446"/>
      <w:r>
        <w:rPr>
          <w:rFonts w:hint="cs"/>
          <w:rtl/>
        </w:rPr>
        <w:t xml:space="preserve">, </w:t>
      </w:r>
      <w:bookmarkStart w:id="7447" w:name="_ETM_Q26_386000"/>
      <w:bookmarkEnd w:id="7447"/>
      <w:r>
        <w:rPr>
          <w:rFonts w:hint="cs"/>
          <w:rtl/>
        </w:rPr>
        <w:t>ש</w:t>
      </w:r>
      <w:r>
        <w:rPr>
          <w:rtl/>
        </w:rPr>
        <w:t>שם השתרשה לאחרונה מדיניות פסולה של אכיפה סלקטיבית, מפלה ומקוממת.</w:t>
      </w:r>
      <w:bookmarkStart w:id="7448" w:name="_ETM_Q26_396000"/>
      <w:bookmarkEnd w:id="7448"/>
    </w:p>
    <w:p w:rsidR="00305B47" w:rsidRDefault="00305B47" w:rsidP="00C34646">
      <w:pPr>
        <w:rPr>
          <w:rtl/>
        </w:rPr>
      </w:pPr>
    </w:p>
    <w:p w:rsidR="00305B47" w:rsidRDefault="00305B47" w:rsidP="00C34646">
      <w:pPr>
        <w:rPr>
          <w:rtl/>
        </w:rPr>
      </w:pPr>
      <w:bookmarkStart w:id="7449" w:name="_ETM_Q26_393890"/>
      <w:bookmarkEnd w:id="7449"/>
      <w:r>
        <w:rPr>
          <w:rtl/>
        </w:rPr>
        <w:t xml:space="preserve">תסבירו לי אתם </w:t>
      </w:r>
      <w:bookmarkStart w:id="7450" w:name="_ETM_Q26_397789"/>
      <w:bookmarkEnd w:id="7450"/>
      <w:r>
        <w:rPr>
          <w:rtl/>
        </w:rPr>
        <w:t xml:space="preserve">איך יכול להיות שלמפגיני קפלן </w:t>
      </w:r>
      <w:bookmarkStart w:id="7451" w:name="_ETM_Q26_402100"/>
      <w:bookmarkEnd w:id="7451"/>
      <w:r>
        <w:rPr>
          <w:rFonts w:hint="cs"/>
          <w:rtl/>
        </w:rPr>
        <w:t>כ</w:t>
      </w:r>
      <w:bookmarkStart w:id="7452" w:name="_ETM_Q26_399608"/>
      <w:bookmarkEnd w:id="7452"/>
      <w:r>
        <w:rPr>
          <w:rtl/>
        </w:rPr>
        <w:t>ורזים ברמקולים ומנהלים איתם משא</w:t>
      </w:r>
      <w:r>
        <w:rPr>
          <w:rFonts w:hint="cs"/>
          <w:rtl/>
        </w:rPr>
        <w:t xml:space="preserve"> </w:t>
      </w:r>
      <w:r>
        <w:rPr>
          <w:rtl/>
        </w:rPr>
        <w:t>ומתן</w:t>
      </w:r>
      <w:r>
        <w:rPr>
          <w:rFonts w:hint="cs"/>
          <w:rtl/>
        </w:rPr>
        <w:t>,</w:t>
      </w:r>
      <w:r>
        <w:rPr>
          <w:rtl/>
        </w:rPr>
        <w:t xml:space="preserve"> </w:t>
      </w:r>
      <w:bookmarkStart w:id="7453" w:name="_ETM_Q26_406750"/>
      <w:bookmarkEnd w:id="7453"/>
      <w:r>
        <w:rPr>
          <w:rtl/>
        </w:rPr>
        <w:t xml:space="preserve">ואילו </w:t>
      </w:r>
      <w:bookmarkStart w:id="7454" w:name="_ETM_Q26_408770"/>
      <w:bookmarkEnd w:id="7454"/>
      <w:r>
        <w:rPr>
          <w:rtl/>
        </w:rPr>
        <w:t>את ה</w:t>
      </w:r>
      <w:r>
        <w:rPr>
          <w:rFonts w:hint="cs"/>
          <w:rtl/>
        </w:rPr>
        <w:t>א</w:t>
      </w:r>
      <w:bookmarkStart w:id="7455" w:name="_ETM_Q26_407059"/>
      <w:bookmarkEnd w:id="7455"/>
      <w:r>
        <w:rPr>
          <w:rtl/>
        </w:rPr>
        <w:t>לות</w:t>
      </w:r>
      <w:r>
        <w:rPr>
          <w:rFonts w:hint="cs"/>
          <w:rtl/>
        </w:rPr>
        <w:t>,</w:t>
      </w:r>
      <w:bookmarkStart w:id="7456" w:name="_ETM_Q26_407229"/>
      <w:bookmarkStart w:id="7457" w:name="_ETM_Q26_402959"/>
      <w:bookmarkEnd w:id="7456"/>
      <w:bookmarkEnd w:id="7457"/>
      <w:r>
        <w:rPr>
          <w:rtl/>
        </w:rPr>
        <w:t xml:space="preserve"> </w:t>
      </w:r>
      <w:bookmarkStart w:id="7458" w:name="_ETM_Q26_410539"/>
      <w:bookmarkEnd w:id="7458"/>
      <w:r>
        <w:rPr>
          <w:rtl/>
        </w:rPr>
        <w:t>המכות ורימוני ההלם שומרים בקנאות למפגינים החרדים</w:t>
      </w:r>
      <w:bookmarkStart w:id="7459" w:name="_ETM_Q26_418110"/>
      <w:bookmarkEnd w:id="7459"/>
      <w:r>
        <w:rPr>
          <w:rFonts w:hint="cs"/>
          <w:rtl/>
        </w:rPr>
        <w:t xml:space="preserve">? </w:t>
      </w:r>
      <w:r>
        <w:rPr>
          <w:rtl/>
        </w:rPr>
        <w:t xml:space="preserve">למה דמם של החרדים פחות סמוק מאזרחים אחרים? </w:t>
      </w:r>
      <w:bookmarkStart w:id="7460" w:name="_ETM_Q26_424399"/>
      <w:bookmarkEnd w:id="7460"/>
      <w:r>
        <w:rPr>
          <w:rtl/>
        </w:rPr>
        <w:t xml:space="preserve">מאיפה מגיעה האכזריות הזו? </w:t>
      </w:r>
      <w:bookmarkStart w:id="7461" w:name="_ETM_Q26_427139"/>
      <w:bookmarkEnd w:id="7461"/>
      <w:r>
        <w:rPr>
          <w:rtl/>
        </w:rPr>
        <w:t>מאיפה מגיע הש</w:t>
      </w:r>
      <w:r>
        <w:rPr>
          <w:rFonts w:hint="cs"/>
          <w:rtl/>
        </w:rPr>
        <w:t>ו</w:t>
      </w:r>
      <w:r>
        <w:rPr>
          <w:rtl/>
        </w:rPr>
        <w:t>ונג המטורף לה</w:t>
      </w:r>
      <w:r>
        <w:rPr>
          <w:rFonts w:hint="cs"/>
          <w:rtl/>
        </w:rPr>
        <w:t>כ</w:t>
      </w:r>
      <w:r>
        <w:rPr>
          <w:rtl/>
        </w:rPr>
        <w:t>ות</w:t>
      </w:r>
      <w:bookmarkStart w:id="7462" w:name="_ETM_Q26_351892"/>
      <w:bookmarkStart w:id="7463" w:name="_ETM_Q26_363292"/>
      <w:bookmarkEnd w:id="7462"/>
      <w:bookmarkEnd w:id="7463"/>
      <w:r>
        <w:rPr>
          <w:rtl/>
        </w:rPr>
        <w:t xml:space="preserve"> ללא הפסקה, להצליף ב</w:t>
      </w:r>
      <w:bookmarkStart w:id="7464" w:name="_ETM_Q26_430619"/>
      <w:bookmarkEnd w:id="7464"/>
      <w:r>
        <w:rPr>
          <w:rFonts w:hint="cs"/>
          <w:rtl/>
        </w:rPr>
        <w:t>א</w:t>
      </w:r>
      <w:r>
        <w:rPr>
          <w:rtl/>
        </w:rPr>
        <w:t>לות</w:t>
      </w:r>
      <w:r>
        <w:rPr>
          <w:rFonts w:hint="cs"/>
          <w:rtl/>
        </w:rPr>
        <w:t>,</w:t>
      </w:r>
      <w:r>
        <w:rPr>
          <w:rtl/>
        </w:rPr>
        <w:t xml:space="preserve"> </w:t>
      </w:r>
      <w:bookmarkStart w:id="7465" w:name="_ETM_Q26_434520"/>
      <w:bookmarkEnd w:id="7465"/>
      <w:r>
        <w:rPr>
          <w:rtl/>
        </w:rPr>
        <w:t>לרמוס בני אדם כאילו היו אחרוני האויבים שלנו</w:t>
      </w:r>
      <w:r>
        <w:rPr>
          <w:rFonts w:hint="cs"/>
          <w:rtl/>
        </w:rPr>
        <w:t>?</w:t>
      </w:r>
      <w:r>
        <w:rPr>
          <w:rtl/>
        </w:rPr>
        <w:t xml:space="preserve"> </w:t>
      </w:r>
      <w:bookmarkStart w:id="7466" w:name="_ETM_Q26_438678"/>
      <w:bookmarkEnd w:id="7466"/>
      <w:r>
        <w:rPr>
          <w:rtl/>
        </w:rPr>
        <w:t>האם החוק במדינת ישראל השתנה בלי ש</w:t>
      </w:r>
      <w:r>
        <w:rPr>
          <w:rFonts w:hint="cs"/>
          <w:rtl/>
        </w:rPr>
        <w:t>עדכ</w:t>
      </w:r>
      <w:bookmarkStart w:id="7467" w:name="_ETM_Q26_440778"/>
      <w:bookmarkEnd w:id="7467"/>
      <w:r>
        <w:rPr>
          <w:rtl/>
        </w:rPr>
        <w:t xml:space="preserve">נו אותנו? </w:t>
      </w:r>
      <w:bookmarkStart w:id="7468" w:name="_ETM_Q26_443750"/>
      <w:bookmarkEnd w:id="7468"/>
      <w:r>
        <w:rPr>
          <w:rtl/>
        </w:rPr>
        <w:t>האם יש ספר חוקים אחד לצפון תל אביב</w:t>
      </w:r>
      <w:r>
        <w:rPr>
          <w:rFonts w:hint="cs"/>
          <w:rtl/>
        </w:rPr>
        <w:t xml:space="preserve">, </w:t>
      </w:r>
      <w:bookmarkStart w:id="7469" w:name="_ETM_Q26_452317"/>
      <w:bookmarkEnd w:id="7469"/>
      <w:r>
        <w:rPr>
          <w:rtl/>
        </w:rPr>
        <w:t xml:space="preserve">וספר חוקים </w:t>
      </w:r>
      <w:bookmarkStart w:id="7470" w:name="_ETM_Q26_449110"/>
      <w:bookmarkEnd w:id="7470"/>
      <w:r>
        <w:rPr>
          <w:rtl/>
        </w:rPr>
        <w:t>שני</w:t>
      </w:r>
      <w:r>
        <w:rPr>
          <w:rFonts w:hint="cs"/>
          <w:rtl/>
        </w:rPr>
        <w:t>,</w:t>
      </w:r>
      <w:r>
        <w:rPr>
          <w:rtl/>
        </w:rPr>
        <w:t xml:space="preserve"> אלים ומדמם</w:t>
      </w:r>
      <w:r>
        <w:rPr>
          <w:rFonts w:hint="cs"/>
          <w:rtl/>
        </w:rPr>
        <w:t>,</w:t>
      </w:r>
      <w:r>
        <w:rPr>
          <w:rtl/>
        </w:rPr>
        <w:t xml:space="preserve"> לרחובות בני ברק וירושלים?</w:t>
      </w:r>
    </w:p>
    <w:p w:rsidR="00305B47" w:rsidRDefault="00305B47" w:rsidP="00C34646">
      <w:pPr>
        <w:rPr>
          <w:rtl/>
        </w:rPr>
      </w:pPr>
      <w:bookmarkStart w:id="7471" w:name="_ETM_Q26_452036"/>
      <w:bookmarkStart w:id="7472" w:name="_ETM_Q26_452101"/>
      <w:bookmarkStart w:id="7473" w:name="_ETM_Q26_452212"/>
      <w:bookmarkEnd w:id="7471"/>
      <w:bookmarkEnd w:id="7472"/>
      <w:bookmarkEnd w:id="7473"/>
    </w:p>
    <w:p w:rsidR="00305B47" w:rsidRDefault="00305B47" w:rsidP="00C34646">
      <w:pPr>
        <w:rPr>
          <w:rtl/>
        </w:rPr>
      </w:pPr>
      <w:bookmarkStart w:id="7474" w:name="_ETM_Q26_452259"/>
      <w:bookmarkStart w:id="7475" w:name="_ETM_Q26_447519"/>
      <w:bookmarkEnd w:id="7474"/>
      <w:bookmarkEnd w:id="7475"/>
      <w:r>
        <w:rPr>
          <w:rtl/>
        </w:rPr>
        <w:t>כנציג ציבור</w:t>
      </w:r>
      <w:bookmarkStart w:id="7476" w:name="_ETM_Q26_455119"/>
      <w:bookmarkEnd w:id="7476"/>
      <w:r>
        <w:rPr>
          <w:rFonts w:hint="cs"/>
          <w:rtl/>
        </w:rPr>
        <w:t xml:space="preserve">, </w:t>
      </w:r>
      <w:r>
        <w:rPr>
          <w:rtl/>
        </w:rPr>
        <w:t>אני אומר כאן ב</w:t>
      </w:r>
      <w:r>
        <w:rPr>
          <w:rFonts w:hint="cs"/>
          <w:rtl/>
        </w:rPr>
        <w:t>קו</w:t>
      </w:r>
      <w:r>
        <w:rPr>
          <w:rtl/>
        </w:rPr>
        <w:t>ל ברור</w:t>
      </w:r>
      <w:r>
        <w:rPr>
          <w:rFonts w:hint="cs"/>
          <w:rtl/>
        </w:rPr>
        <w:t>:</w:t>
      </w:r>
      <w:r>
        <w:rPr>
          <w:rtl/>
        </w:rPr>
        <w:t xml:space="preserve"> </w:t>
      </w:r>
      <w:bookmarkStart w:id="7477" w:name="_ETM_Q26_457850"/>
      <w:bookmarkEnd w:id="7477"/>
      <w:r>
        <w:rPr>
          <w:rtl/>
        </w:rPr>
        <w:t xml:space="preserve">המדיניות הבררנית הזו לא תעבור במשמרת שלנו. אנחנו לא נשתוק </w:t>
      </w:r>
      <w:bookmarkStart w:id="7478" w:name="_ETM_Q26_465850"/>
      <w:bookmarkEnd w:id="7478"/>
      <w:r>
        <w:rPr>
          <w:rtl/>
        </w:rPr>
        <w:t>מול המדיניות להפוך את המגזר החרדי לשק הח</w:t>
      </w:r>
      <w:r>
        <w:rPr>
          <w:rFonts w:hint="cs"/>
          <w:rtl/>
        </w:rPr>
        <w:t>בט</w:t>
      </w:r>
      <w:r>
        <w:rPr>
          <w:rtl/>
        </w:rPr>
        <w:t xml:space="preserve">ות הלאומי </w:t>
      </w:r>
      <w:bookmarkStart w:id="7479" w:name="_ETM_Q26_474738"/>
      <w:bookmarkEnd w:id="7479"/>
      <w:r>
        <w:rPr>
          <w:rtl/>
        </w:rPr>
        <w:t xml:space="preserve">כדי לרצות את התקשורת או כדי להוכיח נחישות על גבם </w:t>
      </w:r>
      <w:bookmarkStart w:id="7480" w:name="_ETM_Q26_478439"/>
      <w:bookmarkEnd w:id="7480"/>
      <w:r>
        <w:rPr>
          <w:rtl/>
        </w:rPr>
        <w:t>ש</w:t>
      </w:r>
      <w:bookmarkStart w:id="7481" w:name="_ETM_Q26_475378"/>
      <w:bookmarkEnd w:id="7481"/>
      <w:r>
        <w:rPr>
          <w:rtl/>
        </w:rPr>
        <w:t>ל אזרחים חרדים.</w:t>
      </w:r>
      <w:bookmarkStart w:id="7482" w:name="_ETM_Q26_482678"/>
      <w:bookmarkStart w:id="7483" w:name="_ETM_Q26_478356"/>
      <w:bookmarkEnd w:id="7482"/>
      <w:bookmarkEnd w:id="7483"/>
      <w:r>
        <w:rPr>
          <w:rFonts w:hint="cs"/>
          <w:rtl/>
        </w:rPr>
        <w:t xml:space="preserve"> </w:t>
      </w:r>
      <w:bookmarkStart w:id="7484" w:name="_ETM_Q26_478415"/>
      <w:bookmarkStart w:id="7485" w:name="_ETM_Q26_478531"/>
      <w:bookmarkStart w:id="7486" w:name="_ETM_Q26_478578"/>
      <w:bookmarkStart w:id="7487" w:name="_ETM_Q26_498893"/>
      <w:bookmarkEnd w:id="7484"/>
      <w:bookmarkEnd w:id="7485"/>
      <w:bookmarkEnd w:id="7486"/>
      <w:bookmarkEnd w:id="7487"/>
      <w:r>
        <w:rPr>
          <w:rtl/>
        </w:rPr>
        <w:t xml:space="preserve">תפקידה של המשטרה במדינה דמוקרטית הוא לשמור על הסדר הציבורי </w:t>
      </w:r>
      <w:bookmarkStart w:id="7488" w:name="_ETM_Q26_487884"/>
      <w:bookmarkEnd w:id="7488"/>
      <w:r>
        <w:rPr>
          <w:rtl/>
        </w:rPr>
        <w:t>באמצעות כוח סביר, מדוד ומרוסן. המדים והסמכות לא</w:t>
      </w:r>
      <w:bookmarkStart w:id="7489" w:name="_ETM_Q26_494159"/>
      <w:bookmarkEnd w:id="7489"/>
      <w:r>
        <w:rPr>
          <w:rtl/>
        </w:rPr>
        <w:t xml:space="preserve"> ניתנו כדי </w:t>
      </w:r>
      <w:bookmarkStart w:id="7490" w:name="_ETM_Q26_493089"/>
      <w:bookmarkEnd w:id="7490"/>
      <w:r>
        <w:rPr>
          <w:rtl/>
        </w:rPr>
        <w:t xml:space="preserve">לרמוס את החוק, והם בטח לא רישיון לקרוע לגזרים את </w:t>
      </w:r>
      <w:bookmarkStart w:id="7491" w:name="_ETM_Q26_498294"/>
      <w:bookmarkEnd w:id="7491"/>
      <w:r>
        <w:rPr>
          <w:rtl/>
        </w:rPr>
        <w:t>האמון הציבורי שעוד נותר.</w:t>
      </w:r>
      <w:bookmarkStart w:id="7492" w:name="_ETM_Q26_504089"/>
      <w:bookmarkStart w:id="7493" w:name="_ETM_Q26_502963"/>
      <w:bookmarkEnd w:id="7492"/>
      <w:bookmarkEnd w:id="7493"/>
    </w:p>
    <w:p w:rsidR="00305B47" w:rsidRDefault="00305B47" w:rsidP="00C34646">
      <w:pPr>
        <w:rPr>
          <w:rtl/>
        </w:rPr>
      </w:pPr>
      <w:bookmarkStart w:id="7494" w:name="_ETM_Q26_503022"/>
      <w:bookmarkStart w:id="7495" w:name="_ETM_Q26_503123"/>
      <w:bookmarkEnd w:id="7494"/>
      <w:bookmarkEnd w:id="7495"/>
    </w:p>
    <w:p w:rsidR="00305B47" w:rsidRDefault="00305B47" w:rsidP="00C34646">
      <w:pPr>
        <w:rPr>
          <w:rtl/>
        </w:rPr>
      </w:pPr>
      <w:bookmarkStart w:id="7496" w:name="_ETM_Q26_503192"/>
      <w:bookmarkEnd w:id="7496"/>
      <w:r>
        <w:rPr>
          <w:rtl/>
        </w:rPr>
        <w:t>אני רוצה להבהיר</w:t>
      </w:r>
      <w:r>
        <w:rPr>
          <w:rFonts w:hint="cs"/>
          <w:rtl/>
        </w:rPr>
        <w:t>:</w:t>
      </w:r>
      <w:r>
        <w:rPr>
          <w:rtl/>
        </w:rPr>
        <w:t xml:space="preserve"> </w:t>
      </w:r>
      <w:bookmarkStart w:id="7497" w:name="_ETM_Q26_505920"/>
      <w:bookmarkEnd w:id="7497"/>
      <w:r>
        <w:rPr>
          <w:rtl/>
        </w:rPr>
        <w:t xml:space="preserve">לא באתי להכליל את כלל השוטרים שעושים את עבודתם נאמנה </w:t>
      </w:r>
      <w:bookmarkStart w:id="7498" w:name="_ETM_Q26_509624"/>
      <w:bookmarkEnd w:id="7498"/>
      <w:r>
        <w:rPr>
          <w:rtl/>
        </w:rPr>
        <w:t>ימים ולילות</w:t>
      </w:r>
      <w:r>
        <w:rPr>
          <w:rFonts w:hint="cs"/>
          <w:rtl/>
        </w:rPr>
        <w:t>,</w:t>
      </w:r>
      <w:r>
        <w:rPr>
          <w:rtl/>
        </w:rPr>
        <w:t xml:space="preserve"> </w:t>
      </w:r>
      <w:bookmarkStart w:id="7499" w:name="_ETM_Q26_513839"/>
      <w:bookmarkEnd w:id="7499"/>
      <w:r>
        <w:rPr>
          <w:rtl/>
        </w:rPr>
        <w:t xml:space="preserve">ולא עליתי לדוכן הכנסת כדי לבזות את משטרת ישראל. </w:t>
      </w:r>
      <w:bookmarkStart w:id="7500" w:name="_ETM_Q26_515359"/>
      <w:bookmarkEnd w:id="7500"/>
      <w:r>
        <w:rPr>
          <w:rtl/>
        </w:rPr>
        <w:t xml:space="preserve">ההפך </w:t>
      </w:r>
      <w:bookmarkStart w:id="7501" w:name="_ETM_Q26_518159"/>
      <w:bookmarkEnd w:id="7501"/>
      <w:r>
        <w:rPr>
          <w:rtl/>
        </w:rPr>
        <w:t xml:space="preserve">הוא הנכון. עליתי לכאן כדי לחזק את המשטרה כגוף האמון </w:t>
      </w:r>
      <w:bookmarkStart w:id="7502" w:name="_ETM_Q26_522479"/>
      <w:bookmarkEnd w:id="7502"/>
      <w:r>
        <w:rPr>
          <w:rtl/>
        </w:rPr>
        <w:t>על שלומם וביטחונם של האזרחים.</w:t>
      </w:r>
      <w:bookmarkStart w:id="7503" w:name="_ETM_Q26_527359"/>
      <w:bookmarkStart w:id="7504" w:name="_ETM_Q26_529895"/>
      <w:bookmarkEnd w:id="7503"/>
      <w:bookmarkEnd w:id="7504"/>
    </w:p>
    <w:p w:rsidR="00305B47" w:rsidRDefault="00305B47" w:rsidP="00C34646">
      <w:pPr>
        <w:rPr>
          <w:rtl/>
        </w:rPr>
      </w:pPr>
      <w:bookmarkStart w:id="7505" w:name="_ETM_Q26_529976"/>
      <w:bookmarkStart w:id="7506" w:name="_ETM_Q26_530087"/>
      <w:bookmarkEnd w:id="7505"/>
      <w:bookmarkEnd w:id="7506"/>
    </w:p>
    <w:p w:rsidR="00305B47" w:rsidRDefault="00305B47" w:rsidP="00C34646">
      <w:pPr>
        <w:rPr>
          <w:rtl/>
        </w:rPr>
      </w:pPr>
      <w:bookmarkStart w:id="7507" w:name="_ETM_Q26_530193"/>
      <w:bookmarkEnd w:id="7507"/>
      <w:r>
        <w:rPr>
          <w:rtl/>
        </w:rPr>
        <w:t xml:space="preserve">רציתי לעמוד כאן שוב, כפי שעשיתי בגאווה בעבר, ולשבח את </w:t>
      </w:r>
      <w:bookmarkStart w:id="7508" w:name="_ETM_Q26_532925"/>
      <w:bookmarkEnd w:id="7508"/>
      <w:r>
        <w:rPr>
          <w:rtl/>
        </w:rPr>
        <w:t>שוטרי וגיבורי משטרת ישראל שנלחמו בחירוף נפש ב</w:t>
      </w:r>
      <w:r>
        <w:rPr>
          <w:rFonts w:hint="cs"/>
          <w:rtl/>
        </w:rPr>
        <w:t>-7</w:t>
      </w:r>
      <w:bookmarkStart w:id="7509" w:name="_ETM_Q26_533228"/>
      <w:bookmarkEnd w:id="7509"/>
      <w:r>
        <w:rPr>
          <w:rtl/>
        </w:rPr>
        <w:t xml:space="preserve"> באוקטובר והצילו </w:t>
      </w:r>
      <w:bookmarkStart w:id="7510" w:name="_ETM_Q26_538492"/>
      <w:bookmarkEnd w:id="7510"/>
      <w:r>
        <w:rPr>
          <w:rtl/>
        </w:rPr>
        <w:t xml:space="preserve">את מדינת ישראל בשעותיה האפלות והקשות ביותר. </w:t>
      </w:r>
      <w:bookmarkStart w:id="7511" w:name="_ETM_Q26_544779"/>
      <w:bookmarkEnd w:id="7511"/>
      <w:r>
        <w:rPr>
          <w:rtl/>
        </w:rPr>
        <w:t>אבל האירועים האחרונים הם קו אדום</w:t>
      </w:r>
      <w:r>
        <w:rPr>
          <w:rFonts w:hint="cs"/>
          <w:rtl/>
        </w:rPr>
        <w:t>.</w:t>
      </w:r>
      <w:bookmarkStart w:id="7512" w:name="_ETM_Q26_545317"/>
      <w:bookmarkEnd w:id="7512"/>
      <w:r>
        <w:rPr>
          <w:rtl/>
        </w:rPr>
        <w:t xml:space="preserve"> אין מנוס</w:t>
      </w:r>
      <w:r>
        <w:rPr>
          <w:rFonts w:hint="cs"/>
          <w:rtl/>
        </w:rPr>
        <w:t>,</w:t>
      </w:r>
      <w:r>
        <w:rPr>
          <w:rtl/>
        </w:rPr>
        <w:t xml:space="preserve"> </w:t>
      </w:r>
      <w:bookmarkStart w:id="7513" w:name="_ETM_Q26_550070"/>
      <w:bookmarkEnd w:id="7513"/>
      <w:r>
        <w:rPr>
          <w:rtl/>
        </w:rPr>
        <w:t>אנו חייבים להוקיע את הספיחים שפועלים בתוך המערכת ומ</w:t>
      </w:r>
      <w:r>
        <w:rPr>
          <w:rFonts w:hint="cs"/>
          <w:rtl/>
        </w:rPr>
        <w:t>כ</w:t>
      </w:r>
      <w:r>
        <w:rPr>
          <w:rtl/>
        </w:rPr>
        <w:t xml:space="preserve">תימים אותה. </w:t>
      </w:r>
      <w:bookmarkStart w:id="7514" w:name="_ETM_Q26_554766"/>
      <w:bookmarkEnd w:id="7514"/>
      <w:r>
        <w:rPr>
          <w:rtl/>
        </w:rPr>
        <w:t xml:space="preserve">מי שפועל באלימות שלא כחוק צריך לעוף מהמשטרה. מי שנוהג </w:t>
      </w:r>
      <w:bookmarkStart w:id="7515" w:name="_ETM_Q26_559463"/>
      <w:bookmarkEnd w:id="7515"/>
      <w:r>
        <w:rPr>
          <w:rtl/>
        </w:rPr>
        <w:t>בברוטליות צריך לשבת מאחורי סורג ובריח.</w:t>
      </w:r>
      <w:bookmarkStart w:id="7516" w:name="_ETM_Q26_564730"/>
      <w:bookmarkEnd w:id="7516"/>
      <w:r>
        <w:rPr>
          <w:rFonts w:hint="cs"/>
          <w:rtl/>
        </w:rPr>
        <w:t xml:space="preserve"> </w:t>
      </w:r>
      <w:bookmarkStart w:id="7517" w:name="_ETM_Q26_570674"/>
      <w:bookmarkStart w:id="7518" w:name="_ETM_Q26_570750"/>
      <w:bookmarkStart w:id="7519" w:name="_ETM_Q26_570849"/>
      <w:bookmarkStart w:id="7520" w:name="_ETM_Q26_570930"/>
      <w:bookmarkEnd w:id="7517"/>
      <w:bookmarkEnd w:id="7518"/>
      <w:bookmarkEnd w:id="7519"/>
      <w:bookmarkEnd w:id="7520"/>
      <w:r>
        <w:rPr>
          <w:rtl/>
        </w:rPr>
        <w:t xml:space="preserve">האמון הציבורי במערכת אכיפת החוק קורס לנגד עינינו, והתיקון לא </w:t>
      </w:r>
      <w:bookmarkStart w:id="7521" w:name="_ETM_Q26_571169"/>
      <w:bookmarkEnd w:id="7521"/>
      <w:r>
        <w:rPr>
          <w:rtl/>
        </w:rPr>
        <w:t xml:space="preserve">יתחיל במילים יפות והצהרות לתקשורת. </w:t>
      </w:r>
      <w:bookmarkStart w:id="7522" w:name="_ETM_Q26_578649"/>
      <w:bookmarkEnd w:id="7522"/>
      <w:r>
        <w:rPr>
          <w:rtl/>
        </w:rPr>
        <w:t>הוא יתחיל בחקירות מח</w:t>
      </w:r>
      <w:r>
        <w:rPr>
          <w:rFonts w:hint="cs"/>
          <w:rtl/>
        </w:rPr>
        <w:t>"</w:t>
      </w:r>
      <w:bookmarkStart w:id="7523" w:name="_ETM_Q26_577918"/>
      <w:bookmarkEnd w:id="7523"/>
      <w:r>
        <w:rPr>
          <w:rtl/>
        </w:rPr>
        <w:t>ש</w:t>
      </w:r>
      <w:r>
        <w:rPr>
          <w:rFonts w:hint="cs"/>
          <w:rtl/>
        </w:rPr>
        <w:t xml:space="preserve"> </w:t>
      </w:r>
      <w:r>
        <w:rPr>
          <w:rtl/>
        </w:rPr>
        <w:t>מ</w:t>
      </w:r>
      <w:r>
        <w:rPr>
          <w:rFonts w:hint="cs"/>
          <w:rtl/>
        </w:rPr>
        <w:t>ה</w:t>
      </w:r>
      <w:r>
        <w:rPr>
          <w:rtl/>
        </w:rPr>
        <w:t xml:space="preserve">ירות, בהשעיות מיידיות ובאפס סובלנות לאלימות </w:t>
      </w:r>
      <w:bookmarkStart w:id="7524" w:name="_ETM_Q26_582729"/>
      <w:bookmarkEnd w:id="7524"/>
      <w:r>
        <w:rPr>
          <w:rtl/>
        </w:rPr>
        <w:t>המשטרתית.</w:t>
      </w:r>
      <w:bookmarkStart w:id="7525" w:name="_ETM_Q26_587420"/>
      <w:bookmarkStart w:id="7526" w:name="_ETM_Q26_586599"/>
      <w:bookmarkEnd w:id="7525"/>
      <w:bookmarkEnd w:id="7526"/>
    </w:p>
    <w:p w:rsidR="00305B47" w:rsidRDefault="00305B47" w:rsidP="00C34646">
      <w:pPr>
        <w:rPr>
          <w:rtl/>
        </w:rPr>
      </w:pPr>
      <w:bookmarkStart w:id="7527" w:name="_ETM_Q26_586657"/>
      <w:bookmarkStart w:id="7528" w:name="_ETM_Q26_586743"/>
      <w:bookmarkEnd w:id="7527"/>
      <w:bookmarkEnd w:id="7528"/>
    </w:p>
    <w:p w:rsidR="00305B47" w:rsidRDefault="00305B47" w:rsidP="00C34646">
      <w:pPr>
        <w:rPr>
          <w:rtl/>
        </w:rPr>
      </w:pPr>
      <w:bookmarkStart w:id="7529" w:name="_ETM_Q26_586797"/>
      <w:bookmarkEnd w:id="7529"/>
      <w:r>
        <w:rPr>
          <w:rtl/>
        </w:rPr>
        <w:t>אני פונה מכאן לאותם שוטרים שקר</w:t>
      </w:r>
      <w:r>
        <w:rPr>
          <w:rFonts w:hint="cs"/>
          <w:rtl/>
        </w:rPr>
        <w:t>ע</w:t>
      </w:r>
      <w:r>
        <w:rPr>
          <w:rtl/>
        </w:rPr>
        <w:t xml:space="preserve">ו את המכנסיים למפגינים והשפילו </w:t>
      </w:r>
      <w:bookmarkStart w:id="7530" w:name="_ETM_Q26_590305"/>
      <w:bookmarkEnd w:id="7530"/>
      <w:r>
        <w:rPr>
          <w:rtl/>
        </w:rPr>
        <w:t>אותם</w:t>
      </w:r>
      <w:r>
        <w:rPr>
          <w:rFonts w:hint="cs"/>
          <w:rtl/>
        </w:rPr>
        <w:t xml:space="preserve"> </w:t>
      </w:r>
      <w:r>
        <w:rPr>
          <w:rFonts w:hint="eastAsia"/>
          <w:rtl/>
        </w:rPr>
        <w:t>–</w:t>
      </w:r>
      <w:r>
        <w:rPr>
          <w:rtl/>
        </w:rPr>
        <w:t xml:space="preserve"> </w:t>
      </w:r>
      <w:bookmarkStart w:id="7531" w:name="_ETM_Q26_593720"/>
      <w:bookmarkEnd w:id="7531"/>
      <w:r>
        <w:rPr>
          <w:rtl/>
        </w:rPr>
        <w:t xml:space="preserve">נגד מי אתם נלחמים? נגד אחים שלכם? </w:t>
      </w:r>
      <w:bookmarkStart w:id="7532" w:name="_ETM_Q26_598600"/>
      <w:bookmarkEnd w:id="7532"/>
      <w:r>
        <w:rPr>
          <w:rtl/>
        </w:rPr>
        <w:t xml:space="preserve">למי אתם מרביצים עד זוב דם? בשביל אלו שנלחמתם להגן </w:t>
      </w:r>
      <w:bookmarkStart w:id="7533" w:name="_ETM_Q26_601279"/>
      <w:bookmarkEnd w:id="7533"/>
      <w:r>
        <w:rPr>
          <w:rtl/>
        </w:rPr>
        <w:t xml:space="preserve">עליהם? </w:t>
      </w:r>
      <w:bookmarkStart w:id="7534" w:name="_ETM_Q26_604959"/>
      <w:bookmarkEnd w:id="7534"/>
      <w:r>
        <w:rPr>
          <w:rtl/>
        </w:rPr>
        <w:t>הם מפגינים</w:t>
      </w:r>
      <w:r>
        <w:rPr>
          <w:rFonts w:hint="cs"/>
          <w:rtl/>
        </w:rPr>
        <w:t>,</w:t>
      </w:r>
      <w:r>
        <w:rPr>
          <w:rtl/>
        </w:rPr>
        <w:t xml:space="preserve"> הם לא מחבלים</w:t>
      </w:r>
      <w:r>
        <w:rPr>
          <w:rFonts w:hint="cs"/>
          <w:rtl/>
        </w:rPr>
        <w:t>.</w:t>
      </w:r>
      <w:r>
        <w:rPr>
          <w:rtl/>
        </w:rPr>
        <w:t xml:space="preserve"> </w:t>
      </w:r>
      <w:bookmarkStart w:id="7535" w:name="_ETM_Q26_608279"/>
      <w:bookmarkEnd w:id="7535"/>
      <w:r>
        <w:rPr>
          <w:rtl/>
        </w:rPr>
        <w:t>הם בני אנוש, הם לא חיות.</w:t>
      </w:r>
      <w:bookmarkStart w:id="7536" w:name="_ETM_Q26_612269"/>
      <w:bookmarkEnd w:id="7536"/>
    </w:p>
    <w:p w:rsidR="00305B47" w:rsidRDefault="00305B47" w:rsidP="00C34646">
      <w:pPr>
        <w:rPr>
          <w:rtl/>
        </w:rPr>
      </w:pPr>
    </w:p>
    <w:p w:rsidR="00305B47" w:rsidRDefault="00305B47" w:rsidP="00C34646">
      <w:pPr>
        <w:pStyle w:val="af6"/>
        <w:keepNext/>
        <w:rPr>
          <w:rtl/>
        </w:rPr>
      </w:pPr>
      <w:r w:rsidRPr="003F6B0B">
        <w:rPr>
          <w:rStyle w:val="TagStyle"/>
          <w:rtl/>
        </w:rPr>
        <w:t xml:space="preserve"> &lt;&lt; יור &gt;&gt; </w:t>
      </w:r>
      <w:r>
        <w:rPr>
          <w:rtl/>
        </w:rPr>
        <w:t>היו"ר לימור סון הר מלך:</w:t>
      </w:r>
      <w:r w:rsidRPr="003F6B0B">
        <w:rPr>
          <w:rStyle w:val="TagStyle"/>
          <w:rtl/>
        </w:rPr>
        <w:t xml:space="preserve"> &lt;&lt; יור &gt;&gt;</w:t>
      </w:r>
      <w:r>
        <w:rPr>
          <w:rtl/>
        </w:rPr>
        <w:t xml:space="preserve">   </w:t>
      </w:r>
    </w:p>
    <w:p w:rsidR="00305B47" w:rsidRDefault="00305B47" w:rsidP="00367032">
      <w:pPr>
        <w:rPr>
          <w:rtl/>
          <w:lang w:eastAsia="he-IL"/>
        </w:rPr>
      </w:pPr>
    </w:p>
    <w:p w:rsidR="00305B47" w:rsidRDefault="00305B47" w:rsidP="00C34646">
      <w:pPr>
        <w:rPr>
          <w:rtl/>
        </w:rPr>
      </w:pPr>
      <w:bookmarkStart w:id="7537" w:name="_ETM_Q26_609148"/>
      <w:bookmarkEnd w:id="7537"/>
      <w:r>
        <w:rPr>
          <w:rtl/>
        </w:rPr>
        <w:t>הם אחים.</w:t>
      </w:r>
      <w:bookmarkStart w:id="7538" w:name="_ETM_Q26_614079"/>
      <w:bookmarkStart w:id="7539" w:name="_ETM_Q26_612083"/>
      <w:bookmarkEnd w:id="7538"/>
      <w:bookmarkEnd w:id="7539"/>
    </w:p>
    <w:p w:rsidR="00305B47" w:rsidRDefault="00305B47" w:rsidP="00C34646">
      <w:pPr>
        <w:rPr>
          <w:rtl/>
        </w:rPr>
      </w:pPr>
      <w:bookmarkStart w:id="7540" w:name="_ETM_Q26_612140"/>
      <w:bookmarkStart w:id="7541" w:name="_ETM_Q26_612243"/>
      <w:bookmarkEnd w:id="7540"/>
      <w:bookmarkEnd w:id="7541"/>
    </w:p>
    <w:p w:rsidR="00305B47" w:rsidRDefault="00305B47" w:rsidP="00C34646">
      <w:pPr>
        <w:pStyle w:val="-"/>
        <w:keepNext/>
        <w:rPr>
          <w:rtl/>
        </w:rPr>
      </w:pPr>
      <w:bookmarkStart w:id="7542" w:name="ET_speakercontinue_5260_29"/>
      <w:r w:rsidRPr="003F6B0B">
        <w:rPr>
          <w:rStyle w:val="TagStyle"/>
          <w:rtl/>
        </w:rPr>
        <w:t xml:space="preserve"> &lt;&lt; דובר_המשך &gt;&gt; </w:t>
      </w:r>
      <w:r>
        <w:rPr>
          <w:rtl/>
        </w:rPr>
        <w:t>יואב בן צור (ש"ס):</w:t>
      </w:r>
      <w:r w:rsidRPr="003F6B0B">
        <w:rPr>
          <w:rStyle w:val="TagStyle"/>
          <w:rtl/>
        </w:rPr>
        <w:t xml:space="preserve"> &lt;&lt; דובר_המשך &gt;&gt;</w:t>
      </w:r>
      <w:r>
        <w:rPr>
          <w:rtl/>
        </w:rPr>
        <w:t xml:space="preserve">   </w:t>
      </w:r>
      <w:bookmarkEnd w:id="7542"/>
    </w:p>
    <w:p w:rsidR="00305B47" w:rsidRDefault="00305B47" w:rsidP="00367032">
      <w:pPr>
        <w:rPr>
          <w:rtl/>
          <w:lang w:eastAsia="he-IL"/>
        </w:rPr>
      </w:pPr>
    </w:p>
    <w:p w:rsidR="00305B47" w:rsidRDefault="00305B47" w:rsidP="00C34646">
      <w:pPr>
        <w:rPr>
          <w:rtl/>
        </w:rPr>
      </w:pPr>
      <w:bookmarkStart w:id="7543" w:name="_ETM_Q26_613747"/>
      <w:bookmarkStart w:id="7544" w:name="_ETM_Q26_612293"/>
      <w:bookmarkEnd w:id="7543"/>
      <w:bookmarkEnd w:id="7544"/>
      <w:r>
        <w:rPr>
          <w:rtl/>
        </w:rPr>
        <w:t xml:space="preserve">למה לבעוט בנער המוטל על הכביש? </w:t>
      </w:r>
      <w:bookmarkStart w:id="7545" w:name="_ETM_Q26_618829"/>
      <w:bookmarkEnd w:id="7545"/>
      <w:r>
        <w:rPr>
          <w:rtl/>
        </w:rPr>
        <w:t>למה לזרוק רימוני הלם ב</w:t>
      </w:r>
      <w:r>
        <w:rPr>
          <w:rFonts w:hint="cs"/>
          <w:rtl/>
        </w:rPr>
        <w:t>כ</w:t>
      </w:r>
      <w:r>
        <w:rPr>
          <w:rtl/>
        </w:rPr>
        <w:t xml:space="preserve">ינון ישיר לכיוון המפגינים ולפצוע אותם? </w:t>
      </w:r>
      <w:bookmarkStart w:id="7546" w:name="_ETM_Q26_624970"/>
      <w:bookmarkEnd w:id="7546"/>
      <w:r>
        <w:rPr>
          <w:rtl/>
        </w:rPr>
        <w:t>זוכרים את הזעקות בקפלן</w:t>
      </w:r>
      <w:r>
        <w:rPr>
          <w:rFonts w:hint="cs"/>
          <w:rtl/>
        </w:rPr>
        <w:t>:</w:t>
      </w:r>
      <w:r>
        <w:rPr>
          <w:rtl/>
        </w:rPr>
        <w:t xml:space="preserve"> </w:t>
      </w:r>
      <w:bookmarkStart w:id="7547" w:name="_ETM_Q26_628299"/>
      <w:bookmarkEnd w:id="7547"/>
      <w:r>
        <w:rPr>
          <w:rFonts w:hint="cs"/>
          <w:rtl/>
        </w:rPr>
        <w:t>"</w:t>
      </w:r>
      <w:r>
        <w:rPr>
          <w:rtl/>
        </w:rPr>
        <w:t>נפלתם על הדור הלא</w:t>
      </w:r>
      <w:r>
        <w:rPr>
          <w:rFonts w:hint="cs"/>
          <w:rtl/>
        </w:rPr>
        <w:t>-</w:t>
      </w:r>
      <w:r>
        <w:rPr>
          <w:rtl/>
        </w:rPr>
        <w:t>נכון</w:t>
      </w:r>
      <w:r>
        <w:rPr>
          <w:rFonts w:hint="cs"/>
          <w:rtl/>
        </w:rPr>
        <w:t>"</w:t>
      </w:r>
      <w:bookmarkStart w:id="7548" w:name="_ETM_Q26_626798"/>
      <w:bookmarkEnd w:id="7548"/>
      <w:r>
        <w:rPr>
          <w:rFonts w:hint="cs"/>
          <w:rtl/>
        </w:rPr>
        <w:t>?</w:t>
      </w:r>
      <w:r>
        <w:rPr>
          <w:rtl/>
        </w:rPr>
        <w:t xml:space="preserve"> אז זהו, שבאמת נפלתם על </w:t>
      </w:r>
      <w:bookmarkStart w:id="7549" w:name="_ETM_Q26_635089"/>
      <w:bookmarkEnd w:id="7549"/>
      <w:r>
        <w:rPr>
          <w:rtl/>
        </w:rPr>
        <w:t>המגזר הלא</w:t>
      </w:r>
      <w:r>
        <w:rPr>
          <w:rFonts w:hint="cs"/>
          <w:rtl/>
        </w:rPr>
        <w:t>-</w:t>
      </w:r>
      <w:r>
        <w:rPr>
          <w:rtl/>
        </w:rPr>
        <w:t>נכון. הפסקנו לשתוק, הפסקנו לחשוש, הפסקנו</w:t>
      </w:r>
      <w:r>
        <w:rPr>
          <w:rFonts w:hint="cs"/>
          <w:rtl/>
        </w:rPr>
        <w:t>.</w:t>
      </w:r>
      <w:bookmarkStart w:id="7550" w:name="_ETM_Q26_643480"/>
      <w:bookmarkEnd w:id="7550"/>
    </w:p>
    <w:p w:rsidR="00305B47" w:rsidRDefault="00305B47" w:rsidP="00C34646">
      <w:pPr>
        <w:rPr>
          <w:rtl/>
        </w:rPr>
      </w:pPr>
      <w:bookmarkStart w:id="7551" w:name="_ETM_Q26_643560"/>
      <w:bookmarkEnd w:id="7551"/>
    </w:p>
    <w:p w:rsidR="00305B47" w:rsidRDefault="00305B47" w:rsidP="00C34646">
      <w:pPr>
        <w:pStyle w:val="af6"/>
        <w:keepNext/>
        <w:rPr>
          <w:rtl/>
        </w:rPr>
      </w:pPr>
      <w:bookmarkStart w:id="7552" w:name="ET_yor_6671_30"/>
      <w:r w:rsidRPr="003F6B0B">
        <w:rPr>
          <w:rStyle w:val="TagStyle"/>
          <w:rtl/>
        </w:rPr>
        <w:t xml:space="preserve"> &lt;&lt; יור &gt;&gt; </w:t>
      </w:r>
      <w:r>
        <w:rPr>
          <w:rtl/>
        </w:rPr>
        <w:t>היו"ר לימור סון הר מלך:</w:t>
      </w:r>
      <w:r w:rsidRPr="003F6B0B">
        <w:rPr>
          <w:rStyle w:val="TagStyle"/>
          <w:rtl/>
        </w:rPr>
        <w:t xml:space="preserve"> &lt;&lt; יור &gt;&gt;</w:t>
      </w:r>
      <w:r>
        <w:rPr>
          <w:rtl/>
        </w:rPr>
        <w:t xml:space="preserve">   </w:t>
      </w:r>
      <w:bookmarkEnd w:id="7552"/>
    </w:p>
    <w:p w:rsidR="00305B47" w:rsidRDefault="00305B47" w:rsidP="00367032">
      <w:pPr>
        <w:rPr>
          <w:rtl/>
          <w:lang w:eastAsia="he-IL"/>
        </w:rPr>
      </w:pPr>
    </w:p>
    <w:p w:rsidR="00305B47" w:rsidRDefault="00305B47" w:rsidP="00C34646">
      <w:pPr>
        <w:rPr>
          <w:rtl/>
        </w:rPr>
      </w:pPr>
      <w:bookmarkStart w:id="7553" w:name="_ETM_Q26_644102"/>
      <w:bookmarkStart w:id="7554" w:name="_ETM_Q26_644049"/>
      <w:bookmarkEnd w:id="7553"/>
      <w:bookmarkEnd w:id="7554"/>
      <w:r>
        <w:rPr>
          <w:rFonts w:hint="cs"/>
          <w:rtl/>
        </w:rPr>
        <w:t xml:space="preserve">תודה </w:t>
      </w:r>
      <w:r>
        <w:rPr>
          <w:rtl/>
        </w:rPr>
        <w:t xml:space="preserve">רבה. </w:t>
      </w:r>
      <w:bookmarkStart w:id="7555" w:name="_ETM_Q26_645959"/>
      <w:bookmarkStart w:id="7556" w:name="_ETM_Q26_647640"/>
      <w:bookmarkStart w:id="7557" w:name="_ETM_Q26_645348"/>
      <w:bookmarkEnd w:id="7555"/>
      <w:bookmarkEnd w:id="7556"/>
      <w:bookmarkEnd w:id="7557"/>
      <w:r>
        <w:rPr>
          <w:rtl/>
        </w:rPr>
        <w:t xml:space="preserve">חבר הכנסת יואב בן צור, אולי מה שהכי שכחנו זה </w:t>
      </w:r>
      <w:bookmarkStart w:id="7558" w:name="_ETM_Q26_650370"/>
      <w:bookmarkEnd w:id="7558"/>
      <w:r>
        <w:rPr>
          <w:rtl/>
        </w:rPr>
        <w:t xml:space="preserve">שאנחנו אחים. </w:t>
      </w:r>
      <w:bookmarkStart w:id="7559" w:name="_ETM_Q26_654359"/>
      <w:bookmarkStart w:id="7560" w:name="_ETM_Q26_673819"/>
      <w:bookmarkEnd w:id="7559"/>
      <w:bookmarkEnd w:id="7560"/>
      <w:r>
        <w:rPr>
          <w:rtl/>
        </w:rPr>
        <w:t>תודה רבה. ישיב על ההצעה השר יצחק וסרל</w:t>
      </w:r>
      <w:r>
        <w:rPr>
          <w:rFonts w:hint="cs"/>
          <w:rtl/>
        </w:rPr>
        <w:t>אוף</w:t>
      </w:r>
      <w:r>
        <w:rPr>
          <w:rtl/>
        </w:rPr>
        <w:t>, בבקשה.</w:t>
      </w:r>
      <w:bookmarkStart w:id="7561" w:name="_ETM_Q26_661880"/>
      <w:bookmarkStart w:id="7562" w:name="_ETM_Q26_663730"/>
      <w:bookmarkStart w:id="7563" w:name="_ETM_Q26_663960"/>
      <w:bookmarkEnd w:id="7561"/>
      <w:bookmarkEnd w:id="7562"/>
      <w:bookmarkEnd w:id="7563"/>
    </w:p>
    <w:p w:rsidR="00305B47" w:rsidRDefault="00305B47" w:rsidP="00C34646">
      <w:pPr>
        <w:rPr>
          <w:rtl/>
        </w:rPr>
      </w:pPr>
      <w:bookmarkStart w:id="7564" w:name="_ETM_Q26_664048"/>
      <w:bookmarkStart w:id="7565" w:name="_ETM_Q26_663123"/>
      <w:bookmarkStart w:id="7566" w:name="_ETM_Q26_665578"/>
      <w:bookmarkStart w:id="7567" w:name="_ETM_Q26_660839"/>
      <w:bookmarkEnd w:id="7564"/>
      <w:bookmarkEnd w:id="7565"/>
      <w:bookmarkEnd w:id="7566"/>
      <w:bookmarkEnd w:id="7567"/>
    </w:p>
    <w:p w:rsidR="00305B47" w:rsidRDefault="00305B47" w:rsidP="00C34646">
      <w:pPr>
        <w:pStyle w:val="a4"/>
        <w:keepNext/>
        <w:rPr>
          <w:rtl/>
        </w:rPr>
      </w:pPr>
      <w:bookmarkStart w:id="7568" w:name="ET_speaker_6388_31"/>
      <w:r w:rsidRPr="004E4E42">
        <w:rPr>
          <w:rStyle w:val="TagStyle"/>
          <w:rtl/>
        </w:rPr>
        <w:t xml:space="preserve"> &lt;&lt; דובר &gt;&gt; </w:t>
      </w:r>
      <w:bookmarkStart w:id="7569" w:name="_Toc233224148"/>
      <w:r>
        <w:rPr>
          <w:rtl/>
        </w:rPr>
        <w:t>שר הנגב, הגליל והחוסן הלאומי יצחק שמעון וסרלאוף:</w:t>
      </w:r>
      <w:bookmarkEnd w:id="7569"/>
      <w:r w:rsidRPr="004E4E42">
        <w:rPr>
          <w:rStyle w:val="TagStyle"/>
          <w:rtl/>
        </w:rPr>
        <w:t xml:space="preserve"> &lt;&lt; דובר &gt;&gt;</w:t>
      </w:r>
      <w:r>
        <w:rPr>
          <w:rtl/>
        </w:rPr>
        <w:t xml:space="preserve">   </w:t>
      </w:r>
      <w:bookmarkEnd w:id="7568"/>
    </w:p>
    <w:p w:rsidR="00305B47" w:rsidRDefault="00305B47" w:rsidP="00367032">
      <w:pPr>
        <w:rPr>
          <w:rtl/>
          <w:lang w:eastAsia="he-IL"/>
        </w:rPr>
      </w:pPr>
    </w:p>
    <w:p w:rsidR="00305B47" w:rsidRDefault="00305B47" w:rsidP="00C34646">
      <w:pPr>
        <w:rPr>
          <w:rtl/>
        </w:rPr>
      </w:pPr>
      <w:bookmarkStart w:id="7570" w:name="_ETM_Q26_678372"/>
      <w:bookmarkStart w:id="7571" w:name="_ETM_Q26_678420"/>
      <w:bookmarkStart w:id="7572" w:name="_ETM_Q26_674379"/>
      <w:bookmarkEnd w:id="7570"/>
      <w:bookmarkEnd w:id="7571"/>
      <w:bookmarkEnd w:id="7572"/>
      <w:r>
        <w:rPr>
          <w:rFonts w:hint="cs"/>
          <w:rtl/>
          <w:lang w:eastAsia="he-IL"/>
        </w:rPr>
        <w:t>חברתי היושבת-ראש, חברי הכנסת, במ</w:t>
      </w:r>
      <w:bookmarkStart w:id="7573" w:name="_ETM_Q26_678419"/>
      <w:bookmarkEnd w:id="7573"/>
      <w:r>
        <w:rPr>
          <w:rtl/>
        </w:rPr>
        <w:t xml:space="preserve">ענה לדברים של חבר הכנסת בן צור, קיבלתי את </w:t>
      </w:r>
      <w:bookmarkStart w:id="7574" w:name="_ETM_Q26_687579"/>
      <w:bookmarkEnd w:id="7574"/>
      <w:r>
        <w:rPr>
          <w:rtl/>
        </w:rPr>
        <w:t>תשובת השר בכתב ואני א</w:t>
      </w:r>
      <w:r>
        <w:rPr>
          <w:rFonts w:hint="cs"/>
          <w:rtl/>
        </w:rPr>
        <w:t>ק</w:t>
      </w:r>
      <w:r>
        <w:rPr>
          <w:rtl/>
        </w:rPr>
        <w:t>ר</w:t>
      </w:r>
      <w:r>
        <w:rPr>
          <w:rFonts w:hint="cs"/>
          <w:rtl/>
        </w:rPr>
        <w:t>יא</w:t>
      </w:r>
      <w:bookmarkStart w:id="7575" w:name="_ETM_Q26_688919"/>
      <w:bookmarkEnd w:id="7575"/>
      <w:r>
        <w:rPr>
          <w:rtl/>
        </w:rPr>
        <w:t xml:space="preserve"> אותה ככתבה וכלשונה</w:t>
      </w:r>
      <w:r>
        <w:rPr>
          <w:rFonts w:hint="cs"/>
          <w:rtl/>
        </w:rPr>
        <w:t>.</w:t>
      </w:r>
      <w:bookmarkStart w:id="7576" w:name="_ETM_Q26_693239"/>
      <w:bookmarkStart w:id="7577" w:name="_ETM_Q26_691565"/>
      <w:bookmarkEnd w:id="7576"/>
      <w:bookmarkEnd w:id="7577"/>
      <w:r w:rsidR="00C34646">
        <w:rPr>
          <w:rFonts w:hint="cs"/>
          <w:rtl/>
        </w:rPr>
        <w:t xml:space="preserve"> </w:t>
      </w:r>
      <w:bookmarkStart w:id="7578" w:name="_ETM_Q26_691627"/>
      <w:bookmarkStart w:id="7579" w:name="_ETM_Q26_691725"/>
      <w:bookmarkStart w:id="7580" w:name="_ETM_Q26_691785"/>
      <w:bookmarkEnd w:id="7578"/>
      <w:bookmarkEnd w:id="7579"/>
      <w:bookmarkEnd w:id="7580"/>
      <w:r>
        <w:rPr>
          <w:rtl/>
        </w:rPr>
        <w:t>הצעה לסדר</w:t>
      </w:r>
      <w:r>
        <w:rPr>
          <w:rFonts w:hint="cs"/>
          <w:rtl/>
        </w:rPr>
        <w:t>-</w:t>
      </w:r>
      <w:r>
        <w:rPr>
          <w:rtl/>
        </w:rPr>
        <w:t>היום בנושא</w:t>
      </w:r>
      <w:r>
        <w:rPr>
          <w:rFonts w:hint="cs"/>
          <w:rtl/>
        </w:rPr>
        <w:t>:</w:t>
      </w:r>
      <w:r>
        <w:rPr>
          <w:rtl/>
        </w:rPr>
        <w:t xml:space="preserve"> תיעודים מזעזעים על אלימות </w:t>
      </w:r>
      <w:bookmarkStart w:id="7581" w:name="_ETM_Q26_691239"/>
      <w:bookmarkEnd w:id="7581"/>
      <w:r>
        <w:rPr>
          <w:rtl/>
        </w:rPr>
        <w:t xml:space="preserve">קשה של </w:t>
      </w:r>
      <w:bookmarkStart w:id="7582" w:name="_ETM_Q26_696644"/>
      <w:bookmarkEnd w:id="7582"/>
      <w:r>
        <w:rPr>
          <w:rFonts w:hint="cs"/>
          <w:rtl/>
        </w:rPr>
        <w:t>ל</w:t>
      </w:r>
      <w:r>
        <w:rPr>
          <w:rtl/>
        </w:rPr>
        <w:t>ו</w:t>
      </w:r>
      <w:r>
        <w:rPr>
          <w:rFonts w:hint="cs"/>
          <w:rtl/>
        </w:rPr>
        <w:t>ב</w:t>
      </w:r>
      <w:r>
        <w:rPr>
          <w:rtl/>
        </w:rPr>
        <w:t>שי מד</w:t>
      </w:r>
      <w:bookmarkStart w:id="7583" w:name="_ETM_Q26_693169"/>
      <w:bookmarkEnd w:id="7583"/>
      <w:r>
        <w:rPr>
          <w:rtl/>
        </w:rPr>
        <w:t>ים נגד מפגינים כשחלקם כבר מנוטרלים</w:t>
      </w:r>
      <w:r>
        <w:rPr>
          <w:rFonts w:hint="cs"/>
          <w:rtl/>
        </w:rPr>
        <w:t xml:space="preserve"> </w:t>
      </w:r>
      <w:r>
        <w:rPr>
          <w:rFonts w:hint="eastAsia"/>
          <w:rtl/>
        </w:rPr>
        <w:t>–</w:t>
      </w:r>
      <w:r>
        <w:rPr>
          <w:rtl/>
        </w:rPr>
        <w:t xml:space="preserve"> </w:t>
      </w:r>
      <w:bookmarkStart w:id="7584" w:name="_ETM_Q26_700669"/>
      <w:bookmarkStart w:id="7585" w:name="_ETM_Q26_699080"/>
      <w:bookmarkEnd w:id="7584"/>
      <w:bookmarkEnd w:id="7585"/>
      <w:r>
        <w:rPr>
          <w:rtl/>
        </w:rPr>
        <w:t xml:space="preserve">תשובתו של השר </w:t>
      </w:r>
      <w:r w:rsidRPr="00745EBC">
        <w:rPr>
          <w:rtl/>
        </w:rPr>
        <w:t>לביטחון לאומ</w:t>
      </w:r>
      <w:bookmarkStart w:id="7586" w:name="_ETM_Q26_698999"/>
      <w:bookmarkEnd w:id="7586"/>
      <w:r w:rsidRPr="00745EBC">
        <w:rPr>
          <w:rtl/>
        </w:rPr>
        <w:t>י</w:t>
      </w:r>
      <w:bookmarkStart w:id="7587" w:name="_ETM_Q26_703098"/>
      <w:bookmarkEnd w:id="7587"/>
      <w:r w:rsidRPr="00745EBC">
        <w:rPr>
          <w:rFonts w:hint="cs"/>
          <w:rtl/>
        </w:rPr>
        <w:t xml:space="preserve"> </w:t>
      </w:r>
      <w:bookmarkStart w:id="7588" w:name="_ETM_Q26_700908"/>
      <w:bookmarkStart w:id="7589" w:name="_ETM_Q26_701727"/>
      <w:bookmarkStart w:id="7590" w:name="_ETM_Q26_698488"/>
      <w:bookmarkEnd w:id="7588"/>
      <w:bookmarkEnd w:id="7589"/>
      <w:bookmarkEnd w:id="7590"/>
      <w:r w:rsidR="00C34646">
        <w:rPr>
          <w:rFonts w:hint="cs"/>
          <w:rtl/>
        </w:rPr>
        <w:t xml:space="preserve">נלמדת </w:t>
      </w:r>
      <w:r w:rsidRPr="00745EBC">
        <w:rPr>
          <w:rtl/>
        </w:rPr>
        <w:t>מ</w:t>
      </w:r>
      <w:r w:rsidRPr="00745EBC">
        <w:rPr>
          <w:rFonts w:hint="cs"/>
          <w:rtl/>
        </w:rPr>
        <w:t>מ</w:t>
      </w:r>
      <w:r w:rsidRPr="00745EBC">
        <w:rPr>
          <w:rtl/>
        </w:rPr>
        <w:t>כת</w:t>
      </w:r>
      <w:bookmarkStart w:id="7591" w:name="_ETM_Q26_698938"/>
      <w:bookmarkEnd w:id="7591"/>
      <w:r w:rsidRPr="00745EBC">
        <w:rPr>
          <w:rtl/>
        </w:rPr>
        <w:t>בו</w:t>
      </w:r>
      <w:r>
        <w:rPr>
          <w:rtl/>
        </w:rPr>
        <w:t xml:space="preserve"> מיום אתמול</w:t>
      </w:r>
      <w:r>
        <w:rPr>
          <w:rFonts w:hint="cs"/>
          <w:rtl/>
        </w:rPr>
        <w:t>,</w:t>
      </w:r>
      <w:r>
        <w:rPr>
          <w:rtl/>
        </w:rPr>
        <w:t xml:space="preserve"> למפכ</w:t>
      </w:r>
      <w:r>
        <w:rPr>
          <w:rFonts w:hint="cs"/>
          <w:rtl/>
        </w:rPr>
        <w:t>"</w:t>
      </w:r>
      <w:bookmarkStart w:id="7592" w:name="_ETM_Q26_701158"/>
      <w:bookmarkEnd w:id="7592"/>
      <w:r>
        <w:rPr>
          <w:rtl/>
        </w:rPr>
        <w:t>ל משטרת ישראל כדלהלן</w:t>
      </w:r>
      <w:r>
        <w:rPr>
          <w:rFonts w:hint="cs"/>
          <w:rtl/>
        </w:rPr>
        <w:t>:</w:t>
      </w:r>
      <w:bookmarkStart w:id="7593" w:name="_ETM_Q26_703668"/>
      <w:bookmarkStart w:id="7594" w:name="_ETM_Q26_707400"/>
      <w:bookmarkStart w:id="7595" w:name="_ETM_Q26_704294"/>
      <w:bookmarkEnd w:id="7593"/>
      <w:bookmarkEnd w:id="7594"/>
      <w:bookmarkEnd w:id="7595"/>
    </w:p>
    <w:p w:rsidR="00305B47" w:rsidRDefault="00305B47" w:rsidP="00C34646">
      <w:pPr>
        <w:rPr>
          <w:rtl/>
        </w:rPr>
      </w:pPr>
      <w:bookmarkStart w:id="7596" w:name="_ETM_Q26_704402"/>
      <w:bookmarkStart w:id="7597" w:name="_ETM_Q26_704454"/>
      <w:bookmarkEnd w:id="7596"/>
      <w:bookmarkEnd w:id="7597"/>
    </w:p>
    <w:p w:rsidR="00A748AD" w:rsidRDefault="00A748AD" w:rsidP="00A748AD">
      <w:pPr>
        <w:rPr>
          <w:rtl/>
        </w:rPr>
      </w:pPr>
      <w:bookmarkStart w:id="7598" w:name="_ETM_Q26_704520"/>
      <w:bookmarkStart w:id="7599" w:name="_ETM_Q26_705217"/>
      <w:bookmarkEnd w:id="7598"/>
      <w:bookmarkEnd w:id="7599"/>
      <w:r>
        <w:rPr>
          <w:rFonts w:hint="cs"/>
          <w:rtl/>
        </w:rPr>
        <w:t xml:space="preserve">1. </w:t>
      </w:r>
      <w:r w:rsidR="00305B47">
        <w:rPr>
          <w:rtl/>
        </w:rPr>
        <w:t>כידוע, בשבוע שעבר, ביום רביעי ב</w:t>
      </w:r>
      <w:r w:rsidR="00305B47">
        <w:rPr>
          <w:rFonts w:hint="cs"/>
          <w:rtl/>
        </w:rPr>
        <w:t>'</w:t>
      </w:r>
      <w:r w:rsidR="00305B47">
        <w:rPr>
          <w:rtl/>
        </w:rPr>
        <w:t xml:space="preserve"> </w:t>
      </w:r>
      <w:r w:rsidR="00305B47">
        <w:rPr>
          <w:rFonts w:hint="cs"/>
          <w:rtl/>
        </w:rPr>
        <w:t>בת</w:t>
      </w:r>
      <w:bookmarkStart w:id="7600" w:name="_ETM_Q26_705887"/>
      <w:bookmarkEnd w:id="7600"/>
      <w:r w:rsidR="00305B47">
        <w:rPr>
          <w:rtl/>
        </w:rPr>
        <w:t>מוז, 17</w:t>
      </w:r>
      <w:r w:rsidR="00305B47">
        <w:rPr>
          <w:rFonts w:hint="cs"/>
          <w:rtl/>
        </w:rPr>
        <w:t xml:space="preserve"> ביוני,</w:t>
      </w:r>
      <w:r w:rsidR="00305B47">
        <w:rPr>
          <w:rtl/>
        </w:rPr>
        <w:t xml:space="preserve"> התקיימה </w:t>
      </w:r>
      <w:bookmarkStart w:id="7601" w:name="_ETM_Q26_711654"/>
      <w:bookmarkEnd w:id="7601"/>
      <w:r w:rsidR="00305B47">
        <w:rPr>
          <w:rtl/>
        </w:rPr>
        <w:t>מחאה של הציבור החרדי בכביש 4</w:t>
      </w:r>
      <w:r w:rsidR="00305B47">
        <w:rPr>
          <w:rFonts w:hint="cs"/>
          <w:rtl/>
        </w:rPr>
        <w:t xml:space="preserve">, </w:t>
      </w:r>
      <w:bookmarkStart w:id="7602" w:name="_ETM_Q26_712767"/>
      <w:bookmarkEnd w:id="7602"/>
      <w:r w:rsidR="00305B47">
        <w:rPr>
          <w:rtl/>
        </w:rPr>
        <w:t xml:space="preserve">סמוך לכניסה </w:t>
      </w:r>
      <w:r w:rsidR="00305B47">
        <w:rPr>
          <w:rFonts w:hint="cs"/>
          <w:rtl/>
        </w:rPr>
        <w:t>ל</w:t>
      </w:r>
      <w:r w:rsidR="00305B47">
        <w:rPr>
          <w:rtl/>
        </w:rPr>
        <w:t xml:space="preserve">בני ברק, </w:t>
      </w:r>
      <w:bookmarkStart w:id="7603" w:name="_ETM_Q26_715909"/>
      <w:bookmarkEnd w:id="7603"/>
      <w:r w:rsidR="00305B47">
        <w:rPr>
          <w:rFonts w:hint="cs"/>
          <w:rtl/>
        </w:rPr>
        <w:t>ו</w:t>
      </w:r>
      <w:r w:rsidR="00305B47">
        <w:rPr>
          <w:rtl/>
        </w:rPr>
        <w:t>ממנה יצאו תיעודים קשים, קשים לצפייה</w:t>
      </w:r>
      <w:bookmarkStart w:id="7604" w:name="_ETM_Q26_716367"/>
      <w:bookmarkEnd w:id="7604"/>
      <w:r w:rsidR="00305B47">
        <w:rPr>
          <w:rtl/>
        </w:rPr>
        <w:t xml:space="preserve">, שעוררו </w:t>
      </w:r>
      <w:r w:rsidR="00305B47">
        <w:rPr>
          <w:rFonts w:hint="cs"/>
          <w:rtl/>
        </w:rPr>
        <w:t>ס</w:t>
      </w:r>
      <w:r w:rsidR="00305B47">
        <w:rPr>
          <w:rtl/>
        </w:rPr>
        <w:t xml:space="preserve">ערה ציבורית קשה </w:t>
      </w:r>
      <w:bookmarkStart w:id="7605" w:name="_ETM_Q26_720164"/>
      <w:bookmarkEnd w:id="7605"/>
      <w:r w:rsidR="00305B47">
        <w:rPr>
          <w:rtl/>
        </w:rPr>
        <w:t xml:space="preserve">וזעם נרחב בקרב הציבור החרדי ובכלל. </w:t>
      </w:r>
      <w:bookmarkStart w:id="7606" w:name="_ETM_Q26_725140"/>
      <w:bookmarkEnd w:id="7606"/>
      <w:r w:rsidR="00305B47">
        <w:rPr>
          <w:rtl/>
        </w:rPr>
        <w:t>בתיעודים הקשים נראים שוטרים משלי</w:t>
      </w:r>
      <w:bookmarkStart w:id="7607" w:name="_ETM_Q26_722858"/>
      <w:bookmarkEnd w:id="7607"/>
      <w:r w:rsidR="00305B47">
        <w:rPr>
          <w:rFonts w:hint="cs"/>
          <w:rtl/>
        </w:rPr>
        <w:t>כ</w:t>
      </w:r>
      <w:r w:rsidR="00305B47">
        <w:rPr>
          <w:rtl/>
        </w:rPr>
        <w:t>ים רימוני הלם</w:t>
      </w:r>
      <w:r w:rsidR="00305B47">
        <w:rPr>
          <w:rFonts w:hint="cs"/>
          <w:rtl/>
        </w:rPr>
        <w:t>,</w:t>
      </w:r>
      <w:r w:rsidR="00305B47">
        <w:rPr>
          <w:rtl/>
        </w:rPr>
        <w:t xml:space="preserve"> לכאורה</w:t>
      </w:r>
      <w:r w:rsidR="00305B47">
        <w:rPr>
          <w:rFonts w:hint="cs"/>
          <w:rtl/>
        </w:rPr>
        <w:t>,</w:t>
      </w:r>
      <w:r w:rsidR="00305B47">
        <w:rPr>
          <w:rtl/>
        </w:rPr>
        <w:t xml:space="preserve"> בניגוד לנהלים</w:t>
      </w:r>
      <w:r w:rsidR="00305B47">
        <w:rPr>
          <w:rFonts w:hint="cs"/>
          <w:rtl/>
        </w:rPr>
        <w:t>,</w:t>
      </w:r>
      <w:bookmarkStart w:id="7608" w:name="_ETM_Q26_724318"/>
      <w:bookmarkEnd w:id="7608"/>
      <w:r w:rsidR="00305B47">
        <w:rPr>
          <w:rtl/>
        </w:rPr>
        <w:t xml:space="preserve"> </w:t>
      </w:r>
      <w:bookmarkStart w:id="7609" w:name="_ETM_Q26_728247"/>
      <w:bookmarkEnd w:id="7609"/>
      <w:r w:rsidR="00305B47">
        <w:rPr>
          <w:rtl/>
        </w:rPr>
        <w:t>ב</w:t>
      </w:r>
      <w:r w:rsidR="00305B47">
        <w:rPr>
          <w:rFonts w:hint="cs"/>
          <w:rtl/>
        </w:rPr>
        <w:t>כ</w:t>
      </w:r>
      <w:r w:rsidR="00305B47">
        <w:rPr>
          <w:rtl/>
        </w:rPr>
        <w:t>ינון ישיר אל עבר המפגינים</w:t>
      </w:r>
      <w:r w:rsidR="00305B47">
        <w:rPr>
          <w:rFonts w:hint="cs"/>
          <w:rtl/>
        </w:rPr>
        <w:t>,</w:t>
      </w:r>
      <w:r w:rsidR="00305B47">
        <w:rPr>
          <w:rtl/>
        </w:rPr>
        <w:t xml:space="preserve"> וגוררים מפגינים על הכביש תוך </w:t>
      </w:r>
      <w:bookmarkStart w:id="7610" w:name="_ETM_Q26_731355"/>
      <w:bookmarkEnd w:id="7610"/>
      <w:r w:rsidR="00305B47">
        <w:rPr>
          <w:rtl/>
        </w:rPr>
        <w:t>קרי</w:t>
      </w:r>
      <w:r w:rsidR="00305B47">
        <w:rPr>
          <w:rFonts w:hint="cs"/>
          <w:rtl/>
        </w:rPr>
        <w:t>ע</w:t>
      </w:r>
      <w:bookmarkStart w:id="7611" w:name="_ETM_Q26_729198"/>
      <w:bookmarkEnd w:id="7611"/>
      <w:r w:rsidR="00305B47">
        <w:rPr>
          <w:rtl/>
        </w:rPr>
        <w:t>ת מכנסי</w:t>
      </w:r>
      <w:r w:rsidR="00305B47">
        <w:rPr>
          <w:rFonts w:hint="cs"/>
          <w:rtl/>
        </w:rPr>
        <w:t>ה</w:t>
      </w:r>
      <w:r w:rsidR="00305B47">
        <w:rPr>
          <w:rtl/>
        </w:rPr>
        <w:t>ם והותרתם בתחתונים מלבד</w:t>
      </w:r>
      <w:r w:rsidR="00305B47">
        <w:rPr>
          <w:rFonts w:hint="cs"/>
          <w:rtl/>
        </w:rPr>
        <w:t>;</w:t>
      </w:r>
      <w:r w:rsidR="00305B47">
        <w:rPr>
          <w:rtl/>
        </w:rPr>
        <w:t xml:space="preserve"> וכן שוטר נראה בועט בראשו </w:t>
      </w:r>
      <w:bookmarkStart w:id="7612" w:name="_ETM_Q26_734462"/>
      <w:bookmarkEnd w:id="7612"/>
      <w:r w:rsidR="00305B47">
        <w:rPr>
          <w:rtl/>
        </w:rPr>
        <w:t>של מפגין.</w:t>
      </w:r>
      <w:bookmarkStart w:id="7613" w:name="_ETM_Q26_738200"/>
      <w:bookmarkStart w:id="7614" w:name="_ETM_Q26_738724"/>
      <w:bookmarkEnd w:id="7613"/>
      <w:bookmarkEnd w:id="7614"/>
      <w:r w:rsidR="00C34646">
        <w:rPr>
          <w:rFonts w:hint="cs"/>
          <w:rtl/>
        </w:rPr>
        <w:t xml:space="preserve"> </w:t>
      </w:r>
      <w:bookmarkStart w:id="7615" w:name="_ETM_Q26_738786"/>
      <w:bookmarkStart w:id="7616" w:name="_ETM_Q26_738885"/>
      <w:bookmarkStart w:id="7617" w:name="_ETM_Q26_738937"/>
      <w:bookmarkEnd w:id="7615"/>
      <w:bookmarkEnd w:id="7616"/>
      <w:bookmarkEnd w:id="7617"/>
    </w:p>
    <w:p w:rsidR="00A748AD" w:rsidRDefault="00A748AD" w:rsidP="00A748AD">
      <w:pPr>
        <w:pStyle w:val="afe"/>
        <w:ind w:left="1080" w:firstLine="0"/>
        <w:rPr>
          <w:lang w:eastAsia="he-IL"/>
        </w:rPr>
      </w:pPr>
    </w:p>
    <w:p w:rsidR="00A748AD" w:rsidRDefault="00305B47" w:rsidP="00A748AD">
      <w:pPr>
        <w:rPr>
          <w:rtl/>
          <w:lang w:eastAsia="he-IL"/>
        </w:rPr>
      </w:pPr>
      <w:r>
        <w:rPr>
          <w:rtl/>
        </w:rPr>
        <w:t>בת</w:t>
      </w:r>
      <w:bookmarkStart w:id="7618" w:name="_ETM_Q26_734928"/>
      <w:bookmarkEnd w:id="7618"/>
      <w:r>
        <w:rPr>
          <w:rtl/>
        </w:rPr>
        <w:t>גובה לתיעודים קשים אלו</w:t>
      </w:r>
      <w:r>
        <w:rPr>
          <w:rFonts w:hint="cs"/>
          <w:rtl/>
        </w:rPr>
        <w:t>,</w:t>
      </w:r>
      <w:r>
        <w:rPr>
          <w:rtl/>
        </w:rPr>
        <w:t xml:space="preserve"> איגוד מרכזי הסיוע לנפגעות ונפגעי תקיפה </w:t>
      </w:r>
      <w:bookmarkStart w:id="7619" w:name="_ETM_Q26_741593"/>
      <w:bookmarkEnd w:id="7619"/>
      <w:r>
        <w:rPr>
          <w:rtl/>
        </w:rPr>
        <w:t>מינית הוציאו הוד</w:t>
      </w:r>
      <w:bookmarkStart w:id="7620" w:name="_ETM_Q26_739158"/>
      <w:bookmarkEnd w:id="7620"/>
      <w:r>
        <w:rPr>
          <w:rtl/>
        </w:rPr>
        <w:t xml:space="preserve">עה </w:t>
      </w:r>
      <w:r>
        <w:rPr>
          <w:rFonts w:hint="cs"/>
          <w:rtl/>
        </w:rPr>
        <w:t>ש</w:t>
      </w:r>
      <w:r>
        <w:rPr>
          <w:rtl/>
        </w:rPr>
        <w:t>ב</w:t>
      </w:r>
      <w:r>
        <w:rPr>
          <w:rFonts w:hint="cs"/>
          <w:rtl/>
        </w:rPr>
        <w:t xml:space="preserve">ה </w:t>
      </w:r>
      <w:r>
        <w:rPr>
          <w:rtl/>
        </w:rPr>
        <w:t>נאמר</w:t>
      </w:r>
      <w:r>
        <w:rPr>
          <w:rFonts w:hint="cs"/>
          <w:rtl/>
        </w:rPr>
        <w:t>:</w:t>
      </w:r>
      <w:r>
        <w:rPr>
          <w:rtl/>
        </w:rPr>
        <w:t xml:space="preserve"> </w:t>
      </w:r>
      <w:r>
        <w:rPr>
          <w:rFonts w:hint="cs"/>
          <w:rtl/>
        </w:rPr>
        <w:t>"</w:t>
      </w:r>
      <w:r>
        <w:rPr>
          <w:rtl/>
        </w:rPr>
        <w:t>התיעוד המ</w:t>
      </w:r>
      <w:r>
        <w:rPr>
          <w:rFonts w:hint="cs"/>
          <w:rtl/>
        </w:rPr>
        <w:t>ח</w:t>
      </w:r>
      <w:bookmarkStart w:id="7621" w:name="_ETM_Q26_740788"/>
      <w:bookmarkEnd w:id="7621"/>
      <w:r>
        <w:rPr>
          <w:rtl/>
        </w:rPr>
        <w:t xml:space="preserve">ריד מהיום, </w:t>
      </w:r>
      <w:r>
        <w:rPr>
          <w:rFonts w:hint="cs"/>
          <w:rtl/>
        </w:rPr>
        <w:t>ש</w:t>
      </w:r>
      <w:r>
        <w:rPr>
          <w:rtl/>
        </w:rPr>
        <w:t>בו נראה סגן</w:t>
      </w:r>
      <w:bookmarkStart w:id="7622" w:name="_ETM_Q26_744987"/>
      <w:bookmarkEnd w:id="7622"/>
      <w:r>
        <w:rPr>
          <w:rFonts w:hint="cs"/>
          <w:rtl/>
        </w:rPr>
        <w:t xml:space="preserve"> </w:t>
      </w:r>
      <w:r>
        <w:rPr>
          <w:rtl/>
        </w:rPr>
        <w:t>ניצב יובל שביט, מפקד תחנת משטרה, כשהוא קור</w:t>
      </w:r>
      <w:r>
        <w:rPr>
          <w:rFonts w:hint="cs"/>
          <w:rtl/>
        </w:rPr>
        <w:t>ע</w:t>
      </w:r>
      <w:bookmarkStart w:id="7623" w:name="_ETM_Q26_745369"/>
      <w:bookmarkEnd w:id="7623"/>
      <w:r>
        <w:rPr>
          <w:rtl/>
        </w:rPr>
        <w:t xml:space="preserve"> למפגין את </w:t>
      </w:r>
      <w:bookmarkStart w:id="7624" w:name="_ETM_Q26_748380"/>
      <w:bookmarkEnd w:id="7624"/>
      <w:r>
        <w:rPr>
          <w:rtl/>
        </w:rPr>
        <w:t>מכנס</w:t>
      </w:r>
      <w:r>
        <w:rPr>
          <w:rFonts w:hint="cs"/>
          <w:rtl/>
        </w:rPr>
        <w:t>יו</w:t>
      </w:r>
      <w:bookmarkStart w:id="7625" w:name="_ETM_Q26_746278"/>
      <w:bookmarkEnd w:id="7625"/>
      <w:r>
        <w:rPr>
          <w:rtl/>
        </w:rPr>
        <w:t xml:space="preserve"> וחושף אותו בתחתונ</w:t>
      </w:r>
      <w:r>
        <w:rPr>
          <w:rFonts w:hint="cs"/>
          <w:rtl/>
        </w:rPr>
        <w:t>יו</w:t>
      </w:r>
      <w:bookmarkStart w:id="7626" w:name="_ETM_Q26_747288"/>
      <w:bookmarkEnd w:id="7626"/>
      <w:r>
        <w:rPr>
          <w:rtl/>
        </w:rPr>
        <w:t xml:space="preserve"> במהלך הפגנה בבני ברק</w:t>
      </w:r>
      <w:r>
        <w:rPr>
          <w:rFonts w:hint="cs"/>
          <w:rtl/>
        </w:rPr>
        <w:t>,</w:t>
      </w:r>
      <w:r>
        <w:rPr>
          <w:rtl/>
        </w:rPr>
        <w:t xml:space="preserve"> לא יכול </w:t>
      </w:r>
      <w:bookmarkStart w:id="7627" w:name="_ETM_Q26_751774"/>
      <w:bookmarkEnd w:id="7627"/>
      <w:r>
        <w:rPr>
          <w:rtl/>
        </w:rPr>
        <w:t>לעבור ל</w:t>
      </w:r>
      <w:bookmarkStart w:id="7628" w:name="_ETM_Q26_749979"/>
      <w:bookmarkEnd w:id="7628"/>
      <w:r>
        <w:rPr>
          <w:rFonts w:hint="cs"/>
          <w:rtl/>
        </w:rPr>
        <w:t>ס</w:t>
      </w:r>
      <w:r>
        <w:rPr>
          <w:rtl/>
        </w:rPr>
        <w:t>דר</w:t>
      </w:r>
      <w:r>
        <w:rPr>
          <w:rFonts w:hint="cs"/>
          <w:rtl/>
        </w:rPr>
        <w:t>-</w:t>
      </w:r>
      <w:r>
        <w:rPr>
          <w:rtl/>
        </w:rPr>
        <w:t>היום</w:t>
      </w:r>
      <w:r>
        <w:rPr>
          <w:rFonts w:hint="cs"/>
          <w:rtl/>
        </w:rPr>
        <w:t xml:space="preserve"> - - -</w:t>
      </w:r>
      <w:r>
        <w:rPr>
          <w:rtl/>
        </w:rPr>
        <w:t xml:space="preserve"> אין שום הצדקה להפעלת כוח לא </w:t>
      </w:r>
      <w:bookmarkStart w:id="7629" w:name="_ETM_Q26_755168"/>
      <w:bookmarkEnd w:id="7629"/>
      <w:r>
        <w:rPr>
          <w:rtl/>
        </w:rPr>
        <w:t xml:space="preserve">ראוי שכולל אלמנטים מובהקים של ביזוי מיני ופגיעה בכבודו של </w:t>
      </w:r>
      <w:bookmarkStart w:id="7630" w:name="_ETM_Q26_758561"/>
      <w:bookmarkEnd w:id="7630"/>
      <w:r>
        <w:rPr>
          <w:rtl/>
        </w:rPr>
        <w:t>אדם</w:t>
      </w:r>
      <w:r w:rsidR="00A748AD">
        <w:rPr>
          <w:rFonts w:hint="cs"/>
          <w:rtl/>
        </w:rPr>
        <w:t xml:space="preserve">. </w:t>
      </w:r>
      <w:bookmarkStart w:id="7631" w:name="TOR_Q27"/>
      <w:bookmarkEnd w:id="7631"/>
      <w:r w:rsidR="004750EE">
        <w:rPr>
          <w:rFonts w:hint="cs"/>
          <w:rtl/>
          <w:lang w:eastAsia="he-IL"/>
        </w:rPr>
        <w:t xml:space="preserve">העובדה שמי שחתום על </w:t>
      </w:r>
      <w:bookmarkStart w:id="7632" w:name="_ETM_Q27_180000"/>
      <w:bookmarkEnd w:id="7632"/>
      <w:r w:rsidR="004750EE">
        <w:rPr>
          <w:rFonts w:hint="cs"/>
          <w:rtl/>
          <w:lang w:eastAsia="he-IL"/>
        </w:rPr>
        <w:t>המעשה המביש הזה הוא מפקד התחנה בעצמו חמורה שבעתיים. התנהלותו מבטאת את רוח המפקד שמחלחלת ישירות לשוטרים בשטח</w:t>
      </w:r>
      <w:r w:rsidR="00A748AD">
        <w:rPr>
          <w:rFonts w:hint="cs"/>
          <w:rtl/>
          <w:lang w:eastAsia="he-IL"/>
        </w:rPr>
        <w:t>"</w:t>
      </w:r>
      <w:r w:rsidR="004750EE">
        <w:rPr>
          <w:rFonts w:hint="cs"/>
          <w:rtl/>
          <w:lang w:eastAsia="he-IL"/>
        </w:rPr>
        <w:t xml:space="preserve">. זו לשון </w:t>
      </w:r>
      <w:bookmarkStart w:id="7633" w:name="_ETM_Q27_170557"/>
      <w:bookmarkEnd w:id="7633"/>
      <w:r w:rsidR="004750EE">
        <w:rPr>
          <w:rFonts w:hint="cs"/>
          <w:rtl/>
          <w:lang w:eastAsia="he-IL"/>
        </w:rPr>
        <w:t>ההודעה.</w:t>
      </w:r>
      <w:bookmarkStart w:id="7634" w:name="_ETM_Q27_169219"/>
      <w:bookmarkStart w:id="7635" w:name="_ETM_Q27_169254"/>
      <w:bookmarkStart w:id="7636" w:name="_ETM_Q27_169379"/>
      <w:bookmarkStart w:id="7637" w:name="_ETM_Q27_169413"/>
      <w:bookmarkEnd w:id="7634"/>
      <w:bookmarkEnd w:id="7635"/>
      <w:bookmarkEnd w:id="7636"/>
      <w:bookmarkEnd w:id="7637"/>
      <w:r w:rsidR="004750EE">
        <w:rPr>
          <w:rFonts w:hint="cs"/>
          <w:rtl/>
          <w:lang w:eastAsia="he-IL"/>
        </w:rPr>
        <w:t xml:space="preserve"> </w:t>
      </w:r>
    </w:p>
    <w:p w:rsidR="00A748AD" w:rsidRDefault="00A748AD" w:rsidP="00A748AD">
      <w:pPr>
        <w:rPr>
          <w:rtl/>
          <w:lang w:eastAsia="he-IL"/>
        </w:rPr>
      </w:pPr>
    </w:p>
    <w:p w:rsidR="004750EE" w:rsidRDefault="004750EE" w:rsidP="00A748AD">
      <w:pPr>
        <w:rPr>
          <w:rtl/>
          <w:lang w:eastAsia="he-IL"/>
        </w:rPr>
      </w:pPr>
      <w:r>
        <w:rPr>
          <w:rFonts w:hint="cs"/>
          <w:rtl/>
          <w:lang w:eastAsia="he-IL"/>
        </w:rPr>
        <w:t>בהודעת המשטרה לאירועים החמורים נמסר</w:t>
      </w:r>
      <w:r w:rsidR="00A748AD">
        <w:rPr>
          <w:rFonts w:hint="cs"/>
          <w:rtl/>
          <w:lang w:eastAsia="he-IL"/>
        </w:rPr>
        <w:t>:</w:t>
      </w:r>
      <w:r>
        <w:rPr>
          <w:rFonts w:hint="cs"/>
          <w:rtl/>
          <w:lang w:eastAsia="he-IL"/>
        </w:rPr>
        <w:t xml:space="preserve"> מדובר במקרים </w:t>
      </w:r>
      <w:bookmarkStart w:id="7638" w:name="_ETM_Q27_177067"/>
      <w:bookmarkEnd w:id="7638"/>
      <w:r>
        <w:rPr>
          <w:rFonts w:hint="cs"/>
          <w:rtl/>
          <w:lang w:eastAsia="he-IL"/>
        </w:rPr>
        <w:t xml:space="preserve">חריגים שאינם עולים בקנה אחד עם נוהלי הארגון ועם המצופה ממפקדים ומשוטרים בשטח. הם </w:t>
      </w:r>
      <w:r>
        <w:rPr>
          <w:rtl/>
          <w:lang w:eastAsia="he-IL"/>
        </w:rPr>
        <w:t xml:space="preserve">ייבדקו ויתוחקרו לעומקם ויטופלו משמעתית בהתאם. </w:t>
      </w:r>
      <w:bookmarkStart w:id="7639" w:name="_ETM_Q27_186469"/>
      <w:bookmarkStart w:id="7640" w:name="_ETM_Q27_186759"/>
      <w:bookmarkEnd w:id="7639"/>
      <w:bookmarkEnd w:id="7640"/>
    </w:p>
    <w:p w:rsidR="004750EE" w:rsidRDefault="004750EE" w:rsidP="00C34646">
      <w:pPr>
        <w:rPr>
          <w:rtl/>
          <w:lang w:eastAsia="he-IL"/>
        </w:rPr>
      </w:pPr>
      <w:bookmarkStart w:id="7641" w:name="_ETM_Q27_186797"/>
      <w:bookmarkStart w:id="7642" w:name="_ETM_Q27_186919"/>
      <w:bookmarkEnd w:id="7641"/>
      <w:bookmarkEnd w:id="7642"/>
    </w:p>
    <w:p w:rsidR="004750EE" w:rsidRDefault="004750EE" w:rsidP="00C34646">
      <w:pPr>
        <w:rPr>
          <w:rtl/>
          <w:lang w:eastAsia="he-IL"/>
        </w:rPr>
      </w:pPr>
      <w:bookmarkStart w:id="7643" w:name="_ETM_Q27_186961"/>
      <w:bookmarkEnd w:id="7643"/>
      <w:r>
        <w:rPr>
          <w:rtl/>
          <w:lang w:eastAsia="he-IL"/>
        </w:rPr>
        <w:t>גם המפכ</w:t>
      </w:r>
      <w:r>
        <w:rPr>
          <w:rFonts w:hint="cs"/>
          <w:rtl/>
          <w:lang w:eastAsia="he-IL"/>
        </w:rPr>
        <w:t>"ל</w:t>
      </w:r>
      <w:r>
        <w:rPr>
          <w:rtl/>
          <w:lang w:eastAsia="he-IL"/>
        </w:rPr>
        <w:t xml:space="preserve"> התייחס לאירועים החמורים וקבע</w:t>
      </w:r>
      <w:r>
        <w:rPr>
          <w:rFonts w:hint="cs"/>
          <w:rtl/>
          <w:lang w:eastAsia="he-IL"/>
        </w:rPr>
        <w:t>:</w:t>
      </w:r>
      <w:r>
        <w:rPr>
          <w:rtl/>
          <w:lang w:eastAsia="he-IL"/>
        </w:rPr>
        <w:t xml:space="preserve"> </w:t>
      </w:r>
      <w:r>
        <w:rPr>
          <w:rFonts w:hint="cs"/>
          <w:rtl/>
          <w:lang w:eastAsia="he-IL"/>
        </w:rPr>
        <w:t>"</w:t>
      </w:r>
      <w:r>
        <w:rPr>
          <w:rtl/>
          <w:lang w:eastAsia="he-IL"/>
        </w:rPr>
        <w:t>אם לאחר</w:t>
      </w:r>
      <w:r>
        <w:rPr>
          <w:rFonts w:hint="cs"/>
          <w:rtl/>
          <w:lang w:eastAsia="he-IL"/>
        </w:rPr>
        <w:t xml:space="preserve">" </w:t>
      </w:r>
      <w:r>
        <w:rPr>
          <w:rFonts w:hint="eastAsia"/>
          <w:rtl/>
          <w:lang w:eastAsia="he-IL"/>
        </w:rPr>
        <w:t>–</w:t>
      </w:r>
      <w:r>
        <w:rPr>
          <w:rtl/>
          <w:lang w:eastAsia="he-IL"/>
        </w:rPr>
        <w:t xml:space="preserve"> אני מצטט</w:t>
      </w:r>
      <w:r>
        <w:rPr>
          <w:rFonts w:hint="cs"/>
          <w:rtl/>
          <w:lang w:eastAsia="he-IL"/>
        </w:rPr>
        <w:t xml:space="preserve"> </w:t>
      </w:r>
      <w:r>
        <w:rPr>
          <w:rFonts w:hint="eastAsia"/>
          <w:rtl/>
          <w:lang w:eastAsia="he-IL"/>
        </w:rPr>
        <w:t>–</w:t>
      </w:r>
      <w:r>
        <w:rPr>
          <w:rtl/>
          <w:lang w:eastAsia="he-IL"/>
        </w:rPr>
        <w:t xml:space="preserve"> </w:t>
      </w:r>
      <w:bookmarkStart w:id="7644" w:name="_ETM_Q27_191109"/>
      <w:bookmarkEnd w:id="7644"/>
      <w:r>
        <w:rPr>
          <w:rFonts w:hint="cs"/>
          <w:rtl/>
          <w:lang w:eastAsia="he-IL"/>
        </w:rPr>
        <w:t>"</w:t>
      </w:r>
      <w:r>
        <w:rPr>
          <w:rtl/>
          <w:lang w:eastAsia="he-IL"/>
        </w:rPr>
        <w:t xml:space="preserve">בחינת הסרטונים מהמחאה בצומת בני ברק נלמד שמפקדים </w:t>
      </w:r>
      <w:bookmarkStart w:id="7645" w:name="_ETM_Q27_195749"/>
      <w:bookmarkEnd w:id="7645"/>
      <w:r>
        <w:rPr>
          <w:rtl/>
          <w:lang w:eastAsia="he-IL"/>
        </w:rPr>
        <w:t xml:space="preserve">ושוטרים פעלו שלא על פי הנהלים, לא נחשוש לטפל בחומרה </w:t>
      </w:r>
      <w:bookmarkStart w:id="7646" w:name="_ETM_Q27_200389"/>
      <w:bookmarkEnd w:id="7646"/>
      <w:r>
        <w:rPr>
          <w:rtl/>
          <w:lang w:eastAsia="he-IL"/>
        </w:rPr>
        <w:t>ו</w:t>
      </w:r>
      <w:r>
        <w:rPr>
          <w:rFonts w:hint="cs"/>
          <w:rtl/>
          <w:lang w:eastAsia="he-IL"/>
        </w:rPr>
        <w:t>לה</w:t>
      </w:r>
      <w:r>
        <w:rPr>
          <w:rtl/>
          <w:lang w:eastAsia="he-IL"/>
        </w:rPr>
        <w:t>ש</w:t>
      </w:r>
      <w:r>
        <w:rPr>
          <w:rFonts w:hint="cs"/>
          <w:rtl/>
          <w:lang w:eastAsia="he-IL"/>
        </w:rPr>
        <w:t>ה</w:t>
      </w:r>
      <w:r>
        <w:rPr>
          <w:rtl/>
          <w:lang w:eastAsia="he-IL"/>
        </w:rPr>
        <w:t>ות מפעילות מבצעית</w:t>
      </w:r>
      <w:r>
        <w:rPr>
          <w:rFonts w:hint="cs"/>
          <w:rtl/>
          <w:lang w:eastAsia="he-IL"/>
        </w:rPr>
        <w:t>.</w:t>
      </w:r>
      <w:r>
        <w:rPr>
          <w:rtl/>
          <w:lang w:eastAsia="he-IL"/>
        </w:rPr>
        <w:t xml:space="preserve"> היו מפקדים בכירים במחאה והציפייה שלי מהם </w:t>
      </w:r>
      <w:bookmarkStart w:id="7647" w:name="_ETM_Q27_205029"/>
      <w:bookmarkEnd w:id="7647"/>
      <w:r>
        <w:rPr>
          <w:rtl/>
          <w:lang w:eastAsia="he-IL"/>
        </w:rPr>
        <w:t>היא לשלוט באירוע</w:t>
      </w:r>
      <w:r>
        <w:rPr>
          <w:rFonts w:hint="cs"/>
          <w:rtl/>
          <w:lang w:eastAsia="he-IL"/>
        </w:rPr>
        <w:t>".</w:t>
      </w:r>
      <w:r>
        <w:rPr>
          <w:rtl/>
          <w:lang w:eastAsia="he-IL"/>
        </w:rPr>
        <w:t xml:space="preserve"> כך דבריו</w:t>
      </w:r>
      <w:r>
        <w:rPr>
          <w:rFonts w:hint="cs"/>
          <w:rtl/>
          <w:lang w:eastAsia="he-IL"/>
        </w:rPr>
        <w:t>,</w:t>
      </w:r>
      <w:r>
        <w:rPr>
          <w:rtl/>
          <w:lang w:eastAsia="he-IL"/>
        </w:rPr>
        <w:t xml:space="preserve"> כאשר במקביל</w:t>
      </w:r>
      <w:r>
        <w:rPr>
          <w:rFonts w:hint="cs"/>
          <w:rtl/>
          <w:lang w:eastAsia="he-IL"/>
        </w:rPr>
        <w:t>,</w:t>
      </w:r>
      <w:r>
        <w:rPr>
          <w:rtl/>
          <w:lang w:eastAsia="he-IL"/>
        </w:rPr>
        <w:t xml:space="preserve"> מפקד מחוז תל </w:t>
      </w:r>
      <w:bookmarkStart w:id="7648" w:name="_ETM_Q27_209669"/>
      <w:bookmarkEnd w:id="7648"/>
      <w:r>
        <w:rPr>
          <w:rtl/>
          <w:lang w:eastAsia="he-IL"/>
        </w:rPr>
        <w:t>אביב חיים ס</w:t>
      </w:r>
      <w:r>
        <w:rPr>
          <w:rFonts w:hint="cs"/>
          <w:rtl/>
          <w:lang w:eastAsia="he-IL"/>
        </w:rPr>
        <w:t>ר</w:t>
      </w:r>
      <w:r>
        <w:rPr>
          <w:rtl/>
          <w:lang w:eastAsia="he-IL"/>
        </w:rPr>
        <w:t>גרוף הנחה לבקשת המפכ</w:t>
      </w:r>
      <w:r>
        <w:rPr>
          <w:rFonts w:hint="cs"/>
          <w:rtl/>
          <w:lang w:eastAsia="he-IL"/>
        </w:rPr>
        <w:t>"</w:t>
      </w:r>
      <w:r>
        <w:rPr>
          <w:rtl/>
          <w:lang w:eastAsia="he-IL"/>
        </w:rPr>
        <w:t xml:space="preserve">ל </w:t>
      </w:r>
      <w:bookmarkStart w:id="7649" w:name="_ETM_Q27_214470"/>
      <w:bookmarkEnd w:id="7649"/>
      <w:r>
        <w:rPr>
          <w:rtl/>
          <w:lang w:eastAsia="he-IL"/>
        </w:rPr>
        <w:t>להש</w:t>
      </w:r>
      <w:r>
        <w:rPr>
          <w:rFonts w:hint="cs"/>
          <w:rtl/>
          <w:lang w:eastAsia="he-IL"/>
        </w:rPr>
        <w:t>ה</w:t>
      </w:r>
      <w:r>
        <w:rPr>
          <w:rtl/>
          <w:lang w:eastAsia="he-IL"/>
        </w:rPr>
        <w:t>ות לאלתר מפעילות מבצעית את השוטר שתועד בוע</w:t>
      </w:r>
      <w:r>
        <w:rPr>
          <w:rFonts w:hint="cs"/>
          <w:rtl/>
          <w:lang w:eastAsia="he-IL"/>
        </w:rPr>
        <w:t>ט</w:t>
      </w:r>
      <w:r>
        <w:rPr>
          <w:rtl/>
          <w:lang w:eastAsia="he-IL"/>
        </w:rPr>
        <w:t xml:space="preserve"> בראשו של </w:t>
      </w:r>
      <w:bookmarkStart w:id="7650" w:name="_ETM_Q27_216825"/>
      <w:bookmarkEnd w:id="7650"/>
      <w:r>
        <w:rPr>
          <w:rtl/>
          <w:lang w:eastAsia="he-IL"/>
        </w:rPr>
        <w:t xml:space="preserve">המפגין. </w:t>
      </w:r>
      <w:bookmarkStart w:id="7651" w:name="_ETM_Q27_219740"/>
      <w:bookmarkEnd w:id="7651"/>
    </w:p>
    <w:p w:rsidR="004750EE" w:rsidRDefault="004750EE" w:rsidP="00C34646">
      <w:pPr>
        <w:rPr>
          <w:rtl/>
          <w:lang w:eastAsia="he-IL"/>
        </w:rPr>
      </w:pPr>
    </w:p>
    <w:p w:rsidR="004750EE" w:rsidRDefault="004750EE" w:rsidP="00A748AD">
      <w:pPr>
        <w:rPr>
          <w:rtl/>
          <w:lang w:eastAsia="he-IL"/>
        </w:rPr>
      </w:pPr>
      <w:r>
        <w:rPr>
          <w:rtl/>
          <w:lang w:eastAsia="he-IL"/>
        </w:rPr>
        <w:t>כידוע</w:t>
      </w:r>
      <w:r>
        <w:rPr>
          <w:rFonts w:hint="cs"/>
          <w:rtl/>
          <w:lang w:eastAsia="he-IL"/>
        </w:rPr>
        <w:t>,</w:t>
      </w:r>
      <w:r>
        <w:rPr>
          <w:rtl/>
          <w:lang w:eastAsia="he-IL"/>
        </w:rPr>
        <w:t xml:space="preserve"> בהתאם לדין</w:t>
      </w:r>
      <w:r>
        <w:rPr>
          <w:rFonts w:hint="cs"/>
          <w:rtl/>
          <w:lang w:eastAsia="he-IL"/>
        </w:rPr>
        <w:t>,</w:t>
      </w:r>
      <w:r>
        <w:rPr>
          <w:rtl/>
          <w:lang w:eastAsia="he-IL"/>
        </w:rPr>
        <w:t xml:space="preserve"> כשר לביטחון לאומי בסמכותי לפטר או להרחיק </w:t>
      </w:r>
      <w:bookmarkStart w:id="7652" w:name="_ETM_Q27_224027"/>
      <w:bookmarkEnd w:id="7652"/>
      <w:r>
        <w:rPr>
          <w:rtl/>
          <w:lang w:eastAsia="he-IL"/>
        </w:rPr>
        <w:t>שוטרים</w:t>
      </w:r>
      <w:r>
        <w:rPr>
          <w:rFonts w:hint="cs"/>
          <w:rtl/>
          <w:lang w:eastAsia="he-IL"/>
        </w:rPr>
        <w:t xml:space="preserve"> </w:t>
      </w:r>
      <w:r>
        <w:rPr>
          <w:rFonts w:hint="eastAsia"/>
          <w:rtl/>
          <w:lang w:eastAsia="he-IL"/>
        </w:rPr>
        <w:t>–</w:t>
      </w:r>
      <w:r>
        <w:rPr>
          <w:rtl/>
          <w:lang w:eastAsia="he-IL"/>
        </w:rPr>
        <w:t xml:space="preserve"> כפי שאמרתי, הדברים בשם אומרם, בשם השר</w:t>
      </w:r>
      <w:r>
        <w:rPr>
          <w:rFonts w:hint="cs"/>
          <w:rtl/>
          <w:lang w:eastAsia="he-IL"/>
        </w:rPr>
        <w:t xml:space="preserve"> </w:t>
      </w:r>
      <w:r>
        <w:rPr>
          <w:rFonts w:hint="eastAsia"/>
          <w:rtl/>
          <w:lang w:eastAsia="he-IL"/>
        </w:rPr>
        <w:t>–</w:t>
      </w:r>
      <w:r>
        <w:rPr>
          <w:rFonts w:hint="cs"/>
          <w:rtl/>
          <w:lang w:eastAsia="he-IL"/>
        </w:rPr>
        <w:t xml:space="preserve"> </w:t>
      </w:r>
      <w:r>
        <w:rPr>
          <w:rtl/>
          <w:lang w:eastAsia="he-IL"/>
        </w:rPr>
        <w:t>ממשטרת ישראל</w:t>
      </w:r>
      <w:r>
        <w:rPr>
          <w:rFonts w:hint="cs"/>
          <w:rtl/>
          <w:lang w:eastAsia="he-IL"/>
        </w:rPr>
        <w:t>,</w:t>
      </w:r>
      <w:r>
        <w:rPr>
          <w:rtl/>
          <w:lang w:eastAsia="he-IL"/>
        </w:rPr>
        <w:t xml:space="preserve"> לפי סעיפים מפקודת המשטרה</w:t>
      </w:r>
      <w:r>
        <w:rPr>
          <w:rFonts w:hint="cs"/>
          <w:rtl/>
          <w:lang w:eastAsia="he-IL"/>
        </w:rPr>
        <w:t>.</w:t>
      </w:r>
      <w:r>
        <w:rPr>
          <w:rtl/>
          <w:lang w:eastAsia="he-IL"/>
        </w:rPr>
        <w:t xml:space="preserve"> בחלוף חמישה ימים </w:t>
      </w:r>
      <w:bookmarkStart w:id="7653" w:name="_ETM_Q27_232601"/>
      <w:bookmarkEnd w:id="7653"/>
      <w:r>
        <w:rPr>
          <w:rtl/>
          <w:lang w:eastAsia="he-IL"/>
        </w:rPr>
        <w:t>מהאירועים</w:t>
      </w:r>
      <w:bookmarkStart w:id="7654" w:name="_ETM_Q27_237709"/>
      <w:bookmarkEnd w:id="7654"/>
      <w:r>
        <w:rPr>
          <w:rtl/>
          <w:lang w:eastAsia="he-IL"/>
        </w:rPr>
        <w:t xml:space="preserve"> הקשים ו</w:t>
      </w:r>
      <w:r>
        <w:rPr>
          <w:rFonts w:hint="cs"/>
          <w:rtl/>
          <w:lang w:eastAsia="he-IL"/>
        </w:rPr>
        <w:t>מ</w:t>
      </w:r>
      <w:r>
        <w:rPr>
          <w:rtl/>
          <w:lang w:eastAsia="he-IL"/>
        </w:rPr>
        <w:t xml:space="preserve">בלי לקבוע מסמרות, השר שוקל לעשות שימוש בסמכויות </w:t>
      </w:r>
      <w:bookmarkStart w:id="7655" w:name="_ETM_Q27_241907"/>
      <w:bookmarkEnd w:id="7655"/>
      <w:r>
        <w:rPr>
          <w:rtl/>
          <w:lang w:eastAsia="he-IL"/>
        </w:rPr>
        <w:t xml:space="preserve">אלה כנגד השוטרים שלכאורה פעלו באופן חריג בצורה בלתי סבירה </w:t>
      </w:r>
      <w:bookmarkStart w:id="7656" w:name="_ETM_Q27_246105"/>
      <w:bookmarkEnd w:id="7656"/>
      <w:r>
        <w:rPr>
          <w:rtl/>
          <w:lang w:eastAsia="he-IL"/>
        </w:rPr>
        <w:t>מהסטנדרט המצופה משוטרים במשטרת ישראל</w:t>
      </w:r>
      <w:r>
        <w:rPr>
          <w:rFonts w:hint="cs"/>
          <w:rtl/>
          <w:lang w:eastAsia="he-IL"/>
        </w:rPr>
        <w:t>.</w:t>
      </w:r>
      <w:r>
        <w:rPr>
          <w:rtl/>
          <w:lang w:eastAsia="he-IL"/>
        </w:rPr>
        <w:t xml:space="preserve"> הכ</w:t>
      </w:r>
      <w:r>
        <w:rPr>
          <w:rFonts w:hint="cs"/>
          <w:rtl/>
          <w:lang w:eastAsia="he-IL"/>
        </w:rPr>
        <w:t>ו</w:t>
      </w:r>
      <w:r>
        <w:rPr>
          <w:rtl/>
          <w:lang w:eastAsia="he-IL"/>
        </w:rPr>
        <w:t xml:space="preserve">ל בכפוף לכך שהשר </w:t>
      </w:r>
      <w:bookmarkStart w:id="7657" w:name="_ETM_Q27_250303"/>
      <w:bookmarkEnd w:id="7657"/>
      <w:r>
        <w:rPr>
          <w:rFonts w:hint="cs"/>
          <w:rtl/>
          <w:lang w:eastAsia="he-IL"/>
        </w:rPr>
        <w:t>י</w:t>
      </w:r>
      <w:r>
        <w:rPr>
          <w:rtl/>
          <w:lang w:eastAsia="he-IL"/>
        </w:rPr>
        <w:t>שתכנע באופן חד</w:t>
      </w:r>
      <w:r>
        <w:rPr>
          <w:rFonts w:hint="cs"/>
          <w:rtl/>
          <w:lang w:eastAsia="he-IL"/>
        </w:rPr>
        <w:t>-</w:t>
      </w:r>
      <w:r>
        <w:rPr>
          <w:rtl/>
          <w:lang w:eastAsia="he-IL"/>
        </w:rPr>
        <w:t>משמעי כי יש די ראיות מ</w:t>
      </w:r>
      <w:r>
        <w:rPr>
          <w:rFonts w:hint="cs"/>
          <w:rtl/>
          <w:lang w:eastAsia="he-IL"/>
        </w:rPr>
        <w:t>י</w:t>
      </w:r>
      <w:r>
        <w:rPr>
          <w:rtl/>
          <w:lang w:eastAsia="he-IL"/>
        </w:rPr>
        <w:t xml:space="preserve">נהליות תומכות </w:t>
      </w:r>
      <w:bookmarkStart w:id="7658" w:name="_ETM_Q27_254501"/>
      <w:bookmarkEnd w:id="7658"/>
      <w:r>
        <w:rPr>
          <w:rtl/>
          <w:lang w:eastAsia="he-IL"/>
        </w:rPr>
        <w:t xml:space="preserve">ואין כל הסבר מניח את הדעת. </w:t>
      </w:r>
      <w:bookmarkStart w:id="7659" w:name="_ETM_Q27_259510"/>
      <w:bookmarkEnd w:id="7659"/>
    </w:p>
    <w:p w:rsidR="004750EE" w:rsidRDefault="004750EE" w:rsidP="00C34646">
      <w:pPr>
        <w:rPr>
          <w:rtl/>
          <w:lang w:eastAsia="he-IL"/>
        </w:rPr>
      </w:pPr>
    </w:p>
    <w:p w:rsidR="004750EE" w:rsidRDefault="004750EE" w:rsidP="00A748AD">
      <w:pPr>
        <w:rPr>
          <w:rtl/>
          <w:lang w:eastAsia="he-IL"/>
        </w:rPr>
      </w:pPr>
      <w:r>
        <w:rPr>
          <w:rtl/>
          <w:lang w:eastAsia="he-IL"/>
        </w:rPr>
        <w:t>ברי</w:t>
      </w:r>
      <w:r>
        <w:rPr>
          <w:rFonts w:hint="cs"/>
          <w:rtl/>
          <w:lang w:eastAsia="he-IL"/>
        </w:rPr>
        <w:t xml:space="preserve"> כי</w:t>
      </w:r>
      <w:r>
        <w:rPr>
          <w:rtl/>
          <w:lang w:eastAsia="he-IL"/>
        </w:rPr>
        <w:t xml:space="preserve"> מבחינתי</w:t>
      </w:r>
      <w:bookmarkStart w:id="7660" w:name="_ETM_Q27_261005"/>
      <w:bookmarkEnd w:id="7660"/>
      <w:r>
        <w:rPr>
          <w:rFonts w:hint="cs"/>
          <w:rtl/>
          <w:lang w:eastAsia="he-IL"/>
        </w:rPr>
        <w:t xml:space="preserve"> </w:t>
      </w:r>
      <w:r>
        <w:rPr>
          <w:rFonts w:hint="eastAsia"/>
          <w:rtl/>
          <w:lang w:eastAsia="he-IL"/>
        </w:rPr>
        <w:t>–</w:t>
      </w:r>
      <w:r>
        <w:rPr>
          <w:rtl/>
          <w:lang w:eastAsia="he-IL"/>
        </w:rPr>
        <w:t xml:space="preserve"> מבחינת השר</w:t>
      </w:r>
      <w:r>
        <w:rPr>
          <w:rFonts w:hint="cs"/>
          <w:rtl/>
          <w:lang w:eastAsia="he-IL"/>
        </w:rPr>
        <w:t xml:space="preserve"> </w:t>
      </w:r>
      <w:r>
        <w:rPr>
          <w:rFonts w:hint="eastAsia"/>
          <w:rtl/>
          <w:lang w:eastAsia="he-IL"/>
        </w:rPr>
        <w:t>–</w:t>
      </w:r>
      <w:r>
        <w:rPr>
          <w:rtl/>
          <w:lang w:eastAsia="he-IL"/>
        </w:rPr>
        <w:t xml:space="preserve"> שימוש בסמכויות אלה הן כמוצא אחרון </w:t>
      </w:r>
      <w:bookmarkStart w:id="7661" w:name="_ETM_Q27_263988"/>
      <w:bookmarkEnd w:id="7661"/>
      <w:r>
        <w:rPr>
          <w:rtl/>
          <w:lang w:eastAsia="he-IL"/>
        </w:rPr>
        <w:t>ביחס ליתר החלופות הקיימות במשטרת ישראל</w:t>
      </w:r>
      <w:r>
        <w:rPr>
          <w:rFonts w:hint="cs"/>
          <w:rtl/>
          <w:lang w:eastAsia="he-IL"/>
        </w:rPr>
        <w:t>,</w:t>
      </w:r>
      <w:r>
        <w:rPr>
          <w:rtl/>
          <w:lang w:eastAsia="he-IL"/>
        </w:rPr>
        <w:t xml:space="preserve"> ורק לאחר שהשר ישמע </w:t>
      </w:r>
      <w:bookmarkStart w:id="7662" w:name="_ETM_Q27_268466"/>
      <w:bookmarkEnd w:id="7662"/>
      <w:r>
        <w:rPr>
          <w:rtl/>
          <w:lang w:eastAsia="he-IL"/>
        </w:rPr>
        <w:t>את השוטרים שצפויים להיפגע מהחלטת</w:t>
      </w:r>
      <w:r w:rsidR="00A748AD">
        <w:rPr>
          <w:rFonts w:hint="cs"/>
          <w:rtl/>
          <w:lang w:eastAsia="he-IL"/>
        </w:rPr>
        <w:t>ו</w:t>
      </w:r>
      <w:r>
        <w:rPr>
          <w:rtl/>
          <w:lang w:eastAsia="he-IL"/>
        </w:rPr>
        <w:t>. אולם כשם שזכותו</w:t>
      </w:r>
      <w:r>
        <w:rPr>
          <w:rFonts w:hint="cs"/>
          <w:rtl/>
          <w:lang w:eastAsia="he-IL"/>
        </w:rPr>
        <w:t>,</w:t>
      </w:r>
      <w:r>
        <w:rPr>
          <w:rtl/>
          <w:lang w:eastAsia="he-IL"/>
        </w:rPr>
        <w:t xml:space="preserve"> ואף חובתו</w:t>
      </w:r>
      <w:r>
        <w:rPr>
          <w:rFonts w:hint="cs"/>
          <w:rtl/>
          <w:lang w:eastAsia="he-IL"/>
        </w:rPr>
        <w:t>,</w:t>
      </w:r>
      <w:r>
        <w:rPr>
          <w:rtl/>
          <w:lang w:eastAsia="he-IL"/>
        </w:rPr>
        <w:t xml:space="preserve"> </w:t>
      </w:r>
      <w:bookmarkStart w:id="7663" w:name="_ETM_Q27_272944"/>
      <w:bookmarkEnd w:id="7663"/>
      <w:r>
        <w:rPr>
          <w:rtl/>
          <w:lang w:eastAsia="he-IL"/>
        </w:rPr>
        <w:t>לתת גיבוי לשוטרים במשטרת ישראל ש</w:t>
      </w:r>
      <w:r>
        <w:rPr>
          <w:rFonts w:hint="cs"/>
          <w:rtl/>
          <w:lang w:eastAsia="he-IL"/>
        </w:rPr>
        <w:t>ח</w:t>
      </w:r>
      <w:r>
        <w:rPr>
          <w:rtl/>
          <w:lang w:eastAsia="he-IL"/>
        </w:rPr>
        <w:t xml:space="preserve">ותרים למגע ופועלים באומץ, כך </w:t>
      </w:r>
      <w:bookmarkStart w:id="7664" w:name="_ETM_Q27_277422"/>
      <w:bookmarkEnd w:id="7664"/>
      <w:r>
        <w:rPr>
          <w:rtl/>
          <w:lang w:eastAsia="he-IL"/>
        </w:rPr>
        <w:t>זכותו</w:t>
      </w:r>
      <w:r>
        <w:rPr>
          <w:rFonts w:hint="cs"/>
          <w:rtl/>
          <w:lang w:eastAsia="he-IL"/>
        </w:rPr>
        <w:t>,</w:t>
      </w:r>
      <w:r>
        <w:rPr>
          <w:rtl/>
          <w:lang w:eastAsia="he-IL"/>
        </w:rPr>
        <w:t xml:space="preserve"> ואף חובתו</w:t>
      </w:r>
      <w:r w:rsidR="00A748AD">
        <w:rPr>
          <w:rFonts w:hint="cs"/>
          <w:rtl/>
          <w:lang w:eastAsia="he-IL"/>
        </w:rPr>
        <w:t>,</w:t>
      </w:r>
      <w:r>
        <w:rPr>
          <w:rtl/>
          <w:lang w:eastAsia="he-IL"/>
        </w:rPr>
        <w:t xml:space="preserve"> לפעול כאשר שוטרים חורגים מן השורה ופוגעים </w:t>
      </w:r>
      <w:bookmarkStart w:id="7665" w:name="_ETM_Q27_281900"/>
      <w:bookmarkEnd w:id="7665"/>
      <w:r>
        <w:rPr>
          <w:rtl/>
          <w:lang w:eastAsia="he-IL"/>
        </w:rPr>
        <w:t xml:space="preserve">פגיעה קשה באזרחים. </w:t>
      </w:r>
      <w:bookmarkStart w:id="7666" w:name="_ETM_Q27_285933"/>
      <w:bookmarkStart w:id="7667" w:name="_ETM_Q27_285969"/>
      <w:bookmarkStart w:id="7668" w:name="_ETM_Q27_286157"/>
      <w:bookmarkStart w:id="7669" w:name="_ETM_Q27_286197"/>
      <w:bookmarkEnd w:id="7666"/>
      <w:bookmarkEnd w:id="7667"/>
      <w:bookmarkEnd w:id="7668"/>
      <w:bookmarkEnd w:id="7669"/>
      <w:r>
        <w:rPr>
          <w:rtl/>
          <w:lang w:eastAsia="he-IL"/>
        </w:rPr>
        <w:t>בנסיבות חמורות אלה</w:t>
      </w:r>
      <w:r>
        <w:rPr>
          <w:rFonts w:hint="cs"/>
          <w:rtl/>
          <w:lang w:eastAsia="he-IL"/>
        </w:rPr>
        <w:t>,</w:t>
      </w:r>
      <w:r>
        <w:rPr>
          <w:rtl/>
          <w:lang w:eastAsia="he-IL"/>
        </w:rPr>
        <w:t xml:space="preserve"> </w:t>
      </w:r>
      <w:bookmarkStart w:id="7670" w:name="_ETM_Q27_287080"/>
      <w:bookmarkEnd w:id="7670"/>
      <w:r>
        <w:rPr>
          <w:rtl/>
          <w:lang w:eastAsia="he-IL"/>
        </w:rPr>
        <w:t xml:space="preserve">השר מבקש לעדכן כי הוא עתיד לזמן כבר בשבוע הקרוב </w:t>
      </w:r>
      <w:bookmarkStart w:id="7671" w:name="_ETM_Q27_291775"/>
      <w:bookmarkEnd w:id="7671"/>
      <w:r>
        <w:rPr>
          <w:rtl/>
          <w:lang w:eastAsia="he-IL"/>
        </w:rPr>
        <w:t xml:space="preserve">דיון דחוף בנושא על מנת לשמוע את כלל הנוגעים </w:t>
      </w:r>
      <w:r>
        <w:rPr>
          <w:rFonts w:hint="cs"/>
          <w:rtl/>
          <w:lang w:eastAsia="he-IL"/>
        </w:rPr>
        <w:t>ב</w:t>
      </w:r>
      <w:r>
        <w:rPr>
          <w:rtl/>
          <w:lang w:eastAsia="he-IL"/>
        </w:rPr>
        <w:t xml:space="preserve">דבר </w:t>
      </w:r>
      <w:bookmarkStart w:id="7672" w:name="_ETM_Q27_296470"/>
      <w:bookmarkEnd w:id="7672"/>
      <w:r>
        <w:rPr>
          <w:rtl/>
          <w:lang w:eastAsia="he-IL"/>
        </w:rPr>
        <w:t>ולקבל תמונה מלאה והסברים לאירועים הקשים שתוארו במכתבו</w:t>
      </w:r>
      <w:r>
        <w:rPr>
          <w:rFonts w:hint="cs"/>
          <w:rtl/>
          <w:lang w:eastAsia="he-IL"/>
        </w:rPr>
        <w:t xml:space="preserve"> למפכ"ל</w:t>
      </w:r>
      <w:r>
        <w:rPr>
          <w:rtl/>
          <w:lang w:eastAsia="he-IL"/>
        </w:rPr>
        <w:t xml:space="preserve">. </w:t>
      </w:r>
      <w:bookmarkStart w:id="7673" w:name="_ETM_Q27_298093"/>
      <w:bookmarkStart w:id="7674" w:name="_ETM_Q27_298124"/>
      <w:bookmarkStart w:id="7675" w:name="_ETM_Q27_298253"/>
      <w:bookmarkStart w:id="7676" w:name="_ETM_Q27_298279"/>
      <w:bookmarkEnd w:id="7673"/>
      <w:bookmarkEnd w:id="7674"/>
      <w:bookmarkEnd w:id="7675"/>
      <w:bookmarkEnd w:id="7676"/>
      <w:r>
        <w:rPr>
          <w:rtl/>
          <w:lang w:eastAsia="he-IL"/>
        </w:rPr>
        <w:t>בנוסף</w:t>
      </w:r>
      <w:r>
        <w:rPr>
          <w:rFonts w:hint="cs"/>
          <w:rtl/>
          <w:lang w:eastAsia="he-IL"/>
        </w:rPr>
        <w:t>,</w:t>
      </w:r>
      <w:r>
        <w:rPr>
          <w:rtl/>
          <w:lang w:eastAsia="he-IL"/>
        </w:rPr>
        <w:t xml:space="preserve"> הורה </w:t>
      </w:r>
      <w:bookmarkStart w:id="7677" w:name="_ETM_Q27_301165"/>
      <w:bookmarkEnd w:id="7677"/>
      <w:r>
        <w:rPr>
          <w:rtl/>
          <w:lang w:eastAsia="he-IL"/>
        </w:rPr>
        <w:t>השר על ד</w:t>
      </w:r>
      <w:r>
        <w:rPr>
          <w:rFonts w:hint="cs"/>
          <w:rtl/>
          <w:lang w:eastAsia="he-IL"/>
        </w:rPr>
        <w:t>יון</w:t>
      </w:r>
      <w:r>
        <w:rPr>
          <w:rtl/>
          <w:lang w:eastAsia="he-IL"/>
        </w:rPr>
        <w:t xml:space="preserve"> </w:t>
      </w:r>
      <w:bookmarkStart w:id="7678" w:name="_ETM_Q27_305860"/>
      <w:bookmarkEnd w:id="7678"/>
      <w:r>
        <w:rPr>
          <w:rtl/>
          <w:lang w:eastAsia="he-IL"/>
        </w:rPr>
        <w:t xml:space="preserve">שעתיד </w:t>
      </w:r>
      <w:r>
        <w:rPr>
          <w:rFonts w:hint="cs"/>
          <w:rtl/>
          <w:lang w:eastAsia="he-IL"/>
        </w:rPr>
        <w:t>לה</w:t>
      </w:r>
      <w:r>
        <w:rPr>
          <w:rtl/>
          <w:lang w:eastAsia="he-IL"/>
        </w:rPr>
        <w:t xml:space="preserve">תקיים מחר, יום חמישי, בנושא בחינת שימוש באמצעי הפוגעני </w:t>
      </w:r>
      <w:bookmarkStart w:id="7679" w:name="_ETM_Q27_310555"/>
      <w:bookmarkEnd w:id="7679"/>
      <w:r>
        <w:rPr>
          <w:rtl/>
          <w:lang w:eastAsia="he-IL"/>
        </w:rPr>
        <w:t>של רימוני הלם</w:t>
      </w:r>
      <w:r>
        <w:rPr>
          <w:rFonts w:hint="cs"/>
          <w:rtl/>
          <w:lang w:eastAsia="he-IL"/>
        </w:rPr>
        <w:t>,</w:t>
      </w:r>
      <w:r>
        <w:rPr>
          <w:rtl/>
          <w:lang w:eastAsia="he-IL"/>
        </w:rPr>
        <w:t xml:space="preserve"> לאור ריבוי הטענות על פגיעה בזכויות אזרח</w:t>
      </w:r>
      <w:r>
        <w:rPr>
          <w:rFonts w:hint="cs"/>
          <w:rtl/>
          <w:lang w:eastAsia="he-IL"/>
        </w:rPr>
        <w:t>.</w:t>
      </w:r>
      <w:r>
        <w:rPr>
          <w:rtl/>
          <w:lang w:eastAsia="he-IL"/>
        </w:rPr>
        <w:t xml:space="preserve"> </w:t>
      </w:r>
      <w:bookmarkStart w:id="7680" w:name="_ETM_Q27_315410"/>
      <w:bookmarkEnd w:id="7680"/>
      <w:r>
        <w:rPr>
          <w:rtl/>
          <w:lang w:eastAsia="he-IL"/>
        </w:rPr>
        <w:t>עוד נזכיר כי בתמיכת השר לביטחון לאומי, יושב</w:t>
      </w:r>
      <w:r>
        <w:rPr>
          <w:rFonts w:hint="cs"/>
          <w:rtl/>
          <w:lang w:eastAsia="he-IL"/>
        </w:rPr>
        <w:t>-</w:t>
      </w:r>
      <w:r>
        <w:rPr>
          <w:rtl/>
          <w:lang w:eastAsia="he-IL"/>
        </w:rPr>
        <w:t xml:space="preserve">ראש הוועדה </w:t>
      </w:r>
      <w:bookmarkStart w:id="7681" w:name="_ETM_Q27_319348"/>
      <w:bookmarkEnd w:id="7681"/>
      <w:r>
        <w:rPr>
          <w:rtl/>
          <w:lang w:eastAsia="he-IL"/>
        </w:rPr>
        <w:t xml:space="preserve">לביטחון לאומי חבר הכנסת </w:t>
      </w:r>
      <w:r>
        <w:rPr>
          <w:rFonts w:hint="cs"/>
          <w:rtl/>
          <w:lang w:eastAsia="he-IL"/>
        </w:rPr>
        <w:t>צביקה</w:t>
      </w:r>
      <w:r>
        <w:rPr>
          <w:rtl/>
          <w:lang w:eastAsia="he-IL"/>
        </w:rPr>
        <w:t xml:space="preserve"> פוגל הוביל חקיקת חוקים שביט</w:t>
      </w:r>
      <w:r>
        <w:rPr>
          <w:rFonts w:hint="cs"/>
          <w:rtl/>
          <w:lang w:eastAsia="he-IL"/>
        </w:rPr>
        <w:t>ל</w:t>
      </w:r>
      <w:r>
        <w:rPr>
          <w:rtl/>
          <w:lang w:eastAsia="he-IL"/>
        </w:rPr>
        <w:t xml:space="preserve">ה </w:t>
      </w:r>
      <w:bookmarkStart w:id="7682" w:name="_ETM_Q27_323286"/>
      <w:bookmarkEnd w:id="7682"/>
      <w:r>
        <w:rPr>
          <w:rtl/>
          <w:lang w:eastAsia="he-IL"/>
        </w:rPr>
        <w:t>את השימוש בחומרים שאינם מים במכת</w:t>
      </w:r>
      <w:r>
        <w:rPr>
          <w:rFonts w:hint="cs"/>
          <w:rtl/>
          <w:lang w:eastAsia="he-IL"/>
        </w:rPr>
        <w:t>"</w:t>
      </w:r>
      <w:r>
        <w:rPr>
          <w:rtl/>
          <w:lang w:eastAsia="he-IL"/>
        </w:rPr>
        <w:t>זיות, כלומר</w:t>
      </w:r>
      <w:r>
        <w:rPr>
          <w:rFonts w:hint="cs"/>
          <w:rtl/>
          <w:lang w:eastAsia="he-IL"/>
        </w:rPr>
        <w:t>,</w:t>
      </w:r>
      <w:r>
        <w:rPr>
          <w:rtl/>
          <w:lang w:eastAsia="he-IL"/>
        </w:rPr>
        <w:t xml:space="preserve"> ללא צבע, ללא </w:t>
      </w:r>
      <w:bookmarkStart w:id="7683" w:name="_ETM_Q27_327224"/>
      <w:bookmarkEnd w:id="7683"/>
      <w:r>
        <w:rPr>
          <w:rtl/>
          <w:lang w:eastAsia="he-IL"/>
        </w:rPr>
        <w:t>בו</w:t>
      </w:r>
      <w:r>
        <w:rPr>
          <w:rFonts w:hint="cs"/>
          <w:rtl/>
          <w:lang w:eastAsia="he-IL"/>
        </w:rPr>
        <w:t>א</w:t>
      </w:r>
      <w:r>
        <w:rPr>
          <w:rtl/>
          <w:lang w:eastAsia="he-IL"/>
        </w:rPr>
        <w:t>ש וללא גז, לצד חובת תיעוד נרחב של השימוש במכת</w:t>
      </w:r>
      <w:r>
        <w:rPr>
          <w:rFonts w:hint="cs"/>
          <w:rtl/>
          <w:lang w:eastAsia="he-IL"/>
        </w:rPr>
        <w:t>"</w:t>
      </w:r>
      <w:r>
        <w:rPr>
          <w:rtl/>
          <w:lang w:eastAsia="he-IL"/>
        </w:rPr>
        <w:t xml:space="preserve">זיות </w:t>
      </w:r>
      <w:bookmarkStart w:id="7684" w:name="_ETM_Q27_331162"/>
      <w:bookmarkEnd w:id="7684"/>
      <w:r>
        <w:rPr>
          <w:rtl/>
          <w:lang w:eastAsia="he-IL"/>
        </w:rPr>
        <w:t>המ</w:t>
      </w:r>
      <w:r>
        <w:rPr>
          <w:rFonts w:hint="cs"/>
          <w:rtl/>
          <w:lang w:eastAsia="he-IL"/>
        </w:rPr>
        <w:t>ת</w:t>
      </w:r>
      <w:r>
        <w:rPr>
          <w:rtl/>
          <w:lang w:eastAsia="he-IL"/>
        </w:rPr>
        <w:t>יזות מים</w:t>
      </w:r>
      <w:r>
        <w:rPr>
          <w:rFonts w:hint="cs"/>
          <w:rtl/>
          <w:lang w:eastAsia="he-IL"/>
        </w:rPr>
        <w:t xml:space="preserve"> בלבד.</w:t>
      </w:r>
    </w:p>
    <w:p w:rsidR="004750EE" w:rsidRDefault="004750EE" w:rsidP="00C34646">
      <w:pPr>
        <w:rPr>
          <w:rtl/>
          <w:lang w:eastAsia="he-IL"/>
        </w:rPr>
      </w:pPr>
    </w:p>
    <w:p w:rsidR="004750EE" w:rsidRDefault="004750EE" w:rsidP="00C34646">
      <w:pPr>
        <w:pStyle w:val="af6"/>
        <w:keepNext/>
        <w:rPr>
          <w:rtl/>
        </w:rPr>
      </w:pPr>
      <w:r w:rsidRPr="004B18C3">
        <w:rPr>
          <w:rStyle w:val="TagStyle"/>
          <w:rtl/>
        </w:rPr>
        <w:t xml:space="preserve"> &lt;&lt; יור &gt;&gt;</w:t>
      </w:r>
      <w:r w:rsidRPr="00825285">
        <w:rPr>
          <w:rStyle w:val="TagStyle"/>
          <w:rtl/>
        </w:rPr>
        <w:t xml:space="preserve"> </w:t>
      </w:r>
      <w:r>
        <w:rPr>
          <w:rtl/>
        </w:rPr>
        <w:t>היו"ר לימור סון הר מלך:</w:t>
      </w:r>
      <w:r w:rsidRPr="00825285">
        <w:rPr>
          <w:rStyle w:val="TagStyle"/>
          <w:rtl/>
        </w:rPr>
        <w:t xml:space="preserve"> </w:t>
      </w:r>
      <w:r w:rsidRPr="004B18C3">
        <w:rPr>
          <w:rStyle w:val="TagStyle"/>
          <w:rtl/>
        </w:rPr>
        <w:t>&lt;&lt; יור &gt;&gt;</w:t>
      </w:r>
      <w:r>
        <w:rPr>
          <w:rtl/>
        </w:rPr>
        <w:t xml:space="preserve">   </w:t>
      </w:r>
    </w:p>
    <w:p w:rsidR="004750EE" w:rsidRDefault="004750EE" w:rsidP="00367032">
      <w:pPr>
        <w:rPr>
          <w:rtl/>
          <w:lang w:eastAsia="he-IL"/>
        </w:rPr>
      </w:pPr>
    </w:p>
    <w:p w:rsidR="004750EE" w:rsidRDefault="004750EE" w:rsidP="00C34646">
      <w:pPr>
        <w:rPr>
          <w:rtl/>
          <w:lang w:eastAsia="he-IL"/>
        </w:rPr>
      </w:pPr>
      <w:bookmarkStart w:id="7685" w:name="_ETM_Q27_335169"/>
      <w:bookmarkEnd w:id="7685"/>
      <w:r>
        <w:rPr>
          <w:rtl/>
          <w:lang w:eastAsia="he-IL"/>
        </w:rPr>
        <w:t>שהיו משתמשים בהם רק מול חרדים ומתנחלים.</w:t>
      </w:r>
    </w:p>
    <w:p w:rsidR="004750EE" w:rsidRDefault="004750EE" w:rsidP="00C34646">
      <w:pPr>
        <w:rPr>
          <w:rtl/>
          <w:lang w:eastAsia="he-IL"/>
        </w:rPr>
      </w:pPr>
    </w:p>
    <w:p w:rsidR="004750EE" w:rsidRDefault="004750EE" w:rsidP="00C34646">
      <w:pPr>
        <w:pStyle w:val="-"/>
        <w:keepNext/>
        <w:rPr>
          <w:rtl/>
        </w:rPr>
      </w:pPr>
      <w:bookmarkStart w:id="7686" w:name="ET_speakercontinue_6388_2"/>
      <w:r w:rsidRPr="004B18C3">
        <w:rPr>
          <w:rStyle w:val="TagStyle"/>
          <w:rtl/>
        </w:rPr>
        <w:t xml:space="preserve"> &lt;&lt; דובר_המשך &gt;&gt;</w:t>
      </w:r>
      <w:r w:rsidRPr="00825285">
        <w:rPr>
          <w:rStyle w:val="TagStyle"/>
          <w:rtl/>
        </w:rPr>
        <w:t xml:space="preserve"> </w:t>
      </w:r>
      <w:r>
        <w:rPr>
          <w:rtl/>
        </w:rPr>
        <w:t>שר הנגב, הגליל והחוסן הלאומי יצחק שמעון וסרלאוף:</w:t>
      </w:r>
      <w:r w:rsidRPr="00825285">
        <w:rPr>
          <w:rStyle w:val="TagStyle"/>
          <w:rtl/>
        </w:rPr>
        <w:t xml:space="preserve"> </w:t>
      </w:r>
      <w:r w:rsidRPr="004B18C3">
        <w:rPr>
          <w:rStyle w:val="TagStyle"/>
          <w:rtl/>
        </w:rPr>
        <w:t>&lt;&lt; דובר_המשך &gt;&gt;</w:t>
      </w:r>
      <w:r>
        <w:rPr>
          <w:rtl/>
        </w:rPr>
        <w:t xml:space="preserve">   </w:t>
      </w:r>
      <w:bookmarkEnd w:id="7686"/>
    </w:p>
    <w:p w:rsidR="004750EE" w:rsidRDefault="004750EE" w:rsidP="00367032">
      <w:pPr>
        <w:rPr>
          <w:rtl/>
          <w:lang w:eastAsia="he-IL"/>
        </w:rPr>
      </w:pPr>
    </w:p>
    <w:p w:rsidR="004750EE" w:rsidRDefault="004750EE" w:rsidP="00C34646">
      <w:pPr>
        <w:rPr>
          <w:rtl/>
          <w:lang w:eastAsia="he-IL"/>
        </w:rPr>
      </w:pPr>
      <w:bookmarkStart w:id="7687" w:name="_ETM_Q27_338262"/>
      <w:bookmarkStart w:id="7688" w:name="_ETM_Q27_341050"/>
      <w:bookmarkEnd w:id="7687"/>
      <w:bookmarkEnd w:id="7688"/>
      <w:r>
        <w:rPr>
          <w:rtl/>
          <w:lang w:eastAsia="he-IL"/>
        </w:rPr>
        <w:t xml:space="preserve">אז </w:t>
      </w:r>
      <w:r>
        <w:rPr>
          <w:rFonts w:hint="cs"/>
          <w:rtl/>
          <w:lang w:eastAsia="he-IL"/>
        </w:rPr>
        <w:t>ל</w:t>
      </w:r>
      <w:r>
        <w:rPr>
          <w:rtl/>
          <w:lang w:eastAsia="he-IL"/>
        </w:rPr>
        <w:t>סיום, מדובר בתמונות קשות שהד</w:t>
      </w:r>
      <w:r>
        <w:rPr>
          <w:rFonts w:hint="cs"/>
          <w:rtl/>
          <w:lang w:eastAsia="he-IL"/>
        </w:rPr>
        <w:t>ע</w:t>
      </w:r>
      <w:r>
        <w:rPr>
          <w:rtl/>
          <w:lang w:eastAsia="he-IL"/>
        </w:rPr>
        <w:t>ת אינה סובלת</w:t>
      </w:r>
      <w:r>
        <w:rPr>
          <w:rFonts w:hint="cs"/>
          <w:rtl/>
          <w:lang w:eastAsia="he-IL"/>
        </w:rPr>
        <w:t>,</w:t>
      </w:r>
      <w:r>
        <w:rPr>
          <w:rtl/>
          <w:lang w:eastAsia="he-IL"/>
        </w:rPr>
        <w:t xml:space="preserve"> </w:t>
      </w:r>
      <w:bookmarkStart w:id="7689" w:name="_ETM_Q27_344230"/>
      <w:bookmarkEnd w:id="7689"/>
      <w:r>
        <w:rPr>
          <w:rtl/>
          <w:lang w:eastAsia="he-IL"/>
        </w:rPr>
        <w:t xml:space="preserve">והדבר מטופל ויטופל בכל חומרת הדין. </w:t>
      </w:r>
      <w:bookmarkStart w:id="7690" w:name="_ETM_Q27_348089"/>
      <w:bookmarkEnd w:id="7690"/>
      <w:r>
        <w:rPr>
          <w:rtl/>
          <w:lang w:eastAsia="he-IL"/>
        </w:rPr>
        <w:t>אני רוצה להב</w:t>
      </w:r>
      <w:r>
        <w:rPr>
          <w:rFonts w:hint="cs"/>
          <w:rtl/>
          <w:lang w:eastAsia="he-IL"/>
        </w:rPr>
        <w:t>ה</w:t>
      </w:r>
      <w:r>
        <w:rPr>
          <w:rtl/>
          <w:lang w:eastAsia="he-IL"/>
        </w:rPr>
        <w:t xml:space="preserve">יר פה כי משטרת ישראל היא גוף אכיפת </w:t>
      </w:r>
      <w:bookmarkStart w:id="7691" w:name="_ETM_Q27_352580"/>
      <w:bookmarkEnd w:id="7691"/>
      <w:r>
        <w:rPr>
          <w:rtl/>
          <w:lang w:eastAsia="he-IL"/>
        </w:rPr>
        <w:t xml:space="preserve">חוק ממלכתי ומקצועי, הפועל באופן סדור ועל סמך הדין, הפקודות </w:t>
      </w:r>
      <w:bookmarkStart w:id="7692" w:name="_ETM_Q27_357072"/>
      <w:bookmarkEnd w:id="7692"/>
      <w:r>
        <w:rPr>
          <w:rtl/>
          <w:lang w:eastAsia="he-IL"/>
        </w:rPr>
        <w:t>והנהלים לשמירה על ביטחון הציבור, הסדר הציבורי ושלטון החוק</w:t>
      </w:r>
      <w:r>
        <w:rPr>
          <w:rFonts w:hint="cs"/>
          <w:rtl/>
          <w:lang w:eastAsia="he-IL"/>
        </w:rPr>
        <w:t>.</w:t>
      </w:r>
      <w:r>
        <w:rPr>
          <w:rtl/>
          <w:lang w:eastAsia="he-IL"/>
        </w:rPr>
        <w:t xml:space="preserve"> </w:t>
      </w:r>
      <w:bookmarkStart w:id="7693" w:name="_ETM_Q27_361564"/>
      <w:bookmarkEnd w:id="7693"/>
      <w:r>
        <w:rPr>
          <w:rtl/>
          <w:lang w:eastAsia="he-IL"/>
        </w:rPr>
        <w:t>שוטרי וקציני משטרת ישראל מונחים ומ</w:t>
      </w:r>
      <w:r>
        <w:rPr>
          <w:rFonts w:hint="cs"/>
          <w:rtl/>
          <w:lang w:eastAsia="he-IL"/>
        </w:rPr>
        <w:t>בצע</w:t>
      </w:r>
      <w:r>
        <w:rPr>
          <w:rtl/>
          <w:lang w:eastAsia="he-IL"/>
        </w:rPr>
        <w:t xml:space="preserve">ים את תפקידם המורכב </w:t>
      </w:r>
      <w:bookmarkStart w:id="7694" w:name="_ETM_Q27_366055"/>
      <w:bookmarkEnd w:id="7694"/>
      <w:r>
        <w:rPr>
          <w:rtl/>
          <w:lang w:eastAsia="he-IL"/>
        </w:rPr>
        <w:t>באופן שוויוני</w:t>
      </w:r>
      <w:r>
        <w:rPr>
          <w:rFonts w:hint="cs"/>
          <w:rtl/>
          <w:lang w:eastAsia="he-IL"/>
        </w:rPr>
        <w:t>,</w:t>
      </w:r>
      <w:r>
        <w:rPr>
          <w:rtl/>
          <w:lang w:eastAsia="he-IL"/>
        </w:rPr>
        <w:t xml:space="preserve"> ללא אפליה</w:t>
      </w:r>
      <w:r>
        <w:rPr>
          <w:rFonts w:hint="cs"/>
          <w:rtl/>
          <w:lang w:eastAsia="he-IL"/>
        </w:rPr>
        <w:t>,</w:t>
      </w:r>
      <w:r>
        <w:rPr>
          <w:rtl/>
          <w:lang w:eastAsia="he-IL"/>
        </w:rPr>
        <w:t xml:space="preserve"> כלפי כל ציבור, מגזר או קבוצה</w:t>
      </w:r>
      <w:r>
        <w:rPr>
          <w:rFonts w:hint="cs"/>
          <w:rtl/>
          <w:lang w:eastAsia="he-IL"/>
        </w:rPr>
        <w:t>,</w:t>
      </w:r>
      <w:r>
        <w:rPr>
          <w:rtl/>
          <w:lang w:eastAsia="he-IL"/>
        </w:rPr>
        <w:t xml:space="preserve"> </w:t>
      </w:r>
      <w:bookmarkStart w:id="7695" w:name="_ETM_Q27_370547"/>
      <w:bookmarkEnd w:id="7695"/>
      <w:r>
        <w:rPr>
          <w:rtl/>
          <w:lang w:eastAsia="he-IL"/>
        </w:rPr>
        <w:t xml:space="preserve">ועל בסיס שיקולים מקצועיים ועניינים בלבד. </w:t>
      </w:r>
      <w:bookmarkStart w:id="7696" w:name="_ETM_Q27_375210"/>
      <w:bookmarkEnd w:id="7696"/>
    </w:p>
    <w:p w:rsidR="004750EE" w:rsidRDefault="004750EE" w:rsidP="00C34646">
      <w:pPr>
        <w:rPr>
          <w:rtl/>
          <w:lang w:eastAsia="he-IL"/>
        </w:rPr>
      </w:pPr>
      <w:bookmarkStart w:id="7697" w:name="_ETM_Q27_374428"/>
      <w:bookmarkStart w:id="7698" w:name="_ETM_Q27_374469"/>
      <w:bookmarkEnd w:id="7697"/>
      <w:bookmarkEnd w:id="7698"/>
    </w:p>
    <w:p w:rsidR="004750EE" w:rsidRDefault="004750EE" w:rsidP="00C34646">
      <w:pPr>
        <w:rPr>
          <w:rtl/>
          <w:lang w:eastAsia="he-IL"/>
        </w:rPr>
      </w:pPr>
      <w:bookmarkStart w:id="7699" w:name="_ETM_Q27_374571"/>
      <w:bookmarkStart w:id="7700" w:name="_ETM_Q27_374605"/>
      <w:bookmarkEnd w:id="7699"/>
      <w:bookmarkEnd w:id="7700"/>
      <w:r>
        <w:rPr>
          <w:rtl/>
          <w:lang w:eastAsia="he-IL"/>
        </w:rPr>
        <w:t xml:space="preserve">באשר לפעילות המשטרתית במהלך ההפגנות, ההנחיות והפעולות שננקטו בשטח נגזרו </w:t>
      </w:r>
      <w:bookmarkStart w:id="7701" w:name="_ETM_Q27_379586"/>
      <w:bookmarkEnd w:id="7701"/>
      <w:r>
        <w:rPr>
          <w:rtl/>
          <w:lang w:eastAsia="he-IL"/>
        </w:rPr>
        <w:t>מ</w:t>
      </w:r>
      <w:r>
        <w:rPr>
          <w:rFonts w:hint="cs"/>
          <w:rtl/>
          <w:lang w:eastAsia="he-IL"/>
        </w:rPr>
        <w:t>ה</w:t>
      </w:r>
      <w:r>
        <w:rPr>
          <w:rtl/>
          <w:lang w:eastAsia="he-IL"/>
        </w:rPr>
        <w:t xml:space="preserve">ערכת המצב המבצעית ומהצורך לשמור על שלום הציבור, ביטחונו והסדר </w:t>
      </w:r>
      <w:bookmarkStart w:id="7702" w:name="_ETM_Q27_383962"/>
      <w:bookmarkEnd w:id="7702"/>
      <w:r>
        <w:rPr>
          <w:rtl/>
          <w:lang w:eastAsia="he-IL"/>
        </w:rPr>
        <w:t>הציבורי</w:t>
      </w:r>
      <w:r>
        <w:rPr>
          <w:rFonts w:hint="cs"/>
          <w:rtl/>
          <w:lang w:eastAsia="he-IL"/>
        </w:rPr>
        <w:t>,</w:t>
      </w:r>
      <w:r>
        <w:rPr>
          <w:rtl/>
          <w:lang w:eastAsia="he-IL"/>
        </w:rPr>
        <w:t xml:space="preserve"> והכל בהתאם לסמכויות הנתונות למשטרה על פי דין</w:t>
      </w:r>
      <w:r>
        <w:rPr>
          <w:rFonts w:hint="cs"/>
          <w:rtl/>
          <w:lang w:eastAsia="he-IL"/>
        </w:rPr>
        <w:t>.</w:t>
      </w:r>
      <w:r>
        <w:rPr>
          <w:rtl/>
          <w:lang w:eastAsia="he-IL"/>
        </w:rPr>
        <w:t xml:space="preserve"> </w:t>
      </w:r>
      <w:bookmarkStart w:id="7703" w:name="_ETM_Q27_389380"/>
      <w:bookmarkEnd w:id="7703"/>
      <w:r>
        <w:rPr>
          <w:rtl/>
          <w:lang w:eastAsia="he-IL"/>
        </w:rPr>
        <w:t>אנו ממליצים לנקוט משנה זהירות ב</w:t>
      </w:r>
      <w:r>
        <w:rPr>
          <w:rFonts w:hint="cs"/>
          <w:rtl/>
          <w:lang w:eastAsia="he-IL"/>
        </w:rPr>
        <w:t>ה</w:t>
      </w:r>
      <w:r>
        <w:rPr>
          <w:rtl/>
          <w:lang w:eastAsia="he-IL"/>
        </w:rPr>
        <w:t xml:space="preserve">סקת מסקנות וקביעת ממצאים על </w:t>
      </w:r>
      <w:bookmarkStart w:id="7704" w:name="_ETM_Q27_393096"/>
      <w:bookmarkEnd w:id="7704"/>
      <w:r>
        <w:rPr>
          <w:rtl/>
          <w:lang w:eastAsia="he-IL"/>
        </w:rPr>
        <w:t xml:space="preserve">בסיס סרטונים בלבד, אשר מציגים תמונה חלקית מוגבלת בזמן ושאינה </w:t>
      </w:r>
      <w:bookmarkStart w:id="7705" w:name="_ETM_Q27_396812"/>
      <w:bookmarkEnd w:id="7705"/>
      <w:r>
        <w:rPr>
          <w:rtl/>
          <w:lang w:eastAsia="he-IL"/>
        </w:rPr>
        <w:t>משקפת תמיד את מלוא נסיבות האירוע</w:t>
      </w:r>
      <w:r>
        <w:rPr>
          <w:rFonts w:hint="cs"/>
          <w:rtl/>
          <w:lang w:eastAsia="he-IL"/>
        </w:rPr>
        <w:t>.</w:t>
      </w:r>
      <w:r>
        <w:rPr>
          <w:rtl/>
          <w:lang w:eastAsia="he-IL"/>
        </w:rPr>
        <w:t xml:space="preserve"> </w:t>
      </w:r>
    </w:p>
    <w:p w:rsidR="004750EE" w:rsidRDefault="004750EE" w:rsidP="00C34646">
      <w:pPr>
        <w:rPr>
          <w:rtl/>
          <w:lang w:eastAsia="he-IL"/>
        </w:rPr>
      </w:pPr>
      <w:bookmarkStart w:id="7706" w:name="_ETM_Q27_405762"/>
      <w:bookmarkStart w:id="7707" w:name="_ETM_Q27_405801"/>
      <w:bookmarkStart w:id="7708" w:name="_ETM_Q27_405922"/>
      <w:bookmarkEnd w:id="7706"/>
      <w:bookmarkEnd w:id="7707"/>
      <w:bookmarkEnd w:id="7708"/>
    </w:p>
    <w:p w:rsidR="004750EE" w:rsidRDefault="004750EE" w:rsidP="00C34646">
      <w:pPr>
        <w:rPr>
          <w:rtl/>
          <w:lang w:eastAsia="he-IL"/>
        </w:rPr>
      </w:pPr>
      <w:bookmarkStart w:id="7709" w:name="_ETM_Q27_405958"/>
      <w:bookmarkEnd w:id="7709"/>
      <w:r>
        <w:rPr>
          <w:rtl/>
          <w:lang w:eastAsia="he-IL"/>
        </w:rPr>
        <w:t>כידוע</w:t>
      </w:r>
      <w:r>
        <w:rPr>
          <w:rFonts w:hint="cs"/>
          <w:rtl/>
          <w:lang w:eastAsia="he-IL"/>
        </w:rPr>
        <w:t>,</w:t>
      </w:r>
      <w:r>
        <w:rPr>
          <w:rtl/>
          <w:lang w:eastAsia="he-IL"/>
        </w:rPr>
        <w:t xml:space="preserve"> וכפי שעולה גם </w:t>
      </w:r>
      <w:bookmarkStart w:id="7710" w:name="_ETM_Q27_400528"/>
      <w:bookmarkEnd w:id="7710"/>
      <w:r>
        <w:rPr>
          <w:rtl/>
          <w:lang w:eastAsia="he-IL"/>
        </w:rPr>
        <w:t>מההצעה לסדר</w:t>
      </w:r>
      <w:r>
        <w:rPr>
          <w:rFonts w:hint="cs"/>
          <w:rtl/>
          <w:lang w:eastAsia="he-IL"/>
        </w:rPr>
        <w:t>-</w:t>
      </w:r>
      <w:r>
        <w:rPr>
          <w:rtl/>
          <w:lang w:eastAsia="he-IL"/>
        </w:rPr>
        <w:t xml:space="preserve">היום בעצמה, על פי החוק, הגורם המוסמך לחקור </w:t>
      </w:r>
      <w:bookmarkStart w:id="7711" w:name="_ETM_Q27_404244"/>
      <w:bookmarkEnd w:id="7711"/>
      <w:r>
        <w:rPr>
          <w:rtl/>
          <w:lang w:eastAsia="he-IL"/>
        </w:rPr>
        <w:t xml:space="preserve">חשדות לביצוע עבירות פליליות בידי שוטרים </w:t>
      </w:r>
      <w:r>
        <w:rPr>
          <w:rFonts w:hint="cs"/>
          <w:rtl/>
          <w:lang w:eastAsia="he-IL"/>
        </w:rPr>
        <w:t>הוא</w:t>
      </w:r>
      <w:r>
        <w:rPr>
          <w:rtl/>
          <w:lang w:eastAsia="he-IL"/>
        </w:rPr>
        <w:t xml:space="preserve"> המחלקה לחקירות שוטרים</w:t>
      </w:r>
      <w:r>
        <w:rPr>
          <w:rFonts w:hint="cs"/>
          <w:rtl/>
          <w:lang w:eastAsia="he-IL"/>
        </w:rPr>
        <w:t>. מח"ש היא</w:t>
      </w:r>
      <w:r>
        <w:rPr>
          <w:rtl/>
          <w:lang w:eastAsia="he-IL"/>
        </w:rPr>
        <w:t xml:space="preserve"> </w:t>
      </w:r>
      <w:r>
        <w:rPr>
          <w:rFonts w:hint="cs"/>
          <w:rtl/>
          <w:lang w:eastAsia="he-IL"/>
        </w:rPr>
        <w:t>ה</w:t>
      </w:r>
      <w:r>
        <w:rPr>
          <w:rtl/>
          <w:lang w:eastAsia="he-IL"/>
        </w:rPr>
        <w:t>אמונה על בחינת הטענות והסרטונים</w:t>
      </w:r>
      <w:r>
        <w:rPr>
          <w:rFonts w:hint="cs"/>
          <w:rtl/>
          <w:lang w:eastAsia="he-IL"/>
        </w:rPr>
        <w:t>,</w:t>
      </w:r>
      <w:r>
        <w:rPr>
          <w:rtl/>
          <w:lang w:eastAsia="he-IL"/>
        </w:rPr>
        <w:t xml:space="preserve"> ובהתאם לממצאים שיעלו מהחקירה </w:t>
      </w:r>
      <w:bookmarkStart w:id="7712" w:name="_ETM_Q27_413629"/>
      <w:bookmarkEnd w:id="7712"/>
      <w:r>
        <w:rPr>
          <w:rtl/>
          <w:lang w:eastAsia="he-IL"/>
        </w:rPr>
        <w:t xml:space="preserve">על קבלת ההחלטות הנדרשות </w:t>
      </w:r>
      <w:r>
        <w:rPr>
          <w:rFonts w:hint="cs"/>
          <w:rtl/>
          <w:lang w:eastAsia="he-IL"/>
        </w:rPr>
        <w:t>ב</w:t>
      </w:r>
      <w:r>
        <w:rPr>
          <w:rtl/>
          <w:lang w:eastAsia="he-IL"/>
        </w:rPr>
        <w:t xml:space="preserve">מישורים המסורים לסמכותה, משטרת ישראל תשתף </w:t>
      </w:r>
      <w:bookmarkStart w:id="7713" w:name="_ETM_Q27_419009"/>
      <w:bookmarkEnd w:id="7713"/>
      <w:r>
        <w:rPr>
          <w:rtl/>
          <w:lang w:eastAsia="he-IL"/>
        </w:rPr>
        <w:t>פעולה באופן מלא ע</w:t>
      </w:r>
      <w:r>
        <w:rPr>
          <w:rFonts w:hint="cs"/>
          <w:rtl/>
          <w:lang w:eastAsia="he-IL"/>
        </w:rPr>
        <w:t>ם</w:t>
      </w:r>
      <w:r>
        <w:rPr>
          <w:rtl/>
          <w:lang w:eastAsia="he-IL"/>
        </w:rPr>
        <w:t xml:space="preserve"> כל חקירה שתתנהל בנושא</w:t>
      </w:r>
      <w:r>
        <w:rPr>
          <w:rFonts w:hint="cs"/>
          <w:rtl/>
          <w:lang w:eastAsia="he-IL"/>
        </w:rPr>
        <w:t>.</w:t>
      </w:r>
      <w:bookmarkStart w:id="7714" w:name="_ETM_Q27_424372"/>
      <w:bookmarkStart w:id="7715" w:name="_ETM_Q27_424427"/>
      <w:bookmarkStart w:id="7716" w:name="_ETM_Q27_424517"/>
      <w:bookmarkStart w:id="7717" w:name="_ETM_Q27_424561"/>
      <w:bookmarkStart w:id="7718" w:name="_ETM_Q27_425000"/>
      <w:bookmarkEnd w:id="7714"/>
      <w:bookmarkEnd w:id="7715"/>
      <w:bookmarkEnd w:id="7716"/>
      <w:bookmarkEnd w:id="7717"/>
      <w:bookmarkEnd w:id="7718"/>
      <w:r>
        <w:rPr>
          <w:rFonts w:hint="cs"/>
          <w:rtl/>
          <w:lang w:eastAsia="he-IL"/>
        </w:rPr>
        <w:t xml:space="preserve"> </w:t>
      </w:r>
      <w:r>
        <w:rPr>
          <w:rtl/>
          <w:lang w:eastAsia="he-IL"/>
        </w:rPr>
        <w:t>ככל שיעלה במסגרת החקירה כ</w:t>
      </w:r>
      <w:r>
        <w:rPr>
          <w:rFonts w:hint="cs"/>
          <w:rtl/>
          <w:lang w:eastAsia="he-IL"/>
        </w:rPr>
        <w:t xml:space="preserve">י </w:t>
      </w:r>
      <w:r>
        <w:rPr>
          <w:rtl/>
          <w:lang w:eastAsia="he-IL"/>
        </w:rPr>
        <w:t xml:space="preserve">שוטרים פעלו בניגוד לדין או לנהלים </w:t>
      </w:r>
      <w:bookmarkStart w:id="7719" w:name="_ETM_Q27_429349"/>
      <w:bookmarkEnd w:id="7719"/>
      <w:r>
        <w:rPr>
          <w:rtl/>
          <w:lang w:eastAsia="he-IL"/>
        </w:rPr>
        <w:t>המחייבים, הרי שהם יטופלו</w:t>
      </w:r>
      <w:r>
        <w:rPr>
          <w:rFonts w:hint="cs"/>
          <w:rtl/>
          <w:lang w:eastAsia="he-IL"/>
        </w:rPr>
        <w:t xml:space="preserve">. </w:t>
      </w:r>
      <w:r>
        <w:rPr>
          <w:rtl/>
          <w:lang w:eastAsia="he-IL"/>
        </w:rPr>
        <w:t xml:space="preserve">המקרים האלה יטופלו בהתאם לממצאים, ובכלל </w:t>
      </w:r>
      <w:bookmarkStart w:id="7720" w:name="_ETM_Q27_433699"/>
      <w:bookmarkEnd w:id="7720"/>
      <w:r>
        <w:rPr>
          <w:rtl/>
          <w:lang w:eastAsia="he-IL"/>
        </w:rPr>
        <w:t>זה במישור המ</w:t>
      </w:r>
      <w:r>
        <w:rPr>
          <w:rFonts w:hint="cs"/>
          <w:rtl/>
          <w:lang w:eastAsia="he-IL"/>
        </w:rPr>
        <w:t>י</w:t>
      </w:r>
      <w:r>
        <w:rPr>
          <w:rtl/>
          <w:lang w:eastAsia="he-IL"/>
        </w:rPr>
        <w:t xml:space="preserve">נהלי והפיקודי כנדרש. </w:t>
      </w:r>
    </w:p>
    <w:p w:rsidR="004750EE" w:rsidRDefault="004750EE" w:rsidP="00C34646">
      <w:pPr>
        <w:rPr>
          <w:rtl/>
          <w:lang w:eastAsia="he-IL"/>
        </w:rPr>
      </w:pPr>
      <w:bookmarkStart w:id="7721" w:name="_ETM_Q27_434421"/>
      <w:bookmarkStart w:id="7722" w:name="_ETM_Q27_434457"/>
      <w:bookmarkStart w:id="7723" w:name="_ETM_Q27_434581"/>
      <w:bookmarkEnd w:id="7721"/>
      <w:bookmarkEnd w:id="7722"/>
      <w:bookmarkEnd w:id="7723"/>
    </w:p>
    <w:p w:rsidR="004750EE" w:rsidRDefault="004750EE" w:rsidP="00C34646">
      <w:pPr>
        <w:rPr>
          <w:rtl/>
          <w:lang w:eastAsia="he-IL"/>
        </w:rPr>
      </w:pPr>
      <w:bookmarkStart w:id="7724" w:name="_ETM_Q27_434614"/>
      <w:bookmarkEnd w:id="7724"/>
      <w:r>
        <w:rPr>
          <w:rtl/>
          <w:lang w:eastAsia="he-IL"/>
        </w:rPr>
        <w:t xml:space="preserve">אלו הדברים בשם השר לביטחון </w:t>
      </w:r>
      <w:bookmarkStart w:id="7725" w:name="_ETM_Q27_438049"/>
      <w:bookmarkEnd w:id="7725"/>
      <w:r>
        <w:rPr>
          <w:rtl/>
          <w:lang w:eastAsia="he-IL"/>
        </w:rPr>
        <w:t>לאומי</w:t>
      </w:r>
      <w:r>
        <w:rPr>
          <w:rFonts w:hint="cs"/>
          <w:rtl/>
          <w:lang w:eastAsia="he-IL"/>
        </w:rPr>
        <w:t>,</w:t>
      </w:r>
      <w:r>
        <w:rPr>
          <w:rtl/>
          <w:lang w:eastAsia="he-IL"/>
        </w:rPr>
        <w:t xml:space="preserve"> ואני אוסיף. </w:t>
      </w:r>
      <w:bookmarkStart w:id="7726" w:name="_ETM_Q27_443420"/>
      <w:bookmarkEnd w:id="7726"/>
      <w:r>
        <w:rPr>
          <w:rtl/>
          <w:lang w:eastAsia="he-IL"/>
        </w:rPr>
        <w:t>אני לא חושב שהיה אי</w:t>
      </w:r>
      <w:r>
        <w:rPr>
          <w:rFonts w:hint="cs"/>
          <w:rtl/>
          <w:lang w:eastAsia="he-IL"/>
        </w:rPr>
        <w:t>-</w:t>
      </w:r>
      <w:r>
        <w:rPr>
          <w:rtl/>
          <w:lang w:eastAsia="he-IL"/>
        </w:rPr>
        <w:t xml:space="preserve">פעם שר לביטחון לאומי שהביע </w:t>
      </w:r>
      <w:bookmarkStart w:id="7727" w:name="_ETM_Q27_448296"/>
      <w:bookmarkEnd w:id="7727"/>
      <w:r>
        <w:rPr>
          <w:rtl/>
          <w:lang w:eastAsia="he-IL"/>
        </w:rPr>
        <w:t xml:space="preserve">סולידריות ואכפתיות כלפי המגזר החרדי כמו השר לביטחון לאומי השר </w:t>
      </w:r>
      <w:bookmarkStart w:id="7728" w:name="_ETM_Q27_453173"/>
      <w:bookmarkEnd w:id="7728"/>
      <w:r>
        <w:rPr>
          <w:rtl/>
          <w:lang w:eastAsia="he-IL"/>
        </w:rPr>
        <w:t xml:space="preserve">איתמר בן גביר, גם באמון שיש למגזר החרדי </w:t>
      </w:r>
      <w:r>
        <w:rPr>
          <w:rFonts w:hint="cs"/>
          <w:rtl/>
          <w:lang w:eastAsia="he-IL"/>
        </w:rPr>
        <w:t>ב</w:t>
      </w:r>
      <w:r>
        <w:rPr>
          <w:rtl/>
          <w:lang w:eastAsia="he-IL"/>
        </w:rPr>
        <w:t xml:space="preserve">משרד </w:t>
      </w:r>
      <w:bookmarkStart w:id="7729" w:name="_ETM_Q27_458049"/>
      <w:bookmarkEnd w:id="7729"/>
      <w:r>
        <w:rPr>
          <w:rtl/>
          <w:lang w:eastAsia="he-IL"/>
        </w:rPr>
        <w:t>שלו</w:t>
      </w:r>
      <w:r>
        <w:rPr>
          <w:rFonts w:hint="cs"/>
          <w:rtl/>
          <w:lang w:eastAsia="he-IL"/>
        </w:rPr>
        <w:t>.</w:t>
      </w:r>
      <w:r>
        <w:rPr>
          <w:rtl/>
          <w:lang w:eastAsia="he-IL"/>
        </w:rPr>
        <w:t xml:space="preserve"> זה בא לידי ביטוי</w:t>
      </w:r>
      <w:r>
        <w:rPr>
          <w:rFonts w:hint="cs"/>
          <w:rtl/>
          <w:lang w:eastAsia="he-IL"/>
        </w:rPr>
        <w:t>,</w:t>
      </w:r>
      <w:r>
        <w:rPr>
          <w:rtl/>
          <w:lang w:eastAsia="he-IL"/>
        </w:rPr>
        <w:t xml:space="preserve"> למשל, אם אנחנו עוסקים בסוגיה </w:t>
      </w:r>
      <w:bookmarkStart w:id="7730" w:name="_ETM_Q27_462926"/>
      <w:bookmarkEnd w:id="7730"/>
      <w:r>
        <w:rPr>
          <w:rtl/>
          <w:lang w:eastAsia="he-IL"/>
        </w:rPr>
        <w:t>של גיוס חרדים</w:t>
      </w:r>
      <w:r>
        <w:rPr>
          <w:rFonts w:hint="cs"/>
          <w:rtl/>
          <w:lang w:eastAsia="he-IL"/>
        </w:rPr>
        <w:t xml:space="preserve"> </w:t>
      </w:r>
      <w:r>
        <w:rPr>
          <w:rtl/>
          <w:lang w:eastAsia="he-IL"/>
        </w:rPr>
        <w:t>– המשרד לביטחון לאומי ומג</w:t>
      </w:r>
      <w:r>
        <w:rPr>
          <w:rFonts w:hint="cs"/>
          <w:rtl/>
          <w:lang w:eastAsia="he-IL"/>
        </w:rPr>
        <w:t>"</w:t>
      </w:r>
      <w:r>
        <w:rPr>
          <w:rtl/>
          <w:lang w:eastAsia="he-IL"/>
        </w:rPr>
        <w:t>ב גייסו</w:t>
      </w:r>
      <w:r>
        <w:rPr>
          <w:rFonts w:hint="cs"/>
          <w:rtl/>
          <w:lang w:eastAsia="he-IL"/>
        </w:rPr>
        <w:t xml:space="preserve"> חרדים</w:t>
      </w:r>
      <w:r>
        <w:rPr>
          <w:rtl/>
          <w:lang w:eastAsia="he-IL"/>
        </w:rPr>
        <w:t xml:space="preserve"> במאות אחוזים בשנים האחרונות</w:t>
      </w:r>
      <w:r>
        <w:rPr>
          <w:rFonts w:hint="cs"/>
          <w:rtl/>
          <w:lang w:eastAsia="he-IL"/>
        </w:rPr>
        <w:t>,</w:t>
      </w:r>
      <w:r>
        <w:rPr>
          <w:rtl/>
          <w:lang w:eastAsia="he-IL"/>
        </w:rPr>
        <w:t xml:space="preserve"> </w:t>
      </w:r>
      <w:bookmarkStart w:id="7731" w:name="_ETM_Q27_473019"/>
      <w:bookmarkEnd w:id="7731"/>
      <w:r>
        <w:rPr>
          <w:rtl/>
          <w:lang w:eastAsia="he-IL"/>
        </w:rPr>
        <w:t xml:space="preserve">מאז שהשר בן גביר נכנס למשרד, </w:t>
      </w:r>
      <w:bookmarkStart w:id="7732" w:name="_ETM_Q27_478773"/>
      <w:bookmarkEnd w:id="7732"/>
      <w:r>
        <w:rPr>
          <w:rtl/>
          <w:lang w:eastAsia="he-IL"/>
        </w:rPr>
        <w:t>לשירות משמעותי במשמר הגבול ובמסלולים שונים במשטרה</w:t>
      </w:r>
      <w:r>
        <w:rPr>
          <w:rFonts w:hint="cs"/>
          <w:rtl/>
          <w:lang w:eastAsia="he-IL"/>
        </w:rPr>
        <w:t>.</w:t>
      </w:r>
      <w:r>
        <w:rPr>
          <w:rtl/>
          <w:lang w:eastAsia="he-IL"/>
        </w:rPr>
        <w:t xml:space="preserve"> </w:t>
      </w:r>
      <w:r>
        <w:rPr>
          <w:rFonts w:hint="cs"/>
          <w:rtl/>
          <w:lang w:eastAsia="he-IL"/>
        </w:rPr>
        <w:t xml:space="preserve">הדבר </w:t>
      </w:r>
      <w:bookmarkStart w:id="7733" w:name="_ETM_Q27_486948"/>
      <w:bookmarkEnd w:id="7733"/>
      <w:r>
        <w:rPr>
          <w:rFonts w:hint="cs"/>
          <w:rtl/>
          <w:lang w:eastAsia="he-IL"/>
        </w:rPr>
        <w:t>הזה נובע - - -</w:t>
      </w:r>
    </w:p>
    <w:p w:rsidR="004750EE" w:rsidRDefault="004750EE" w:rsidP="00C34646">
      <w:pPr>
        <w:rPr>
          <w:rtl/>
          <w:lang w:eastAsia="he-IL"/>
        </w:rPr>
      </w:pPr>
      <w:bookmarkStart w:id="7734" w:name="_ETM_Q27_483894"/>
      <w:bookmarkStart w:id="7735" w:name="_ETM_Q27_483936"/>
      <w:bookmarkEnd w:id="7734"/>
      <w:bookmarkEnd w:id="7735"/>
    </w:p>
    <w:p w:rsidR="004750EE" w:rsidRDefault="004750EE" w:rsidP="00C34646">
      <w:pPr>
        <w:pStyle w:val="af6"/>
        <w:keepNext/>
        <w:rPr>
          <w:rtl/>
        </w:rPr>
      </w:pPr>
      <w:r w:rsidRPr="004B18C3">
        <w:rPr>
          <w:rStyle w:val="TagStyle"/>
          <w:rtl/>
        </w:rPr>
        <w:t xml:space="preserve"> &lt;&lt; יור &gt;&gt;</w:t>
      </w:r>
      <w:r w:rsidRPr="002C3AAC">
        <w:rPr>
          <w:rStyle w:val="TagStyle"/>
          <w:rtl/>
        </w:rPr>
        <w:t xml:space="preserve"> </w:t>
      </w:r>
      <w:r>
        <w:rPr>
          <w:rtl/>
        </w:rPr>
        <w:t>היו"ר לימור סון הר מלך:</w:t>
      </w:r>
      <w:r w:rsidRPr="002C3AAC">
        <w:rPr>
          <w:rStyle w:val="TagStyle"/>
          <w:rtl/>
        </w:rPr>
        <w:t xml:space="preserve"> </w:t>
      </w:r>
      <w:r w:rsidRPr="004B18C3">
        <w:rPr>
          <w:rStyle w:val="TagStyle"/>
          <w:rtl/>
        </w:rPr>
        <w:t>&lt;&lt; יור &gt;&gt;</w:t>
      </w:r>
      <w:r>
        <w:rPr>
          <w:rtl/>
        </w:rPr>
        <w:t xml:space="preserve">   </w:t>
      </w:r>
    </w:p>
    <w:p w:rsidR="004750EE" w:rsidRDefault="004750EE" w:rsidP="00367032">
      <w:pPr>
        <w:rPr>
          <w:rtl/>
          <w:lang w:eastAsia="he-IL"/>
        </w:rPr>
      </w:pPr>
    </w:p>
    <w:p w:rsidR="004750EE" w:rsidRDefault="004750EE" w:rsidP="00C34646">
      <w:pPr>
        <w:rPr>
          <w:rtl/>
          <w:lang w:eastAsia="he-IL"/>
        </w:rPr>
      </w:pPr>
      <w:bookmarkStart w:id="7736" w:name="_ETM_Q27_487004"/>
      <w:bookmarkStart w:id="7737" w:name="_ETM_Q27_484053"/>
      <w:bookmarkStart w:id="7738" w:name="_ETM_Q27_484089"/>
      <w:bookmarkStart w:id="7739" w:name="_ETM_Q27_484527"/>
      <w:bookmarkEnd w:id="7736"/>
      <w:bookmarkEnd w:id="7737"/>
      <w:bookmarkEnd w:id="7738"/>
      <w:bookmarkEnd w:id="7739"/>
      <w:r>
        <w:rPr>
          <w:rtl/>
          <w:lang w:eastAsia="he-IL"/>
        </w:rPr>
        <w:t>מסלולים מותאמים</w:t>
      </w:r>
      <w:r>
        <w:rPr>
          <w:rFonts w:hint="cs"/>
          <w:rtl/>
          <w:lang w:eastAsia="he-IL"/>
        </w:rPr>
        <w:t>.</w:t>
      </w:r>
      <w:bookmarkStart w:id="7740" w:name="_ETM_Q27_486196"/>
      <w:bookmarkEnd w:id="7740"/>
    </w:p>
    <w:p w:rsidR="004750EE" w:rsidRDefault="004750EE" w:rsidP="00C34646">
      <w:pPr>
        <w:rPr>
          <w:rtl/>
          <w:lang w:eastAsia="he-IL"/>
        </w:rPr>
      </w:pPr>
      <w:bookmarkStart w:id="7741" w:name="_ETM_Q27_486234"/>
      <w:bookmarkEnd w:id="7741"/>
    </w:p>
    <w:p w:rsidR="004750EE" w:rsidRDefault="004750EE" w:rsidP="00C34646">
      <w:pPr>
        <w:pStyle w:val="-"/>
        <w:keepNext/>
        <w:rPr>
          <w:rtl/>
        </w:rPr>
      </w:pPr>
      <w:bookmarkStart w:id="7742" w:name="ET_speakercontinue_6388_4"/>
      <w:r w:rsidRPr="004B18C3">
        <w:rPr>
          <w:rStyle w:val="TagStyle"/>
          <w:rtl/>
        </w:rPr>
        <w:t xml:space="preserve"> &lt;&lt; דובר_המשך &gt;&gt;</w:t>
      </w:r>
      <w:r w:rsidRPr="002C3AAC">
        <w:rPr>
          <w:rStyle w:val="TagStyle"/>
          <w:rtl/>
        </w:rPr>
        <w:t xml:space="preserve"> </w:t>
      </w:r>
      <w:r>
        <w:rPr>
          <w:rtl/>
        </w:rPr>
        <w:t>שר הנגב, הגליל והחוסן הלאומי יצחק שמעון וסרלאוף:</w:t>
      </w:r>
      <w:r w:rsidRPr="002C3AAC">
        <w:rPr>
          <w:rStyle w:val="TagStyle"/>
          <w:rtl/>
        </w:rPr>
        <w:t xml:space="preserve"> </w:t>
      </w:r>
      <w:r w:rsidRPr="004B18C3">
        <w:rPr>
          <w:rStyle w:val="TagStyle"/>
          <w:rtl/>
        </w:rPr>
        <w:t>&lt;&lt; דובר_המשך &gt;&gt;</w:t>
      </w:r>
      <w:r>
        <w:rPr>
          <w:rtl/>
        </w:rPr>
        <w:t xml:space="preserve">   </w:t>
      </w:r>
      <w:bookmarkEnd w:id="7742"/>
    </w:p>
    <w:p w:rsidR="004750EE" w:rsidRDefault="004750EE" w:rsidP="00367032">
      <w:pPr>
        <w:rPr>
          <w:rtl/>
          <w:lang w:eastAsia="he-IL"/>
        </w:rPr>
      </w:pPr>
    </w:p>
    <w:p w:rsidR="004750EE" w:rsidRDefault="004750EE" w:rsidP="00C34646">
      <w:pPr>
        <w:rPr>
          <w:rtl/>
          <w:lang w:eastAsia="he-IL"/>
        </w:rPr>
      </w:pPr>
      <w:bookmarkStart w:id="7743" w:name="_ETM_Q27_486749"/>
      <w:bookmarkEnd w:id="7743"/>
      <w:r>
        <w:rPr>
          <w:rFonts w:hint="cs"/>
          <w:rtl/>
          <w:lang w:eastAsia="he-IL"/>
        </w:rPr>
        <w:t>מסלולים מותאמים,</w:t>
      </w:r>
      <w:r>
        <w:rPr>
          <w:rtl/>
          <w:lang w:eastAsia="he-IL"/>
        </w:rPr>
        <w:t xml:space="preserve"> בהתאם לאור</w:t>
      </w:r>
      <w:r>
        <w:rPr>
          <w:rFonts w:hint="cs"/>
          <w:rtl/>
          <w:lang w:eastAsia="he-IL"/>
        </w:rPr>
        <w:t>ח</w:t>
      </w:r>
      <w:r>
        <w:rPr>
          <w:rtl/>
          <w:lang w:eastAsia="he-IL"/>
        </w:rPr>
        <w:t xml:space="preserve"> החיים שלהם</w:t>
      </w:r>
      <w:r>
        <w:rPr>
          <w:rFonts w:hint="cs"/>
          <w:rtl/>
          <w:lang w:eastAsia="he-IL"/>
        </w:rPr>
        <w:t>,</w:t>
      </w:r>
      <w:r>
        <w:rPr>
          <w:rtl/>
          <w:lang w:eastAsia="he-IL"/>
        </w:rPr>
        <w:t xml:space="preserve"> לאמונתם ולדרכם</w:t>
      </w:r>
      <w:r>
        <w:rPr>
          <w:rFonts w:hint="cs"/>
          <w:rtl/>
          <w:lang w:eastAsia="he-IL"/>
        </w:rPr>
        <w:t>.</w:t>
      </w:r>
      <w:r>
        <w:rPr>
          <w:rtl/>
          <w:lang w:eastAsia="he-IL"/>
        </w:rPr>
        <w:t xml:space="preserve"> אני </w:t>
      </w:r>
      <w:bookmarkStart w:id="7744" w:name="_ETM_Q27_490281"/>
      <w:bookmarkEnd w:id="7744"/>
      <w:r>
        <w:rPr>
          <w:rtl/>
          <w:lang w:eastAsia="he-IL"/>
        </w:rPr>
        <w:t xml:space="preserve">חושב שהאמון הזה הוא דבר שכולם צריכים להביט בו, ללמוד, </w:t>
      </w:r>
      <w:bookmarkStart w:id="7745" w:name="_ETM_Q27_496035"/>
      <w:bookmarkEnd w:id="7745"/>
      <w:r>
        <w:rPr>
          <w:rtl/>
          <w:lang w:eastAsia="he-IL"/>
        </w:rPr>
        <w:t xml:space="preserve">לקחת דוגמה אישית </w:t>
      </w:r>
      <w:bookmarkStart w:id="7746" w:name="_ETM_Q27_502100"/>
      <w:bookmarkEnd w:id="7746"/>
      <w:r>
        <w:rPr>
          <w:rtl/>
          <w:lang w:eastAsia="he-IL"/>
        </w:rPr>
        <w:t>מההתנהלות</w:t>
      </w:r>
      <w:r>
        <w:rPr>
          <w:rFonts w:hint="cs"/>
          <w:rtl/>
          <w:lang w:eastAsia="he-IL"/>
        </w:rPr>
        <w:t>.</w:t>
      </w:r>
      <w:r>
        <w:rPr>
          <w:rtl/>
          <w:lang w:eastAsia="he-IL"/>
        </w:rPr>
        <w:t xml:space="preserve"> גם כולנו יודעים שהשר לביטחון לאומי בעצמו מכיר היטב </w:t>
      </w:r>
      <w:bookmarkStart w:id="7747" w:name="_ETM_Q27_507827"/>
      <w:bookmarkEnd w:id="7747"/>
      <w:r>
        <w:rPr>
          <w:rtl/>
          <w:lang w:eastAsia="he-IL"/>
        </w:rPr>
        <w:t>מה זה הפגנות</w:t>
      </w:r>
      <w:r>
        <w:rPr>
          <w:rFonts w:hint="cs"/>
          <w:rtl/>
          <w:lang w:eastAsia="he-IL"/>
        </w:rPr>
        <w:t>.</w:t>
      </w:r>
      <w:r>
        <w:rPr>
          <w:rtl/>
          <w:lang w:eastAsia="he-IL"/>
        </w:rPr>
        <w:t xml:space="preserve"> הוא יודע מה זה כשמפעילים כוח בלתי </w:t>
      </w:r>
      <w:bookmarkStart w:id="7748" w:name="_ETM_Q27_513555"/>
      <w:bookmarkEnd w:id="7748"/>
      <w:r>
        <w:rPr>
          <w:rtl/>
          <w:lang w:eastAsia="he-IL"/>
        </w:rPr>
        <w:t>סביר</w:t>
      </w:r>
      <w:r>
        <w:rPr>
          <w:rFonts w:hint="cs"/>
          <w:rtl/>
          <w:lang w:eastAsia="he-IL"/>
        </w:rPr>
        <w:t>.</w:t>
      </w:r>
      <w:r>
        <w:rPr>
          <w:rtl/>
          <w:lang w:eastAsia="he-IL"/>
        </w:rPr>
        <w:t xml:space="preserve"> הוא יודע להגן על הזכויות של החלש, זכויות המפגינים</w:t>
      </w:r>
      <w:r>
        <w:rPr>
          <w:rFonts w:hint="cs"/>
          <w:rtl/>
          <w:lang w:eastAsia="he-IL"/>
        </w:rPr>
        <w:t>.</w:t>
      </w:r>
      <w:r>
        <w:rPr>
          <w:rtl/>
          <w:lang w:eastAsia="he-IL"/>
        </w:rPr>
        <w:t xml:space="preserve"> </w:t>
      </w:r>
      <w:bookmarkStart w:id="7749" w:name="_ETM_Q27_519283"/>
      <w:bookmarkEnd w:id="7749"/>
      <w:r>
        <w:rPr>
          <w:rtl/>
          <w:lang w:eastAsia="he-IL"/>
        </w:rPr>
        <w:t>מי כמוהו</w:t>
      </w:r>
      <w:r>
        <w:rPr>
          <w:rFonts w:hint="cs"/>
          <w:rtl/>
          <w:lang w:eastAsia="he-IL"/>
        </w:rPr>
        <w:t>,</w:t>
      </w:r>
      <w:r>
        <w:rPr>
          <w:rtl/>
          <w:lang w:eastAsia="he-IL"/>
        </w:rPr>
        <w:t xml:space="preserve"> שמכיר את זה היטב, פועל ופעל במשטרה כדי </w:t>
      </w:r>
      <w:bookmarkStart w:id="7750" w:name="_ETM_Q27_525011"/>
      <w:bookmarkEnd w:id="7750"/>
      <w:r>
        <w:rPr>
          <w:rtl/>
          <w:lang w:eastAsia="he-IL"/>
        </w:rPr>
        <w:t>למגר תופעות כאלו</w:t>
      </w:r>
      <w:r>
        <w:rPr>
          <w:rFonts w:hint="cs"/>
          <w:rtl/>
          <w:lang w:eastAsia="he-IL"/>
        </w:rPr>
        <w:t>.</w:t>
      </w:r>
      <w:r>
        <w:rPr>
          <w:rtl/>
          <w:lang w:eastAsia="he-IL"/>
        </w:rPr>
        <w:t xml:space="preserve"> הוא נלחם. </w:t>
      </w:r>
    </w:p>
    <w:p w:rsidR="004750EE" w:rsidRDefault="004750EE" w:rsidP="00C34646">
      <w:pPr>
        <w:rPr>
          <w:rtl/>
          <w:lang w:eastAsia="he-IL"/>
        </w:rPr>
      </w:pPr>
      <w:bookmarkStart w:id="7751" w:name="_ETM_Q27_539011"/>
      <w:bookmarkStart w:id="7752" w:name="_ETM_Q27_539056"/>
      <w:bookmarkEnd w:id="7751"/>
      <w:bookmarkEnd w:id="7752"/>
    </w:p>
    <w:p w:rsidR="004750EE" w:rsidRDefault="004750EE" w:rsidP="00C34646">
      <w:pPr>
        <w:rPr>
          <w:rtl/>
          <w:lang w:eastAsia="he-IL"/>
        </w:rPr>
      </w:pPr>
      <w:bookmarkStart w:id="7753" w:name="_ETM_Q27_539171"/>
      <w:bookmarkStart w:id="7754" w:name="_ETM_Q27_539216"/>
      <w:bookmarkEnd w:id="7753"/>
      <w:bookmarkEnd w:id="7754"/>
      <w:r>
        <w:rPr>
          <w:rtl/>
          <w:lang w:eastAsia="he-IL"/>
        </w:rPr>
        <w:t xml:space="preserve">אני השתתפתי בכמה דיונים </w:t>
      </w:r>
      <w:bookmarkStart w:id="7755" w:name="_ETM_Q27_530890"/>
      <w:bookmarkEnd w:id="7755"/>
      <w:r>
        <w:rPr>
          <w:rtl/>
          <w:lang w:eastAsia="he-IL"/>
        </w:rPr>
        <w:t xml:space="preserve">שבהם הוא פשוט הציב קווים אדומים, הציב גבולות גזרה, שאל </w:t>
      </w:r>
      <w:bookmarkStart w:id="7756" w:name="_ETM_Q27_536601"/>
      <w:bookmarkEnd w:id="7756"/>
      <w:r>
        <w:rPr>
          <w:rtl/>
          <w:lang w:eastAsia="he-IL"/>
        </w:rPr>
        <w:t>את השאלות הנכונות, ביקש תשובות לא מתחמקות</w:t>
      </w:r>
      <w:r>
        <w:rPr>
          <w:rFonts w:hint="cs"/>
          <w:rtl/>
          <w:lang w:eastAsia="he-IL"/>
        </w:rPr>
        <w:t>.</w:t>
      </w:r>
      <w:r>
        <w:rPr>
          <w:rtl/>
          <w:lang w:eastAsia="he-IL"/>
        </w:rPr>
        <w:t xml:space="preserve"> אז יש </w:t>
      </w:r>
      <w:bookmarkStart w:id="7757" w:name="_ETM_Q27_542314"/>
      <w:bookmarkEnd w:id="7757"/>
      <w:r>
        <w:rPr>
          <w:rtl/>
          <w:lang w:eastAsia="he-IL"/>
        </w:rPr>
        <w:t xml:space="preserve">עוד הרבה מה לתקן, וכנראה שגם לפעמים יש דברים שקורים, </w:t>
      </w:r>
      <w:bookmarkStart w:id="7758" w:name="_ETM_Q27_548026"/>
      <w:bookmarkEnd w:id="7758"/>
      <w:r>
        <w:rPr>
          <w:rtl/>
          <w:lang w:eastAsia="he-IL"/>
        </w:rPr>
        <w:t>שיוצאים משליטה</w:t>
      </w:r>
      <w:r>
        <w:rPr>
          <w:rFonts w:hint="cs"/>
          <w:rtl/>
          <w:lang w:eastAsia="he-IL"/>
        </w:rPr>
        <w:t>.</w:t>
      </w:r>
      <w:r>
        <w:rPr>
          <w:rtl/>
          <w:lang w:eastAsia="he-IL"/>
        </w:rPr>
        <w:t xml:space="preserve"> אבל סך הכ</w:t>
      </w:r>
      <w:r>
        <w:rPr>
          <w:rFonts w:hint="cs"/>
          <w:rtl/>
          <w:lang w:eastAsia="he-IL"/>
        </w:rPr>
        <w:t>ו</w:t>
      </w:r>
      <w:r>
        <w:rPr>
          <w:rtl/>
          <w:lang w:eastAsia="he-IL"/>
        </w:rPr>
        <w:t xml:space="preserve">ל רוח המפקד, השר לביטחון </w:t>
      </w:r>
      <w:bookmarkStart w:id="7759" w:name="_ETM_Q27_553738"/>
      <w:bookmarkEnd w:id="7759"/>
      <w:r>
        <w:rPr>
          <w:rtl/>
          <w:lang w:eastAsia="he-IL"/>
        </w:rPr>
        <w:t>לאומי, הדירקטיבה שלו</w:t>
      </w:r>
      <w:r>
        <w:rPr>
          <w:rFonts w:hint="cs"/>
          <w:rtl/>
          <w:lang w:eastAsia="he-IL"/>
        </w:rPr>
        <w:t>,</w:t>
      </w:r>
      <w:r>
        <w:rPr>
          <w:rtl/>
          <w:lang w:eastAsia="he-IL"/>
        </w:rPr>
        <w:t xml:space="preserve"> היא לאפשר חופש מחאה </w:t>
      </w:r>
      <w:bookmarkStart w:id="7760" w:name="_ETM_Q27_559619"/>
      <w:bookmarkEnd w:id="7760"/>
      <w:r>
        <w:rPr>
          <w:rtl/>
          <w:lang w:eastAsia="he-IL"/>
        </w:rPr>
        <w:t xml:space="preserve">ולתת לשוטרים לבצע את תפקידם ברגישות ובנחישות, וכמובן בלי להגיע </w:t>
      </w:r>
      <w:bookmarkStart w:id="7761" w:name="_ETM_Q27_564856"/>
      <w:bookmarkEnd w:id="7761"/>
      <w:r>
        <w:rPr>
          <w:rtl/>
          <w:lang w:eastAsia="he-IL"/>
        </w:rPr>
        <w:t>לסיטואציות ולמר</w:t>
      </w:r>
      <w:r>
        <w:rPr>
          <w:rFonts w:hint="cs"/>
          <w:rtl/>
          <w:lang w:eastAsia="he-IL"/>
        </w:rPr>
        <w:t>א</w:t>
      </w:r>
      <w:r>
        <w:rPr>
          <w:rtl/>
          <w:lang w:eastAsia="he-IL"/>
        </w:rPr>
        <w:t>ות כפי שראינו</w:t>
      </w:r>
      <w:r>
        <w:rPr>
          <w:rFonts w:hint="cs"/>
          <w:rtl/>
          <w:lang w:eastAsia="he-IL"/>
        </w:rPr>
        <w:t>.</w:t>
      </w:r>
      <w:r>
        <w:rPr>
          <w:rtl/>
          <w:lang w:eastAsia="he-IL"/>
        </w:rPr>
        <w:t xml:space="preserve"> כפי שאנחנו רואים פה מהמכתב, באמת </w:t>
      </w:r>
      <w:bookmarkStart w:id="7762" w:name="_ETM_Q27_570094"/>
      <w:bookmarkEnd w:id="7762"/>
      <w:r>
        <w:rPr>
          <w:rtl/>
          <w:lang w:eastAsia="he-IL"/>
        </w:rPr>
        <w:t>הוא נדרש לעניין הזה</w:t>
      </w:r>
      <w:r>
        <w:rPr>
          <w:rFonts w:hint="cs"/>
          <w:rtl/>
          <w:lang w:eastAsia="he-IL"/>
        </w:rPr>
        <w:t>,</w:t>
      </w:r>
      <w:r>
        <w:rPr>
          <w:rtl/>
          <w:lang w:eastAsia="he-IL"/>
        </w:rPr>
        <w:t xml:space="preserve"> והוא רואה את הדברים במלוא הרצינות </w:t>
      </w:r>
      <w:bookmarkStart w:id="7763" w:name="_ETM_Q27_575332"/>
      <w:bookmarkEnd w:id="7763"/>
      <w:r>
        <w:rPr>
          <w:rtl/>
          <w:lang w:eastAsia="he-IL"/>
        </w:rPr>
        <w:t>ובמלוא החומרה. תודה רבה.</w:t>
      </w:r>
    </w:p>
    <w:p w:rsidR="004750EE" w:rsidRDefault="004750EE" w:rsidP="00C34646">
      <w:pPr>
        <w:rPr>
          <w:rtl/>
          <w:lang w:eastAsia="he-IL"/>
        </w:rPr>
      </w:pPr>
    </w:p>
    <w:p w:rsidR="004750EE" w:rsidRDefault="004750EE" w:rsidP="00C34646">
      <w:pPr>
        <w:pStyle w:val="af6"/>
        <w:keepNext/>
        <w:rPr>
          <w:rtl/>
        </w:rPr>
      </w:pPr>
      <w:r w:rsidRPr="004B18C3">
        <w:rPr>
          <w:rStyle w:val="TagStyle"/>
          <w:rtl/>
        </w:rPr>
        <w:t xml:space="preserve"> &lt;&lt; יור &gt;&gt;</w:t>
      </w:r>
      <w:r w:rsidRPr="001A6FE4">
        <w:rPr>
          <w:rStyle w:val="TagStyle"/>
          <w:rtl/>
        </w:rPr>
        <w:t xml:space="preserve"> </w:t>
      </w:r>
      <w:r>
        <w:rPr>
          <w:rtl/>
        </w:rPr>
        <w:t>היו"ר לימור סון הר מלך:</w:t>
      </w:r>
      <w:r w:rsidRPr="001A6FE4">
        <w:rPr>
          <w:rStyle w:val="TagStyle"/>
          <w:rtl/>
        </w:rPr>
        <w:t xml:space="preserve"> </w:t>
      </w:r>
      <w:r w:rsidRPr="004B18C3">
        <w:rPr>
          <w:rStyle w:val="TagStyle"/>
          <w:rtl/>
        </w:rPr>
        <w:t>&lt;&lt; יור &gt;&gt;</w:t>
      </w:r>
      <w:r>
        <w:rPr>
          <w:rtl/>
        </w:rPr>
        <w:t xml:space="preserve">   </w:t>
      </w:r>
    </w:p>
    <w:p w:rsidR="004750EE" w:rsidRDefault="004750EE" w:rsidP="00367032">
      <w:pPr>
        <w:rPr>
          <w:rtl/>
          <w:lang w:eastAsia="he-IL"/>
        </w:rPr>
      </w:pPr>
    </w:p>
    <w:p w:rsidR="004750EE" w:rsidRDefault="004750EE" w:rsidP="00C34646">
      <w:pPr>
        <w:rPr>
          <w:rtl/>
          <w:lang w:eastAsia="he-IL"/>
        </w:rPr>
      </w:pPr>
      <w:bookmarkStart w:id="7764" w:name="_ETM_Q27_578233"/>
      <w:bookmarkStart w:id="7765" w:name="_ETM_Q27_581809"/>
      <w:bookmarkEnd w:id="7764"/>
      <w:bookmarkEnd w:id="7765"/>
      <w:r>
        <w:rPr>
          <w:rtl/>
          <w:lang w:eastAsia="he-IL"/>
        </w:rPr>
        <w:t>תודה רבה</w:t>
      </w:r>
      <w:r>
        <w:rPr>
          <w:rFonts w:hint="cs"/>
          <w:rtl/>
          <w:lang w:eastAsia="he-IL"/>
        </w:rPr>
        <w:t>.</w:t>
      </w:r>
      <w:r>
        <w:rPr>
          <w:rtl/>
          <w:lang w:eastAsia="he-IL"/>
        </w:rPr>
        <w:t xml:space="preserve"> חבר הכנסת בן צור</w:t>
      </w:r>
      <w:r>
        <w:rPr>
          <w:rFonts w:hint="cs"/>
          <w:rtl/>
          <w:lang w:eastAsia="he-IL"/>
        </w:rPr>
        <w:t>?</w:t>
      </w:r>
    </w:p>
    <w:p w:rsidR="004750EE" w:rsidRDefault="004750EE" w:rsidP="00C34646">
      <w:pPr>
        <w:rPr>
          <w:rtl/>
          <w:lang w:eastAsia="he-IL"/>
        </w:rPr>
      </w:pPr>
      <w:bookmarkStart w:id="7766" w:name="_ETM_Q27_585201"/>
      <w:bookmarkStart w:id="7767" w:name="_ETM_Q27_585245"/>
      <w:bookmarkEnd w:id="7766"/>
      <w:bookmarkEnd w:id="7767"/>
    </w:p>
    <w:p w:rsidR="004750EE" w:rsidRDefault="004750EE" w:rsidP="00C34646">
      <w:pPr>
        <w:pStyle w:val="af5"/>
        <w:keepNext/>
        <w:rPr>
          <w:rtl/>
        </w:rPr>
      </w:pPr>
      <w:bookmarkStart w:id="7768" w:name="ET_interruption_5260_6"/>
      <w:r w:rsidRPr="004B18C3">
        <w:rPr>
          <w:rStyle w:val="TagStyle"/>
          <w:rtl/>
        </w:rPr>
        <w:t xml:space="preserve"> &lt;&lt; קריאה &gt;&gt;</w:t>
      </w:r>
      <w:r w:rsidRPr="001A6FE4">
        <w:rPr>
          <w:rStyle w:val="TagStyle"/>
          <w:rtl/>
        </w:rPr>
        <w:t xml:space="preserve"> </w:t>
      </w:r>
      <w:r>
        <w:rPr>
          <w:rtl/>
        </w:rPr>
        <w:t>יואב בן צור (ש"ס):</w:t>
      </w:r>
      <w:r w:rsidRPr="001A6FE4">
        <w:rPr>
          <w:rStyle w:val="TagStyle"/>
          <w:rtl/>
        </w:rPr>
        <w:t xml:space="preserve"> </w:t>
      </w:r>
      <w:r w:rsidRPr="004B18C3">
        <w:rPr>
          <w:rStyle w:val="TagStyle"/>
          <w:rtl/>
        </w:rPr>
        <w:t>&lt;&lt; קריאה &gt;&gt;</w:t>
      </w:r>
      <w:r>
        <w:rPr>
          <w:rtl/>
        </w:rPr>
        <w:t xml:space="preserve">   </w:t>
      </w:r>
      <w:bookmarkEnd w:id="7768"/>
    </w:p>
    <w:p w:rsidR="004750EE" w:rsidRDefault="004750EE" w:rsidP="00367032">
      <w:pPr>
        <w:rPr>
          <w:rtl/>
          <w:lang w:eastAsia="he-IL"/>
        </w:rPr>
      </w:pPr>
    </w:p>
    <w:p w:rsidR="004750EE" w:rsidRDefault="004750EE" w:rsidP="00C34646">
      <w:pPr>
        <w:rPr>
          <w:rtl/>
          <w:lang w:eastAsia="he-IL"/>
        </w:rPr>
      </w:pPr>
      <w:bookmarkStart w:id="7769" w:name="_ETM_Q27_587149"/>
      <w:bookmarkEnd w:id="7769"/>
      <w:r>
        <w:rPr>
          <w:rFonts w:hint="cs"/>
          <w:rtl/>
          <w:lang w:eastAsia="he-IL"/>
        </w:rPr>
        <w:t>להעביר לדיון בוועדה.</w:t>
      </w:r>
      <w:bookmarkStart w:id="7770" w:name="_ETM_Q27_590929"/>
      <w:bookmarkEnd w:id="7770"/>
    </w:p>
    <w:p w:rsidR="004750EE" w:rsidRDefault="004750EE" w:rsidP="00C34646">
      <w:pPr>
        <w:rPr>
          <w:rtl/>
          <w:lang w:eastAsia="he-IL"/>
        </w:rPr>
      </w:pPr>
      <w:bookmarkStart w:id="7771" w:name="_ETM_Q27_590977"/>
      <w:bookmarkEnd w:id="7771"/>
    </w:p>
    <w:p w:rsidR="004750EE" w:rsidRDefault="004750EE" w:rsidP="00C34646">
      <w:pPr>
        <w:pStyle w:val="af6"/>
        <w:keepNext/>
        <w:rPr>
          <w:rtl/>
        </w:rPr>
      </w:pPr>
      <w:r w:rsidRPr="004B18C3">
        <w:rPr>
          <w:rStyle w:val="TagStyle"/>
          <w:rtl/>
        </w:rPr>
        <w:t xml:space="preserve"> &lt;&lt; יור &gt;&gt;</w:t>
      </w:r>
      <w:r w:rsidRPr="001A6FE4">
        <w:rPr>
          <w:rStyle w:val="TagStyle"/>
          <w:rtl/>
        </w:rPr>
        <w:t xml:space="preserve"> </w:t>
      </w:r>
      <w:r>
        <w:rPr>
          <w:rtl/>
        </w:rPr>
        <w:t>היו"ר לימור סון הר מלך:</w:t>
      </w:r>
      <w:r w:rsidRPr="001A6FE4">
        <w:rPr>
          <w:rStyle w:val="TagStyle"/>
          <w:rtl/>
        </w:rPr>
        <w:t xml:space="preserve"> </w:t>
      </w:r>
      <w:r w:rsidRPr="004B18C3">
        <w:rPr>
          <w:rStyle w:val="TagStyle"/>
          <w:rtl/>
        </w:rPr>
        <w:t>&lt;&lt; יור &gt;&gt;</w:t>
      </w:r>
      <w:r>
        <w:rPr>
          <w:rtl/>
        </w:rPr>
        <w:t xml:space="preserve">   </w:t>
      </w:r>
    </w:p>
    <w:p w:rsidR="004750EE" w:rsidRDefault="004750EE" w:rsidP="00367032">
      <w:pPr>
        <w:rPr>
          <w:rtl/>
          <w:lang w:eastAsia="he-IL"/>
        </w:rPr>
      </w:pPr>
    </w:p>
    <w:p w:rsidR="00A748AD" w:rsidRDefault="004750EE" w:rsidP="00C34646">
      <w:pPr>
        <w:rPr>
          <w:rtl/>
          <w:lang w:eastAsia="he-IL"/>
        </w:rPr>
      </w:pPr>
      <w:bookmarkStart w:id="7772" w:name="_ETM_Q27_591458"/>
      <w:bookmarkEnd w:id="7772"/>
      <w:r>
        <w:rPr>
          <w:rtl/>
          <w:lang w:eastAsia="he-IL"/>
        </w:rPr>
        <w:t xml:space="preserve">בסדר גמור. </w:t>
      </w:r>
      <w:bookmarkStart w:id="7773" w:name="_ETM_Q27_586945"/>
      <w:bookmarkEnd w:id="7773"/>
    </w:p>
    <w:p w:rsidR="00A748AD" w:rsidRDefault="00A748AD" w:rsidP="00C34646">
      <w:pPr>
        <w:rPr>
          <w:rtl/>
          <w:lang w:eastAsia="he-IL"/>
        </w:rPr>
      </w:pPr>
    </w:p>
    <w:p w:rsidR="004750EE" w:rsidRDefault="004750EE" w:rsidP="00C34646">
      <w:pPr>
        <w:rPr>
          <w:rtl/>
          <w:lang w:eastAsia="he-IL"/>
        </w:rPr>
      </w:pPr>
      <w:r>
        <w:rPr>
          <w:rtl/>
          <w:lang w:eastAsia="he-IL"/>
        </w:rPr>
        <w:t>אז אנחנו נעבור להצבעה על הצעה הרגילה לסדר</w:t>
      </w:r>
      <w:r>
        <w:rPr>
          <w:rFonts w:hint="cs"/>
          <w:rtl/>
          <w:lang w:eastAsia="he-IL"/>
        </w:rPr>
        <w:t>-</w:t>
      </w:r>
      <w:r>
        <w:rPr>
          <w:rtl/>
          <w:lang w:eastAsia="he-IL"/>
        </w:rPr>
        <w:t>היום בנושא</w:t>
      </w:r>
      <w:r>
        <w:rPr>
          <w:rFonts w:hint="cs"/>
          <w:rtl/>
          <w:lang w:eastAsia="he-IL"/>
        </w:rPr>
        <w:t>:</w:t>
      </w:r>
      <w:r>
        <w:rPr>
          <w:rtl/>
          <w:lang w:eastAsia="he-IL"/>
        </w:rPr>
        <w:t xml:space="preserve"> </w:t>
      </w:r>
      <w:bookmarkStart w:id="7774" w:name="_ETM_Q27_592081"/>
      <w:bookmarkEnd w:id="7774"/>
      <w:r>
        <w:rPr>
          <w:rtl/>
          <w:lang w:eastAsia="he-IL"/>
        </w:rPr>
        <w:t>תיעודים מזעזעים על אלימות קשה של לובשי מדים נגד מפ</w:t>
      </w:r>
      <w:r>
        <w:rPr>
          <w:rFonts w:hint="cs"/>
          <w:rtl/>
          <w:lang w:eastAsia="he-IL"/>
        </w:rPr>
        <w:t>ג</w:t>
      </w:r>
      <w:r>
        <w:rPr>
          <w:rtl/>
          <w:lang w:eastAsia="he-IL"/>
        </w:rPr>
        <w:t>ינים</w:t>
      </w:r>
      <w:r>
        <w:rPr>
          <w:rFonts w:hint="cs"/>
          <w:rtl/>
          <w:lang w:eastAsia="he-IL"/>
        </w:rPr>
        <w:t>,</w:t>
      </w:r>
      <w:r>
        <w:rPr>
          <w:rtl/>
          <w:lang w:eastAsia="he-IL"/>
        </w:rPr>
        <w:t xml:space="preserve"> </w:t>
      </w:r>
      <w:bookmarkStart w:id="7775" w:name="_ETM_Q27_597217"/>
      <w:bookmarkEnd w:id="7775"/>
      <w:r>
        <w:rPr>
          <w:rtl/>
          <w:lang w:eastAsia="he-IL"/>
        </w:rPr>
        <w:t>כשחלקם כבר מנוטרלים, של חבר הכנסת יואב בן צור</w:t>
      </w:r>
      <w:r>
        <w:rPr>
          <w:rFonts w:hint="cs"/>
          <w:rtl/>
          <w:lang w:eastAsia="he-IL"/>
        </w:rPr>
        <w:t>,</w:t>
      </w:r>
      <w:r>
        <w:rPr>
          <w:rtl/>
          <w:lang w:eastAsia="he-IL"/>
        </w:rPr>
        <w:t xml:space="preserve"> לוועד</w:t>
      </w:r>
      <w:r>
        <w:rPr>
          <w:rFonts w:hint="cs"/>
          <w:rtl/>
          <w:lang w:eastAsia="he-IL"/>
        </w:rPr>
        <w:t>ה</w:t>
      </w:r>
      <w:r>
        <w:rPr>
          <w:rtl/>
          <w:lang w:eastAsia="he-IL"/>
        </w:rPr>
        <w:t xml:space="preserve"> </w:t>
      </w:r>
      <w:bookmarkStart w:id="7776" w:name="_ETM_Q27_602353"/>
      <w:bookmarkEnd w:id="7776"/>
      <w:r>
        <w:rPr>
          <w:rtl/>
          <w:lang w:eastAsia="he-IL"/>
        </w:rPr>
        <w:t>לביטחון לאומי</w:t>
      </w:r>
      <w:r>
        <w:rPr>
          <w:rFonts w:hint="cs"/>
          <w:rtl/>
          <w:lang w:eastAsia="he-IL"/>
        </w:rPr>
        <w:t>.</w:t>
      </w:r>
      <w:r>
        <w:rPr>
          <w:rtl/>
          <w:lang w:eastAsia="he-IL"/>
        </w:rPr>
        <w:t xml:space="preserve"> בבקשה. </w:t>
      </w:r>
      <w:bookmarkStart w:id="7777" w:name="_ETM_Q27_608440"/>
      <w:bookmarkEnd w:id="7777"/>
    </w:p>
    <w:p w:rsidR="004750EE" w:rsidRDefault="004750EE" w:rsidP="00C34646">
      <w:pPr>
        <w:rPr>
          <w:rtl/>
          <w:lang w:eastAsia="he-IL"/>
        </w:rPr>
      </w:pPr>
    </w:p>
    <w:p w:rsidR="004750EE" w:rsidRDefault="004750EE" w:rsidP="00C34646">
      <w:pPr>
        <w:pStyle w:val="af1"/>
        <w:keepNext/>
        <w:rPr>
          <w:rtl/>
          <w:lang w:eastAsia="he-IL"/>
        </w:rPr>
      </w:pPr>
      <w:r>
        <w:rPr>
          <w:rtl/>
          <w:lang w:eastAsia="he-IL"/>
        </w:rPr>
        <w:t>הצבעה מס'</w:t>
      </w:r>
      <w:r>
        <w:rPr>
          <w:rFonts w:hint="cs"/>
          <w:rtl/>
          <w:lang w:eastAsia="he-IL"/>
        </w:rPr>
        <w:t xml:space="preserve"> 12</w:t>
      </w:r>
    </w:p>
    <w:p w:rsidR="004750EE" w:rsidRDefault="004750EE" w:rsidP="00C34646">
      <w:pPr>
        <w:pStyle w:val="--"/>
        <w:keepNext/>
        <w:rPr>
          <w:rtl/>
          <w:lang w:eastAsia="he-IL"/>
        </w:rPr>
      </w:pPr>
    </w:p>
    <w:p w:rsidR="004750EE" w:rsidRDefault="004750EE" w:rsidP="00C34646">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6</w:t>
      </w:r>
    </w:p>
    <w:p w:rsidR="004750EE" w:rsidRDefault="004750EE" w:rsidP="00C34646">
      <w:pPr>
        <w:pStyle w:val="--"/>
        <w:keepNext/>
        <w:rPr>
          <w:rtl/>
          <w:lang w:eastAsia="he-IL"/>
        </w:rPr>
      </w:pPr>
      <w:r>
        <w:rPr>
          <w:rtl/>
          <w:lang w:eastAsia="he-IL"/>
        </w:rPr>
        <w:t xml:space="preserve">נגד – </w:t>
      </w:r>
      <w:r>
        <w:rPr>
          <w:rFonts w:hint="cs"/>
          <w:rtl/>
          <w:lang w:eastAsia="he-IL"/>
        </w:rPr>
        <w:t>אין</w:t>
      </w:r>
    </w:p>
    <w:p w:rsidR="004750EE" w:rsidRDefault="004750EE" w:rsidP="00C3464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750EE" w:rsidRDefault="004750EE" w:rsidP="00C34646">
      <w:pPr>
        <w:pStyle w:val="af2"/>
        <w:rPr>
          <w:rtl/>
          <w:lang w:eastAsia="he-IL"/>
        </w:rPr>
      </w:pPr>
      <w:r>
        <w:rPr>
          <w:rtl/>
          <w:lang w:eastAsia="he-IL"/>
        </w:rPr>
        <w:t xml:space="preserve">ההצעה להעביר את </w:t>
      </w:r>
      <w:r>
        <w:rPr>
          <w:rFonts w:hint="cs"/>
          <w:rtl/>
          <w:lang w:eastAsia="he-IL"/>
        </w:rPr>
        <w:t xml:space="preserve">הנושא לוועדה לביטחון לאומי נתקבלה. </w:t>
      </w:r>
    </w:p>
    <w:p w:rsidR="004750EE" w:rsidRDefault="004750EE" w:rsidP="00C34646">
      <w:pPr>
        <w:rPr>
          <w:rtl/>
          <w:lang w:eastAsia="he-IL"/>
        </w:rPr>
      </w:pPr>
      <w:bookmarkStart w:id="7778" w:name="_ETM_Q27_609711"/>
      <w:bookmarkStart w:id="7779" w:name="_ETM_Q27_609737"/>
      <w:bookmarkEnd w:id="7778"/>
      <w:bookmarkEnd w:id="7779"/>
    </w:p>
    <w:p w:rsidR="004750EE" w:rsidRDefault="004750EE" w:rsidP="00C34646">
      <w:pPr>
        <w:pStyle w:val="af6"/>
        <w:keepNext/>
        <w:rPr>
          <w:rtl/>
        </w:rPr>
      </w:pPr>
      <w:bookmarkStart w:id="7780" w:name="ET_yor_6671_8"/>
      <w:r w:rsidRPr="004B18C3">
        <w:rPr>
          <w:rStyle w:val="TagStyle"/>
          <w:rtl/>
        </w:rPr>
        <w:t xml:space="preserve"> &lt;&lt; יור &gt;&gt;</w:t>
      </w:r>
      <w:r w:rsidRPr="001A6FE4">
        <w:rPr>
          <w:rStyle w:val="TagStyle"/>
          <w:rtl/>
        </w:rPr>
        <w:t xml:space="preserve"> </w:t>
      </w:r>
      <w:r>
        <w:rPr>
          <w:rtl/>
        </w:rPr>
        <w:t>היו"ר לימור סון הר מלך:</w:t>
      </w:r>
      <w:r w:rsidRPr="001A6FE4">
        <w:rPr>
          <w:rStyle w:val="TagStyle"/>
          <w:rtl/>
        </w:rPr>
        <w:t xml:space="preserve"> </w:t>
      </w:r>
      <w:r w:rsidRPr="004B18C3">
        <w:rPr>
          <w:rStyle w:val="TagStyle"/>
          <w:rtl/>
        </w:rPr>
        <w:t>&lt;&lt; יור &gt;&gt;</w:t>
      </w:r>
      <w:r>
        <w:rPr>
          <w:rtl/>
        </w:rPr>
        <w:t xml:space="preserve">   </w:t>
      </w:r>
      <w:bookmarkEnd w:id="7780"/>
    </w:p>
    <w:p w:rsidR="004750EE" w:rsidRDefault="004750EE" w:rsidP="00367032">
      <w:pPr>
        <w:rPr>
          <w:rtl/>
          <w:lang w:eastAsia="he-IL"/>
        </w:rPr>
      </w:pPr>
    </w:p>
    <w:p w:rsidR="004750EE" w:rsidRDefault="004750EE" w:rsidP="00A748AD">
      <w:pPr>
        <w:rPr>
          <w:rtl/>
          <w:lang w:eastAsia="he-IL"/>
        </w:rPr>
      </w:pPr>
      <w:bookmarkStart w:id="7781" w:name="_ETM_Q27_610230"/>
      <w:bookmarkStart w:id="7782" w:name="_ETM_Q27_610799"/>
      <w:bookmarkStart w:id="7783" w:name="_ETM_Q27_620510"/>
      <w:bookmarkEnd w:id="7781"/>
      <w:bookmarkEnd w:id="7782"/>
      <w:bookmarkEnd w:id="7783"/>
      <w:r>
        <w:rPr>
          <w:rtl/>
          <w:lang w:eastAsia="he-IL"/>
        </w:rPr>
        <w:t xml:space="preserve">בעד </w:t>
      </w:r>
      <w:r>
        <w:rPr>
          <w:rFonts w:hint="cs"/>
          <w:rtl/>
          <w:lang w:eastAsia="he-IL"/>
        </w:rPr>
        <w:t xml:space="preserve">– שישה, </w:t>
      </w:r>
      <w:r>
        <w:rPr>
          <w:rtl/>
          <w:lang w:eastAsia="he-IL"/>
        </w:rPr>
        <w:t>אין מתנגדים, אין נמנעים</w:t>
      </w:r>
      <w:r>
        <w:rPr>
          <w:rFonts w:hint="cs"/>
          <w:rtl/>
          <w:lang w:eastAsia="he-IL"/>
        </w:rPr>
        <w:t>.</w:t>
      </w:r>
      <w:r>
        <w:rPr>
          <w:rtl/>
          <w:lang w:eastAsia="he-IL"/>
        </w:rPr>
        <w:t xml:space="preserve"> אני קובעת כי הצעה </w:t>
      </w:r>
      <w:bookmarkStart w:id="7784" w:name="_ETM_Q27_624401"/>
      <w:bookmarkEnd w:id="7784"/>
      <w:r>
        <w:rPr>
          <w:rtl/>
          <w:lang w:eastAsia="he-IL"/>
        </w:rPr>
        <w:t>רגילה לסדר</w:t>
      </w:r>
      <w:r>
        <w:rPr>
          <w:rFonts w:hint="cs"/>
          <w:rtl/>
          <w:lang w:eastAsia="he-IL"/>
        </w:rPr>
        <w:t>-</w:t>
      </w:r>
      <w:r>
        <w:rPr>
          <w:rtl/>
          <w:lang w:eastAsia="he-IL"/>
        </w:rPr>
        <w:t>היום בנושא</w:t>
      </w:r>
      <w:r>
        <w:rPr>
          <w:rFonts w:hint="cs"/>
          <w:rtl/>
          <w:lang w:eastAsia="he-IL"/>
        </w:rPr>
        <w:t>:</w:t>
      </w:r>
      <w:r>
        <w:rPr>
          <w:rtl/>
          <w:lang w:eastAsia="he-IL"/>
        </w:rPr>
        <w:t xml:space="preserve"> תיעודים מזעזעים על אלימות קשה של </w:t>
      </w:r>
      <w:bookmarkStart w:id="7785" w:name="_ETM_Q27_628292"/>
      <w:bookmarkEnd w:id="7785"/>
      <w:r>
        <w:rPr>
          <w:rtl/>
          <w:lang w:eastAsia="he-IL"/>
        </w:rPr>
        <w:t>לובשי מדים נגד מפ</w:t>
      </w:r>
      <w:r>
        <w:rPr>
          <w:rFonts w:hint="cs"/>
          <w:rtl/>
          <w:lang w:eastAsia="he-IL"/>
        </w:rPr>
        <w:t>ג</w:t>
      </w:r>
      <w:r>
        <w:rPr>
          <w:rtl/>
          <w:lang w:eastAsia="he-IL"/>
        </w:rPr>
        <w:t>י</w:t>
      </w:r>
      <w:r>
        <w:rPr>
          <w:rFonts w:hint="cs"/>
          <w:rtl/>
          <w:lang w:eastAsia="he-IL"/>
        </w:rPr>
        <w:t>נ</w:t>
      </w:r>
      <w:r>
        <w:rPr>
          <w:rtl/>
          <w:lang w:eastAsia="he-IL"/>
        </w:rPr>
        <w:t>ים</w:t>
      </w:r>
      <w:r>
        <w:rPr>
          <w:rFonts w:hint="cs"/>
          <w:rtl/>
          <w:lang w:eastAsia="he-IL"/>
        </w:rPr>
        <w:t>,</w:t>
      </w:r>
      <w:r>
        <w:rPr>
          <w:rtl/>
          <w:lang w:eastAsia="he-IL"/>
        </w:rPr>
        <w:t xml:space="preserve"> כשחלקם כבר מנוטרלים, תועבר לוועדה לביטחון </w:t>
      </w:r>
      <w:bookmarkStart w:id="7786" w:name="_ETM_Q27_632183"/>
      <w:bookmarkEnd w:id="7786"/>
      <w:r>
        <w:rPr>
          <w:rtl/>
          <w:lang w:eastAsia="he-IL"/>
        </w:rPr>
        <w:t xml:space="preserve">לאומי. </w:t>
      </w:r>
      <w:bookmarkStart w:id="7787" w:name="_ETM_Q27_639408"/>
      <w:bookmarkStart w:id="7788" w:name="_ETM_Q27_639442"/>
      <w:bookmarkEnd w:id="7787"/>
      <w:bookmarkEnd w:id="7788"/>
    </w:p>
    <w:p w:rsidR="00A748AD" w:rsidRDefault="00A748AD" w:rsidP="00A748AD">
      <w:pPr>
        <w:rPr>
          <w:rtl/>
          <w:lang w:eastAsia="he-IL"/>
        </w:rPr>
      </w:pPr>
    </w:p>
    <w:p w:rsidR="00A748AD" w:rsidRDefault="00A748AD" w:rsidP="00A748AD">
      <w:pPr>
        <w:rPr>
          <w:lang w:eastAsia="he-IL"/>
        </w:rPr>
      </w:pPr>
    </w:p>
    <w:p w:rsidR="004750EE" w:rsidRPr="009C50FD" w:rsidRDefault="004750EE" w:rsidP="00A748AD">
      <w:pPr>
        <w:pStyle w:val="a6"/>
        <w:rPr>
          <w:rtl/>
          <w:lang w:eastAsia="he-IL"/>
        </w:rPr>
      </w:pPr>
      <w:bookmarkStart w:id="7789" w:name="ET_halsi_649368_9"/>
      <w:r w:rsidRPr="004B18C3">
        <w:rPr>
          <w:rStyle w:val="TagStyle"/>
          <w:rtl/>
        </w:rPr>
        <w:t xml:space="preserve"> </w:t>
      </w:r>
      <w:r w:rsidRPr="009C50FD">
        <w:rPr>
          <w:rStyle w:val="TagStyle"/>
          <w:rtl/>
        </w:rPr>
        <w:t xml:space="preserve">&lt;&lt; הלסי &gt;&gt; </w:t>
      </w:r>
      <w:bookmarkStart w:id="7790" w:name="_Toc233224149"/>
      <w:r w:rsidRPr="009C50FD">
        <w:rPr>
          <w:rtl/>
          <w:lang w:eastAsia="he-IL"/>
        </w:rPr>
        <w:t>הצע</w:t>
      </w:r>
      <w:r w:rsidR="00A748AD">
        <w:rPr>
          <w:rFonts w:hint="cs"/>
          <w:rtl/>
          <w:lang w:eastAsia="he-IL"/>
        </w:rPr>
        <w:t>ה</w:t>
      </w:r>
      <w:r w:rsidRPr="009C50FD">
        <w:rPr>
          <w:rtl/>
          <w:lang w:eastAsia="he-IL"/>
        </w:rPr>
        <w:t xml:space="preserve"> לסדר-היום</w:t>
      </w:r>
      <w:bookmarkEnd w:id="7790"/>
      <w:r w:rsidRPr="009C50FD">
        <w:rPr>
          <w:rStyle w:val="TagStyle"/>
          <w:rtl/>
        </w:rPr>
        <w:t xml:space="preserve"> &lt;&lt; הלסי &gt;&gt;</w:t>
      </w:r>
      <w:r w:rsidRPr="009C50FD">
        <w:rPr>
          <w:rtl/>
          <w:lang w:eastAsia="he-IL"/>
        </w:rPr>
        <w:t xml:space="preserve">   </w:t>
      </w:r>
      <w:bookmarkEnd w:id="7789"/>
    </w:p>
    <w:p w:rsidR="004750EE" w:rsidRDefault="004750EE" w:rsidP="00C34646">
      <w:pPr>
        <w:pStyle w:val="a6"/>
        <w:rPr>
          <w:rtl/>
          <w:lang w:eastAsia="he-IL"/>
        </w:rPr>
      </w:pPr>
      <w:bookmarkStart w:id="7791" w:name="ET_halsi_649368_10"/>
      <w:r w:rsidRPr="009C50FD">
        <w:rPr>
          <w:rStyle w:val="TagStyle"/>
          <w:rtl/>
        </w:rPr>
        <w:t xml:space="preserve"> &lt;&lt; הלסי &gt;&gt; </w:t>
      </w:r>
      <w:bookmarkStart w:id="7792" w:name="_Toc233224150"/>
      <w:r>
        <w:rPr>
          <w:rtl/>
          <w:lang w:eastAsia="he-IL"/>
        </w:rPr>
        <w:t>המשך רדיפת לומדי התורה</w:t>
      </w:r>
      <w:r w:rsidRPr="009C50FD">
        <w:rPr>
          <w:rtl/>
          <w:lang w:eastAsia="he-IL"/>
        </w:rPr>
        <w:t xml:space="preserve"> מכרסם בכוחה של המדינה ובנוסף לא מוביל לשום תכלית</w:t>
      </w:r>
      <w:bookmarkEnd w:id="7792"/>
      <w:r w:rsidRPr="009C50FD">
        <w:rPr>
          <w:rStyle w:val="TagStyle"/>
          <w:rtl/>
        </w:rPr>
        <w:t xml:space="preserve"> &lt;&lt; הלסי &gt;&gt;</w:t>
      </w:r>
      <w:r>
        <w:rPr>
          <w:rtl/>
          <w:lang w:eastAsia="he-IL"/>
        </w:rPr>
        <w:t xml:space="preserve">   </w:t>
      </w:r>
      <w:bookmarkEnd w:id="7791"/>
    </w:p>
    <w:p w:rsidR="004750EE" w:rsidRDefault="004750EE" w:rsidP="00367032">
      <w:pPr>
        <w:rPr>
          <w:rtl/>
          <w:lang w:eastAsia="he-IL"/>
        </w:rPr>
      </w:pPr>
    </w:p>
    <w:p w:rsidR="004750EE" w:rsidRDefault="004750EE" w:rsidP="00C34646">
      <w:pPr>
        <w:pStyle w:val="af6"/>
        <w:keepNext/>
        <w:rPr>
          <w:rtl/>
        </w:rPr>
      </w:pPr>
      <w:r w:rsidRPr="004B18C3">
        <w:rPr>
          <w:rStyle w:val="TagStyle"/>
          <w:rtl/>
        </w:rPr>
        <w:t xml:space="preserve"> &lt;&lt; יור &gt;&gt;</w:t>
      </w:r>
      <w:r w:rsidRPr="001A6FE4">
        <w:rPr>
          <w:rStyle w:val="TagStyle"/>
          <w:rtl/>
        </w:rPr>
        <w:t xml:space="preserve"> </w:t>
      </w:r>
      <w:r>
        <w:rPr>
          <w:rtl/>
        </w:rPr>
        <w:t>היו"ר לימור סון הר מלך:</w:t>
      </w:r>
      <w:r w:rsidRPr="001A6FE4">
        <w:rPr>
          <w:rStyle w:val="TagStyle"/>
          <w:rtl/>
        </w:rPr>
        <w:t xml:space="preserve"> </w:t>
      </w:r>
      <w:r w:rsidRPr="004B18C3">
        <w:rPr>
          <w:rStyle w:val="TagStyle"/>
          <w:rtl/>
        </w:rPr>
        <w:t>&lt;&lt; יור &gt;&gt;</w:t>
      </w:r>
      <w:r>
        <w:rPr>
          <w:rtl/>
        </w:rPr>
        <w:t xml:space="preserve">   </w:t>
      </w:r>
    </w:p>
    <w:p w:rsidR="004750EE" w:rsidRDefault="004750EE" w:rsidP="00367032">
      <w:pPr>
        <w:rPr>
          <w:rtl/>
          <w:lang w:eastAsia="he-IL"/>
        </w:rPr>
      </w:pPr>
    </w:p>
    <w:p w:rsidR="004750EE" w:rsidRDefault="004750EE" w:rsidP="00C34646">
      <w:pPr>
        <w:rPr>
          <w:rtl/>
          <w:lang w:eastAsia="he-IL"/>
        </w:rPr>
      </w:pPr>
      <w:r>
        <w:rPr>
          <w:rtl/>
          <w:lang w:eastAsia="he-IL"/>
        </w:rPr>
        <w:t>ההצעה הבאה היא הצעה רגילה לסדר</w:t>
      </w:r>
      <w:r>
        <w:rPr>
          <w:rFonts w:hint="cs"/>
          <w:rtl/>
          <w:lang w:eastAsia="he-IL"/>
        </w:rPr>
        <w:t>-</w:t>
      </w:r>
      <w:r>
        <w:rPr>
          <w:rtl/>
          <w:lang w:eastAsia="he-IL"/>
        </w:rPr>
        <w:t>היום בנושא: המשך רדיפת לומדי התורה מכרסם בכוחה של המדינה ובנוסף לא מוביל לשום תכלית</w:t>
      </w:r>
      <w:r>
        <w:rPr>
          <w:rFonts w:hint="cs"/>
          <w:rtl/>
          <w:lang w:eastAsia="he-IL"/>
        </w:rPr>
        <w:t xml:space="preserve">. </w:t>
      </w:r>
      <w:r>
        <w:rPr>
          <w:rtl/>
          <w:lang w:eastAsia="he-IL"/>
        </w:rPr>
        <w:t xml:space="preserve">את ההצעה הגיש חבר </w:t>
      </w:r>
      <w:bookmarkStart w:id="7793" w:name="_ETM_Q27_647766"/>
      <w:bookmarkEnd w:id="7793"/>
      <w:r>
        <w:rPr>
          <w:rtl/>
          <w:lang w:eastAsia="he-IL"/>
        </w:rPr>
        <w:t>הכנסת יונתן מ</w:t>
      </w:r>
      <w:r>
        <w:rPr>
          <w:rFonts w:hint="cs"/>
          <w:rtl/>
          <w:lang w:eastAsia="he-IL"/>
        </w:rPr>
        <w:t>י</w:t>
      </w:r>
      <w:r>
        <w:rPr>
          <w:rtl/>
          <w:lang w:eastAsia="he-IL"/>
        </w:rPr>
        <w:t>שרקי</w:t>
      </w:r>
      <w:r>
        <w:rPr>
          <w:rFonts w:hint="cs"/>
          <w:rtl/>
          <w:lang w:eastAsia="he-IL"/>
        </w:rPr>
        <w:t>.</w:t>
      </w:r>
      <w:r>
        <w:rPr>
          <w:rtl/>
          <w:lang w:eastAsia="he-IL"/>
        </w:rPr>
        <w:t xml:space="preserve"> בבקשה. </w:t>
      </w:r>
      <w:bookmarkStart w:id="7794" w:name="_ETM_Q27_666640"/>
      <w:bookmarkEnd w:id="7794"/>
      <w:r>
        <w:rPr>
          <w:rtl/>
          <w:lang w:eastAsia="he-IL"/>
        </w:rPr>
        <w:t xml:space="preserve">לרשותך </w:t>
      </w:r>
      <w:r>
        <w:rPr>
          <w:rFonts w:hint="cs"/>
          <w:rtl/>
          <w:lang w:eastAsia="he-IL"/>
        </w:rPr>
        <w:t xml:space="preserve">עשר </w:t>
      </w:r>
      <w:r>
        <w:rPr>
          <w:rtl/>
          <w:lang w:eastAsia="he-IL"/>
        </w:rPr>
        <w:t xml:space="preserve">דקות. </w:t>
      </w:r>
    </w:p>
    <w:p w:rsidR="004750EE" w:rsidRDefault="004750EE" w:rsidP="00C34646">
      <w:pPr>
        <w:rPr>
          <w:rtl/>
          <w:lang w:eastAsia="he-IL"/>
        </w:rPr>
      </w:pPr>
      <w:bookmarkStart w:id="7795" w:name="_ETM_Q27_660609"/>
      <w:bookmarkStart w:id="7796" w:name="_ETM_Q27_660649"/>
      <w:bookmarkStart w:id="7797" w:name="_ETM_Q27_661905"/>
      <w:bookmarkEnd w:id="7795"/>
      <w:bookmarkEnd w:id="7796"/>
      <w:bookmarkEnd w:id="7797"/>
    </w:p>
    <w:p w:rsidR="004750EE" w:rsidRDefault="004750EE" w:rsidP="00C34646">
      <w:pPr>
        <w:pStyle w:val="a4"/>
        <w:keepNext/>
        <w:rPr>
          <w:rtl/>
        </w:rPr>
      </w:pPr>
      <w:bookmarkStart w:id="7798" w:name="ET_speaker_6447_13"/>
      <w:r w:rsidRPr="004B18C3">
        <w:rPr>
          <w:rStyle w:val="TagStyle"/>
          <w:rtl/>
        </w:rPr>
        <w:t xml:space="preserve"> &lt;&lt; דובר &gt;&gt;</w:t>
      </w:r>
      <w:r w:rsidRPr="001601B1">
        <w:rPr>
          <w:rStyle w:val="TagStyle"/>
          <w:rtl/>
        </w:rPr>
        <w:t xml:space="preserve"> </w:t>
      </w:r>
      <w:bookmarkStart w:id="7799" w:name="_Toc233224151"/>
      <w:r>
        <w:rPr>
          <w:rtl/>
        </w:rPr>
        <w:t>יונתן מישרקי (ש"ס):</w:t>
      </w:r>
      <w:bookmarkEnd w:id="7799"/>
      <w:r w:rsidRPr="001601B1">
        <w:rPr>
          <w:rStyle w:val="TagStyle"/>
          <w:rtl/>
        </w:rPr>
        <w:t xml:space="preserve"> </w:t>
      </w:r>
      <w:r w:rsidRPr="004B18C3">
        <w:rPr>
          <w:rStyle w:val="TagStyle"/>
          <w:rtl/>
        </w:rPr>
        <w:t>&lt;&lt; דובר &gt;&gt;</w:t>
      </w:r>
      <w:r>
        <w:rPr>
          <w:rtl/>
        </w:rPr>
        <w:t xml:space="preserve">   </w:t>
      </w:r>
      <w:bookmarkEnd w:id="7798"/>
    </w:p>
    <w:p w:rsidR="004750EE" w:rsidRDefault="004750EE" w:rsidP="00367032">
      <w:pPr>
        <w:rPr>
          <w:rtl/>
          <w:lang w:eastAsia="he-IL"/>
        </w:rPr>
      </w:pPr>
    </w:p>
    <w:p w:rsidR="004750EE" w:rsidRDefault="004750EE" w:rsidP="00C34646">
      <w:pPr>
        <w:rPr>
          <w:rtl/>
          <w:lang w:eastAsia="he-IL"/>
        </w:rPr>
      </w:pPr>
      <w:bookmarkStart w:id="7800" w:name="_ETM_Q27_663025"/>
      <w:bookmarkStart w:id="7801" w:name="_ETM_Q27_663094"/>
      <w:bookmarkStart w:id="7802" w:name="_ETM_Q27_661946"/>
      <w:bookmarkEnd w:id="7800"/>
      <w:bookmarkEnd w:id="7801"/>
      <w:bookmarkEnd w:id="7802"/>
      <w:r>
        <w:rPr>
          <w:rtl/>
          <w:lang w:eastAsia="he-IL"/>
        </w:rPr>
        <w:t>תודה</w:t>
      </w:r>
      <w:bookmarkStart w:id="7803" w:name="_ETM_Q27_668760"/>
      <w:bookmarkEnd w:id="7803"/>
      <w:r>
        <w:rPr>
          <w:rFonts w:hint="cs"/>
          <w:rtl/>
          <w:lang w:eastAsia="he-IL"/>
        </w:rPr>
        <w:t xml:space="preserve"> </w:t>
      </w:r>
      <w:r>
        <w:rPr>
          <w:rtl/>
          <w:lang w:eastAsia="he-IL"/>
        </w:rPr>
        <w:t>רבה</w:t>
      </w:r>
      <w:r>
        <w:rPr>
          <w:rFonts w:hint="cs"/>
          <w:rtl/>
          <w:lang w:eastAsia="he-IL"/>
        </w:rPr>
        <w:t>.</w:t>
      </w:r>
      <w:r>
        <w:rPr>
          <w:rtl/>
          <w:lang w:eastAsia="he-IL"/>
        </w:rPr>
        <w:t xml:space="preserve"> גברתי היושבת</w:t>
      </w:r>
      <w:r>
        <w:rPr>
          <w:rFonts w:hint="cs"/>
          <w:rtl/>
          <w:lang w:eastAsia="he-IL"/>
        </w:rPr>
        <w:t>-</w:t>
      </w:r>
      <w:r>
        <w:rPr>
          <w:rtl/>
          <w:lang w:eastAsia="he-IL"/>
        </w:rPr>
        <w:t>ראש, חברי</w:t>
      </w:r>
      <w:r>
        <w:rPr>
          <w:rFonts w:hint="cs"/>
          <w:rtl/>
          <w:lang w:eastAsia="he-IL"/>
        </w:rPr>
        <w:t>י</w:t>
      </w:r>
      <w:r>
        <w:rPr>
          <w:rtl/>
          <w:lang w:eastAsia="he-IL"/>
        </w:rPr>
        <w:t xml:space="preserve"> חברי הכנסת, מכובדי השר</w:t>
      </w:r>
      <w:r>
        <w:rPr>
          <w:rFonts w:hint="cs"/>
          <w:rtl/>
          <w:lang w:eastAsia="he-IL"/>
        </w:rPr>
        <w:t>,</w:t>
      </w:r>
      <w:r>
        <w:rPr>
          <w:rtl/>
          <w:lang w:eastAsia="he-IL"/>
        </w:rPr>
        <w:t xml:space="preserve"> </w:t>
      </w:r>
      <w:bookmarkStart w:id="7804" w:name="_ETM_Q27_673570"/>
      <w:bookmarkEnd w:id="7804"/>
      <w:r>
        <w:rPr>
          <w:rtl/>
          <w:lang w:eastAsia="he-IL"/>
        </w:rPr>
        <w:t>אני עולה לדוכן הזה לומר דבר פשוט וברור</w:t>
      </w:r>
      <w:r>
        <w:rPr>
          <w:rFonts w:hint="cs"/>
          <w:rtl/>
          <w:lang w:eastAsia="he-IL"/>
        </w:rPr>
        <w:t>:</w:t>
      </w:r>
      <w:r>
        <w:rPr>
          <w:rtl/>
          <w:lang w:eastAsia="he-IL"/>
        </w:rPr>
        <w:t xml:space="preserve"> </w:t>
      </w:r>
      <w:bookmarkStart w:id="7805" w:name="_ETM_Q27_678070"/>
      <w:bookmarkEnd w:id="7805"/>
      <w:r>
        <w:rPr>
          <w:rtl/>
          <w:lang w:eastAsia="he-IL"/>
        </w:rPr>
        <w:t xml:space="preserve">מדינת ישראל לא תושיב את התורה על ספסל הנאשמים. אפשר </w:t>
      </w:r>
      <w:bookmarkStart w:id="7806" w:name="_ETM_Q27_682991"/>
      <w:bookmarkEnd w:id="7806"/>
      <w:r>
        <w:rPr>
          <w:rtl/>
          <w:lang w:eastAsia="he-IL"/>
        </w:rPr>
        <w:t xml:space="preserve">לעצור בחור ישיבה, להלביש אותו במדי אסיר, לסגור אחריו דלת </w:t>
      </w:r>
      <w:bookmarkStart w:id="7807" w:name="_ETM_Q27_687913"/>
      <w:bookmarkEnd w:id="7807"/>
      <w:r>
        <w:rPr>
          <w:rtl/>
          <w:lang w:eastAsia="he-IL"/>
        </w:rPr>
        <w:t>של ברזל</w:t>
      </w:r>
      <w:r>
        <w:rPr>
          <w:rFonts w:hint="cs"/>
          <w:rtl/>
          <w:lang w:eastAsia="he-IL"/>
        </w:rPr>
        <w:t>;</w:t>
      </w:r>
      <w:r>
        <w:rPr>
          <w:rtl/>
          <w:lang w:eastAsia="he-IL"/>
        </w:rPr>
        <w:t xml:space="preserve"> אפשר לקרוא לו </w:t>
      </w:r>
      <w:r>
        <w:rPr>
          <w:rFonts w:hint="cs"/>
          <w:rtl/>
          <w:lang w:eastAsia="he-IL"/>
        </w:rPr>
        <w:t>ע</w:t>
      </w:r>
      <w:r>
        <w:rPr>
          <w:rtl/>
          <w:lang w:eastAsia="he-IL"/>
        </w:rPr>
        <w:t>ריק, ל</w:t>
      </w:r>
      <w:r>
        <w:rPr>
          <w:rFonts w:hint="cs"/>
          <w:rtl/>
          <w:lang w:eastAsia="he-IL"/>
        </w:rPr>
        <w:t>ת</w:t>
      </w:r>
      <w:r>
        <w:rPr>
          <w:rtl/>
          <w:lang w:eastAsia="he-IL"/>
        </w:rPr>
        <w:t xml:space="preserve">ייק אותו במסמך, להכניס </w:t>
      </w:r>
      <w:bookmarkStart w:id="7808" w:name="_ETM_Q27_692834"/>
      <w:bookmarkEnd w:id="7808"/>
      <w:r>
        <w:rPr>
          <w:rtl/>
          <w:lang w:eastAsia="he-IL"/>
        </w:rPr>
        <w:t>אותו למערכת האכיפה ולהציג את כל זה כשלטון החוק</w:t>
      </w:r>
      <w:r>
        <w:rPr>
          <w:rFonts w:hint="cs"/>
          <w:rtl/>
          <w:lang w:eastAsia="he-IL"/>
        </w:rPr>
        <w:t>,</w:t>
      </w:r>
      <w:r>
        <w:rPr>
          <w:rtl/>
          <w:lang w:eastAsia="he-IL"/>
        </w:rPr>
        <w:t xml:space="preserve"> אבל </w:t>
      </w:r>
      <w:bookmarkStart w:id="7809" w:name="_ETM_Q27_697756"/>
      <w:bookmarkEnd w:id="7809"/>
      <w:r>
        <w:rPr>
          <w:rtl/>
          <w:lang w:eastAsia="he-IL"/>
        </w:rPr>
        <w:t>יש דבר אחד שאי</w:t>
      </w:r>
      <w:r>
        <w:rPr>
          <w:rFonts w:hint="cs"/>
          <w:rtl/>
          <w:lang w:eastAsia="he-IL"/>
        </w:rPr>
        <w:t>-</w:t>
      </w:r>
      <w:r>
        <w:rPr>
          <w:rtl/>
          <w:lang w:eastAsia="he-IL"/>
        </w:rPr>
        <w:t>אפשר לעשות</w:t>
      </w:r>
      <w:r>
        <w:rPr>
          <w:rFonts w:hint="cs"/>
          <w:rtl/>
          <w:lang w:eastAsia="he-IL"/>
        </w:rPr>
        <w:t xml:space="preserve"> </w:t>
      </w:r>
      <w:r>
        <w:rPr>
          <w:rFonts w:hint="eastAsia"/>
          <w:rtl/>
          <w:lang w:eastAsia="he-IL"/>
        </w:rPr>
        <w:t>–</w:t>
      </w:r>
      <w:r>
        <w:rPr>
          <w:rtl/>
          <w:lang w:eastAsia="he-IL"/>
        </w:rPr>
        <w:t xml:space="preserve"> אי</w:t>
      </w:r>
      <w:r>
        <w:rPr>
          <w:rFonts w:hint="cs"/>
          <w:rtl/>
          <w:lang w:eastAsia="he-IL"/>
        </w:rPr>
        <w:t>-</w:t>
      </w:r>
      <w:r>
        <w:rPr>
          <w:rtl/>
          <w:lang w:eastAsia="he-IL"/>
        </w:rPr>
        <w:t xml:space="preserve">אפשר להפוך את </w:t>
      </w:r>
      <w:bookmarkStart w:id="7810" w:name="_ETM_Q27_702677"/>
      <w:bookmarkEnd w:id="7810"/>
      <w:r>
        <w:rPr>
          <w:rtl/>
          <w:lang w:eastAsia="he-IL"/>
        </w:rPr>
        <w:t xml:space="preserve">לימוד התורה לעבירה, את בית המדרש לאיום ביטחוני </w:t>
      </w:r>
      <w:bookmarkStart w:id="7811" w:name="_ETM_Q27_707869"/>
      <w:bookmarkEnd w:id="7811"/>
      <w:r>
        <w:rPr>
          <w:rtl/>
          <w:lang w:eastAsia="he-IL"/>
        </w:rPr>
        <w:t xml:space="preserve">ואת הבחור שיושב מול הגמרא לאויב המדינה. </w:t>
      </w:r>
      <w:bookmarkStart w:id="7812" w:name="_ETM_Q27_711799"/>
      <w:bookmarkStart w:id="7813" w:name="_ETM_Q27_707126"/>
      <w:bookmarkEnd w:id="7812"/>
      <w:bookmarkEnd w:id="7813"/>
    </w:p>
    <w:p w:rsidR="004750EE" w:rsidRDefault="004750EE" w:rsidP="00C34646">
      <w:pPr>
        <w:rPr>
          <w:rtl/>
          <w:lang w:eastAsia="he-IL"/>
        </w:rPr>
      </w:pPr>
      <w:bookmarkStart w:id="7814" w:name="_ETM_Q27_707158"/>
      <w:bookmarkStart w:id="7815" w:name="_ETM_Q27_707285"/>
      <w:bookmarkEnd w:id="7814"/>
      <w:bookmarkEnd w:id="7815"/>
    </w:p>
    <w:p w:rsidR="004750EE" w:rsidRDefault="004750EE" w:rsidP="00C34646">
      <w:pPr>
        <w:rPr>
          <w:rtl/>
          <w:lang w:eastAsia="he-IL"/>
        </w:rPr>
      </w:pPr>
      <w:bookmarkStart w:id="7816" w:name="_ETM_Q27_707325"/>
      <w:bookmarkEnd w:id="7816"/>
      <w:r>
        <w:rPr>
          <w:rtl/>
          <w:lang w:eastAsia="he-IL"/>
        </w:rPr>
        <w:t xml:space="preserve">גברתי </w:t>
      </w:r>
      <w:r>
        <w:rPr>
          <w:rFonts w:hint="cs"/>
          <w:rtl/>
          <w:lang w:eastAsia="he-IL"/>
        </w:rPr>
        <w:t>ה</w:t>
      </w:r>
      <w:r>
        <w:rPr>
          <w:rtl/>
          <w:lang w:eastAsia="he-IL"/>
        </w:rPr>
        <w:t>יושבת</w:t>
      </w:r>
      <w:r>
        <w:rPr>
          <w:rFonts w:hint="cs"/>
          <w:rtl/>
          <w:lang w:eastAsia="he-IL"/>
        </w:rPr>
        <w:t>-</w:t>
      </w:r>
      <w:r>
        <w:rPr>
          <w:rtl/>
          <w:lang w:eastAsia="he-IL"/>
        </w:rPr>
        <w:t>ראש, כותרת הדיון הזה היום היא</w:t>
      </w:r>
      <w:r>
        <w:rPr>
          <w:rFonts w:hint="cs"/>
          <w:rtl/>
          <w:lang w:eastAsia="he-IL"/>
        </w:rPr>
        <w:t xml:space="preserve">: </w:t>
      </w:r>
      <w:r>
        <w:rPr>
          <w:rtl/>
          <w:lang w:eastAsia="he-IL"/>
        </w:rPr>
        <w:t xml:space="preserve">המשך רדיפת </w:t>
      </w:r>
      <w:bookmarkStart w:id="7817" w:name="_ETM_Q27_716442"/>
      <w:bookmarkEnd w:id="7817"/>
      <w:r>
        <w:rPr>
          <w:rtl/>
          <w:lang w:eastAsia="he-IL"/>
        </w:rPr>
        <w:t xml:space="preserve">לומדי התורה מכרסם בכוחה של המדינה ואינו מוביל לשום תכלית, </w:t>
      </w:r>
      <w:bookmarkStart w:id="7818" w:name="_ETM_Q27_721085"/>
      <w:bookmarkEnd w:id="7818"/>
      <w:r>
        <w:rPr>
          <w:rtl/>
          <w:lang w:eastAsia="he-IL"/>
        </w:rPr>
        <w:t>אבל אני רוצה לדייק את המשפט הזה ולומר</w:t>
      </w:r>
      <w:r>
        <w:rPr>
          <w:rFonts w:hint="cs"/>
          <w:rtl/>
          <w:lang w:eastAsia="he-IL"/>
        </w:rPr>
        <w:t>:</w:t>
      </w:r>
      <w:r>
        <w:rPr>
          <w:rtl/>
          <w:lang w:eastAsia="he-IL"/>
        </w:rPr>
        <w:t xml:space="preserve"> לא רק </w:t>
      </w:r>
      <w:bookmarkStart w:id="7819" w:name="_ETM_Q27_725729"/>
      <w:bookmarkEnd w:id="7819"/>
      <w:r>
        <w:rPr>
          <w:rtl/>
          <w:lang w:eastAsia="he-IL"/>
        </w:rPr>
        <w:t>שזה אינו מוביל לשום תכלית</w:t>
      </w:r>
      <w:r>
        <w:rPr>
          <w:rFonts w:hint="cs"/>
          <w:rtl/>
          <w:lang w:eastAsia="he-IL"/>
        </w:rPr>
        <w:t xml:space="preserve"> </w:t>
      </w:r>
      <w:r>
        <w:rPr>
          <w:rtl/>
          <w:lang w:eastAsia="he-IL"/>
        </w:rPr>
        <w:t xml:space="preserve">– להפך, זה מוביל לתכלית הפוכה. </w:t>
      </w:r>
      <w:bookmarkStart w:id="7820" w:name="_ETM_Q27_730372"/>
      <w:bookmarkEnd w:id="7820"/>
      <w:r>
        <w:rPr>
          <w:rtl/>
          <w:lang w:eastAsia="he-IL"/>
        </w:rPr>
        <w:t xml:space="preserve">מדינה שחושבת שכוחה נבנה כאשר היא שוברת את עמוד השדרה </w:t>
      </w:r>
      <w:bookmarkStart w:id="7821" w:name="_ETM_Q27_735015"/>
      <w:bookmarkEnd w:id="7821"/>
      <w:r>
        <w:rPr>
          <w:rtl/>
          <w:lang w:eastAsia="he-IL"/>
        </w:rPr>
        <w:t>הרוחני שלה, מחלישה את עצמה במו ידיה</w:t>
      </w:r>
      <w:r>
        <w:rPr>
          <w:rFonts w:hint="cs"/>
          <w:rtl/>
          <w:lang w:eastAsia="he-IL"/>
        </w:rPr>
        <w:t>;</w:t>
      </w:r>
      <w:r>
        <w:rPr>
          <w:rtl/>
          <w:lang w:eastAsia="he-IL"/>
        </w:rPr>
        <w:t xml:space="preserve"> </w:t>
      </w:r>
      <w:bookmarkStart w:id="7822" w:name="_ETM_Q27_740030"/>
      <w:bookmarkEnd w:id="7822"/>
      <w:r>
        <w:rPr>
          <w:rtl/>
          <w:lang w:eastAsia="he-IL"/>
        </w:rPr>
        <w:t xml:space="preserve">מדינה שחושבת שהיא תתחזק אם היא תכתוש את לומדי התורה </w:t>
      </w:r>
      <w:bookmarkStart w:id="7823" w:name="_ETM_Q27_744036"/>
      <w:bookmarkEnd w:id="7823"/>
      <w:r>
        <w:rPr>
          <w:rtl/>
          <w:lang w:eastAsia="he-IL"/>
        </w:rPr>
        <w:t>לא מבינה מהו כוח יהודי</w:t>
      </w:r>
      <w:r>
        <w:rPr>
          <w:rFonts w:hint="cs"/>
          <w:rtl/>
          <w:lang w:eastAsia="he-IL"/>
        </w:rPr>
        <w:t>;</w:t>
      </w:r>
      <w:r>
        <w:rPr>
          <w:rtl/>
          <w:lang w:eastAsia="he-IL"/>
        </w:rPr>
        <w:t xml:space="preserve"> מדינה שמפעילה משטרה צבאית מול </w:t>
      </w:r>
      <w:bookmarkStart w:id="7824" w:name="_ETM_Q27_748042"/>
      <w:bookmarkEnd w:id="7824"/>
      <w:r>
        <w:rPr>
          <w:rtl/>
          <w:lang w:eastAsia="he-IL"/>
        </w:rPr>
        <w:t xml:space="preserve">בחורי ישיבה כאילו מדובר במבצע </w:t>
      </w:r>
      <w:r>
        <w:rPr>
          <w:rFonts w:hint="cs"/>
          <w:rtl/>
          <w:lang w:eastAsia="he-IL"/>
        </w:rPr>
        <w:t>ל</w:t>
      </w:r>
      <w:r>
        <w:rPr>
          <w:rtl/>
          <w:lang w:eastAsia="he-IL"/>
        </w:rPr>
        <w:t xml:space="preserve">לכידת האויב </w:t>
      </w:r>
      <w:bookmarkStart w:id="7825" w:name="_ETM_Q27_752729"/>
      <w:bookmarkEnd w:id="7825"/>
      <w:r>
        <w:rPr>
          <w:rtl/>
          <w:lang w:eastAsia="he-IL"/>
        </w:rPr>
        <w:t xml:space="preserve">איבדה את הפרופורציה, איבדה את השכל הישר, ובעיקר איבדה את </w:t>
      </w:r>
      <w:bookmarkStart w:id="7826" w:name="_ETM_Q27_757314"/>
      <w:bookmarkEnd w:id="7826"/>
      <w:r>
        <w:rPr>
          <w:rtl/>
          <w:lang w:eastAsia="he-IL"/>
        </w:rPr>
        <w:t>הכבוד למסורת שעליה היא קמה</w:t>
      </w:r>
      <w:r>
        <w:rPr>
          <w:rFonts w:hint="cs"/>
          <w:rtl/>
          <w:lang w:eastAsia="he-IL"/>
        </w:rPr>
        <w:t>.</w:t>
      </w:r>
    </w:p>
    <w:p w:rsidR="004750EE" w:rsidRDefault="004750EE" w:rsidP="00C34646">
      <w:pPr>
        <w:rPr>
          <w:rtl/>
          <w:lang w:eastAsia="he-IL"/>
        </w:rPr>
      </w:pPr>
      <w:bookmarkStart w:id="7827" w:name="_ETM_Q27_758918"/>
      <w:bookmarkStart w:id="7828" w:name="_ETM_Q27_758954"/>
      <w:bookmarkEnd w:id="7827"/>
      <w:bookmarkEnd w:id="7828"/>
    </w:p>
    <w:p w:rsidR="008E1F8F" w:rsidRDefault="008E1F8F" w:rsidP="00C34646">
      <w:pPr>
        <w:rPr>
          <w:rtl/>
        </w:rPr>
      </w:pPr>
      <w:bookmarkStart w:id="7829" w:name="TOR_Q28"/>
      <w:bookmarkEnd w:id="7829"/>
      <w:r>
        <w:rPr>
          <w:rFonts w:hint="cs"/>
          <w:rtl/>
        </w:rPr>
        <w:t xml:space="preserve">שיהיה ברור, אנחנו מעריכים את חיילי צה"ל, אנחנו מתפללים לשלומם, אנחנו יודעים היטב מה עם ישראל חייב </w:t>
      </w:r>
      <w:bookmarkStart w:id="7830" w:name="_ETM_Q28_169232"/>
      <w:bookmarkEnd w:id="7830"/>
      <w:r>
        <w:rPr>
          <w:rFonts w:hint="cs"/>
          <w:rtl/>
        </w:rPr>
        <w:t xml:space="preserve">ללוחמים, לפצועים, למשפחות השכול, למילואימניקים, לאימהות שלא ישנות בלילה. שלא יעלה על </w:t>
      </w:r>
      <w:bookmarkStart w:id="7831" w:name="_ETM_Q28_175480"/>
      <w:bookmarkEnd w:id="7831"/>
      <w:r>
        <w:rPr>
          <w:rFonts w:hint="cs"/>
          <w:rtl/>
        </w:rPr>
        <w:t xml:space="preserve">דעתו של מישהו שיש כאן צל, חלילה, של </w:t>
      </w:r>
      <w:bookmarkStart w:id="7832" w:name="_ETM_Q28_177099"/>
      <w:bookmarkEnd w:id="7832"/>
      <w:r>
        <w:rPr>
          <w:rFonts w:hint="cs"/>
          <w:rtl/>
        </w:rPr>
        <w:t xml:space="preserve">זלזול. אבל </w:t>
      </w:r>
      <w:bookmarkStart w:id="7833" w:name="_ETM_Q28_180620"/>
      <w:bookmarkEnd w:id="7833"/>
      <w:r>
        <w:rPr>
          <w:rFonts w:hint="cs"/>
          <w:rtl/>
        </w:rPr>
        <w:t>ב</w:t>
      </w:r>
      <w:r>
        <w:rPr>
          <w:rtl/>
        </w:rPr>
        <w:t xml:space="preserve">דיוק בגלל הדבר הזה, אסור להפוך את הצבא לכלי ניגוח </w:t>
      </w:r>
      <w:bookmarkStart w:id="7834" w:name="_ETM_Q28_184797"/>
      <w:bookmarkEnd w:id="7834"/>
      <w:r>
        <w:rPr>
          <w:rtl/>
        </w:rPr>
        <w:t>נגד עולם התורה</w:t>
      </w:r>
      <w:r>
        <w:rPr>
          <w:rFonts w:hint="cs"/>
          <w:rtl/>
        </w:rPr>
        <w:t>.</w:t>
      </w:r>
      <w:r>
        <w:rPr>
          <w:rtl/>
        </w:rPr>
        <w:t xml:space="preserve"> בדיוק משום שהצבא הוא קדוש</w:t>
      </w:r>
      <w:r>
        <w:rPr>
          <w:rFonts w:hint="cs"/>
          <w:rtl/>
        </w:rPr>
        <w:t xml:space="preserve"> </w:t>
      </w:r>
      <w:r>
        <w:rPr>
          <w:rtl/>
        </w:rPr>
        <w:t xml:space="preserve">במשימתו להגן </w:t>
      </w:r>
      <w:bookmarkStart w:id="7835" w:name="_ETM_Q28_188974"/>
      <w:bookmarkEnd w:id="7835"/>
      <w:r>
        <w:rPr>
          <w:rtl/>
        </w:rPr>
        <w:t xml:space="preserve">על ישראל, על עם ישראל, אסור להשתמש בו לרדוף בחורים </w:t>
      </w:r>
      <w:bookmarkStart w:id="7836" w:name="_ETM_Q28_193151"/>
      <w:bookmarkEnd w:id="7836"/>
      <w:r>
        <w:rPr>
          <w:rtl/>
        </w:rPr>
        <w:t xml:space="preserve">שכל חייהם מוקדשים ללימוד תורה. </w:t>
      </w:r>
      <w:bookmarkStart w:id="7837" w:name="_ETM_Q28_197649"/>
      <w:bookmarkEnd w:id="7837"/>
      <w:r>
        <w:rPr>
          <w:rtl/>
        </w:rPr>
        <w:t>הסוגיה הזאת אינה יכולה להיפ</w:t>
      </w:r>
      <w:r>
        <w:rPr>
          <w:rFonts w:hint="cs"/>
          <w:rtl/>
        </w:rPr>
        <w:t>ת</w:t>
      </w:r>
      <w:r>
        <w:rPr>
          <w:rtl/>
        </w:rPr>
        <w:t>ר בכוח</w:t>
      </w:r>
      <w:r>
        <w:rPr>
          <w:rFonts w:hint="cs"/>
          <w:rtl/>
        </w:rPr>
        <w:t>.</w:t>
      </w:r>
      <w:r>
        <w:rPr>
          <w:rtl/>
        </w:rPr>
        <w:t xml:space="preserve"> מעצרים, כליאה, עימותים ברחובות</w:t>
      </w:r>
      <w:r>
        <w:rPr>
          <w:rFonts w:hint="cs"/>
          <w:rtl/>
        </w:rPr>
        <w:t>,</w:t>
      </w:r>
      <w:r>
        <w:rPr>
          <w:rtl/>
        </w:rPr>
        <w:t xml:space="preserve"> </w:t>
      </w:r>
      <w:bookmarkStart w:id="7838" w:name="_ETM_Q28_203709"/>
      <w:bookmarkEnd w:id="7838"/>
      <w:r>
        <w:rPr>
          <w:rtl/>
        </w:rPr>
        <w:t xml:space="preserve">אינם תחליף לחקיקה רצינית. מחלוקת עמוקה כל כך מחייבת אחריות </w:t>
      </w:r>
      <w:bookmarkStart w:id="7839" w:name="_ETM_Q28_209769"/>
      <w:bookmarkEnd w:id="7839"/>
      <w:r>
        <w:rPr>
          <w:rtl/>
        </w:rPr>
        <w:t>והבנה של ערך לימוד תורה בעולמו של יהודי</w:t>
      </w:r>
      <w:r>
        <w:rPr>
          <w:rFonts w:hint="cs"/>
          <w:rtl/>
        </w:rPr>
        <w:t xml:space="preserve">. </w:t>
      </w:r>
      <w:bookmarkStart w:id="7840" w:name="_ETM_Q28_217020"/>
      <w:bookmarkEnd w:id="7840"/>
      <w:r>
        <w:rPr>
          <w:rtl/>
        </w:rPr>
        <w:t>הדברים האלה מופנים ליועצת המשפטית המודחת</w:t>
      </w:r>
      <w:r>
        <w:rPr>
          <w:rFonts w:hint="cs"/>
          <w:rtl/>
        </w:rPr>
        <w:t>,</w:t>
      </w:r>
      <w:r>
        <w:rPr>
          <w:rtl/>
        </w:rPr>
        <w:t xml:space="preserve"> שהיא וחבר מ</w:t>
      </w:r>
      <w:r>
        <w:rPr>
          <w:rFonts w:hint="cs"/>
          <w:rtl/>
        </w:rPr>
        <w:t>רע</w:t>
      </w:r>
      <w:r>
        <w:rPr>
          <w:rtl/>
        </w:rPr>
        <w:t xml:space="preserve">יה עומדים </w:t>
      </w:r>
      <w:bookmarkStart w:id="7841" w:name="_ETM_Q28_223096"/>
      <w:bookmarkEnd w:id="7841"/>
      <w:r>
        <w:rPr>
          <w:rtl/>
        </w:rPr>
        <w:t>מאחורי החרפה הזו</w:t>
      </w:r>
      <w:r>
        <w:rPr>
          <w:rFonts w:hint="cs"/>
          <w:rtl/>
        </w:rPr>
        <w:t>.</w:t>
      </w:r>
      <w:r>
        <w:rPr>
          <w:rtl/>
        </w:rPr>
        <w:t xml:space="preserve"> לקחתם את השמנת של האומה, את הצעירים </w:t>
      </w:r>
      <w:bookmarkStart w:id="7842" w:name="_ETM_Q28_229173"/>
      <w:bookmarkEnd w:id="7842"/>
      <w:r>
        <w:rPr>
          <w:rtl/>
        </w:rPr>
        <w:t xml:space="preserve">הכי טהורים ואצילים, </w:t>
      </w:r>
      <w:r>
        <w:rPr>
          <w:rFonts w:hint="cs"/>
          <w:rtl/>
        </w:rPr>
        <w:t>ו</w:t>
      </w:r>
      <w:r>
        <w:rPr>
          <w:rtl/>
        </w:rPr>
        <w:t>הפכתם אותם לאויבי האומה, ל</w:t>
      </w:r>
      <w:r>
        <w:rPr>
          <w:rFonts w:hint="cs"/>
          <w:rtl/>
        </w:rPr>
        <w:t>ש</w:t>
      </w:r>
      <w:r>
        <w:rPr>
          <w:rtl/>
        </w:rPr>
        <w:t>ק הח</w:t>
      </w:r>
      <w:r>
        <w:rPr>
          <w:rFonts w:hint="cs"/>
          <w:rtl/>
        </w:rPr>
        <w:t xml:space="preserve">בטות </w:t>
      </w:r>
      <w:r>
        <w:rPr>
          <w:rtl/>
        </w:rPr>
        <w:t>הלאומי</w:t>
      </w:r>
      <w:r>
        <w:rPr>
          <w:rFonts w:hint="cs"/>
          <w:rtl/>
        </w:rPr>
        <w:t>.</w:t>
      </w:r>
      <w:r>
        <w:rPr>
          <w:rtl/>
        </w:rPr>
        <w:t xml:space="preserve"> </w:t>
      </w:r>
      <w:bookmarkStart w:id="7843" w:name="_ETM_Q28_236139"/>
      <w:bookmarkEnd w:id="7843"/>
      <w:r>
        <w:rPr>
          <w:rtl/>
        </w:rPr>
        <w:t>ישבתם בדיונים ארוכים וחשבתם</w:t>
      </w:r>
      <w:r>
        <w:rPr>
          <w:rFonts w:hint="cs"/>
          <w:rtl/>
        </w:rPr>
        <w:t>:</w:t>
      </w:r>
      <w:r>
        <w:rPr>
          <w:rtl/>
        </w:rPr>
        <w:t xml:space="preserve"> איך פוגעים עמוק יותר, איך מסובבים </w:t>
      </w:r>
      <w:bookmarkStart w:id="7844" w:name="_ETM_Q28_241393"/>
      <w:bookmarkEnd w:id="7844"/>
      <w:r>
        <w:rPr>
          <w:rtl/>
        </w:rPr>
        <w:t xml:space="preserve">את החרב בתוך </w:t>
      </w:r>
      <w:r>
        <w:rPr>
          <w:rFonts w:hint="cs"/>
          <w:rtl/>
        </w:rPr>
        <w:t>א</w:t>
      </w:r>
      <w:r>
        <w:rPr>
          <w:rtl/>
        </w:rPr>
        <w:t xml:space="preserve">בריו של הקורבן, כואב יותר, אכזרי יותר, </w:t>
      </w:r>
      <w:bookmarkStart w:id="7845" w:name="_ETM_Q28_246647"/>
      <w:bookmarkEnd w:id="7845"/>
      <w:r>
        <w:rPr>
          <w:rtl/>
        </w:rPr>
        <w:t>מרושע יותר</w:t>
      </w:r>
      <w:r>
        <w:rPr>
          <w:rFonts w:hint="cs"/>
          <w:rtl/>
        </w:rPr>
        <w:t>.</w:t>
      </w:r>
      <w:r>
        <w:rPr>
          <w:rtl/>
        </w:rPr>
        <w:t xml:space="preserve"> לא הסתפקתם במעצרים</w:t>
      </w:r>
      <w:r>
        <w:rPr>
          <w:rFonts w:hint="cs"/>
          <w:rtl/>
        </w:rPr>
        <w:t xml:space="preserve"> </w:t>
      </w:r>
      <w:r>
        <w:rPr>
          <w:rtl/>
        </w:rPr>
        <w:t xml:space="preserve">– פגעתם להם בילדים הקטנים, פגעתם </w:t>
      </w:r>
      <w:bookmarkStart w:id="7846" w:name="_ETM_Q28_251901"/>
      <w:bookmarkEnd w:id="7846"/>
      <w:r>
        <w:rPr>
          <w:rtl/>
        </w:rPr>
        <w:t>להם בזכות הלגיטימית לקורת גג, כמו שיש לכל אזרח</w:t>
      </w:r>
      <w:r>
        <w:rPr>
          <w:rFonts w:hint="cs"/>
          <w:rtl/>
        </w:rPr>
        <w:t>.</w:t>
      </w:r>
      <w:r>
        <w:rPr>
          <w:rtl/>
        </w:rPr>
        <w:t xml:space="preserve"> בניתם </w:t>
      </w:r>
      <w:bookmarkStart w:id="7847" w:name="_ETM_Q28_257155"/>
      <w:bookmarkEnd w:id="7847"/>
      <w:r>
        <w:rPr>
          <w:rtl/>
        </w:rPr>
        <w:t xml:space="preserve">מנגנון מרושע ואכזרי. </w:t>
      </w:r>
      <w:bookmarkStart w:id="7848" w:name="_ETM_Q28_263260"/>
      <w:bookmarkEnd w:id="7848"/>
    </w:p>
    <w:p w:rsidR="008E1F8F" w:rsidRDefault="008E1F8F" w:rsidP="00C34646">
      <w:pPr>
        <w:rPr>
          <w:rtl/>
        </w:rPr>
      </w:pPr>
      <w:bookmarkStart w:id="7849" w:name="_ETM_Q28_262276"/>
      <w:bookmarkStart w:id="7850" w:name="_ETM_Q28_262321"/>
      <w:bookmarkEnd w:id="7849"/>
      <w:bookmarkEnd w:id="7850"/>
    </w:p>
    <w:p w:rsidR="008E1F8F" w:rsidRDefault="008E1F8F" w:rsidP="00C34646">
      <w:pPr>
        <w:rPr>
          <w:rtl/>
        </w:rPr>
      </w:pPr>
      <w:bookmarkStart w:id="7851" w:name="_ETM_Q28_262492"/>
      <w:bookmarkStart w:id="7852" w:name="_ETM_Q28_262521"/>
      <w:bookmarkEnd w:id="7851"/>
      <w:bookmarkEnd w:id="7852"/>
      <w:r>
        <w:rPr>
          <w:rtl/>
        </w:rPr>
        <w:t>אני אומר כאן בצורה הברורה ביותר</w:t>
      </w:r>
      <w:r>
        <w:rPr>
          <w:rFonts w:hint="cs"/>
          <w:rtl/>
        </w:rPr>
        <w:t>:</w:t>
      </w:r>
      <w:r>
        <w:rPr>
          <w:rtl/>
        </w:rPr>
        <w:t xml:space="preserve"> </w:t>
      </w:r>
      <w:bookmarkStart w:id="7853" w:name="_ETM_Q28_266959"/>
      <w:bookmarkEnd w:id="7853"/>
      <w:r>
        <w:rPr>
          <w:rtl/>
        </w:rPr>
        <w:t>בני התורה אינם בעיה שצריך לפתור</w:t>
      </w:r>
      <w:r>
        <w:rPr>
          <w:rFonts w:hint="cs"/>
          <w:rtl/>
        </w:rPr>
        <w:t xml:space="preserve"> </w:t>
      </w:r>
      <w:r>
        <w:rPr>
          <w:rtl/>
        </w:rPr>
        <w:t xml:space="preserve">– בני התורה הם נכס </w:t>
      </w:r>
      <w:bookmarkStart w:id="7854" w:name="_ETM_Q28_271809"/>
      <w:bookmarkEnd w:id="7854"/>
      <w:r>
        <w:rPr>
          <w:rtl/>
        </w:rPr>
        <w:t>שצריך להוקיר</w:t>
      </w:r>
      <w:r>
        <w:rPr>
          <w:rFonts w:hint="cs"/>
          <w:rtl/>
        </w:rPr>
        <w:t>.</w:t>
      </w:r>
      <w:r>
        <w:rPr>
          <w:rtl/>
        </w:rPr>
        <w:t xml:space="preserve"> בני התורה אינם בעיה שצריך לסלק מהדרך</w:t>
      </w:r>
      <w:r>
        <w:rPr>
          <w:rFonts w:hint="cs"/>
          <w:rtl/>
        </w:rPr>
        <w:t xml:space="preserve"> </w:t>
      </w:r>
      <w:r>
        <w:rPr>
          <w:rtl/>
        </w:rPr>
        <w:t xml:space="preserve">– </w:t>
      </w:r>
      <w:bookmarkStart w:id="7855" w:name="_ETM_Q28_276659"/>
      <w:bookmarkEnd w:id="7855"/>
      <w:r>
        <w:rPr>
          <w:rtl/>
        </w:rPr>
        <w:t xml:space="preserve">הם חלק משמעותי מן העם היהודי, מן הזהות שעליה קמה </w:t>
      </w:r>
      <w:bookmarkStart w:id="7856" w:name="_ETM_Q28_281509"/>
      <w:bookmarkEnd w:id="7856"/>
      <w:r>
        <w:rPr>
          <w:rtl/>
        </w:rPr>
        <w:t>מדינת ישראל</w:t>
      </w:r>
      <w:r>
        <w:rPr>
          <w:rFonts w:hint="cs"/>
          <w:rtl/>
        </w:rPr>
        <w:t>.</w:t>
      </w:r>
      <w:r>
        <w:rPr>
          <w:rtl/>
        </w:rPr>
        <w:t xml:space="preserve"> אפשר, צריך, חייבים לקיים דיון אמיתי על חובות, </w:t>
      </w:r>
      <w:bookmarkStart w:id="7857" w:name="_ETM_Q28_286359"/>
      <w:bookmarkEnd w:id="7857"/>
      <w:r>
        <w:rPr>
          <w:rtl/>
        </w:rPr>
        <w:t>זכויות ואחריות משותפת</w:t>
      </w:r>
      <w:r>
        <w:rPr>
          <w:rFonts w:hint="cs"/>
          <w:rtl/>
        </w:rPr>
        <w:t>,</w:t>
      </w:r>
      <w:r>
        <w:rPr>
          <w:rtl/>
        </w:rPr>
        <w:t xml:space="preserve"> </w:t>
      </w:r>
      <w:bookmarkStart w:id="7858" w:name="_ETM_Q28_291550"/>
      <w:bookmarkEnd w:id="7858"/>
      <w:r>
        <w:rPr>
          <w:rtl/>
        </w:rPr>
        <w:t xml:space="preserve">אך הדיון הזה חייב להתנהל מתוך כבוד ולא מתוך ניסיון </w:t>
      </w:r>
      <w:bookmarkStart w:id="7859" w:name="_ETM_Q28_294284"/>
      <w:bookmarkEnd w:id="7859"/>
      <w:r>
        <w:rPr>
          <w:rtl/>
        </w:rPr>
        <w:t>להכניע ציבור שלם.</w:t>
      </w:r>
    </w:p>
    <w:p w:rsidR="008E1F8F" w:rsidRDefault="008E1F8F" w:rsidP="00C34646">
      <w:pPr>
        <w:rPr>
          <w:rtl/>
        </w:rPr>
      </w:pPr>
      <w:bookmarkStart w:id="7860" w:name="_ETM_Q28_298150"/>
      <w:bookmarkStart w:id="7861" w:name="_ETM_Q28_298201"/>
      <w:bookmarkEnd w:id="7860"/>
      <w:bookmarkEnd w:id="7861"/>
    </w:p>
    <w:p w:rsidR="008E1F8F" w:rsidRDefault="008E1F8F" w:rsidP="00C34646">
      <w:pPr>
        <w:rPr>
          <w:rtl/>
        </w:rPr>
      </w:pPr>
      <w:bookmarkStart w:id="7862" w:name="_ETM_Q28_298966"/>
      <w:bookmarkStart w:id="7863" w:name="_ETM_Q28_299023"/>
      <w:bookmarkStart w:id="7864" w:name="_ETM_Q28_298209"/>
      <w:bookmarkEnd w:id="7862"/>
      <w:bookmarkEnd w:id="7863"/>
      <w:bookmarkEnd w:id="7864"/>
      <w:r>
        <w:rPr>
          <w:rtl/>
        </w:rPr>
        <w:t>מפכ</w:t>
      </w:r>
      <w:r>
        <w:rPr>
          <w:rFonts w:hint="cs"/>
          <w:rtl/>
        </w:rPr>
        <w:t>"</w:t>
      </w:r>
      <w:r>
        <w:rPr>
          <w:rtl/>
        </w:rPr>
        <w:t>ל המשטרה</w:t>
      </w:r>
      <w:r>
        <w:rPr>
          <w:rFonts w:hint="cs"/>
          <w:rtl/>
        </w:rPr>
        <w:t>,</w:t>
      </w:r>
      <w:r>
        <w:rPr>
          <w:rtl/>
        </w:rPr>
        <w:t xml:space="preserve"> </w:t>
      </w:r>
      <w:bookmarkStart w:id="7865" w:name="_ETM_Q28_300250"/>
      <w:bookmarkEnd w:id="7865"/>
      <w:r>
        <w:rPr>
          <w:rFonts w:hint="cs"/>
          <w:rtl/>
        </w:rPr>
        <w:t>ה</w:t>
      </w:r>
      <w:r>
        <w:rPr>
          <w:rtl/>
        </w:rPr>
        <w:t>שר לביטחון לאומי</w:t>
      </w:r>
      <w:r>
        <w:rPr>
          <w:rFonts w:hint="cs"/>
          <w:rtl/>
        </w:rPr>
        <w:t>,</w:t>
      </w:r>
      <w:r>
        <w:rPr>
          <w:rtl/>
        </w:rPr>
        <w:t xml:space="preserve"> </w:t>
      </w:r>
      <w:bookmarkStart w:id="7866" w:name="_ETM_Q28_302150"/>
      <w:bookmarkEnd w:id="7866"/>
      <w:r>
        <w:rPr>
          <w:rtl/>
        </w:rPr>
        <w:t>שמעתי את התשובה הקודמת לשאילתה הקודמת</w:t>
      </w:r>
      <w:r>
        <w:rPr>
          <w:rFonts w:hint="cs"/>
          <w:rtl/>
        </w:rPr>
        <w:t>,</w:t>
      </w:r>
      <w:r>
        <w:rPr>
          <w:rtl/>
        </w:rPr>
        <w:t xml:space="preserve"> </w:t>
      </w:r>
      <w:bookmarkStart w:id="7867" w:name="_ETM_Q28_305010"/>
      <w:bookmarkEnd w:id="7867"/>
      <w:r>
        <w:rPr>
          <w:rtl/>
        </w:rPr>
        <w:t>אבל כשמפכ</w:t>
      </w:r>
      <w:r>
        <w:rPr>
          <w:rFonts w:hint="cs"/>
          <w:rtl/>
        </w:rPr>
        <w:t>"</w:t>
      </w:r>
      <w:r>
        <w:rPr>
          <w:rtl/>
        </w:rPr>
        <w:t>ל המשטרה מדבר על משילות</w:t>
      </w:r>
      <w:r>
        <w:rPr>
          <w:rFonts w:hint="cs"/>
          <w:rtl/>
        </w:rPr>
        <w:t xml:space="preserve"> </w:t>
      </w:r>
      <w:r>
        <w:rPr>
          <w:rtl/>
        </w:rPr>
        <w:t xml:space="preserve">– </w:t>
      </w:r>
      <w:bookmarkStart w:id="7868" w:name="_ETM_Q28_308399"/>
      <w:bookmarkEnd w:id="7868"/>
      <w:r>
        <w:rPr>
          <w:rtl/>
        </w:rPr>
        <w:t>משילות איננה רק היכולת להפעיל כוח</w:t>
      </w:r>
      <w:r>
        <w:rPr>
          <w:rFonts w:hint="cs"/>
          <w:rtl/>
        </w:rPr>
        <w:t>;</w:t>
      </w:r>
      <w:r>
        <w:rPr>
          <w:rtl/>
        </w:rPr>
        <w:t xml:space="preserve"> משילות נבחנת גם בשיקול </w:t>
      </w:r>
      <w:bookmarkStart w:id="7869" w:name="_ETM_Q28_313045"/>
      <w:bookmarkEnd w:id="7869"/>
      <w:r>
        <w:rPr>
          <w:rtl/>
        </w:rPr>
        <w:t xml:space="preserve">דעת, באיפוק, ביכולת להבין מתי השימוש בכוח גורם נזק גדול </w:t>
      </w:r>
      <w:bookmarkStart w:id="7870" w:name="_ETM_Q28_317691"/>
      <w:bookmarkEnd w:id="7870"/>
      <w:r>
        <w:rPr>
          <w:rtl/>
        </w:rPr>
        <w:t>יותר מן התועלת שהוא מבקש להשיג. מי</w:t>
      </w:r>
      <w:r>
        <w:rPr>
          <w:rFonts w:hint="cs"/>
          <w:rtl/>
        </w:rPr>
        <w:t>,</w:t>
      </w:r>
      <w:r>
        <w:rPr>
          <w:rtl/>
        </w:rPr>
        <w:t xml:space="preserve"> מי</w:t>
      </w:r>
      <w:r>
        <w:rPr>
          <w:rFonts w:hint="cs"/>
          <w:rtl/>
        </w:rPr>
        <w:t>,</w:t>
      </w:r>
      <w:r>
        <w:rPr>
          <w:rtl/>
        </w:rPr>
        <w:t xml:space="preserve"> לוקח אחריות </w:t>
      </w:r>
      <w:bookmarkStart w:id="7871" w:name="_ETM_Q28_322337"/>
      <w:bookmarkEnd w:id="7871"/>
      <w:r>
        <w:rPr>
          <w:rtl/>
        </w:rPr>
        <w:t xml:space="preserve">על אותו בחור או </w:t>
      </w:r>
      <w:r>
        <w:rPr>
          <w:rFonts w:hint="cs"/>
          <w:rtl/>
        </w:rPr>
        <w:t>א</w:t>
      </w:r>
      <w:r>
        <w:rPr>
          <w:rtl/>
        </w:rPr>
        <w:t xml:space="preserve">ברך שלא הולך להתלונן למשטרה על </w:t>
      </w:r>
      <w:bookmarkStart w:id="7872" w:name="_ETM_Q28_326983"/>
      <w:bookmarkEnd w:id="7872"/>
      <w:r>
        <w:rPr>
          <w:rtl/>
        </w:rPr>
        <w:t>פגיעה כזו או אחרת מתוך חשש שמ</w:t>
      </w:r>
      <w:r>
        <w:rPr>
          <w:rFonts w:hint="cs"/>
          <w:rtl/>
        </w:rPr>
        <w:t xml:space="preserve">א </w:t>
      </w:r>
      <w:r>
        <w:rPr>
          <w:rtl/>
        </w:rPr>
        <w:t xml:space="preserve">ייעצר? </w:t>
      </w:r>
      <w:bookmarkStart w:id="7873" w:name="_ETM_Q28_332820"/>
      <w:bookmarkStart w:id="7874" w:name="_ETM_Q28_334674"/>
      <w:bookmarkStart w:id="7875" w:name="_ETM_Q28_334706"/>
      <w:bookmarkStart w:id="7876" w:name="_ETM_Q28_335177"/>
      <w:bookmarkStart w:id="7877" w:name="_ETM_Q28_335210"/>
      <w:bookmarkEnd w:id="7873"/>
      <w:bookmarkEnd w:id="7874"/>
      <w:bookmarkEnd w:id="7875"/>
      <w:bookmarkEnd w:id="7876"/>
      <w:bookmarkEnd w:id="7877"/>
      <w:r>
        <w:rPr>
          <w:rtl/>
        </w:rPr>
        <w:t>ביקרתי בכל</w:t>
      </w:r>
      <w:r>
        <w:rPr>
          <w:rFonts w:hint="cs"/>
          <w:rtl/>
        </w:rPr>
        <w:t>א</w:t>
      </w:r>
      <w:r>
        <w:rPr>
          <w:rtl/>
        </w:rPr>
        <w:t xml:space="preserve"> </w:t>
      </w:r>
      <w:r>
        <w:rPr>
          <w:rFonts w:hint="cs"/>
          <w:rtl/>
        </w:rPr>
        <w:t>10</w:t>
      </w:r>
      <w:r>
        <w:rPr>
          <w:rtl/>
        </w:rPr>
        <w:t xml:space="preserve"> </w:t>
      </w:r>
      <w:r>
        <w:rPr>
          <w:rFonts w:hint="cs"/>
          <w:rtl/>
        </w:rPr>
        <w:t>כמה</w:t>
      </w:r>
      <w:r>
        <w:rPr>
          <w:rtl/>
        </w:rPr>
        <w:t xml:space="preserve"> פעמים. </w:t>
      </w:r>
      <w:bookmarkStart w:id="7878" w:name="_ETM_Q28_336240"/>
      <w:bookmarkEnd w:id="7878"/>
      <w:r>
        <w:rPr>
          <w:rtl/>
        </w:rPr>
        <w:t>הייתי שם, ראיתי את העיניים של הבחורים, ראיתי את המשפחות.</w:t>
      </w:r>
    </w:p>
    <w:p w:rsidR="008E1F8F" w:rsidRDefault="008E1F8F" w:rsidP="009635F5">
      <w:pPr>
        <w:rPr>
          <w:rtl/>
        </w:rPr>
      </w:pPr>
    </w:p>
    <w:p w:rsidR="008E1F8F" w:rsidRDefault="008E1F8F" w:rsidP="00C34646">
      <w:pPr>
        <w:pStyle w:val="af6"/>
        <w:keepNext/>
        <w:rPr>
          <w:rtl/>
        </w:rPr>
      </w:pPr>
      <w:r w:rsidRPr="000213C3">
        <w:rPr>
          <w:rStyle w:val="TagStyle"/>
          <w:rtl/>
        </w:rPr>
        <w:t xml:space="preserve"> &lt;&lt; יור &gt;&gt;</w:t>
      </w:r>
      <w:r w:rsidRPr="00D05178">
        <w:rPr>
          <w:rStyle w:val="TagStyle"/>
          <w:rtl/>
        </w:rPr>
        <w:t xml:space="preserve"> </w:t>
      </w:r>
      <w:r>
        <w:rPr>
          <w:rtl/>
        </w:rPr>
        <w:t>היו"ר לימור סון הר מלך:</w:t>
      </w:r>
      <w:r w:rsidRPr="00D05178">
        <w:rPr>
          <w:rStyle w:val="TagStyle"/>
          <w:rtl/>
        </w:rPr>
        <w:t xml:space="preserve"> </w:t>
      </w:r>
      <w:r w:rsidRPr="000213C3">
        <w:rPr>
          <w:rStyle w:val="TagStyle"/>
          <w:rtl/>
        </w:rPr>
        <w:t>&lt;&lt; יור &gt;&gt;</w:t>
      </w:r>
      <w:r>
        <w:rPr>
          <w:rtl/>
        </w:rPr>
        <w:t xml:space="preserve"> </w:t>
      </w:r>
    </w:p>
    <w:p w:rsidR="008E1F8F" w:rsidRDefault="008E1F8F" w:rsidP="00367032">
      <w:pPr>
        <w:rPr>
          <w:rtl/>
        </w:rPr>
      </w:pPr>
    </w:p>
    <w:p w:rsidR="008E1F8F" w:rsidRDefault="008E1F8F" w:rsidP="00C34646">
      <w:pPr>
        <w:rPr>
          <w:rtl/>
        </w:rPr>
      </w:pPr>
      <w:bookmarkStart w:id="7879" w:name="_ETM_Q28_341196"/>
      <w:bookmarkStart w:id="7880" w:name="_ETM_Q28_339479"/>
      <w:bookmarkEnd w:id="7879"/>
      <w:bookmarkEnd w:id="7880"/>
      <w:r>
        <w:rPr>
          <w:rFonts w:hint="cs"/>
          <w:rtl/>
        </w:rPr>
        <w:t xml:space="preserve">חבר </w:t>
      </w:r>
      <w:r>
        <w:rPr>
          <w:rtl/>
        </w:rPr>
        <w:t xml:space="preserve">הכנסת, תדע לך שאנחנו היום מטפלים בסוגיה הזאת, שיש הרבה </w:t>
      </w:r>
      <w:bookmarkStart w:id="7881" w:name="_ETM_Q28_343999"/>
      <w:bookmarkEnd w:id="7881"/>
      <w:r>
        <w:rPr>
          <w:rtl/>
        </w:rPr>
        <w:t xml:space="preserve">נפגעים ונפגעות, נפגעים שלא הולכים להתלונן כי הם מפחדים מהמעצרים </w:t>
      </w:r>
      <w:bookmarkStart w:id="7882" w:name="_ETM_Q28_348519"/>
      <w:bookmarkEnd w:id="7882"/>
      <w:r>
        <w:rPr>
          <w:rtl/>
        </w:rPr>
        <w:t>האלה, וזה משהו שאנחנו חייבים לתת עליו את הדעת</w:t>
      </w:r>
      <w:r>
        <w:rPr>
          <w:rFonts w:hint="cs"/>
          <w:rtl/>
        </w:rPr>
        <w:t>.</w:t>
      </w:r>
    </w:p>
    <w:p w:rsidR="008E1F8F" w:rsidRDefault="008E1F8F" w:rsidP="009635F5">
      <w:pPr>
        <w:rPr>
          <w:rtl/>
        </w:rPr>
      </w:pPr>
    </w:p>
    <w:p w:rsidR="008E1F8F" w:rsidRDefault="008E1F8F" w:rsidP="00C34646">
      <w:pPr>
        <w:pStyle w:val="-"/>
        <w:keepNext/>
        <w:rPr>
          <w:rtl/>
        </w:rPr>
      </w:pPr>
      <w:bookmarkStart w:id="7883" w:name="ET_speakercontinue_6447_6"/>
      <w:r w:rsidRPr="000213C3">
        <w:rPr>
          <w:rStyle w:val="TagStyle"/>
          <w:rtl/>
        </w:rPr>
        <w:t xml:space="preserve"> &lt;&lt; דובר_המשך &gt;&gt;</w:t>
      </w:r>
      <w:r w:rsidRPr="00D05178">
        <w:rPr>
          <w:rStyle w:val="TagStyle"/>
          <w:rtl/>
        </w:rPr>
        <w:t xml:space="preserve"> </w:t>
      </w:r>
      <w:r>
        <w:rPr>
          <w:rtl/>
        </w:rPr>
        <w:t>יונתן מישרקי (ש"ס):</w:t>
      </w:r>
      <w:r w:rsidRPr="00D05178">
        <w:rPr>
          <w:rStyle w:val="TagStyle"/>
          <w:rtl/>
        </w:rPr>
        <w:t xml:space="preserve"> </w:t>
      </w:r>
      <w:r w:rsidRPr="000213C3">
        <w:rPr>
          <w:rStyle w:val="TagStyle"/>
          <w:rtl/>
        </w:rPr>
        <w:t>&lt;&lt; דובר_המשך &gt;&gt;</w:t>
      </w:r>
      <w:r>
        <w:rPr>
          <w:rtl/>
        </w:rPr>
        <w:t xml:space="preserve"> </w:t>
      </w:r>
      <w:bookmarkEnd w:id="7883"/>
    </w:p>
    <w:p w:rsidR="008E1F8F" w:rsidRDefault="008E1F8F" w:rsidP="00367032">
      <w:pPr>
        <w:rPr>
          <w:rtl/>
        </w:rPr>
      </w:pPr>
    </w:p>
    <w:p w:rsidR="008E1F8F" w:rsidRDefault="008E1F8F" w:rsidP="00A748AD">
      <w:pPr>
        <w:rPr>
          <w:rtl/>
        </w:rPr>
      </w:pPr>
      <w:bookmarkStart w:id="7884" w:name="_ETM_Q28_352792"/>
      <w:bookmarkStart w:id="7885" w:name="_ETM_Q28_353320"/>
      <w:bookmarkEnd w:id="7884"/>
      <w:bookmarkEnd w:id="7885"/>
      <w:r>
        <w:rPr>
          <w:rtl/>
        </w:rPr>
        <w:t xml:space="preserve">תודה לך. </w:t>
      </w:r>
      <w:bookmarkStart w:id="7886" w:name="_ETM_Q28_355220"/>
      <w:bookmarkEnd w:id="7886"/>
      <w:r>
        <w:rPr>
          <w:rtl/>
        </w:rPr>
        <w:t>ראיתי בכלא</w:t>
      </w:r>
      <w:r>
        <w:rPr>
          <w:rFonts w:hint="cs"/>
          <w:rtl/>
        </w:rPr>
        <w:t xml:space="preserve"> </w:t>
      </w:r>
      <w:bookmarkStart w:id="7887" w:name="_ETM_Q28_355081"/>
      <w:bookmarkEnd w:id="7887"/>
      <w:r>
        <w:rPr>
          <w:rFonts w:hint="cs"/>
          <w:rtl/>
        </w:rPr>
        <w:t>10</w:t>
      </w:r>
      <w:r>
        <w:rPr>
          <w:rtl/>
        </w:rPr>
        <w:t xml:space="preserve"> בחורים</w:t>
      </w:r>
      <w:r>
        <w:rPr>
          <w:rFonts w:hint="cs"/>
          <w:rtl/>
        </w:rPr>
        <w:t>;</w:t>
      </w:r>
      <w:r>
        <w:rPr>
          <w:rtl/>
        </w:rPr>
        <w:t xml:space="preserve"> ראיתי את האבא שעומד מחוץ לשערים </w:t>
      </w:r>
      <w:bookmarkStart w:id="7888" w:name="_ETM_Q28_358659"/>
      <w:bookmarkEnd w:id="7888"/>
      <w:r>
        <w:rPr>
          <w:rtl/>
        </w:rPr>
        <w:t xml:space="preserve">שעות, רק מפני שהבן שלו, שכל </w:t>
      </w:r>
      <w:r>
        <w:rPr>
          <w:rFonts w:hint="cs"/>
          <w:rtl/>
        </w:rPr>
        <w:t>עו</w:t>
      </w:r>
      <w:r>
        <w:rPr>
          <w:rtl/>
        </w:rPr>
        <w:t xml:space="preserve">ונו הוא לימוד תורה, </w:t>
      </w:r>
      <w:bookmarkStart w:id="7889" w:name="_ETM_Q28_362099"/>
      <w:bookmarkEnd w:id="7889"/>
      <w:r>
        <w:rPr>
          <w:rtl/>
        </w:rPr>
        <w:t xml:space="preserve">נמצא בפנים. ואני שואל, </w:t>
      </w:r>
      <w:bookmarkStart w:id="7890" w:name="_ETM_Q28_366300"/>
      <w:bookmarkEnd w:id="7890"/>
      <w:r>
        <w:rPr>
          <w:rtl/>
        </w:rPr>
        <w:t xml:space="preserve">מה הרווחתם מזה? האם אחרי מעצר של בחור כלשהו יש </w:t>
      </w:r>
      <w:bookmarkStart w:id="7891" w:name="_ETM_Q28_371141"/>
      <w:bookmarkEnd w:id="7891"/>
      <w:r>
        <w:rPr>
          <w:rtl/>
        </w:rPr>
        <w:t xml:space="preserve">יותר אחדות בעם? יש נהירה של בני תורה לצבא? האם </w:t>
      </w:r>
      <w:bookmarkStart w:id="7892" w:name="_ETM_Q28_375983"/>
      <w:bookmarkEnd w:id="7892"/>
      <w:r>
        <w:rPr>
          <w:rtl/>
        </w:rPr>
        <w:t xml:space="preserve">אחרי עוד עימות בכביש, עוד פרשים, </w:t>
      </w:r>
      <w:r>
        <w:rPr>
          <w:rFonts w:hint="cs"/>
          <w:rtl/>
        </w:rPr>
        <w:t>א</w:t>
      </w:r>
      <w:r>
        <w:rPr>
          <w:rtl/>
        </w:rPr>
        <w:t xml:space="preserve">לות, עוד צילומים מבישים, </w:t>
      </w:r>
      <w:bookmarkStart w:id="7893" w:name="_ETM_Q28_380825"/>
      <w:bookmarkEnd w:id="7893"/>
      <w:r>
        <w:rPr>
          <w:rtl/>
        </w:rPr>
        <w:t>מדינת ישראל חזקה יותר? התשובה היא</w:t>
      </w:r>
      <w:r>
        <w:rPr>
          <w:rFonts w:hint="cs"/>
          <w:rtl/>
        </w:rPr>
        <w:t>:</w:t>
      </w:r>
      <w:r>
        <w:rPr>
          <w:rtl/>
        </w:rPr>
        <w:t xml:space="preserve"> ברור שלא. מי שמבקש </w:t>
      </w:r>
      <w:bookmarkStart w:id="7894" w:name="_ETM_Q28_385667"/>
      <w:bookmarkEnd w:id="7894"/>
      <w:r>
        <w:rPr>
          <w:rtl/>
        </w:rPr>
        <w:t>לגייס בכפייה את לומדי התורה לא מקרב אותם למדינה</w:t>
      </w:r>
      <w:r>
        <w:rPr>
          <w:rFonts w:hint="cs"/>
          <w:rtl/>
        </w:rPr>
        <w:t xml:space="preserve"> </w:t>
      </w:r>
      <w:r>
        <w:rPr>
          <w:rtl/>
        </w:rPr>
        <w:t xml:space="preserve">– </w:t>
      </w:r>
      <w:bookmarkStart w:id="7895" w:name="_ETM_Q28_390788"/>
      <w:bookmarkEnd w:id="7895"/>
      <w:r>
        <w:rPr>
          <w:rtl/>
        </w:rPr>
        <w:t>ה</w:t>
      </w:r>
      <w:bookmarkStart w:id="7896" w:name="_ETM_Q28_394517"/>
      <w:bookmarkEnd w:id="7896"/>
      <w:r>
        <w:rPr>
          <w:rtl/>
        </w:rPr>
        <w:t>וא מרחיק אותם</w:t>
      </w:r>
      <w:r>
        <w:rPr>
          <w:rFonts w:hint="cs"/>
          <w:rtl/>
        </w:rPr>
        <w:t>.</w:t>
      </w:r>
      <w:r>
        <w:rPr>
          <w:rtl/>
        </w:rPr>
        <w:t xml:space="preserve"> מי שמבקש להכניע עולם שלם באמצעות מעצרים, </w:t>
      </w:r>
      <w:bookmarkStart w:id="7897" w:name="_ETM_Q28_394506"/>
      <w:bookmarkEnd w:id="7897"/>
      <w:r>
        <w:rPr>
          <w:rtl/>
        </w:rPr>
        <w:t>לא מייצר אחריות</w:t>
      </w:r>
      <w:r>
        <w:rPr>
          <w:rFonts w:hint="cs"/>
          <w:rtl/>
        </w:rPr>
        <w:t xml:space="preserve"> </w:t>
      </w:r>
      <w:r>
        <w:rPr>
          <w:rtl/>
        </w:rPr>
        <w:t>– הוא מייצר ניכור</w:t>
      </w:r>
      <w:r>
        <w:rPr>
          <w:rFonts w:hint="cs"/>
          <w:rtl/>
        </w:rPr>
        <w:t>.</w:t>
      </w:r>
      <w:r>
        <w:rPr>
          <w:rtl/>
        </w:rPr>
        <w:t xml:space="preserve"> ומי שחושב שאפשר לנהל </w:t>
      </w:r>
      <w:bookmarkStart w:id="7898" w:name="_ETM_Q28_398224"/>
      <w:bookmarkEnd w:id="7898"/>
      <w:r>
        <w:rPr>
          <w:rtl/>
        </w:rPr>
        <w:t>את החברה החרדית דרך שערי כל</w:t>
      </w:r>
      <w:r>
        <w:rPr>
          <w:rFonts w:hint="cs"/>
          <w:rtl/>
        </w:rPr>
        <w:t>א</w:t>
      </w:r>
      <w:r>
        <w:rPr>
          <w:rtl/>
        </w:rPr>
        <w:t xml:space="preserve"> </w:t>
      </w:r>
      <w:r>
        <w:rPr>
          <w:rFonts w:hint="cs"/>
          <w:rtl/>
        </w:rPr>
        <w:t>10</w:t>
      </w:r>
      <w:r>
        <w:rPr>
          <w:rtl/>
        </w:rPr>
        <w:t xml:space="preserve"> פשוט לא מבין </w:t>
      </w:r>
      <w:bookmarkStart w:id="7899" w:name="_ETM_Q28_401942"/>
      <w:bookmarkEnd w:id="7899"/>
      <w:r>
        <w:rPr>
          <w:rtl/>
        </w:rPr>
        <w:t>את הציבור החרדי. לא אני אמרתי את זה</w:t>
      </w:r>
      <w:r>
        <w:rPr>
          <w:rFonts w:hint="cs"/>
          <w:rtl/>
        </w:rPr>
        <w:t>.</w:t>
      </w:r>
      <w:r>
        <w:rPr>
          <w:rtl/>
        </w:rPr>
        <w:t xml:space="preserve"> </w:t>
      </w:r>
      <w:bookmarkStart w:id="7900" w:name="_ETM_Q28_406250"/>
      <w:bookmarkEnd w:id="7900"/>
      <w:r>
        <w:rPr>
          <w:rtl/>
        </w:rPr>
        <w:t>יוסי לוי, מנכ"ל עמותת נצח יהודה</w:t>
      </w:r>
      <w:r>
        <w:rPr>
          <w:rFonts w:hint="cs"/>
          <w:rtl/>
        </w:rPr>
        <w:t>,</w:t>
      </w:r>
      <w:r>
        <w:rPr>
          <w:rtl/>
        </w:rPr>
        <w:t xml:space="preserve"> שאין חולק על הניסיון </w:t>
      </w:r>
      <w:bookmarkStart w:id="7901" w:name="_ETM_Q28_409644"/>
      <w:bookmarkEnd w:id="7901"/>
      <w:r>
        <w:rPr>
          <w:rtl/>
        </w:rPr>
        <w:t xml:space="preserve">שלו, על השירות שהוא עושה, על המומחיות שלו בגיוס חיילים </w:t>
      </w:r>
      <w:bookmarkStart w:id="7902" w:name="_ETM_Q28_413039"/>
      <w:bookmarkEnd w:id="7902"/>
      <w:r>
        <w:rPr>
          <w:rtl/>
        </w:rPr>
        <w:t>לצה</w:t>
      </w:r>
      <w:r>
        <w:rPr>
          <w:rFonts w:hint="cs"/>
          <w:rtl/>
        </w:rPr>
        <w:t>"</w:t>
      </w:r>
      <w:r>
        <w:rPr>
          <w:rtl/>
        </w:rPr>
        <w:t>ל, אמר בצורה ברורה</w:t>
      </w:r>
      <w:r>
        <w:rPr>
          <w:rFonts w:hint="cs"/>
          <w:rtl/>
        </w:rPr>
        <w:t>:</w:t>
      </w:r>
      <w:r>
        <w:rPr>
          <w:rtl/>
        </w:rPr>
        <w:t xml:space="preserve"> גל המעצרים הזה, לא רק שלא </w:t>
      </w:r>
      <w:bookmarkStart w:id="7903" w:name="_ETM_Q28_416434"/>
      <w:bookmarkEnd w:id="7903"/>
      <w:r>
        <w:rPr>
          <w:rtl/>
        </w:rPr>
        <w:t>מביא עוד חרדים לצבא, הוא עושה בדיוק את ההפך</w:t>
      </w:r>
      <w:r>
        <w:rPr>
          <w:rFonts w:hint="cs"/>
          <w:rtl/>
        </w:rPr>
        <w:t xml:space="preserve"> </w:t>
      </w:r>
      <w:r>
        <w:rPr>
          <w:rtl/>
        </w:rPr>
        <w:t xml:space="preserve">– הוא </w:t>
      </w:r>
      <w:bookmarkStart w:id="7904" w:name="_ETM_Q28_419829"/>
      <w:bookmarkEnd w:id="7904"/>
      <w:r>
        <w:rPr>
          <w:rtl/>
        </w:rPr>
        <w:t xml:space="preserve">מרחיק, הוא מקשיח עמדות והוא הורס שנים של עבודה קשה </w:t>
      </w:r>
      <w:bookmarkStart w:id="7905" w:name="_ETM_Q28_423224"/>
      <w:bookmarkEnd w:id="7905"/>
      <w:r>
        <w:rPr>
          <w:rtl/>
        </w:rPr>
        <w:t xml:space="preserve">לבניית אמון. </w:t>
      </w:r>
      <w:bookmarkStart w:id="7906" w:name="_ETM_Q28_427229"/>
      <w:bookmarkStart w:id="7907" w:name="_ETM_Q28_427204"/>
      <w:bookmarkStart w:id="7908" w:name="_ETM_Q28_427261"/>
      <w:bookmarkStart w:id="7909" w:name="_ETM_Q28_427636"/>
      <w:bookmarkStart w:id="7910" w:name="_ETM_Q28_427672"/>
      <w:bookmarkEnd w:id="7906"/>
      <w:bookmarkEnd w:id="7907"/>
      <w:bookmarkEnd w:id="7908"/>
      <w:bookmarkEnd w:id="7909"/>
      <w:bookmarkEnd w:id="7910"/>
      <w:r>
        <w:rPr>
          <w:rtl/>
        </w:rPr>
        <w:t>ולכן, החקיקה שמוביל יושב</w:t>
      </w:r>
      <w:r>
        <w:rPr>
          <w:rFonts w:hint="cs"/>
          <w:rtl/>
        </w:rPr>
        <w:t>-</w:t>
      </w:r>
      <w:r>
        <w:rPr>
          <w:rtl/>
        </w:rPr>
        <w:t>ראש התנועה</w:t>
      </w:r>
      <w:r>
        <w:rPr>
          <w:rFonts w:hint="cs"/>
          <w:rtl/>
        </w:rPr>
        <w:t xml:space="preserve"> ה</w:t>
      </w:r>
      <w:r>
        <w:rPr>
          <w:rtl/>
        </w:rPr>
        <w:t>ר</w:t>
      </w:r>
      <w:r>
        <w:rPr>
          <w:rFonts w:hint="cs"/>
          <w:rtl/>
        </w:rPr>
        <w:t>ב</w:t>
      </w:r>
      <w:r>
        <w:rPr>
          <w:rtl/>
        </w:rPr>
        <w:t xml:space="preserve"> </w:t>
      </w:r>
      <w:r>
        <w:rPr>
          <w:rFonts w:hint="cs"/>
          <w:rtl/>
        </w:rPr>
        <w:t xml:space="preserve">אריה דרעי </w:t>
      </w:r>
      <w:bookmarkStart w:id="7911" w:name="_ETM_Q28_432080"/>
      <w:bookmarkEnd w:id="7911"/>
      <w:r>
        <w:rPr>
          <w:rtl/>
        </w:rPr>
        <w:t>להפסקת המעצרים חייבת להתבצע ובהקדם.</w:t>
      </w:r>
      <w:bookmarkStart w:id="7912" w:name="_ETM_Q28_437529"/>
      <w:bookmarkEnd w:id="7912"/>
    </w:p>
    <w:p w:rsidR="008E1F8F" w:rsidRDefault="008E1F8F" w:rsidP="00C34646">
      <w:pPr>
        <w:rPr>
          <w:rtl/>
        </w:rPr>
      </w:pPr>
      <w:bookmarkStart w:id="7913" w:name="_ETM_Q28_437576"/>
      <w:bookmarkEnd w:id="7913"/>
    </w:p>
    <w:p w:rsidR="008E1F8F" w:rsidRDefault="008E1F8F" w:rsidP="00C34646">
      <w:pPr>
        <w:rPr>
          <w:rtl/>
        </w:rPr>
      </w:pPr>
      <w:bookmarkStart w:id="7914" w:name="_ETM_Q28_437745"/>
      <w:bookmarkStart w:id="7915" w:name="_ETM_Q28_437791"/>
      <w:bookmarkEnd w:id="7914"/>
      <w:bookmarkEnd w:id="7915"/>
      <w:r>
        <w:rPr>
          <w:rtl/>
        </w:rPr>
        <w:t xml:space="preserve"> </w:t>
      </w:r>
      <w:bookmarkStart w:id="7916" w:name="_ETM_Q28_437519"/>
      <w:bookmarkEnd w:id="7916"/>
      <w:r>
        <w:rPr>
          <w:rtl/>
        </w:rPr>
        <w:t>אני שואל את חברי הכנסת בצורה ברורה</w:t>
      </w:r>
      <w:r>
        <w:rPr>
          <w:rFonts w:hint="cs"/>
          <w:rtl/>
        </w:rPr>
        <w:t>:</w:t>
      </w:r>
      <w:r>
        <w:rPr>
          <w:rtl/>
        </w:rPr>
        <w:t xml:space="preserve"> איך אתם רוצים </w:t>
      </w:r>
      <w:bookmarkStart w:id="7917" w:name="_ETM_Q28_442764"/>
      <w:bookmarkEnd w:id="7917"/>
      <w:r>
        <w:rPr>
          <w:rtl/>
        </w:rPr>
        <w:t>לדבר על שילוב כאשר אתם הופכים אלפים, אלפי משפחות</w:t>
      </w:r>
      <w:r>
        <w:rPr>
          <w:rFonts w:hint="cs"/>
          <w:rtl/>
        </w:rPr>
        <w:t>,</w:t>
      </w:r>
      <w:r>
        <w:rPr>
          <w:rtl/>
        </w:rPr>
        <w:t xml:space="preserve"> לנרדפים</w:t>
      </w:r>
      <w:r>
        <w:rPr>
          <w:rFonts w:hint="cs"/>
          <w:rtl/>
        </w:rPr>
        <w:t>?</w:t>
      </w:r>
      <w:r>
        <w:rPr>
          <w:rtl/>
        </w:rPr>
        <w:t xml:space="preserve"> </w:t>
      </w:r>
      <w:bookmarkStart w:id="7918" w:name="_ETM_Q28_448820"/>
      <w:bookmarkEnd w:id="7918"/>
      <w:r>
        <w:rPr>
          <w:rtl/>
        </w:rPr>
        <w:t xml:space="preserve">ואני חייב לומר גם כן לכל חבריי מכל </w:t>
      </w:r>
      <w:r>
        <w:rPr>
          <w:rFonts w:hint="cs"/>
          <w:rtl/>
        </w:rPr>
        <w:t>ס</w:t>
      </w:r>
      <w:r>
        <w:rPr>
          <w:rtl/>
        </w:rPr>
        <w:t>יעות הבית</w:t>
      </w:r>
      <w:r>
        <w:rPr>
          <w:rFonts w:hint="cs"/>
          <w:rtl/>
        </w:rPr>
        <w:t>:</w:t>
      </w:r>
      <w:r>
        <w:rPr>
          <w:rtl/>
        </w:rPr>
        <w:t xml:space="preserve"> </w:t>
      </w:r>
      <w:bookmarkStart w:id="7919" w:name="_ETM_Q28_451255"/>
      <w:bookmarkEnd w:id="7919"/>
      <w:r>
        <w:rPr>
          <w:rtl/>
        </w:rPr>
        <w:t>אל תטעו</w:t>
      </w:r>
      <w:r>
        <w:rPr>
          <w:rFonts w:hint="cs"/>
          <w:rtl/>
        </w:rPr>
        <w:t>,</w:t>
      </w:r>
      <w:r>
        <w:rPr>
          <w:rtl/>
        </w:rPr>
        <w:t xml:space="preserve"> </w:t>
      </w:r>
      <w:bookmarkStart w:id="7920" w:name="_ETM_Q28_454260"/>
      <w:bookmarkEnd w:id="7920"/>
      <w:r>
        <w:rPr>
          <w:rtl/>
        </w:rPr>
        <w:t>זה לא עניין של ש</w:t>
      </w:r>
      <w:r>
        <w:rPr>
          <w:rFonts w:hint="cs"/>
          <w:rtl/>
        </w:rPr>
        <w:t>"</w:t>
      </w:r>
      <w:r>
        <w:rPr>
          <w:rtl/>
        </w:rPr>
        <w:t xml:space="preserve">ס, זה לא עניין של </w:t>
      </w:r>
      <w:r>
        <w:rPr>
          <w:rFonts w:hint="cs"/>
          <w:rtl/>
        </w:rPr>
        <w:t>ה</w:t>
      </w:r>
      <w:r>
        <w:rPr>
          <w:rtl/>
        </w:rPr>
        <w:t xml:space="preserve">יהדות </w:t>
      </w:r>
      <w:bookmarkStart w:id="7921" w:name="_ETM_Q28_458413"/>
      <w:bookmarkEnd w:id="7921"/>
      <w:r>
        <w:rPr>
          <w:rtl/>
        </w:rPr>
        <w:t xml:space="preserve">החרדית, זה לא עניין של המחנה האמוני הציוני. רבותיי, היום </w:t>
      </w:r>
      <w:bookmarkStart w:id="7922" w:name="_ETM_Q28_462567"/>
      <w:bookmarkEnd w:id="7922"/>
      <w:r>
        <w:rPr>
          <w:rtl/>
        </w:rPr>
        <w:t>פוגעים בבחור ישיבה</w:t>
      </w:r>
      <w:r>
        <w:rPr>
          <w:rFonts w:hint="cs"/>
          <w:rtl/>
        </w:rPr>
        <w:t>;</w:t>
      </w:r>
      <w:r>
        <w:rPr>
          <w:rtl/>
        </w:rPr>
        <w:t xml:space="preserve"> מחר זאת תהיה מסורת אחרת שפוגעים בה, </w:t>
      </w:r>
      <w:bookmarkStart w:id="7923" w:name="_ETM_Q28_466721"/>
      <w:bookmarkEnd w:id="7923"/>
      <w:r>
        <w:rPr>
          <w:rtl/>
        </w:rPr>
        <w:t>מ</w:t>
      </w:r>
      <w:r>
        <w:rPr>
          <w:rFonts w:hint="cs"/>
          <w:rtl/>
        </w:rPr>
        <w:t>ו</w:t>
      </w:r>
      <w:r>
        <w:rPr>
          <w:rtl/>
        </w:rPr>
        <w:t>חרתיים זאת תהיה קהילה אחרת</w:t>
      </w:r>
      <w:r>
        <w:rPr>
          <w:rFonts w:hint="cs"/>
          <w:rtl/>
        </w:rPr>
        <w:t>.</w:t>
      </w:r>
      <w:r>
        <w:rPr>
          <w:rtl/>
        </w:rPr>
        <w:t xml:space="preserve"> כאשר המדינה מתרגלת לרמוס זהות </w:t>
      </w:r>
      <w:bookmarkStart w:id="7924" w:name="_ETM_Q28_470875"/>
      <w:bookmarkEnd w:id="7924"/>
      <w:r>
        <w:rPr>
          <w:rtl/>
        </w:rPr>
        <w:t xml:space="preserve">עמוקה, אף אחד לא באמת מוגן. </w:t>
      </w:r>
      <w:bookmarkStart w:id="7925" w:name="_ETM_Q28_475690"/>
      <w:bookmarkEnd w:id="7925"/>
      <w:r>
        <w:rPr>
          <w:rtl/>
        </w:rPr>
        <w:t>אנחנו לא מבקשים פרס, לא מבקשים רחמים</w:t>
      </w:r>
      <w:r>
        <w:rPr>
          <w:rFonts w:hint="cs"/>
          <w:rtl/>
        </w:rPr>
        <w:t xml:space="preserve"> </w:t>
      </w:r>
      <w:r>
        <w:rPr>
          <w:rtl/>
        </w:rPr>
        <w:t xml:space="preserve">– אנחנו דורשים הכרה </w:t>
      </w:r>
      <w:bookmarkStart w:id="7926" w:name="_ETM_Q28_480611"/>
      <w:bookmarkEnd w:id="7926"/>
      <w:r>
        <w:rPr>
          <w:rtl/>
        </w:rPr>
        <w:t>בסיסית בכך שלימוד תורה הוא ערך לאומי</w:t>
      </w:r>
      <w:r>
        <w:rPr>
          <w:rFonts w:hint="cs"/>
          <w:rtl/>
        </w:rPr>
        <w:t>;</w:t>
      </w:r>
      <w:r>
        <w:rPr>
          <w:rtl/>
        </w:rPr>
        <w:t xml:space="preserve"> שבית המדרש הוא </w:t>
      </w:r>
      <w:bookmarkStart w:id="7927" w:name="_ETM_Q28_485533"/>
      <w:bookmarkEnd w:id="7927"/>
      <w:r>
        <w:rPr>
          <w:rtl/>
        </w:rPr>
        <w:t xml:space="preserve">יסוד בזהותה היהודית של המדינה, ושאת מעמד בני הישיבות צריך </w:t>
      </w:r>
      <w:bookmarkStart w:id="7928" w:name="_ETM_Q28_490455"/>
      <w:bookmarkEnd w:id="7928"/>
      <w:r>
        <w:rPr>
          <w:rtl/>
        </w:rPr>
        <w:t xml:space="preserve">להסדיר בחקיקה רצינית, יציבה, ולא באמצעות מעצרים שמעמיקים את </w:t>
      </w:r>
      <w:bookmarkStart w:id="7929" w:name="_ETM_Q28_495377"/>
      <w:bookmarkEnd w:id="7929"/>
      <w:r>
        <w:rPr>
          <w:rtl/>
        </w:rPr>
        <w:t xml:space="preserve">הקרע ופוגעים בכבודה של המדינה. </w:t>
      </w:r>
      <w:bookmarkStart w:id="7930" w:name="_ETM_Q28_500820"/>
      <w:bookmarkEnd w:id="7930"/>
      <w:r>
        <w:rPr>
          <w:rtl/>
        </w:rPr>
        <w:t>יש מי שיאמר וישאל</w:t>
      </w:r>
      <w:r>
        <w:rPr>
          <w:rFonts w:hint="cs"/>
          <w:rtl/>
        </w:rPr>
        <w:t>:</w:t>
      </w:r>
      <w:r>
        <w:rPr>
          <w:rtl/>
        </w:rPr>
        <w:t xml:space="preserve"> מה עם השוויון? </w:t>
      </w:r>
      <w:bookmarkStart w:id="7931" w:name="_ETM_Q28_505290"/>
      <w:bookmarkEnd w:id="7931"/>
      <w:r>
        <w:rPr>
          <w:rtl/>
        </w:rPr>
        <w:t>אני עונה</w:t>
      </w:r>
      <w:r>
        <w:rPr>
          <w:rFonts w:hint="cs"/>
          <w:rtl/>
        </w:rPr>
        <w:t xml:space="preserve"> </w:t>
      </w:r>
      <w:r>
        <w:rPr>
          <w:rFonts w:hint="eastAsia"/>
          <w:rtl/>
        </w:rPr>
        <w:t>–</w:t>
      </w:r>
      <w:r>
        <w:rPr>
          <w:rtl/>
        </w:rPr>
        <w:t xml:space="preserve"> </w:t>
      </w:r>
      <w:bookmarkStart w:id="7932" w:name="_ETM_Q28_507029"/>
      <w:bookmarkEnd w:id="7932"/>
      <w:r>
        <w:rPr>
          <w:rtl/>
        </w:rPr>
        <w:t xml:space="preserve">שוויון </w:t>
      </w:r>
      <w:bookmarkStart w:id="7933" w:name="_ETM_Q28_509140"/>
      <w:bookmarkEnd w:id="7933"/>
      <w:r>
        <w:rPr>
          <w:rtl/>
        </w:rPr>
        <w:t xml:space="preserve">אינו אומר למחוק הבדלים. שוויון אינו אומר שכל חלקי החברה </w:t>
      </w:r>
      <w:bookmarkStart w:id="7934" w:name="_ETM_Q28_514020"/>
      <w:bookmarkEnd w:id="7934"/>
      <w:r>
        <w:rPr>
          <w:rtl/>
        </w:rPr>
        <w:t xml:space="preserve">צריכים להיראות אותו דבר. שוויון אמיתי יודע להכיר בתרומות שונות, </w:t>
      </w:r>
      <w:bookmarkStart w:id="7935" w:name="_ETM_Q28_518900"/>
      <w:bookmarkEnd w:id="7935"/>
      <w:r>
        <w:rPr>
          <w:rtl/>
        </w:rPr>
        <w:t xml:space="preserve">בעולמות שונים, במבנים שונים של אחריות. החברה הישראלית היא פסיפס, </w:t>
      </w:r>
      <w:bookmarkStart w:id="7936" w:name="_ETM_Q28_523779"/>
      <w:bookmarkEnd w:id="7936"/>
      <w:r>
        <w:rPr>
          <w:rtl/>
        </w:rPr>
        <w:t>ומי שמנסה להפוך פסיפס לפלטה אפורה אחת לא יוצר שוויון</w:t>
      </w:r>
      <w:r>
        <w:rPr>
          <w:rFonts w:hint="cs"/>
          <w:rtl/>
        </w:rPr>
        <w:t xml:space="preserve"> </w:t>
      </w:r>
      <w:r>
        <w:rPr>
          <w:rtl/>
        </w:rPr>
        <w:t xml:space="preserve">– </w:t>
      </w:r>
      <w:bookmarkStart w:id="7937" w:name="_ETM_Q28_528660"/>
      <w:bookmarkEnd w:id="7937"/>
      <w:r>
        <w:rPr>
          <w:rtl/>
        </w:rPr>
        <w:t xml:space="preserve">הוא שובר את התמונה. </w:t>
      </w:r>
    </w:p>
    <w:p w:rsidR="008E1F8F" w:rsidRDefault="008E1F8F" w:rsidP="00C34646">
      <w:pPr>
        <w:rPr>
          <w:rtl/>
        </w:rPr>
      </w:pPr>
      <w:bookmarkStart w:id="7938" w:name="_ETM_Q28_535375"/>
      <w:bookmarkStart w:id="7939" w:name="_ETM_Q28_535433"/>
      <w:bookmarkStart w:id="7940" w:name="_ETM_Q28_536070"/>
      <w:bookmarkEnd w:id="7938"/>
      <w:bookmarkEnd w:id="7939"/>
      <w:bookmarkEnd w:id="7940"/>
    </w:p>
    <w:p w:rsidR="008E1F8F" w:rsidRDefault="008E1F8F" w:rsidP="00C34646">
      <w:pPr>
        <w:rPr>
          <w:rtl/>
        </w:rPr>
      </w:pPr>
      <w:bookmarkStart w:id="7941" w:name="_ETM_Q28_536104"/>
      <w:bookmarkEnd w:id="7941"/>
      <w:r>
        <w:rPr>
          <w:rtl/>
        </w:rPr>
        <w:t xml:space="preserve">עם ישראל החזיק מעמד במשך אלפי </w:t>
      </w:r>
      <w:bookmarkStart w:id="7942" w:name="_ETM_Q28_533540"/>
      <w:bookmarkEnd w:id="7942"/>
      <w:r>
        <w:rPr>
          <w:rtl/>
        </w:rPr>
        <w:t>שנים</w:t>
      </w:r>
      <w:r>
        <w:rPr>
          <w:rFonts w:hint="cs"/>
          <w:rtl/>
        </w:rPr>
        <w:t>,</w:t>
      </w:r>
      <w:r>
        <w:rPr>
          <w:rtl/>
        </w:rPr>
        <w:t xml:space="preserve"> </w:t>
      </w:r>
      <w:bookmarkStart w:id="7943" w:name="_ETM_Q28_538619"/>
      <w:bookmarkEnd w:id="7943"/>
      <w:r>
        <w:rPr>
          <w:rtl/>
        </w:rPr>
        <w:t>לא מפני שכולם היו אותו דבר</w:t>
      </w:r>
      <w:r>
        <w:rPr>
          <w:rFonts w:hint="cs"/>
          <w:rtl/>
        </w:rPr>
        <w:t>.</w:t>
      </w:r>
      <w:r>
        <w:rPr>
          <w:rtl/>
        </w:rPr>
        <w:t xml:space="preserve"> הוא החזיק מעמד מפני </w:t>
      </w:r>
      <w:bookmarkStart w:id="7944" w:name="_ETM_Q28_542999"/>
      <w:bookmarkEnd w:id="7944"/>
      <w:r>
        <w:rPr>
          <w:rtl/>
        </w:rPr>
        <w:t>שהייתה בו ברית</w:t>
      </w:r>
      <w:r>
        <w:rPr>
          <w:rFonts w:hint="cs"/>
          <w:rtl/>
        </w:rPr>
        <w:t xml:space="preserve"> </w:t>
      </w:r>
      <w:r>
        <w:rPr>
          <w:rtl/>
        </w:rPr>
        <w:t>– לוחמים, לומדים, עובדים, מתפללים, בונים, מרפאים, מחנכים</w:t>
      </w:r>
      <w:r>
        <w:rPr>
          <w:rFonts w:hint="cs"/>
          <w:rtl/>
        </w:rPr>
        <w:t>;</w:t>
      </w:r>
      <w:r>
        <w:rPr>
          <w:rtl/>
        </w:rPr>
        <w:t xml:space="preserve"> </w:t>
      </w:r>
      <w:bookmarkStart w:id="7945" w:name="_ETM_Q28_547379"/>
      <w:bookmarkEnd w:id="7945"/>
      <w:r>
        <w:rPr>
          <w:rtl/>
        </w:rPr>
        <w:t xml:space="preserve">כל אחד בשליחות שלו, כל אחד בתפקיד שלו, כל אחד </w:t>
      </w:r>
      <w:bookmarkStart w:id="7946" w:name="_ETM_Q28_551759"/>
      <w:bookmarkEnd w:id="7946"/>
      <w:r>
        <w:rPr>
          <w:rtl/>
        </w:rPr>
        <w:t xml:space="preserve">נושא חלק אחר מהקיום הלאומי. ולכן אני אומר כאן, אל </w:t>
      </w:r>
      <w:bookmarkStart w:id="7947" w:name="_ETM_Q28_556139"/>
      <w:bookmarkEnd w:id="7947"/>
      <w:r>
        <w:rPr>
          <w:rtl/>
        </w:rPr>
        <w:t>תעמידו את החייל מול בן הישיבה</w:t>
      </w:r>
      <w:r>
        <w:rPr>
          <w:rFonts w:hint="cs"/>
          <w:rtl/>
        </w:rPr>
        <w:t>.</w:t>
      </w:r>
      <w:r>
        <w:rPr>
          <w:rtl/>
        </w:rPr>
        <w:t xml:space="preserve"> החייל אינו אויבו של </w:t>
      </w:r>
      <w:bookmarkStart w:id="7948" w:name="_ETM_Q28_560519"/>
      <w:bookmarkEnd w:id="7948"/>
      <w:r>
        <w:rPr>
          <w:rtl/>
        </w:rPr>
        <w:t>בן הישיבה, ובן הישיבה אינו אויבו של החייל</w:t>
      </w:r>
      <w:r>
        <w:rPr>
          <w:rFonts w:hint="cs"/>
          <w:rtl/>
        </w:rPr>
        <w:t>.</w:t>
      </w:r>
      <w:r>
        <w:rPr>
          <w:rtl/>
        </w:rPr>
        <w:t xml:space="preserve"> </w:t>
      </w:r>
      <w:bookmarkStart w:id="7949" w:name="_ETM_Q28_565170"/>
      <w:bookmarkEnd w:id="7949"/>
      <w:r>
        <w:rPr>
          <w:rtl/>
        </w:rPr>
        <w:t>שניהם בניו של אותו עם</w:t>
      </w:r>
      <w:r>
        <w:rPr>
          <w:rFonts w:hint="cs"/>
          <w:rtl/>
        </w:rPr>
        <w:t>.</w:t>
      </w:r>
      <w:r>
        <w:rPr>
          <w:rtl/>
        </w:rPr>
        <w:t xml:space="preserve"> שניהם צריכים את הכבוד</w:t>
      </w:r>
      <w:r>
        <w:rPr>
          <w:rFonts w:hint="cs"/>
          <w:rtl/>
        </w:rPr>
        <w:t>.</w:t>
      </w:r>
      <w:r>
        <w:rPr>
          <w:rtl/>
        </w:rPr>
        <w:t xml:space="preserve"> שניהם </w:t>
      </w:r>
      <w:bookmarkStart w:id="7950" w:name="_ETM_Q28_570299"/>
      <w:bookmarkEnd w:id="7950"/>
      <w:r>
        <w:rPr>
          <w:rtl/>
        </w:rPr>
        <w:t>צריכים תפילה</w:t>
      </w:r>
      <w:r>
        <w:rPr>
          <w:rFonts w:hint="cs"/>
          <w:rtl/>
        </w:rPr>
        <w:t>.</w:t>
      </w:r>
      <w:r>
        <w:rPr>
          <w:rtl/>
        </w:rPr>
        <w:t xml:space="preserve"> שניהם צריכים מנהיגות שלא מסיתה אותם זה </w:t>
      </w:r>
      <w:r>
        <w:rPr>
          <w:rFonts w:hint="cs"/>
          <w:rtl/>
        </w:rPr>
        <w:t xml:space="preserve">נגד </w:t>
      </w:r>
      <w:r>
        <w:rPr>
          <w:rtl/>
        </w:rPr>
        <w:t>זה</w:t>
      </w:r>
      <w:r>
        <w:rPr>
          <w:rFonts w:hint="cs"/>
          <w:rtl/>
        </w:rPr>
        <w:t>.</w:t>
      </w:r>
      <w:r>
        <w:rPr>
          <w:rtl/>
        </w:rPr>
        <w:t xml:space="preserve"> </w:t>
      </w:r>
      <w:bookmarkStart w:id="7951" w:name="_ETM_Q28_576459"/>
      <w:bookmarkEnd w:id="7951"/>
      <w:r>
        <w:rPr>
          <w:rtl/>
        </w:rPr>
        <w:t>הבעיה אינה בין החייל לבן הישיבה</w:t>
      </w:r>
      <w:r>
        <w:rPr>
          <w:rFonts w:hint="cs"/>
          <w:rtl/>
        </w:rPr>
        <w:t xml:space="preserve"> </w:t>
      </w:r>
      <w:r>
        <w:rPr>
          <w:rtl/>
        </w:rPr>
        <w:t xml:space="preserve">– הבעיה היא במנהיגות שמנסה </w:t>
      </w:r>
      <w:bookmarkStart w:id="7952" w:name="_ETM_Q28_580064"/>
      <w:bookmarkEnd w:id="7952"/>
      <w:r>
        <w:rPr>
          <w:rtl/>
        </w:rPr>
        <w:t>ל</w:t>
      </w:r>
      <w:r>
        <w:rPr>
          <w:rFonts w:hint="cs"/>
          <w:rtl/>
        </w:rPr>
        <w:t>כ</w:t>
      </w:r>
      <w:r>
        <w:rPr>
          <w:rtl/>
        </w:rPr>
        <w:t xml:space="preserve">סות על כישלון חקיקתי באמצעות כוח משטרתי. </w:t>
      </w:r>
      <w:bookmarkStart w:id="7953" w:name="_ETM_Q28_584178"/>
      <w:bookmarkEnd w:id="7953"/>
    </w:p>
    <w:p w:rsidR="008E1F8F" w:rsidRDefault="008E1F8F" w:rsidP="00C34646">
      <w:pPr>
        <w:rPr>
          <w:rtl/>
        </w:rPr>
      </w:pPr>
      <w:bookmarkStart w:id="7954" w:name="_ETM_Q28_584901"/>
      <w:bookmarkStart w:id="7955" w:name="_ETM_Q28_584948"/>
      <w:bookmarkEnd w:id="7954"/>
      <w:bookmarkEnd w:id="7955"/>
    </w:p>
    <w:p w:rsidR="008E1F8F" w:rsidRDefault="008E1F8F" w:rsidP="00C34646">
      <w:pPr>
        <w:rPr>
          <w:rtl/>
        </w:rPr>
      </w:pPr>
      <w:bookmarkStart w:id="7956" w:name="_ETM_Q28_585164"/>
      <w:bookmarkStart w:id="7957" w:name="_ETM_Q28_585202"/>
      <w:bookmarkEnd w:id="7956"/>
      <w:bookmarkEnd w:id="7957"/>
      <w:r>
        <w:rPr>
          <w:rtl/>
        </w:rPr>
        <w:t>גברתי היושבת</w:t>
      </w:r>
      <w:r>
        <w:rPr>
          <w:rFonts w:hint="cs"/>
          <w:rtl/>
        </w:rPr>
        <w:t>-</w:t>
      </w:r>
      <w:r>
        <w:rPr>
          <w:rtl/>
        </w:rPr>
        <w:t>ראש, אני רוצה לומר מילה על כלא</w:t>
      </w:r>
      <w:r>
        <w:rPr>
          <w:rFonts w:hint="cs"/>
          <w:rtl/>
        </w:rPr>
        <w:t xml:space="preserve"> 10.</w:t>
      </w:r>
      <w:r>
        <w:rPr>
          <w:rtl/>
        </w:rPr>
        <w:t xml:space="preserve"> </w:t>
      </w:r>
      <w:bookmarkStart w:id="7958" w:name="_ETM_Q28_586869"/>
      <w:bookmarkEnd w:id="7958"/>
      <w:r>
        <w:rPr>
          <w:rtl/>
        </w:rPr>
        <w:t>כלא</w:t>
      </w:r>
      <w:r>
        <w:rPr>
          <w:rFonts w:hint="cs"/>
          <w:rtl/>
        </w:rPr>
        <w:t xml:space="preserve"> 10</w:t>
      </w:r>
      <w:r>
        <w:rPr>
          <w:rtl/>
        </w:rPr>
        <w:t xml:space="preserve"> הפך לסמל. </w:t>
      </w:r>
      <w:bookmarkStart w:id="7959" w:name="_ETM_Q28_590769"/>
      <w:bookmarkEnd w:id="7959"/>
      <w:r>
        <w:rPr>
          <w:rtl/>
        </w:rPr>
        <w:t xml:space="preserve">הוא לא היה צריך להיות סמל. מדינה יהודית ששולחת לומדי </w:t>
      </w:r>
      <w:bookmarkStart w:id="7960" w:name="_ETM_Q28_594854"/>
      <w:bookmarkEnd w:id="7960"/>
      <w:r>
        <w:rPr>
          <w:rtl/>
        </w:rPr>
        <w:t>תורה לכלא צריכה לשאול את עצמה</w:t>
      </w:r>
      <w:r>
        <w:rPr>
          <w:rFonts w:hint="cs"/>
          <w:rtl/>
        </w:rPr>
        <w:t>:</w:t>
      </w:r>
      <w:r>
        <w:rPr>
          <w:rtl/>
        </w:rPr>
        <w:t xml:space="preserve"> </w:t>
      </w:r>
      <w:bookmarkStart w:id="7961" w:name="_ETM_Q28_599720"/>
      <w:bookmarkEnd w:id="7961"/>
      <w:r>
        <w:rPr>
          <w:rtl/>
        </w:rPr>
        <w:t xml:space="preserve">מה קרה לה? מה קרה לנו? מתי איבדנו את הבושה? </w:t>
      </w:r>
      <w:bookmarkStart w:id="7962" w:name="_ETM_Q28_605549"/>
      <w:bookmarkEnd w:id="7962"/>
      <w:r>
        <w:rPr>
          <w:rtl/>
        </w:rPr>
        <w:t>אנחנו נ</w:t>
      </w:r>
      <w:r>
        <w:rPr>
          <w:rFonts w:hint="cs"/>
          <w:rtl/>
        </w:rPr>
        <w:t>י</w:t>
      </w:r>
      <w:r>
        <w:rPr>
          <w:rtl/>
        </w:rPr>
        <w:t>אבק, נ</w:t>
      </w:r>
      <w:r>
        <w:rPr>
          <w:rFonts w:hint="cs"/>
          <w:rtl/>
        </w:rPr>
        <w:t>י</w:t>
      </w:r>
      <w:r>
        <w:rPr>
          <w:rtl/>
        </w:rPr>
        <w:t>אבק</w:t>
      </w:r>
      <w:r>
        <w:rPr>
          <w:rFonts w:hint="cs"/>
          <w:rtl/>
        </w:rPr>
        <w:t>,</w:t>
      </w:r>
      <w:r>
        <w:rPr>
          <w:rtl/>
        </w:rPr>
        <w:t xml:space="preserve"> בכלים פרלמנטריים, בחקיקה, בוועדות, נ</w:t>
      </w:r>
      <w:r>
        <w:rPr>
          <w:rFonts w:hint="cs"/>
          <w:rtl/>
        </w:rPr>
        <w:t>י</w:t>
      </w:r>
      <w:r>
        <w:rPr>
          <w:rtl/>
        </w:rPr>
        <w:t xml:space="preserve">אבק מעל הדוכן </w:t>
      </w:r>
      <w:bookmarkStart w:id="7963" w:name="_ETM_Q28_610982"/>
      <w:bookmarkEnd w:id="7963"/>
      <w:r>
        <w:rPr>
          <w:rtl/>
        </w:rPr>
        <w:t>הזה</w:t>
      </w:r>
      <w:r>
        <w:rPr>
          <w:rFonts w:hint="cs"/>
          <w:rtl/>
        </w:rPr>
        <w:t>.</w:t>
      </w:r>
      <w:r>
        <w:rPr>
          <w:rtl/>
        </w:rPr>
        <w:t xml:space="preserve"> אנחנו לא נשתוק כאשר לומדי תורה נעצרים, מו</w:t>
      </w:r>
      <w:r>
        <w:rPr>
          <w:rFonts w:hint="cs"/>
          <w:rtl/>
        </w:rPr>
        <w:t>כ</w:t>
      </w:r>
      <w:r>
        <w:rPr>
          <w:rtl/>
        </w:rPr>
        <w:t xml:space="preserve">ים ומושפלים </w:t>
      </w:r>
      <w:bookmarkStart w:id="7964" w:name="_ETM_Q28_616416"/>
      <w:bookmarkEnd w:id="7964"/>
      <w:r>
        <w:rPr>
          <w:rtl/>
        </w:rPr>
        <w:t xml:space="preserve">ברחובות. </w:t>
      </w:r>
    </w:p>
    <w:p w:rsidR="008E1F8F" w:rsidRDefault="008E1F8F" w:rsidP="00C34646">
      <w:pPr>
        <w:rPr>
          <w:rtl/>
        </w:rPr>
      </w:pPr>
      <w:bookmarkStart w:id="7965" w:name="_ETM_Q28_622224"/>
      <w:bookmarkStart w:id="7966" w:name="_ETM_Q28_622257"/>
      <w:bookmarkEnd w:id="7965"/>
      <w:bookmarkEnd w:id="7966"/>
    </w:p>
    <w:p w:rsidR="008E1F8F" w:rsidRDefault="008E1F8F" w:rsidP="00C34646">
      <w:pPr>
        <w:rPr>
          <w:rtl/>
        </w:rPr>
      </w:pPr>
      <w:bookmarkStart w:id="7967" w:name="_ETM_Q28_622510"/>
      <w:bookmarkStart w:id="7968" w:name="_ETM_Q28_622538"/>
      <w:bookmarkEnd w:id="7967"/>
      <w:bookmarkEnd w:id="7968"/>
      <w:r>
        <w:rPr>
          <w:rtl/>
        </w:rPr>
        <w:t xml:space="preserve">לסיום, גברתי. </w:t>
      </w:r>
      <w:bookmarkStart w:id="7969" w:name="_ETM_Q28_623279"/>
      <w:bookmarkEnd w:id="7969"/>
      <w:r>
        <w:rPr>
          <w:rtl/>
        </w:rPr>
        <w:t>בשעה זו שאני עומד פה ומדבר</w:t>
      </w:r>
      <w:r>
        <w:rPr>
          <w:rFonts w:hint="cs"/>
          <w:rtl/>
        </w:rPr>
        <w:t xml:space="preserve"> </w:t>
      </w:r>
      <w:r>
        <w:rPr>
          <w:rtl/>
        </w:rPr>
        <w:t xml:space="preserve">– יש אלפי בתי מדרש </w:t>
      </w:r>
      <w:bookmarkStart w:id="7970" w:name="_ETM_Q28_627924"/>
      <w:bookmarkEnd w:id="7970"/>
      <w:r>
        <w:rPr>
          <w:rtl/>
        </w:rPr>
        <w:t>ברחבי הארץ. יש בחורים שיושבים עכשיו מול גמרא</w:t>
      </w:r>
      <w:r>
        <w:rPr>
          <w:rFonts w:hint="cs"/>
          <w:rtl/>
        </w:rPr>
        <w:t>;</w:t>
      </w:r>
      <w:r>
        <w:rPr>
          <w:rtl/>
        </w:rPr>
        <w:t xml:space="preserve"> אצילים, צנועים, </w:t>
      </w:r>
      <w:bookmarkStart w:id="7971" w:name="_ETM_Q28_632569"/>
      <w:bookmarkEnd w:id="7971"/>
      <w:r>
        <w:rPr>
          <w:rFonts w:hint="cs"/>
          <w:rtl/>
        </w:rPr>
        <w:t>קו</w:t>
      </w:r>
      <w:r>
        <w:rPr>
          <w:rtl/>
        </w:rPr>
        <w:t xml:space="preserve">ל תורה שעולה מירושלים, מבני ברק, מההתיישבויות, מאלעד, ביתר, אופקים, </w:t>
      </w:r>
      <w:bookmarkStart w:id="7972" w:name="_ETM_Q28_637214"/>
      <w:bookmarkEnd w:id="7972"/>
      <w:r>
        <w:rPr>
          <w:rtl/>
        </w:rPr>
        <w:t>נתיבות, טבריה, קריית ספר, אשדוד</w:t>
      </w:r>
      <w:r>
        <w:rPr>
          <w:rFonts w:hint="cs"/>
          <w:rtl/>
        </w:rPr>
        <w:t>.</w:t>
      </w:r>
      <w:r>
        <w:rPr>
          <w:rtl/>
        </w:rPr>
        <w:t xml:space="preserve"> </w:t>
      </w:r>
      <w:r>
        <w:rPr>
          <w:rFonts w:hint="cs"/>
          <w:rtl/>
        </w:rPr>
        <w:t>קול</w:t>
      </w:r>
      <w:r>
        <w:rPr>
          <w:rtl/>
        </w:rPr>
        <w:t xml:space="preserve"> שקט. </w:t>
      </w:r>
      <w:bookmarkStart w:id="7973" w:name="_ETM_Q28_642579"/>
      <w:bookmarkStart w:id="7974" w:name="_ETM_Q28_644100"/>
      <w:bookmarkEnd w:id="7973"/>
      <w:bookmarkEnd w:id="7974"/>
      <w:r>
        <w:rPr>
          <w:rFonts w:hint="cs"/>
          <w:rtl/>
        </w:rPr>
        <w:t xml:space="preserve">קול </w:t>
      </w:r>
      <w:r>
        <w:rPr>
          <w:rtl/>
        </w:rPr>
        <w:t>לא מאיים, לא אלים</w:t>
      </w:r>
      <w:r>
        <w:rPr>
          <w:rFonts w:hint="cs"/>
          <w:rtl/>
        </w:rPr>
        <w:t>;</w:t>
      </w:r>
      <w:r>
        <w:rPr>
          <w:rtl/>
        </w:rPr>
        <w:t xml:space="preserve"> </w:t>
      </w:r>
      <w:r>
        <w:rPr>
          <w:rFonts w:hint="cs"/>
          <w:rtl/>
        </w:rPr>
        <w:t xml:space="preserve">קול </w:t>
      </w:r>
      <w:r>
        <w:rPr>
          <w:rtl/>
        </w:rPr>
        <w:t>שממשיך את עצמו אלפי שנים</w:t>
      </w:r>
      <w:r>
        <w:rPr>
          <w:rFonts w:hint="cs"/>
          <w:rtl/>
        </w:rPr>
        <w:t>,</w:t>
      </w:r>
      <w:r>
        <w:rPr>
          <w:rtl/>
        </w:rPr>
        <w:t xml:space="preserve"> </w:t>
      </w:r>
      <w:bookmarkStart w:id="7975" w:name="_ETM_Q28_651480"/>
      <w:bookmarkEnd w:id="7975"/>
      <w:r>
        <w:rPr>
          <w:rtl/>
        </w:rPr>
        <w:t xml:space="preserve">מכיר בעברו. </w:t>
      </w:r>
      <w:bookmarkStart w:id="7976" w:name="_ETM_Q28_654250"/>
      <w:bookmarkEnd w:id="7976"/>
      <w:r>
        <w:rPr>
          <w:rtl/>
        </w:rPr>
        <w:t>הקול הזה אומר למדינת ישראל</w:t>
      </w:r>
      <w:r>
        <w:rPr>
          <w:rFonts w:hint="cs"/>
          <w:rtl/>
        </w:rPr>
        <w:t>:</w:t>
      </w:r>
      <w:r>
        <w:rPr>
          <w:rtl/>
        </w:rPr>
        <w:t xml:space="preserve"> אל תילחמי בי</w:t>
      </w:r>
      <w:r>
        <w:rPr>
          <w:rFonts w:hint="cs"/>
          <w:rtl/>
        </w:rPr>
        <w:t>,</w:t>
      </w:r>
      <w:r>
        <w:rPr>
          <w:rtl/>
        </w:rPr>
        <w:t xml:space="preserve"> אני לא </w:t>
      </w:r>
      <w:bookmarkStart w:id="7977" w:name="_ETM_Q28_658576"/>
      <w:bookmarkEnd w:id="7977"/>
      <w:r>
        <w:rPr>
          <w:rtl/>
        </w:rPr>
        <w:t>האויב שלך</w:t>
      </w:r>
      <w:r>
        <w:rPr>
          <w:rFonts w:hint="cs"/>
          <w:rtl/>
        </w:rPr>
        <w:t>.</w:t>
      </w:r>
      <w:r>
        <w:rPr>
          <w:rtl/>
        </w:rPr>
        <w:t xml:space="preserve"> אל תכל</w:t>
      </w:r>
      <w:r>
        <w:rPr>
          <w:rFonts w:hint="cs"/>
          <w:rtl/>
        </w:rPr>
        <w:t>א</w:t>
      </w:r>
      <w:r>
        <w:rPr>
          <w:rtl/>
        </w:rPr>
        <w:t>י אותי, אני הנשמה שלך</w:t>
      </w:r>
      <w:r>
        <w:rPr>
          <w:rFonts w:hint="cs"/>
          <w:rtl/>
        </w:rPr>
        <w:t>.</w:t>
      </w:r>
      <w:r>
        <w:rPr>
          <w:rtl/>
        </w:rPr>
        <w:t xml:space="preserve"> אל תנסי </w:t>
      </w:r>
      <w:bookmarkStart w:id="7978" w:name="_ETM_Q28_662903"/>
      <w:bookmarkEnd w:id="7978"/>
      <w:r>
        <w:rPr>
          <w:rtl/>
        </w:rPr>
        <w:t>להשתיק אותי, אני הסיבה שאת</w:t>
      </w:r>
      <w:r>
        <w:rPr>
          <w:rFonts w:hint="cs"/>
          <w:rtl/>
        </w:rPr>
        <w:t>,</w:t>
      </w:r>
      <w:r>
        <w:rPr>
          <w:rtl/>
        </w:rPr>
        <w:t xml:space="preserve"> המדינה</w:t>
      </w:r>
      <w:r>
        <w:rPr>
          <w:rFonts w:hint="cs"/>
          <w:rtl/>
        </w:rPr>
        <w:t>,</w:t>
      </w:r>
      <w:r>
        <w:rPr>
          <w:rtl/>
        </w:rPr>
        <w:t xml:space="preserve"> כאן. </w:t>
      </w:r>
      <w:bookmarkStart w:id="7979" w:name="_ETM_Q28_668369"/>
      <w:bookmarkEnd w:id="7979"/>
    </w:p>
    <w:p w:rsidR="008E1F8F" w:rsidRDefault="008E1F8F" w:rsidP="00C34646">
      <w:pPr>
        <w:rPr>
          <w:rtl/>
        </w:rPr>
      </w:pPr>
      <w:bookmarkStart w:id="7980" w:name="_ETM_Q28_668609"/>
      <w:bookmarkStart w:id="7981" w:name="_ETM_Q28_668641"/>
      <w:bookmarkEnd w:id="7980"/>
      <w:bookmarkEnd w:id="7981"/>
    </w:p>
    <w:p w:rsidR="008E1F8F" w:rsidRDefault="008E1F8F" w:rsidP="00C34646">
      <w:pPr>
        <w:rPr>
          <w:rtl/>
        </w:rPr>
      </w:pPr>
      <w:bookmarkStart w:id="7982" w:name="_ETM_Q28_669185"/>
      <w:bookmarkStart w:id="7983" w:name="_ETM_Q28_669213"/>
      <w:bookmarkEnd w:id="7982"/>
      <w:bookmarkEnd w:id="7983"/>
      <w:r>
        <w:rPr>
          <w:rtl/>
        </w:rPr>
        <w:t>מדינת ישראל צריכה צבא חזק, נכון</w:t>
      </w:r>
      <w:r>
        <w:rPr>
          <w:rFonts w:hint="cs"/>
          <w:rtl/>
        </w:rPr>
        <w:t>.</w:t>
      </w:r>
      <w:r>
        <w:rPr>
          <w:rtl/>
        </w:rPr>
        <w:t xml:space="preserve"> מדינת ישראל צריכה ביטחון, </w:t>
      </w:r>
      <w:bookmarkStart w:id="7984" w:name="_ETM_Q28_671863"/>
      <w:bookmarkEnd w:id="7984"/>
      <w:r>
        <w:rPr>
          <w:rtl/>
        </w:rPr>
        <w:t>נכון</w:t>
      </w:r>
      <w:r>
        <w:rPr>
          <w:rFonts w:hint="cs"/>
          <w:rtl/>
        </w:rPr>
        <w:t>.</w:t>
      </w:r>
      <w:r>
        <w:rPr>
          <w:rtl/>
        </w:rPr>
        <w:t xml:space="preserve"> מדינת ישראל צריכה אחריות, נכון</w:t>
      </w:r>
      <w:r>
        <w:rPr>
          <w:rFonts w:hint="cs"/>
          <w:rtl/>
        </w:rPr>
        <w:t>.</w:t>
      </w:r>
      <w:r>
        <w:rPr>
          <w:rtl/>
        </w:rPr>
        <w:t xml:space="preserve"> אבל מדינת ישראל, אם </w:t>
      </w:r>
      <w:bookmarkStart w:id="7985" w:name="_ETM_Q28_675357"/>
      <w:bookmarkEnd w:id="7985"/>
      <w:r>
        <w:rPr>
          <w:rtl/>
        </w:rPr>
        <w:t>היא רוצה להישאר מדינה יהודית, צריכה להכיר באמת הפשוטה</w:t>
      </w:r>
      <w:r>
        <w:rPr>
          <w:rFonts w:hint="cs"/>
          <w:rtl/>
        </w:rPr>
        <w:t>:</w:t>
      </w:r>
      <w:r>
        <w:rPr>
          <w:rtl/>
        </w:rPr>
        <w:t xml:space="preserve"> בלי </w:t>
      </w:r>
      <w:bookmarkStart w:id="7986" w:name="_ETM_Q28_678851"/>
      <w:bookmarkEnd w:id="7986"/>
      <w:r>
        <w:rPr>
          <w:rtl/>
        </w:rPr>
        <w:t>תורה אין לנו שורש, ובלי שורש</w:t>
      </w:r>
      <w:r>
        <w:rPr>
          <w:rFonts w:hint="cs"/>
          <w:rtl/>
        </w:rPr>
        <w:t>,</w:t>
      </w:r>
      <w:r>
        <w:rPr>
          <w:rtl/>
        </w:rPr>
        <w:t xml:space="preserve"> גם העץ החזק ביותר </w:t>
      </w:r>
      <w:bookmarkStart w:id="7987" w:name="_ETM_Q28_682345"/>
      <w:bookmarkEnd w:id="7987"/>
      <w:r>
        <w:rPr>
          <w:rtl/>
        </w:rPr>
        <w:t xml:space="preserve">נופל. </w:t>
      </w:r>
      <w:bookmarkStart w:id="7988" w:name="_ETM_Q28_686459"/>
      <w:bookmarkEnd w:id="7988"/>
    </w:p>
    <w:p w:rsidR="008E1F8F" w:rsidRDefault="008E1F8F" w:rsidP="00C34646">
      <w:pPr>
        <w:rPr>
          <w:rtl/>
        </w:rPr>
      </w:pPr>
      <w:bookmarkStart w:id="7989" w:name="_ETM_Q28_687377"/>
      <w:bookmarkStart w:id="7990" w:name="_ETM_Q28_687421"/>
      <w:bookmarkEnd w:id="7989"/>
      <w:bookmarkEnd w:id="7990"/>
    </w:p>
    <w:p w:rsidR="008E1F8F" w:rsidRDefault="008E1F8F" w:rsidP="00C34646">
      <w:pPr>
        <w:rPr>
          <w:rtl/>
        </w:rPr>
      </w:pPr>
      <w:bookmarkStart w:id="7991" w:name="_ETM_Q28_687593"/>
      <w:bookmarkStart w:id="7992" w:name="_ETM_Q28_687632"/>
      <w:bookmarkEnd w:id="7991"/>
      <w:bookmarkEnd w:id="7992"/>
      <w:r>
        <w:rPr>
          <w:rtl/>
        </w:rPr>
        <w:t>הקריאה שלי כאן על הדוכן הזה היום היא ברורה</w:t>
      </w:r>
      <w:r>
        <w:rPr>
          <w:rFonts w:hint="cs"/>
          <w:rtl/>
        </w:rPr>
        <w:t>:</w:t>
      </w:r>
      <w:r>
        <w:rPr>
          <w:rtl/>
        </w:rPr>
        <w:t xml:space="preserve"> שחררו </w:t>
      </w:r>
      <w:bookmarkStart w:id="7993" w:name="_ETM_Q28_689939"/>
      <w:bookmarkEnd w:id="7993"/>
      <w:r>
        <w:rPr>
          <w:rtl/>
        </w:rPr>
        <w:t>את בני התורה</w:t>
      </w:r>
      <w:r>
        <w:rPr>
          <w:rFonts w:hint="cs"/>
          <w:rtl/>
        </w:rPr>
        <w:t>.</w:t>
      </w:r>
      <w:r>
        <w:rPr>
          <w:rtl/>
        </w:rPr>
        <w:t xml:space="preserve"> הפסיקו מי</w:t>
      </w:r>
      <w:r>
        <w:rPr>
          <w:rFonts w:hint="cs"/>
          <w:rtl/>
        </w:rPr>
        <w:t>י</w:t>
      </w:r>
      <w:r>
        <w:rPr>
          <w:rtl/>
        </w:rPr>
        <w:t xml:space="preserve">ד את רדיפת לומדי התורה. תודה </w:t>
      </w:r>
      <w:bookmarkStart w:id="7994" w:name="_ETM_Q28_693419"/>
      <w:bookmarkEnd w:id="7994"/>
      <w:r>
        <w:rPr>
          <w:rtl/>
        </w:rPr>
        <w:t>רבה.</w:t>
      </w:r>
    </w:p>
    <w:p w:rsidR="008E1F8F" w:rsidRDefault="008E1F8F" w:rsidP="009635F5">
      <w:pPr>
        <w:rPr>
          <w:rtl/>
        </w:rPr>
      </w:pPr>
    </w:p>
    <w:p w:rsidR="008E1F8F" w:rsidRDefault="008E1F8F" w:rsidP="00C34646">
      <w:pPr>
        <w:pStyle w:val="af6"/>
        <w:keepNext/>
        <w:rPr>
          <w:rtl/>
        </w:rPr>
      </w:pPr>
      <w:r w:rsidRPr="000213C3">
        <w:rPr>
          <w:rStyle w:val="TagStyle"/>
          <w:rtl/>
        </w:rPr>
        <w:t xml:space="preserve"> &lt;&lt; יור &gt;&gt;</w:t>
      </w:r>
      <w:r w:rsidRPr="00917AC7">
        <w:rPr>
          <w:rStyle w:val="TagStyle"/>
          <w:rtl/>
        </w:rPr>
        <w:t xml:space="preserve"> </w:t>
      </w:r>
      <w:r>
        <w:rPr>
          <w:rtl/>
        </w:rPr>
        <w:t>היו"ר לימור סון הר מלך:</w:t>
      </w:r>
      <w:r w:rsidRPr="00917AC7">
        <w:rPr>
          <w:rStyle w:val="TagStyle"/>
          <w:rtl/>
        </w:rPr>
        <w:t xml:space="preserve"> </w:t>
      </w:r>
      <w:r w:rsidRPr="000213C3">
        <w:rPr>
          <w:rStyle w:val="TagStyle"/>
          <w:rtl/>
        </w:rPr>
        <w:t>&lt;&lt; יור &gt;&gt;</w:t>
      </w:r>
      <w:r>
        <w:rPr>
          <w:rtl/>
        </w:rPr>
        <w:t xml:space="preserve"> </w:t>
      </w:r>
    </w:p>
    <w:p w:rsidR="008E1F8F" w:rsidRDefault="008E1F8F" w:rsidP="00C34646">
      <w:pPr>
        <w:rPr>
          <w:rtl/>
        </w:rPr>
      </w:pPr>
    </w:p>
    <w:p w:rsidR="00A748AD" w:rsidRDefault="008E1F8F" w:rsidP="00C34646">
      <w:pPr>
        <w:rPr>
          <w:rtl/>
        </w:rPr>
      </w:pPr>
      <w:bookmarkStart w:id="7995" w:name="_ETM_Q28_701135"/>
      <w:bookmarkStart w:id="7996" w:name="_ETM_Q28_697739"/>
      <w:bookmarkEnd w:id="7995"/>
      <w:bookmarkEnd w:id="7996"/>
      <w:r>
        <w:rPr>
          <w:rtl/>
        </w:rPr>
        <w:t>תודה רבה</w:t>
      </w:r>
      <w:r>
        <w:rPr>
          <w:rFonts w:hint="cs"/>
          <w:rtl/>
        </w:rPr>
        <w:t>,</w:t>
      </w:r>
      <w:r>
        <w:rPr>
          <w:rtl/>
        </w:rPr>
        <w:t xml:space="preserve"> </w:t>
      </w:r>
      <w:bookmarkStart w:id="7997" w:name="_ETM_Q28_700070"/>
      <w:bookmarkEnd w:id="7997"/>
      <w:r>
        <w:rPr>
          <w:rtl/>
        </w:rPr>
        <w:t>חבר הכנסת יונתן מ</w:t>
      </w:r>
      <w:r>
        <w:rPr>
          <w:rFonts w:hint="cs"/>
          <w:rtl/>
        </w:rPr>
        <w:t>י</w:t>
      </w:r>
      <w:r>
        <w:rPr>
          <w:rtl/>
        </w:rPr>
        <w:t>שרקי</w:t>
      </w:r>
      <w:r>
        <w:rPr>
          <w:rFonts w:hint="cs"/>
          <w:rtl/>
        </w:rPr>
        <w:t>.</w:t>
      </w:r>
      <w:r>
        <w:rPr>
          <w:rtl/>
        </w:rPr>
        <w:t xml:space="preserve"> </w:t>
      </w:r>
      <w:r>
        <w:rPr>
          <w:rFonts w:hint="cs"/>
          <w:rtl/>
        </w:rPr>
        <w:t xml:space="preserve">קול </w:t>
      </w:r>
      <w:r>
        <w:rPr>
          <w:rtl/>
        </w:rPr>
        <w:t>דממה דקה. ישיב</w:t>
      </w:r>
      <w:bookmarkStart w:id="7998" w:name="_ETM_Q28_705040"/>
      <w:bookmarkStart w:id="7999" w:name="_ETM_Q28_711320"/>
      <w:bookmarkEnd w:id="7998"/>
      <w:bookmarkEnd w:id="7999"/>
      <w:r>
        <w:rPr>
          <w:rtl/>
        </w:rPr>
        <w:t xml:space="preserve"> על ההצעה</w:t>
      </w:r>
      <w:r>
        <w:rPr>
          <w:rFonts w:hint="cs"/>
          <w:rtl/>
        </w:rPr>
        <w:t xml:space="preserve"> </w:t>
      </w:r>
      <w:r>
        <w:rPr>
          <w:rtl/>
        </w:rPr>
        <w:t xml:space="preserve">– </w:t>
      </w:r>
      <w:bookmarkStart w:id="8000" w:name="_ETM_Q28_713659"/>
      <w:bookmarkEnd w:id="8000"/>
      <w:r>
        <w:rPr>
          <w:rtl/>
        </w:rPr>
        <w:t xml:space="preserve">אין משיב. </w:t>
      </w:r>
      <w:bookmarkStart w:id="8001" w:name="_ETM_Q28_719994"/>
      <w:bookmarkEnd w:id="8001"/>
    </w:p>
    <w:p w:rsidR="00A748AD" w:rsidRDefault="00A748AD" w:rsidP="00C34646">
      <w:pPr>
        <w:rPr>
          <w:rtl/>
        </w:rPr>
      </w:pPr>
    </w:p>
    <w:p w:rsidR="008E1F8F" w:rsidRDefault="008E1F8F" w:rsidP="00C34646">
      <w:pPr>
        <w:rPr>
          <w:rtl/>
        </w:rPr>
      </w:pPr>
      <w:r>
        <w:rPr>
          <w:rFonts w:hint="cs"/>
          <w:rtl/>
        </w:rPr>
        <w:t xml:space="preserve">אז </w:t>
      </w:r>
      <w:bookmarkStart w:id="8002" w:name="_ETM_Q28_725329"/>
      <w:bookmarkEnd w:id="8002"/>
      <w:r>
        <w:rPr>
          <w:rFonts w:hint="cs"/>
          <w:rtl/>
        </w:rPr>
        <w:t>אנחנו ב</w:t>
      </w:r>
      <w:r>
        <w:rPr>
          <w:rtl/>
        </w:rPr>
        <w:t>הצעה רגילה לסדר</w:t>
      </w:r>
      <w:r>
        <w:rPr>
          <w:rFonts w:hint="cs"/>
          <w:rtl/>
        </w:rPr>
        <w:t>-</w:t>
      </w:r>
      <w:r>
        <w:rPr>
          <w:rtl/>
        </w:rPr>
        <w:t>היום בנושא</w:t>
      </w:r>
      <w:r>
        <w:rPr>
          <w:rFonts w:hint="cs"/>
          <w:rtl/>
        </w:rPr>
        <w:t>:</w:t>
      </w:r>
      <w:r>
        <w:rPr>
          <w:rtl/>
        </w:rPr>
        <w:t xml:space="preserve"> המשך רדיפת לומדי </w:t>
      </w:r>
      <w:bookmarkStart w:id="8003" w:name="_ETM_Q28_726329"/>
      <w:bookmarkEnd w:id="8003"/>
      <w:r>
        <w:rPr>
          <w:rtl/>
        </w:rPr>
        <w:t xml:space="preserve">התורה </w:t>
      </w:r>
      <w:r>
        <w:rPr>
          <w:rFonts w:hint="cs"/>
          <w:rtl/>
        </w:rPr>
        <w:t>המ</w:t>
      </w:r>
      <w:r>
        <w:rPr>
          <w:rtl/>
        </w:rPr>
        <w:t>כרסם בכוחה של המדינה, ובנוסף לא מוביל לשום תכלית</w:t>
      </w:r>
      <w:r>
        <w:rPr>
          <w:rFonts w:hint="cs"/>
          <w:rtl/>
        </w:rPr>
        <w:t>.</w:t>
      </w:r>
      <w:r>
        <w:rPr>
          <w:rtl/>
        </w:rPr>
        <w:t xml:space="preserve"> </w:t>
      </w:r>
      <w:bookmarkStart w:id="8004" w:name="_ETM_Q28_732664"/>
      <w:bookmarkEnd w:id="8004"/>
      <w:r>
        <w:rPr>
          <w:rtl/>
        </w:rPr>
        <w:t xml:space="preserve">אנחנו נצביע להכללה במליאה, לדיון במליאה. </w:t>
      </w:r>
      <w:bookmarkStart w:id="8005" w:name="_ETM_Q28_739679"/>
      <w:bookmarkEnd w:id="8005"/>
      <w:r>
        <w:rPr>
          <w:rtl/>
        </w:rPr>
        <w:t xml:space="preserve">הצבעה. </w:t>
      </w:r>
      <w:bookmarkStart w:id="8006" w:name="_ETM_Q28_754830"/>
      <w:bookmarkEnd w:id="8006"/>
    </w:p>
    <w:p w:rsidR="008E1F8F" w:rsidRDefault="008E1F8F" w:rsidP="00C34646">
      <w:pPr>
        <w:rPr>
          <w:rtl/>
        </w:rPr>
      </w:pPr>
      <w:bookmarkStart w:id="8007" w:name="_ETM_Q28_740041"/>
      <w:bookmarkStart w:id="8008" w:name="_ETM_Q28_740072"/>
      <w:bookmarkEnd w:id="8007"/>
      <w:bookmarkEnd w:id="8008"/>
    </w:p>
    <w:p w:rsidR="008E1F8F" w:rsidRDefault="008E1F8F" w:rsidP="00C34646">
      <w:pPr>
        <w:pStyle w:val="af1"/>
        <w:keepNext/>
        <w:rPr>
          <w:rtl/>
          <w:lang w:eastAsia="he-IL"/>
        </w:rPr>
      </w:pPr>
      <w:bookmarkStart w:id="8009" w:name="_ETM_Q28_740281"/>
      <w:bookmarkStart w:id="8010" w:name="_ETM_Q28_740310"/>
      <w:bookmarkStart w:id="8011" w:name="_ETM_Q28_740809"/>
      <w:bookmarkEnd w:id="8009"/>
      <w:bookmarkEnd w:id="8010"/>
      <w:bookmarkEnd w:id="8011"/>
      <w:r>
        <w:rPr>
          <w:rtl/>
          <w:lang w:eastAsia="he-IL"/>
        </w:rPr>
        <w:t>הצבעה מס'</w:t>
      </w:r>
      <w:r>
        <w:rPr>
          <w:rFonts w:hint="cs"/>
          <w:rtl/>
          <w:lang w:eastAsia="he-IL"/>
        </w:rPr>
        <w:t xml:space="preserve"> 13</w:t>
      </w:r>
    </w:p>
    <w:p w:rsidR="008E1F8F" w:rsidRDefault="008E1F8F" w:rsidP="00C34646">
      <w:pPr>
        <w:pStyle w:val="--"/>
        <w:keepNext/>
        <w:rPr>
          <w:rtl/>
          <w:lang w:eastAsia="he-IL"/>
        </w:rPr>
      </w:pPr>
    </w:p>
    <w:p w:rsidR="008E1F8F" w:rsidRDefault="008E1F8F" w:rsidP="00C34646">
      <w:pPr>
        <w:pStyle w:val="--"/>
        <w:keepNext/>
        <w:rPr>
          <w:rtl/>
          <w:lang w:eastAsia="he-IL"/>
        </w:rPr>
      </w:pPr>
      <w:r>
        <w:rPr>
          <w:rtl/>
          <w:lang w:eastAsia="he-IL"/>
        </w:rPr>
        <w:t>בעד</w:t>
      </w:r>
      <w:r>
        <w:rPr>
          <w:rFonts w:hint="cs"/>
          <w:rtl/>
          <w:lang w:eastAsia="he-IL"/>
        </w:rPr>
        <w:t xml:space="preserve"> ההצעה לכלול את הנושא בסדר-היום </w:t>
      </w:r>
      <w:r>
        <w:rPr>
          <w:rtl/>
          <w:lang w:eastAsia="he-IL"/>
        </w:rPr>
        <w:t xml:space="preserve">– </w:t>
      </w:r>
      <w:r>
        <w:rPr>
          <w:rFonts w:hint="cs"/>
          <w:rtl/>
          <w:lang w:eastAsia="he-IL"/>
        </w:rPr>
        <w:t>6</w:t>
      </w:r>
    </w:p>
    <w:p w:rsidR="008E1F8F" w:rsidRDefault="00A748AD" w:rsidP="00C34646">
      <w:pPr>
        <w:pStyle w:val="--"/>
        <w:keepNext/>
        <w:rPr>
          <w:rtl/>
          <w:lang w:eastAsia="he-IL"/>
        </w:rPr>
      </w:pPr>
      <w:r>
        <w:rPr>
          <w:rFonts w:hint="cs"/>
          <w:rtl/>
          <w:lang w:eastAsia="he-IL"/>
        </w:rPr>
        <w:t xml:space="preserve">נגד </w:t>
      </w:r>
      <w:r>
        <w:rPr>
          <w:rFonts w:hint="eastAsia"/>
          <w:rtl/>
          <w:lang w:eastAsia="he-IL"/>
        </w:rPr>
        <w:t>–</w:t>
      </w:r>
      <w:r>
        <w:rPr>
          <w:rFonts w:hint="cs"/>
          <w:rtl/>
          <w:lang w:eastAsia="he-IL"/>
        </w:rPr>
        <w:t xml:space="preserve"> אין</w:t>
      </w:r>
    </w:p>
    <w:p w:rsidR="008E1F8F" w:rsidRDefault="008E1F8F" w:rsidP="00C3464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E1F8F" w:rsidRDefault="008E1F8F" w:rsidP="00C34646">
      <w:pPr>
        <w:pStyle w:val="af2"/>
        <w:rPr>
          <w:rtl/>
          <w:lang w:eastAsia="he-IL"/>
        </w:rPr>
      </w:pPr>
      <w:r>
        <w:rPr>
          <w:rFonts w:hint="cs"/>
          <w:rtl/>
          <w:lang w:eastAsia="he-IL"/>
        </w:rPr>
        <w:t xml:space="preserve">ההצעה לכלול את הנושא בסדר-היום של הכנסת נתקבלה. </w:t>
      </w:r>
    </w:p>
    <w:p w:rsidR="008E1F8F" w:rsidRPr="000213C3" w:rsidRDefault="008E1F8F" w:rsidP="00C34646">
      <w:pPr>
        <w:rPr>
          <w:rtl/>
          <w:lang w:eastAsia="he-IL"/>
        </w:rPr>
      </w:pPr>
    </w:p>
    <w:p w:rsidR="008E1F8F" w:rsidRDefault="008E1F8F" w:rsidP="00C34646">
      <w:pPr>
        <w:pStyle w:val="af6"/>
        <w:keepNext/>
        <w:rPr>
          <w:rtl/>
        </w:rPr>
      </w:pPr>
      <w:bookmarkStart w:id="8012" w:name="_ETM_Q28_740853"/>
      <w:bookmarkEnd w:id="8012"/>
      <w:r w:rsidRPr="000213C3">
        <w:rPr>
          <w:rStyle w:val="TagStyle"/>
          <w:rtl/>
        </w:rPr>
        <w:t xml:space="preserve"> &lt;&lt; יור &gt;&gt;</w:t>
      </w:r>
      <w:r w:rsidRPr="00917AC7">
        <w:rPr>
          <w:rStyle w:val="TagStyle"/>
          <w:rtl/>
        </w:rPr>
        <w:t xml:space="preserve"> </w:t>
      </w:r>
      <w:r>
        <w:rPr>
          <w:rtl/>
        </w:rPr>
        <w:t>היו"ר לימור סון הר מלך:</w:t>
      </w:r>
      <w:r w:rsidRPr="00917AC7">
        <w:rPr>
          <w:rStyle w:val="TagStyle"/>
          <w:rtl/>
        </w:rPr>
        <w:t xml:space="preserve"> </w:t>
      </w:r>
      <w:r w:rsidRPr="000213C3">
        <w:rPr>
          <w:rStyle w:val="TagStyle"/>
          <w:rtl/>
        </w:rPr>
        <w:t>&lt;&lt; יור &gt;&gt;</w:t>
      </w:r>
      <w:r>
        <w:rPr>
          <w:rtl/>
        </w:rPr>
        <w:t xml:space="preserve"> </w:t>
      </w:r>
    </w:p>
    <w:p w:rsidR="008E1F8F" w:rsidRDefault="008E1F8F" w:rsidP="00367032">
      <w:pPr>
        <w:rPr>
          <w:rtl/>
        </w:rPr>
      </w:pPr>
    </w:p>
    <w:p w:rsidR="008E1F8F" w:rsidRDefault="008E1F8F" w:rsidP="00C34646">
      <w:pPr>
        <w:rPr>
          <w:rtl/>
        </w:rPr>
      </w:pPr>
      <w:bookmarkStart w:id="8013" w:name="_ETM_Q28_755283"/>
      <w:bookmarkStart w:id="8014" w:name="_ETM_Q28_741025"/>
      <w:bookmarkStart w:id="8015" w:name="_ETM_Q28_741066"/>
      <w:bookmarkEnd w:id="8013"/>
      <w:bookmarkEnd w:id="8014"/>
      <w:bookmarkEnd w:id="8015"/>
      <w:r>
        <w:rPr>
          <w:rtl/>
        </w:rPr>
        <w:t>בעד</w:t>
      </w:r>
      <w:r>
        <w:rPr>
          <w:rFonts w:hint="cs"/>
          <w:rtl/>
        </w:rPr>
        <w:t xml:space="preserve"> </w:t>
      </w:r>
      <w:r>
        <w:rPr>
          <w:rtl/>
        </w:rPr>
        <w:t xml:space="preserve">– </w:t>
      </w:r>
      <w:r>
        <w:rPr>
          <w:rFonts w:hint="cs"/>
          <w:rtl/>
        </w:rPr>
        <w:t xml:space="preserve">שישה, אין מתנגדים, אין </w:t>
      </w:r>
      <w:r>
        <w:rPr>
          <w:rtl/>
        </w:rPr>
        <w:t>נמנעים</w:t>
      </w:r>
      <w:r>
        <w:rPr>
          <w:rFonts w:hint="cs"/>
          <w:rtl/>
        </w:rPr>
        <w:t>.</w:t>
      </w:r>
      <w:r>
        <w:rPr>
          <w:rtl/>
        </w:rPr>
        <w:t xml:space="preserve"> אני קובעת כי ההצעה </w:t>
      </w:r>
      <w:bookmarkStart w:id="8016" w:name="_ETM_Q28_760466"/>
      <w:bookmarkEnd w:id="8016"/>
      <w:r>
        <w:rPr>
          <w:rtl/>
        </w:rPr>
        <w:t>רגילה לסדר</w:t>
      </w:r>
      <w:r>
        <w:rPr>
          <w:rFonts w:hint="cs"/>
          <w:rtl/>
        </w:rPr>
        <w:t>-</w:t>
      </w:r>
      <w:r>
        <w:rPr>
          <w:rtl/>
        </w:rPr>
        <w:t>היום בנושא</w:t>
      </w:r>
      <w:r>
        <w:rPr>
          <w:rFonts w:hint="cs"/>
          <w:rtl/>
        </w:rPr>
        <w:t>:</w:t>
      </w:r>
      <w:r>
        <w:rPr>
          <w:rtl/>
        </w:rPr>
        <w:t xml:space="preserve"> המשך רדיפת לומדי התורה מכרסם בכוחה </w:t>
      </w:r>
      <w:bookmarkStart w:id="8017" w:name="_ETM_Q28_766102"/>
      <w:bookmarkEnd w:id="8017"/>
      <w:r>
        <w:rPr>
          <w:rtl/>
        </w:rPr>
        <w:t>של המדינה, ובנוסף לא מוביל לשום תכלית</w:t>
      </w:r>
      <w:r>
        <w:rPr>
          <w:rFonts w:hint="cs"/>
          <w:rtl/>
        </w:rPr>
        <w:t>,</w:t>
      </w:r>
      <w:r>
        <w:rPr>
          <w:rtl/>
        </w:rPr>
        <w:t xml:space="preserve"> תעבור לדיון במליאה</w:t>
      </w:r>
      <w:r>
        <w:rPr>
          <w:rFonts w:hint="cs"/>
          <w:rtl/>
        </w:rPr>
        <w:t xml:space="preserve">. </w:t>
      </w:r>
      <w:bookmarkStart w:id="8018" w:name="_ETM_Q28_772650"/>
      <w:bookmarkEnd w:id="8018"/>
    </w:p>
    <w:p w:rsidR="008E1F8F" w:rsidRDefault="008E1F8F" w:rsidP="00C34646">
      <w:pPr>
        <w:rPr>
          <w:rtl/>
        </w:rPr>
      </w:pPr>
      <w:bookmarkStart w:id="8019" w:name="_ETM_Q28_775384"/>
      <w:bookmarkStart w:id="8020" w:name="_ETM_Q28_775430"/>
      <w:bookmarkEnd w:id="8019"/>
      <w:bookmarkEnd w:id="8020"/>
    </w:p>
    <w:p w:rsidR="007E6B53" w:rsidRDefault="007E6B53" w:rsidP="00C34646">
      <w:pPr>
        <w:rPr>
          <w:rtl/>
        </w:rPr>
      </w:pPr>
      <w:bookmarkStart w:id="8021" w:name="TOR_Q29"/>
      <w:bookmarkEnd w:id="8021"/>
      <w:r>
        <w:rPr>
          <w:rFonts w:hint="cs"/>
          <w:rtl/>
        </w:rPr>
        <w:t>חבר הכנסת יונתן מישרקי, אני רוצה לומר לך שבאמת היה ניכר שדברים היוצאים מן הלב נכנסו אל הלב, וניכרים דברי אמת.</w:t>
      </w:r>
    </w:p>
    <w:p w:rsidR="007E6B53" w:rsidRDefault="007E6B53" w:rsidP="00C34646">
      <w:pPr>
        <w:rPr>
          <w:rtl/>
        </w:rPr>
      </w:pPr>
    </w:p>
    <w:p w:rsidR="007E6B53" w:rsidRDefault="007E6B53" w:rsidP="00C34646">
      <w:pPr>
        <w:pStyle w:val="af5"/>
        <w:keepNext/>
        <w:rPr>
          <w:rtl/>
        </w:rPr>
      </w:pPr>
      <w:bookmarkStart w:id="8022" w:name="ET_interruption_6447_9"/>
      <w:r w:rsidRPr="00511072">
        <w:rPr>
          <w:rStyle w:val="TagStyle"/>
          <w:rtl/>
        </w:rPr>
        <w:t xml:space="preserve"> &lt;&lt; קריאה &gt;&gt;</w:t>
      </w:r>
      <w:r w:rsidRPr="0044788D">
        <w:rPr>
          <w:rStyle w:val="TagStyle"/>
          <w:rtl/>
        </w:rPr>
        <w:t xml:space="preserve"> </w:t>
      </w:r>
      <w:r>
        <w:rPr>
          <w:rtl/>
        </w:rPr>
        <w:t>יונתן מישרקי (ש"ס):</w:t>
      </w:r>
      <w:r w:rsidRPr="0044788D">
        <w:rPr>
          <w:rStyle w:val="TagStyle"/>
          <w:rtl/>
        </w:rPr>
        <w:t xml:space="preserve"> </w:t>
      </w:r>
      <w:r w:rsidRPr="00511072">
        <w:rPr>
          <w:rStyle w:val="TagStyle"/>
          <w:rtl/>
        </w:rPr>
        <w:t>&lt;&lt; קריאה &gt;&gt;</w:t>
      </w:r>
      <w:r>
        <w:rPr>
          <w:rtl/>
        </w:rPr>
        <w:t xml:space="preserve">  </w:t>
      </w:r>
      <w:bookmarkEnd w:id="8022"/>
    </w:p>
    <w:p w:rsidR="007E6B53" w:rsidRDefault="007E6B53" w:rsidP="00367032">
      <w:pPr>
        <w:rPr>
          <w:rtl/>
        </w:rPr>
      </w:pPr>
    </w:p>
    <w:p w:rsidR="007E6B53" w:rsidRDefault="007E6B53" w:rsidP="00A748AD">
      <w:pPr>
        <w:rPr>
          <w:rtl/>
        </w:rPr>
      </w:pPr>
      <w:r>
        <w:rPr>
          <w:rFonts w:hint="cs"/>
          <w:rtl/>
        </w:rPr>
        <w:t xml:space="preserve">תודה רבה. </w:t>
      </w:r>
    </w:p>
    <w:p w:rsidR="00A748AD" w:rsidRDefault="00A748AD" w:rsidP="00A748AD">
      <w:pPr>
        <w:rPr>
          <w:rtl/>
        </w:rPr>
      </w:pPr>
    </w:p>
    <w:p w:rsidR="00A748AD" w:rsidRDefault="00A748AD" w:rsidP="00A748AD">
      <w:pPr>
        <w:rPr>
          <w:rtl/>
        </w:rPr>
      </w:pPr>
    </w:p>
    <w:p w:rsidR="007E6B53" w:rsidRDefault="007E6B53" w:rsidP="00A748AD">
      <w:pPr>
        <w:pStyle w:val="a6"/>
        <w:rPr>
          <w:rtl/>
        </w:rPr>
      </w:pPr>
      <w:bookmarkStart w:id="8023" w:name="_ETM_Q29_753087"/>
      <w:bookmarkStart w:id="8024" w:name="_ETM_Q29_753283"/>
      <w:bookmarkStart w:id="8025" w:name="ET_halsi_649362_14"/>
      <w:bookmarkEnd w:id="8023"/>
      <w:bookmarkEnd w:id="8024"/>
      <w:r w:rsidRPr="00100A55">
        <w:rPr>
          <w:rStyle w:val="TagStyle"/>
          <w:rtl/>
        </w:rPr>
        <w:t xml:space="preserve">&lt;&lt; הלסי &gt;&gt; </w:t>
      </w:r>
      <w:bookmarkStart w:id="8026" w:name="_Toc233224152"/>
      <w:r>
        <w:rPr>
          <w:rtl/>
        </w:rPr>
        <w:t>הצע</w:t>
      </w:r>
      <w:r w:rsidR="00A748AD">
        <w:rPr>
          <w:rFonts w:hint="cs"/>
          <w:rtl/>
        </w:rPr>
        <w:t>ות</w:t>
      </w:r>
      <w:r>
        <w:rPr>
          <w:rFonts w:hint="cs"/>
          <w:rtl/>
        </w:rPr>
        <w:t xml:space="preserve"> </w:t>
      </w:r>
      <w:r>
        <w:rPr>
          <w:rtl/>
        </w:rPr>
        <w:t>לסדר-היום</w:t>
      </w:r>
      <w:bookmarkEnd w:id="8026"/>
      <w:r w:rsidRPr="00100A55">
        <w:rPr>
          <w:rStyle w:val="TagStyle"/>
          <w:rtl/>
        </w:rPr>
        <w:t xml:space="preserve"> &lt;&lt; הלסי &gt;&gt;</w:t>
      </w:r>
      <w:r>
        <w:rPr>
          <w:rtl/>
        </w:rPr>
        <w:t xml:space="preserve">  </w:t>
      </w:r>
      <w:bookmarkEnd w:id="8025"/>
    </w:p>
    <w:p w:rsidR="007E6B53" w:rsidRDefault="007E6B53" w:rsidP="00C34646">
      <w:pPr>
        <w:pStyle w:val="a6"/>
        <w:rPr>
          <w:rtl/>
        </w:rPr>
      </w:pPr>
      <w:bookmarkStart w:id="8027" w:name="ET_halsi_649362_15"/>
      <w:r w:rsidRPr="00100A55">
        <w:rPr>
          <w:rStyle w:val="TagStyle"/>
          <w:rtl/>
        </w:rPr>
        <w:t xml:space="preserve"> &lt;&lt; הלסי &gt;&gt; </w:t>
      </w:r>
      <w:bookmarkStart w:id="8028" w:name="_Toc233224153"/>
      <w:r>
        <w:rPr>
          <w:rtl/>
        </w:rPr>
        <w:t>חשש לשימוש לרעה בכוח המשרה באמצעות גרירת הליכים משמעתיים במשך תקופות ממושכות ללא הכרעה</w:t>
      </w:r>
      <w:bookmarkEnd w:id="8028"/>
      <w:r w:rsidRPr="00100A55">
        <w:rPr>
          <w:rStyle w:val="TagStyle"/>
          <w:rtl/>
        </w:rPr>
        <w:t xml:space="preserve"> &lt;&lt; הלסי &gt;&gt;</w:t>
      </w:r>
      <w:r>
        <w:rPr>
          <w:rtl/>
        </w:rPr>
        <w:t xml:space="preserve">   </w:t>
      </w:r>
      <w:bookmarkEnd w:id="8027"/>
    </w:p>
    <w:p w:rsidR="007E6B53" w:rsidRDefault="007E6B53" w:rsidP="00367032">
      <w:pPr>
        <w:rPr>
          <w:rtl/>
        </w:rPr>
      </w:pPr>
    </w:p>
    <w:p w:rsidR="007E6B53" w:rsidRDefault="007E6B53" w:rsidP="00C34646">
      <w:pPr>
        <w:pStyle w:val="af6"/>
        <w:keepNext/>
        <w:rPr>
          <w:rtl/>
        </w:rPr>
      </w:pPr>
      <w:r w:rsidRPr="00511072">
        <w:rPr>
          <w:rStyle w:val="TagStyle"/>
          <w:rtl/>
        </w:rPr>
        <w:t xml:space="preserve"> &lt;&lt; יור &gt;&gt;</w:t>
      </w:r>
      <w:r w:rsidRPr="00526206">
        <w:rPr>
          <w:rStyle w:val="TagStyle"/>
          <w:rtl/>
        </w:rPr>
        <w:t xml:space="preserve"> </w:t>
      </w:r>
      <w:r>
        <w:rPr>
          <w:rtl/>
        </w:rPr>
        <w:t>היו"ר לימור סון הר מלך:</w:t>
      </w:r>
      <w:r w:rsidRPr="00526206">
        <w:rPr>
          <w:rStyle w:val="TagStyle"/>
          <w:rtl/>
        </w:rPr>
        <w:t xml:space="preserve"> </w:t>
      </w:r>
      <w:r w:rsidRPr="00511072">
        <w:rPr>
          <w:rStyle w:val="TagStyle"/>
          <w:rtl/>
        </w:rPr>
        <w:t>&lt;&lt; יור &gt;&gt;</w:t>
      </w:r>
      <w:r>
        <w:rPr>
          <w:rtl/>
        </w:rPr>
        <w:t xml:space="preserve">   </w:t>
      </w:r>
    </w:p>
    <w:p w:rsidR="007E6B53" w:rsidRDefault="007E6B53" w:rsidP="00367032">
      <w:pPr>
        <w:rPr>
          <w:rtl/>
        </w:rPr>
      </w:pPr>
    </w:p>
    <w:p w:rsidR="007E6B53" w:rsidRDefault="007E6B53" w:rsidP="00A748AD">
      <w:pPr>
        <w:rPr>
          <w:rtl/>
        </w:rPr>
      </w:pPr>
      <w:r>
        <w:rPr>
          <w:rtl/>
        </w:rPr>
        <w:t xml:space="preserve">נעבור </w:t>
      </w:r>
      <w:r>
        <w:rPr>
          <w:rFonts w:hint="cs"/>
          <w:rtl/>
        </w:rPr>
        <w:t>לנושא הבא על סדר-היום</w:t>
      </w:r>
      <w:bookmarkStart w:id="8029" w:name="_ETM_Q29_789755"/>
      <w:bookmarkEnd w:id="8029"/>
      <w:r w:rsidR="00A748AD">
        <w:rPr>
          <w:rFonts w:hint="cs"/>
          <w:rtl/>
        </w:rPr>
        <w:t>,</w:t>
      </w:r>
      <w:r>
        <w:rPr>
          <w:rFonts w:hint="cs"/>
          <w:rtl/>
        </w:rPr>
        <w:t xml:space="preserve"> הצעה דחופה לסדר-היום בנושא:</w:t>
      </w:r>
      <w:r>
        <w:rPr>
          <w:rtl/>
        </w:rPr>
        <w:t xml:space="preserve"> חשש לשימוש לרעה בכוח המשרה באמצעות גרירת הליכים משמעתיים במשך תקופות ממושכות ללא הכרעה</w:t>
      </w:r>
      <w:r>
        <w:rPr>
          <w:rFonts w:hint="cs"/>
          <w:rtl/>
        </w:rPr>
        <w:t>. את ההצעה הגישו חברי הכנסת אריאל</w:t>
      </w:r>
      <w:bookmarkStart w:id="8030" w:name="_ETM_Q29_802964"/>
      <w:bookmarkEnd w:id="8030"/>
      <w:r>
        <w:rPr>
          <w:rFonts w:hint="cs"/>
          <w:rtl/>
        </w:rPr>
        <w:t xml:space="preserve"> קלנר, יצחק קרויזר וינון אזולאי. ראשון המנמקים, חבר הכנסת אריאל</w:t>
      </w:r>
      <w:bookmarkStart w:id="8031" w:name="_ETM_Q29_808364"/>
      <w:bookmarkEnd w:id="8031"/>
      <w:r>
        <w:rPr>
          <w:rFonts w:hint="cs"/>
          <w:rtl/>
        </w:rPr>
        <w:t xml:space="preserve"> קלנר, בבקשה. </w:t>
      </w:r>
    </w:p>
    <w:p w:rsidR="007E6B53" w:rsidRDefault="007E6B53" w:rsidP="00C34646">
      <w:pPr>
        <w:rPr>
          <w:rtl/>
        </w:rPr>
      </w:pPr>
      <w:bookmarkStart w:id="8032" w:name="_ETM_Q29_211288"/>
      <w:bookmarkEnd w:id="8032"/>
    </w:p>
    <w:p w:rsidR="007E6B53" w:rsidRDefault="007E6B53" w:rsidP="00C34646">
      <w:pPr>
        <w:pStyle w:val="a4"/>
        <w:keepNext/>
        <w:rPr>
          <w:rtl/>
        </w:rPr>
      </w:pPr>
      <w:bookmarkStart w:id="8033" w:name="ET_speaker_5801_17"/>
      <w:r w:rsidRPr="00983356">
        <w:rPr>
          <w:rStyle w:val="TagStyle"/>
          <w:rtl/>
        </w:rPr>
        <w:t xml:space="preserve"> &lt;&lt; דובר &gt;&gt; </w:t>
      </w:r>
      <w:bookmarkStart w:id="8034" w:name="_Toc233224154"/>
      <w:r>
        <w:rPr>
          <w:rtl/>
        </w:rPr>
        <w:t>אריאל קלנר (הליכוד):</w:t>
      </w:r>
      <w:bookmarkEnd w:id="8034"/>
      <w:r w:rsidRPr="00983356">
        <w:rPr>
          <w:rStyle w:val="TagStyle"/>
          <w:rtl/>
        </w:rPr>
        <w:t xml:space="preserve"> &lt;&lt; דובר &gt;&gt;</w:t>
      </w:r>
      <w:r>
        <w:rPr>
          <w:rtl/>
        </w:rPr>
        <w:t xml:space="preserve">   </w:t>
      </w:r>
      <w:bookmarkEnd w:id="8033"/>
    </w:p>
    <w:p w:rsidR="007E6B53" w:rsidRDefault="007E6B53" w:rsidP="00367032">
      <w:pPr>
        <w:rPr>
          <w:rtl/>
        </w:rPr>
      </w:pPr>
    </w:p>
    <w:p w:rsidR="00A748AD" w:rsidRDefault="007E6B53" w:rsidP="00A748AD">
      <w:pPr>
        <w:rPr>
          <w:rtl/>
        </w:rPr>
      </w:pPr>
      <w:bookmarkStart w:id="8035" w:name="_ETM_Q29_211668"/>
      <w:bookmarkStart w:id="8036" w:name="_ETM_Q29_211698"/>
      <w:bookmarkEnd w:id="8035"/>
      <w:bookmarkEnd w:id="8036"/>
      <w:r>
        <w:rPr>
          <w:rFonts w:hint="cs"/>
          <w:rtl/>
        </w:rPr>
        <w:t>גברתי היושבת-ראש, חבריי חברי הכנסת, זה דיון</w:t>
      </w:r>
      <w:bookmarkStart w:id="8037" w:name="_ETM_Q29_829358"/>
      <w:bookmarkEnd w:id="8037"/>
      <w:r>
        <w:rPr>
          <w:rFonts w:hint="cs"/>
          <w:rtl/>
        </w:rPr>
        <w:t xml:space="preserve"> על תופעה מסוכנת </w:t>
      </w:r>
      <w:r>
        <w:rPr>
          <w:rtl/>
        </w:rPr>
        <w:t>–</w:t>
      </w:r>
      <w:r>
        <w:rPr>
          <w:rFonts w:hint="cs"/>
          <w:rtl/>
        </w:rPr>
        <w:t xml:space="preserve"> נשיא המדינה לשעבר רובי ריבלין כינה</w:t>
      </w:r>
      <w:bookmarkStart w:id="8038" w:name="_ETM_Q29_834445"/>
      <w:bookmarkEnd w:id="8038"/>
      <w:r>
        <w:rPr>
          <w:rFonts w:hint="cs"/>
          <w:rtl/>
        </w:rPr>
        <w:t xml:space="preserve"> אותם כנופיית שלטון החוק. קודם הם תופרים כדי לסכל, ואחר</w:t>
      </w:r>
      <w:bookmarkStart w:id="8039" w:name="_ETM_Q29_839899"/>
      <w:bookmarkEnd w:id="8039"/>
      <w:r>
        <w:rPr>
          <w:rFonts w:hint="cs"/>
          <w:rtl/>
        </w:rPr>
        <w:t xml:space="preserve"> כך הם משאירים את התיק פתוח כדי להצדיק את התפירה.</w:t>
      </w:r>
      <w:bookmarkStart w:id="8040" w:name="_ETM_Q29_843273"/>
      <w:bookmarkEnd w:id="8040"/>
      <w:r>
        <w:rPr>
          <w:rFonts w:hint="cs"/>
          <w:rtl/>
        </w:rPr>
        <w:t xml:space="preserve"> </w:t>
      </w:r>
      <w:bookmarkStart w:id="8041" w:name="_ETM_Q29_843496"/>
      <w:bookmarkStart w:id="8042" w:name="_ETM_Q29_843582"/>
      <w:bookmarkStart w:id="8043" w:name="_ETM_Q29_843640"/>
      <w:bookmarkStart w:id="8044" w:name="_ETM_Q29_843716"/>
      <w:bookmarkEnd w:id="8041"/>
      <w:bookmarkEnd w:id="8042"/>
      <w:bookmarkEnd w:id="8043"/>
      <w:bookmarkEnd w:id="8044"/>
    </w:p>
    <w:p w:rsidR="00A748AD" w:rsidRDefault="00A748AD" w:rsidP="00A748AD">
      <w:pPr>
        <w:rPr>
          <w:rtl/>
        </w:rPr>
      </w:pPr>
    </w:p>
    <w:p w:rsidR="007E6B53" w:rsidRDefault="007E6B53" w:rsidP="00A748AD">
      <w:pPr>
        <w:rPr>
          <w:rtl/>
        </w:rPr>
      </w:pPr>
      <w:r>
        <w:rPr>
          <w:rFonts w:hint="cs"/>
          <w:rtl/>
        </w:rPr>
        <w:t>כרגע האיש הוא עו"ד רואי כחלון, אבל זה לא</w:t>
      </w:r>
      <w:bookmarkStart w:id="8045" w:name="_ETM_Q29_847958"/>
      <w:bookmarkEnd w:id="8045"/>
      <w:r>
        <w:rPr>
          <w:rFonts w:hint="cs"/>
          <w:rtl/>
        </w:rPr>
        <w:t xml:space="preserve"> האיש, הראוי בפני עצמו </w:t>
      </w:r>
      <w:r>
        <w:rPr>
          <w:rtl/>
        </w:rPr>
        <w:t>–</w:t>
      </w:r>
      <w:r>
        <w:rPr>
          <w:rFonts w:hint="cs"/>
          <w:rtl/>
        </w:rPr>
        <w:t xml:space="preserve"> זה האישיו. בינואר 2025 </w:t>
      </w:r>
      <w:bookmarkStart w:id="8046" w:name="_ETM_Q29_855062"/>
      <w:bookmarkEnd w:id="8046"/>
      <w:r>
        <w:rPr>
          <w:rFonts w:hint="cs"/>
          <w:rtl/>
        </w:rPr>
        <w:t>נפתחה חקירה משמעתית בעניינו בנוגע למידת הדיוק של הניסיון הניהולי בקורות חייו. כמה זמן, גברתי, אמורה לקחת</w:t>
      </w:r>
      <w:bookmarkStart w:id="8047" w:name="_ETM_Q29_863572"/>
      <w:bookmarkEnd w:id="8047"/>
      <w:r>
        <w:rPr>
          <w:rFonts w:hint="cs"/>
          <w:rtl/>
        </w:rPr>
        <w:t xml:space="preserve"> חקירה כזאת, שגם היא,</w:t>
      </w:r>
      <w:r>
        <w:t xml:space="preserve"> </w:t>
      </w:r>
      <w:r>
        <w:rPr>
          <w:rFonts w:hint="cs"/>
          <w:rtl/>
        </w:rPr>
        <w:t>כל מטרתה הייתה לסכל את מינויו לנציב שירות</w:t>
      </w:r>
      <w:bookmarkStart w:id="8048" w:name="_ETM_Q29_870418"/>
      <w:bookmarkEnd w:id="8048"/>
      <w:r>
        <w:rPr>
          <w:rFonts w:hint="cs"/>
          <w:rtl/>
        </w:rPr>
        <w:t xml:space="preserve"> המדינה? כמה? שבוע? חודש? חודשיים? במקרה שלנו, עד היום זה לא נגמר. עד היום. </w:t>
      </w:r>
      <w:bookmarkStart w:id="8049" w:name="_ETM_Q29_879553"/>
      <w:bookmarkStart w:id="8050" w:name="_ETM_Q29_879659"/>
      <w:bookmarkStart w:id="8051" w:name="_ETM_Q29_879705"/>
      <w:bookmarkStart w:id="8052" w:name="_ETM_Q29_879784"/>
      <w:bookmarkEnd w:id="8049"/>
      <w:bookmarkEnd w:id="8050"/>
      <w:bookmarkEnd w:id="8051"/>
      <w:bookmarkEnd w:id="8052"/>
      <w:r>
        <w:rPr>
          <w:rFonts w:hint="cs"/>
          <w:rtl/>
        </w:rPr>
        <w:t>עו"ד כחלון פונה מאז</w:t>
      </w:r>
      <w:bookmarkStart w:id="8053" w:name="_ETM_Q29_883000"/>
      <w:bookmarkEnd w:id="8053"/>
      <w:r>
        <w:rPr>
          <w:rFonts w:hint="cs"/>
          <w:rtl/>
        </w:rPr>
        <w:t xml:space="preserve"> בשאלות אל היועצת המשפטית המודחת: מתי זה יסתיים? ללא מענה. בהמשך הוא פונה לנציב תלונות הציבור על מייצגי המדינה בערכאות פרופ' מנחם פינקלשטיין, והנציב קובע כי התלונה מוצדקת, וקורא לקבל החלטה ללא דיחוי. אבל התיק עדיין פתוח. </w:t>
      </w:r>
      <w:bookmarkStart w:id="8054" w:name="_ETM_Q29_904343"/>
      <w:bookmarkEnd w:id="8054"/>
    </w:p>
    <w:p w:rsidR="007E6B53" w:rsidRDefault="007E6B53" w:rsidP="00C34646">
      <w:pPr>
        <w:rPr>
          <w:rtl/>
        </w:rPr>
      </w:pPr>
      <w:bookmarkStart w:id="8055" w:name="_ETM_Q29_904429"/>
      <w:bookmarkStart w:id="8056" w:name="_ETM_Q29_904464"/>
      <w:bookmarkEnd w:id="8055"/>
      <w:bookmarkEnd w:id="8056"/>
    </w:p>
    <w:p w:rsidR="007E6B53" w:rsidRDefault="007E6B53" w:rsidP="00C34646">
      <w:pPr>
        <w:rPr>
          <w:rtl/>
        </w:rPr>
      </w:pPr>
      <w:bookmarkStart w:id="8057" w:name="_ETM_Q29_904536"/>
      <w:bookmarkEnd w:id="8057"/>
      <w:r>
        <w:rPr>
          <w:rFonts w:hint="cs"/>
          <w:rtl/>
        </w:rPr>
        <w:t>זאת לא תקלה, זאת שיטה. זאת פרקטיקה עבריינית של גלי</w:t>
      </w:r>
      <w:bookmarkStart w:id="8058" w:name="_ETM_Q29_908719"/>
      <w:bookmarkEnd w:id="8058"/>
      <w:r>
        <w:rPr>
          <w:rFonts w:hint="cs"/>
          <w:rtl/>
        </w:rPr>
        <w:t xml:space="preserve"> בהרב מיארה, שמגובה על ידי בג"ץ, שמבחינתו כל מעשה עבריינות יקבל הכשר</w:t>
      </w:r>
      <w:bookmarkStart w:id="8059" w:name="_ETM_Q29_914050"/>
      <w:bookmarkEnd w:id="8059"/>
      <w:r>
        <w:rPr>
          <w:rFonts w:hint="cs"/>
          <w:rtl/>
        </w:rPr>
        <w:t xml:space="preserve"> כל עוד זה נגד ממשלת הימין. וכך מונעים לכתחילה מאנשי ימין להיכנס לשירות</w:t>
      </w:r>
      <w:bookmarkStart w:id="8060" w:name="_ETM_Q29_919941"/>
      <w:bookmarkEnd w:id="8060"/>
      <w:r>
        <w:rPr>
          <w:rFonts w:hint="cs"/>
          <w:rtl/>
        </w:rPr>
        <w:t xml:space="preserve"> הציבורי, כי מי רוצה להיכנס ולקבל כזאת עננה במשך שנים?</w:t>
      </w:r>
    </w:p>
    <w:p w:rsidR="007E6B53" w:rsidRDefault="007E6B53" w:rsidP="00C34646">
      <w:pPr>
        <w:rPr>
          <w:rtl/>
        </w:rPr>
      </w:pPr>
    </w:p>
    <w:p w:rsidR="007E6B53" w:rsidRDefault="007E6B53" w:rsidP="00A748AD">
      <w:pPr>
        <w:rPr>
          <w:rtl/>
        </w:rPr>
      </w:pPr>
      <w:r>
        <w:rPr>
          <w:rFonts w:hint="cs"/>
          <w:rtl/>
        </w:rPr>
        <w:t>השיטה הזאת של כנופיית שלטון החוק לא חדשה. כמי שפעל לחקירה פרלמנטרית של</w:t>
      </w:r>
      <w:bookmarkStart w:id="8061" w:name="_ETM_Q29_931153"/>
      <w:bookmarkEnd w:id="8061"/>
      <w:r>
        <w:rPr>
          <w:rFonts w:hint="cs"/>
          <w:rtl/>
        </w:rPr>
        <w:t xml:space="preserve"> תפירת גל הירש, אני מכיר זאת היטב. קודם הם תפרו וסיכלו את מינויו למפכ"ל, אחר כך מחזיקים את התיק הזה פתוח שנים, ועשור, ועוד ועוד, כדי </w:t>
      </w:r>
      <w:bookmarkStart w:id="8062" w:name="_ETM_Q29_941531"/>
      <w:bookmarkEnd w:id="8062"/>
      <w:r>
        <w:rPr>
          <w:rFonts w:hint="cs"/>
          <w:rtl/>
        </w:rPr>
        <w:t>להצדיק את עצם הפתיחה. והאדם תחת עננה פלילית כל הזמן. מבזבז זמן ומשאבים כספיים מול מערכת עם משאבים בלתי נגמרים. זוהי סדום. אני קורא לכולם להצביע בעד ההצעה הזאת ולהעבירה לוועדת</w:t>
      </w:r>
      <w:bookmarkStart w:id="8063" w:name="_ETM_Q29_959580"/>
      <w:bookmarkEnd w:id="8063"/>
      <w:r>
        <w:rPr>
          <w:rFonts w:hint="cs"/>
          <w:rtl/>
        </w:rPr>
        <w:t xml:space="preserve"> החוקה, חוק ומשפט.  </w:t>
      </w:r>
    </w:p>
    <w:p w:rsidR="007E6B53" w:rsidRDefault="007E6B53" w:rsidP="00C34646">
      <w:pPr>
        <w:rPr>
          <w:rtl/>
        </w:rPr>
      </w:pPr>
    </w:p>
    <w:p w:rsidR="007E6B53" w:rsidRDefault="007E6B53" w:rsidP="00C34646">
      <w:pPr>
        <w:rPr>
          <w:rtl/>
        </w:rPr>
      </w:pPr>
      <w:r>
        <w:rPr>
          <w:rFonts w:hint="cs"/>
          <w:rtl/>
        </w:rPr>
        <w:t xml:space="preserve">ולנושא אחר </w:t>
      </w:r>
      <w:r>
        <w:rPr>
          <w:rtl/>
        </w:rPr>
        <w:t>–</w:t>
      </w:r>
      <w:r>
        <w:rPr>
          <w:rFonts w:hint="cs"/>
          <w:rtl/>
        </w:rPr>
        <w:t xml:space="preserve"> מנושא לנושא באותו</w:t>
      </w:r>
      <w:bookmarkStart w:id="8064" w:name="_ETM_Q29_963243"/>
      <w:bookmarkEnd w:id="8064"/>
      <w:r>
        <w:rPr>
          <w:rFonts w:hint="cs"/>
          <w:rtl/>
        </w:rPr>
        <w:t xml:space="preserve"> נושא. היום יום העדות האחרון של ראש הממשלה במשפט התפור.</w:t>
      </w:r>
      <w:bookmarkStart w:id="8065" w:name="_ETM_Q29_969169"/>
      <w:bookmarkEnd w:id="8065"/>
      <w:r>
        <w:rPr>
          <w:rFonts w:hint="cs"/>
          <w:rtl/>
        </w:rPr>
        <w:t xml:space="preserve"> אין אדם בעולם, לא כל שכן ראש ממשלה, שעמד לדין בהאשמות הזויות ותקדימיות כמו שעומד ראש הממשלה נתניהו. רק על הפרקטיקות העברייניות שהפעילה כנופיית שלטון החוק, </w:t>
      </w:r>
      <w:bookmarkStart w:id="8066" w:name="_ETM_Q29_385496"/>
      <w:bookmarkEnd w:id="8066"/>
      <w:r>
        <w:rPr>
          <w:rFonts w:hint="cs"/>
          <w:rtl/>
        </w:rPr>
        <w:t xml:space="preserve">מפתיחת חקירות ללא אישור יועץ ועד סחיטת עדים באמצעות עבריינים של ממש, רק על זה המשפט היה צריך להתבטל, והעבריינים היו צריכים לעמוד לדין. </w:t>
      </w:r>
    </w:p>
    <w:p w:rsidR="007E6B53" w:rsidRDefault="007E6B53" w:rsidP="00C34646">
      <w:pPr>
        <w:rPr>
          <w:rtl/>
        </w:rPr>
      </w:pPr>
      <w:bookmarkStart w:id="8067" w:name="_ETM_Q29_394123"/>
      <w:bookmarkStart w:id="8068" w:name="_ETM_Q29_394243"/>
      <w:bookmarkStart w:id="8069" w:name="_ETM_Q29_394579"/>
      <w:bookmarkEnd w:id="8067"/>
      <w:bookmarkEnd w:id="8068"/>
      <w:bookmarkEnd w:id="8069"/>
    </w:p>
    <w:p w:rsidR="007E6B53" w:rsidRDefault="007E6B53" w:rsidP="00C34646">
      <w:pPr>
        <w:rPr>
          <w:rtl/>
        </w:rPr>
      </w:pPr>
      <w:bookmarkStart w:id="8070" w:name="_ETM_Q29_394663"/>
      <w:bookmarkEnd w:id="8070"/>
      <w:r>
        <w:rPr>
          <w:rFonts w:hint="cs"/>
          <w:rtl/>
        </w:rPr>
        <w:t>אבל הם לא</w:t>
      </w:r>
      <w:bookmarkStart w:id="8071" w:name="_ETM_Q29_397642"/>
      <w:bookmarkEnd w:id="8071"/>
      <w:r>
        <w:rPr>
          <w:rFonts w:hint="cs"/>
          <w:rtl/>
        </w:rPr>
        <w:t xml:space="preserve"> האמינו. ראש הממשלה לא נשבר. הוא המשיך ועדיין ממשיך לנהל כאן מאבק הרואי לא רק על חפותו,</w:t>
      </w:r>
      <w:bookmarkStart w:id="8072" w:name="_ETM_Q29_403149"/>
      <w:bookmarkEnd w:id="8072"/>
      <w:r>
        <w:rPr>
          <w:rFonts w:hint="cs"/>
          <w:rtl/>
        </w:rPr>
        <w:t xml:space="preserve"> אלא עבור המחנה הלאומי כולו, עבור המדינה היהודית ועבור המשטר הדמוקרטי. לראש הממשלה,</w:t>
      </w:r>
      <w:bookmarkStart w:id="8073" w:name="_ETM_Q29_412483"/>
      <w:bookmarkEnd w:id="8073"/>
      <w:r>
        <w:rPr>
          <w:rFonts w:hint="cs"/>
          <w:rtl/>
        </w:rPr>
        <w:t xml:space="preserve"> אני גאה מכאן, אני גאה על הזכות שהייתה לי לתמוך בך, ראש הממשלה, ולהיות בצד הנכון של ההיסטוריה מרגע שהתפירה הזאת החלה, עוד הרבה לפני שהייתי חבר הכנסת. אני אעמוד לצד האמת ולצידך, ראש הממשלה, עד שנביס את הרדיפה</w:t>
      </w:r>
      <w:bookmarkStart w:id="8074" w:name="_ETM_Q29_428145"/>
      <w:bookmarkEnd w:id="8074"/>
      <w:r>
        <w:rPr>
          <w:rFonts w:hint="cs"/>
          <w:rtl/>
        </w:rPr>
        <w:t xml:space="preserve"> הפוליטית הזאת. </w:t>
      </w:r>
      <w:bookmarkStart w:id="8075" w:name="_ETM_Q29_430801"/>
      <w:bookmarkEnd w:id="8075"/>
    </w:p>
    <w:p w:rsidR="007E6B53" w:rsidRDefault="007E6B53" w:rsidP="00C34646">
      <w:pPr>
        <w:rPr>
          <w:rtl/>
        </w:rPr>
      </w:pPr>
      <w:bookmarkStart w:id="8076" w:name="_ETM_Q29_430927"/>
      <w:bookmarkEnd w:id="8076"/>
    </w:p>
    <w:p w:rsidR="007E6B53" w:rsidRDefault="007E6B53" w:rsidP="00C34646">
      <w:pPr>
        <w:rPr>
          <w:rtl/>
        </w:rPr>
      </w:pPr>
      <w:bookmarkStart w:id="8077" w:name="_ETM_Q29_430956"/>
      <w:bookmarkStart w:id="8078" w:name="_ETM_Q29_431037"/>
      <w:bookmarkEnd w:id="8077"/>
      <w:bookmarkEnd w:id="8078"/>
      <w:r>
        <w:rPr>
          <w:rFonts w:hint="cs"/>
          <w:rtl/>
        </w:rPr>
        <w:t xml:space="preserve">ואני אמשיך במאבק שגם הוא </w:t>
      </w:r>
      <w:r>
        <w:rPr>
          <w:rtl/>
        </w:rPr>
        <w:t>–</w:t>
      </w:r>
      <w:r>
        <w:rPr>
          <w:rFonts w:hint="cs"/>
          <w:rtl/>
        </w:rPr>
        <w:t xml:space="preserve"> שוב, מנושא לנושא באותו נושא </w:t>
      </w:r>
      <w:r>
        <w:rPr>
          <w:rtl/>
        </w:rPr>
        <w:t>–</w:t>
      </w:r>
      <w:r>
        <w:rPr>
          <w:rFonts w:hint="cs"/>
          <w:rtl/>
        </w:rPr>
        <w:t xml:space="preserve"> במאבק למען ועדת חקירה לאומית. כי יש מבקשים ועדת חקירה</w:t>
      </w:r>
      <w:bookmarkStart w:id="8079" w:name="_ETM_Q29_439253"/>
      <w:bookmarkEnd w:id="8079"/>
      <w:r>
        <w:rPr>
          <w:rFonts w:hint="cs"/>
          <w:rtl/>
        </w:rPr>
        <w:t xml:space="preserve"> משפטית כדי לתפור את הימין ולטייח את מחדלי ופשעי יקירי כנופיית שלטון החוק. לא ניתן להם.</w:t>
      </w:r>
      <w:bookmarkStart w:id="8080" w:name="_ETM_Q29_451405"/>
      <w:bookmarkEnd w:id="8080"/>
      <w:r>
        <w:rPr>
          <w:rFonts w:hint="cs"/>
          <w:rtl/>
        </w:rPr>
        <w:t xml:space="preserve"> </w:t>
      </w:r>
      <w:bookmarkStart w:id="8081" w:name="_ETM_Q29_452151"/>
      <w:bookmarkEnd w:id="8081"/>
    </w:p>
    <w:p w:rsidR="007E6B53" w:rsidRDefault="007E6B53" w:rsidP="00C34646">
      <w:pPr>
        <w:rPr>
          <w:rtl/>
        </w:rPr>
      </w:pPr>
      <w:bookmarkStart w:id="8082" w:name="_ETM_Q29_452260"/>
      <w:bookmarkEnd w:id="8082"/>
    </w:p>
    <w:p w:rsidR="007E6B53" w:rsidRDefault="007E6B53" w:rsidP="00C34646">
      <w:pPr>
        <w:rPr>
          <w:rtl/>
        </w:rPr>
      </w:pPr>
      <w:bookmarkStart w:id="8083" w:name="_ETM_Q29_452295"/>
      <w:bookmarkStart w:id="8084" w:name="_ETM_Q29_452385"/>
      <w:bookmarkEnd w:id="8083"/>
      <w:bookmarkEnd w:id="8084"/>
      <w:r>
        <w:rPr>
          <w:rFonts w:hint="cs"/>
          <w:rtl/>
        </w:rPr>
        <w:t xml:space="preserve">בקרוב, בקרוב, כבר יש לנו בחירות. זה או שלטון העם בידי העם, למען העם, או שלטון של כנופיית שלטון החוק. על זה יהיו הבחירות הקרובות, </w:t>
      </w:r>
      <w:bookmarkStart w:id="8085" w:name="_ETM_Q29_462962"/>
      <w:bookmarkEnd w:id="8085"/>
      <w:r>
        <w:rPr>
          <w:rFonts w:hint="cs"/>
          <w:rtl/>
        </w:rPr>
        <w:t xml:space="preserve">ובעזרת השם ננצח ונתקן את מדינת ישראל. תודה רבה. </w:t>
      </w:r>
    </w:p>
    <w:p w:rsidR="007E6B53" w:rsidRDefault="007E6B53" w:rsidP="00C34646">
      <w:pPr>
        <w:rPr>
          <w:rtl/>
        </w:rPr>
      </w:pPr>
    </w:p>
    <w:p w:rsidR="007E6B53" w:rsidRDefault="007E6B53" w:rsidP="00C34646">
      <w:pPr>
        <w:pStyle w:val="af6"/>
        <w:keepNext/>
        <w:rPr>
          <w:rtl/>
        </w:rPr>
      </w:pPr>
      <w:bookmarkStart w:id="8086" w:name="ET_yor_6671_6"/>
      <w:r w:rsidRPr="00511072">
        <w:rPr>
          <w:rStyle w:val="TagStyle"/>
          <w:rtl/>
        </w:rPr>
        <w:t xml:space="preserve"> &lt;&lt; יור &gt;&gt;</w:t>
      </w:r>
      <w:r w:rsidRPr="00526206">
        <w:rPr>
          <w:rStyle w:val="TagStyle"/>
          <w:rtl/>
        </w:rPr>
        <w:t xml:space="preserve"> </w:t>
      </w:r>
      <w:r>
        <w:rPr>
          <w:rtl/>
        </w:rPr>
        <w:t>היו"ר לימור סון הר מלך:</w:t>
      </w:r>
      <w:r w:rsidRPr="00526206">
        <w:rPr>
          <w:rStyle w:val="TagStyle"/>
          <w:rtl/>
        </w:rPr>
        <w:t xml:space="preserve"> </w:t>
      </w:r>
      <w:r w:rsidRPr="00511072">
        <w:rPr>
          <w:rStyle w:val="TagStyle"/>
          <w:rtl/>
        </w:rPr>
        <w:t>&lt;&lt; יור &gt;&gt;</w:t>
      </w:r>
      <w:r>
        <w:rPr>
          <w:rtl/>
        </w:rPr>
        <w:t xml:space="preserve">   </w:t>
      </w:r>
      <w:bookmarkEnd w:id="8086"/>
    </w:p>
    <w:p w:rsidR="007E6B53" w:rsidRDefault="007E6B53" w:rsidP="00367032">
      <w:pPr>
        <w:rPr>
          <w:rtl/>
        </w:rPr>
      </w:pPr>
    </w:p>
    <w:p w:rsidR="007E6B53" w:rsidRDefault="007E6B53" w:rsidP="00C34646">
      <w:pPr>
        <w:rPr>
          <w:rtl/>
        </w:rPr>
      </w:pPr>
      <w:r>
        <w:rPr>
          <w:rFonts w:hint="cs"/>
          <w:rtl/>
        </w:rPr>
        <w:t xml:space="preserve">תודה רבה. חבר הכנסת יצחק קרויזר </w:t>
      </w:r>
      <w:r>
        <w:rPr>
          <w:rtl/>
        </w:rPr>
        <w:t>–</w:t>
      </w:r>
      <w:r>
        <w:rPr>
          <w:rFonts w:hint="cs"/>
          <w:rtl/>
        </w:rPr>
        <w:t xml:space="preserve"> אינו נוכח. חבר הכנסת ינון אזולאי, בבקשה. </w:t>
      </w:r>
    </w:p>
    <w:p w:rsidR="007E6B53" w:rsidRDefault="007E6B53" w:rsidP="00C34646">
      <w:pPr>
        <w:rPr>
          <w:rtl/>
        </w:rPr>
      </w:pPr>
    </w:p>
    <w:p w:rsidR="007E6B53" w:rsidRDefault="007E6B53" w:rsidP="00C34646">
      <w:pPr>
        <w:pStyle w:val="a4"/>
        <w:keepNext/>
        <w:rPr>
          <w:rtl/>
        </w:rPr>
      </w:pPr>
      <w:bookmarkStart w:id="8087" w:name="ET_speaker_5726_7"/>
      <w:r w:rsidRPr="00511072">
        <w:rPr>
          <w:rStyle w:val="TagStyle"/>
          <w:rtl/>
        </w:rPr>
        <w:t xml:space="preserve"> &lt;&lt; דובר &gt;&gt;</w:t>
      </w:r>
      <w:r w:rsidRPr="00526206">
        <w:rPr>
          <w:rStyle w:val="TagStyle"/>
          <w:rtl/>
        </w:rPr>
        <w:t xml:space="preserve"> </w:t>
      </w:r>
      <w:bookmarkStart w:id="8088" w:name="_Toc233224155"/>
      <w:r>
        <w:rPr>
          <w:rtl/>
        </w:rPr>
        <w:t>ינון אזולאי (ש"ס):</w:t>
      </w:r>
      <w:bookmarkEnd w:id="8088"/>
      <w:r w:rsidRPr="00526206">
        <w:rPr>
          <w:rStyle w:val="TagStyle"/>
          <w:rtl/>
        </w:rPr>
        <w:t xml:space="preserve"> </w:t>
      </w:r>
      <w:r w:rsidRPr="00511072">
        <w:rPr>
          <w:rStyle w:val="TagStyle"/>
          <w:rtl/>
        </w:rPr>
        <w:t>&lt;&lt; דובר &gt;&gt;</w:t>
      </w:r>
      <w:r>
        <w:rPr>
          <w:rtl/>
        </w:rPr>
        <w:t xml:space="preserve">   </w:t>
      </w:r>
      <w:bookmarkEnd w:id="8087"/>
    </w:p>
    <w:p w:rsidR="007E6B53" w:rsidRDefault="007E6B53" w:rsidP="00367032">
      <w:pPr>
        <w:rPr>
          <w:rtl/>
        </w:rPr>
      </w:pPr>
    </w:p>
    <w:p w:rsidR="007E6B53" w:rsidRDefault="007E6B53" w:rsidP="00A748AD">
      <w:pPr>
        <w:rPr>
          <w:rtl/>
        </w:rPr>
      </w:pPr>
      <w:r>
        <w:rPr>
          <w:rFonts w:hint="cs"/>
          <w:rtl/>
        </w:rPr>
        <w:t>תודה רבה לך. גברתי היושבת בראש, כבוד השר, חבר הכנסת אריאל קלנר, קודם כול,</w:t>
      </w:r>
      <w:bookmarkStart w:id="8089" w:name="_ETM_Q29_501572"/>
      <w:bookmarkEnd w:id="8089"/>
      <w:r>
        <w:rPr>
          <w:rFonts w:hint="cs"/>
          <w:rtl/>
        </w:rPr>
        <w:t xml:space="preserve"> יישר כוח על הדיון הזה, על ההצעה לסדר-היום הזאת. אתה יודע, יש דברים שאתה עולה ואומר: איך</w:t>
      </w:r>
      <w:bookmarkStart w:id="8090" w:name="_ETM_Q29_507618"/>
      <w:bookmarkEnd w:id="8090"/>
      <w:r>
        <w:rPr>
          <w:rFonts w:hint="cs"/>
          <w:rtl/>
        </w:rPr>
        <w:t xml:space="preserve"> להתחיל? שחיתות </w:t>
      </w:r>
      <w:r>
        <w:rPr>
          <w:rFonts w:hint="eastAsia"/>
          <w:rtl/>
        </w:rPr>
        <w:t>–</w:t>
      </w:r>
      <w:r>
        <w:rPr>
          <w:rFonts w:hint="cs"/>
          <w:rtl/>
        </w:rPr>
        <w:t xml:space="preserve"> זאת המילה; מושחתת – זאת המילה. </w:t>
      </w:r>
      <w:bookmarkStart w:id="8091" w:name="_ETM_Q29_518064"/>
      <w:bookmarkStart w:id="8092" w:name="_ETM_Q29_518177"/>
      <w:bookmarkStart w:id="8093" w:name="_ETM_Q29_518210"/>
      <w:bookmarkStart w:id="8094" w:name="_ETM_Q29_518294"/>
      <w:bookmarkEnd w:id="8091"/>
      <w:bookmarkEnd w:id="8092"/>
      <w:bookmarkEnd w:id="8093"/>
      <w:bookmarkEnd w:id="8094"/>
      <w:r>
        <w:rPr>
          <w:rFonts w:hint="cs"/>
          <w:rtl/>
        </w:rPr>
        <w:t xml:space="preserve">הרי כבר פעם התפרסם פה שיש תיק על כל אחד. כל איש ציבור </w:t>
      </w:r>
      <w:r>
        <w:rPr>
          <w:rtl/>
        </w:rPr>
        <w:t>–</w:t>
      </w:r>
      <w:r>
        <w:rPr>
          <w:rFonts w:hint="cs"/>
          <w:rtl/>
        </w:rPr>
        <w:t xml:space="preserve"> מחזיקים עליו תיק.</w:t>
      </w:r>
      <w:bookmarkStart w:id="8095" w:name="_ETM_Q29_525740"/>
      <w:bookmarkEnd w:id="8095"/>
      <w:r>
        <w:rPr>
          <w:rFonts w:hint="cs"/>
          <w:rtl/>
        </w:rPr>
        <w:t xml:space="preserve"> מה זה משנה מה יש בתיק? בפנים שמים מה שהם</w:t>
      </w:r>
      <w:bookmarkStart w:id="8096" w:name="_ETM_Q29_528825"/>
      <w:bookmarkEnd w:id="8096"/>
      <w:r>
        <w:rPr>
          <w:rFonts w:hint="cs"/>
          <w:rtl/>
        </w:rPr>
        <w:t xml:space="preserve"> רוצים. נכון, לא נכון </w:t>
      </w:r>
      <w:r>
        <w:rPr>
          <w:rtl/>
        </w:rPr>
        <w:t>–</w:t>
      </w:r>
      <w:r>
        <w:rPr>
          <w:rFonts w:hint="cs"/>
          <w:rtl/>
        </w:rPr>
        <w:t xml:space="preserve"> קודם כול הם עושים.</w:t>
      </w:r>
      <w:bookmarkStart w:id="8097" w:name="_ETM_Q29_530930"/>
      <w:bookmarkEnd w:id="8097"/>
      <w:r>
        <w:rPr>
          <w:rFonts w:hint="cs"/>
          <w:rtl/>
        </w:rPr>
        <w:t xml:space="preserve"> </w:t>
      </w:r>
      <w:bookmarkStart w:id="8098" w:name="_ETM_Q29_531153"/>
      <w:bookmarkEnd w:id="8098"/>
    </w:p>
    <w:p w:rsidR="007E6B53" w:rsidRDefault="007E6B53" w:rsidP="00C34646">
      <w:pPr>
        <w:rPr>
          <w:rtl/>
        </w:rPr>
      </w:pPr>
      <w:bookmarkStart w:id="8099" w:name="_ETM_Q29_531277"/>
      <w:bookmarkEnd w:id="8099"/>
    </w:p>
    <w:p w:rsidR="007E6B53" w:rsidRDefault="007E6B53" w:rsidP="00C34646">
      <w:pPr>
        <w:rPr>
          <w:rtl/>
        </w:rPr>
      </w:pPr>
      <w:bookmarkStart w:id="8100" w:name="_ETM_Q29_531315"/>
      <w:bookmarkStart w:id="8101" w:name="_ETM_Q29_531445"/>
      <w:bookmarkEnd w:id="8100"/>
      <w:bookmarkEnd w:id="8101"/>
      <w:r>
        <w:rPr>
          <w:rFonts w:hint="cs"/>
          <w:rtl/>
        </w:rPr>
        <w:t>דיברת על רואי כחלון; רואי כחלון זה השם, אבל זאת אולי רק דוגמה קטנה. אבל זאת ההתנהלות, אלה המעשים הנבזיים בשם הדמוקרטיה. היא לקחה אותו</w:t>
      </w:r>
      <w:bookmarkStart w:id="8102" w:name="_ETM_Q29_549822"/>
      <w:bookmarkEnd w:id="8102"/>
      <w:r>
        <w:rPr>
          <w:rFonts w:hint="cs"/>
          <w:rtl/>
        </w:rPr>
        <w:t xml:space="preserve"> מינואר 2025 עד היום </w:t>
      </w:r>
      <w:r>
        <w:rPr>
          <w:rtl/>
        </w:rPr>
        <w:t>–</w:t>
      </w:r>
      <w:r>
        <w:rPr>
          <w:rFonts w:hint="cs"/>
          <w:rtl/>
        </w:rPr>
        <w:t xml:space="preserve"> שום דבר. כבר מינו נציב חדש, ממלא מקום ונציב והכול, ועדיין מחזיקים אותו. למה? אולי ממשלת הימין </w:t>
      </w:r>
      <w:bookmarkStart w:id="8103" w:name="_ETM_Q29_560154"/>
      <w:bookmarkEnd w:id="8103"/>
      <w:r>
        <w:rPr>
          <w:rFonts w:hint="cs"/>
          <w:rtl/>
        </w:rPr>
        <w:t xml:space="preserve">תרצה לתת לו עוד איזה תפקיד בכיר, אז צריך מייד </w:t>
      </w:r>
      <w:bookmarkStart w:id="8104" w:name="_ETM_Q29_561803"/>
      <w:bookmarkEnd w:id="8104"/>
      <w:r>
        <w:rPr>
          <w:rFonts w:hint="cs"/>
          <w:rtl/>
        </w:rPr>
        <w:t>לסכל אותו. צריך לזרוק אותו, לראות איפה לשים אותו. אולי</w:t>
      </w:r>
      <w:bookmarkStart w:id="8105" w:name="_ETM_Q29_566610"/>
      <w:bookmarkEnd w:id="8105"/>
      <w:r>
        <w:rPr>
          <w:rFonts w:hint="cs"/>
          <w:rtl/>
        </w:rPr>
        <w:t xml:space="preserve"> אם הוא רק ירים את הראש, נשים</w:t>
      </w:r>
      <w:bookmarkStart w:id="8106" w:name="_ETM_Q29_568666"/>
      <w:bookmarkEnd w:id="8106"/>
      <w:r>
        <w:rPr>
          <w:rFonts w:hint="cs"/>
          <w:rtl/>
        </w:rPr>
        <w:t xml:space="preserve"> אותו אחר סורג ובריח. אין בעיה, צ'יק צ'ק.</w:t>
      </w:r>
      <w:bookmarkStart w:id="8107" w:name="_ETM_Q29_572903"/>
      <w:bookmarkEnd w:id="8107"/>
    </w:p>
    <w:p w:rsidR="007E6B53" w:rsidRDefault="007E6B53" w:rsidP="00C34646">
      <w:pPr>
        <w:rPr>
          <w:rtl/>
        </w:rPr>
      </w:pPr>
      <w:bookmarkStart w:id="8108" w:name="_ETM_Q29_572998"/>
      <w:bookmarkStart w:id="8109" w:name="_ETM_Q29_573039"/>
      <w:bookmarkEnd w:id="8108"/>
      <w:bookmarkEnd w:id="8109"/>
    </w:p>
    <w:p w:rsidR="007E6B53" w:rsidRDefault="007E6B53" w:rsidP="00A748AD">
      <w:pPr>
        <w:rPr>
          <w:rtl/>
        </w:rPr>
      </w:pPr>
      <w:bookmarkStart w:id="8110" w:name="_ETM_Q29_573131"/>
      <w:bookmarkEnd w:id="8110"/>
      <w:r>
        <w:rPr>
          <w:rFonts w:hint="cs"/>
          <w:rtl/>
        </w:rPr>
        <w:t>אגב, יש דברים שהם</w:t>
      </w:r>
      <w:bookmarkStart w:id="8111" w:name="_ETM_Q29_573483"/>
      <w:bookmarkEnd w:id="8111"/>
      <w:r>
        <w:rPr>
          <w:rFonts w:hint="cs"/>
          <w:rtl/>
        </w:rPr>
        <w:t xml:space="preserve"> עושים מהר. טלי גוטליב </w:t>
      </w:r>
      <w:r>
        <w:rPr>
          <w:rtl/>
        </w:rPr>
        <w:t>–</w:t>
      </w:r>
      <w:r>
        <w:rPr>
          <w:rFonts w:hint="cs"/>
          <w:rtl/>
        </w:rPr>
        <w:t xml:space="preserve"> מהר מאוד, צ'יק-צ'ק. מה צריך? רוצים לשים </w:t>
      </w:r>
      <w:bookmarkStart w:id="8112" w:name="_ETM_Q29_580938"/>
      <w:bookmarkEnd w:id="8112"/>
      <w:r>
        <w:rPr>
          <w:rFonts w:hint="cs"/>
          <w:rtl/>
        </w:rPr>
        <w:t>מישהו במעצר? יוני דיבר פה</w:t>
      </w:r>
      <w:r w:rsidRPr="009D2EBB">
        <w:rPr>
          <w:rFonts w:hint="cs"/>
          <w:rtl/>
        </w:rPr>
        <w:t xml:space="preserve"> </w:t>
      </w:r>
      <w:r>
        <w:rPr>
          <w:rFonts w:hint="cs"/>
          <w:rtl/>
        </w:rPr>
        <w:t xml:space="preserve">קודם </w:t>
      </w:r>
      <w:r>
        <w:rPr>
          <w:rtl/>
        </w:rPr>
        <w:t>–</w:t>
      </w:r>
      <w:r>
        <w:rPr>
          <w:rFonts w:hint="cs"/>
          <w:rtl/>
        </w:rPr>
        <w:t xml:space="preserve"> יודעים, צ'יק-צ'ק. הרי</w:t>
      </w:r>
      <w:bookmarkStart w:id="8113" w:name="_ETM_Q29_585309"/>
      <w:bookmarkEnd w:id="8113"/>
      <w:r>
        <w:rPr>
          <w:rFonts w:hint="cs"/>
          <w:rtl/>
        </w:rPr>
        <w:t xml:space="preserve"> מה היא עשתה? בשביל לעשות משהו </w:t>
      </w:r>
      <w:r>
        <w:rPr>
          <w:rtl/>
        </w:rPr>
        <w:t>–</w:t>
      </w:r>
      <w:r>
        <w:rPr>
          <w:rFonts w:hint="cs"/>
          <w:rtl/>
        </w:rPr>
        <w:t xml:space="preserve"> היא רוצה לעצור בחורי ישיבות בני תורה, מה היא עושה? </w:t>
      </w:r>
      <w:bookmarkStart w:id="8114" w:name="_ETM_Q29_590850"/>
      <w:bookmarkEnd w:id="8114"/>
      <w:r>
        <w:rPr>
          <w:rFonts w:hint="cs"/>
          <w:rtl/>
        </w:rPr>
        <w:t>בכל שבוע היא עושה דיונים. על הפשיעה הערבית, מתי בפעם האחרונה היא עשתה דיונים? הרי יש שם את הפגסוס, כל הסיפור הזה.</w:t>
      </w:r>
      <w:bookmarkStart w:id="8115" w:name="_ETM_Q29_598329"/>
      <w:bookmarkEnd w:id="8115"/>
      <w:r>
        <w:rPr>
          <w:rFonts w:hint="cs"/>
          <w:rtl/>
        </w:rPr>
        <w:t xml:space="preserve"> תעשי דיון, תחליטי. לא, אבל אפשר למשוך, למה לא?</w:t>
      </w:r>
      <w:bookmarkStart w:id="8116" w:name="_ETM_Q29_604981"/>
      <w:bookmarkEnd w:id="8116"/>
    </w:p>
    <w:p w:rsidR="007E6B53" w:rsidRDefault="007E6B53" w:rsidP="00C34646">
      <w:pPr>
        <w:rPr>
          <w:rtl/>
        </w:rPr>
      </w:pPr>
      <w:bookmarkStart w:id="8117" w:name="_ETM_Q29_605083"/>
      <w:bookmarkStart w:id="8118" w:name="_ETM_Q29_605126"/>
      <w:bookmarkEnd w:id="8117"/>
      <w:bookmarkEnd w:id="8118"/>
    </w:p>
    <w:p w:rsidR="007E6B53" w:rsidRDefault="007E6B53" w:rsidP="00C34646">
      <w:pPr>
        <w:rPr>
          <w:rtl/>
        </w:rPr>
      </w:pPr>
      <w:bookmarkStart w:id="8119" w:name="_ETM_Q29_605206"/>
      <w:bookmarkEnd w:id="8119"/>
      <w:r>
        <w:rPr>
          <w:rFonts w:hint="cs"/>
          <w:rtl/>
        </w:rPr>
        <w:t>דיברת על גל הירש, רק</w:t>
      </w:r>
      <w:bookmarkStart w:id="8120" w:name="_ETM_Q29_606151"/>
      <w:bookmarkEnd w:id="8120"/>
      <w:r>
        <w:rPr>
          <w:rFonts w:hint="cs"/>
          <w:rtl/>
        </w:rPr>
        <w:t xml:space="preserve"> עוד פרט קטן לא אמרת. כמובן שהכול משמיים, אבל הרסו לו גם את </w:t>
      </w:r>
      <w:bookmarkStart w:id="8121" w:name="_ETM_Q29_610587"/>
      <w:bookmarkEnd w:id="8121"/>
      <w:r>
        <w:rPr>
          <w:rFonts w:hint="cs"/>
          <w:rtl/>
        </w:rPr>
        <w:t xml:space="preserve">הבריאות. גל הירש עבר תקופה בריאותית קשה. אתה יודע כמה משפחות נהרסות בגלל דבר כזה? אם המשפחה לא מספיק חזקה, היא מפרקת משפחות. </w:t>
      </w:r>
    </w:p>
    <w:p w:rsidR="007E6B53" w:rsidRDefault="007E6B53" w:rsidP="00C34646">
      <w:pPr>
        <w:rPr>
          <w:rtl/>
        </w:rPr>
      </w:pPr>
    </w:p>
    <w:p w:rsidR="007E6B53" w:rsidRDefault="007E6B53" w:rsidP="00C34646">
      <w:pPr>
        <w:pStyle w:val="af6"/>
        <w:keepNext/>
        <w:rPr>
          <w:rtl/>
        </w:rPr>
      </w:pPr>
      <w:r w:rsidRPr="00511072">
        <w:rPr>
          <w:rStyle w:val="TagStyle"/>
          <w:rtl/>
        </w:rPr>
        <w:t xml:space="preserve"> &lt;&lt; יור &gt;&gt;</w:t>
      </w:r>
      <w:r w:rsidRPr="00235691">
        <w:rPr>
          <w:rStyle w:val="TagStyle"/>
          <w:rtl/>
        </w:rPr>
        <w:t xml:space="preserve"> </w:t>
      </w:r>
      <w:r>
        <w:rPr>
          <w:rtl/>
        </w:rPr>
        <w:t>היו"ר לימור סון הר מלך:</w:t>
      </w:r>
      <w:r w:rsidRPr="00235691">
        <w:rPr>
          <w:rStyle w:val="TagStyle"/>
          <w:rtl/>
        </w:rPr>
        <w:t xml:space="preserve"> </w:t>
      </w:r>
      <w:r w:rsidRPr="00511072">
        <w:rPr>
          <w:rStyle w:val="TagStyle"/>
          <w:rtl/>
        </w:rPr>
        <w:t>&lt;&lt; יור &gt;&gt;</w:t>
      </w:r>
      <w:r>
        <w:rPr>
          <w:rtl/>
        </w:rPr>
        <w:t xml:space="preserve">   </w:t>
      </w:r>
    </w:p>
    <w:p w:rsidR="007E6B53" w:rsidRDefault="007E6B53" w:rsidP="00367032">
      <w:pPr>
        <w:rPr>
          <w:rtl/>
        </w:rPr>
      </w:pPr>
    </w:p>
    <w:p w:rsidR="007E6B53" w:rsidRDefault="007E6B53" w:rsidP="00C34646">
      <w:pPr>
        <w:rPr>
          <w:rtl/>
        </w:rPr>
      </w:pPr>
      <w:r>
        <w:rPr>
          <w:rFonts w:hint="cs"/>
          <w:rtl/>
        </w:rPr>
        <w:t xml:space="preserve">זה לא מעניין אותה. </w:t>
      </w:r>
    </w:p>
    <w:p w:rsidR="007E6B53" w:rsidRPr="00511072" w:rsidRDefault="007E6B53" w:rsidP="00C34646">
      <w:pPr>
        <w:rPr>
          <w:rtl/>
          <w:lang w:eastAsia="he-IL"/>
        </w:rPr>
      </w:pPr>
    </w:p>
    <w:p w:rsidR="007E6B53" w:rsidRDefault="007E6B53" w:rsidP="00C34646">
      <w:pPr>
        <w:pStyle w:val="-"/>
        <w:keepNext/>
        <w:rPr>
          <w:rtl/>
        </w:rPr>
      </w:pPr>
      <w:bookmarkStart w:id="8122" w:name="ET_speakercontinue_5726_14"/>
      <w:r w:rsidRPr="00511072">
        <w:rPr>
          <w:rStyle w:val="TagStyle"/>
          <w:rtl/>
        </w:rPr>
        <w:t xml:space="preserve"> &lt;&lt; דובר_המשך &gt;&gt;</w:t>
      </w:r>
      <w:r w:rsidRPr="00235691">
        <w:rPr>
          <w:rStyle w:val="TagStyle"/>
          <w:rtl/>
        </w:rPr>
        <w:t xml:space="preserve"> </w:t>
      </w:r>
      <w:r>
        <w:rPr>
          <w:rtl/>
        </w:rPr>
        <w:t>ינון אזולאי (ש"ס):</w:t>
      </w:r>
      <w:r w:rsidRPr="00235691">
        <w:rPr>
          <w:rStyle w:val="TagStyle"/>
          <w:rtl/>
        </w:rPr>
        <w:t xml:space="preserve"> </w:t>
      </w:r>
      <w:r w:rsidRPr="00511072">
        <w:rPr>
          <w:rStyle w:val="TagStyle"/>
          <w:rtl/>
        </w:rPr>
        <w:t>&lt;&lt; דובר_המשך &gt;&gt;</w:t>
      </w:r>
      <w:r>
        <w:rPr>
          <w:rtl/>
        </w:rPr>
        <w:t xml:space="preserve">   </w:t>
      </w:r>
      <w:bookmarkEnd w:id="8122"/>
    </w:p>
    <w:p w:rsidR="007E6B53" w:rsidRDefault="007E6B53" w:rsidP="00367032">
      <w:pPr>
        <w:rPr>
          <w:rtl/>
        </w:rPr>
      </w:pPr>
    </w:p>
    <w:p w:rsidR="007E6B53" w:rsidRDefault="007E6B53" w:rsidP="00C34646">
      <w:pPr>
        <w:rPr>
          <w:rtl/>
        </w:rPr>
      </w:pPr>
      <w:bookmarkStart w:id="8123" w:name="_ETM_Q29_625632"/>
      <w:bookmarkEnd w:id="8123"/>
      <w:r>
        <w:rPr>
          <w:rFonts w:hint="cs"/>
          <w:rtl/>
        </w:rPr>
        <w:t xml:space="preserve">זה לא מעניין אותה. זה מעניין אותה, שיפורקו משפחות. </w:t>
      </w:r>
    </w:p>
    <w:p w:rsidR="007E6B53" w:rsidRPr="00511072" w:rsidRDefault="007E6B53" w:rsidP="00C34646">
      <w:pPr>
        <w:rPr>
          <w:rtl/>
          <w:lang w:eastAsia="he-IL"/>
        </w:rPr>
      </w:pPr>
      <w:bookmarkStart w:id="8124" w:name="_ETM_Q29_484710"/>
      <w:bookmarkStart w:id="8125" w:name="_ETM_Q29_484851"/>
      <w:bookmarkStart w:id="8126" w:name="_ETM_Q29_489020"/>
      <w:bookmarkStart w:id="8127" w:name="_ETM_Q29_489070"/>
      <w:bookmarkEnd w:id="8124"/>
      <w:bookmarkEnd w:id="8125"/>
      <w:bookmarkEnd w:id="8126"/>
      <w:bookmarkEnd w:id="8127"/>
    </w:p>
    <w:p w:rsidR="007E6B53" w:rsidRPr="00A748AD" w:rsidRDefault="007E6B53" w:rsidP="00C34646">
      <w:pPr>
        <w:pStyle w:val="af6"/>
        <w:keepNext/>
        <w:rPr>
          <w:rtl/>
        </w:rPr>
      </w:pPr>
      <w:r w:rsidRPr="00511072">
        <w:rPr>
          <w:rStyle w:val="TagStyle"/>
          <w:rtl/>
        </w:rPr>
        <w:t xml:space="preserve"> &lt;&lt; יור &gt;&gt;</w:t>
      </w:r>
      <w:r w:rsidRPr="00235691">
        <w:rPr>
          <w:rStyle w:val="TagStyle"/>
          <w:rtl/>
        </w:rPr>
        <w:t xml:space="preserve"> </w:t>
      </w:r>
      <w:r w:rsidRPr="00235691">
        <w:rPr>
          <w:rtl/>
        </w:rPr>
        <w:t>היו"ר לימור סון הר מלך:</w:t>
      </w:r>
      <w:r w:rsidRPr="00235691">
        <w:rPr>
          <w:rStyle w:val="TagStyle"/>
          <w:rtl/>
        </w:rPr>
        <w:t xml:space="preserve"> </w:t>
      </w:r>
      <w:r w:rsidRPr="00511072">
        <w:rPr>
          <w:rStyle w:val="TagStyle"/>
          <w:rtl/>
        </w:rPr>
        <w:t>&lt;&lt; יור &gt;&gt;</w:t>
      </w:r>
      <w:r>
        <w:rPr>
          <w:rStyle w:val="TagStyle"/>
          <w:b w:val="0"/>
          <w:bCs w:val="0"/>
          <w:rtl/>
        </w:rPr>
        <w:t xml:space="preserve">   </w:t>
      </w:r>
    </w:p>
    <w:p w:rsidR="007E6B53" w:rsidRPr="00A748AD" w:rsidRDefault="007E6B53" w:rsidP="00C34646">
      <w:pPr>
        <w:rPr>
          <w:rtl/>
        </w:rPr>
      </w:pPr>
    </w:p>
    <w:p w:rsidR="007E6B53" w:rsidRDefault="007E6B53" w:rsidP="00C34646">
      <w:pPr>
        <w:rPr>
          <w:rtl/>
          <w:lang w:eastAsia="he-IL"/>
        </w:rPr>
      </w:pPr>
      <w:bookmarkStart w:id="8128" w:name="_ETM_Q29_627539"/>
      <w:bookmarkEnd w:id="8128"/>
      <w:r>
        <w:rPr>
          <w:rFonts w:hint="cs"/>
          <w:rtl/>
          <w:lang w:eastAsia="he-IL"/>
        </w:rPr>
        <w:t xml:space="preserve">בדיוק, בדיוק. </w:t>
      </w:r>
      <w:bookmarkStart w:id="8129" w:name="_ETM_Q29_627668"/>
      <w:bookmarkEnd w:id="8129"/>
    </w:p>
    <w:p w:rsidR="007E6B53" w:rsidRPr="00235691" w:rsidRDefault="007E6B53" w:rsidP="00C34646">
      <w:pPr>
        <w:rPr>
          <w:rtl/>
          <w:lang w:eastAsia="he-IL"/>
        </w:rPr>
      </w:pPr>
      <w:bookmarkStart w:id="8130" w:name="_ETM_Q29_627773"/>
      <w:bookmarkEnd w:id="8130"/>
    </w:p>
    <w:p w:rsidR="007E6B53" w:rsidRDefault="007E6B53" w:rsidP="00C34646">
      <w:pPr>
        <w:pStyle w:val="af5"/>
        <w:keepNext/>
        <w:rPr>
          <w:rtl/>
        </w:rPr>
      </w:pPr>
      <w:bookmarkStart w:id="8131" w:name="ET_interruption_6053_11"/>
      <w:r w:rsidRPr="00511072">
        <w:rPr>
          <w:rStyle w:val="TagStyle"/>
          <w:rtl/>
        </w:rPr>
        <w:t xml:space="preserve"> &lt;&lt; קריאה &gt;&gt;</w:t>
      </w:r>
      <w:r w:rsidRPr="00235691">
        <w:rPr>
          <w:rStyle w:val="TagStyle"/>
          <w:rtl/>
        </w:rPr>
        <w:t xml:space="preserve"> </w:t>
      </w:r>
      <w:r>
        <w:rPr>
          <w:rtl/>
        </w:rPr>
        <w:t>יוסף טייב (ש"ס):</w:t>
      </w:r>
      <w:r w:rsidRPr="00235691">
        <w:rPr>
          <w:rStyle w:val="TagStyle"/>
          <w:rtl/>
        </w:rPr>
        <w:t xml:space="preserve"> </w:t>
      </w:r>
      <w:r w:rsidRPr="00511072">
        <w:rPr>
          <w:rStyle w:val="TagStyle"/>
          <w:rtl/>
        </w:rPr>
        <w:t>&lt;&lt; קריאה &gt;&gt;</w:t>
      </w:r>
      <w:r>
        <w:rPr>
          <w:rtl/>
        </w:rPr>
        <w:t xml:space="preserve">   </w:t>
      </w:r>
      <w:bookmarkEnd w:id="8131"/>
    </w:p>
    <w:p w:rsidR="007E6B53" w:rsidRDefault="007E6B53" w:rsidP="00367032">
      <w:pPr>
        <w:rPr>
          <w:rtl/>
        </w:rPr>
      </w:pPr>
    </w:p>
    <w:p w:rsidR="007E6B53" w:rsidRDefault="007E6B53" w:rsidP="00C34646">
      <w:pPr>
        <w:rPr>
          <w:rtl/>
        </w:rPr>
      </w:pPr>
      <w:r>
        <w:rPr>
          <w:rFonts w:hint="cs"/>
          <w:rtl/>
        </w:rPr>
        <w:t xml:space="preserve">בידיעה, בידיעה. </w:t>
      </w:r>
    </w:p>
    <w:p w:rsidR="007E6B53" w:rsidRDefault="007E6B53" w:rsidP="00C34646">
      <w:pPr>
        <w:rPr>
          <w:rtl/>
        </w:rPr>
      </w:pPr>
    </w:p>
    <w:p w:rsidR="007E6B53" w:rsidRDefault="007E6B53" w:rsidP="00C34646">
      <w:pPr>
        <w:pStyle w:val="-"/>
        <w:keepNext/>
        <w:rPr>
          <w:rtl/>
        </w:rPr>
      </w:pPr>
      <w:bookmarkStart w:id="8132" w:name="ET_speakercontinue_5726_8"/>
      <w:r w:rsidRPr="00511072">
        <w:rPr>
          <w:rStyle w:val="TagStyle"/>
          <w:rtl/>
        </w:rPr>
        <w:t xml:space="preserve"> &lt;&lt; דובר_המשך &gt;&gt;</w:t>
      </w:r>
      <w:r w:rsidRPr="0015395D">
        <w:rPr>
          <w:rStyle w:val="TagStyle"/>
          <w:rtl/>
        </w:rPr>
        <w:t xml:space="preserve"> </w:t>
      </w:r>
      <w:r>
        <w:rPr>
          <w:rtl/>
        </w:rPr>
        <w:t>ינון אזולאי (ש"ס):</w:t>
      </w:r>
      <w:r w:rsidRPr="0015395D">
        <w:rPr>
          <w:rStyle w:val="TagStyle"/>
          <w:rtl/>
        </w:rPr>
        <w:t xml:space="preserve"> </w:t>
      </w:r>
      <w:r w:rsidRPr="00511072">
        <w:rPr>
          <w:rStyle w:val="TagStyle"/>
          <w:rtl/>
        </w:rPr>
        <w:t>&lt;&lt; דובר_המשך &gt;&gt;</w:t>
      </w:r>
      <w:r>
        <w:rPr>
          <w:rtl/>
        </w:rPr>
        <w:t xml:space="preserve">   </w:t>
      </w:r>
      <w:bookmarkEnd w:id="8132"/>
    </w:p>
    <w:p w:rsidR="007E6B53" w:rsidRDefault="007E6B53" w:rsidP="00367032">
      <w:pPr>
        <w:rPr>
          <w:rtl/>
        </w:rPr>
      </w:pPr>
    </w:p>
    <w:p w:rsidR="007E6B53" w:rsidRDefault="007E6B53" w:rsidP="00C34646">
      <w:pPr>
        <w:rPr>
          <w:rtl/>
        </w:rPr>
      </w:pPr>
      <w:r>
        <w:rPr>
          <w:rFonts w:hint="cs"/>
          <w:rtl/>
        </w:rPr>
        <w:t>מעניין אותה שיתפרקו</w:t>
      </w:r>
      <w:bookmarkStart w:id="8133" w:name="_ETM_Q29_630568"/>
      <w:bookmarkEnd w:id="8133"/>
      <w:r>
        <w:rPr>
          <w:rFonts w:hint="cs"/>
          <w:rtl/>
        </w:rPr>
        <w:t xml:space="preserve"> המשפחות, זה מה שמעניין אותה. השופטת הילה גרסטל הייתה נציבת</w:t>
      </w:r>
      <w:bookmarkStart w:id="8134" w:name="_ETM_Q29_635902"/>
      <w:bookmarkEnd w:id="8134"/>
      <w:r>
        <w:rPr>
          <w:rFonts w:hint="cs"/>
          <w:rtl/>
        </w:rPr>
        <w:t xml:space="preserve"> הביקורת. זה הגוף שבעצם מבקר את הפרקליטות. גם עליה </w:t>
      </w:r>
      <w:r>
        <w:rPr>
          <w:rtl/>
        </w:rPr>
        <w:t>–</w:t>
      </w:r>
      <w:r>
        <w:rPr>
          <w:rFonts w:hint="cs"/>
          <w:rtl/>
        </w:rPr>
        <w:t xml:space="preserve"> שלחו </w:t>
      </w:r>
      <w:bookmarkStart w:id="8135" w:name="_ETM_Q29_642666"/>
      <w:bookmarkEnd w:id="8135"/>
      <w:r>
        <w:rPr>
          <w:rFonts w:hint="cs"/>
          <w:rtl/>
        </w:rPr>
        <w:t>לה איומים, התחילו לדשדש, לפשפש שם באיזושהי פרשייה, ובסופו של דבר, שום דבר, אבל מה זה משנה? כמה ראשי רשויות תופרים? שמעון גבסו,</w:t>
      </w:r>
      <w:bookmarkStart w:id="8136" w:name="_ETM_Q29_655720"/>
      <w:bookmarkEnd w:id="8136"/>
      <w:r>
        <w:rPr>
          <w:rFonts w:hint="cs"/>
          <w:rtl/>
        </w:rPr>
        <w:t xml:space="preserve"> בואו נזכור מה עשו לו, והרשימה עוד ארוכה.</w:t>
      </w:r>
    </w:p>
    <w:p w:rsidR="007E6B53" w:rsidRDefault="007E6B53" w:rsidP="00C34646">
      <w:pPr>
        <w:rPr>
          <w:rtl/>
        </w:rPr>
      </w:pPr>
    </w:p>
    <w:p w:rsidR="007E6B53" w:rsidRDefault="007E6B53" w:rsidP="00A748AD">
      <w:pPr>
        <w:rPr>
          <w:rtl/>
        </w:rPr>
      </w:pPr>
      <w:r>
        <w:rPr>
          <w:rFonts w:hint="cs"/>
          <w:rtl/>
        </w:rPr>
        <w:t>מעצרים יכולים להיות פתאום. באים</w:t>
      </w:r>
      <w:bookmarkStart w:id="8137" w:name="_ETM_Q29_662215"/>
      <w:bookmarkEnd w:id="8137"/>
      <w:r>
        <w:rPr>
          <w:rFonts w:hint="cs"/>
          <w:rtl/>
        </w:rPr>
        <w:t xml:space="preserve"> לראשי הרשויות, עוצרים אותם, מבזים אותם. המשפחות, הילדים שלהם </w:t>
      </w:r>
      <w:r>
        <w:rPr>
          <w:rtl/>
        </w:rPr>
        <w:t>–</w:t>
      </w:r>
      <w:r>
        <w:rPr>
          <w:rFonts w:hint="cs"/>
          <w:rtl/>
        </w:rPr>
        <w:t xml:space="preserve"> זה לא מעניין אותם</w:t>
      </w:r>
      <w:bookmarkStart w:id="8138" w:name="_ETM_Q29_667251"/>
      <w:bookmarkEnd w:id="8138"/>
      <w:r>
        <w:rPr>
          <w:rFonts w:hint="cs"/>
          <w:rtl/>
        </w:rPr>
        <w:t xml:space="preserve"> בכלל. מגיעים לבתים, הורסים את הבתים תרתי משמע. תרתי </w:t>
      </w:r>
      <w:bookmarkStart w:id="8139" w:name="_ETM_Q29_671804"/>
      <w:bookmarkEnd w:id="8139"/>
      <w:r>
        <w:rPr>
          <w:rFonts w:hint="cs"/>
          <w:rtl/>
        </w:rPr>
        <w:t>משמע. יש הוראה כרגע, פצצה מתקתקת. למה, אכפת לה? אבל זאת</w:t>
      </w:r>
      <w:bookmarkStart w:id="8140" w:name="_ETM_Q29_678701"/>
      <w:bookmarkEnd w:id="8140"/>
      <w:r>
        <w:rPr>
          <w:rFonts w:hint="cs"/>
          <w:rtl/>
        </w:rPr>
        <w:t xml:space="preserve"> גלי בהרב</w:t>
      </w:r>
      <w:r w:rsidR="00A748AD">
        <w:rPr>
          <w:rFonts w:hint="cs"/>
          <w:rtl/>
        </w:rPr>
        <w:t>-</w:t>
      </w:r>
      <w:r>
        <w:rPr>
          <w:rFonts w:hint="cs"/>
          <w:rtl/>
        </w:rPr>
        <w:t>מיארה. היא רוצה אותנו, אנשים, מאחורי סורג ובריח. אם</w:t>
      </w:r>
      <w:bookmarkStart w:id="8141" w:name="_ETM_Q29_683251"/>
      <w:bookmarkEnd w:id="8141"/>
      <w:r>
        <w:rPr>
          <w:rFonts w:hint="cs"/>
          <w:rtl/>
        </w:rPr>
        <w:t xml:space="preserve"> היא הייתה יכולה להכניס את כולנו, היא והבוס שלה, גיל לימון </w:t>
      </w:r>
      <w:r>
        <w:rPr>
          <w:rtl/>
        </w:rPr>
        <w:t>–</w:t>
      </w:r>
      <w:r>
        <w:rPr>
          <w:rFonts w:hint="cs"/>
          <w:rtl/>
        </w:rPr>
        <w:t xml:space="preserve"> הוא הבוס שלה, שלא תטעו. הוא האדם שמנחה </w:t>
      </w:r>
      <w:bookmarkStart w:id="8142" w:name="_ETM_Q29_690798"/>
      <w:bookmarkEnd w:id="8142"/>
      <w:r>
        <w:rPr>
          <w:rFonts w:hint="cs"/>
          <w:rtl/>
        </w:rPr>
        <w:t xml:space="preserve">אותה ואומר לה מה לעשות, לא אף אחד אחר. אל תייחסו לה כל כך הרבה כישורים. היא פשוט </w:t>
      </w:r>
      <w:bookmarkStart w:id="8143" w:name="_ETM_Q29_699094"/>
      <w:bookmarkEnd w:id="8143"/>
      <w:r>
        <w:rPr>
          <w:rFonts w:hint="cs"/>
          <w:rtl/>
        </w:rPr>
        <w:t xml:space="preserve">מבצעת. הוא משתמש בה, וזה הסיפור. היא שפוטה שלו, לא משהו אחר. </w:t>
      </w:r>
      <w:bookmarkStart w:id="8144" w:name="_ETM_Q29_704261"/>
      <w:bookmarkEnd w:id="8144"/>
    </w:p>
    <w:p w:rsidR="007E6B53" w:rsidRDefault="007E6B53" w:rsidP="00C34646">
      <w:pPr>
        <w:rPr>
          <w:rtl/>
        </w:rPr>
      </w:pPr>
      <w:bookmarkStart w:id="8145" w:name="_ETM_Q29_704395"/>
      <w:bookmarkStart w:id="8146" w:name="_ETM_Q29_704901"/>
      <w:bookmarkEnd w:id="8145"/>
      <w:bookmarkEnd w:id="8146"/>
    </w:p>
    <w:p w:rsidR="007E6B53" w:rsidRDefault="007E6B53" w:rsidP="00C34646">
      <w:pPr>
        <w:rPr>
          <w:rtl/>
        </w:rPr>
      </w:pPr>
      <w:bookmarkStart w:id="8147" w:name="_ETM_Q29_704992"/>
      <w:bookmarkEnd w:id="8147"/>
      <w:r>
        <w:rPr>
          <w:rFonts w:hint="cs"/>
          <w:rtl/>
        </w:rPr>
        <w:t>לכן, הגיע הזמן</w:t>
      </w:r>
      <w:bookmarkStart w:id="8148" w:name="_ETM_Q29_704597"/>
      <w:bookmarkEnd w:id="8148"/>
      <w:r>
        <w:rPr>
          <w:rFonts w:hint="cs"/>
          <w:rtl/>
        </w:rPr>
        <w:t xml:space="preserve"> </w:t>
      </w:r>
      <w:r>
        <w:rPr>
          <w:rtl/>
        </w:rPr>
        <w:t>–</w:t>
      </w:r>
      <w:r>
        <w:rPr>
          <w:rFonts w:hint="cs"/>
          <w:rtl/>
        </w:rPr>
        <w:t xml:space="preserve"> ואמרת את הדבר הנכון </w:t>
      </w:r>
      <w:r>
        <w:rPr>
          <w:rtl/>
        </w:rPr>
        <w:t>–</w:t>
      </w:r>
      <w:r>
        <w:rPr>
          <w:rFonts w:hint="cs"/>
          <w:rtl/>
        </w:rPr>
        <w:t xml:space="preserve"> ועם ישראל צריך לדעת: יוצאים לבחירות. האם אנחנו הולכים לבחירות ובוחרים שהפרקליטות, בג"ץ, הם אלה שימשיכו וינהלו את</w:t>
      </w:r>
      <w:bookmarkStart w:id="8149" w:name="_ETM_Q29_718549"/>
      <w:bookmarkEnd w:id="8149"/>
      <w:r>
        <w:rPr>
          <w:rFonts w:hint="cs"/>
          <w:rtl/>
        </w:rPr>
        <w:t xml:space="preserve"> המדינה, עם כל המאבקים שאנחנו עושים, או שהעם הוא הריבון והוא ישלח אותנו לעשות את השינוי שכבר התחלנו למען</w:t>
      </w:r>
      <w:bookmarkStart w:id="8150" w:name="_ETM_Q29_725376"/>
      <w:bookmarkEnd w:id="8150"/>
      <w:r>
        <w:rPr>
          <w:rFonts w:hint="cs"/>
          <w:rtl/>
        </w:rPr>
        <w:t xml:space="preserve"> עם ישראל, למען המדינה היהודית, לומדי התורה, מה שהגוש האמוני פה מאמין בו? זאת ההחלטה של </w:t>
      </w:r>
      <w:bookmarkStart w:id="8151" w:name="_ETM_Q29_733219"/>
      <w:bookmarkEnd w:id="8151"/>
      <w:r>
        <w:rPr>
          <w:rFonts w:hint="cs"/>
          <w:rtl/>
        </w:rPr>
        <w:t>הבחירות האלה, שיהיו. האם אנחנו גוש מאמין שיכול לנצח? והתשובה היא שאנחנו יכולים, כי כוחנו באחדותנו. ארבע שנים, ברוך השם, החזקנו פה, עם כל הרוע, עם כל הרעל שגלי וחבר המרעים עשו לנו. אבל אנחנו לא נתייאש. בשם השם נעשה ונצליח. תודה.</w:t>
      </w:r>
      <w:bookmarkStart w:id="8152" w:name="_ETM_Q29_758048"/>
      <w:bookmarkEnd w:id="8152"/>
      <w:r>
        <w:rPr>
          <w:rFonts w:hint="cs"/>
          <w:rtl/>
        </w:rPr>
        <w:t xml:space="preserve"> </w:t>
      </w:r>
    </w:p>
    <w:p w:rsidR="007E6B53" w:rsidRDefault="007E6B53" w:rsidP="00C34646">
      <w:pPr>
        <w:rPr>
          <w:rtl/>
        </w:rPr>
      </w:pPr>
    </w:p>
    <w:p w:rsidR="007E6B53" w:rsidRDefault="007E6B53" w:rsidP="00C34646">
      <w:pPr>
        <w:pStyle w:val="af6"/>
        <w:keepNext/>
        <w:rPr>
          <w:rtl/>
        </w:rPr>
      </w:pPr>
      <w:r w:rsidRPr="00511072">
        <w:rPr>
          <w:rStyle w:val="TagStyle"/>
          <w:rtl/>
        </w:rPr>
        <w:t xml:space="preserve"> &lt;&lt; יור &gt;&gt;</w:t>
      </w:r>
      <w:r w:rsidRPr="0015395D">
        <w:rPr>
          <w:rStyle w:val="TagStyle"/>
          <w:rtl/>
        </w:rPr>
        <w:t xml:space="preserve"> </w:t>
      </w:r>
      <w:r>
        <w:rPr>
          <w:rtl/>
        </w:rPr>
        <w:t>היו"ר לימור סון הר מלך:</w:t>
      </w:r>
      <w:r w:rsidRPr="0015395D">
        <w:rPr>
          <w:rStyle w:val="TagStyle"/>
          <w:rtl/>
        </w:rPr>
        <w:t xml:space="preserve"> </w:t>
      </w:r>
      <w:r w:rsidRPr="00511072">
        <w:rPr>
          <w:rStyle w:val="TagStyle"/>
          <w:rtl/>
        </w:rPr>
        <w:t>&lt;&lt; יור &gt;&gt;</w:t>
      </w:r>
      <w:r>
        <w:rPr>
          <w:rtl/>
        </w:rPr>
        <w:t xml:space="preserve">   </w:t>
      </w:r>
    </w:p>
    <w:p w:rsidR="007E6B53" w:rsidRDefault="007E6B53" w:rsidP="00367032">
      <w:pPr>
        <w:rPr>
          <w:rtl/>
        </w:rPr>
      </w:pPr>
    </w:p>
    <w:p w:rsidR="005D14AD" w:rsidRDefault="007E6B53" w:rsidP="00A748AD">
      <w:pPr>
        <w:rPr>
          <w:rtl/>
          <w:lang w:eastAsia="he-IL"/>
        </w:rPr>
      </w:pPr>
      <w:r>
        <w:rPr>
          <w:rFonts w:hint="cs"/>
          <w:rtl/>
        </w:rPr>
        <w:t>אמן ואמן. אין תשובת שר. חבר הכנסת קלנר, אתם רוצים להביא את זה לדיון בוועדה או</w:t>
      </w:r>
      <w:bookmarkStart w:id="8153" w:name="_ETM_Q29_767217"/>
      <w:bookmarkEnd w:id="8153"/>
      <w:r>
        <w:rPr>
          <w:rFonts w:hint="cs"/>
          <w:rtl/>
        </w:rPr>
        <w:t xml:space="preserve"> לדיון במליאה. איזו ועדה? החוקה? אוקיי. </w:t>
      </w:r>
      <w:r w:rsidR="005D14AD">
        <w:rPr>
          <w:rFonts w:hint="cs"/>
          <w:rtl/>
          <w:lang w:eastAsia="he-IL"/>
        </w:rPr>
        <w:t>בטוח חוקה? אולי תיקחו לכנסת ושם תחליטו? טוב, בסדר.</w:t>
      </w:r>
    </w:p>
    <w:p w:rsidR="005D14AD" w:rsidRDefault="005D14AD" w:rsidP="00C34646">
      <w:pPr>
        <w:rPr>
          <w:rtl/>
          <w:lang w:eastAsia="he-IL"/>
        </w:rPr>
      </w:pPr>
    </w:p>
    <w:p w:rsidR="005D14AD" w:rsidRDefault="005D14AD" w:rsidP="00C34646">
      <w:pPr>
        <w:rPr>
          <w:rtl/>
          <w:lang w:eastAsia="he-IL"/>
        </w:rPr>
      </w:pPr>
      <w:r>
        <w:rPr>
          <w:rFonts w:hint="cs"/>
          <w:rtl/>
          <w:lang w:eastAsia="he-IL"/>
        </w:rPr>
        <w:t>חברי הכנסת, נעבור להצבעה על הצעה דחופה לסדר-היום בנושא: חשש</w:t>
      </w:r>
      <w:bookmarkStart w:id="8154" w:name="_ETM_Q30_186236"/>
      <w:bookmarkEnd w:id="8154"/>
      <w:r w:rsidRPr="0098303E">
        <w:rPr>
          <w:rtl/>
          <w:lang w:eastAsia="he-IL"/>
        </w:rPr>
        <w:t xml:space="preserve"> לשימוש לרעה בכוח המשרה באמצעות גרירת הליכים משמעתיים במשך תקופות ממושכות ללא הכרעה</w:t>
      </w:r>
      <w:r>
        <w:rPr>
          <w:rFonts w:hint="cs"/>
          <w:rtl/>
          <w:lang w:eastAsia="he-IL"/>
        </w:rPr>
        <w:t>, שתעבור לוועדת החוקה, חוק ומשפט. הצבעה.</w:t>
      </w:r>
    </w:p>
    <w:p w:rsidR="005D14AD" w:rsidRDefault="005D14AD" w:rsidP="00C34646">
      <w:pPr>
        <w:rPr>
          <w:rtl/>
          <w:lang w:eastAsia="he-IL"/>
        </w:rPr>
      </w:pPr>
    </w:p>
    <w:p w:rsidR="005D14AD" w:rsidRDefault="005D14AD" w:rsidP="00C34646">
      <w:pPr>
        <w:pStyle w:val="af1"/>
        <w:keepNext/>
        <w:rPr>
          <w:rtl/>
          <w:lang w:eastAsia="he-IL"/>
        </w:rPr>
      </w:pPr>
      <w:r>
        <w:rPr>
          <w:rtl/>
          <w:lang w:eastAsia="he-IL"/>
        </w:rPr>
        <w:t>הצבעה מס'</w:t>
      </w:r>
      <w:r>
        <w:rPr>
          <w:rFonts w:hint="cs"/>
          <w:rtl/>
          <w:lang w:eastAsia="he-IL"/>
        </w:rPr>
        <w:t xml:space="preserve"> 14</w:t>
      </w:r>
    </w:p>
    <w:p w:rsidR="005D14AD" w:rsidRDefault="005D14AD" w:rsidP="00C34646">
      <w:pPr>
        <w:pStyle w:val="--"/>
        <w:keepNext/>
        <w:rPr>
          <w:rtl/>
          <w:lang w:eastAsia="he-IL"/>
        </w:rPr>
      </w:pPr>
    </w:p>
    <w:p w:rsidR="005D14AD" w:rsidRDefault="005D14AD" w:rsidP="00C34646">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5</w:t>
      </w:r>
    </w:p>
    <w:p w:rsidR="005D14AD" w:rsidRDefault="005D14AD" w:rsidP="00C34646">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5D14AD" w:rsidRDefault="005D14AD" w:rsidP="00C34646">
      <w:pPr>
        <w:pStyle w:val="--"/>
        <w:keepNext/>
        <w:rPr>
          <w:rtl/>
          <w:lang w:eastAsia="he-IL"/>
        </w:rPr>
      </w:pPr>
      <w:r>
        <w:rPr>
          <w:rtl/>
          <w:lang w:eastAsia="he-IL"/>
        </w:rPr>
        <w:t xml:space="preserve">נמנעים – </w:t>
      </w:r>
      <w:r>
        <w:rPr>
          <w:rFonts w:hint="cs"/>
          <w:rtl/>
          <w:lang w:eastAsia="he-IL"/>
        </w:rPr>
        <w:t>אין</w:t>
      </w:r>
    </w:p>
    <w:p w:rsidR="005D14AD" w:rsidRDefault="005D14AD" w:rsidP="00C34646">
      <w:pPr>
        <w:pStyle w:val="af2"/>
        <w:rPr>
          <w:rtl/>
          <w:lang w:eastAsia="he-IL"/>
        </w:rPr>
      </w:pPr>
      <w:r>
        <w:rPr>
          <w:rFonts w:hint="cs"/>
          <w:rtl/>
          <w:lang w:eastAsia="he-IL"/>
        </w:rPr>
        <w:t>ההצעה להעביר את הנושא לוועדת החוקה, חוק ומשפט נתקבלה.</w:t>
      </w:r>
    </w:p>
    <w:p w:rsidR="005D14AD" w:rsidRDefault="005D14AD" w:rsidP="00C34646">
      <w:pPr>
        <w:rPr>
          <w:rtl/>
          <w:lang w:eastAsia="he-IL"/>
        </w:rPr>
      </w:pPr>
    </w:p>
    <w:p w:rsidR="005D14AD" w:rsidRDefault="005D14AD" w:rsidP="00C34646">
      <w:pPr>
        <w:pStyle w:val="af6"/>
        <w:keepNext/>
        <w:rPr>
          <w:rtl/>
        </w:rPr>
      </w:pPr>
      <w:r w:rsidRPr="00A16C7B">
        <w:rPr>
          <w:rStyle w:val="TagStyle"/>
          <w:rtl/>
        </w:rPr>
        <w:t xml:space="preserve"> &lt;&lt; יור &gt;&gt; </w:t>
      </w:r>
      <w:r>
        <w:rPr>
          <w:rtl/>
        </w:rPr>
        <w:t>היו"ר לימור סון הר מלך:</w:t>
      </w:r>
      <w:r w:rsidRPr="00A16C7B">
        <w:rPr>
          <w:rStyle w:val="TagStyle"/>
          <w:rtl/>
        </w:rPr>
        <w:t xml:space="preserve"> &lt;&lt; יור &gt;&gt;</w:t>
      </w:r>
      <w:r>
        <w:rPr>
          <w:rtl/>
        </w:rPr>
        <w:t xml:space="preserve">   </w:t>
      </w:r>
    </w:p>
    <w:p w:rsidR="005D14AD" w:rsidRDefault="005D14AD" w:rsidP="00367032">
      <w:pPr>
        <w:rPr>
          <w:rtl/>
          <w:lang w:eastAsia="he-IL"/>
        </w:rPr>
      </w:pPr>
    </w:p>
    <w:p w:rsidR="005D14AD" w:rsidRDefault="005D14AD" w:rsidP="00C34646">
      <w:pPr>
        <w:rPr>
          <w:rtl/>
          <w:lang w:eastAsia="he-IL"/>
        </w:rPr>
      </w:pPr>
      <w:r>
        <w:rPr>
          <w:rFonts w:hint="cs"/>
          <w:rtl/>
          <w:lang w:eastAsia="he-IL"/>
        </w:rPr>
        <w:t xml:space="preserve">בעד </w:t>
      </w:r>
      <w:r>
        <w:rPr>
          <w:rtl/>
          <w:lang w:eastAsia="he-IL"/>
        </w:rPr>
        <w:t>–</w:t>
      </w:r>
      <w:r>
        <w:rPr>
          <w:rFonts w:hint="cs"/>
          <w:rtl/>
          <w:lang w:eastAsia="he-IL"/>
        </w:rPr>
        <w:t xml:space="preserve"> חמישה, אין מתנגדים, אין נמנעים. אני קובעת</w:t>
      </w:r>
      <w:bookmarkStart w:id="8155" w:name="_ETM_Q30_206915"/>
      <w:bookmarkEnd w:id="8155"/>
      <w:r>
        <w:rPr>
          <w:rFonts w:hint="cs"/>
          <w:rtl/>
          <w:lang w:eastAsia="he-IL"/>
        </w:rPr>
        <w:t xml:space="preserve"> כי ההצעה הדחופה לסדר-היום</w:t>
      </w:r>
      <w:bookmarkStart w:id="8156" w:name="_ETM_Q30_218325"/>
      <w:bookmarkEnd w:id="8156"/>
      <w:r>
        <w:rPr>
          <w:rFonts w:hint="cs"/>
          <w:rtl/>
          <w:lang w:eastAsia="he-IL"/>
        </w:rPr>
        <w:t xml:space="preserve"> </w:t>
      </w:r>
      <w:r w:rsidRPr="0098303E">
        <w:rPr>
          <w:rtl/>
          <w:lang w:eastAsia="he-IL"/>
        </w:rPr>
        <w:t>בנושא</w:t>
      </w:r>
      <w:r>
        <w:rPr>
          <w:rFonts w:hint="cs"/>
          <w:rtl/>
          <w:lang w:eastAsia="he-IL"/>
        </w:rPr>
        <w:t>:</w:t>
      </w:r>
      <w:r w:rsidRPr="0098303E">
        <w:rPr>
          <w:rtl/>
          <w:lang w:eastAsia="he-IL"/>
        </w:rPr>
        <w:t xml:space="preserve"> חשש לשימוש לרעה בכוח המשרה באמצעות גרירת הליכים משמעתיים במשך תקופות ממושכות ללא הכרעה</w:t>
      </w:r>
      <w:bookmarkStart w:id="8157" w:name="_ETM_Q30_221825"/>
      <w:bookmarkEnd w:id="8157"/>
      <w:r>
        <w:rPr>
          <w:rFonts w:hint="cs"/>
          <w:rtl/>
          <w:lang w:eastAsia="he-IL"/>
        </w:rPr>
        <w:t xml:space="preserve"> תועבר לדיון ב</w:t>
      </w:r>
      <w:bookmarkStart w:id="8158" w:name="_ETM_Q30_232055"/>
      <w:bookmarkEnd w:id="8158"/>
      <w:r>
        <w:rPr>
          <w:rFonts w:hint="cs"/>
          <w:rtl/>
          <w:lang w:eastAsia="he-IL"/>
        </w:rPr>
        <w:t>וועדת</w:t>
      </w:r>
      <w:bookmarkStart w:id="8159" w:name="_ETM_Q30_234281"/>
      <w:bookmarkEnd w:id="8159"/>
      <w:r>
        <w:rPr>
          <w:rFonts w:hint="cs"/>
          <w:rtl/>
          <w:lang w:eastAsia="he-IL"/>
        </w:rPr>
        <w:t xml:space="preserve"> החוקה, חוק ומשפט.</w:t>
      </w:r>
    </w:p>
    <w:p w:rsidR="005D14AD" w:rsidRDefault="005D14AD" w:rsidP="00C34646">
      <w:pPr>
        <w:rPr>
          <w:rtl/>
          <w:lang w:eastAsia="he-IL"/>
        </w:rPr>
      </w:pPr>
    </w:p>
    <w:p w:rsidR="005D14AD" w:rsidRDefault="005D14AD" w:rsidP="00C34646">
      <w:pPr>
        <w:rPr>
          <w:rtl/>
          <w:lang w:eastAsia="he-IL"/>
        </w:rPr>
      </w:pPr>
      <w:r>
        <w:rPr>
          <w:rFonts w:hint="cs"/>
          <w:rtl/>
          <w:lang w:eastAsia="he-IL"/>
        </w:rPr>
        <w:t xml:space="preserve">חברי הכנסת, תם סדר-היום. הישיבה הבאה תתקיים ביום שני י"ד בתמוז תשפ"ו, </w:t>
      </w:r>
      <w:bookmarkStart w:id="8160" w:name="_ETM_Q30_237555"/>
      <w:bookmarkEnd w:id="8160"/>
      <w:r>
        <w:rPr>
          <w:rFonts w:hint="cs"/>
          <w:rtl/>
          <w:lang w:eastAsia="he-IL"/>
        </w:rPr>
        <w:t>29 ביוני 2026, בשעה 16:00. ישיבה זו נעולה.</w:t>
      </w:r>
    </w:p>
    <w:p w:rsidR="005D14AD" w:rsidRDefault="005D14AD" w:rsidP="00C34646">
      <w:pPr>
        <w:rPr>
          <w:rtl/>
          <w:lang w:eastAsia="he-IL"/>
        </w:rPr>
      </w:pPr>
    </w:p>
    <w:p w:rsidR="005D14AD" w:rsidRDefault="005D14AD" w:rsidP="00C34646">
      <w:pPr>
        <w:pStyle w:val="afa"/>
        <w:keepNext/>
        <w:jc w:val="center"/>
        <w:rPr>
          <w:rtl/>
          <w:lang w:eastAsia="he-IL"/>
        </w:rPr>
      </w:pPr>
      <w:bookmarkStart w:id="8161" w:name="ET_meetingend_5"/>
      <w:r w:rsidRPr="00A16C7B">
        <w:rPr>
          <w:rStyle w:val="TagStyle"/>
          <w:rtl/>
        </w:rPr>
        <w:t xml:space="preserve">&lt;&lt; סיום &gt;&gt; </w:t>
      </w:r>
      <w:r>
        <w:rPr>
          <w:rtl/>
          <w:lang w:eastAsia="he-IL"/>
        </w:rPr>
        <w:t>הישיבה ננעלה בשעה 15:50.</w:t>
      </w:r>
      <w:r w:rsidRPr="00A16C7B">
        <w:rPr>
          <w:rStyle w:val="TagStyle"/>
          <w:rtl/>
        </w:rPr>
        <w:t xml:space="preserve"> &lt;&lt; סיום &gt;&gt;</w:t>
      </w:r>
      <w:bookmarkEnd w:id="8161"/>
    </w:p>
    <w:p w:rsidR="005D14AD" w:rsidRPr="00A16C7B" w:rsidRDefault="005D14AD" w:rsidP="00C34646">
      <w:pPr>
        <w:ind w:firstLine="0"/>
        <w:rPr>
          <w:rtl/>
          <w:lang w:eastAsia="he-IL"/>
        </w:rPr>
      </w:pPr>
    </w:p>
    <w:p w:rsidR="005D14AD" w:rsidRPr="00A16C7B" w:rsidRDefault="005D14AD" w:rsidP="00C34646">
      <w:pPr>
        <w:rPr>
          <w:rtl/>
          <w:lang w:eastAsia="he-IL"/>
        </w:rPr>
      </w:pPr>
    </w:p>
    <w:p w:rsidR="005D14AD" w:rsidRPr="00A16C7B" w:rsidRDefault="005D14AD" w:rsidP="00C34646">
      <w:pPr>
        <w:rPr>
          <w:rtl/>
          <w:lang w:eastAsia="he-IL"/>
        </w:rPr>
      </w:pPr>
    </w:p>
    <w:p w:rsidR="005D14AD" w:rsidRDefault="005D14AD" w:rsidP="00C34646">
      <w:pPr>
        <w:rPr>
          <w:rtl/>
          <w:lang w:eastAsia="he-IL"/>
        </w:rPr>
      </w:pPr>
    </w:p>
    <w:p w:rsidR="005D14AD" w:rsidRPr="00A16C7B" w:rsidRDefault="005D14AD" w:rsidP="00C34646">
      <w:pPr>
        <w:rPr>
          <w:rtl/>
          <w:lang w:eastAsia="he-IL"/>
        </w:rPr>
      </w:pPr>
    </w:p>
    <w:p w:rsidR="005D14AD" w:rsidRPr="005D14AD" w:rsidRDefault="005D14AD" w:rsidP="00D5788D">
      <w:pPr>
        <w:rPr>
          <w:rtl/>
        </w:rPr>
      </w:pPr>
    </w:p>
    <w:sectPr w:rsidR="005D14AD" w:rsidRPr="005D14AD" w:rsidSect="0083053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032" w:rsidRDefault="00367032">
      <w:r>
        <w:separator/>
      </w:r>
    </w:p>
  </w:endnote>
  <w:endnote w:type="continuationSeparator" w:id="0">
    <w:p w:rsidR="00367032" w:rsidRDefault="00367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032" w:rsidRDefault="0036703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032" w:rsidRDefault="0036703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032" w:rsidRDefault="0036703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032" w:rsidRDefault="00367032">
      <w:r>
        <w:separator/>
      </w:r>
    </w:p>
  </w:footnote>
  <w:footnote w:type="continuationSeparator" w:id="0">
    <w:p w:rsidR="00367032" w:rsidRDefault="003670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032" w:rsidRDefault="0036703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7032" w:rsidRDefault="0036703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032" w:rsidRDefault="0036703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F4481">
      <w:rPr>
        <w:rStyle w:val="af7"/>
        <w:noProof/>
        <w:rtl/>
      </w:rPr>
      <w:t>167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67032">
      <w:trPr>
        <w:cantSplit/>
        <w:trHeight w:val="421"/>
      </w:trPr>
      <w:tc>
        <w:tcPr>
          <w:tcW w:w="2880" w:type="dxa"/>
        </w:tcPr>
        <w:p w:rsidR="00367032" w:rsidRDefault="00367032" w:rsidP="00BE0137">
          <w:pPr>
            <w:ind w:right="360" w:firstLine="0"/>
            <w:jc w:val="left"/>
          </w:pPr>
          <w:r>
            <w:rPr>
              <w:rtl/>
            </w:rPr>
            <w:t>דברי הכנסת</w:t>
          </w:r>
        </w:p>
      </w:tc>
      <w:tc>
        <w:tcPr>
          <w:tcW w:w="2520" w:type="dxa"/>
        </w:tcPr>
        <w:p w:rsidR="00367032" w:rsidRDefault="00367032" w:rsidP="00BE0137">
          <w:pPr>
            <w:ind w:firstLine="0"/>
            <w:jc w:val="left"/>
          </w:pPr>
          <w:r>
            <w:rPr>
              <w:rtl/>
            </w:rPr>
            <w:t>ישיבה מס' 409</w:t>
          </w:r>
        </w:p>
      </w:tc>
      <w:tc>
        <w:tcPr>
          <w:tcW w:w="2700" w:type="dxa"/>
        </w:tcPr>
        <w:p w:rsidR="00367032" w:rsidRDefault="00367032" w:rsidP="00BE0137">
          <w:pPr>
            <w:ind w:firstLine="0"/>
            <w:jc w:val="left"/>
            <w:rPr>
              <w:rtl/>
            </w:rPr>
          </w:pPr>
          <w:r>
            <w:rPr>
              <w:rtl/>
            </w:rPr>
            <w:t>24/06/2026</w:t>
          </w:r>
        </w:p>
      </w:tc>
    </w:tr>
  </w:tbl>
  <w:p w:rsidR="00367032" w:rsidRPr="000F00C1" w:rsidRDefault="0036703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032" w:rsidRDefault="0036703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17E0CA6"/>
    <w:multiLevelType w:val="hybridMultilevel"/>
    <w:tmpl w:val="FD96FE14"/>
    <w:lvl w:ilvl="0" w:tplc="544EBE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52"/>
    <w:rsid w:val="00002F2B"/>
    <w:rsid w:val="00006916"/>
    <w:rsid w:val="00036B10"/>
    <w:rsid w:val="000451C9"/>
    <w:rsid w:val="0004786E"/>
    <w:rsid w:val="00050737"/>
    <w:rsid w:val="00051227"/>
    <w:rsid w:val="00053732"/>
    <w:rsid w:val="000549F3"/>
    <w:rsid w:val="000559DC"/>
    <w:rsid w:val="0006048A"/>
    <w:rsid w:val="00060E55"/>
    <w:rsid w:val="00062EF7"/>
    <w:rsid w:val="000678FD"/>
    <w:rsid w:val="00067F42"/>
    <w:rsid w:val="0008322C"/>
    <w:rsid w:val="0008749D"/>
    <w:rsid w:val="00092197"/>
    <w:rsid w:val="00093026"/>
    <w:rsid w:val="00097AD7"/>
    <w:rsid w:val="000A2CE6"/>
    <w:rsid w:val="000B014E"/>
    <w:rsid w:val="000B0C68"/>
    <w:rsid w:val="000B2EE6"/>
    <w:rsid w:val="000C7A99"/>
    <w:rsid w:val="000D5C58"/>
    <w:rsid w:val="000E2B67"/>
    <w:rsid w:val="000E54FD"/>
    <w:rsid w:val="000F00C1"/>
    <w:rsid w:val="000F2CD4"/>
    <w:rsid w:val="000F3123"/>
    <w:rsid w:val="00126F8A"/>
    <w:rsid w:val="001270CE"/>
    <w:rsid w:val="00140234"/>
    <w:rsid w:val="00140327"/>
    <w:rsid w:val="001409C6"/>
    <w:rsid w:val="00146DD9"/>
    <w:rsid w:val="00150822"/>
    <w:rsid w:val="00155D84"/>
    <w:rsid w:val="001568E1"/>
    <w:rsid w:val="001627DA"/>
    <w:rsid w:val="00167294"/>
    <w:rsid w:val="001704CA"/>
    <w:rsid w:val="00171E7F"/>
    <w:rsid w:val="00173971"/>
    <w:rsid w:val="0017779F"/>
    <w:rsid w:val="0018013E"/>
    <w:rsid w:val="001872DB"/>
    <w:rsid w:val="00192251"/>
    <w:rsid w:val="00196822"/>
    <w:rsid w:val="001A74E9"/>
    <w:rsid w:val="001B3E6E"/>
    <w:rsid w:val="001B79C5"/>
    <w:rsid w:val="001C0EA3"/>
    <w:rsid w:val="001C44DA"/>
    <w:rsid w:val="001C4EA9"/>
    <w:rsid w:val="001C5F70"/>
    <w:rsid w:val="001D167E"/>
    <w:rsid w:val="001D438D"/>
    <w:rsid w:val="001D440C"/>
    <w:rsid w:val="001E2286"/>
    <w:rsid w:val="001F3465"/>
    <w:rsid w:val="001F663D"/>
    <w:rsid w:val="00206DA6"/>
    <w:rsid w:val="002158D1"/>
    <w:rsid w:val="00245249"/>
    <w:rsid w:val="0024645B"/>
    <w:rsid w:val="00260C96"/>
    <w:rsid w:val="00261554"/>
    <w:rsid w:val="00267103"/>
    <w:rsid w:val="00272422"/>
    <w:rsid w:val="00283D7D"/>
    <w:rsid w:val="0028417E"/>
    <w:rsid w:val="002863DC"/>
    <w:rsid w:val="002913BE"/>
    <w:rsid w:val="00291ACD"/>
    <w:rsid w:val="00292378"/>
    <w:rsid w:val="002B2F6F"/>
    <w:rsid w:val="002B3331"/>
    <w:rsid w:val="002B410F"/>
    <w:rsid w:val="002C1439"/>
    <w:rsid w:val="002D0384"/>
    <w:rsid w:val="002D1EBB"/>
    <w:rsid w:val="002D5B7D"/>
    <w:rsid w:val="002E046A"/>
    <w:rsid w:val="002E4B42"/>
    <w:rsid w:val="002F08B5"/>
    <w:rsid w:val="00300869"/>
    <w:rsid w:val="00302765"/>
    <w:rsid w:val="00305116"/>
    <w:rsid w:val="00305B47"/>
    <w:rsid w:val="00310572"/>
    <w:rsid w:val="00310E3E"/>
    <w:rsid w:val="00334098"/>
    <w:rsid w:val="0033612E"/>
    <w:rsid w:val="00341660"/>
    <w:rsid w:val="003475E7"/>
    <w:rsid w:val="00365B92"/>
    <w:rsid w:val="00367032"/>
    <w:rsid w:val="00371162"/>
    <w:rsid w:val="003854EE"/>
    <w:rsid w:val="0038773D"/>
    <w:rsid w:val="00390D1D"/>
    <w:rsid w:val="00394EE4"/>
    <w:rsid w:val="003B23B0"/>
    <w:rsid w:val="003B431C"/>
    <w:rsid w:val="003C0AB0"/>
    <w:rsid w:val="003C279D"/>
    <w:rsid w:val="003C459C"/>
    <w:rsid w:val="003D275C"/>
    <w:rsid w:val="003D6D0C"/>
    <w:rsid w:val="003E1A78"/>
    <w:rsid w:val="003E5420"/>
    <w:rsid w:val="003F051A"/>
    <w:rsid w:val="003F0A5F"/>
    <w:rsid w:val="003F1527"/>
    <w:rsid w:val="003F2552"/>
    <w:rsid w:val="003F5877"/>
    <w:rsid w:val="00407931"/>
    <w:rsid w:val="00415CF8"/>
    <w:rsid w:val="00423AB3"/>
    <w:rsid w:val="00424C94"/>
    <w:rsid w:val="0043243C"/>
    <w:rsid w:val="00440D25"/>
    <w:rsid w:val="00440D3D"/>
    <w:rsid w:val="00451B3A"/>
    <w:rsid w:val="00453CDE"/>
    <w:rsid w:val="004646B3"/>
    <w:rsid w:val="004750EE"/>
    <w:rsid w:val="00477E1F"/>
    <w:rsid w:val="00493DD3"/>
    <w:rsid w:val="00495757"/>
    <w:rsid w:val="00496C79"/>
    <w:rsid w:val="004B0A65"/>
    <w:rsid w:val="004B1BE9"/>
    <w:rsid w:val="004B23DC"/>
    <w:rsid w:val="004B3111"/>
    <w:rsid w:val="004C028D"/>
    <w:rsid w:val="004C6424"/>
    <w:rsid w:val="004D2026"/>
    <w:rsid w:val="004D76F4"/>
    <w:rsid w:val="004F0A48"/>
    <w:rsid w:val="004F24C4"/>
    <w:rsid w:val="00500C0C"/>
    <w:rsid w:val="00504760"/>
    <w:rsid w:val="005057E0"/>
    <w:rsid w:val="00510305"/>
    <w:rsid w:val="00515A49"/>
    <w:rsid w:val="00520C3E"/>
    <w:rsid w:val="005278E4"/>
    <w:rsid w:val="00551AFF"/>
    <w:rsid w:val="005911B3"/>
    <w:rsid w:val="00591FE2"/>
    <w:rsid w:val="0059466E"/>
    <w:rsid w:val="00594A9A"/>
    <w:rsid w:val="005A342D"/>
    <w:rsid w:val="005C363E"/>
    <w:rsid w:val="005D14AD"/>
    <w:rsid w:val="005D3B82"/>
    <w:rsid w:val="005D61F3"/>
    <w:rsid w:val="005E3ADA"/>
    <w:rsid w:val="00615F7E"/>
    <w:rsid w:val="00620287"/>
    <w:rsid w:val="00630597"/>
    <w:rsid w:val="00636C37"/>
    <w:rsid w:val="00646787"/>
    <w:rsid w:val="00651B18"/>
    <w:rsid w:val="00665DD8"/>
    <w:rsid w:val="00674431"/>
    <w:rsid w:val="00675874"/>
    <w:rsid w:val="0069197A"/>
    <w:rsid w:val="00691A67"/>
    <w:rsid w:val="006A035F"/>
    <w:rsid w:val="006A0CB7"/>
    <w:rsid w:val="006A36B5"/>
    <w:rsid w:val="006A5A2A"/>
    <w:rsid w:val="006A6CF5"/>
    <w:rsid w:val="006D266A"/>
    <w:rsid w:val="006D268B"/>
    <w:rsid w:val="006E4E4D"/>
    <w:rsid w:val="00702755"/>
    <w:rsid w:val="007237A0"/>
    <w:rsid w:val="00726D8F"/>
    <w:rsid w:val="007408C3"/>
    <w:rsid w:val="007472EB"/>
    <w:rsid w:val="00755BC0"/>
    <w:rsid w:val="00763995"/>
    <w:rsid w:val="00763ADF"/>
    <w:rsid w:val="007641F4"/>
    <w:rsid w:val="0077684B"/>
    <w:rsid w:val="00786EF9"/>
    <w:rsid w:val="007957AD"/>
    <w:rsid w:val="007A64C8"/>
    <w:rsid w:val="007C40BF"/>
    <w:rsid w:val="007C6D63"/>
    <w:rsid w:val="007D06B1"/>
    <w:rsid w:val="007D1BF1"/>
    <w:rsid w:val="007D3056"/>
    <w:rsid w:val="007D4B19"/>
    <w:rsid w:val="007D5558"/>
    <w:rsid w:val="007E5FE1"/>
    <w:rsid w:val="007E6B53"/>
    <w:rsid w:val="00805311"/>
    <w:rsid w:val="00813B63"/>
    <w:rsid w:val="00830534"/>
    <w:rsid w:val="008306A7"/>
    <w:rsid w:val="00836B57"/>
    <w:rsid w:val="00841223"/>
    <w:rsid w:val="00841B56"/>
    <w:rsid w:val="008444F7"/>
    <w:rsid w:val="00845281"/>
    <w:rsid w:val="00846BE9"/>
    <w:rsid w:val="00850498"/>
    <w:rsid w:val="00853CEC"/>
    <w:rsid w:val="00854F0D"/>
    <w:rsid w:val="0085514C"/>
    <w:rsid w:val="0086178C"/>
    <w:rsid w:val="00872F66"/>
    <w:rsid w:val="00882277"/>
    <w:rsid w:val="0089131D"/>
    <w:rsid w:val="008A3D45"/>
    <w:rsid w:val="008A5765"/>
    <w:rsid w:val="008B1423"/>
    <w:rsid w:val="008B38BE"/>
    <w:rsid w:val="008B6BA2"/>
    <w:rsid w:val="008C0548"/>
    <w:rsid w:val="008C315C"/>
    <w:rsid w:val="008C341C"/>
    <w:rsid w:val="008C3AB5"/>
    <w:rsid w:val="008D1DFB"/>
    <w:rsid w:val="008E1F8F"/>
    <w:rsid w:val="008F4277"/>
    <w:rsid w:val="008F50D9"/>
    <w:rsid w:val="009135AE"/>
    <w:rsid w:val="00914904"/>
    <w:rsid w:val="0092207C"/>
    <w:rsid w:val="00922B8E"/>
    <w:rsid w:val="009267E4"/>
    <w:rsid w:val="00932C11"/>
    <w:rsid w:val="009356BD"/>
    <w:rsid w:val="009401EA"/>
    <w:rsid w:val="009421DD"/>
    <w:rsid w:val="00945E6A"/>
    <w:rsid w:val="00946460"/>
    <w:rsid w:val="009476A5"/>
    <w:rsid w:val="009515F0"/>
    <w:rsid w:val="0095443E"/>
    <w:rsid w:val="00960796"/>
    <w:rsid w:val="009635F5"/>
    <w:rsid w:val="00970775"/>
    <w:rsid w:val="00970CE0"/>
    <w:rsid w:val="00973E4E"/>
    <w:rsid w:val="00987FC2"/>
    <w:rsid w:val="009900BB"/>
    <w:rsid w:val="00993DA1"/>
    <w:rsid w:val="009A3FDC"/>
    <w:rsid w:val="009A58D9"/>
    <w:rsid w:val="009B50C0"/>
    <w:rsid w:val="009B7666"/>
    <w:rsid w:val="009C35BE"/>
    <w:rsid w:val="009D64D3"/>
    <w:rsid w:val="009F1518"/>
    <w:rsid w:val="00A11A5C"/>
    <w:rsid w:val="00A15971"/>
    <w:rsid w:val="00A16437"/>
    <w:rsid w:val="00A20FF3"/>
    <w:rsid w:val="00A30441"/>
    <w:rsid w:val="00A35551"/>
    <w:rsid w:val="00A3564F"/>
    <w:rsid w:val="00A375E5"/>
    <w:rsid w:val="00A42DFE"/>
    <w:rsid w:val="00A66020"/>
    <w:rsid w:val="00A70F2E"/>
    <w:rsid w:val="00A719DD"/>
    <w:rsid w:val="00A748AD"/>
    <w:rsid w:val="00A7645F"/>
    <w:rsid w:val="00A83507"/>
    <w:rsid w:val="00AA39DF"/>
    <w:rsid w:val="00AA4BC5"/>
    <w:rsid w:val="00AB02EE"/>
    <w:rsid w:val="00AB1070"/>
    <w:rsid w:val="00AC41C0"/>
    <w:rsid w:val="00AD2F00"/>
    <w:rsid w:val="00AE688E"/>
    <w:rsid w:val="00AF36F4"/>
    <w:rsid w:val="00AF4E2C"/>
    <w:rsid w:val="00B001E6"/>
    <w:rsid w:val="00B04B9C"/>
    <w:rsid w:val="00B06781"/>
    <w:rsid w:val="00B16026"/>
    <w:rsid w:val="00B16B1D"/>
    <w:rsid w:val="00B179E5"/>
    <w:rsid w:val="00B36F42"/>
    <w:rsid w:val="00B43239"/>
    <w:rsid w:val="00B500E6"/>
    <w:rsid w:val="00B5670F"/>
    <w:rsid w:val="00B63F8D"/>
    <w:rsid w:val="00B74B07"/>
    <w:rsid w:val="00B751FF"/>
    <w:rsid w:val="00BA633B"/>
    <w:rsid w:val="00BB2F43"/>
    <w:rsid w:val="00BB3E9F"/>
    <w:rsid w:val="00BB73BA"/>
    <w:rsid w:val="00BD0960"/>
    <w:rsid w:val="00BD47B7"/>
    <w:rsid w:val="00BD5D82"/>
    <w:rsid w:val="00BD7228"/>
    <w:rsid w:val="00BD7D35"/>
    <w:rsid w:val="00BE0137"/>
    <w:rsid w:val="00BE3E18"/>
    <w:rsid w:val="00C0047D"/>
    <w:rsid w:val="00C16F92"/>
    <w:rsid w:val="00C23430"/>
    <w:rsid w:val="00C34646"/>
    <w:rsid w:val="00C3598A"/>
    <w:rsid w:val="00C36A1D"/>
    <w:rsid w:val="00C44F76"/>
    <w:rsid w:val="00C52305"/>
    <w:rsid w:val="00C5322E"/>
    <w:rsid w:val="00C545B9"/>
    <w:rsid w:val="00C54610"/>
    <w:rsid w:val="00C56DF3"/>
    <w:rsid w:val="00C740F3"/>
    <w:rsid w:val="00C80434"/>
    <w:rsid w:val="00C839E4"/>
    <w:rsid w:val="00C8624A"/>
    <w:rsid w:val="00C92A23"/>
    <w:rsid w:val="00C96CB2"/>
    <w:rsid w:val="00CA150A"/>
    <w:rsid w:val="00CA5363"/>
    <w:rsid w:val="00CB6D60"/>
    <w:rsid w:val="00CB723E"/>
    <w:rsid w:val="00CC152F"/>
    <w:rsid w:val="00CC6848"/>
    <w:rsid w:val="00CD27B8"/>
    <w:rsid w:val="00CE5581"/>
    <w:rsid w:val="00CE5849"/>
    <w:rsid w:val="00CF35D4"/>
    <w:rsid w:val="00D0004F"/>
    <w:rsid w:val="00D10B36"/>
    <w:rsid w:val="00D11285"/>
    <w:rsid w:val="00D158CA"/>
    <w:rsid w:val="00D45232"/>
    <w:rsid w:val="00D55E2B"/>
    <w:rsid w:val="00D5788D"/>
    <w:rsid w:val="00D64F5E"/>
    <w:rsid w:val="00D64F6D"/>
    <w:rsid w:val="00D7575A"/>
    <w:rsid w:val="00D863B7"/>
    <w:rsid w:val="00D95DA4"/>
    <w:rsid w:val="00DA6B98"/>
    <w:rsid w:val="00DB068B"/>
    <w:rsid w:val="00DD347B"/>
    <w:rsid w:val="00DE356F"/>
    <w:rsid w:val="00DE496E"/>
    <w:rsid w:val="00E035CE"/>
    <w:rsid w:val="00E056C9"/>
    <w:rsid w:val="00E110B8"/>
    <w:rsid w:val="00E13A6C"/>
    <w:rsid w:val="00E144D3"/>
    <w:rsid w:val="00E23131"/>
    <w:rsid w:val="00E23F44"/>
    <w:rsid w:val="00E25E6C"/>
    <w:rsid w:val="00E31CD8"/>
    <w:rsid w:val="00E53A84"/>
    <w:rsid w:val="00E550D6"/>
    <w:rsid w:val="00E56AC8"/>
    <w:rsid w:val="00E6097E"/>
    <w:rsid w:val="00E60981"/>
    <w:rsid w:val="00E63E15"/>
    <w:rsid w:val="00E64B4C"/>
    <w:rsid w:val="00E70603"/>
    <w:rsid w:val="00E91BC3"/>
    <w:rsid w:val="00E97C82"/>
    <w:rsid w:val="00EA1C29"/>
    <w:rsid w:val="00EA46D4"/>
    <w:rsid w:val="00EC3A7C"/>
    <w:rsid w:val="00ED1A98"/>
    <w:rsid w:val="00EE5F9F"/>
    <w:rsid w:val="00EE6AC0"/>
    <w:rsid w:val="00EF4481"/>
    <w:rsid w:val="00F220CC"/>
    <w:rsid w:val="00F23509"/>
    <w:rsid w:val="00F23EBF"/>
    <w:rsid w:val="00F25C35"/>
    <w:rsid w:val="00F30855"/>
    <w:rsid w:val="00F33902"/>
    <w:rsid w:val="00F45B06"/>
    <w:rsid w:val="00F506F2"/>
    <w:rsid w:val="00F51DF9"/>
    <w:rsid w:val="00F534B2"/>
    <w:rsid w:val="00F53584"/>
    <w:rsid w:val="00F60B4B"/>
    <w:rsid w:val="00F61DE7"/>
    <w:rsid w:val="00F63084"/>
    <w:rsid w:val="00F640DA"/>
    <w:rsid w:val="00F777F3"/>
    <w:rsid w:val="00F817B5"/>
    <w:rsid w:val="00F84EE2"/>
    <w:rsid w:val="00F97A4D"/>
    <w:rsid w:val="00FC46CB"/>
    <w:rsid w:val="00FD0C02"/>
    <w:rsid w:val="00FD1BF2"/>
    <w:rsid w:val="00FD225E"/>
    <w:rsid w:val="00FE2448"/>
    <w:rsid w:val="00FE3474"/>
    <w:rsid w:val="00FE53BE"/>
    <w:rsid w:val="00FE6828"/>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3FED9A"/>
  <w15:docId w15:val="{E55724ED-5BE5-4D03-8440-00D588CB5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30534"/>
    <w:rPr>
      <w:rFonts w:cs="Arial"/>
      <w:bCs w:val="0"/>
      <w:vanish/>
      <w:color w:val="010000"/>
      <w:bdr w:val="single" w:sz="4" w:space="0" w:color="FF66FF"/>
    </w:rPr>
  </w:style>
  <w:style w:type="character" w:customStyle="1" w:styleId="gstkn">
    <w:name w:val="gs_tkn"/>
    <w:basedOn w:val="a0"/>
    <w:rsid w:val="003F5877"/>
  </w:style>
  <w:style w:type="paragraph" w:styleId="TOC1">
    <w:name w:val="toc 1"/>
    <w:basedOn w:val="a"/>
    <w:next w:val="a"/>
    <w:autoRedefine/>
    <w:uiPriority w:val="39"/>
    <w:unhideWhenUsed/>
    <w:rsid w:val="006A5A2A"/>
    <w:pPr>
      <w:spacing w:after="100"/>
    </w:pPr>
  </w:style>
  <w:style w:type="paragraph" w:styleId="TOC2">
    <w:name w:val="toc 2"/>
    <w:basedOn w:val="a"/>
    <w:next w:val="a"/>
    <w:autoRedefine/>
    <w:uiPriority w:val="39"/>
    <w:unhideWhenUsed/>
    <w:rsid w:val="006A5A2A"/>
    <w:pPr>
      <w:spacing w:after="100"/>
      <w:ind w:left="220"/>
    </w:pPr>
  </w:style>
  <w:style w:type="character" w:styleId="Hyperlink">
    <w:name w:val="Hyperlink"/>
    <w:basedOn w:val="a0"/>
    <w:uiPriority w:val="99"/>
    <w:unhideWhenUsed/>
    <w:rsid w:val="006A5A2A"/>
    <w:rPr>
      <w:color w:val="0000FF" w:themeColor="hyperlink"/>
      <w:u w:val="single"/>
    </w:rPr>
  </w:style>
  <w:style w:type="paragraph" w:styleId="TOC3">
    <w:name w:val="toc 3"/>
    <w:basedOn w:val="a"/>
    <w:next w:val="a"/>
    <w:autoRedefine/>
    <w:semiHidden/>
    <w:unhideWhenUsed/>
    <w:rsid w:val="006A5A2A"/>
    <w:pPr>
      <w:spacing w:after="100"/>
      <w:ind w:left="440"/>
    </w:pPr>
  </w:style>
  <w:style w:type="paragraph" w:styleId="TOC4">
    <w:name w:val="toc 4"/>
    <w:basedOn w:val="a"/>
    <w:next w:val="a"/>
    <w:autoRedefine/>
    <w:semiHidden/>
    <w:unhideWhenUsed/>
    <w:rsid w:val="006A5A2A"/>
    <w:pPr>
      <w:spacing w:after="100"/>
      <w:ind w:left="660"/>
    </w:pPr>
  </w:style>
  <w:style w:type="paragraph" w:styleId="TOC5">
    <w:name w:val="toc 5"/>
    <w:basedOn w:val="a"/>
    <w:next w:val="a"/>
    <w:autoRedefine/>
    <w:semiHidden/>
    <w:unhideWhenUsed/>
    <w:rsid w:val="006A5A2A"/>
    <w:pPr>
      <w:spacing w:after="100"/>
      <w:ind w:left="880"/>
    </w:pPr>
  </w:style>
  <w:style w:type="paragraph" w:styleId="TOC6">
    <w:name w:val="toc 6"/>
    <w:basedOn w:val="a"/>
    <w:next w:val="a"/>
    <w:autoRedefine/>
    <w:semiHidden/>
    <w:unhideWhenUsed/>
    <w:rsid w:val="006A5A2A"/>
    <w:pPr>
      <w:spacing w:after="100"/>
      <w:ind w:left="1100"/>
    </w:pPr>
  </w:style>
  <w:style w:type="paragraph" w:styleId="TOC7">
    <w:name w:val="toc 7"/>
    <w:basedOn w:val="a"/>
    <w:next w:val="a"/>
    <w:autoRedefine/>
    <w:semiHidden/>
    <w:unhideWhenUsed/>
    <w:rsid w:val="006A5A2A"/>
    <w:pPr>
      <w:spacing w:after="100"/>
      <w:ind w:left="1320"/>
    </w:pPr>
  </w:style>
  <w:style w:type="paragraph" w:styleId="TOC8">
    <w:name w:val="toc 8"/>
    <w:basedOn w:val="a"/>
    <w:next w:val="a"/>
    <w:autoRedefine/>
    <w:semiHidden/>
    <w:unhideWhenUsed/>
    <w:rsid w:val="006A5A2A"/>
    <w:pPr>
      <w:spacing w:after="100"/>
      <w:ind w:left="1540"/>
    </w:pPr>
  </w:style>
  <w:style w:type="paragraph" w:styleId="TOC9">
    <w:name w:val="toc 9"/>
    <w:basedOn w:val="a"/>
    <w:next w:val="a"/>
    <w:autoRedefine/>
    <w:semiHidden/>
    <w:unhideWhenUsed/>
    <w:rsid w:val="006A5A2A"/>
    <w:pPr>
      <w:spacing w:after="100"/>
      <w:ind w:left="1760"/>
    </w:pPr>
  </w:style>
  <w:style w:type="paragraph" w:styleId="afe">
    <w:name w:val="List Paragraph"/>
    <w:basedOn w:val="a"/>
    <w:uiPriority w:val="34"/>
    <w:qFormat/>
    <w:rsid w:val="00A748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791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169</Pages>
  <Words>43463</Words>
  <Characters>217320</Characters>
  <Application>Microsoft Office Word</Application>
  <DocSecurity>0</DocSecurity>
  <Lines>1811</Lines>
  <Paragraphs>520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260263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196</cp:revision>
  <cp:lastPrinted>1899-12-31T22:00:00Z</cp:lastPrinted>
  <dcterms:created xsi:type="dcterms:W3CDTF">2018-05-03T11:21:00Z</dcterms:created>
  <dcterms:modified xsi:type="dcterms:W3CDTF">2026-07-06T15:52:00Z</dcterms:modified>
</cp:coreProperties>
</file>