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EFC" w:rsidRDefault="007D4EFC" w:rsidP="003B6D3A">
      <w:pPr>
        <w:rPr>
          <w:rtl/>
        </w:rPr>
      </w:pPr>
    </w:p>
    <w:p w:rsidR="003B6D3A" w:rsidRDefault="003B6D3A" w:rsidP="00EF3998">
      <w:pPr>
        <w:rPr>
          <w:rtl/>
        </w:rPr>
      </w:pPr>
    </w:p>
    <w:p w:rsidR="003B6D3A" w:rsidRDefault="003B6D3A" w:rsidP="00EF3998">
      <w:pPr>
        <w:rPr>
          <w:rtl/>
        </w:rPr>
      </w:pPr>
      <w:r>
        <w:rPr>
          <w:rFonts w:hint="cs"/>
          <w:rtl/>
        </w:rPr>
        <w:t xml:space="preserve">דברי הכנסת </w:t>
      </w:r>
    </w:p>
    <w:p w:rsidR="003B6D3A" w:rsidRDefault="003B6D3A" w:rsidP="00EF3998">
      <w:pPr>
        <w:rPr>
          <w:rtl/>
        </w:rPr>
      </w:pPr>
      <w:r>
        <w:rPr>
          <w:rFonts w:hint="cs"/>
          <w:rtl/>
        </w:rPr>
        <w:t>חוברת ד'</w:t>
      </w:r>
    </w:p>
    <w:p w:rsidR="003B6D3A" w:rsidRDefault="003B6D3A" w:rsidP="00EF3998">
      <w:pPr>
        <w:rPr>
          <w:rtl/>
        </w:rPr>
      </w:pPr>
      <w:r>
        <w:rPr>
          <w:rFonts w:hint="cs"/>
          <w:rtl/>
        </w:rPr>
        <w:t>ישיבה י'</w:t>
      </w:r>
    </w:p>
    <w:p w:rsidR="003B6D3A" w:rsidRDefault="003B6D3A" w:rsidP="00EF3998">
      <w:pPr>
        <w:spacing w:line="240" w:lineRule="auto"/>
        <w:ind w:firstLine="0"/>
        <w:jc w:val="left"/>
      </w:pPr>
      <w:bookmarkStart w:id="0" w:name="TOR_Q1"/>
      <w:bookmarkEnd w:id="0"/>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spacing w:line="240" w:lineRule="auto"/>
        <w:ind w:firstLine="0"/>
        <w:jc w:val="left"/>
      </w:pPr>
    </w:p>
    <w:p w:rsidR="003B6D3A" w:rsidRDefault="003B6D3A" w:rsidP="00EF3998">
      <w:pPr>
        <w:pStyle w:val="ab"/>
      </w:pPr>
      <w:bookmarkStart w:id="1" w:name="_Toc121252218"/>
      <w:bookmarkStart w:id="2" w:name="_Toc121252324"/>
      <w:r>
        <w:rPr>
          <w:rtl/>
        </w:rPr>
        <w:t>הישיבה ה</w:t>
      </w:r>
      <w:r>
        <w:rPr>
          <w:rFonts w:hint="cs"/>
          <w:rtl/>
        </w:rPr>
        <w:t>עשירית</w:t>
      </w:r>
      <w:r>
        <w:rPr>
          <w:rtl/>
        </w:rPr>
        <w:t xml:space="preserve"> של הכנסת </w:t>
      </w:r>
      <w:r>
        <w:rPr>
          <w:rFonts w:hint="cs"/>
          <w:rtl/>
        </w:rPr>
        <w:t>העשרים-וחמש</w:t>
      </w:r>
      <w:bookmarkEnd w:id="1"/>
      <w:bookmarkEnd w:id="2"/>
    </w:p>
    <w:p w:rsidR="003B6D3A" w:rsidRDefault="003B6D3A" w:rsidP="00EF3998">
      <w:pPr>
        <w:pStyle w:val="ac"/>
        <w:rPr>
          <w:rtl/>
        </w:rPr>
      </w:pPr>
      <w:bookmarkStart w:id="3" w:name="_Toc121252219"/>
      <w:bookmarkStart w:id="4" w:name="_Toc121252325"/>
      <w:r>
        <w:rPr>
          <w:rtl/>
        </w:rPr>
        <w:t>יום שלישי, י"ב בכסלו התשפ"ג (6 בדצמבר 2022)</w:t>
      </w:r>
      <w:bookmarkEnd w:id="3"/>
      <w:bookmarkEnd w:id="4"/>
    </w:p>
    <w:p w:rsidR="003B6D3A" w:rsidRDefault="003B6D3A" w:rsidP="00EF3998">
      <w:pPr>
        <w:pStyle w:val="ad"/>
        <w:rPr>
          <w:rtl/>
        </w:rPr>
      </w:pPr>
      <w:r>
        <w:rPr>
          <w:rtl/>
        </w:rPr>
        <w:t>ירושלים, הכנסת, שעה 16:00</w:t>
      </w:r>
    </w:p>
    <w:p w:rsidR="0099302C" w:rsidRDefault="0099302C">
      <w:pPr>
        <w:bidi w:val="0"/>
        <w:spacing w:line="240" w:lineRule="auto"/>
        <w:ind w:firstLine="0"/>
        <w:jc w:val="left"/>
        <w:rPr>
          <w:rtl/>
        </w:rPr>
      </w:pPr>
      <w:r>
        <w:rPr>
          <w:rtl/>
        </w:rPr>
        <w:br w:type="page"/>
      </w:r>
    </w:p>
    <w:p w:rsidR="0099302C" w:rsidRDefault="0099302C" w:rsidP="0099302C">
      <w:pPr>
        <w:pStyle w:val="afd"/>
        <w:rPr>
          <w:rtl/>
        </w:rPr>
      </w:pPr>
      <w:r>
        <w:rPr>
          <w:rtl/>
        </w:rPr>
        <w:lastRenderedPageBreak/>
        <w:t xml:space="preserve">תוכן </w:t>
      </w:r>
      <w:r>
        <w:rPr>
          <w:rFonts w:hint="cs"/>
          <w:rtl/>
        </w:rPr>
        <w:t>ה</w:t>
      </w:r>
      <w:r>
        <w:rPr>
          <w:rtl/>
        </w:rPr>
        <w:t>עניינים</w:t>
      </w:r>
    </w:p>
    <w:p w:rsidR="0099302C" w:rsidRDefault="0099302C" w:rsidP="0099302C">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1252326" w:history="1">
        <w:r w:rsidRPr="001C7D10">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_Toc121252326 \h </w:instrText>
        </w:r>
        <w:r>
          <w:rPr>
            <w:noProof/>
            <w:webHidden/>
          </w:rPr>
        </w:r>
        <w:r>
          <w:rPr>
            <w:noProof/>
            <w:webHidden/>
          </w:rPr>
          <w:fldChar w:fldCharType="separate"/>
        </w:r>
        <w:r>
          <w:rPr>
            <w:noProof/>
            <w:webHidden/>
          </w:rPr>
          <w:t>3</w:t>
        </w:r>
        <w:r>
          <w:rPr>
            <w:noProof/>
            <w:webHidden/>
          </w:rPr>
          <w:fldChar w:fldCharType="end"/>
        </w:r>
      </w:hyperlink>
    </w:p>
    <w:p w:rsidR="0099302C" w:rsidRDefault="0099302C" w:rsidP="0099302C">
      <w:pPr>
        <w:pStyle w:val="TOC2"/>
        <w:tabs>
          <w:tab w:val="right" w:leader="dot" w:pos="8296"/>
        </w:tabs>
        <w:ind w:firstLine="0"/>
        <w:rPr>
          <w:rFonts w:asciiTheme="minorHAnsi" w:eastAsiaTheme="minorEastAsia" w:hAnsiTheme="minorHAnsi" w:cstheme="minorBidi"/>
          <w:noProof/>
        </w:rPr>
      </w:pPr>
      <w:hyperlink w:anchor="_Toc121252327" w:history="1">
        <w:r w:rsidRPr="001C7D10">
          <w:rPr>
            <w:rStyle w:val="Hyperlink"/>
            <w:noProof/>
            <w:rtl/>
          </w:rPr>
          <w:t>מזכיר הכנסת דן מרזוק:</w:t>
        </w:r>
        <w:r>
          <w:rPr>
            <w:noProof/>
            <w:webHidden/>
          </w:rPr>
          <w:tab/>
        </w:r>
        <w:r>
          <w:rPr>
            <w:noProof/>
            <w:webHidden/>
          </w:rPr>
          <w:fldChar w:fldCharType="begin"/>
        </w:r>
        <w:r>
          <w:rPr>
            <w:noProof/>
            <w:webHidden/>
          </w:rPr>
          <w:instrText xml:space="preserve"> PAGEREF _Toc121252327 \h </w:instrText>
        </w:r>
        <w:r>
          <w:rPr>
            <w:noProof/>
            <w:webHidden/>
          </w:rPr>
        </w:r>
        <w:r>
          <w:rPr>
            <w:noProof/>
            <w:webHidden/>
          </w:rPr>
          <w:fldChar w:fldCharType="separate"/>
        </w:r>
        <w:r>
          <w:rPr>
            <w:noProof/>
            <w:webHidden/>
          </w:rPr>
          <w:t>3</w:t>
        </w:r>
        <w:r>
          <w:rPr>
            <w:noProof/>
            <w:webHidden/>
          </w:rPr>
          <w:fldChar w:fldCharType="end"/>
        </w:r>
      </w:hyperlink>
    </w:p>
    <w:p w:rsidR="0099302C" w:rsidRDefault="0099302C" w:rsidP="0099302C">
      <w:pPr>
        <w:pStyle w:val="TOC1"/>
        <w:tabs>
          <w:tab w:val="right" w:leader="dot" w:pos="8296"/>
        </w:tabs>
        <w:ind w:firstLine="0"/>
        <w:rPr>
          <w:rFonts w:asciiTheme="minorHAnsi" w:eastAsiaTheme="minorEastAsia" w:hAnsiTheme="minorHAnsi" w:cstheme="minorBidi"/>
          <w:noProof/>
        </w:rPr>
      </w:pPr>
      <w:hyperlink w:anchor="_Toc121252328" w:history="1">
        <w:r w:rsidRPr="001C7D10">
          <w:rPr>
            <w:rStyle w:val="Hyperlink"/>
            <w:noProof/>
            <w:rtl/>
          </w:rPr>
          <w:t>נאומים בני דקה</w:t>
        </w:r>
        <w:r>
          <w:rPr>
            <w:noProof/>
            <w:webHidden/>
          </w:rPr>
          <w:tab/>
        </w:r>
        <w:r>
          <w:rPr>
            <w:noProof/>
            <w:webHidden/>
          </w:rPr>
          <w:fldChar w:fldCharType="begin"/>
        </w:r>
        <w:r>
          <w:rPr>
            <w:noProof/>
            <w:webHidden/>
          </w:rPr>
          <w:instrText xml:space="preserve"> PAGEREF _Toc121252328 \h </w:instrText>
        </w:r>
        <w:r>
          <w:rPr>
            <w:noProof/>
            <w:webHidden/>
          </w:rPr>
        </w:r>
        <w:r>
          <w:rPr>
            <w:noProof/>
            <w:webHidden/>
          </w:rPr>
          <w:fldChar w:fldCharType="separate"/>
        </w:r>
        <w:r>
          <w:rPr>
            <w:noProof/>
            <w:webHidden/>
          </w:rPr>
          <w:t>3</w:t>
        </w:r>
        <w:r>
          <w:rPr>
            <w:noProof/>
            <w:webHidden/>
          </w:rPr>
          <w:fldChar w:fldCharType="end"/>
        </w:r>
      </w:hyperlink>
    </w:p>
    <w:p w:rsidR="0099302C" w:rsidRDefault="0099302C" w:rsidP="0099302C">
      <w:pPr>
        <w:pStyle w:val="TOC2"/>
        <w:tabs>
          <w:tab w:val="right" w:leader="dot" w:pos="8296"/>
        </w:tabs>
        <w:ind w:firstLine="0"/>
        <w:rPr>
          <w:rFonts w:asciiTheme="minorHAnsi" w:eastAsiaTheme="minorEastAsia" w:hAnsiTheme="minorHAnsi" w:cstheme="minorBidi"/>
          <w:noProof/>
        </w:rPr>
      </w:pPr>
      <w:hyperlink w:anchor="_Toc121252329" w:history="1">
        <w:r w:rsidRPr="001C7D10">
          <w:rPr>
            <w:rStyle w:val="Hyperlink"/>
            <w:noProof/>
            <w:rtl/>
          </w:rPr>
          <w:t>טלי גוטליב (הליכוד):</w:t>
        </w:r>
        <w:r>
          <w:rPr>
            <w:noProof/>
            <w:webHidden/>
          </w:rPr>
          <w:tab/>
        </w:r>
        <w:r>
          <w:rPr>
            <w:noProof/>
            <w:webHidden/>
          </w:rPr>
          <w:fldChar w:fldCharType="begin"/>
        </w:r>
        <w:r>
          <w:rPr>
            <w:noProof/>
            <w:webHidden/>
          </w:rPr>
          <w:instrText xml:space="preserve"> PAGEREF _Toc121252329 \h </w:instrText>
        </w:r>
        <w:r>
          <w:rPr>
            <w:noProof/>
            <w:webHidden/>
          </w:rPr>
        </w:r>
        <w:r>
          <w:rPr>
            <w:noProof/>
            <w:webHidden/>
          </w:rPr>
          <w:fldChar w:fldCharType="separate"/>
        </w:r>
        <w:r>
          <w:rPr>
            <w:noProof/>
            <w:webHidden/>
          </w:rPr>
          <w:t>3</w:t>
        </w:r>
        <w:r>
          <w:rPr>
            <w:noProof/>
            <w:webHidden/>
          </w:rPr>
          <w:fldChar w:fldCharType="end"/>
        </w:r>
      </w:hyperlink>
    </w:p>
    <w:p w:rsidR="0099302C" w:rsidRDefault="0099302C" w:rsidP="0099302C">
      <w:pPr>
        <w:pStyle w:val="TOC2"/>
        <w:tabs>
          <w:tab w:val="right" w:leader="dot" w:pos="8296"/>
        </w:tabs>
        <w:ind w:firstLine="0"/>
        <w:rPr>
          <w:rFonts w:asciiTheme="minorHAnsi" w:eastAsiaTheme="minorEastAsia" w:hAnsiTheme="minorHAnsi" w:cstheme="minorBidi"/>
          <w:noProof/>
        </w:rPr>
      </w:pPr>
      <w:hyperlink w:anchor="_Toc121252330" w:history="1">
        <w:r w:rsidRPr="001C7D10">
          <w:rPr>
            <w:rStyle w:val="Hyperlink"/>
            <w:noProof/>
            <w:rtl/>
          </w:rPr>
          <w:t>שרון ניר (ישראל ביתנו):</w:t>
        </w:r>
        <w:r>
          <w:rPr>
            <w:noProof/>
            <w:webHidden/>
          </w:rPr>
          <w:tab/>
        </w:r>
        <w:r>
          <w:rPr>
            <w:noProof/>
            <w:webHidden/>
          </w:rPr>
          <w:fldChar w:fldCharType="begin"/>
        </w:r>
        <w:r>
          <w:rPr>
            <w:noProof/>
            <w:webHidden/>
          </w:rPr>
          <w:instrText xml:space="preserve"> PAGEREF _Toc121252330 \h </w:instrText>
        </w:r>
        <w:r>
          <w:rPr>
            <w:noProof/>
            <w:webHidden/>
          </w:rPr>
        </w:r>
        <w:r>
          <w:rPr>
            <w:noProof/>
            <w:webHidden/>
          </w:rPr>
          <w:fldChar w:fldCharType="separate"/>
        </w:r>
        <w:r>
          <w:rPr>
            <w:noProof/>
            <w:webHidden/>
          </w:rPr>
          <w:t>4</w:t>
        </w:r>
        <w:r>
          <w:rPr>
            <w:noProof/>
            <w:webHidden/>
          </w:rPr>
          <w:fldChar w:fldCharType="end"/>
        </w:r>
      </w:hyperlink>
    </w:p>
    <w:p w:rsidR="0099302C" w:rsidRDefault="0099302C" w:rsidP="0099302C">
      <w:pPr>
        <w:pStyle w:val="TOC2"/>
        <w:tabs>
          <w:tab w:val="right" w:leader="dot" w:pos="8296"/>
        </w:tabs>
        <w:ind w:firstLine="0"/>
        <w:rPr>
          <w:rFonts w:asciiTheme="minorHAnsi" w:eastAsiaTheme="minorEastAsia" w:hAnsiTheme="minorHAnsi" w:cstheme="minorBidi"/>
          <w:noProof/>
        </w:rPr>
      </w:pPr>
      <w:hyperlink w:anchor="_Toc121252331" w:history="1">
        <w:r w:rsidRPr="001C7D10">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_Toc121252331 \h </w:instrText>
        </w:r>
        <w:r>
          <w:rPr>
            <w:noProof/>
            <w:webHidden/>
          </w:rPr>
        </w:r>
        <w:r>
          <w:rPr>
            <w:noProof/>
            <w:webHidden/>
          </w:rPr>
          <w:fldChar w:fldCharType="separate"/>
        </w:r>
        <w:r>
          <w:rPr>
            <w:noProof/>
            <w:webHidden/>
          </w:rPr>
          <w:t>4</w:t>
        </w:r>
        <w:r>
          <w:rPr>
            <w:noProof/>
            <w:webHidden/>
          </w:rPr>
          <w:fldChar w:fldCharType="end"/>
        </w:r>
      </w:hyperlink>
    </w:p>
    <w:p w:rsidR="0099302C" w:rsidRDefault="0099302C" w:rsidP="0099302C">
      <w:pPr>
        <w:pStyle w:val="TOC1"/>
        <w:tabs>
          <w:tab w:val="right" w:leader="dot" w:pos="8296"/>
        </w:tabs>
        <w:ind w:firstLine="0"/>
        <w:rPr>
          <w:rFonts w:asciiTheme="minorHAnsi" w:eastAsiaTheme="minorEastAsia" w:hAnsiTheme="minorHAnsi" w:cstheme="minorBidi"/>
          <w:noProof/>
        </w:rPr>
      </w:pPr>
      <w:hyperlink w:anchor="_Toc121252332" w:history="1">
        <w:r w:rsidRPr="001C7D10">
          <w:rPr>
            <w:rStyle w:val="Hyperlink"/>
            <w:noProof/>
            <w:rtl/>
            <w:lang w:eastAsia="he-IL"/>
          </w:rPr>
          <w:t>ציון יום העלייה</w:t>
        </w:r>
        <w:r>
          <w:rPr>
            <w:noProof/>
            <w:webHidden/>
          </w:rPr>
          <w:tab/>
        </w:r>
        <w:r>
          <w:rPr>
            <w:noProof/>
            <w:webHidden/>
          </w:rPr>
          <w:fldChar w:fldCharType="begin"/>
        </w:r>
        <w:r>
          <w:rPr>
            <w:noProof/>
            <w:webHidden/>
          </w:rPr>
          <w:instrText xml:space="preserve"> PAGEREF _Toc121252332 \h </w:instrText>
        </w:r>
        <w:r>
          <w:rPr>
            <w:noProof/>
            <w:webHidden/>
          </w:rPr>
        </w:r>
        <w:r>
          <w:rPr>
            <w:noProof/>
            <w:webHidden/>
          </w:rPr>
          <w:fldChar w:fldCharType="separate"/>
        </w:r>
        <w:r>
          <w:rPr>
            <w:noProof/>
            <w:webHidden/>
          </w:rPr>
          <w:t>5</w:t>
        </w:r>
        <w:r>
          <w:rPr>
            <w:noProof/>
            <w:webHidden/>
          </w:rPr>
          <w:fldChar w:fldCharType="end"/>
        </w:r>
      </w:hyperlink>
    </w:p>
    <w:p w:rsidR="0099302C" w:rsidRDefault="0099302C" w:rsidP="0099302C">
      <w:pPr>
        <w:pStyle w:val="TOC2"/>
        <w:tabs>
          <w:tab w:val="right" w:leader="dot" w:pos="8296"/>
        </w:tabs>
        <w:ind w:firstLine="0"/>
        <w:rPr>
          <w:rFonts w:asciiTheme="minorHAnsi" w:eastAsiaTheme="minorEastAsia" w:hAnsiTheme="minorHAnsi" w:cstheme="minorBidi"/>
          <w:noProof/>
        </w:rPr>
      </w:pPr>
      <w:hyperlink w:anchor="_Toc121252333" w:history="1">
        <w:r w:rsidRPr="001C7D10">
          <w:rPr>
            <w:rStyle w:val="Hyperlink"/>
            <w:noProof/>
            <w:rtl/>
          </w:rPr>
          <w:t>יבגני סובה (ישראל ביתנו):</w:t>
        </w:r>
        <w:r>
          <w:rPr>
            <w:noProof/>
            <w:webHidden/>
          </w:rPr>
          <w:tab/>
        </w:r>
        <w:r>
          <w:rPr>
            <w:noProof/>
            <w:webHidden/>
          </w:rPr>
          <w:fldChar w:fldCharType="begin"/>
        </w:r>
        <w:r>
          <w:rPr>
            <w:noProof/>
            <w:webHidden/>
          </w:rPr>
          <w:instrText xml:space="preserve"> PAGEREF _Toc121252333 \h </w:instrText>
        </w:r>
        <w:r>
          <w:rPr>
            <w:noProof/>
            <w:webHidden/>
          </w:rPr>
        </w:r>
        <w:r>
          <w:rPr>
            <w:noProof/>
            <w:webHidden/>
          </w:rPr>
          <w:fldChar w:fldCharType="separate"/>
        </w:r>
        <w:r>
          <w:rPr>
            <w:noProof/>
            <w:webHidden/>
          </w:rPr>
          <w:t>5</w:t>
        </w:r>
        <w:r>
          <w:rPr>
            <w:noProof/>
            <w:webHidden/>
          </w:rPr>
          <w:fldChar w:fldCharType="end"/>
        </w:r>
      </w:hyperlink>
    </w:p>
    <w:p w:rsidR="0099302C" w:rsidRDefault="0099302C" w:rsidP="0099302C">
      <w:pPr>
        <w:pStyle w:val="TOC2"/>
        <w:tabs>
          <w:tab w:val="right" w:leader="dot" w:pos="8296"/>
        </w:tabs>
        <w:ind w:firstLine="0"/>
        <w:rPr>
          <w:rFonts w:asciiTheme="minorHAnsi" w:eastAsiaTheme="minorEastAsia" w:hAnsiTheme="minorHAnsi" w:cstheme="minorBidi"/>
          <w:noProof/>
        </w:rPr>
      </w:pPr>
      <w:hyperlink w:anchor="_Toc121252334" w:history="1">
        <w:r w:rsidRPr="001C7D10">
          <w:rPr>
            <w:rStyle w:val="Hyperlink"/>
            <w:noProof/>
            <w:rtl/>
          </w:rPr>
          <w:t>יולי יואל אדלשטיין (הליכוד):</w:t>
        </w:r>
        <w:r>
          <w:rPr>
            <w:noProof/>
            <w:webHidden/>
          </w:rPr>
          <w:tab/>
        </w:r>
        <w:r>
          <w:rPr>
            <w:noProof/>
            <w:webHidden/>
          </w:rPr>
          <w:fldChar w:fldCharType="begin"/>
        </w:r>
        <w:r>
          <w:rPr>
            <w:noProof/>
            <w:webHidden/>
          </w:rPr>
          <w:instrText xml:space="preserve"> PAGEREF _Toc121252334 \h </w:instrText>
        </w:r>
        <w:r>
          <w:rPr>
            <w:noProof/>
            <w:webHidden/>
          </w:rPr>
        </w:r>
        <w:r>
          <w:rPr>
            <w:noProof/>
            <w:webHidden/>
          </w:rPr>
          <w:fldChar w:fldCharType="separate"/>
        </w:r>
        <w:r>
          <w:rPr>
            <w:noProof/>
            <w:webHidden/>
          </w:rPr>
          <w:t>12</w:t>
        </w:r>
        <w:r>
          <w:rPr>
            <w:noProof/>
            <w:webHidden/>
          </w:rPr>
          <w:fldChar w:fldCharType="end"/>
        </w:r>
      </w:hyperlink>
    </w:p>
    <w:p w:rsidR="0099302C" w:rsidRDefault="0099302C" w:rsidP="0099302C">
      <w:pPr>
        <w:pStyle w:val="TOC2"/>
        <w:tabs>
          <w:tab w:val="right" w:leader="dot" w:pos="8296"/>
        </w:tabs>
        <w:ind w:firstLine="0"/>
        <w:rPr>
          <w:rFonts w:asciiTheme="minorHAnsi" w:eastAsiaTheme="minorEastAsia" w:hAnsiTheme="minorHAnsi" w:cstheme="minorBidi"/>
          <w:noProof/>
        </w:rPr>
      </w:pPr>
      <w:hyperlink w:anchor="_Toc121252335" w:history="1">
        <w:r w:rsidRPr="001C7D10">
          <w:rPr>
            <w:rStyle w:val="Hyperlink"/>
            <w:noProof/>
            <w:rtl/>
          </w:rPr>
          <w:t>ולדימיר בליאק (יש עתיד):</w:t>
        </w:r>
        <w:r>
          <w:rPr>
            <w:noProof/>
            <w:webHidden/>
          </w:rPr>
          <w:tab/>
        </w:r>
        <w:r>
          <w:rPr>
            <w:noProof/>
            <w:webHidden/>
          </w:rPr>
          <w:fldChar w:fldCharType="begin"/>
        </w:r>
        <w:r>
          <w:rPr>
            <w:noProof/>
            <w:webHidden/>
          </w:rPr>
          <w:instrText xml:space="preserve"> PAGEREF _Toc121252335 \h </w:instrText>
        </w:r>
        <w:r>
          <w:rPr>
            <w:noProof/>
            <w:webHidden/>
          </w:rPr>
        </w:r>
        <w:r>
          <w:rPr>
            <w:noProof/>
            <w:webHidden/>
          </w:rPr>
          <w:fldChar w:fldCharType="separate"/>
        </w:r>
        <w:r>
          <w:rPr>
            <w:noProof/>
            <w:webHidden/>
          </w:rPr>
          <w:t>15</w:t>
        </w:r>
        <w:r>
          <w:rPr>
            <w:noProof/>
            <w:webHidden/>
          </w:rPr>
          <w:fldChar w:fldCharType="end"/>
        </w:r>
      </w:hyperlink>
    </w:p>
    <w:p w:rsidR="0099302C" w:rsidRDefault="0099302C" w:rsidP="0099302C">
      <w:pPr>
        <w:pStyle w:val="TOC2"/>
        <w:tabs>
          <w:tab w:val="right" w:leader="dot" w:pos="8296"/>
        </w:tabs>
        <w:ind w:firstLine="0"/>
        <w:rPr>
          <w:rFonts w:asciiTheme="minorHAnsi" w:eastAsiaTheme="minorEastAsia" w:hAnsiTheme="minorHAnsi" w:cstheme="minorBidi"/>
          <w:noProof/>
        </w:rPr>
      </w:pPr>
      <w:hyperlink w:anchor="_Toc121252336" w:history="1">
        <w:r w:rsidRPr="001C7D10">
          <w:rPr>
            <w:rStyle w:val="Hyperlink"/>
            <w:noProof/>
            <w:rtl/>
          </w:rPr>
          <w:t>יוסף טייב (ש"ס):</w:t>
        </w:r>
        <w:r>
          <w:rPr>
            <w:noProof/>
            <w:webHidden/>
          </w:rPr>
          <w:tab/>
        </w:r>
        <w:r>
          <w:rPr>
            <w:noProof/>
            <w:webHidden/>
          </w:rPr>
          <w:fldChar w:fldCharType="begin"/>
        </w:r>
        <w:r>
          <w:rPr>
            <w:noProof/>
            <w:webHidden/>
          </w:rPr>
          <w:instrText xml:space="preserve"> PAGEREF _Toc121252336 \h </w:instrText>
        </w:r>
        <w:r>
          <w:rPr>
            <w:noProof/>
            <w:webHidden/>
          </w:rPr>
        </w:r>
        <w:r>
          <w:rPr>
            <w:noProof/>
            <w:webHidden/>
          </w:rPr>
          <w:fldChar w:fldCharType="separate"/>
        </w:r>
        <w:r>
          <w:rPr>
            <w:noProof/>
            <w:webHidden/>
          </w:rPr>
          <w:t>16</w:t>
        </w:r>
        <w:r>
          <w:rPr>
            <w:noProof/>
            <w:webHidden/>
          </w:rPr>
          <w:fldChar w:fldCharType="end"/>
        </w:r>
      </w:hyperlink>
    </w:p>
    <w:p w:rsidR="0099302C" w:rsidRDefault="0099302C" w:rsidP="0099302C">
      <w:pPr>
        <w:pStyle w:val="TOC2"/>
        <w:tabs>
          <w:tab w:val="right" w:leader="dot" w:pos="8296"/>
        </w:tabs>
        <w:ind w:firstLine="0"/>
        <w:rPr>
          <w:rFonts w:asciiTheme="minorHAnsi" w:eastAsiaTheme="minorEastAsia" w:hAnsiTheme="minorHAnsi" w:cstheme="minorBidi"/>
          <w:noProof/>
        </w:rPr>
      </w:pPr>
      <w:hyperlink w:anchor="_Toc121252337" w:history="1">
        <w:r w:rsidRPr="001C7D10">
          <w:rPr>
            <w:rStyle w:val="Hyperlink"/>
            <w:noProof/>
            <w:rtl/>
          </w:rPr>
          <w:t>אוהד טל (הציונות הדתית):</w:t>
        </w:r>
        <w:r>
          <w:rPr>
            <w:noProof/>
            <w:webHidden/>
          </w:rPr>
          <w:tab/>
        </w:r>
        <w:r>
          <w:rPr>
            <w:noProof/>
            <w:webHidden/>
          </w:rPr>
          <w:fldChar w:fldCharType="begin"/>
        </w:r>
        <w:r>
          <w:rPr>
            <w:noProof/>
            <w:webHidden/>
          </w:rPr>
          <w:instrText xml:space="preserve"> PAGEREF _Toc121252337 \h </w:instrText>
        </w:r>
        <w:r>
          <w:rPr>
            <w:noProof/>
            <w:webHidden/>
          </w:rPr>
        </w:r>
        <w:r>
          <w:rPr>
            <w:noProof/>
            <w:webHidden/>
          </w:rPr>
          <w:fldChar w:fldCharType="separate"/>
        </w:r>
        <w:r>
          <w:rPr>
            <w:noProof/>
            <w:webHidden/>
          </w:rPr>
          <w:t>18</w:t>
        </w:r>
        <w:r>
          <w:rPr>
            <w:noProof/>
            <w:webHidden/>
          </w:rPr>
          <w:fldChar w:fldCharType="end"/>
        </w:r>
      </w:hyperlink>
    </w:p>
    <w:p w:rsidR="0099302C" w:rsidRDefault="0099302C" w:rsidP="0099302C">
      <w:pPr>
        <w:pStyle w:val="TOC2"/>
        <w:tabs>
          <w:tab w:val="right" w:leader="dot" w:pos="8296"/>
        </w:tabs>
        <w:ind w:firstLine="0"/>
        <w:rPr>
          <w:rFonts w:asciiTheme="minorHAnsi" w:eastAsiaTheme="minorEastAsia" w:hAnsiTheme="minorHAnsi" w:cstheme="minorBidi"/>
          <w:noProof/>
        </w:rPr>
      </w:pPr>
      <w:hyperlink w:anchor="_Toc121252338" w:history="1">
        <w:r w:rsidRPr="001C7D10">
          <w:rPr>
            <w:rStyle w:val="Hyperlink"/>
            <w:noProof/>
            <w:rtl/>
          </w:rPr>
          <w:t>עמיחי אליהו (עוצמה יהודית):</w:t>
        </w:r>
        <w:r>
          <w:rPr>
            <w:noProof/>
            <w:webHidden/>
          </w:rPr>
          <w:tab/>
        </w:r>
        <w:r>
          <w:rPr>
            <w:noProof/>
            <w:webHidden/>
          </w:rPr>
          <w:fldChar w:fldCharType="begin"/>
        </w:r>
        <w:r>
          <w:rPr>
            <w:noProof/>
            <w:webHidden/>
          </w:rPr>
          <w:instrText xml:space="preserve"> PAGEREF _Toc121252338 \h </w:instrText>
        </w:r>
        <w:r>
          <w:rPr>
            <w:noProof/>
            <w:webHidden/>
          </w:rPr>
        </w:r>
        <w:r>
          <w:rPr>
            <w:noProof/>
            <w:webHidden/>
          </w:rPr>
          <w:fldChar w:fldCharType="separate"/>
        </w:r>
        <w:r>
          <w:rPr>
            <w:noProof/>
            <w:webHidden/>
          </w:rPr>
          <w:t>19</w:t>
        </w:r>
        <w:r>
          <w:rPr>
            <w:noProof/>
            <w:webHidden/>
          </w:rPr>
          <w:fldChar w:fldCharType="end"/>
        </w:r>
      </w:hyperlink>
    </w:p>
    <w:p w:rsidR="0099302C" w:rsidRDefault="0099302C" w:rsidP="0099302C">
      <w:pPr>
        <w:pStyle w:val="TOC2"/>
        <w:tabs>
          <w:tab w:val="right" w:leader="dot" w:pos="8296"/>
        </w:tabs>
        <w:ind w:firstLine="0"/>
        <w:rPr>
          <w:rFonts w:asciiTheme="minorHAnsi" w:eastAsiaTheme="minorEastAsia" w:hAnsiTheme="minorHAnsi" w:cstheme="minorBidi"/>
          <w:noProof/>
        </w:rPr>
      </w:pPr>
      <w:hyperlink w:anchor="_Toc121252339" w:history="1">
        <w:r w:rsidRPr="001C7D10">
          <w:rPr>
            <w:rStyle w:val="Hyperlink"/>
            <w:noProof/>
            <w:rtl/>
          </w:rPr>
          <w:t>גלעד קריב (העבודה):</w:t>
        </w:r>
        <w:r>
          <w:rPr>
            <w:noProof/>
            <w:webHidden/>
          </w:rPr>
          <w:tab/>
        </w:r>
        <w:r>
          <w:rPr>
            <w:noProof/>
            <w:webHidden/>
          </w:rPr>
          <w:fldChar w:fldCharType="begin"/>
        </w:r>
        <w:r>
          <w:rPr>
            <w:noProof/>
            <w:webHidden/>
          </w:rPr>
          <w:instrText xml:space="preserve"> PAGEREF _Toc121252339 \h </w:instrText>
        </w:r>
        <w:r>
          <w:rPr>
            <w:noProof/>
            <w:webHidden/>
          </w:rPr>
        </w:r>
        <w:r>
          <w:rPr>
            <w:noProof/>
            <w:webHidden/>
          </w:rPr>
          <w:fldChar w:fldCharType="separate"/>
        </w:r>
        <w:r>
          <w:rPr>
            <w:noProof/>
            <w:webHidden/>
          </w:rPr>
          <w:t>27</w:t>
        </w:r>
        <w:r>
          <w:rPr>
            <w:noProof/>
            <w:webHidden/>
          </w:rPr>
          <w:fldChar w:fldCharType="end"/>
        </w:r>
      </w:hyperlink>
    </w:p>
    <w:p w:rsidR="0099302C" w:rsidRDefault="0099302C" w:rsidP="0099302C">
      <w:pPr>
        <w:pStyle w:val="TOC2"/>
        <w:tabs>
          <w:tab w:val="right" w:leader="dot" w:pos="8296"/>
        </w:tabs>
        <w:ind w:firstLine="0"/>
        <w:rPr>
          <w:rFonts w:asciiTheme="minorHAnsi" w:eastAsiaTheme="minorEastAsia" w:hAnsiTheme="minorHAnsi" w:cstheme="minorBidi"/>
          <w:noProof/>
        </w:rPr>
      </w:pPr>
      <w:hyperlink w:anchor="_Toc121252340" w:history="1">
        <w:r w:rsidRPr="001C7D10">
          <w:rPr>
            <w:rStyle w:val="Hyperlink"/>
            <w:noProof/>
            <w:rtl/>
          </w:rPr>
          <w:t>טלי גוטליב (הליכוד):</w:t>
        </w:r>
        <w:r>
          <w:rPr>
            <w:noProof/>
            <w:webHidden/>
          </w:rPr>
          <w:tab/>
        </w:r>
        <w:r>
          <w:rPr>
            <w:noProof/>
            <w:webHidden/>
          </w:rPr>
          <w:fldChar w:fldCharType="begin"/>
        </w:r>
        <w:r>
          <w:rPr>
            <w:noProof/>
            <w:webHidden/>
          </w:rPr>
          <w:instrText xml:space="preserve"> PAGEREF _Toc121252340 \h </w:instrText>
        </w:r>
        <w:r>
          <w:rPr>
            <w:noProof/>
            <w:webHidden/>
          </w:rPr>
        </w:r>
        <w:r>
          <w:rPr>
            <w:noProof/>
            <w:webHidden/>
          </w:rPr>
          <w:fldChar w:fldCharType="separate"/>
        </w:r>
        <w:r>
          <w:rPr>
            <w:noProof/>
            <w:webHidden/>
          </w:rPr>
          <w:t>29</w:t>
        </w:r>
        <w:r>
          <w:rPr>
            <w:noProof/>
            <w:webHidden/>
          </w:rPr>
          <w:fldChar w:fldCharType="end"/>
        </w:r>
      </w:hyperlink>
    </w:p>
    <w:p w:rsidR="0099302C" w:rsidRDefault="0099302C" w:rsidP="0099302C">
      <w:pPr>
        <w:pStyle w:val="TOC2"/>
        <w:tabs>
          <w:tab w:val="right" w:leader="dot" w:pos="8296"/>
        </w:tabs>
        <w:ind w:firstLine="0"/>
        <w:rPr>
          <w:rFonts w:asciiTheme="minorHAnsi" w:eastAsiaTheme="minorEastAsia" w:hAnsiTheme="minorHAnsi" w:cstheme="minorBidi"/>
          <w:noProof/>
        </w:rPr>
      </w:pPr>
      <w:hyperlink w:anchor="_Toc121252341" w:history="1">
        <w:r w:rsidRPr="001C7D10">
          <w:rPr>
            <w:rStyle w:val="Hyperlink"/>
            <w:noProof/>
            <w:rtl/>
          </w:rPr>
          <w:t>שרת העלייה והקליטה פנינה תמנו:</w:t>
        </w:r>
        <w:r>
          <w:rPr>
            <w:noProof/>
            <w:webHidden/>
          </w:rPr>
          <w:tab/>
        </w:r>
        <w:r>
          <w:rPr>
            <w:noProof/>
            <w:webHidden/>
          </w:rPr>
          <w:fldChar w:fldCharType="begin"/>
        </w:r>
        <w:r>
          <w:rPr>
            <w:noProof/>
            <w:webHidden/>
          </w:rPr>
          <w:instrText xml:space="preserve"> PAGEREF _Toc121252341 \h </w:instrText>
        </w:r>
        <w:r>
          <w:rPr>
            <w:noProof/>
            <w:webHidden/>
          </w:rPr>
        </w:r>
        <w:r>
          <w:rPr>
            <w:noProof/>
            <w:webHidden/>
          </w:rPr>
          <w:fldChar w:fldCharType="separate"/>
        </w:r>
        <w:r>
          <w:rPr>
            <w:noProof/>
            <w:webHidden/>
          </w:rPr>
          <w:t>32</w:t>
        </w:r>
        <w:r>
          <w:rPr>
            <w:noProof/>
            <w:webHidden/>
          </w:rPr>
          <w:fldChar w:fldCharType="end"/>
        </w:r>
      </w:hyperlink>
    </w:p>
    <w:p w:rsidR="003B6D3A" w:rsidRDefault="0099302C" w:rsidP="0099302C">
      <w:pPr>
        <w:ind w:firstLine="0"/>
        <w:rPr>
          <w:rtl/>
        </w:rPr>
      </w:pPr>
      <w:r>
        <w:rPr>
          <w:rtl/>
        </w:rPr>
        <w:fldChar w:fldCharType="end"/>
      </w:r>
      <w:r w:rsidR="003B6D3A">
        <w:rPr>
          <w:rtl/>
        </w:rPr>
        <w:br w:type="page"/>
      </w:r>
    </w:p>
    <w:p w:rsidR="003B6D3A" w:rsidRDefault="003B6D3A" w:rsidP="002F1487">
      <w:pPr>
        <w:pStyle w:val="a6"/>
        <w:rPr>
          <w:rtl/>
        </w:rPr>
      </w:pPr>
      <w:bookmarkStart w:id="5" w:name="ET_subject_מסמכים_שהונחו_על_שולחן__4"/>
      <w:r w:rsidRPr="002F1487">
        <w:rPr>
          <w:rStyle w:val="TagStyle"/>
          <w:rtl/>
        </w:rPr>
        <w:lastRenderedPageBreak/>
        <w:t xml:space="preserve"> &lt;&lt; נושא &gt;&gt; </w:t>
      </w:r>
      <w:bookmarkStart w:id="6" w:name="_Toc121252220"/>
      <w:bookmarkStart w:id="7" w:name="_Toc121252326"/>
      <w:r>
        <w:rPr>
          <w:rtl/>
        </w:rPr>
        <w:t>מסמכים שהונחו על שולחן הכנסת</w:t>
      </w:r>
      <w:bookmarkEnd w:id="6"/>
      <w:bookmarkEnd w:id="7"/>
      <w:r w:rsidRPr="002F1487">
        <w:rPr>
          <w:rStyle w:val="TagStyle"/>
          <w:rtl/>
        </w:rPr>
        <w:t xml:space="preserve"> &lt;&lt; נושא &gt;&gt;</w:t>
      </w:r>
      <w:r>
        <w:rPr>
          <w:rtl/>
        </w:rPr>
        <w:t xml:space="preserve">   </w:t>
      </w:r>
      <w:bookmarkEnd w:id="5"/>
    </w:p>
    <w:p w:rsidR="003B6D3A" w:rsidRPr="002F1487" w:rsidRDefault="003B6D3A" w:rsidP="002F1487">
      <w:pPr>
        <w:rPr>
          <w:rtl/>
        </w:rPr>
      </w:pPr>
    </w:p>
    <w:p w:rsidR="003B6D3A" w:rsidRDefault="003B6D3A" w:rsidP="002F1487">
      <w:pPr>
        <w:pStyle w:val="af6"/>
        <w:keepNext/>
        <w:rPr>
          <w:rtl/>
        </w:rPr>
      </w:pPr>
      <w:bookmarkStart w:id="8" w:name="ET_yor_6204_3"/>
      <w:r w:rsidRPr="002F1487">
        <w:rPr>
          <w:rStyle w:val="TagStyle"/>
          <w:rtl/>
        </w:rPr>
        <w:t xml:space="preserve"> &lt;&lt; יור &gt;&gt; </w:t>
      </w:r>
      <w:r>
        <w:rPr>
          <w:rtl/>
        </w:rPr>
        <w:t>היו"ר מיקי לוי:</w:t>
      </w:r>
      <w:r w:rsidRPr="002F1487">
        <w:rPr>
          <w:rStyle w:val="TagStyle"/>
          <w:rtl/>
        </w:rPr>
        <w:t xml:space="preserve"> &lt;&lt; יור &gt;&gt;</w:t>
      </w:r>
      <w:r>
        <w:rPr>
          <w:rtl/>
        </w:rPr>
        <w:t xml:space="preserve">   </w:t>
      </w:r>
      <w:bookmarkEnd w:id="8"/>
    </w:p>
    <w:p w:rsidR="003B6D3A" w:rsidRDefault="003B6D3A" w:rsidP="002F1487">
      <w:pPr>
        <w:pStyle w:val="KeepWithNext"/>
        <w:rPr>
          <w:rtl/>
          <w:lang w:eastAsia="he-IL"/>
        </w:rPr>
      </w:pPr>
    </w:p>
    <w:p w:rsidR="003B6D3A" w:rsidRDefault="003B6D3A" w:rsidP="00BB3435">
      <w:pPr>
        <w:rPr>
          <w:rtl/>
          <w:lang w:eastAsia="he-IL"/>
        </w:rPr>
      </w:pPr>
      <w:r>
        <w:rPr>
          <w:rFonts w:hint="cs"/>
          <w:rtl/>
          <w:lang w:eastAsia="he-IL"/>
        </w:rPr>
        <w:t xml:space="preserve">חברי הכנסת, היום י"ב בכסלו התשפ"ג, 6 בדצמבר 2022, אני מתכבד לפתוח את מליאת הכנסת. הודעה למזכיר הכנסת, בבקשה. </w:t>
      </w:r>
    </w:p>
    <w:p w:rsidR="003B6D3A" w:rsidRDefault="003B6D3A" w:rsidP="002F1487">
      <w:pPr>
        <w:rPr>
          <w:rtl/>
          <w:lang w:eastAsia="he-IL"/>
        </w:rPr>
      </w:pPr>
    </w:p>
    <w:p w:rsidR="003B6D3A" w:rsidRDefault="003B6D3A" w:rsidP="002F1487">
      <w:pPr>
        <w:pStyle w:val="a4"/>
        <w:keepNext/>
        <w:rPr>
          <w:rtl/>
        </w:rPr>
      </w:pPr>
      <w:bookmarkStart w:id="9" w:name="ET_speaker_6327_5"/>
      <w:r w:rsidRPr="002F1487">
        <w:rPr>
          <w:rStyle w:val="TagStyle"/>
          <w:rtl/>
        </w:rPr>
        <w:t xml:space="preserve"> &lt;&lt; דובר &gt;&gt; </w:t>
      </w:r>
      <w:bookmarkStart w:id="10" w:name="_Toc121252221"/>
      <w:bookmarkStart w:id="11" w:name="_Toc121252327"/>
      <w:r>
        <w:rPr>
          <w:rtl/>
        </w:rPr>
        <w:t>מזכיר הכנסת דן מרזוק:</w:t>
      </w:r>
      <w:bookmarkEnd w:id="10"/>
      <w:bookmarkEnd w:id="11"/>
      <w:r w:rsidRPr="002F1487">
        <w:rPr>
          <w:rStyle w:val="TagStyle"/>
          <w:rtl/>
        </w:rPr>
        <w:t xml:space="preserve"> &lt;&lt; דובר &gt;&gt;</w:t>
      </w:r>
      <w:r>
        <w:rPr>
          <w:rtl/>
        </w:rPr>
        <w:t xml:space="preserve">   </w:t>
      </w:r>
      <w:bookmarkEnd w:id="9"/>
    </w:p>
    <w:p w:rsidR="003B6D3A" w:rsidRDefault="003B6D3A" w:rsidP="002F1487">
      <w:pPr>
        <w:pStyle w:val="KeepWithNext"/>
        <w:rPr>
          <w:rtl/>
          <w:lang w:eastAsia="he-IL"/>
        </w:rPr>
      </w:pPr>
    </w:p>
    <w:p w:rsidR="003B6D3A" w:rsidRDefault="003B6D3A" w:rsidP="002F1487">
      <w:pPr>
        <w:rPr>
          <w:rtl/>
          <w:lang w:eastAsia="he-IL"/>
        </w:rPr>
      </w:pPr>
      <w:r>
        <w:rPr>
          <w:rFonts w:hint="cs"/>
          <w:rtl/>
          <w:lang w:eastAsia="he-IL"/>
        </w:rPr>
        <w:t xml:space="preserve">ברשות יושב-ראש הכנסת אבקש להודיעכם, כי הונח היום על שולחן הכנסת </w:t>
      </w:r>
      <w:bookmarkStart w:id="12" w:name="_ETM_Q1_50218"/>
      <w:bookmarkEnd w:id="12"/>
      <w:r>
        <w:rPr>
          <w:rFonts w:hint="cs"/>
          <w:rtl/>
          <w:lang w:eastAsia="he-IL"/>
        </w:rPr>
        <w:t xml:space="preserve">דוח שנתי של מבקר המדינה בנושא סייבר ומערכות מידע. תודה. </w:t>
      </w:r>
      <w:bookmarkStart w:id="13" w:name="_ETM_Q1_58241"/>
      <w:bookmarkEnd w:id="13"/>
    </w:p>
    <w:p w:rsidR="003B6D3A" w:rsidRDefault="003B6D3A" w:rsidP="003131F1">
      <w:pPr>
        <w:keepNext/>
        <w:rPr>
          <w:rtl/>
        </w:rPr>
      </w:pPr>
      <w:bookmarkStart w:id="14" w:name="_ETM_Q1_58577"/>
      <w:bookmarkStart w:id="15" w:name="_ETM_Q1_58737"/>
      <w:bookmarkStart w:id="16" w:name="ET_yor_6204_14"/>
      <w:bookmarkEnd w:id="14"/>
      <w:bookmarkEnd w:id="15"/>
    </w:p>
    <w:p w:rsidR="003B6D3A" w:rsidRDefault="003B6D3A" w:rsidP="003131F1">
      <w:pPr>
        <w:pStyle w:val="af6"/>
        <w:keepNext/>
        <w:rPr>
          <w:rtl/>
        </w:rPr>
      </w:pPr>
      <w:r w:rsidRPr="003131F1">
        <w:rPr>
          <w:rStyle w:val="TagStyle"/>
          <w:rtl/>
        </w:rPr>
        <w:t xml:space="preserve"> &lt;&lt; יור &gt;&gt; </w:t>
      </w:r>
      <w:r>
        <w:rPr>
          <w:rtl/>
        </w:rPr>
        <w:t>היו"ר מיקי לוי:</w:t>
      </w:r>
      <w:r w:rsidRPr="003131F1">
        <w:rPr>
          <w:rStyle w:val="TagStyle"/>
          <w:rtl/>
        </w:rPr>
        <w:t xml:space="preserve"> &lt;&lt; יור &gt;&gt;</w:t>
      </w:r>
      <w:r>
        <w:rPr>
          <w:rtl/>
        </w:rPr>
        <w:t xml:space="preserve">   </w:t>
      </w:r>
      <w:bookmarkEnd w:id="16"/>
    </w:p>
    <w:p w:rsidR="003B6D3A" w:rsidRDefault="003B6D3A" w:rsidP="003131F1">
      <w:pPr>
        <w:pStyle w:val="KeepWithNext"/>
        <w:rPr>
          <w:rtl/>
          <w:lang w:eastAsia="he-IL"/>
        </w:rPr>
      </w:pPr>
    </w:p>
    <w:p w:rsidR="003B6D3A" w:rsidRDefault="003B6D3A" w:rsidP="00EF3998">
      <w:pPr>
        <w:rPr>
          <w:rtl/>
          <w:lang w:eastAsia="he-IL"/>
        </w:rPr>
      </w:pPr>
      <w:bookmarkStart w:id="17" w:name="_ETM_Q1_60454"/>
      <w:bookmarkEnd w:id="17"/>
      <w:r>
        <w:rPr>
          <w:rFonts w:hint="cs"/>
          <w:rtl/>
          <w:lang w:eastAsia="he-IL"/>
        </w:rPr>
        <w:t xml:space="preserve">תודה רבה למזכיר הכנסת. </w:t>
      </w:r>
    </w:p>
    <w:p w:rsidR="003B6D3A" w:rsidRDefault="003B6D3A" w:rsidP="00EF3998">
      <w:pPr>
        <w:rPr>
          <w:rtl/>
          <w:lang w:eastAsia="he-IL"/>
        </w:rPr>
      </w:pPr>
    </w:p>
    <w:p w:rsidR="003B6D3A" w:rsidRDefault="003B6D3A" w:rsidP="00EF3998">
      <w:pPr>
        <w:rPr>
          <w:rtl/>
        </w:rPr>
      </w:pPr>
    </w:p>
    <w:p w:rsidR="003B6D3A" w:rsidRDefault="003B6D3A" w:rsidP="002F1487">
      <w:pPr>
        <w:pStyle w:val="a6"/>
        <w:rPr>
          <w:rtl/>
        </w:rPr>
      </w:pPr>
      <w:bookmarkStart w:id="18" w:name="ET_subject_638174_6"/>
      <w:r w:rsidRPr="002F1487">
        <w:rPr>
          <w:rStyle w:val="TagStyle"/>
          <w:rtl/>
        </w:rPr>
        <w:t xml:space="preserve"> &lt;&lt; נושא &gt;&gt; </w:t>
      </w:r>
      <w:bookmarkStart w:id="19" w:name="_Toc121252222"/>
      <w:bookmarkStart w:id="20" w:name="_Toc121252328"/>
      <w:r>
        <w:rPr>
          <w:rtl/>
        </w:rPr>
        <w:t>נאומים בני דקה</w:t>
      </w:r>
      <w:bookmarkEnd w:id="19"/>
      <w:bookmarkEnd w:id="20"/>
      <w:r w:rsidRPr="002F1487">
        <w:rPr>
          <w:rStyle w:val="TagStyle"/>
          <w:rtl/>
        </w:rPr>
        <w:t xml:space="preserve"> &lt;&lt; נושא &gt;&gt;</w:t>
      </w:r>
      <w:r>
        <w:rPr>
          <w:rtl/>
        </w:rPr>
        <w:t xml:space="preserve">   </w:t>
      </w:r>
      <w:bookmarkEnd w:id="18"/>
    </w:p>
    <w:p w:rsidR="003B6D3A" w:rsidRDefault="003B6D3A" w:rsidP="002F1487">
      <w:pPr>
        <w:pStyle w:val="KeepWithNext"/>
        <w:rPr>
          <w:rtl/>
        </w:rPr>
      </w:pPr>
    </w:p>
    <w:p w:rsidR="003B6D3A" w:rsidRDefault="003B6D3A" w:rsidP="002F1487">
      <w:pPr>
        <w:pStyle w:val="af6"/>
        <w:keepNext/>
        <w:rPr>
          <w:rtl/>
        </w:rPr>
      </w:pPr>
      <w:bookmarkStart w:id="21" w:name="ET_yor_6204_7"/>
      <w:r w:rsidRPr="002F1487">
        <w:rPr>
          <w:rStyle w:val="TagStyle"/>
          <w:rtl/>
        </w:rPr>
        <w:t xml:space="preserve"> &lt;&lt; יור &gt;&gt; </w:t>
      </w:r>
      <w:r>
        <w:rPr>
          <w:rtl/>
        </w:rPr>
        <w:t>היו"ר מיקי לוי:</w:t>
      </w:r>
      <w:r w:rsidRPr="002F1487">
        <w:rPr>
          <w:rStyle w:val="TagStyle"/>
          <w:rtl/>
        </w:rPr>
        <w:t xml:space="preserve"> &lt;&lt; יור &gt;&gt;</w:t>
      </w:r>
      <w:r>
        <w:rPr>
          <w:rtl/>
        </w:rPr>
        <w:t xml:space="preserve">   </w:t>
      </w:r>
      <w:bookmarkEnd w:id="21"/>
    </w:p>
    <w:p w:rsidR="003B6D3A" w:rsidRDefault="003B6D3A" w:rsidP="002F1487">
      <w:pPr>
        <w:pStyle w:val="KeepWithNext"/>
        <w:rPr>
          <w:rtl/>
          <w:lang w:eastAsia="he-IL"/>
        </w:rPr>
      </w:pPr>
    </w:p>
    <w:p w:rsidR="003B6D3A" w:rsidRDefault="003B6D3A" w:rsidP="00AB5ED6">
      <w:pPr>
        <w:rPr>
          <w:rtl/>
          <w:lang w:eastAsia="he-IL"/>
        </w:rPr>
      </w:pPr>
      <w:r>
        <w:rPr>
          <w:rFonts w:hint="cs"/>
          <w:rtl/>
          <w:lang w:eastAsia="he-IL"/>
        </w:rPr>
        <w:t xml:space="preserve">חברי הכנסת, נאומים בני דקה. אני מפעיל את ההצבעה, מי שמעוניין – בבקשה. חברת הכנסת גוטליב, בבקשה. את לחצת ראשונה. </w:t>
      </w:r>
    </w:p>
    <w:p w:rsidR="003B6D3A" w:rsidRDefault="003B6D3A" w:rsidP="002F1487">
      <w:pPr>
        <w:rPr>
          <w:rtl/>
          <w:lang w:eastAsia="he-IL"/>
        </w:rPr>
      </w:pPr>
    </w:p>
    <w:p w:rsidR="003B6D3A" w:rsidRDefault="003B6D3A" w:rsidP="002F1487">
      <w:pPr>
        <w:pStyle w:val="a4"/>
        <w:keepNext/>
        <w:rPr>
          <w:rtl/>
        </w:rPr>
      </w:pPr>
      <w:bookmarkStart w:id="22" w:name="ET_speaker_6345_8"/>
      <w:r w:rsidRPr="002F1487">
        <w:rPr>
          <w:rStyle w:val="TagStyle"/>
          <w:rtl/>
        </w:rPr>
        <w:t xml:space="preserve"> &lt;&lt; דובר &gt;&gt; </w:t>
      </w:r>
      <w:bookmarkStart w:id="23" w:name="_Toc121252223"/>
      <w:bookmarkStart w:id="24" w:name="_Toc121252329"/>
      <w:r>
        <w:rPr>
          <w:rtl/>
        </w:rPr>
        <w:t>טלי גוטליב (הליכוד):</w:t>
      </w:r>
      <w:bookmarkEnd w:id="23"/>
      <w:bookmarkEnd w:id="24"/>
      <w:r w:rsidRPr="002F1487">
        <w:rPr>
          <w:rStyle w:val="TagStyle"/>
          <w:rtl/>
        </w:rPr>
        <w:t xml:space="preserve"> &lt;&lt; דובר &gt;&gt;</w:t>
      </w:r>
      <w:r>
        <w:rPr>
          <w:rtl/>
        </w:rPr>
        <w:t xml:space="preserve">   </w:t>
      </w:r>
      <w:bookmarkEnd w:id="22"/>
    </w:p>
    <w:p w:rsidR="003B6D3A" w:rsidRDefault="003B6D3A" w:rsidP="002F1487">
      <w:pPr>
        <w:pStyle w:val="KeepWithNext"/>
        <w:rPr>
          <w:rtl/>
          <w:lang w:eastAsia="he-IL"/>
        </w:rPr>
      </w:pPr>
    </w:p>
    <w:p w:rsidR="003B6D3A" w:rsidRDefault="003B6D3A" w:rsidP="00EF3998">
      <w:pPr>
        <w:rPr>
          <w:rtl/>
          <w:lang w:eastAsia="he-IL"/>
        </w:rPr>
      </w:pPr>
      <w:r>
        <w:rPr>
          <w:rFonts w:hint="cs"/>
          <w:rtl/>
          <w:lang w:eastAsia="he-IL"/>
        </w:rPr>
        <w:t xml:space="preserve">יש אדם </w:t>
      </w:r>
      <w:bookmarkStart w:id="25" w:name="_ETM_Q1_113136"/>
      <w:bookmarkEnd w:id="25"/>
      <w:r>
        <w:rPr>
          <w:rFonts w:hint="cs"/>
          <w:rtl/>
          <w:lang w:eastAsia="he-IL"/>
        </w:rPr>
        <w:t xml:space="preserve">כזה, שקוראים לו אבי חימי, עו"ד אבי חימי. אתם </w:t>
      </w:r>
      <w:bookmarkStart w:id="26" w:name="_ETM_Q1_117283"/>
      <w:bookmarkEnd w:id="26"/>
      <w:r>
        <w:rPr>
          <w:rFonts w:hint="cs"/>
          <w:rtl/>
          <w:lang w:eastAsia="he-IL"/>
        </w:rPr>
        <w:t xml:space="preserve">יודעים מיהו? יו"ר לשכת עורכי הדין, רציתי לשאול </w:t>
      </w:r>
      <w:bookmarkStart w:id="27" w:name="_ETM_Q1_121493"/>
      <w:bookmarkEnd w:id="27"/>
      <w:r>
        <w:rPr>
          <w:rFonts w:hint="cs"/>
          <w:rtl/>
          <w:lang w:eastAsia="he-IL"/>
        </w:rPr>
        <w:t xml:space="preserve">אותך, אדוני יו"ר הלשכה: תזכיר לי, מה התפקיד שלך? אה, נכון, אתה עומד בראש גילדה מקצועית. מי שמך להפוך את הלשכה ללשכת שמאל קצה? עשית את זה בוועידת המשפט בתחילת שנת המשפט כשהזמנת חברי </w:t>
      </w:r>
      <w:bookmarkStart w:id="28" w:name="_ETM_Q1_138874"/>
      <w:bookmarkEnd w:id="28"/>
      <w:r>
        <w:rPr>
          <w:rFonts w:hint="cs"/>
          <w:rtl/>
          <w:lang w:eastAsia="he-IL"/>
        </w:rPr>
        <w:t xml:space="preserve">כנסת מהשמאל; עשית את זה כשסירבת להעביר ביקורת נוקבת והכרחית </w:t>
      </w:r>
      <w:bookmarkStart w:id="29" w:name="_ETM_Q1_143411"/>
      <w:bookmarkEnd w:id="29"/>
      <w:r>
        <w:rPr>
          <w:rFonts w:hint="cs"/>
          <w:rtl/>
          <w:lang w:eastAsia="he-IL"/>
        </w:rPr>
        <w:t xml:space="preserve">נגד אינסטנציות בכירות בתוך מערכת המשפט; עשית את זה, מר </w:t>
      </w:r>
      <w:bookmarkStart w:id="30" w:name="_ETM_Q1_143209"/>
      <w:bookmarkEnd w:id="30"/>
      <w:r>
        <w:rPr>
          <w:rFonts w:hint="cs"/>
          <w:rtl/>
          <w:lang w:eastAsia="he-IL"/>
        </w:rPr>
        <w:t xml:space="preserve">חימי, כששתקת כשהייתה תוכנת פגסוס והתקנות רוגלה בפלאפונים בחסות המשטרה; </w:t>
      </w:r>
      <w:bookmarkStart w:id="31" w:name="_ETM_Q1_150354"/>
      <w:bookmarkEnd w:id="31"/>
      <w:r>
        <w:rPr>
          <w:rFonts w:hint="cs"/>
          <w:rtl/>
          <w:lang w:eastAsia="he-IL"/>
        </w:rPr>
        <w:t xml:space="preserve">עשית את זה כשהבנת שמוגש כתב אישום בלי לבדוק חומרי </w:t>
      </w:r>
      <w:bookmarkStart w:id="32" w:name="_ETM_Q1_157331"/>
      <w:bookmarkEnd w:id="32"/>
      <w:r>
        <w:rPr>
          <w:rFonts w:hint="cs"/>
          <w:rtl/>
          <w:lang w:eastAsia="he-IL"/>
        </w:rPr>
        <w:t xml:space="preserve">ראיות. </w:t>
      </w:r>
    </w:p>
    <w:p w:rsidR="003B6D3A" w:rsidRDefault="003B6D3A" w:rsidP="003131F1">
      <w:pPr>
        <w:rPr>
          <w:rtl/>
          <w:lang w:eastAsia="he-IL"/>
        </w:rPr>
      </w:pPr>
    </w:p>
    <w:p w:rsidR="003B6D3A" w:rsidRDefault="003B6D3A" w:rsidP="00EF3998">
      <w:pPr>
        <w:rPr>
          <w:rtl/>
          <w:lang w:eastAsia="he-IL"/>
        </w:rPr>
      </w:pPr>
      <w:bookmarkStart w:id="33" w:name="_ETM_Q1_153021"/>
      <w:bookmarkStart w:id="34" w:name="_ETM_Q1_153038"/>
      <w:bookmarkEnd w:id="33"/>
      <w:bookmarkEnd w:id="34"/>
      <w:r>
        <w:rPr>
          <w:rFonts w:hint="cs"/>
          <w:rtl/>
          <w:lang w:eastAsia="he-IL"/>
        </w:rPr>
        <w:t xml:space="preserve">כל זה מילא ומילא. כתבת אתמול שההצעה שלי, שהיא </w:t>
      </w:r>
      <w:bookmarkStart w:id="35" w:name="_ETM_Q1_161644"/>
      <w:bookmarkEnd w:id="35"/>
      <w:r>
        <w:rPr>
          <w:rFonts w:hint="cs"/>
          <w:rtl/>
          <w:lang w:eastAsia="he-IL"/>
        </w:rPr>
        <w:t xml:space="preserve">בהתאם לחוק </w:t>
      </w:r>
      <w:r>
        <w:rPr>
          <w:rtl/>
          <w:lang w:eastAsia="he-IL"/>
        </w:rPr>
        <w:t>–</w:t>
      </w:r>
      <w:r>
        <w:rPr>
          <w:rFonts w:hint="cs"/>
          <w:rtl/>
          <w:lang w:eastAsia="he-IL"/>
        </w:rPr>
        <w:t xml:space="preserve"> תזכור, גוטליב, אני בדרך כלל לא ממציאה, </w:t>
      </w:r>
      <w:bookmarkStart w:id="36" w:name="_ETM_Q1_163085"/>
      <w:bookmarkEnd w:id="36"/>
      <w:r>
        <w:rPr>
          <w:rFonts w:hint="cs"/>
          <w:rtl/>
          <w:lang w:eastAsia="he-IL"/>
        </w:rPr>
        <w:t xml:space="preserve">זה מתוך החוק. כשאמרתי לך אתמול ואמרתי פה </w:t>
      </w:r>
      <w:bookmarkStart w:id="37" w:name="_ETM_Q1_165359"/>
      <w:bookmarkEnd w:id="37"/>
      <w:r>
        <w:rPr>
          <w:rFonts w:hint="cs"/>
          <w:rtl/>
          <w:lang w:eastAsia="he-IL"/>
        </w:rPr>
        <w:t xml:space="preserve">במליאה שבחירת נשיא </w:t>
      </w:r>
      <w:r>
        <w:rPr>
          <w:rFonts w:hint="cs"/>
          <w:rtl/>
          <w:lang w:eastAsia="he-IL"/>
        </w:rPr>
        <w:lastRenderedPageBreak/>
        <w:t xml:space="preserve">בית המשפט העליון היא החלטה של הוועדה </w:t>
      </w:r>
      <w:bookmarkStart w:id="38" w:name="_ETM_Q1_171215"/>
      <w:bookmarkEnd w:id="38"/>
      <w:r>
        <w:rPr>
          <w:rFonts w:hint="cs"/>
          <w:rtl/>
          <w:lang w:eastAsia="he-IL"/>
        </w:rPr>
        <w:t xml:space="preserve">למינוי שופטים והעליון כופה עלינו מי יתמנה לנשיא, כי יש </w:t>
      </w:r>
      <w:bookmarkStart w:id="39" w:name="_ETM_Q1_175280"/>
      <w:bookmarkEnd w:id="39"/>
      <w:r>
        <w:rPr>
          <w:rFonts w:hint="cs"/>
          <w:rtl/>
          <w:lang w:eastAsia="he-IL"/>
        </w:rPr>
        <w:t xml:space="preserve">מועמד אחד בלבד – אמרתי שזה לא יהיה; אנחנו נחליט מי </w:t>
      </w:r>
      <w:bookmarkStart w:id="40" w:name="_ETM_Q1_174375"/>
      <w:bookmarkEnd w:id="40"/>
      <w:r>
        <w:rPr>
          <w:rFonts w:hint="cs"/>
          <w:rtl/>
          <w:lang w:eastAsia="he-IL"/>
        </w:rPr>
        <w:t>יהיה נשיא בית המשפט העליון. אנחנו, חימי, אנחנו</w:t>
      </w:r>
      <w:bookmarkStart w:id="41" w:name="_ETM_Q1_177798"/>
      <w:bookmarkEnd w:id="41"/>
      <w:r>
        <w:rPr>
          <w:rFonts w:hint="cs"/>
          <w:rtl/>
          <w:lang w:eastAsia="he-IL"/>
        </w:rPr>
        <w:t>, המחוקק. ואתה יודע למה? כי החוק הזה כבר תל</w:t>
      </w:r>
      <w:bookmarkStart w:id="42" w:name="_ETM_Q1_183975"/>
      <w:bookmarkEnd w:id="42"/>
      <w:r>
        <w:rPr>
          <w:rFonts w:hint="cs"/>
          <w:rtl/>
          <w:lang w:eastAsia="he-IL"/>
        </w:rPr>
        <w:t xml:space="preserve">וי ועומד, וכך כתוב בו. אתה תאמר ותקרא לשופטים לא </w:t>
      </w:r>
      <w:bookmarkStart w:id="43" w:name="_ETM_Q1_189267"/>
      <w:bookmarkEnd w:id="43"/>
      <w:r>
        <w:rPr>
          <w:rFonts w:hint="cs"/>
          <w:rtl/>
          <w:lang w:eastAsia="he-IL"/>
        </w:rPr>
        <w:t xml:space="preserve">לכבד את ההחלטה הזאת? מי שמך, ומי אתה בכלל? </w:t>
      </w:r>
      <w:bookmarkStart w:id="44" w:name="_ETM_Q1_187762"/>
      <w:bookmarkEnd w:id="44"/>
      <w:r>
        <w:rPr>
          <w:rFonts w:hint="cs"/>
          <w:rtl/>
          <w:lang w:eastAsia="he-IL"/>
        </w:rPr>
        <w:t xml:space="preserve">ואתה יודע משהו, זה נשמע כמו תעמולת בחירות שלך. אז </w:t>
      </w:r>
      <w:bookmarkStart w:id="45" w:name="_ETM_Q1_191336"/>
      <w:bookmarkEnd w:id="45"/>
      <w:r>
        <w:rPr>
          <w:rFonts w:hint="cs"/>
          <w:rtl/>
          <w:lang w:eastAsia="he-IL"/>
        </w:rPr>
        <w:t xml:space="preserve">אולי תתפטר, כי חירבת את לשכת עורכי הדין, ולא </w:t>
      </w:r>
      <w:bookmarkStart w:id="46" w:name="_ETM_Q1_195196"/>
      <w:bookmarkEnd w:id="46"/>
      <w:r>
        <w:rPr>
          <w:rFonts w:hint="cs"/>
          <w:rtl/>
          <w:lang w:eastAsia="he-IL"/>
        </w:rPr>
        <w:t>סתם במליאה הזו כבר הוצעה הצעה לבזר את הלשכה ול</w:t>
      </w:r>
      <w:bookmarkStart w:id="47" w:name="_ETM_Q1_197418"/>
      <w:bookmarkEnd w:id="47"/>
      <w:r>
        <w:rPr>
          <w:rFonts w:hint="cs"/>
          <w:rtl/>
          <w:lang w:eastAsia="he-IL"/>
        </w:rPr>
        <w:t xml:space="preserve">הפוך אותה לוולונטרית. </w:t>
      </w:r>
    </w:p>
    <w:p w:rsidR="003B6D3A" w:rsidRDefault="003B6D3A" w:rsidP="002F1487">
      <w:pPr>
        <w:rPr>
          <w:rtl/>
          <w:lang w:eastAsia="he-IL"/>
        </w:rPr>
      </w:pPr>
    </w:p>
    <w:p w:rsidR="003B6D3A" w:rsidRDefault="003B6D3A" w:rsidP="00A52FD4">
      <w:pPr>
        <w:pStyle w:val="af6"/>
        <w:keepNext/>
        <w:rPr>
          <w:rtl/>
        </w:rPr>
      </w:pPr>
      <w:bookmarkStart w:id="48" w:name="ET_yor_6204_9"/>
      <w:r w:rsidRPr="00A52FD4">
        <w:rPr>
          <w:rStyle w:val="TagStyle"/>
          <w:rtl/>
        </w:rPr>
        <w:t xml:space="preserve"> &lt;&lt; יור &gt;&gt; </w:t>
      </w:r>
      <w:r>
        <w:rPr>
          <w:rtl/>
        </w:rPr>
        <w:t>היו"ר מיקי לוי:</w:t>
      </w:r>
      <w:r w:rsidRPr="00A52FD4">
        <w:rPr>
          <w:rStyle w:val="TagStyle"/>
          <w:rtl/>
        </w:rPr>
        <w:t xml:space="preserve"> &lt;&lt; יור &gt;&gt;</w:t>
      </w:r>
      <w:r>
        <w:rPr>
          <w:rtl/>
        </w:rPr>
        <w:t xml:space="preserve">   </w:t>
      </w:r>
      <w:bookmarkEnd w:id="48"/>
    </w:p>
    <w:p w:rsidR="003B6D3A" w:rsidRDefault="003B6D3A" w:rsidP="00A52FD4">
      <w:pPr>
        <w:pStyle w:val="KeepWithNext"/>
        <w:rPr>
          <w:rtl/>
          <w:lang w:eastAsia="he-IL"/>
        </w:rPr>
      </w:pPr>
    </w:p>
    <w:p w:rsidR="003B6D3A" w:rsidRDefault="003B6D3A" w:rsidP="00A52FD4">
      <w:pPr>
        <w:rPr>
          <w:rtl/>
          <w:lang w:eastAsia="he-IL"/>
        </w:rPr>
      </w:pPr>
      <w:r>
        <w:rPr>
          <w:rFonts w:hint="cs"/>
          <w:rtl/>
          <w:lang w:eastAsia="he-IL"/>
        </w:rPr>
        <w:t xml:space="preserve">תודה רבה. חברת הכנסת ניר, בבקשה. </w:t>
      </w:r>
    </w:p>
    <w:p w:rsidR="003B6D3A" w:rsidRDefault="003B6D3A" w:rsidP="00A52FD4">
      <w:pPr>
        <w:rPr>
          <w:rtl/>
          <w:lang w:eastAsia="he-IL"/>
        </w:rPr>
      </w:pPr>
    </w:p>
    <w:p w:rsidR="003B6D3A" w:rsidRDefault="003B6D3A" w:rsidP="00A52FD4">
      <w:pPr>
        <w:pStyle w:val="a4"/>
        <w:keepNext/>
        <w:rPr>
          <w:rtl/>
        </w:rPr>
      </w:pPr>
      <w:bookmarkStart w:id="49" w:name="ET_speaker_6367_10"/>
      <w:r w:rsidRPr="00A52FD4">
        <w:rPr>
          <w:rStyle w:val="TagStyle"/>
          <w:rtl/>
        </w:rPr>
        <w:t xml:space="preserve"> &lt;&lt; דובר &gt;&gt; </w:t>
      </w:r>
      <w:bookmarkStart w:id="50" w:name="_Toc121252224"/>
      <w:bookmarkStart w:id="51" w:name="_Toc121252330"/>
      <w:r>
        <w:rPr>
          <w:rtl/>
        </w:rPr>
        <w:t>שרון ניר (ישראל ביתנו):</w:t>
      </w:r>
      <w:bookmarkEnd w:id="50"/>
      <w:bookmarkEnd w:id="51"/>
      <w:r w:rsidRPr="00A52FD4">
        <w:rPr>
          <w:rStyle w:val="TagStyle"/>
          <w:rtl/>
        </w:rPr>
        <w:t xml:space="preserve"> &lt;&lt; דובר &gt;&gt;</w:t>
      </w:r>
      <w:r>
        <w:rPr>
          <w:rtl/>
        </w:rPr>
        <w:t xml:space="preserve">   </w:t>
      </w:r>
      <w:bookmarkEnd w:id="49"/>
    </w:p>
    <w:p w:rsidR="003B6D3A" w:rsidRDefault="003B6D3A" w:rsidP="00A52FD4">
      <w:pPr>
        <w:pStyle w:val="KeepWithNext"/>
        <w:rPr>
          <w:rtl/>
          <w:lang w:eastAsia="he-IL"/>
        </w:rPr>
      </w:pPr>
    </w:p>
    <w:p w:rsidR="003B6D3A" w:rsidRDefault="003B6D3A" w:rsidP="00EF3998">
      <w:pPr>
        <w:rPr>
          <w:rtl/>
          <w:lang w:eastAsia="he-IL"/>
        </w:rPr>
      </w:pPr>
      <w:r>
        <w:rPr>
          <w:rFonts w:hint="cs"/>
          <w:rtl/>
          <w:lang w:eastAsia="he-IL"/>
        </w:rPr>
        <w:t xml:space="preserve">לפני כניסתי לכאן קראתי שרשת אל-ג'זירה הגישה תלונה לבית הדין הבין-לאומי בהאג כנגד צה"ל על פרשת שירין אבו עאקלה. אז יש לי בשורות לרשת אל-ג'זירה ולכל העולם: צה"ל הוא הצבא הכי מוסרי בעולם, שמקפיד לבצע תחקירים מבצעיים </w:t>
      </w:r>
      <w:bookmarkStart w:id="52" w:name="_ETM_Q1_232516"/>
      <w:bookmarkEnd w:id="52"/>
      <w:r>
        <w:rPr>
          <w:rFonts w:hint="cs"/>
          <w:rtl/>
          <w:lang w:eastAsia="he-IL"/>
        </w:rPr>
        <w:t xml:space="preserve">במקצועיות רבה. גם במקרה הזה של העיתונאית שירין אבו עאקלה צה"ל חקר את עצמו, והאמריקנים היו שותפים לאורך כל החקירה. </w:t>
      </w:r>
      <w:bookmarkStart w:id="53" w:name="_ETM_Q1_243121"/>
      <w:bookmarkStart w:id="54" w:name="_ETM_Q1_243255"/>
      <w:bookmarkStart w:id="55" w:name="_ETM_Q1_243288"/>
      <w:bookmarkStart w:id="56" w:name="_ETM_Q1_243391"/>
      <w:bookmarkEnd w:id="53"/>
      <w:bookmarkEnd w:id="54"/>
      <w:bookmarkEnd w:id="55"/>
      <w:bookmarkEnd w:id="56"/>
      <w:r>
        <w:rPr>
          <w:rFonts w:hint="cs"/>
          <w:rtl/>
          <w:lang w:eastAsia="he-IL"/>
        </w:rPr>
        <w:t xml:space="preserve">לא </w:t>
      </w:r>
      <w:bookmarkStart w:id="57" w:name="_ETM_Q1_244344"/>
      <w:bookmarkEnd w:id="57"/>
      <w:r>
        <w:rPr>
          <w:rFonts w:hint="cs"/>
          <w:rtl/>
          <w:lang w:eastAsia="he-IL"/>
        </w:rPr>
        <w:t xml:space="preserve">נסכים שמישהו אחר יחקור את צה"ל זולת צה"ל, וזו בושה שרשת אל-ג'זירה, שמשתמשת בתעודת עיתונאי במדינת ישראל </w:t>
      </w:r>
      <w:bookmarkStart w:id="58" w:name="_ETM_Q1_254337"/>
      <w:bookmarkEnd w:id="58"/>
      <w:r>
        <w:rPr>
          <w:rFonts w:hint="cs"/>
          <w:rtl/>
          <w:lang w:eastAsia="he-IL"/>
        </w:rPr>
        <w:t xml:space="preserve">ומשדרת כאן, מכפישה את שמם של חיילי צה"ל. תודה. </w:t>
      </w:r>
    </w:p>
    <w:p w:rsidR="003B6D3A" w:rsidRDefault="003B6D3A" w:rsidP="00DB7B9E">
      <w:pPr>
        <w:rPr>
          <w:rtl/>
          <w:lang w:eastAsia="he-IL"/>
        </w:rPr>
      </w:pPr>
    </w:p>
    <w:p w:rsidR="003B6D3A" w:rsidRDefault="003B6D3A" w:rsidP="00DB7B9E">
      <w:pPr>
        <w:pStyle w:val="af6"/>
        <w:keepNext/>
        <w:rPr>
          <w:rtl/>
        </w:rPr>
      </w:pPr>
      <w:bookmarkStart w:id="59" w:name="ET_yor_6204_15"/>
      <w:r w:rsidRPr="00DB7B9E">
        <w:rPr>
          <w:rStyle w:val="TagStyle"/>
          <w:rtl/>
        </w:rPr>
        <w:t xml:space="preserve"> &lt;&lt; יור &gt;&gt; </w:t>
      </w:r>
      <w:r>
        <w:rPr>
          <w:rtl/>
        </w:rPr>
        <w:t>היו"ר מיקי לוי:</w:t>
      </w:r>
      <w:r w:rsidRPr="00DB7B9E">
        <w:rPr>
          <w:rStyle w:val="TagStyle"/>
          <w:rtl/>
        </w:rPr>
        <w:t xml:space="preserve"> &lt;&lt; יור &gt;&gt;</w:t>
      </w:r>
      <w:r>
        <w:rPr>
          <w:rtl/>
        </w:rPr>
        <w:t xml:space="preserve">   </w:t>
      </w:r>
      <w:bookmarkEnd w:id="59"/>
    </w:p>
    <w:p w:rsidR="003B6D3A" w:rsidRDefault="003B6D3A" w:rsidP="00DB7B9E">
      <w:pPr>
        <w:pStyle w:val="KeepWithNext"/>
        <w:rPr>
          <w:rtl/>
          <w:lang w:eastAsia="he-IL"/>
        </w:rPr>
      </w:pPr>
    </w:p>
    <w:p w:rsidR="003B6D3A" w:rsidRPr="00DB7B9E" w:rsidRDefault="003B6D3A" w:rsidP="00DB7B9E">
      <w:pPr>
        <w:rPr>
          <w:rtl/>
          <w:lang w:eastAsia="he-IL"/>
        </w:rPr>
      </w:pPr>
      <w:r>
        <w:rPr>
          <w:rFonts w:hint="cs"/>
          <w:rtl/>
          <w:lang w:eastAsia="he-IL"/>
        </w:rPr>
        <w:t xml:space="preserve">תודה </w:t>
      </w:r>
      <w:bookmarkStart w:id="60" w:name="_ETM_Q1_256488"/>
      <w:bookmarkEnd w:id="60"/>
      <w:r>
        <w:rPr>
          <w:rFonts w:hint="cs"/>
          <w:rtl/>
          <w:lang w:eastAsia="he-IL"/>
        </w:rPr>
        <w:t xml:space="preserve">רבה. חברת הכנסת סון הר מלך, בבקשה. </w:t>
      </w:r>
    </w:p>
    <w:p w:rsidR="003B6D3A" w:rsidRDefault="003B6D3A" w:rsidP="00A52FD4">
      <w:pPr>
        <w:rPr>
          <w:rtl/>
          <w:lang w:eastAsia="he-IL"/>
        </w:rPr>
      </w:pPr>
    </w:p>
    <w:p w:rsidR="003B6D3A" w:rsidRDefault="003B6D3A" w:rsidP="00A52FD4">
      <w:pPr>
        <w:pStyle w:val="a4"/>
        <w:keepNext/>
        <w:rPr>
          <w:rtl/>
        </w:rPr>
      </w:pPr>
      <w:bookmarkStart w:id="61" w:name="ET_speaker_6356_11"/>
      <w:r w:rsidRPr="00A52FD4">
        <w:rPr>
          <w:rStyle w:val="TagStyle"/>
          <w:rtl/>
        </w:rPr>
        <w:t xml:space="preserve"> &lt;&lt; דובר &gt;&gt; </w:t>
      </w:r>
      <w:bookmarkStart w:id="62" w:name="_Toc121252225"/>
      <w:bookmarkStart w:id="63" w:name="_Toc121252331"/>
      <w:r>
        <w:rPr>
          <w:rtl/>
        </w:rPr>
        <w:t>לימור סון הר מלך (עוצמה יהודית):</w:t>
      </w:r>
      <w:bookmarkEnd w:id="62"/>
      <w:bookmarkEnd w:id="63"/>
      <w:r w:rsidRPr="00A52FD4">
        <w:rPr>
          <w:rStyle w:val="TagStyle"/>
          <w:rtl/>
        </w:rPr>
        <w:t xml:space="preserve"> &lt;&lt; דובר &gt;&gt;</w:t>
      </w:r>
      <w:r>
        <w:rPr>
          <w:rtl/>
        </w:rPr>
        <w:t xml:space="preserve">   </w:t>
      </w:r>
      <w:bookmarkEnd w:id="61"/>
    </w:p>
    <w:p w:rsidR="003B6D3A" w:rsidRDefault="003B6D3A" w:rsidP="00A52FD4">
      <w:pPr>
        <w:pStyle w:val="KeepWithNext"/>
        <w:rPr>
          <w:rtl/>
          <w:lang w:eastAsia="he-IL"/>
        </w:rPr>
      </w:pPr>
    </w:p>
    <w:p w:rsidR="003B6D3A" w:rsidRDefault="003B6D3A" w:rsidP="00EF3998">
      <w:pPr>
        <w:rPr>
          <w:rtl/>
          <w:lang w:eastAsia="he-IL"/>
        </w:rPr>
      </w:pPr>
      <w:r>
        <w:rPr>
          <w:rFonts w:hint="cs"/>
          <w:rtl/>
          <w:lang w:eastAsia="he-IL"/>
        </w:rPr>
        <w:t xml:space="preserve">אדוני היושב-ראש, כנסת </w:t>
      </w:r>
      <w:bookmarkStart w:id="64" w:name="_ETM_Q1_270453"/>
      <w:bookmarkEnd w:id="64"/>
      <w:r>
        <w:rPr>
          <w:rFonts w:hint="cs"/>
          <w:rtl/>
          <w:lang w:eastAsia="he-IL"/>
        </w:rPr>
        <w:t xml:space="preserve">נכבדה, קול המושתקים מס' 2: זריקות אבנים לעבר אוטובוס בצומת </w:t>
      </w:r>
      <w:bookmarkStart w:id="65" w:name="_ETM_Q1_277771"/>
      <w:bookmarkEnd w:id="65"/>
      <w:r>
        <w:rPr>
          <w:rFonts w:hint="cs"/>
          <w:rtl/>
          <w:lang w:eastAsia="he-IL"/>
        </w:rPr>
        <w:t>ענאתא; ערבים יידו שני בקבוקי תבערה לעבר רכבים בכביש ירושלים</w:t>
      </w:r>
      <w:r>
        <w:rPr>
          <w:rFonts w:hint="eastAsia"/>
          <w:rtl/>
          <w:lang w:eastAsia="he-IL"/>
        </w:rPr>
        <w:t>–</w:t>
      </w:r>
      <w:r>
        <w:rPr>
          <w:rFonts w:hint="cs"/>
          <w:rtl/>
          <w:lang w:eastAsia="he-IL"/>
        </w:rPr>
        <w:t xml:space="preserve">גוש עציון באזור אל-ח'דר; זריקות אבנים בצומת יצהר הגדולה לכיכר חטמ"ר שומרון; זריקות </w:t>
      </w:r>
      <w:bookmarkStart w:id="66" w:name="_ETM_Q1_296056"/>
      <w:bookmarkEnd w:id="66"/>
      <w:r>
        <w:rPr>
          <w:rFonts w:hint="cs"/>
          <w:rtl/>
          <w:lang w:eastAsia="he-IL"/>
        </w:rPr>
        <w:t xml:space="preserve">אבנים בין תפוח לאריאל – פצועה קל מרסיסים מפונה לבילינסון; ערבים יידו אבנים לעבר אוטובוסים בין חרמש למבוא דותן; ערבים מבית פג'אר יידו שני בקבוקי </w:t>
      </w:r>
      <w:bookmarkStart w:id="67" w:name="_ETM_Q1_310237"/>
      <w:bookmarkEnd w:id="67"/>
      <w:r>
        <w:rPr>
          <w:rFonts w:hint="cs"/>
          <w:rtl/>
          <w:lang w:eastAsia="he-IL"/>
        </w:rPr>
        <w:t xml:space="preserve">תבערה מרכבים חולפים לתוך קיבוץ מגדל עוז באזור השער הדרומי; זריקות אבנים מרכב חולף לעבר רכב ישראלי בכביש 465 </w:t>
      </w:r>
      <w:bookmarkStart w:id="68" w:name="_ETM_Q1_317004"/>
      <w:bookmarkEnd w:id="68"/>
      <w:r>
        <w:rPr>
          <w:rFonts w:hint="cs"/>
          <w:rtl/>
          <w:lang w:eastAsia="he-IL"/>
        </w:rPr>
        <w:t xml:space="preserve">ליד עטרת; זריקות אבנים בכביש 55 בכפר אל-פונדוק סמוך לקדומים. </w:t>
      </w:r>
    </w:p>
    <w:p w:rsidR="003B6D3A" w:rsidRDefault="003B6D3A" w:rsidP="00DB7B9E">
      <w:pPr>
        <w:rPr>
          <w:rtl/>
          <w:lang w:eastAsia="he-IL"/>
        </w:rPr>
      </w:pPr>
      <w:bookmarkStart w:id="69" w:name="_ETM_Q1_328124"/>
      <w:bookmarkStart w:id="70" w:name="_ETM_Q1_328268"/>
      <w:bookmarkEnd w:id="69"/>
      <w:bookmarkEnd w:id="70"/>
    </w:p>
    <w:p w:rsidR="003B6D3A" w:rsidRDefault="003B6D3A" w:rsidP="008734F0">
      <w:pPr>
        <w:rPr>
          <w:rtl/>
          <w:lang w:eastAsia="he-IL"/>
        </w:rPr>
      </w:pPr>
      <w:bookmarkStart w:id="71" w:name="_ETM_Q1_328508"/>
      <w:bookmarkStart w:id="72" w:name="_ETM_Q1_328600"/>
      <w:bookmarkEnd w:id="71"/>
      <w:bookmarkEnd w:id="72"/>
      <w:r>
        <w:rPr>
          <w:rFonts w:hint="cs"/>
          <w:rtl/>
          <w:lang w:eastAsia="he-IL"/>
        </w:rPr>
        <w:t xml:space="preserve">ביום </w:t>
      </w:r>
      <w:bookmarkStart w:id="73" w:name="_ETM_Q1_329419"/>
      <w:bookmarkEnd w:id="73"/>
      <w:r>
        <w:rPr>
          <w:rFonts w:hint="cs"/>
          <w:rtl/>
          <w:lang w:eastAsia="he-IL"/>
        </w:rPr>
        <w:t xml:space="preserve">ראשון השבוע הניחו מחבלים ערבים מטען חבלה רב-עוצמה </w:t>
      </w:r>
      <w:bookmarkStart w:id="74" w:name="_ETM_Q1_328332"/>
      <w:bookmarkEnd w:id="74"/>
      <w:r>
        <w:rPr>
          <w:rFonts w:hint="cs"/>
          <w:rtl/>
          <w:lang w:eastAsia="he-IL"/>
        </w:rPr>
        <w:t xml:space="preserve">על כביש אלון בבנימין. כשעבר במקום יוסף חיים ממן, תושב </w:t>
      </w:r>
      <w:bookmarkStart w:id="75" w:name="_ETM_Q1_334325"/>
      <w:bookmarkEnd w:id="75"/>
      <w:r>
        <w:rPr>
          <w:rFonts w:hint="cs"/>
          <w:rtl/>
          <w:lang w:eastAsia="he-IL"/>
        </w:rPr>
        <w:t xml:space="preserve">היישוב כוכב השחר, התפוצץ המטען ורסיסים עפו לכל עבר. </w:t>
      </w:r>
      <w:bookmarkStart w:id="76" w:name="_ETM_Q1_341725"/>
      <w:bookmarkEnd w:id="76"/>
      <w:r>
        <w:rPr>
          <w:rFonts w:hint="cs"/>
          <w:rtl/>
          <w:lang w:eastAsia="he-IL"/>
        </w:rPr>
        <w:t xml:space="preserve">רק בנס יצא ממן ללא פגע, וכמוהו גם המכונית היהודית הנוספת שנסעה אחריו. המטען הזה הינו מטען חבלה הרביעי במספר </w:t>
      </w:r>
      <w:bookmarkStart w:id="77" w:name="_ETM_Q1_349853"/>
      <w:bookmarkEnd w:id="77"/>
      <w:r>
        <w:rPr>
          <w:rFonts w:hint="cs"/>
          <w:rtl/>
          <w:lang w:eastAsia="he-IL"/>
        </w:rPr>
        <w:t>שהניחו מחבלי הכפר אל-מוע'ייר בחודש האחרון רק במקטע הכביש הזה</w:t>
      </w:r>
      <w:bookmarkStart w:id="78" w:name="_ETM_Q1_352406"/>
      <w:bookmarkEnd w:id="78"/>
      <w:r>
        <w:rPr>
          <w:rFonts w:hint="cs"/>
          <w:rtl/>
          <w:lang w:eastAsia="he-IL"/>
        </w:rPr>
        <w:t xml:space="preserve"> במטרה לרצוח יהודים. </w:t>
      </w:r>
    </w:p>
    <w:p w:rsidR="003B6D3A" w:rsidRDefault="003B6D3A" w:rsidP="00DB7B9E">
      <w:pPr>
        <w:rPr>
          <w:rtl/>
          <w:lang w:eastAsia="he-IL"/>
        </w:rPr>
      </w:pPr>
      <w:bookmarkStart w:id="79" w:name="_ETM_Q1_356528"/>
      <w:bookmarkStart w:id="80" w:name="_ETM_Q1_356656"/>
      <w:bookmarkEnd w:id="79"/>
      <w:bookmarkEnd w:id="80"/>
    </w:p>
    <w:p w:rsidR="003B6D3A" w:rsidRDefault="003B6D3A" w:rsidP="00DB7B9E">
      <w:pPr>
        <w:rPr>
          <w:rtl/>
          <w:lang w:eastAsia="he-IL"/>
        </w:rPr>
      </w:pPr>
      <w:bookmarkStart w:id="81" w:name="_ETM_Q1_356690"/>
      <w:bookmarkStart w:id="82" w:name="_ETM_Q1_356776"/>
      <w:bookmarkEnd w:id="81"/>
      <w:bookmarkEnd w:id="82"/>
      <w:r>
        <w:rPr>
          <w:rFonts w:hint="cs"/>
          <w:rtl/>
          <w:lang w:eastAsia="he-IL"/>
        </w:rPr>
        <w:t xml:space="preserve">בשבוע האחרון דווחו כ-52 פיגועי אבנים, שמונה </w:t>
      </w:r>
      <w:bookmarkStart w:id="83" w:name="_ETM_Q1_366368"/>
      <w:bookmarkEnd w:id="83"/>
      <w:r>
        <w:rPr>
          <w:rFonts w:hint="cs"/>
          <w:rtl/>
          <w:lang w:eastAsia="he-IL"/>
        </w:rPr>
        <w:t xml:space="preserve">פיגועי בקבוקי תבערה ושני מטעני צד, שלא דווחו. הקץ </w:t>
      </w:r>
      <w:bookmarkStart w:id="84" w:name="_ETM_Q1_369898"/>
      <w:bookmarkEnd w:id="84"/>
      <w:r>
        <w:rPr>
          <w:rFonts w:hint="cs"/>
          <w:rtl/>
          <w:lang w:eastAsia="he-IL"/>
        </w:rPr>
        <w:t xml:space="preserve">להשתקה – דם יהודי אינו הפקר. </w:t>
      </w:r>
    </w:p>
    <w:p w:rsidR="003B6D3A" w:rsidRDefault="003B6D3A" w:rsidP="00A52FD4">
      <w:pPr>
        <w:rPr>
          <w:rtl/>
          <w:lang w:eastAsia="he-IL"/>
        </w:rPr>
      </w:pPr>
    </w:p>
    <w:p w:rsidR="003B6D3A" w:rsidRDefault="003B6D3A" w:rsidP="005703A6">
      <w:pPr>
        <w:pStyle w:val="af6"/>
        <w:keepNext/>
        <w:rPr>
          <w:rtl/>
        </w:rPr>
      </w:pPr>
      <w:bookmarkStart w:id="85" w:name="ET_yor_6204_12"/>
      <w:r w:rsidRPr="005703A6">
        <w:rPr>
          <w:rStyle w:val="TagStyle"/>
          <w:rtl/>
        </w:rPr>
        <w:t xml:space="preserve"> &lt;&lt; יור &gt;&gt; </w:t>
      </w:r>
      <w:r>
        <w:rPr>
          <w:rtl/>
        </w:rPr>
        <w:t>היו"ר מיקי לוי:</w:t>
      </w:r>
      <w:r w:rsidRPr="005703A6">
        <w:rPr>
          <w:rStyle w:val="TagStyle"/>
          <w:rtl/>
        </w:rPr>
        <w:t xml:space="preserve"> &lt;&lt; יור &gt;&gt;</w:t>
      </w:r>
      <w:r>
        <w:rPr>
          <w:rtl/>
        </w:rPr>
        <w:t xml:space="preserve">   </w:t>
      </w:r>
      <w:bookmarkEnd w:id="85"/>
    </w:p>
    <w:p w:rsidR="003B6D3A" w:rsidRDefault="003B6D3A" w:rsidP="005703A6">
      <w:pPr>
        <w:pStyle w:val="KeepWithNext"/>
        <w:rPr>
          <w:rtl/>
          <w:lang w:eastAsia="he-IL"/>
        </w:rPr>
      </w:pPr>
    </w:p>
    <w:p w:rsidR="003B6D3A" w:rsidRDefault="003B6D3A" w:rsidP="00EF3998">
      <w:pPr>
        <w:rPr>
          <w:rtl/>
          <w:lang w:eastAsia="he-IL"/>
        </w:rPr>
      </w:pPr>
      <w:r>
        <w:rPr>
          <w:rFonts w:hint="cs"/>
          <w:rtl/>
          <w:lang w:eastAsia="he-IL"/>
        </w:rPr>
        <w:t xml:space="preserve">תודה רבה. תמו הנאומים בני דקה. </w:t>
      </w:r>
    </w:p>
    <w:p w:rsidR="003B6D3A" w:rsidRDefault="003B6D3A" w:rsidP="00EF3998">
      <w:pPr>
        <w:rPr>
          <w:rtl/>
          <w:lang w:eastAsia="he-IL"/>
        </w:rPr>
      </w:pPr>
    </w:p>
    <w:p w:rsidR="003B6D3A" w:rsidRDefault="003B6D3A" w:rsidP="00EF3998">
      <w:pPr>
        <w:rPr>
          <w:rtl/>
          <w:lang w:eastAsia="he-IL"/>
        </w:rPr>
      </w:pPr>
    </w:p>
    <w:p w:rsidR="003B6D3A" w:rsidRDefault="003B6D3A" w:rsidP="005703A6">
      <w:pPr>
        <w:pStyle w:val="a6"/>
        <w:rPr>
          <w:rtl/>
          <w:lang w:eastAsia="he-IL"/>
        </w:rPr>
      </w:pPr>
      <w:bookmarkStart w:id="86" w:name="ET_subject_638175_13"/>
      <w:r w:rsidRPr="005703A6">
        <w:rPr>
          <w:rStyle w:val="TagStyle"/>
          <w:rtl/>
        </w:rPr>
        <w:t xml:space="preserve"> &lt;&lt; נושא &gt;&gt; </w:t>
      </w:r>
      <w:bookmarkStart w:id="87" w:name="_Toc121252226"/>
      <w:bookmarkStart w:id="88" w:name="_Toc121252332"/>
      <w:r>
        <w:rPr>
          <w:rtl/>
          <w:lang w:eastAsia="he-IL"/>
        </w:rPr>
        <w:t>ציון יום העלייה</w:t>
      </w:r>
      <w:bookmarkEnd w:id="87"/>
      <w:bookmarkEnd w:id="88"/>
      <w:r w:rsidRPr="005703A6">
        <w:rPr>
          <w:rStyle w:val="TagStyle"/>
          <w:rtl/>
        </w:rPr>
        <w:t xml:space="preserve"> &lt;&lt; נושא &gt;&gt;</w:t>
      </w:r>
      <w:r>
        <w:rPr>
          <w:rtl/>
          <w:lang w:eastAsia="he-IL"/>
        </w:rPr>
        <w:t xml:space="preserve">   </w:t>
      </w:r>
      <w:bookmarkEnd w:id="86"/>
    </w:p>
    <w:p w:rsidR="003B6D3A" w:rsidRDefault="003B6D3A" w:rsidP="005703A6">
      <w:pPr>
        <w:pStyle w:val="KeepWithNext"/>
        <w:rPr>
          <w:rtl/>
          <w:lang w:eastAsia="he-IL"/>
        </w:rPr>
      </w:pPr>
    </w:p>
    <w:p w:rsidR="003B6D3A" w:rsidRDefault="003B6D3A" w:rsidP="005703A6">
      <w:pPr>
        <w:pStyle w:val="af6"/>
        <w:keepNext/>
        <w:rPr>
          <w:rtl/>
        </w:rPr>
      </w:pPr>
      <w:r w:rsidRPr="005703A6">
        <w:rPr>
          <w:rStyle w:val="TagStyle"/>
          <w:rtl/>
        </w:rPr>
        <w:t xml:space="preserve"> &lt;&lt; יור &gt;&gt; </w:t>
      </w:r>
      <w:r>
        <w:rPr>
          <w:rtl/>
        </w:rPr>
        <w:t>היו"ר מיקי לוי:</w:t>
      </w:r>
      <w:r w:rsidRPr="005703A6">
        <w:rPr>
          <w:rStyle w:val="TagStyle"/>
          <w:rtl/>
        </w:rPr>
        <w:t xml:space="preserve"> &lt;&lt; יור &gt;&gt;</w:t>
      </w:r>
      <w:r>
        <w:rPr>
          <w:rtl/>
        </w:rPr>
        <w:t xml:space="preserve">   </w:t>
      </w:r>
    </w:p>
    <w:p w:rsidR="003B6D3A" w:rsidRDefault="003B6D3A" w:rsidP="005703A6">
      <w:pPr>
        <w:pStyle w:val="KeepWithNext"/>
        <w:rPr>
          <w:rtl/>
          <w:lang w:eastAsia="he-IL"/>
        </w:rPr>
      </w:pPr>
    </w:p>
    <w:p w:rsidR="003B6D3A" w:rsidRDefault="003B6D3A" w:rsidP="005703A6">
      <w:pPr>
        <w:rPr>
          <w:rtl/>
          <w:lang w:eastAsia="he-IL"/>
        </w:rPr>
      </w:pPr>
      <w:r>
        <w:rPr>
          <w:rFonts w:hint="cs"/>
          <w:rtl/>
          <w:lang w:eastAsia="he-IL"/>
        </w:rPr>
        <w:t xml:space="preserve">אנחנו ממשיכים בסדר-היום: ציון ימים </w:t>
      </w:r>
      <w:bookmarkStart w:id="89" w:name="_ETM_Q1_383706"/>
      <w:bookmarkEnd w:id="89"/>
      <w:r>
        <w:rPr>
          <w:rFonts w:hint="cs"/>
          <w:rtl/>
          <w:lang w:eastAsia="he-IL"/>
        </w:rPr>
        <w:t xml:space="preserve">מיוחדים </w:t>
      </w:r>
      <w:r>
        <w:rPr>
          <w:rtl/>
          <w:lang w:eastAsia="he-IL"/>
        </w:rPr>
        <w:t>–</w:t>
      </w:r>
      <w:r>
        <w:rPr>
          <w:rFonts w:hint="cs"/>
          <w:rtl/>
          <w:lang w:eastAsia="he-IL"/>
        </w:rPr>
        <w:t xml:space="preserve"> ציון יום העלייה. ראשון הדוברים </w:t>
      </w:r>
      <w:r>
        <w:rPr>
          <w:rFonts w:hint="eastAsia"/>
          <w:rtl/>
          <w:lang w:eastAsia="he-IL"/>
        </w:rPr>
        <w:t>–</w:t>
      </w:r>
      <w:r>
        <w:rPr>
          <w:rFonts w:hint="cs"/>
          <w:rtl/>
          <w:lang w:eastAsia="he-IL"/>
        </w:rPr>
        <w:t xml:space="preserve"> חבר הכנסת סובה, בבקשה. </w:t>
      </w:r>
    </w:p>
    <w:p w:rsidR="003B6D3A" w:rsidRDefault="003B6D3A" w:rsidP="005703A6">
      <w:pPr>
        <w:rPr>
          <w:rtl/>
          <w:lang w:eastAsia="he-IL"/>
        </w:rPr>
      </w:pPr>
    </w:p>
    <w:p w:rsidR="003B6D3A" w:rsidRDefault="003B6D3A" w:rsidP="005703A6">
      <w:pPr>
        <w:pStyle w:val="a4"/>
        <w:keepNext/>
        <w:rPr>
          <w:rtl/>
        </w:rPr>
      </w:pPr>
      <w:bookmarkStart w:id="90" w:name="ET_speaker_5792_15"/>
      <w:r w:rsidRPr="005703A6">
        <w:rPr>
          <w:rStyle w:val="TagStyle"/>
          <w:rtl/>
        </w:rPr>
        <w:t xml:space="preserve"> &lt;&lt; דובר &gt;&gt; </w:t>
      </w:r>
      <w:bookmarkStart w:id="91" w:name="_Toc121252227"/>
      <w:bookmarkStart w:id="92" w:name="_Toc121252333"/>
      <w:r>
        <w:rPr>
          <w:rtl/>
        </w:rPr>
        <w:t>יבגני סובה (ישראל ביתנו):</w:t>
      </w:r>
      <w:bookmarkEnd w:id="91"/>
      <w:bookmarkEnd w:id="92"/>
      <w:r w:rsidRPr="005703A6">
        <w:rPr>
          <w:rStyle w:val="TagStyle"/>
          <w:rtl/>
        </w:rPr>
        <w:t xml:space="preserve"> &lt;&lt; דובר &gt;&gt;</w:t>
      </w:r>
      <w:r>
        <w:rPr>
          <w:rtl/>
        </w:rPr>
        <w:t xml:space="preserve">   </w:t>
      </w:r>
      <w:bookmarkEnd w:id="90"/>
    </w:p>
    <w:p w:rsidR="003B6D3A" w:rsidRDefault="003B6D3A" w:rsidP="005703A6">
      <w:pPr>
        <w:pStyle w:val="KeepWithNext"/>
        <w:rPr>
          <w:rtl/>
          <w:lang w:eastAsia="he-IL"/>
        </w:rPr>
      </w:pPr>
    </w:p>
    <w:p w:rsidR="003B6D3A" w:rsidRDefault="003B6D3A" w:rsidP="00B1623B">
      <w:pPr>
        <w:rPr>
          <w:rtl/>
          <w:lang w:eastAsia="he-IL"/>
        </w:rPr>
      </w:pPr>
      <w:r>
        <w:rPr>
          <w:rFonts w:hint="cs"/>
          <w:rtl/>
          <w:lang w:eastAsia="he-IL"/>
        </w:rPr>
        <w:t xml:space="preserve">אדוני היושב-ראש, כנסת נכבדה, השר עיסאווי פריג', שר </w:t>
      </w:r>
      <w:bookmarkStart w:id="93" w:name="_ETM_Q1_424213"/>
      <w:bookmarkEnd w:id="93"/>
      <w:r>
        <w:rPr>
          <w:rFonts w:hint="cs"/>
          <w:rtl/>
          <w:lang w:eastAsia="he-IL"/>
        </w:rPr>
        <w:t xml:space="preserve">האוצר אביגדור ליברמן, חבריי חברי הכסת, זאת הפעם השנייה ברציפות שכנסת ישראל מציינת את יום העלייה ללא ועדת העלייה והקליטה בכנסת. פעם אחת זה קרה </w:t>
      </w:r>
      <w:bookmarkStart w:id="94" w:name="_ETM_Q1_431715"/>
      <w:bookmarkEnd w:id="94"/>
      <w:r>
        <w:rPr>
          <w:rFonts w:hint="cs"/>
          <w:rtl/>
          <w:lang w:eastAsia="he-IL"/>
        </w:rPr>
        <w:t xml:space="preserve">בגלל גחמות של האופוזיציה, כאשר בכנסת הקודמת הוועדה הזאת הייתה </w:t>
      </w:r>
      <w:bookmarkStart w:id="95" w:name="_ETM_Q1_436465"/>
      <w:bookmarkEnd w:id="95"/>
      <w:r>
        <w:rPr>
          <w:rFonts w:hint="cs"/>
          <w:rtl/>
          <w:lang w:eastAsia="he-IL"/>
        </w:rPr>
        <w:t xml:space="preserve">בידיה ובכל זאת לא רצו להקים, ופעם שנייה – לצערי זה ממשיך היום – שטרם קמה ממשלה, וכך הוועדה הזאת עוד לא קמה. </w:t>
      </w:r>
    </w:p>
    <w:p w:rsidR="003B6D3A" w:rsidRDefault="003B6D3A" w:rsidP="005703A6">
      <w:pPr>
        <w:rPr>
          <w:rtl/>
          <w:lang w:eastAsia="he-IL"/>
        </w:rPr>
      </w:pPr>
    </w:p>
    <w:p w:rsidR="003B6D3A" w:rsidRDefault="003B6D3A" w:rsidP="00EF3998">
      <w:pPr>
        <w:rPr>
          <w:rtl/>
          <w:lang w:eastAsia="he-IL"/>
        </w:rPr>
      </w:pPr>
      <w:r>
        <w:rPr>
          <w:rFonts w:hint="cs"/>
          <w:rtl/>
          <w:lang w:eastAsia="he-IL"/>
        </w:rPr>
        <w:t xml:space="preserve">אני אגיד את זה </w:t>
      </w:r>
      <w:bookmarkStart w:id="96" w:name="_ETM_Q1_452327"/>
      <w:bookmarkEnd w:id="96"/>
      <w:r>
        <w:rPr>
          <w:rFonts w:hint="cs"/>
          <w:rtl/>
          <w:lang w:eastAsia="he-IL"/>
        </w:rPr>
        <w:t xml:space="preserve">בצורה הכי ברורה: אנחנו בישראל ביתנו בעד הקמתה של ועדת העלייה והקליטה בכנסת מייד; בלי תנאים, בלי התניה, לא זמנית, לא </w:t>
      </w:r>
      <w:bookmarkStart w:id="97" w:name="_ETM_Q1_460148"/>
      <w:bookmarkEnd w:id="97"/>
      <w:r>
        <w:rPr>
          <w:rFonts w:hint="cs"/>
          <w:rtl/>
          <w:lang w:eastAsia="he-IL"/>
        </w:rPr>
        <w:t xml:space="preserve">מיוחדת. ועדת העלייה והקליטה קבועה, כפי שמחייב החוק. אם הקואליציה המתגבשת תרצה לעשות את זה, היא תקבל את </w:t>
      </w:r>
      <w:bookmarkStart w:id="98" w:name="_ETM_Q1_471901"/>
      <w:bookmarkEnd w:id="98"/>
      <w:r>
        <w:rPr>
          <w:rFonts w:hint="cs"/>
          <w:rtl/>
          <w:lang w:eastAsia="he-IL"/>
        </w:rPr>
        <w:t xml:space="preserve">התמיכה שלנו. אבל אל תעשו את כל המשחקים האלה, ואל תכניסו את הנושא של העלייה למשחקים הפוליטיים, כי כל ניסיון של הממשלה המתגבשת לשחק עם הנושא הזה הוא, </w:t>
      </w:r>
      <w:bookmarkStart w:id="99" w:name="_ETM_Q1_484945"/>
      <w:bookmarkEnd w:id="99"/>
      <w:r>
        <w:rPr>
          <w:rFonts w:hint="cs"/>
          <w:rtl/>
          <w:lang w:eastAsia="he-IL"/>
        </w:rPr>
        <w:t xml:space="preserve">בעיניי, טעות חמורה שקודם כול פוגעת בעולים החדשים, בקליטה שלהם בארץ וגם בכל התוכניות שאמורות לסייע לקליטת עשרות אלפי עולים. </w:t>
      </w:r>
      <w:bookmarkStart w:id="100" w:name="_ETM_Q1_499305"/>
      <w:bookmarkStart w:id="101" w:name="_ETM_Q1_499393"/>
      <w:bookmarkStart w:id="102" w:name="_ETM_Q1_499473"/>
      <w:bookmarkStart w:id="103" w:name="_ETM_Q1_499550"/>
      <w:bookmarkEnd w:id="100"/>
      <w:bookmarkEnd w:id="101"/>
      <w:bookmarkEnd w:id="102"/>
      <w:bookmarkEnd w:id="103"/>
      <w:r>
        <w:rPr>
          <w:rFonts w:hint="cs"/>
          <w:rtl/>
          <w:lang w:eastAsia="he-IL"/>
        </w:rPr>
        <w:t xml:space="preserve">ישנם גם לא מעט כאלה שכבר נמצאים בישראל ועדיין מחכים לשינוי מעמדם, משום שהגיעו בחודשים האחרונים ללא </w:t>
      </w:r>
      <w:bookmarkStart w:id="104" w:name="_ETM_Q1_512673"/>
      <w:bookmarkEnd w:id="104"/>
      <w:r>
        <w:rPr>
          <w:rFonts w:hint="cs"/>
          <w:rtl/>
          <w:lang w:eastAsia="he-IL"/>
        </w:rPr>
        <w:t xml:space="preserve">אשרה, כפי שמתחייב מהחוק. </w:t>
      </w:r>
    </w:p>
    <w:p w:rsidR="003B6D3A" w:rsidRDefault="003B6D3A" w:rsidP="00B1623B">
      <w:pPr>
        <w:rPr>
          <w:rtl/>
          <w:lang w:eastAsia="he-IL"/>
        </w:rPr>
      </w:pPr>
      <w:bookmarkStart w:id="105" w:name="_ETM_Q1_511208"/>
      <w:bookmarkStart w:id="106" w:name="_ETM_Q1_511295"/>
      <w:bookmarkEnd w:id="105"/>
      <w:bookmarkEnd w:id="106"/>
    </w:p>
    <w:p w:rsidR="003B6D3A" w:rsidRDefault="003B6D3A" w:rsidP="00B1623B">
      <w:pPr>
        <w:rPr>
          <w:rtl/>
          <w:lang w:eastAsia="he-IL"/>
        </w:rPr>
      </w:pPr>
      <w:bookmarkStart w:id="107" w:name="_ETM_Q1_511736"/>
      <w:bookmarkStart w:id="108" w:name="_ETM_Q1_511806"/>
      <w:bookmarkEnd w:id="107"/>
      <w:bookmarkEnd w:id="108"/>
      <w:r>
        <w:rPr>
          <w:rFonts w:hint="cs"/>
          <w:rtl/>
          <w:lang w:eastAsia="he-IL"/>
        </w:rPr>
        <w:t xml:space="preserve">בעיניי הממשלה היוצאת פעלה נכון כאשר זיהתה את הבעיה הזאת, שהתחילה מאז תחילת המלחמה באירופה ב-24 </w:t>
      </w:r>
      <w:bookmarkStart w:id="109" w:name="_ETM_Q1_523743"/>
      <w:bookmarkEnd w:id="109"/>
      <w:r>
        <w:rPr>
          <w:rFonts w:hint="cs"/>
          <w:rtl/>
          <w:lang w:eastAsia="he-IL"/>
        </w:rPr>
        <w:t xml:space="preserve">בפברואר, ובוודאי שזאת הזדמנות גם להגיד מילה טובה לשר האוצר אביגדור ליברמן שנמצא כאן, לשרת העלייה והקליטה ולכל הממשלה, שפעלה ממש במהירות המתבקשת מייד עם המלחמה הנוראית הזאת, שגרמה לשתי הקהילות היהודיות הגדולות במדינות חבר העמים לחשוב ולהגיע לישראל </w:t>
      </w:r>
      <w:r>
        <w:rPr>
          <w:rFonts w:hint="eastAsia"/>
          <w:rtl/>
          <w:lang w:eastAsia="he-IL"/>
        </w:rPr>
        <w:t>–</w:t>
      </w:r>
      <w:r>
        <w:rPr>
          <w:rFonts w:hint="cs"/>
          <w:rtl/>
          <w:lang w:eastAsia="he-IL"/>
        </w:rPr>
        <w:t xml:space="preserve"> הקהילה מאוקראינה וגם קהילה מרוסיה. שתי הקהילות הגדולות האלה חשובות לנו, חשובות למדינת ישראל, וכך אנחנו </w:t>
      </w:r>
      <w:bookmarkStart w:id="110" w:name="_ETM_Q1_557646"/>
      <w:bookmarkEnd w:id="110"/>
      <w:r>
        <w:rPr>
          <w:rFonts w:hint="cs"/>
          <w:rtl/>
          <w:lang w:eastAsia="he-IL"/>
        </w:rPr>
        <w:t xml:space="preserve">גם פועלים </w:t>
      </w:r>
      <w:r>
        <w:rPr>
          <w:rFonts w:hint="eastAsia"/>
          <w:rtl/>
          <w:lang w:eastAsia="he-IL"/>
        </w:rPr>
        <w:t>–</w:t>
      </w:r>
      <w:r>
        <w:rPr>
          <w:rFonts w:hint="cs"/>
          <w:rtl/>
          <w:lang w:eastAsia="he-IL"/>
        </w:rPr>
        <w:t xml:space="preserve"> לעשות הכול בשביל שיהודי רוסיה ואוקראינה יגיעו לישראל ויתחילו כאן את החיים החדשים שלהם. </w:t>
      </w:r>
    </w:p>
    <w:p w:rsidR="003B6D3A" w:rsidRDefault="003B6D3A" w:rsidP="00B1623B">
      <w:pPr>
        <w:rPr>
          <w:rtl/>
          <w:lang w:eastAsia="he-IL"/>
        </w:rPr>
      </w:pPr>
    </w:p>
    <w:p w:rsidR="003B6D3A" w:rsidRDefault="003B6D3A" w:rsidP="00EF3998">
      <w:pPr>
        <w:pStyle w:val="KeepWithNext"/>
        <w:rPr>
          <w:rtl/>
          <w:lang w:eastAsia="he-IL"/>
        </w:rPr>
      </w:pPr>
      <w:bookmarkStart w:id="111" w:name="TOR_Q2"/>
      <w:bookmarkEnd w:id="111"/>
      <w:r>
        <w:rPr>
          <w:rFonts w:hint="cs"/>
          <w:rtl/>
          <w:lang w:eastAsia="he-IL"/>
        </w:rPr>
        <w:t xml:space="preserve">ביום העלייה, אדוני היושב-ראש, נהוג לספר את הסיפורים האישיים, נכון? אתה מכיר את זה היטב. בכל זאת אנחנו קיבוץ גלויות, מדינה שקולטת עלייה. ב-74 שנים מדינת ישראל קלטה שלושה וחצי מיליון עולים; כמעט שליש מהאוכלוסייה היום עולים חדשים. אני בטוח שלכל אחד מאיתנו יש את הסיפור הזה: ההורים </w:t>
      </w:r>
      <w:bookmarkStart w:id="112" w:name="_ETM_Q2_174772"/>
      <w:bookmarkEnd w:id="112"/>
      <w:r>
        <w:rPr>
          <w:rFonts w:hint="cs"/>
          <w:rtl/>
          <w:lang w:eastAsia="he-IL"/>
        </w:rPr>
        <w:t>עלו, אנחנו עלינו, או שסבא וסבתא עלו, או שיש כאלו שעלו עוד לפני שקמה מדינת ישראל.</w:t>
      </w:r>
    </w:p>
    <w:p w:rsidR="003B6D3A" w:rsidRDefault="003B6D3A" w:rsidP="00EF3998">
      <w:pPr>
        <w:rPr>
          <w:rtl/>
          <w:lang w:eastAsia="he-IL"/>
        </w:rPr>
      </w:pPr>
    </w:p>
    <w:p w:rsidR="003B6D3A" w:rsidRDefault="003B6D3A" w:rsidP="00EF3998">
      <w:pPr>
        <w:rPr>
          <w:rtl/>
          <w:lang w:eastAsia="he-IL"/>
        </w:rPr>
      </w:pPr>
      <w:r>
        <w:rPr>
          <w:rFonts w:hint="cs"/>
          <w:rtl/>
          <w:lang w:eastAsia="he-IL"/>
        </w:rPr>
        <w:t xml:space="preserve">את סיפורי האישי סיפרתי בבית הזה לא פעם אחת. מי שלא מכיר, בהזדמנות אספר, כשאישה יקרה לכולנו בפרסה, ציונה, תכין קפה. </w:t>
      </w:r>
      <w:bookmarkStart w:id="113" w:name="_ETM_Q2_194137"/>
      <w:bookmarkEnd w:id="113"/>
      <w:r>
        <w:rPr>
          <w:rFonts w:hint="cs"/>
          <w:rtl/>
          <w:lang w:eastAsia="he-IL"/>
        </w:rPr>
        <w:t xml:space="preserve">נשתה בפרסה, ונוכל להחליף את החוויות האישיות. הפעם אני הולך לספר את הסיפור שטרם סופר. זה הסיפור של למעלה מחמישה מיליון יהודי התפוצות שטרם עשו עלייה, שהם עדיין חיים בגולה ומסתכלים על מה שקורה במדינת ישראל. חלקם שומרים על הקשר עם מדינת ישראל, חלקם פחות, צריך להגיד את האמת, אבל לכולם </w:t>
      </w:r>
      <w:r>
        <w:rPr>
          <w:rtl/>
          <w:lang w:eastAsia="he-IL"/>
        </w:rPr>
        <w:t>–</w:t>
      </w:r>
      <w:r>
        <w:rPr>
          <w:rFonts w:hint="cs"/>
          <w:rtl/>
          <w:lang w:eastAsia="he-IL"/>
        </w:rPr>
        <w:t xml:space="preserve"> אני מדגיש – לכולם יש את החוט שמחבר בינם למדינת ישראל. עם אחד, אחים אנחנו. החוט הזה, אדוני היושב-ראש, הוא דק מאוד; קל מאוד לקרוע את החוט הזה, וישנם גורמים שרק מעמיסים על החוט הזה. והחוט הזה, כמו שאמרתי, תלוי בדברים שמתרחשים בין היתר בבית הזה ובמדינת ישראל. לצערי, הדברים שאנחנו ראינו בשנה האחרונה בבית הזה, כאן, לא מוסיפים לחיזוק החוט הזה. </w:t>
      </w:r>
    </w:p>
    <w:p w:rsidR="003B6D3A" w:rsidRDefault="003B6D3A" w:rsidP="00EF3998">
      <w:pPr>
        <w:rPr>
          <w:rtl/>
          <w:lang w:eastAsia="he-IL"/>
        </w:rPr>
      </w:pPr>
    </w:p>
    <w:p w:rsidR="003B6D3A" w:rsidRDefault="003B6D3A" w:rsidP="00EF3998">
      <w:pPr>
        <w:rPr>
          <w:rtl/>
          <w:lang w:eastAsia="he-IL"/>
        </w:rPr>
      </w:pPr>
      <w:r>
        <w:rPr>
          <w:rFonts w:hint="cs"/>
          <w:rtl/>
          <w:lang w:eastAsia="he-IL"/>
        </w:rPr>
        <w:t xml:space="preserve">בכנסת העשרים-וארבע היה לי הכבוד לעמוד עם חבריי </w:t>
      </w:r>
      <w:r>
        <w:rPr>
          <w:rFonts w:hint="eastAsia"/>
          <w:rtl/>
          <w:lang w:eastAsia="he-IL"/>
        </w:rPr>
        <w:t>–</w:t>
      </w:r>
      <w:r>
        <w:rPr>
          <w:rFonts w:hint="cs"/>
          <w:rtl/>
          <w:lang w:eastAsia="he-IL"/>
        </w:rPr>
        <w:t xml:space="preserve"> חבר הכנסת דוד ביטן מהליכוד וחברת הכנסת מירב בן ארי מיש עתיד </w:t>
      </w:r>
      <w:r>
        <w:rPr>
          <w:rFonts w:hint="eastAsia"/>
          <w:rtl/>
          <w:lang w:eastAsia="he-IL"/>
        </w:rPr>
        <w:t>–</w:t>
      </w:r>
      <w:r>
        <w:rPr>
          <w:rFonts w:hint="cs"/>
          <w:rtl/>
          <w:lang w:eastAsia="he-IL"/>
        </w:rPr>
        <w:t xml:space="preserve"> בראש שדולת העם היהודי בתמיכה של הסוכנות היהודית. זאת השדולה הכי גדולה בכנסת ישראל – למעלה מ-50 חברי הבית הזה. במסגרת השדולה יצא לנו לראות מקרוב את הבעיות שאיתן מתמודדים יהודי התפוצות. חלק מהבעיות לא קשורות לארץ המוצא שלהם. זה נכון, יש בעיות ביטחון, פיגועים, אירופה, הזהות היהודית, החינוך היהודי, אבל חלק מהבעיות ששמענו מיהודי התפוצות – המקור של הבעיות הוא כאן, בין היתר מתוך הוויכוחים שאנחנו שמענו פה בבית הזה. למשל, שמענו טענות קשות כלפי מדינת ישראל בנושא של מתווה הכותל, בנושא של חוק הגיור, בנושא של חינוך יהודי וגם בנושא של לשייך את המונופול על היהודי: אני יהודי, ואתם פחות יהודים מאיתנו.</w:t>
      </w:r>
    </w:p>
    <w:p w:rsidR="003B6D3A" w:rsidRDefault="003B6D3A" w:rsidP="00EF3998">
      <w:pPr>
        <w:rPr>
          <w:rtl/>
          <w:lang w:eastAsia="he-IL"/>
        </w:rPr>
      </w:pPr>
    </w:p>
    <w:p w:rsidR="003B6D3A" w:rsidRDefault="003B6D3A" w:rsidP="00EF3998">
      <w:pPr>
        <w:rPr>
          <w:rtl/>
          <w:lang w:eastAsia="he-IL"/>
        </w:rPr>
      </w:pPr>
      <w:r>
        <w:rPr>
          <w:rFonts w:hint="cs"/>
          <w:rtl/>
          <w:lang w:eastAsia="he-IL"/>
        </w:rPr>
        <w:t>חברים, אני רוצה להגיד, בלי קשר לקואליציה-אופוזיציה, בלי קשר לימין ושמאל: הדברים האלה פוגעים קודם כול ביהודי התפוצות.</w:t>
      </w:r>
    </w:p>
    <w:p w:rsidR="003B6D3A" w:rsidRDefault="003B6D3A" w:rsidP="00EF3998">
      <w:pPr>
        <w:rPr>
          <w:rtl/>
          <w:lang w:eastAsia="he-IL"/>
        </w:rPr>
      </w:pPr>
    </w:p>
    <w:p w:rsidR="003B6D3A" w:rsidRDefault="003B6D3A" w:rsidP="00EF3998">
      <w:pPr>
        <w:pStyle w:val="af5"/>
        <w:keepNext/>
        <w:rPr>
          <w:rtl/>
        </w:rPr>
      </w:pPr>
      <w:bookmarkStart w:id="114" w:name="ET_interruption_6345_3"/>
      <w:r w:rsidRPr="00E6254A">
        <w:rPr>
          <w:rStyle w:val="TagStyle"/>
          <w:rtl/>
        </w:rPr>
        <w:t xml:space="preserve"> &lt;&lt; קריאה &gt;&gt; </w:t>
      </w:r>
      <w:r>
        <w:rPr>
          <w:rtl/>
        </w:rPr>
        <w:t>טלי גוטליב (הליכוד):</w:t>
      </w:r>
      <w:r w:rsidRPr="00E6254A">
        <w:rPr>
          <w:rStyle w:val="TagStyle"/>
          <w:rtl/>
        </w:rPr>
        <w:t xml:space="preserve"> &lt;&lt; קריאה &gt;&gt;</w:t>
      </w:r>
      <w:r>
        <w:rPr>
          <w:rtl/>
        </w:rPr>
        <w:t xml:space="preserve">   </w:t>
      </w:r>
      <w:bookmarkEnd w:id="114"/>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 xml:space="preserve">לא קבענו כלום. היהדות קובעת. מורשת היהדות קובעת. </w:t>
      </w:r>
      <w:bookmarkStart w:id="115" w:name="_ETM_Q2_344458"/>
      <w:bookmarkEnd w:id="115"/>
      <w:r>
        <w:rPr>
          <w:rFonts w:hint="cs"/>
          <w:rtl/>
          <w:lang w:eastAsia="he-IL"/>
        </w:rPr>
        <w:t>אין לנו מונופול על כלום.</w:t>
      </w:r>
    </w:p>
    <w:p w:rsidR="003B6D3A" w:rsidRDefault="003B6D3A" w:rsidP="00EF3998">
      <w:pPr>
        <w:rPr>
          <w:rtl/>
          <w:lang w:eastAsia="he-IL"/>
        </w:rPr>
      </w:pPr>
    </w:p>
    <w:p w:rsidR="003B6D3A" w:rsidRDefault="003B6D3A" w:rsidP="00EF3998">
      <w:pPr>
        <w:pStyle w:val="-"/>
        <w:keepNext/>
        <w:rPr>
          <w:rtl/>
        </w:rPr>
      </w:pPr>
      <w:bookmarkStart w:id="116" w:name="ET_speakercontinue_5792_4"/>
      <w:r w:rsidRPr="00E6254A">
        <w:rPr>
          <w:rStyle w:val="TagStyle"/>
          <w:rtl/>
        </w:rPr>
        <w:t xml:space="preserve"> &lt;&lt; דובר_המשך &gt;&gt; </w:t>
      </w:r>
      <w:r>
        <w:rPr>
          <w:rtl/>
        </w:rPr>
        <w:t>יבגני סובה (ישראל ביתנו):</w:t>
      </w:r>
      <w:r w:rsidRPr="00E6254A">
        <w:rPr>
          <w:rStyle w:val="TagStyle"/>
          <w:rtl/>
        </w:rPr>
        <w:t xml:space="preserve"> &lt;&lt; דובר_המשך &gt;&gt;</w:t>
      </w:r>
      <w:r>
        <w:rPr>
          <w:rtl/>
        </w:rPr>
        <w:t xml:space="preserve">   </w:t>
      </w:r>
      <w:bookmarkEnd w:id="116"/>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את נרשמת לדבר, חברת הכנסת גוטליב?</w:t>
      </w:r>
    </w:p>
    <w:p w:rsidR="003B6D3A" w:rsidRDefault="003B6D3A" w:rsidP="00EF3998">
      <w:pPr>
        <w:rPr>
          <w:rtl/>
          <w:lang w:eastAsia="he-IL"/>
        </w:rPr>
      </w:pPr>
    </w:p>
    <w:p w:rsidR="003B6D3A" w:rsidRDefault="003B6D3A" w:rsidP="00EF3998">
      <w:pPr>
        <w:pStyle w:val="af5"/>
        <w:keepNext/>
        <w:rPr>
          <w:rtl/>
        </w:rPr>
      </w:pPr>
      <w:r w:rsidRPr="00E6254A">
        <w:rPr>
          <w:rStyle w:val="TagStyle"/>
          <w:rtl/>
        </w:rPr>
        <w:t xml:space="preserve">&lt;&lt; קריאה &gt;&gt; </w:t>
      </w:r>
      <w:r>
        <w:rPr>
          <w:rtl/>
        </w:rPr>
        <w:t>טלי גוטליב (הליכוד):</w:t>
      </w:r>
      <w:r w:rsidRPr="00E6254A">
        <w:rPr>
          <w:rStyle w:val="TagStyle"/>
          <w:rtl/>
        </w:rPr>
        <w:t xml:space="preserve"> &lt;&lt; קריאה &gt;&gt;</w:t>
      </w:r>
      <w:r>
        <w:rPr>
          <w:rtl/>
        </w:rPr>
        <w:t xml:space="preserve">   </w:t>
      </w:r>
    </w:p>
    <w:p w:rsidR="003B6D3A" w:rsidRDefault="003B6D3A" w:rsidP="00EF3998">
      <w:pPr>
        <w:rPr>
          <w:rtl/>
          <w:lang w:eastAsia="he-IL"/>
        </w:rPr>
      </w:pPr>
    </w:p>
    <w:p w:rsidR="003B6D3A" w:rsidRDefault="003B6D3A" w:rsidP="00EF3998">
      <w:pPr>
        <w:rPr>
          <w:rtl/>
          <w:lang w:eastAsia="he-IL"/>
        </w:rPr>
      </w:pPr>
      <w:r>
        <w:rPr>
          <w:rFonts w:hint="cs"/>
          <w:rtl/>
          <w:lang w:eastAsia="he-IL"/>
        </w:rPr>
        <w:t xml:space="preserve">רק אומרת לך, </w:t>
      </w:r>
      <w:bookmarkStart w:id="117" w:name="_ETM_Q2_349538"/>
      <w:bookmarkEnd w:id="117"/>
      <w:r>
        <w:rPr>
          <w:rFonts w:hint="cs"/>
          <w:rtl/>
          <w:lang w:eastAsia="he-IL"/>
        </w:rPr>
        <w:t>זאת הדת. זאת הגדרה.</w:t>
      </w:r>
    </w:p>
    <w:p w:rsidR="003B6D3A" w:rsidRDefault="003B6D3A" w:rsidP="00EF3998">
      <w:pPr>
        <w:pStyle w:val="KeepWithNext"/>
        <w:rPr>
          <w:rtl/>
          <w:lang w:eastAsia="he-IL"/>
        </w:rPr>
      </w:pPr>
    </w:p>
    <w:p w:rsidR="003B6D3A" w:rsidRDefault="003B6D3A" w:rsidP="00EF3998">
      <w:pPr>
        <w:pStyle w:val="-"/>
        <w:keepNext/>
        <w:rPr>
          <w:rtl/>
        </w:rPr>
      </w:pPr>
      <w:bookmarkStart w:id="118" w:name="ET_speakercontinue_5792_23"/>
      <w:r w:rsidRPr="007B5E52">
        <w:rPr>
          <w:rStyle w:val="TagStyle"/>
          <w:rtl/>
        </w:rPr>
        <w:t xml:space="preserve"> &lt;&lt; דובר_המשך &gt;&gt; </w:t>
      </w:r>
      <w:r>
        <w:rPr>
          <w:rtl/>
        </w:rPr>
        <w:t>יבגני סובה (ישראל ביתנו):</w:t>
      </w:r>
      <w:r w:rsidRPr="007B5E52">
        <w:rPr>
          <w:rStyle w:val="TagStyle"/>
          <w:rtl/>
        </w:rPr>
        <w:t xml:space="preserve"> &lt;&lt; דובר_המשך &gt;&gt;</w:t>
      </w:r>
      <w:r>
        <w:rPr>
          <w:rtl/>
        </w:rPr>
        <w:t xml:space="preserve">   </w:t>
      </w:r>
      <w:bookmarkEnd w:id="118"/>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זאת בדיוק הדוגמה שאני מדבר עליה.</w:t>
      </w:r>
    </w:p>
    <w:p w:rsidR="003B6D3A" w:rsidRDefault="003B6D3A" w:rsidP="00EF3998">
      <w:pPr>
        <w:rPr>
          <w:rtl/>
          <w:lang w:eastAsia="he-IL"/>
        </w:rPr>
      </w:pPr>
    </w:p>
    <w:p w:rsidR="003B6D3A" w:rsidRDefault="003B6D3A" w:rsidP="00EF3998">
      <w:pPr>
        <w:pStyle w:val="af5"/>
        <w:keepNext/>
        <w:rPr>
          <w:rtl/>
        </w:rPr>
      </w:pPr>
      <w:r w:rsidRPr="00E6254A">
        <w:rPr>
          <w:rStyle w:val="TagStyle"/>
          <w:rtl/>
        </w:rPr>
        <w:t xml:space="preserve">&lt;&lt; קריאה &gt;&gt; </w:t>
      </w:r>
      <w:r>
        <w:rPr>
          <w:rtl/>
        </w:rPr>
        <w:t>טלי גוטליב (הליכוד):</w:t>
      </w:r>
      <w:r w:rsidRPr="00E6254A">
        <w:rPr>
          <w:rStyle w:val="TagStyle"/>
          <w:rtl/>
        </w:rPr>
        <w:t xml:space="preserve"> &lt;&lt; קריאה &gt;&gt;</w:t>
      </w:r>
      <w:r>
        <w:rPr>
          <w:rtl/>
        </w:rPr>
        <w:t xml:space="preserve">   </w:t>
      </w:r>
    </w:p>
    <w:p w:rsidR="003B6D3A" w:rsidRPr="007B5E52" w:rsidRDefault="003B6D3A" w:rsidP="00EF3998">
      <w:pPr>
        <w:rPr>
          <w:rtl/>
          <w:lang w:eastAsia="he-IL"/>
        </w:rPr>
      </w:pPr>
    </w:p>
    <w:p w:rsidR="003B6D3A" w:rsidRDefault="003B6D3A" w:rsidP="00EF3998">
      <w:pPr>
        <w:rPr>
          <w:rtl/>
          <w:lang w:eastAsia="he-IL"/>
        </w:rPr>
      </w:pPr>
      <w:r>
        <w:rPr>
          <w:rFonts w:hint="cs"/>
          <w:rtl/>
          <w:lang w:eastAsia="he-IL"/>
        </w:rPr>
        <w:t>זאת ההגדרה מיהו יהודי, מה לעשות? מי שנולד לאימא יהודייה או עבר גיור כהלכה. לא אני קבעתי.</w:t>
      </w:r>
    </w:p>
    <w:p w:rsidR="003B6D3A" w:rsidRDefault="003B6D3A" w:rsidP="00EF3998">
      <w:pPr>
        <w:rPr>
          <w:rtl/>
          <w:lang w:eastAsia="he-IL"/>
        </w:rPr>
      </w:pPr>
    </w:p>
    <w:p w:rsidR="003B6D3A" w:rsidRDefault="003B6D3A" w:rsidP="00EF3998">
      <w:pPr>
        <w:pStyle w:val="-"/>
        <w:keepNext/>
        <w:rPr>
          <w:rtl/>
        </w:rPr>
      </w:pPr>
      <w:bookmarkStart w:id="119" w:name="ET_speakercontinue_5792_6"/>
      <w:r w:rsidRPr="00E6254A">
        <w:rPr>
          <w:rStyle w:val="TagStyle"/>
          <w:rtl/>
        </w:rPr>
        <w:t xml:space="preserve"> &lt;&lt; דובר_המשך &gt;&gt; </w:t>
      </w:r>
      <w:r>
        <w:rPr>
          <w:rtl/>
        </w:rPr>
        <w:t>יבגני סובה (ישראל ביתנו):</w:t>
      </w:r>
      <w:r w:rsidRPr="00E6254A">
        <w:rPr>
          <w:rStyle w:val="TagStyle"/>
          <w:rtl/>
        </w:rPr>
        <w:t xml:space="preserve"> &lt;&lt; דובר_המשך &gt;&gt;</w:t>
      </w:r>
      <w:r>
        <w:rPr>
          <w:rtl/>
        </w:rPr>
        <w:t xml:space="preserve">   </w:t>
      </w:r>
      <w:bookmarkEnd w:id="119"/>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 xml:space="preserve">אני </w:t>
      </w:r>
      <w:bookmarkStart w:id="120" w:name="_ETM_Q0_785822"/>
      <w:bookmarkStart w:id="121" w:name="_ETM_Q0_785995"/>
      <w:r>
        <w:rPr>
          <w:rFonts w:hint="cs"/>
          <w:rtl/>
          <w:lang w:eastAsia="he-IL"/>
        </w:rPr>
        <w:t>אחכה</w:t>
      </w:r>
      <w:bookmarkEnd w:id="120"/>
      <w:bookmarkEnd w:id="121"/>
      <w:r>
        <w:rPr>
          <w:rFonts w:hint="cs"/>
          <w:rtl/>
          <w:lang w:eastAsia="he-IL"/>
        </w:rPr>
        <w:t xml:space="preserve"> שתסיימי </w:t>
      </w:r>
      <w:r>
        <w:rPr>
          <w:rtl/>
          <w:lang w:eastAsia="he-IL"/>
        </w:rPr>
        <w:t>–</w:t>
      </w:r>
      <w:r>
        <w:rPr>
          <w:rFonts w:hint="cs"/>
          <w:rtl/>
          <w:lang w:eastAsia="he-IL"/>
        </w:rPr>
        <w:t xml:space="preserve"> אחר כך אמשיך את דבריי. אני לא</w:t>
      </w:r>
      <w:bookmarkStart w:id="122" w:name="_ETM_Q2_367695"/>
      <w:bookmarkEnd w:id="122"/>
      <w:r>
        <w:rPr>
          <w:rFonts w:hint="cs"/>
          <w:rtl/>
          <w:lang w:eastAsia="he-IL"/>
        </w:rPr>
        <w:t xml:space="preserve"> מפריע. יושב-ראש הכנסת גם לא הגביל אותי. אין לי בעיה להמתין לסיום דברייך.</w:t>
      </w:r>
    </w:p>
    <w:p w:rsidR="003B6D3A" w:rsidRDefault="003B6D3A" w:rsidP="00EF3998">
      <w:pPr>
        <w:rPr>
          <w:rtl/>
          <w:lang w:eastAsia="he-IL"/>
        </w:rPr>
      </w:pPr>
    </w:p>
    <w:p w:rsidR="003B6D3A" w:rsidRDefault="003B6D3A" w:rsidP="00EF3998">
      <w:pPr>
        <w:pStyle w:val="af5"/>
        <w:keepNext/>
        <w:rPr>
          <w:rtl/>
        </w:rPr>
      </w:pPr>
      <w:bookmarkStart w:id="123" w:name="ET_interruption_6367_8"/>
      <w:r w:rsidRPr="00E6254A">
        <w:rPr>
          <w:rStyle w:val="TagStyle"/>
          <w:rtl/>
        </w:rPr>
        <w:t xml:space="preserve"> &lt;&lt; קריאה &gt;&gt; </w:t>
      </w:r>
      <w:r>
        <w:rPr>
          <w:rtl/>
        </w:rPr>
        <w:t>שרון ניר (ישראל ביתנו):</w:t>
      </w:r>
      <w:r w:rsidRPr="00E6254A">
        <w:rPr>
          <w:rStyle w:val="TagStyle"/>
          <w:rtl/>
        </w:rPr>
        <w:t xml:space="preserve"> &lt;&lt; קריאה &gt;&gt;</w:t>
      </w:r>
      <w:r>
        <w:rPr>
          <w:rtl/>
        </w:rPr>
        <w:t xml:space="preserve">   </w:t>
      </w:r>
      <w:bookmarkEnd w:id="123"/>
    </w:p>
    <w:p w:rsidR="003B6D3A" w:rsidRPr="00E6254A" w:rsidRDefault="003B6D3A" w:rsidP="00EF3998">
      <w:pPr>
        <w:rPr>
          <w:rtl/>
          <w:lang w:eastAsia="he-IL"/>
        </w:rPr>
      </w:pPr>
    </w:p>
    <w:p w:rsidR="003B6D3A" w:rsidRDefault="003B6D3A" w:rsidP="00EF3998">
      <w:pPr>
        <w:rPr>
          <w:rtl/>
          <w:lang w:eastAsia="he-IL"/>
        </w:rPr>
      </w:pPr>
      <w:r>
        <w:rPr>
          <w:rFonts w:hint="cs"/>
          <w:rtl/>
          <w:lang w:eastAsia="he-IL"/>
        </w:rPr>
        <w:t>מה זה קשור?</w:t>
      </w:r>
    </w:p>
    <w:p w:rsidR="003B6D3A" w:rsidRDefault="003B6D3A" w:rsidP="00EF3998">
      <w:pPr>
        <w:rPr>
          <w:rtl/>
          <w:lang w:eastAsia="he-IL"/>
        </w:rPr>
      </w:pPr>
      <w:bookmarkStart w:id="124" w:name="_ETM_Q2_380172"/>
      <w:bookmarkStart w:id="125" w:name="_ETM_Q2_380321"/>
      <w:bookmarkEnd w:id="124"/>
      <w:bookmarkEnd w:id="125"/>
    </w:p>
    <w:p w:rsidR="003B6D3A" w:rsidRDefault="003B6D3A" w:rsidP="00EF3998">
      <w:pPr>
        <w:pStyle w:val="af5"/>
        <w:keepNext/>
        <w:rPr>
          <w:rtl/>
        </w:rPr>
      </w:pPr>
      <w:bookmarkStart w:id="126" w:name="_ETM_Q2_380373"/>
      <w:bookmarkStart w:id="127" w:name="_ETM_Q2_380528"/>
      <w:bookmarkEnd w:id="126"/>
      <w:bookmarkEnd w:id="127"/>
      <w:r w:rsidRPr="00E6254A">
        <w:rPr>
          <w:rStyle w:val="TagStyle"/>
          <w:rtl/>
        </w:rPr>
        <w:t xml:space="preserve">&lt;&lt; קריאה &gt;&gt; </w:t>
      </w:r>
      <w:r>
        <w:rPr>
          <w:rtl/>
        </w:rPr>
        <w:t>טלי גוטליב (הליכוד):</w:t>
      </w:r>
      <w:r w:rsidRPr="00E6254A">
        <w:rPr>
          <w:rStyle w:val="TagStyle"/>
          <w:rtl/>
        </w:rPr>
        <w:t xml:space="preserve"> &lt;&lt; קריאה &gt;&gt;</w:t>
      </w:r>
      <w:r>
        <w:rPr>
          <w:rtl/>
        </w:rPr>
        <w:t xml:space="preserve">   </w:t>
      </w:r>
    </w:p>
    <w:p w:rsidR="003B6D3A" w:rsidRDefault="003B6D3A" w:rsidP="00EF3998">
      <w:pPr>
        <w:rPr>
          <w:rtl/>
          <w:lang w:eastAsia="he-IL"/>
        </w:rPr>
      </w:pPr>
    </w:p>
    <w:p w:rsidR="003B6D3A" w:rsidRDefault="003B6D3A" w:rsidP="00EF3998">
      <w:pPr>
        <w:rPr>
          <w:rtl/>
          <w:lang w:eastAsia="he-IL"/>
        </w:rPr>
      </w:pPr>
      <w:bookmarkStart w:id="128" w:name="_ETM_Q2_381023"/>
      <w:bookmarkStart w:id="129" w:name="_ETM_Q2_381150"/>
      <w:bookmarkEnd w:id="128"/>
      <w:bookmarkEnd w:id="129"/>
      <w:r>
        <w:rPr>
          <w:rFonts w:hint="cs"/>
          <w:rtl/>
          <w:lang w:eastAsia="he-IL"/>
        </w:rPr>
        <w:t xml:space="preserve">הוא אזרח שווה זכויות. מה </w:t>
      </w:r>
      <w:bookmarkStart w:id="130" w:name="_ETM_Q2_384707"/>
      <w:bookmarkEnd w:id="130"/>
      <w:r>
        <w:rPr>
          <w:rFonts w:hint="cs"/>
          <w:rtl/>
          <w:lang w:eastAsia="he-IL"/>
        </w:rPr>
        <w:t>זה קשור?</w:t>
      </w:r>
    </w:p>
    <w:p w:rsidR="003B6D3A" w:rsidRDefault="003B6D3A" w:rsidP="00EF3998">
      <w:pPr>
        <w:rPr>
          <w:rtl/>
          <w:lang w:eastAsia="he-IL"/>
        </w:rPr>
      </w:pPr>
    </w:p>
    <w:p w:rsidR="003B6D3A" w:rsidRDefault="003B6D3A" w:rsidP="00EF3998">
      <w:pPr>
        <w:pStyle w:val="af6"/>
        <w:keepNext/>
        <w:rPr>
          <w:rtl/>
        </w:rPr>
      </w:pPr>
      <w:r w:rsidRPr="00E6254A">
        <w:rPr>
          <w:rStyle w:val="TagStyle"/>
          <w:rtl/>
        </w:rPr>
        <w:t xml:space="preserve"> &lt;&lt; יור &gt;&gt; </w:t>
      </w:r>
      <w:r>
        <w:rPr>
          <w:rtl/>
        </w:rPr>
        <w:t>היו"ר מיקי לוי:</w:t>
      </w:r>
      <w:r w:rsidRPr="00E6254A">
        <w:rPr>
          <w:rStyle w:val="TagStyle"/>
          <w:rtl/>
        </w:rPr>
        <w:t xml:space="preserve"> &lt;&lt; יור &gt;&gt;</w:t>
      </w:r>
      <w:r>
        <w:rPr>
          <w:rtl/>
        </w:rPr>
        <w:t xml:space="preserve">   </w:t>
      </w:r>
    </w:p>
    <w:p w:rsidR="003B6D3A" w:rsidRDefault="003B6D3A" w:rsidP="00EF3998">
      <w:pPr>
        <w:rPr>
          <w:rtl/>
          <w:lang w:eastAsia="he-IL"/>
        </w:rPr>
      </w:pPr>
    </w:p>
    <w:p w:rsidR="003B6D3A" w:rsidRPr="00E6254A" w:rsidRDefault="003B6D3A" w:rsidP="00EF3998">
      <w:pPr>
        <w:rPr>
          <w:rtl/>
          <w:lang w:eastAsia="he-IL"/>
        </w:rPr>
      </w:pPr>
      <w:r>
        <w:rPr>
          <w:rFonts w:hint="cs"/>
          <w:rtl/>
          <w:lang w:eastAsia="he-IL"/>
        </w:rPr>
        <w:t>תודה, חברת הכנסת גוטליב.</w:t>
      </w:r>
    </w:p>
    <w:p w:rsidR="003B6D3A" w:rsidRDefault="003B6D3A" w:rsidP="00EF3998">
      <w:pPr>
        <w:rPr>
          <w:rtl/>
          <w:lang w:eastAsia="he-IL"/>
        </w:rPr>
      </w:pPr>
    </w:p>
    <w:p w:rsidR="003B6D3A" w:rsidRDefault="003B6D3A" w:rsidP="00EF3998">
      <w:pPr>
        <w:pStyle w:val="-"/>
        <w:keepNext/>
        <w:rPr>
          <w:rtl/>
        </w:rPr>
      </w:pPr>
      <w:bookmarkStart w:id="131" w:name="ET_speakercontinue_5792_5"/>
      <w:r w:rsidRPr="00E6254A">
        <w:rPr>
          <w:rStyle w:val="TagStyle"/>
          <w:rtl/>
        </w:rPr>
        <w:t xml:space="preserve"> &lt;&lt; דובר_המשך &gt;&gt; </w:t>
      </w:r>
      <w:r>
        <w:rPr>
          <w:rtl/>
        </w:rPr>
        <w:t>יבגני סובה (ישראל ביתנו):</w:t>
      </w:r>
      <w:r w:rsidRPr="00E6254A">
        <w:rPr>
          <w:rStyle w:val="TagStyle"/>
          <w:rtl/>
        </w:rPr>
        <w:t xml:space="preserve"> &lt;&lt; דובר_המשך &gt;&gt;</w:t>
      </w:r>
      <w:r>
        <w:rPr>
          <w:rtl/>
        </w:rPr>
        <w:t xml:space="preserve">   </w:t>
      </w:r>
      <w:bookmarkEnd w:id="131"/>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אדוני היושב-ראש, זאת בדיוק הדוגמה שנתתי הרגע: כשמישהו בא ואומר: אני יהודי יותר מיהודים אחרים - - -</w:t>
      </w:r>
    </w:p>
    <w:p w:rsidR="003B6D3A" w:rsidRDefault="003B6D3A" w:rsidP="00EF3998">
      <w:pPr>
        <w:rPr>
          <w:rtl/>
          <w:lang w:eastAsia="he-IL"/>
        </w:rPr>
      </w:pPr>
    </w:p>
    <w:p w:rsidR="003B6D3A" w:rsidRDefault="003B6D3A" w:rsidP="00EF3998">
      <w:pPr>
        <w:pStyle w:val="af5"/>
        <w:keepNext/>
        <w:rPr>
          <w:rtl/>
        </w:rPr>
      </w:pPr>
      <w:r w:rsidRPr="00E6254A">
        <w:rPr>
          <w:rStyle w:val="TagStyle"/>
          <w:rtl/>
        </w:rPr>
        <w:t xml:space="preserve">&lt;&lt; קריאה &gt;&gt; </w:t>
      </w:r>
      <w:r>
        <w:rPr>
          <w:rtl/>
        </w:rPr>
        <w:t>טלי גוטליב (הליכוד):</w:t>
      </w:r>
      <w:r w:rsidRPr="00E6254A">
        <w:rPr>
          <w:rStyle w:val="TagStyle"/>
          <w:rtl/>
        </w:rPr>
        <w:t xml:space="preserve"> &lt;&lt; קריאה &gt;&gt;</w:t>
      </w:r>
      <w:r>
        <w:rPr>
          <w:rtl/>
        </w:rPr>
        <w:t xml:space="preserve">   </w:t>
      </w:r>
    </w:p>
    <w:p w:rsidR="003B6D3A" w:rsidRDefault="003B6D3A" w:rsidP="00EF3998">
      <w:pPr>
        <w:rPr>
          <w:rtl/>
          <w:lang w:eastAsia="he-IL"/>
        </w:rPr>
      </w:pPr>
    </w:p>
    <w:p w:rsidR="003B6D3A" w:rsidRDefault="003B6D3A" w:rsidP="00EF3998">
      <w:pPr>
        <w:rPr>
          <w:rtl/>
          <w:lang w:eastAsia="he-IL"/>
        </w:rPr>
      </w:pPr>
      <w:r>
        <w:rPr>
          <w:rFonts w:hint="cs"/>
          <w:rtl/>
          <w:lang w:eastAsia="he-IL"/>
        </w:rPr>
        <w:t>זה לא מה שאנחנו אומרים. תפסיקו לסכסך, תפסיקו לפלג.</w:t>
      </w:r>
    </w:p>
    <w:p w:rsidR="003B6D3A" w:rsidRDefault="003B6D3A" w:rsidP="00EF3998">
      <w:pPr>
        <w:rPr>
          <w:rtl/>
          <w:lang w:eastAsia="he-IL"/>
        </w:rPr>
      </w:pPr>
      <w:bookmarkStart w:id="132" w:name="_ETM_Q2_403508"/>
      <w:bookmarkStart w:id="133" w:name="_ETM_Q2_403671"/>
      <w:bookmarkStart w:id="134" w:name="_ETM_Q2_403707"/>
      <w:bookmarkStart w:id="135" w:name="_ETM_Q2_403854"/>
      <w:bookmarkEnd w:id="132"/>
      <w:bookmarkEnd w:id="133"/>
      <w:bookmarkEnd w:id="134"/>
      <w:bookmarkEnd w:id="135"/>
    </w:p>
    <w:p w:rsidR="003B6D3A" w:rsidRDefault="003B6D3A" w:rsidP="00EF3998">
      <w:pPr>
        <w:pStyle w:val="-"/>
        <w:keepNext/>
        <w:rPr>
          <w:rtl/>
        </w:rPr>
      </w:pPr>
      <w:bookmarkStart w:id="136" w:name="ET_speakercontinue_5792_24"/>
      <w:r w:rsidRPr="007B5E52">
        <w:rPr>
          <w:rStyle w:val="TagStyle"/>
          <w:rtl/>
        </w:rPr>
        <w:t xml:space="preserve"> &lt;&lt; דובר_המשך &gt;&gt; </w:t>
      </w:r>
      <w:r>
        <w:rPr>
          <w:rtl/>
        </w:rPr>
        <w:t>יבגני סובה (ישראל ביתנו):</w:t>
      </w:r>
      <w:r w:rsidRPr="007B5E52">
        <w:rPr>
          <w:rStyle w:val="TagStyle"/>
          <w:rtl/>
        </w:rPr>
        <w:t xml:space="preserve"> &lt;&lt; דובר_המשך &gt;&gt;</w:t>
      </w:r>
      <w:r>
        <w:rPr>
          <w:rtl/>
        </w:rPr>
        <w:t xml:space="preserve">   </w:t>
      </w:r>
      <w:bookmarkEnd w:id="136"/>
    </w:p>
    <w:p w:rsidR="003B6D3A" w:rsidRDefault="003B6D3A" w:rsidP="00EF3998">
      <w:pPr>
        <w:pStyle w:val="KeepWithNext"/>
        <w:rPr>
          <w:rtl/>
          <w:lang w:eastAsia="he-IL"/>
        </w:rPr>
      </w:pPr>
    </w:p>
    <w:p w:rsidR="003B6D3A" w:rsidRPr="007B5E52" w:rsidRDefault="003B6D3A" w:rsidP="00EF3998">
      <w:pPr>
        <w:rPr>
          <w:rtl/>
          <w:lang w:eastAsia="he-IL"/>
        </w:rPr>
      </w:pPr>
      <w:r>
        <w:rPr>
          <w:rFonts w:hint="cs"/>
          <w:rtl/>
          <w:lang w:eastAsia="he-IL"/>
        </w:rPr>
        <w:t>אני מבקש.</w:t>
      </w:r>
    </w:p>
    <w:p w:rsidR="003B6D3A" w:rsidRDefault="003B6D3A" w:rsidP="00EF3998">
      <w:pPr>
        <w:rPr>
          <w:rtl/>
          <w:lang w:eastAsia="he-IL"/>
        </w:rPr>
      </w:pPr>
    </w:p>
    <w:p w:rsidR="003B6D3A" w:rsidRDefault="0099302C" w:rsidP="0099302C">
      <w:pPr>
        <w:pStyle w:val="af5"/>
        <w:rPr>
          <w:rtl/>
        </w:rPr>
      </w:pPr>
      <w:bookmarkStart w:id="137" w:name="ET_interruption_6001_9"/>
      <w:r w:rsidRPr="0099302C">
        <w:rPr>
          <w:rStyle w:val="TagStyle"/>
          <w:rtl/>
        </w:rPr>
        <w:t xml:space="preserve"> &lt;&lt; קריאה &gt;&gt;</w:t>
      </w:r>
      <w:r w:rsidR="003B6D3A" w:rsidRPr="00E6254A">
        <w:rPr>
          <w:rStyle w:val="TagStyle"/>
          <w:rtl/>
        </w:rPr>
        <w:t xml:space="preserve"> </w:t>
      </w:r>
      <w:bookmarkStart w:id="138" w:name="_Toc121252228"/>
      <w:r w:rsidR="003B6D3A">
        <w:rPr>
          <w:rtl/>
        </w:rPr>
        <w:t>שרת העלייה והקליטה פנינה תמנו:</w:t>
      </w:r>
      <w:bookmarkEnd w:id="138"/>
      <w:r w:rsidR="003B6D3A" w:rsidRPr="00E6254A">
        <w:rPr>
          <w:rStyle w:val="TagStyle"/>
          <w:rtl/>
        </w:rPr>
        <w:t xml:space="preserve"> </w:t>
      </w:r>
      <w:r w:rsidRPr="0099302C">
        <w:rPr>
          <w:rStyle w:val="TagStyle"/>
          <w:rtl/>
        </w:rPr>
        <w:t xml:space="preserve">&lt;&lt; קריאה &gt;&gt; </w:t>
      </w:r>
      <w:r w:rsidR="003B6D3A">
        <w:rPr>
          <w:rtl/>
        </w:rPr>
        <w:t xml:space="preserve">   </w:t>
      </w:r>
      <w:bookmarkEnd w:id="137"/>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זה בדיוק מה שאומרים.</w:t>
      </w:r>
    </w:p>
    <w:p w:rsidR="003B6D3A" w:rsidRDefault="003B6D3A" w:rsidP="00EF3998">
      <w:pPr>
        <w:rPr>
          <w:rtl/>
          <w:lang w:eastAsia="he-IL"/>
        </w:rPr>
      </w:pPr>
      <w:bookmarkStart w:id="139" w:name="_ETM_Q2_406093"/>
      <w:bookmarkStart w:id="140" w:name="_ETM_Q2_406262"/>
      <w:bookmarkEnd w:id="139"/>
      <w:bookmarkEnd w:id="140"/>
    </w:p>
    <w:p w:rsidR="003B6D3A" w:rsidRDefault="003B6D3A" w:rsidP="00EF3998">
      <w:pPr>
        <w:pStyle w:val="af5"/>
        <w:keepNext/>
        <w:rPr>
          <w:rtl/>
        </w:rPr>
      </w:pPr>
      <w:bookmarkStart w:id="141" w:name="_ETM_Q2_406370"/>
      <w:bookmarkStart w:id="142" w:name="_ETM_Q2_406439"/>
      <w:bookmarkEnd w:id="141"/>
      <w:bookmarkEnd w:id="142"/>
      <w:r w:rsidRPr="00E6254A">
        <w:rPr>
          <w:rStyle w:val="TagStyle"/>
          <w:rtl/>
        </w:rPr>
        <w:t xml:space="preserve">&lt;&lt; קריאה &gt;&gt; </w:t>
      </w:r>
      <w:r>
        <w:rPr>
          <w:rtl/>
        </w:rPr>
        <w:t>טלי גוטליב (הליכוד):</w:t>
      </w:r>
      <w:r w:rsidRPr="00E6254A">
        <w:rPr>
          <w:rStyle w:val="TagStyle"/>
          <w:rtl/>
        </w:rPr>
        <w:t xml:space="preserve"> &lt;&lt; קריאה &gt;&gt;</w:t>
      </w:r>
      <w:r>
        <w:rPr>
          <w:rtl/>
        </w:rPr>
        <w:t xml:space="preserve">   </w:t>
      </w:r>
    </w:p>
    <w:p w:rsidR="003B6D3A" w:rsidRDefault="003B6D3A" w:rsidP="00EF3998">
      <w:pPr>
        <w:rPr>
          <w:rtl/>
          <w:lang w:eastAsia="he-IL"/>
        </w:rPr>
      </w:pPr>
    </w:p>
    <w:p w:rsidR="003B6D3A" w:rsidRDefault="003B6D3A" w:rsidP="00EF3998">
      <w:pPr>
        <w:rPr>
          <w:rtl/>
          <w:lang w:eastAsia="he-IL"/>
        </w:rPr>
      </w:pPr>
      <w:r>
        <w:rPr>
          <w:rFonts w:hint="cs"/>
          <w:rtl/>
          <w:lang w:eastAsia="he-IL"/>
        </w:rPr>
        <w:t>ממש לא.</w:t>
      </w:r>
    </w:p>
    <w:p w:rsidR="003B6D3A" w:rsidRDefault="003B6D3A" w:rsidP="00EF3998">
      <w:pPr>
        <w:rPr>
          <w:rtl/>
          <w:lang w:eastAsia="he-IL"/>
        </w:rPr>
      </w:pPr>
    </w:p>
    <w:p w:rsidR="003B6D3A" w:rsidRDefault="003B6D3A" w:rsidP="00EF3998">
      <w:pPr>
        <w:pStyle w:val="af5"/>
        <w:keepNext/>
        <w:rPr>
          <w:rtl/>
        </w:rPr>
      </w:pPr>
      <w:bookmarkStart w:id="143" w:name="ET_interruption_6001_25"/>
      <w:r w:rsidRPr="007B5E52">
        <w:rPr>
          <w:rStyle w:val="TagStyle"/>
          <w:rtl/>
        </w:rPr>
        <w:t xml:space="preserve"> &lt;&lt; קריאה &gt;&gt; </w:t>
      </w:r>
      <w:r>
        <w:rPr>
          <w:rtl/>
        </w:rPr>
        <w:t>שרת העלייה והקליטה פנינה תמנו:</w:t>
      </w:r>
      <w:r w:rsidRPr="007B5E52">
        <w:rPr>
          <w:rStyle w:val="TagStyle"/>
          <w:rtl/>
        </w:rPr>
        <w:t xml:space="preserve"> &lt;&lt; קריאה &gt;&gt;</w:t>
      </w:r>
      <w:r>
        <w:rPr>
          <w:rtl/>
        </w:rPr>
        <w:t xml:space="preserve">   </w:t>
      </w:r>
      <w:bookmarkEnd w:id="143"/>
    </w:p>
    <w:p w:rsidR="003B6D3A" w:rsidRDefault="003B6D3A" w:rsidP="00EF3998">
      <w:pPr>
        <w:pStyle w:val="KeepWithNext"/>
        <w:rPr>
          <w:rtl/>
          <w:lang w:eastAsia="he-IL"/>
        </w:rPr>
      </w:pPr>
    </w:p>
    <w:p w:rsidR="003B6D3A" w:rsidRPr="007B5E52" w:rsidRDefault="003B6D3A" w:rsidP="00EF3998">
      <w:pPr>
        <w:rPr>
          <w:rtl/>
          <w:lang w:eastAsia="he-IL"/>
        </w:rPr>
      </w:pPr>
      <w:r>
        <w:rPr>
          <w:rFonts w:hint="cs"/>
          <w:rtl/>
          <w:lang w:eastAsia="he-IL"/>
        </w:rPr>
        <w:t>אני שרת העלייה והקליטה. תקשיבי, זה בדיוק מה שאומרים.</w:t>
      </w:r>
      <w:r w:rsidRPr="007B5E52">
        <w:rPr>
          <w:rtl/>
          <w:lang w:eastAsia="he-IL"/>
        </w:rPr>
        <w:t xml:space="preserve"> </w:t>
      </w:r>
    </w:p>
    <w:p w:rsidR="003B6D3A" w:rsidRDefault="003B6D3A" w:rsidP="00EF3998">
      <w:pPr>
        <w:rPr>
          <w:rtl/>
          <w:lang w:eastAsia="he-IL"/>
        </w:rPr>
      </w:pPr>
    </w:p>
    <w:p w:rsidR="003B6D3A" w:rsidRDefault="003B6D3A" w:rsidP="00EF3998">
      <w:pPr>
        <w:pStyle w:val="af6"/>
        <w:keepNext/>
        <w:rPr>
          <w:rtl/>
        </w:rPr>
      </w:pPr>
      <w:bookmarkStart w:id="144" w:name="ET_yor_6204_10"/>
      <w:r w:rsidRPr="00E6254A">
        <w:rPr>
          <w:rStyle w:val="TagStyle"/>
          <w:rtl/>
        </w:rPr>
        <w:t xml:space="preserve"> &lt;&lt; יור &gt;&gt; </w:t>
      </w:r>
      <w:r>
        <w:rPr>
          <w:rtl/>
        </w:rPr>
        <w:t>היו"ר מיקי לוי:</w:t>
      </w:r>
      <w:r w:rsidRPr="00E6254A">
        <w:rPr>
          <w:rStyle w:val="TagStyle"/>
          <w:rtl/>
        </w:rPr>
        <w:t xml:space="preserve"> &lt;&lt; יור &gt;&gt;</w:t>
      </w:r>
      <w:r>
        <w:rPr>
          <w:rtl/>
        </w:rPr>
        <w:t xml:space="preserve">   </w:t>
      </w:r>
      <w:bookmarkEnd w:id="144"/>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 xml:space="preserve">השרה תמנו, חברת הכנסת גוטליב, למרות שאינך רשומה </w:t>
      </w:r>
      <w:r>
        <w:rPr>
          <w:rtl/>
          <w:lang w:eastAsia="he-IL"/>
        </w:rPr>
        <w:t>–</w:t>
      </w:r>
      <w:r>
        <w:rPr>
          <w:rFonts w:hint="cs"/>
          <w:rtl/>
          <w:lang w:eastAsia="he-IL"/>
        </w:rPr>
        <w:t xml:space="preserve"> אם ת</w:t>
      </w:r>
      <w:bookmarkStart w:id="145" w:name="_ETM_Q0_896469"/>
      <w:bookmarkStart w:id="146" w:name="_ETM_Q0_896526"/>
      <w:bookmarkEnd w:id="145"/>
      <w:bookmarkEnd w:id="146"/>
      <w:r>
        <w:rPr>
          <w:rFonts w:hint="cs"/>
          <w:rtl/>
          <w:lang w:eastAsia="he-IL"/>
        </w:rPr>
        <w:t>רצי, אני אאפשר לך.</w:t>
      </w:r>
    </w:p>
    <w:p w:rsidR="003B6D3A" w:rsidRDefault="003B6D3A" w:rsidP="00EF3998">
      <w:pPr>
        <w:rPr>
          <w:rtl/>
          <w:lang w:eastAsia="he-IL"/>
        </w:rPr>
      </w:pPr>
    </w:p>
    <w:p w:rsidR="003B6D3A" w:rsidRDefault="003B6D3A" w:rsidP="00EF3998">
      <w:pPr>
        <w:pStyle w:val="af5"/>
        <w:keepNext/>
        <w:rPr>
          <w:rtl/>
        </w:rPr>
      </w:pPr>
      <w:bookmarkStart w:id="147" w:name="ET_interruption_6367_11"/>
      <w:r w:rsidRPr="00E6254A">
        <w:rPr>
          <w:rStyle w:val="TagStyle"/>
          <w:rtl/>
        </w:rPr>
        <w:t xml:space="preserve"> &lt;&lt; קריאה &gt;&gt; </w:t>
      </w:r>
      <w:r>
        <w:rPr>
          <w:rtl/>
        </w:rPr>
        <w:t>שרון ניר (ישראל ביתנו):</w:t>
      </w:r>
      <w:r w:rsidRPr="00E6254A">
        <w:rPr>
          <w:rStyle w:val="TagStyle"/>
          <w:rtl/>
        </w:rPr>
        <w:t xml:space="preserve"> &lt;&lt; קריאה &gt;&gt;</w:t>
      </w:r>
      <w:r>
        <w:rPr>
          <w:rtl/>
        </w:rPr>
        <w:t xml:space="preserve">   </w:t>
      </w:r>
      <w:bookmarkEnd w:id="147"/>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בושה וחרפה. אנשים שמסרו את נפשם.</w:t>
      </w:r>
    </w:p>
    <w:p w:rsidR="003B6D3A" w:rsidRDefault="003B6D3A" w:rsidP="00EF3998">
      <w:pPr>
        <w:rPr>
          <w:rtl/>
          <w:lang w:eastAsia="he-IL"/>
        </w:rPr>
      </w:pPr>
    </w:p>
    <w:p w:rsidR="003B6D3A" w:rsidRDefault="003B6D3A" w:rsidP="00EF3998">
      <w:pPr>
        <w:pStyle w:val="af6"/>
        <w:keepNext/>
        <w:rPr>
          <w:rtl/>
        </w:rPr>
      </w:pPr>
      <w:r w:rsidRPr="00E6254A">
        <w:rPr>
          <w:rStyle w:val="TagStyle"/>
          <w:rtl/>
        </w:rPr>
        <w:t xml:space="preserve"> &lt;&lt; יור &gt;&gt; </w:t>
      </w:r>
      <w:r>
        <w:rPr>
          <w:rtl/>
        </w:rPr>
        <w:t>היו"ר מיקי לוי:</w:t>
      </w:r>
      <w:r w:rsidRPr="00E6254A">
        <w:rPr>
          <w:rStyle w:val="TagStyle"/>
          <w:rtl/>
        </w:rPr>
        <w:t xml:space="preserve"> &lt;&lt; יור &gt;&gt;</w:t>
      </w:r>
      <w:r>
        <w:rPr>
          <w:rtl/>
        </w:rPr>
        <w:t xml:space="preserve">   </w:t>
      </w:r>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תודה, חברת הכנסת ניר.</w:t>
      </w:r>
    </w:p>
    <w:p w:rsidR="003B6D3A" w:rsidRDefault="003B6D3A" w:rsidP="00EF3998">
      <w:pPr>
        <w:rPr>
          <w:rtl/>
          <w:lang w:eastAsia="he-IL"/>
        </w:rPr>
      </w:pPr>
    </w:p>
    <w:p w:rsidR="003B6D3A" w:rsidRDefault="003B6D3A" w:rsidP="00EF3998">
      <w:pPr>
        <w:pStyle w:val="af5"/>
        <w:keepNext/>
        <w:rPr>
          <w:rtl/>
        </w:rPr>
      </w:pPr>
      <w:bookmarkStart w:id="148" w:name="ET_interruption_6367_26"/>
      <w:r w:rsidRPr="007B5E52">
        <w:rPr>
          <w:rStyle w:val="TagStyle"/>
          <w:rtl/>
        </w:rPr>
        <w:t xml:space="preserve"> &lt;&lt; קריאה &gt;&gt; </w:t>
      </w:r>
      <w:r>
        <w:rPr>
          <w:rtl/>
        </w:rPr>
        <w:t>שרון ניר (ישראל ביתנו):</w:t>
      </w:r>
      <w:r w:rsidRPr="007B5E52">
        <w:rPr>
          <w:rStyle w:val="TagStyle"/>
          <w:rtl/>
        </w:rPr>
        <w:t xml:space="preserve"> &lt;&lt; קריאה &gt;&gt;</w:t>
      </w:r>
      <w:r>
        <w:rPr>
          <w:rtl/>
        </w:rPr>
        <w:t xml:space="preserve">   </w:t>
      </w:r>
      <w:bookmarkEnd w:id="148"/>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מסרו את נפשם.</w:t>
      </w:r>
    </w:p>
    <w:p w:rsidR="003B6D3A" w:rsidRDefault="003B6D3A" w:rsidP="00EF3998">
      <w:pPr>
        <w:rPr>
          <w:rtl/>
          <w:lang w:eastAsia="he-IL"/>
        </w:rPr>
      </w:pPr>
    </w:p>
    <w:p w:rsidR="003B6D3A" w:rsidRDefault="003B6D3A" w:rsidP="00EF3998">
      <w:pPr>
        <w:pStyle w:val="af6"/>
        <w:keepNext/>
        <w:rPr>
          <w:rtl/>
        </w:rPr>
      </w:pPr>
      <w:bookmarkStart w:id="149" w:name="ET_yor_6204_27"/>
      <w:r w:rsidRPr="007B5E52">
        <w:rPr>
          <w:rStyle w:val="TagStyle"/>
          <w:rtl/>
        </w:rPr>
        <w:t xml:space="preserve"> &lt;&lt; יור &gt;&gt; </w:t>
      </w:r>
      <w:r>
        <w:rPr>
          <w:rtl/>
        </w:rPr>
        <w:t>היו"ר מיקי לוי:</w:t>
      </w:r>
      <w:r w:rsidRPr="007B5E52">
        <w:rPr>
          <w:rStyle w:val="TagStyle"/>
          <w:rtl/>
        </w:rPr>
        <w:t xml:space="preserve"> &lt;&lt; יור &gt;&gt;</w:t>
      </w:r>
      <w:r>
        <w:rPr>
          <w:rtl/>
        </w:rPr>
        <w:t xml:space="preserve">   </w:t>
      </w:r>
      <w:bookmarkEnd w:id="149"/>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חברת הכנסת ניר.</w:t>
      </w:r>
    </w:p>
    <w:p w:rsidR="003B6D3A" w:rsidRDefault="003B6D3A" w:rsidP="00EF3998">
      <w:pPr>
        <w:rPr>
          <w:rtl/>
          <w:lang w:eastAsia="he-IL"/>
        </w:rPr>
      </w:pPr>
      <w:bookmarkStart w:id="150" w:name="_ETM_Q2_425015"/>
      <w:bookmarkStart w:id="151" w:name="_ETM_Q2_425124"/>
      <w:bookmarkEnd w:id="150"/>
      <w:bookmarkEnd w:id="151"/>
    </w:p>
    <w:p w:rsidR="003B6D3A" w:rsidRDefault="003B6D3A" w:rsidP="00EF3998">
      <w:pPr>
        <w:pStyle w:val="af5"/>
        <w:keepNext/>
        <w:rPr>
          <w:rtl/>
        </w:rPr>
      </w:pPr>
      <w:bookmarkStart w:id="152" w:name="_ETM_Q2_425195"/>
      <w:bookmarkStart w:id="153" w:name="_ETM_Q2_425368"/>
      <w:bookmarkEnd w:id="152"/>
      <w:bookmarkEnd w:id="153"/>
      <w:r w:rsidRPr="00E6254A">
        <w:rPr>
          <w:rStyle w:val="TagStyle"/>
          <w:rtl/>
        </w:rPr>
        <w:t xml:space="preserve">&lt;&lt; קריאה &gt;&gt; </w:t>
      </w:r>
      <w:r>
        <w:rPr>
          <w:rtl/>
        </w:rPr>
        <w:t>טלי גוטליב (הליכוד):</w:t>
      </w:r>
      <w:r w:rsidRPr="00E6254A">
        <w:rPr>
          <w:rStyle w:val="TagStyle"/>
          <w:rtl/>
        </w:rPr>
        <w:t xml:space="preserve"> &lt;&lt; קריאה &gt;&gt;</w:t>
      </w:r>
      <w:r>
        <w:rPr>
          <w:rtl/>
        </w:rPr>
        <w:t xml:space="preserve">   </w:t>
      </w:r>
    </w:p>
    <w:p w:rsidR="003B6D3A" w:rsidRDefault="003B6D3A" w:rsidP="00EF3998">
      <w:pPr>
        <w:rPr>
          <w:rtl/>
          <w:lang w:eastAsia="he-IL"/>
        </w:rPr>
      </w:pPr>
    </w:p>
    <w:p w:rsidR="003B6D3A" w:rsidRDefault="003B6D3A" w:rsidP="00EF3998">
      <w:pPr>
        <w:rPr>
          <w:rtl/>
          <w:lang w:eastAsia="he-IL"/>
        </w:rPr>
      </w:pPr>
      <w:bookmarkStart w:id="154" w:name="_ETM_Q2_426492"/>
      <w:bookmarkStart w:id="155" w:name="_ETM_Q2_426659"/>
      <w:bookmarkEnd w:id="154"/>
      <w:bookmarkEnd w:id="155"/>
      <w:r>
        <w:rPr>
          <w:rFonts w:hint="cs"/>
          <w:rtl/>
          <w:lang w:eastAsia="he-IL"/>
        </w:rPr>
        <w:t>נו, באמת.</w:t>
      </w:r>
    </w:p>
    <w:p w:rsidR="003B6D3A" w:rsidRDefault="003B6D3A" w:rsidP="00EF3998">
      <w:pPr>
        <w:rPr>
          <w:rtl/>
          <w:lang w:eastAsia="he-IL"/>
        </w:rPr>
      </w:pPr>
    </w:p>
    <w:p w:rsidR="003B6D3A" w:rsidRDefault="003B6D3A" w:rsidP="00EF3998">
      <w:pPr>
        <w:pStyle w:val="-"/>
        <w:keepNext/>
        <w:rPr>
          <w:rtl/>
        </w:rPr>
      </w:pPr>
      <w:bookmarkStart w:id="156" w:name="ET_speakercontinue_5792_28"/>
      <w:r w:rsidRPr="007B5E52">
        <w:rPr>
          <w:rStyle w:val="TagStyle"/>
          <w:rtl/>
        </w:rPr>
        <w:t xml:space="preserve"> &lt;&lt; דובר_המשך &gt;&gt; </w:t>
      </w:r>
      <w:r>
        <w:rPr>
          <w:rtl/>
        </w:rPr>
        <w:t>יבגני סובה (ישראל ביתנו):</w:t>
      </w:r>
      <w:r w:rsidRPr="007B5E52">
        <w:rPr>
          <w:rStyle w:val="TagStyle"/>
          <w:rtl/>
        </w:rPr>
        <w:t xml:space="preserve"> &lt;&lt; דובר_המשך &gt;&gt;</w:t>
      </w:r>
      <w:r>
        <w:rPr>
          <w:rtl/>
        </w:rPr>
        <w:t xml:space="preserve">   </w:t>
      </w:r>
      <w:bookmarkEnd w:id="156"/>
    </w:p>
    <w:p w:rsidR="003B6D3A" w:rsidRDefault="003B6D3A" w:rsidP="00EF3998">
      <w:pPr>
        <w:pStyle w:val="KeepWithNext"/>
        <w:rPr>
          <w:rtl/>
          <w:lang w:eastAsia="he-IL"/>
        </w:rPr>
      </w:pPr>
    </w:p>
    <w:p w:rsidR="003B6D3A" w:rsidRDefault="003B6D3A" w:rsidP="00EF3998">
      <w:pPr>
        <w:rPr>
          <w:rtl/>
          <w:lang w:eastAsia="he-IL"/>
        </w:rPr>
      </w:pPr>
      <w:bookmarkStart w:id="157" w:name="_ETM_Q2_421509"/>
      <w:bookmarkStart w:id="158" w:name="_ETM_Q2_421658"/>
      <w:bookmarkStart w:id="159" w:name="_ETM_Q2_421692"/>
      <w:bookmarkStart w:id="160" w:name="_ETM_Q2_421802"/>
      <w:bookmarkEnd w:id="157"/>
      <w:bookmarkEnd w:id="158"/>
      <w:bookmarkEnd w:id="159"/>
      <w:bookmarkEnd w:id="160"/>
      <w:r>
        <w:rPr>
          <w:rFonts w:hint="cs"/>
          <w:rtl/>
          <w:lang w:eastAsia="he-IL"/>
        </w:rPr>
        <w:t xml:space="preserve">חברת הכנסת גוטליב, אני אענה לך: אם </w:t>
      </w:r>
      <w:bookmarkStart w:id="161" w:name="_ETM_Q2_428629"/>
      <w:bookmarkEnd w:id="161"/>
      <w:r>
        <w:rPr>
          <w:rFonts w:hint="cs"/>
          <w:rtl/>
          <w:lang w:eastAsia="he-IL"/>
        </w:rPr>
        <w:t xml:space="preserve">שמת לב, לא דיברתי בכלל על לא יהודים שעולים במסגרת </w:t>
      </w:r>
      <w:bookmarkStart w:id="162" w:name="_ETM_Q2_433974"/>
      <w:bookmarkEnd w:id="162"/>
      <w:r>
        <w:rPr>
          <w:rFonts w:hint="cs"/>
          <w:rtl/>
          <w:lang w:eastAsia="he-IL"/>
        </w:rPr>
        <w:t>חוק השבות.</w:t>
      </w:r>
    </w:p>
    <w:p w:rsidR="003B6D3A" w:rsidRDefault="003B6D3A" w:rsidP="00EF3998">
      <w:pPr>
        <w:rPr>
          <w:rtl/>
          <w:lang w:eastAsia="he-IL"/>
        </w:rPr>
      </w:pPr>
    </w:p>
    <w:p w:rsidR="003B6D3A" w:rsidRDefault="003B6D3A" w:rsidP="00EF3998">
      <w:pPr>
        <w:pStyle w:val="af5"/>
        <w:keepNext/>
        <w:rPr>
          <w:rtl/>
        </w:rPr>
      </w:pPr>
      <w:r w:rsidRPr="00E6254A">
        <w:rPr>
          <w:rStyle w:val="TagStyle"/>
          <w:rtl/>
        </w:rPr>
        <w:t xml:space="preserve">&lt;&lt; קריאה &gt;&gt; </w:t>
      </w:r>
      <w:r>
        <w:rPr>
          <w:rtl/>
        </w:rPr>
        <w:t>טלי גוטליב (הליכוד):</w:t>
      </w:r>
      <w:r w:rsidRPr="00E6254A">
        <w:rPr>
          <w:rStyle w:val="TagStyle"/>
          <w:rtl/>
        </w:rPr>
        <w:t xml:space="preserve"> &lt;&lt; קריאה &gt;&gt;</w:t>
      </w:r>
      <w:r>
        <w:rPr>
          <w:rtl/>
        </w:rPr>
        <w:t xml:space="preserve">   </w:t>
      </w:r>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 - - מה זה קשור?</w:t>
      </w:r>
    </w:p>
    <w:p w:rsidR="003B6D3A" w:rsidRDefault="003B6D3A" w:rsidP="00EF3998">
      <w:pPr>
        <w:rPr>
          <w:rtl/>
          <w:lang w:eastAsia="he-IL"/>
        </w:rPr>
      </w:pPr>
    </w:p>
    <w:p w:rsidR="003B6D3A" w:rsidRDefault="003B6D3A" w:rsidP="00EF3998">
      <w:pPr>
        <w:pStyle w:val="-"/>
        <w:keepNext/>
        <w:rPr>
          <w:rtl/>
        </w:rPr>
      </w:pPr>
      <w:bookmarkStart w:id="163" w:name="ET_speakercontinue_5792_29"/>
      <w:r w:rsidRPr="007B5E52">
        <w:rPr>
          <w:rStyle w:val="TagStyle"/>
          <w:rtl/>
        </w:rPr>
        <w:t xml:space="preserve"> &lt;&lt; דובר_המשך &gt;&gt; </w:t>
      </w:r>
      <w:r>
        <w:rPr>
          <w:rtl/>
        </w:rPr>
        <w:t>יבגני סובה (ישראל ביתנו):</w:t>
      </w:r>
      <w:r w:rsidRPr="007B5E52">
        <w:rPr>
          <w:rStyle w:val="TagStyle"/>
          <w:rtl/>
        </w:rPr>
        <w:t xml:space="preserve"> &lt;&lt; דובר_המשך &gt;&gt;</w:t>
      </w:r>
      <w:r>
        <w:rPr>
          <w:rtl/>
        </w:rPr>
        <w:t xml:space="preserve">   </w:t>
      </w:r>
      <w:bookmarkEnd w:id="163"/>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 xml:space="preserve">לא דיברתי עלייך; אני דיברתי על הטענות </w:t>
      </w:r>
      <w:bookmarkStart w:id="164" w:name="_ETM_Q2_440438"/>
      <w:bookmarkEnd w:id="164"/>
      <w:r>
        <w:rPr>
          <w:rFonts w:hint="cs"/>
          <w:rtl/>
          <w:lang w:eastAsia="he-IL"/>
        </w:rPr>
        <w:t>שאנחנו שומעים מיהודי התפוצות. אני מזמין אותך לשדולת העם היהודי, ותוכלי גם במסגרת הכהונה שלך כחברת הכנסת לשמוע את הטענות האלה, כפי שאני מסרתי.</w:t>
      </w:r>
    </w:p>
    <w:p w:rsidR="003B6D3A" w:rsidRDefault="003B6D3A" w:rsidP="00EF3998">
      <w:pPr>
        <w:rPr>
          <w:rtl/>
          <w:lang w:eastAsia="he-IL"/>
        </w:rPr>
      </w:pPr>
    </w:p>
    <w:p w:rsidR="003B6D3A" w:rsidRDefault="003B6D3A" w:rsidP="00EF3998">
      <w:pPr>
        <w:pStyle w:val="af5"/>
        <w:keepNext/>
        <w:rPr>
          <w:rtl/>
        </w:rPr>
      </w:pPr>
      <w:r w:rsidRPr="00E6254A">
        <w:rPr>
          <w:rStyle w:val="TagStyle"/>
          <w:rtl/>
        </w:rPr>
        <w:t xml:space="preserve">&lt;&lt; קריאה &gt;&gt; </w:t>
      </w:r>
      <w:r>
        <w:rPr>
          <w:rtl/>
        </w:rPr>
        <w:t>טלי גוטליב (הליכוד):</w:t>
      </w:r>
      <w:r w:rsidRPr="00E6254A">
        <w:rPr>
          <w:rStyle w:val="TagStyle"/>
          <w:rtl/>
        </w:rPr>
        <w:t xml:space="preserve"> &lt;&lt; קריאה &gt;&gt;</w:t>
      </w:r>
      <w:r>
        <w:rPr>
          <w:rtl/>
        </w:rPr>
        <w:t xml:space="preserve">   </w:t>
      </w:r>
    </w:p>
    <w:p w:rsidR="003B6D3A" w:rsidRDefault="003B6D3A" w:rsidP="00EF3998">
      <w:pPr>
        <w:rPr>
          <w:rtl/>
          <w:lang w:eastAsia="he-IL"/>
        </w:rPr>
      </w:pPr>
    </w:p>
    <w:p w:rsidR="003B6D3A" w:rsidRDefault="003B6D3A" w:rsidP="00EF3998">
      <w:pPr>
        <w:rPr>
          <w:rtl/>
          <w:lang w:eastAsia="he-IL"/>
        </w:rPr>
      </w:pPr>
      <w:r>
        <w:rPr>
          <w:rFonts w:hint="cs"/>
          <w:rtl/>
          <w:lang w:eastAsia="he-IL"/>
        </w:rPr>
        <w:t>- - -</w:t>
      </w:r>
    </w:p>
    <w:p w:rsidR="003B6D3A" w:rsidRDefault="003B6D3A" w:rsidP="00EF3998">
      <w:pPr>
        <w:rPr>
          <w:rtl/>
          <w:lang w:eastAsia="he-IL"/>
        </w:rPr>
      </w:pPr>
    </w:p>
    <w:p w:rsidR="003B6D3A" w:rsidRDefault="003B6D3A" w:rsidP="00EF3998">
      <w:pPr>
        <w:pStyle w:val="-"/>
        <w:keepNext/>
        <w:rPr>
          <w:rtl/>
        </w:rPr>
      </w:pPr>
      <w:bookmarkStart w:id="165" w:name="ET_speakercontinue_5792_30"/>
      <w:r w:rsidRPr="007B5E52">
        <w:rPr>
          <w:rStyle w:val="TagStyle"/>
          <w:rtl/>
        </w:rPr>
        <w:t xml:space="preserve"> &lt;&lt; דובר_המשך &gt;&gt; </w:t>
      </w:r>
      <w:r>
        <w:rPr>
          <w:rtl/>
        </w:rPr>
        <w:t>יבגני סובה (ישראל ביתנו):</w:t>
      </w:r>
      <w:r w:rsidRPr="007B5E52">
        <w:rPr>
          <w:rStyle w:val="TagStyle"/>
          <w:rtl/>
        </w:rPr>
        <w:t xml:space="preserve"> &lt;&lt; דובר_המשך &gt;&gt;</w:t>
      </w:r>
      <w:r>
        <w:rPr>
          <w:rtl/>
        </w:rPr>
        <w:t xml:space="preserve">   </w:t>
      </w:r>
      <w:bookmarkEnd w:id="165"/>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אני מבקש לא</w:t>
      </w:r>
      <w:bookmarkStart w:id="166" w:name="_ETM_Q2_453666"/>
      <w:bookmarkEnd w:id="166"/>
      <w:r>
        <w:rPr>
          <w:rFonts w:hint="cs"/>
          <w:rtl/>
          <w:lang w:eastAsia="he-IL"/>
        </w:rPr>
        <w:t xml:space="preserve"> להפריע, בסדר? נגמר פה הדיון.</w:t>
      </w:r>
    </w:p>
    <w:p w:rsidR="003B6D3A" w:rsidRDefault="003B6D3A" w:rsidP="00EF3998">
      <w:pPr>
        <w:rPr>
          <w:rtl/>
          <w:lang w:eastAsia="he-IL"/>
        </w:rPr>
      </w:pPr>
      <w:bookmarkStart w:id="167" w:name="_ETM_Q2_455590"/>
      <w:bookmarkStart w:id="168" w:name="_ETM_Q2_455729"/>
      <w:bookmarkStart w:id="169" w:name="_ETM_Q2_455801"/>
      <w:bookmarkStart w:id="170" w:name="_ETM_Q2_455924"/>
      <w:bookmarkEnd w:id="167"/>
      <w:bookmarkEnd w:id="168"/>
      <w:bookmarkEnd w:id="169"/>
      <w:bookmarkEnd w:id="170"/>
    </w:p>
    <w:p w:rsidR="003B6D3A" w:rsidRDefault="003B6D3A" w:rsidP="00EF3998">
      <w:pPr>
        <w:pStyle w:val="af6"/>
        <w:keepNext/>
        <w:rPr>
          <w:rtl/>
        </w:rPr>
      </w:pPr>
      <w:bookmarkStart w:id="171" w:name="ET_yor_6204_31"/>
      <w:r w:rsidRPr="007B5E52">
        <w:rPr>
          <w:rStyle w:val="TagStyle"/>
          <w:rtl/>
        </w:rPr>
        <w:t xml:space="preserve"> &lt;&lt; יור &gt;&gt; </w:t>
      </w:r>
      <w:r>
        <w:rPr>
          <w:rtl/>
        </w:rPr>
        <w:t>היו"ר מיקי לוי:</w:t>
      </w:r>
      <w:r w:rsidRPr="007B5E52">
        <w:rPr>
          <w:rStyle w:val="TagStyle"/>
          <w:rtl/>
        </w:rPr>
        <w:t xml:space="preserve"> &lt;&lt; יור &gt;&gt;</w:t>
      </w:r>
      <w:r>
        <w:rPr>
          <w:rtl/>
        </w:rPr>
        <w:t xml:space="preserve">   </w:t>
      </w:r>
      <w:bookmarkEnd w:id="171"/>
    </w:p>
    <w:p w:rsidR="003B6D3A" w:rsidRDefault="003B6D3A" w:rsidP="00EF3998">
      <w:pPr>
        <w:pStyle w:val="KeepWithNext"/>
        <w:rPr>
          <w:rtl/>
          <w:lang w:eastAsia="he-IL"/>
        </w:rPr>
      </w:pPr>
    </w:p>
    <w:p w:rsidR="003B6D3A" w:rsidRPr="007B5E52" w:rsidRDefault="003B6D3A" w:rsidP="00EF3998">
      <w:pPr>
        <w:rPr>
          <w:rtl/>
          <w:lang w:eastAsia="he-IL"/>
        </w:rPr>
      </w:pPr>
      <w:bookmarkStart w:id="172" w:name="_ETM_Q2_458997"/>
      <w:bookmarkEnd w:id="172"/>
      <w:r>
        <w:rPr>
          <w:rFonts w:hint="cs"/>
          <w:rtl/>
          <w:lang w:eastAsia="he-IL"/>
        </w:rPr>
        <w:t>רשמתי אותך. תודה.</w:t>
      </w:r>
    </w:p>
    <w:p w:rsidR="003B6D3A" w:rsidRDefault="003B6D3A" w:rsidP="00EF3998">
      <w:pPr>
        <w:rPr>
          <w:rtl/>
          <w:lang w:eastAsia="he-IL"/>
        </w:rPr>
      </w:pPr>
    </w:p>
    <w:p w:rsidR="003B6D3A" w:rsidRDefault="003B6D3A" w:rsidP="00EF3998">
      <w:pPr>
        <w:pStyle w:val="af5"/>
        <w:keepNext/>
        <w:rPr>
          <w:rtl/>
        </w:rPr>
      </w:pPr>
      <w:bookmarkStart w:id="173" w:name="ET_interruption_6001_32"/>
      <w:r w:rsidRPr="0089569B">
        <w:rPr>
          <w:rStyle w:val="TagStyle"/>
          <w:rtl/>
        </w:rPr>
        <w:t xml:space="preserve"> &lt;&lt; קריאה &gt;&gt; </w:t>
      </w:r>
      <w:r>
        <w:rPr>
          <w:rtl/>
        </w:rPr>
        <w:t>שרת העלייה והקליטה פנינה תמנו:</w:t>
      </w:r>
      <w:r w:rsidRPr="0089569B">
        <w:rPr>
          <w:rStyle w:val="TagStyle"/>
          <w:rtl/>
        </w:rPr>
        <w:t xml:space="preserve"> &lt;&lt; קריאה &gt;&gt;</w:t>
      </w:r>
      <w:r>
        <w:rPr>
          <w:rtl/>
        </w:rPr>
        <w:t xml:space="preserve">   </w:t>
      </w:r>
      <w:bookmarkEnd w:id="173"/>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 xml:space="preserve">סעיף הנכד </w:t>
      </w:r>
      <w:r>
        <w:rPr>
          <w:rtl/>
          <w:lang w:eastAsia="he-IL"/>
        </w:rPr>
        <w:t>–</w:t>
      </w:r>
      <w:r>
        <w:rPr>
          <w:rFonts w:hint="cs"/>
          <w:rtl/>
          <w:lang w:eastAsia="he-IL"/>
        </w:rPr>
        <w:t xml:space="preserve"> אולי יש נכדים ליהודים? </w:t>
      </w:r>
    </w:p>
    <w:p w:rsidR="003B6D3A" w:rsidRDefault="003B6D3A" w:rsidP="00EF3998">
      <w:pPr>
        <w:rPr>
          <w:rtl/>
          <w:lang w:eastAsia="he-IL"/>
        </w:rPr>
      </w:pPr>
    </w:p>
    <w:p w:rsidR="003B6D3A" w:rsidRDefault="003B6D3A" w:rsidP="00EF3998">
      <w:pPr>
        <w:pStyle w:val="af6"/>
        <w:keepNext/>
        <w:rPr>
          <w:rtl/>
        </w:rPr>
      </w:pPr>
      <w:bookmarkStart w:id="174" w:name="ET_yor_6204_16"/>
      <w:r w:rsidRPr="00E6254A">
        <w:rPr>
          <w:rStyle w:val="TagStyle"/>
          <w:rtl/>
        </w:rPr>
        <w:t xml:space="preserve"> &lt;&lt; יור &gt;&gt; </w:t>
      </w:r>
      <w:r>
        <w:rPr>
          <w:rtl/>
        </w:rPr>
        <w:t>היו"ר מיקי לוי:</w:t>
      </w:r>
      <w:r w:rsidRPr="00E6254A">
        <w:rPr>
          <w:rStyle w:val="TagStyle"/>
          <w:rtl/>
        </w:rPr>
        <w:t xml:space="preserve"> &lt;&lt; יור &gt;&gt;</w:t>
      </w:r>
      <w:r>
        <w:rPr>
          <w:rtl/>
        </w:rPr>
        <w:t xml:space="preserve">   </w:t>
      </w:r>
      <w:bookmarkEnd w:id="174"/>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 xml:space="preserve">השרה תמנו. </w:t>
      </w:r>
    </w:p>
    <w:p w:rsidR="003B6D3A" w:rsidRDefault="003B6D3A" w:rsidP="00EF3998">
      <w:pPr>
        <w:rPr>
          <w:rtl/>
          <w:lang w:eastAsia="he-IL"/>
        </w:rPr>
      </w:pPr>
    </w:p>
    <w:p w:rsidR="003B6D3A" w:rsidRDefault="003B6D3A" w:rsidP="00EF3998">
      <w:pPr>
        <w:pStyle w:val="af5"/>
        <w:keepNext/>
        <w:rPr>
          <w:rtl/>
        </w:rPr>
      </w:pPr>
      <w:r w:rsidRPr="00E6254A">
        <w:rPr>
          <w:rStyle w:val="TagStyle"/>
          <w:rtl/>
        </w:rPr>
        <w:t xml:space="preserve">&lt;&lt; קריאה &gt;&gt; </w:t>
      </w:r>
      <w:r>
        <w:rPr>
          <w:rtl/>
        </w:rPr>
        <w:t>טלי גוטליב (הליכוד):</w:t>
      </w:r>
      <w:r w:rsidRPr="00E6254A">
        <w:rPr>
          <w:rStyle w:val="TagStyle"/>
          <w:rtl/>
        </w:rPr>
        <w:t xml:space="preserve"> &lt;&lt; קריאה &gt;&gt;</w:t>
      </w:r>
      <w:r>
        <w:rPr>
          <w:rtl/>
        </w:rPr>
        <w:t xml:space="preserve">   </w:t>
      </w:r>
    </w:p>
    <w:p w:rsidR="003B6D3A" w:rsidRDefault="003B6D3A" w:rsidP="00EF3998">
      <w:pPr>
        <w:rPr>
          <w:rtl/>
          <w:lang w:eastAsia="he-IL"/>
        </w:rPr>
      </w:pPr>
    </w:p>
    <w:p w:rsidR="003B6D3A" w:rsidRDefault="003B6D3A" w:rsidP="00EF3998">
      <w:pPr>
        <w:rPr>
          <w:rtl/>
          <w:lang w:eastAsia="he-IL"/>
        </w:rPr>
      </w:pPr>
      <w:r>
        <w:rPr>
          <w:rFonts w:hint="cs"/>
          <w:rtl/>
          <w:lang w:eastAsia="he-IL"/>
        </w:rPr>
        <w:t>- - -</w:t>
      </w:r>
    </w:p>
    <w:p w:rsidR="003B6D3A" w:rsidRDefault="003B6D3A" w:rsidP="00EF3998">
      <w:pPr>
        <w:rPr>
          <w:rtl/>
          <w:lang w:eastAsia="he-IL"/>
        </w:rPr>
      </w:pPr>
      <w:bookmarkStart w:id="175" w:name="_ETM_Q2_466349"/>
      <w:bookmarkStart w:id="176" w:name="_ETM_Q2_466494"/>
      <w:bookmarkEnd w:id="175"/>
      <w:bookmarkEnd w:id="176"/>
    </w:p>
    <w:p w:rsidR="003B6D3A" w:rsidRDefault="003B6D3A" w:rsidP="00EF3998">
      <w:pPr>
        <w:pStyle w:val="af5"/>
        <w:keepNext/>
        <w:rPr>
          <w:rtl/>
        </w:rPr>
      </w:pPr>
      <w:bookmarkStart w:id="177" w:name="_ETM_Q2_466526"/>
      <w:bookmarkStart w:id="178" w:name="_ETM_Q2_466677"/>
      <w:bookmarkEnd w:id="177"/>
      <w:bookmarkEnd w:id="178"/>
      <w:r w:rsidRPr="0089569B">
        <w:rPr>
          <w:rStyle w:val="TagStyle"/>
          <w:rtl/>
        </w:rPr>
        <w:t xml:space="preserve">&lt;&lt; קריאה &gt;&gt; </w:t>
      </w:r>
      <w:r>
        <w:rPr>
          <w:rtl/>
        </w:rPr>
        <w:t>שרת העלייה והקליטה פנינה תמנו:</w:t>
      </w:r>
      <w:r w:rsidRPr="0089569B">
        <w:rPr>
          <w:rStyle w:val="TagStyle"/>
          <w:rtl/>
        </w:rPr>
        <w:t xml:space="preserve"> &lt;&lt; קריאה &gt;&gt;</w:t>
      </w:r>
      <w:r>
        <w:rPr>
          <w:rtl/>
        </w:rPr>
        <w:t xml:space="preserve">   </w:t>
      </w:r>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אז בבקשה. הזכויות שהיו הן שיהיו.</w:t>
      </w:r>
    </w:p>
    <w:p w:rsidR="003B6D3A" w:rsidRDefault="003B6D3A" w:rsidP="00EF3998">
      <w:pPr>
        <w:rPr>
          <w:rtl/>
          <w:lang w:eastAsia="he-IL"/>
        </w:rPr>
      </w:pPr>
    </w:p>
    <w:p w:rsidR="003B6D3A" w:rsidRDefault="003B6D3A" w:rsidP="00EF3998">
      <w:pPr>
        <w:pStyle w:val="af6"/>
        <w:keepNext/>
        <w:rPr>
          <w:rtl/>
        </w:rPr>
      </w:pPr>
      <w:r w:rsidRPr="00E6254A">
        <w:rPr>
          <w:rStyle w:val="TagStyle"/>
          <w:rtl/>
        </w:rPr>
        <w:t xml:space="preserve"> &lt;&lt; יור &gt;&gt; </w:t>
      </w:r>
      <w:r>
        <w:rPr>
          <w:rtl/>
        </w:rPr>
        <w:t>היו"ר מיקי לוי:</w:t>
      </w:r>
      <w:r w:rsidRPr="00E6254A">
        <w:rPr>
          <w:rStyle w:val="TagStyle"/>
          <w:rtl/>
        </w:rPr>
        <w:t xml:space="preserve"> &lt;&lt; יור &gt;&gt;</w:t>
      </w:r>
      <w:r>
        <w:rPr>
          <w:rtl/>
        </w:rPr>
        <w:t xml:space="preserve">   </w:t>
      </w:r>
    </w:p>
    <w:p w:rsidR="003B6D3A" w:rsidRDefault="003B6D3A" w:rsidP="00EF3998">
      <w:pPr>
        <w:rPr>
          <w:rtl/>
          <w:lang w:eastAsia="he-IL"/>
        </w:rPr>
      </w:pPr>
      <w:bookmarkStart w:id="179" w:name="_ETM_Q2_466751"/>
      <w:bookmarkStart w:id="180" w:name="_ETM_Q2_466870"/>
      <w:bookmarkEnd w:id="179"/>
      <w:bookmarkEnd w:id="180"/>
    </w:p>
    <w:p w:rsidR="003B6D3A" w:rsidRDefault="003B6D3A" w:rsidP="00EF3998">
      <w:pPr>
        <w:rPr>
          <w:rtl/>
          <w:lang w:eastAsia="he-IL"/>
        </w:rPr>
      </w:pPr>
      <w:bookmarkStart w:id="181" w:name="_ETM_Q2_466948"/>
      <w:bookmarkStart w:id="182" w:name="_ETM_Q2_467098"/>
      <w:bookmarkEnd w:id="181"/>
      <w:bookmarkEnd w:id="182"/>
      <w:r>
        <w:rPr>
          <w:rFonts w:hint="cs"/>
          <w:rtl/>
          <w:lang w:eastAsia="he-IL"/>
        </w:rPr>
        <w:t xml:space="preserve">תודה. רשמתי אותך </w:t>
      </w:r>
      <w:bookmarkStart w:id="183" w:name="_ETM_Q0_900116"/>
      <w:bookmarkStart w:id="184" w:name="_ETM_Q0_900355"/>
      <w:r>
        <w:rPr>
          <w:rFonts w:hint="cs"/>
          <w:rtl/>
          <w:lang w:eastAsia="he-IL"/>
        </w:rPr>
        <w:t>לזכות דיבור</w:t>
      </w:r>
      <w:bookmarkEnd w:id="183"/>
      <w:bookmarkEnd w:id="184"/>
      <w:r>
        <w:rPr>
          <w:rFonts w:hint="cs"/>
          <w:rtl/>
          <w:lang w:eastAsia="he-IL"/>
        </w:rPr>
        <w:t>. בבקשה להמשיך.</w:t>
      </w:r>
    </w:p>
    <w:p w:rsidR="003B6D3A" w:rsidRDefault="003B6D3A" w:rsidP="00EF3998">
      <w:pPr>
        <w:rPr>
          <w:rtl/>
          <w:lang w:eastAsia="he-IL"/>
        </w:rPr>
      </w:pPr>
    </w:p>
    <w:p w:rsidR="003B6D3A" w:rsidRDefault="003B6D3A" w:rsidP="00EF3998">
      <w:pPr>
        <w:pStyle w:val="-"/>
        <w:keepNext/>
        <w:rPr>
          <w:rtl/>
        </w:rPr>
      </w:pPr>
      <w:r w:rsidRPr="00E6254A">
        <w:rPr>
          <w:rStyle w:val="TagStyle"/>
          <w:rtl/>
        </w:rPr>
        <w:t xml:space="preserve">&lt;&lt; דובר_המשך &gt;&gt; </w:t>
      </w:r>
      <w:r>
        <w:rPr>
          <w:rtl/>
        </w:rPr>
        <w:t>יבגני סובה (ישראל ביתנו):</w:t>
      </w:r>
      <w:r w:rsidRPr="00E6254A">
        <w:rPr>
          <w:rStyle w:val="TagStyle"/>
          <w:rtl/>
        </w:rPr>
        <w:t xml:space="preserve"> &lt;&lt; דובר_המשך &gt;&gt;</w:t>
      </w:r>
      <w:r>
        <w:rPr>
          <w:rtl/>
        </w:rPr>
        <w:t xml:space="preserve">   </w:t>
      </w:r>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 xml:space="preserve">אדוני היושב-ראש, אני אומר: לא צריך להתאמץ בשביל להציג את הדוגמאות, כי רואים </w:t>
      </w:r>
      <w:bookmarkStart w:id="185" w:name="_ETM_Q2_477219"/>
      <w:bookmarkEnd w:id="185"/>
      <w:r>
        <w:rPr>
          <w:rFonts w:hint="cs"/>
          <w:rtl/>
          <w:lang w:eastAsia="he-IL"/>
        </w:rPr>
        <w:t xml:space="preserve">אותנו לא רק בישראל. תתפלאו, רואים אותנו גם בעולם, והוויכוח הזה שגורם לאנשים לחשוב שהם סוג ב', סוג ג', סוג ד', גורם </w:t>
      </w:r>
      <w:bookmarkStart w:id="186" w:name="_ETM_Q2_488740"/>
      <w:bookmarkEnd w:id="186"/>
      <w:r>
        <w:rPr>
          <w:rFonts w:hint="cs"/>
          <w:rtl/>
          <w:lang w:eastAsia="he-IL"/>
        </w:rPr>
        <w:t xml:space="preserve">לאנשים אפילו לחשוב פעמיים אם בכלל שווה להגיע לישראל </w:t>
      </w:r>
      <w:bookmarkStart w:id="187" w:name="_ETM_Q2_493081"/>
      <w:bookmarkEnd w:id="187"/>
      <w:r>
        <w:rPr>
          <w:rFonts w:hint="cs"/>
          <w:rtl/>
          <w:lang w:eastAsia="he-IL"/>
        </w:rPr>
        <w:t>ולקשור את גורלם בישראל.</w:t>
      </w:r>
    </w:p>
    <w:p w:rsidR="003B6D3A" w:rsidRDefault="003B6D3A" w:rsidP="00EF3998">
      <w:pPr>
        <w:pStyle w:val="KeepWithNext"/>
        <w:rPr>
          <w:rStyle w:val="TagStyle"/>
          <w:b/>
          <w:bCs/>
          <w:u w:val="single"/>
          <w:rtl/>
          <w:lang w:eastAsia="he-IL"/>
        </w:rPr>
      </w:pPr>
    </w:p>
    <w:p w:rsidR="003B6D3A" w:rsidRDefault="003B6D3A" w:rsidP="00EF3998">
      <w:pPr>
        <w:pStyle w:val="af5"/>
        <w:keepNext/>
        <w:rPr>
          <w:rtl/>
        </w:rPr>
      </w:pPr>
      <w:bookmarkStart w:id="188" w:name="ET_interruption_6342_21"/>
      <w:r w:rsidRPr="00E6254A">
        <w:rPr>
          <w:rStyle w:val="TagStyle"/>
          <w:rtl/>
        </w:rPr>
        <w:t xml:space="preserve"> &lt;&lt; קריאה &gt;&gt; </w:t>
      </w:r>
      <w:r>
        <w:rPr>
          <w:rtl/>
        </w:rPr>
        <w:t>בועז ביסמוט (הליכוד):</w:t>
      </w:r>
      <w:r w:rsidRPr="00E6254A">
        <w:rPr>
          <w:rStyle w:val="TagStyle"/>
          <w:rtl/>
        </w:rPr>
        <w:t xml:space="preserve"> &lt;&lt; קריאה &gt;&gt;</w:t>
      </w:r>
      <w:r>
        <w:rPr>
          <w:rtl/>
        </w:rPr>
        <w:t xml:space="preserve">   </w:t>
      </w:r>
      <w:bookmarkEnd w:id="188"/>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היא לא אמרה את זה.</w:t>
      </w:r>
    </w:p>
    <w:p w:rsidR="003B6D3A" w:rsidRDefault="003B6D3A" w:rsidP="00EF3998">
      <w:pPr>
        <w:rPr>
          <w:rtl/>
          <w:lang w:eastAsia="he-IL"/>
        </w:rPr>
      </w:pPr>
    </w:p>
    <w:p w:rsidR="003B6D3A" w:rsidRDefault="003B6D3A" w:rsidP="00EF3998">
      <w:pPr>
        <w:pStyle w:val="-"/>
        <w:keepNext/>
        <w:rPr>
          <w:rtl/>
        </w:rPr>
      </w:pPr>
      <w:bookmarkStart w:id="189" w:name="ET_speakercontinue_5792_25"/>
      <w:r w:rsidRPr="00E6254A">
        <w:rPr>
          <w:rStyle w:val="TagStyle"/>
          <w:rtl/>
        </w:rPr>
        <w:t xml:space="preserve"> &lt;&lt; דובר_המשך &gt;&gt; </w:t>
      </w:r>
      <w:r>
        <w:rPr>
          <w:rtl/>
        </w:rPr>
        <w:t>יבגני סובה (ישראל ביתנו):</w:t>
      </w:r>
      <w:r w:rsidRPr="00E6254A">
        <w:rPr>
          <w:rStyle w:val="TagStyle"/>
          <w:rtl/>
        </w:rPr>
        <w:t xml:space="preserve"> &lt;&lt; דובר_המשך &gt;&gt;</w:t>
      </w:r>
      <w:r>
        <w:rPr>
          <w:rtl/>
        </w:rPr>
        <w:t xml:space="preserve">   </w:t>
      </w:r>
      <w:bookmarkEnd w:id="189"/>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 xml:space="preserve">אתה יכול להגיד מה שאתה רוצה. אני אמרתי את </w:t>
      </w:r>
      <w:bookmarkStart w:id="190" w:name="_ETM_Q2_498931"/>
      <w:bookmarkEnd w:id="190"/>
      <w:r>
        <w:rPr>
          <w:rFonts w:hint="cs"/>
          <w:rtl/>
          <w:lang w:eastAsia="he-IL"/>
        </w:rPr>
        <w:t xml:space="preserve">מה שאני רוצה, ואל תפריעו לי, בבקשה, בסדר? תירשם, תדבר. יש לנו דמוקרטיה, עדיין דמוקרטיה. אז עדיין אין לנו סתימת </w:t>
      </w:r>
      <w:bookmarkStart w:id="191" w:name="_ETM_Q2_506259"/>
      <w:bookmarkEnd w:id="191"/>
      <w:r>
        <w:rPr>
          <w:rFonts w:hint="cs"/>
          <w:rtl/>
          <w:lang w:eastAsia="he-IL"/>
        </w:rPr>
        <w:t xml:space="preserve">פיות, בסדר. אז תגידו מה שאתם רוצים, רק לא צריך לעוות את דבריי. אני אומר את מה שיש לי להגיד, ותגידו את מה שיש לכם להגיד. </w:t>
      </w:r>
    </w:p>
    <w:p w:rsidR="003B6D3A" w:rsidRDefault="003B6D3A" w:rsidP="00EF3998">
      <w:pPr>
        <w:rPr>
          <w:rtl/>
          <w:lang w:eastAsia="he-IL"/>
        </w:rPr>
      </w:pPr>
    </w:p>
    <w:p w:rsidR="003B6D3A" w:rsidRDefault="003B6D3A" w:rsidP="00E319FA">
      <w:pPr>
        <w:rPr>
          <w:rtl/>
          <w:lang w:eastAsia="he-IL"/>
        </w:rPr>
      </w:pPr>
      <w:r>
        <w:rPr>
          <w:rFonts w:hint="cs"/>
          <w:rtl/>
          <w:lang w:eastAsia="he-IL"/>
        </w:rPr>
        <w:t xml:space="preserve">לכן אני אומר כך, אדוני היושב-ראש </w:t>
      </w:r>
      <w:r>
        <w:rPr>
          <w:rtl/>
          <w:lang w:eastAsia="he-IL"/>
        </w:rPr>
        <w:t>–</w:t>
      </w:r>
      <w:r>
        <w:rPr>
          <w:rFonts w:hint="cs"/>
          <w:rtl/>
          <w:lang w:eastAsia="he-IL"/>
        </w:rPr>
        <w:t xml:space="preserve"> אני חוזר על המשפט, </w:t>
      </w:r>
      <w:bookmarkStart w:id="192" w:name="_ETM_Q2_516793"/>
      <w:bookmarkEnd w:id="192"/>
      <w:r>
        <w:rPr>
          <w:rFonts w:hint="cs"/>
          <w:rtl/>
          <w:lang w:eastAsia="he-IL"/>
        </w:rPr>
        <w:t xml:space="preserve">על החוט הזה: יש לא מעט יהודים שמסתכלים על מה שקורה במדינה, והם אומרים: למה שאני אעלה למדינת ישראל? בשביל מה, בשביל להוכיח שאני יהודי כמו כל מי שגר פה במדינה או חי במדינה? לא רוצה. אני בוחר במדינה אחרת. מדינת ישראל </w:t>
      </w:r>
      <w:r>
        <w:rPr>
          <w:rtl/>
          <w:lang w:eastAsia="he-IL"/>
        </w:rPr>
        <w:t>–</w:t>
      </w:r>
      <w:r>
        <w:rPr>
          <w:rFonts w:hint="cs"/>
          <w:rtl/>
          <w:lang w:eastAsia="he-IL"/>
        </w:rPr>
        <w:t xml:space="preserve"> ואני אמרתי את זה לא </w:t>
      </w:r>
      <w:bookmarkStart w:id="193" w:name="_ETM_Q2_536450"/>
      <w:bookmarkEnd w:id="193"/>
      <w:r>
        <w:rPr>
          <w:rFonts w:hint="cs"/>
          <w:rtl/>
          <w:lang w:eastAsia="he-IL"/>
        </w:rPr>
        <w:t xml:space="preserve">פעם אחת </w:t>
      </w:r>
      <w:r>
        <w:rPr>
          <w:rtl/>
          <w:lang w:eastAsia="he-IL"/>
        </w:rPr>
        <w:t>–</w:t>
      </w:r>
      <w:r>
        <w:rPr>
          <w:rFonts w:hint="cs"/>
          <w:rtl/>
          <w:lang w:eastAsia="he-IL"/>
        </w:rPr>
        <w:t xml:space="preserve"> צריכה להתחרות על היהודים. </w:t>
      </w:r>
      <w:bookmarkStart w:id="194" w:name="_ETM_Q2_542629"/>
      <w:bookmarkEnd w:id="194"/>
      <w:r>
        <w:rPr>
          <w:rFonts w:hint="cs"/>
          <w:rtl/>
          <w:lang w:eastAsia="he-IL"/>
        </w:rPr>
        <w:t xml:space="preserve">לא נגעתי אפילו בכל ההצהרות האלה לשינוי חוק השבות, שחלקכם </w:t>
      </w:r>
      <w:r>
        <w:rPr>
          <w:rtl/>
          <w:lang w:eastAsia="he-IL"/>
        </w:rPr>
        <w:t>–</w:t>
      </w:r>
      <w:r>
        <w:rPr>
          <w:rFonts w:hint="cs"/>
          <w:rtl/>
          <w:lang w:eastAsia="he-IL"/>
        </w:rPr>
        <w:t xml:space="preserve"> לא אתם, אבל חלקכם לא מבינים בכלל על מה מדובר. מציעים פה הצעות פופוליסטיות ואין לכם מושג על הדבר הזה. אין לכם שום מושג, לא לכם וגם לא לחברים שלכם. אבל אני אומר ככה: כל שינוי אפשרי של חוק השבות הוא פגיעה ויריקה בפרצופם של יהודי התפוצות. אמרתי את זה, ואני לא מתבייש להגיד את זה. אני חושב שחוק השבות כאחת מאבני היסוד של מדינת ישראל ושל העלייה </w:t>
      </w:r>
      <w:r>
        <w:rPr>
          <w:rtl/>
          <w:lang w:eastAsia="he-IL"/>
        </w:rPr>
        <w:t>–</w:t>
      </w:r>
      <w:r>
        <w:rPr>
          <w:rFonts w:hint="cs"/>
          <w:rtl/>
          <w:lang w:eastAsia="he-IL"/>
        </w:rPr>
        <w:t xml:space="preserve"> בכל זאת אנחנו פה מדינת עלייה, </w:t>
      </w:r>
      <w:bookmarkStart w:id="195" w:name="_ETM_Q0_990793"/>
      <w:bookmarkEnd w:id="195"/>
      <w:r>
        <w:rPr>
          <w:rFonts w:hint="cs"/>
          <w:rtl/>
          <w:lang w:eastAsia="he-IL"/>
        </w:rPr>
        <w:t>וזו פגיעה קשה ברצון שלהם להגיע ולקשור את גורלם למדינת ישראל.</w:t>
      </w:r>
    </w:p>
    <w:p w:rsidR="003B6D3A" w:rsidRDefault="003B6D3A" w:rsidP="00EF3998">
      <w:pPr>
        <w:rPr>
          <w:rtl/>
          <w:lang w:eastAsia="he-IL"/>
        </w:rPr>
      </w:pPr>
    </w:p>
    <w:p w:rsidR="003B6D3A" w:rsidRDefault="003B6D3A" w:rsidP="00EF3998">
      <w:pPr>
        <w:rPr>
          <w:rtl/>
          <w:lang w:eastAsia="he-IL"/>
        </w:rPr>
      </w:pPr>
      <w:r>
        <w:rPr>
          <w:rFonts w:hint="cs"/>
          <w:rtl/>
          <w:lang w:eastAsia="he-IL"/>
        </w:rPr>
        <w:t xml:space="preserve">לסיום אגיד דבר אחד. חוק השבות הוא לא חוק דתי. אף אחד לא בודק את כמות הדם היהודי בעורקים שלך. בודקים </w:t>
      </w:r>
      <w:r>
        <w:rPr>
          <w:rtl/>
          <w:lang w:eastAsia="he-IL"/>
        </w:rPr>
        <w:t>–</w:t>
      </w:r>
      <w:r>
        <w:rPr>
          <w:rFonts w:hint="cs"/>
          <w:rtl/>
          <w:lang w:eastAsia="he-IL"/>
        </w:rPr>
        <w:t xml:space="preserve"> זה נכון שיש לנו יהודים, יש את הילדים של יהודים, ויש גם נכדים של יהודים. אנחנו צריכים רק להיות שמחים שהנכדים של יהודים שרוצים להגיע לישראל, לחיות את אורח החיים הישראלי-יהודי כאן – ותאמינו לי, אני מכיר לא מעט אנשים שהם לא </w:t>
      </w:r>
      <w:bookmarkStart w:id="196" w:name="_ETM_Q2_601400"/>
      <w:bookmarkEnd w:id="196"/>
      <w:r>
        <w:rPr>
          <w:rFonts w:hint="cs"/>
          <w:rtl/>
          <w:lang w:eastAsia="he-IL"/>
        </w:rPr>
        <w:t xml:space="preserve">יהודים לפי ההלכה, יותר ציוניים מכאלה שהם לפי ההלכה, ועוזבים אחרי שנתיים ומחפשים מקום טוב באמריקה. תאמינו לי, זה לא המקום. זה לא דיון, וגם לא צריך לפתוח את הדיון הזה, כי הדיון שלנו צריך להיות דיון על הציונות. אתה ציוני, אתה מגיע לפי חוק השבות, </w:t>
      </w:r>
      <w:bookmarkStart w:id="197" w:name="_ETM_Q2_614590"/>
      <w:bookmarkEnd w:id="197"/>
      <w:r>
        <w:rPr>
          <w:rFonts w:hint="cs"/>
          <w:rtl/>
          <w:lang w:eastAsia="he-IL"/>
        </w:rPr>
        <w:t xml:space="preserve">אתה עובד, אתה משרת בצבא, אתה לפעמים גם נהרג על המדינה הזאת, ואף אחד לא צריך לבדוק לך כמה דם יהודי יש לך, ובטח לא לאפשר לאנשים כאלה לבוא לפה ולחלק לסוג א', סוג ב', כי בסופו של דבר, כמו שאמרתי, יש לא מעט אנשים שרוצים לעלות למדינת ישראל, ולא כולם יהודים לפי ההלכה, ומגיע להם </w:t>
      </w:r>
      <w:bookmarkStart w:id="198" w:name="_ETM_Q2_635101"/>
      <w:bookmarkEnd w:id="198"/>
      <w:r>
        <w:rPr>
          <w:rFonts w:hint="cs"/>
          <w:rtl/>
          <w:lang w:eastAsia="he-IL"/>
        </w:rPr>
        <w:t xml:space="preserve">לעלות, ומגיע להם שאנחנו נקבל אותם פה, ומגיע להם שנקלוט אותם פה, כפי שמדינת ישראל קלטה במשך 75 שנה. כל מי שרוצה לקשור את גורלו, </w:t>
      </w:r>
      <w:bookmarkStart w:id="199" w:name="_ETM_Q2_645154"/>
      <w:bookmarkEnd w:id="199"/>
      <w:r>
        <w:rPr>
          <w:rFonts w:hint="cs"/>
          <w:rtl/>
          <w:lang w:eastAsia="he-IL"/>
        </w:rPr>
        <w:t xml:space="preserve">כל מי שמגיע לו להגיע לישראל ויש לו קשר לעם היהודי </w:t>
      </w:r>
      <w:r>
        <w:rPr>
          <w:rtl/>
          <w:lang w:eastAsia="he-IL"/>
        </w:rPr>
        <w:t>–</w:t>
      </w:r>
      <w:r>
        <w:rPr>
          <w:rFonts w:hint="cs"/>
          <w:rtl/>
          <w:lang w:eastAsia="he-IL"/>
        </w:rPr>
        <w:t xml:space="preserve"> ברוך הבא, שיגיע, שיעלה, והוא ידע שבמדינת ישראל הוא יוכל להמשיך לחיות בבטחה ובביטחון </w:t>
      </w:r>
      <w:bookmarkStart w:id="200" w:name="_ETM_Q2_656281"/>
      <w:bookmarkEnd w:id="200"/>
      <w:r>
        <w:rPr>
          <w:rFonts w:hint="cs"/>
          <w:rtl/>
          <w:lang w:eastAsia="he-IL"/>
        </w:rPr>
        <w:t>מלא במדינה שלו, במדינה יהודית ודמוקרטית. תודה רבה, וחג עלייה שמח.</w:t>
      </w:r>
    </w:p>
    <w:p w:rsidR="003B6D3A" w:rsidRDefault="003B6D3A" w:rsidP="00EF3998">
      <w:pPr>
        <w:rPr>
          <w:rtl/>
          <w:lang w:eastAsia="he-IL"/>
        </w:rPr>
      </w:pPr>
    </w:p>
    <w:p w:rsidR="003B6D3A" w:rsidRDefault="003B6D3A" w:rsidP="00EF3998">
      <w:pPr>
        <w:pStyle w:val="af6"/>
        <w:keepNext/>
        <w:rPr>
          <w:rtl/>
        </w:rPr>
      </w:pPr>
      <w:bookmarkStart w:id="201" w:name="ET_yor_6204_26"/>
      <w:r w:rsidRPr="00E6254A">
        <w:rPr>
          <w:rStyle w:val="TagStyle"/>
          <w:rtl/>
        </w:rPr>
        <w:t xml:space="preserve"> &lt;&lt; יור &gt;&gt; </w:t>
      </w:r>
      <w:r>
        <w:rPr>
          <w:rtl/>
        </w:rPr>
        <w:t>היו"ר מיקי לוי:</w:t>
      </w:r>
      <w:r w:rsidRPr="00E6254A">
        <w:rPr>
          <w:rStyle w:val="TagStyle"/>
          <w:rtl/>
        </w:rPr>
        <w:t xml:space="preserve"> &lt;&lt; יור &gt;&gt;</w:t>
      </w:r>
      <w:r>
        <w:rPr>
          <w:rtl/>
        </w:rPr>
        <w:t xml:space="preserve">   </w:t>
      </w:r>
      <w:bookmarkEnd w:id="201"/>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תודה רבה. חבר הכנסת אדלשטיין, בבקשה.</w:t>
      </w:r>
    </w:p>
    <w:p w:rsidR="003B6D3A" w:rsidRDefault="003B6D3A" w:rsidP="00EF3998">
      <w:pPr>
        <w:rPr>
          <w:rtl/>
          <w:lang w:eastAsia="he-IL"/>
        </w:rPr>
      </w:pPr>
    </w:p>
    <w:p w:rsidR="003B6D3A" w:rsidRDefault="003B6D3A" w:rsidP="00EF3998">
      <w:pPr>
        <w:pStyle w:val="a4"/>
        <w:keepNext/>
        <w:rPr>
          <w:rtl/>
        </w:rPr>
      </w:pPr>
      <w:bookmarkStart w:id="202" w:name="ET_speaker_4574_27"/>
      <w:r w:rsidRPr="00E6254A">
        <w:rPr>
          <w:rStyle w:val="TagStyle"/>
          <w:rtl/>
        </w:rPr>
        <w:t xml:space="preserve"> &lt;&lt; דובר &gt;&gt; </w:t>
      </w:r>
      <w:bookmarkStart w:id="203" w:name="_Toc121252229"/>
      <w:bookmarkStart w:id="204" w:name="_Toc121252334"/>
      <w:r>
        <w:rPr>
          <w:rtl/>
        </w:rPr>
        <w:t>יולי יואל אדלשטיין (הליכוד):</w:t>
      </w:r>
      <w:bookmarkEnd w:id="203"/>
      <w:bookmarkEnd w:id="204"/>
      <w:r w:rsidRPr="00E6254A">
        <w:rPr>
          <w:rStyle w:val="TagStyle"/>
          <w:rtl/>
        </w:rPr>
        <w:t xml:space="preserve"> &lt;&lt; דובר &gt;&gt;</w:t>
      </w:r>
      <w:r>
        <w:rPr>
          <w:rtl/>
        </w:rPr>
        <w:t xml:space="preserve">   </w:t>
      </w:r>
      <w:bookmarkEnd w:id="202"/>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 xml:space="preserve">תודה רבה, אדוני היושב-ראש, חבריי חברי הכנסת, גברתי השרה, אני אחלק את הדברים שלי לשניים, ודווקא בניגוד למה שממליצים לנו, אני אתחיל ממשהו מאוד חיובי, ואת החלק השני אני אקדיש למשהו שבעיניי קצת פחות חיובי, וזה אם אני רוצה להישאר מאוד דיפלומט. </w:t>
      </w:r>
    </w:p>
    <w:p w:rsidR="003B6D3A" w:rsidRDefault="003B6D3A" w:rsidP="00EF3998">
      <w:pPr>
        <w:rPr>
          <w:rtl/>
          <w:lang w:eastAsia="he-IL"/>
        </w:rPr>
      </w:pPr>
      <w:bookmarkStart w:id="205" w:name="_ETM_Q2_716871"/>
      <w:bookmarkStart w:id="206" w:name="_ETM_Q2_716953"/>
      <w:bookmarkEnd w:id="205"/>
      <w:bookmarkEnd w:id="206"/>
    </w:p>
    <w:p w:rsidR="003B6D3A" w:rsidRDefault="003B6D3A" w:rsidP="00C36ED7">
      <w:pPr>
        <w:rPr>
          <w:rtl/>
        </w:rPr>
      </w:pPr>
      <w:bookmarkStart w:id="207" w:name="_ETM_Q2_717025"/>
      <w:bookmarkStart w:id="208" w:name="_ETM_Q2_717099"/>
      <w:bookmarkEnd w:id="207"/>
      <w:bookmarkEnd w:id="208"/>
      <w:r>
        <w:rPr>
          <w:rFonts w:hint="cs"/>
          <w:rtl/>
          <w:lang w:eastAsia="he-IL"/>
        </w:rPr>
        <w:t xml:space="preserve">מאוד חיובי </w:t>
      </w:r>
      <w:r>
        <w:rPr>
          <w:rtl/>
          <w:lang w:eastAsia="he-IL"/>
        </w:rPr>
        <w:t>–</w:t>
      </w:r>
      <w:r>
        <w:rPr>
          <w:rFonts w:hint="cs"/>
          <w:rtl/>
          <w:lang w:eastAsia="he-IL"/>
        </w:rPr>
        <w:t xml:space="preserve"> אני עליתי לכאן, כמו שאתם רואים, אני לא הכנתי נאומים כתובים. הנושא הוא יום העלייה, וחסר לי שהעוזרים שלי יכתבו לי נאומים על זה. חשבתי על מה אני אתחיל לדבר, במה אני אפתח. ואז הסתכלתי על הפלאפון שלי </w:t>
      </w:r>
      <w:bookmarkStart w:id="209" w:name="_ETM_Q2_742466"/>
      <w:bookmarkEnd w:id="209"/>
      <w:r>
        <w:rPr>
          <w:rFonts w:hint="cs"/>
          <w:rtl/>
          <w:lang w:eastAsia="he-IL"/>
        </w:rPr>
        <w:t xml:space="preserve">– יש שם </w:t>
      </w:r>
      <w:bookmarkStart w:id="210" w:name="_ETM_Q2_732595"/>
      <w:bookmarkEnd w:id="210"/>
      <w:r>
        <w:rPr>
          <w:rFonts w:hint="cs"/>
          <w:rtl/>
          <w:lang w:eastAsia="he-IL"/>
        </w:rPr>
        <w:t xml:space="preserve">גם תאריך, ופתאום הבנתי, אדוני היושב-ראש, שאי-אפשר להמציא דברים כאלה. גוגל זוכר הכול. </w:t>
      </w:r>
      <w:bookmarkStart w:id="211" w:name="TOR_Q3"/>
      <w:bookmarkStart w:id="212" w:name="_ETM_Q3_180799"/>
      <w:bookmarkEnd w:id="211"/>
      <w:bookmarkEnd w:id="212"/>
      <w:r>
        <w:rPr>
          <w:rFonts w:hint="cs"/>
          <w:rtl/>
          <w:lang w:eastAsia="he-IL"/>
        </w:rPr>
        <w:t xml:space="preserve">היום, אפילו אפשר לומר שבשעה הזאת, לפני 35 שנה בדיוק בוושינגטון די.סי., התכנסה ההפגנה היהודית הכי גדולה בתולדות ארצות הברית. לפי הערכות </w:t>
      </w:r>
      <w:r>
        <w:rPr>
          <w:rFonts w:hint="cs"/>
          <w:rtl/>
        </w:rPr>
        <w:t>מ</w:t>
      </w:r>
      <w:bookmarkStart w:id="213" w:name="_ETM_Q3_155791"/>
      <w:bookmarkEnd w:id="213"/>
      <w:r>
        <w:rPr>
          <w:rFonts w:hint="cs"/>
          <w:rtl/>
        </w:rPr>
        <w:t xml:space="preserve">שטרת הבירה שם היו כ-250,000 איש בהפגנה הזאת. היא </w:t>
      </w:r>
      <w:bookmarkStart w:id="214" w:name="_ETM_Q3_163935"/>
      <w:bookmarkEnd w:id="214"/>
      <w:r>
        <w:rPr>
          <w:rFonts w:hint="cs"/>
          <w:rtl/>
        </w:rPr>
        <w:t>הייתה מכונה</w:t>
      </w:r>
      <w:r>
        <w:t>The summit rally</w:t>
      </w:r>
      <w:r>
        <w:rPr>
          <w:rFonts w:hint="cs"/>
          <w:rtl/>
        </w:rPr>
        <w:t xml:space="preserve">, הפגנת הפסגה, כי זה </w:t>
      </w:r>
      <w:bookmarkStart w:id="215" w:name="_ETM_Q3_165614"/>
      <w:bookmarkEnd w:id="215"/>
      <w:r>
        <w:rPr>
          <w:rFonts w:hint="cs"/>
          <w:rtl/>
        </w:rPr>
        <w:t>היה הביקור הראשון של גורבצ'וב בארצות הברית, והתכנסו 250,000</w:t>
      </w:r>
      <w:bookmarkStart w:id="216" w:name="_ETM_Q3_175743"/>
      <w:bookmarkEnd w:id="216"/>
      <w:r>
        <w:rPr>
          <w:rFonts w:hint="cs"/>
          <w:rtl/>
        </w:rPr>
        <w:t xml:space="preserve"> יהודים לומר: שלח את עמי. האגדה אומרת ש</w:t>
      </w:r>
      <w:r w:rsidRPr="008E6B23">
        <w:rPr>
          <w:rFonts w:hint="cs"/>
          <w:rtl/>
        </w:rPr>
        <w:t>ריי</w:t>
      </w:r>
      <w:r>
        <w:rPr>
          <w:rFonts w:hint="cs"/>
          <w:rtl/>
        </w:rPr>
        <w:t xml:space="preserve">גן </w:t>
      </w:r>
      <w:bookmarkStart w:id="217" w:name="_ETM_Q3_182800"/>
      <w:bookmarkEnd w:id="217"/>
      <w:r>
        <w:rPr>
          <w:rtl/>
        </w:rPr>
        <w:t xml:space="preserve">לקח </w:t>
      </w:r>
      <w:bookmarkStart w:id="218" w:name="_ETM_Q3_183129"/>
      <w:bookmarkEnd w:id="218"/>
      <w:r>
        <w:rPr>
          <w:rtl/>
        </w:rPr>
        <w:t xml:space="preserve">את </w:t>
      </w:r>
      <w:bookmarkStart w:id="219" w:name="_ETM_Q3_183250"/>
      <w:bookmarkEnd w:id="219"/>
      <w:r>
        <w:rPr>
          <w:rtl/>
        </w:rPr>
        <w:t xml:space="preserve">גורבצ'וב </w:t>
      </w:r>
      <w:bookmarkStart w:id="220" w:name="_ETM_Q3_183820"/>
      <w:bookmarkEnd w:id="220"/>
      <w:r>
        <w:rPr>
          <w:rtl/>
        </w:rPr>
        <w:t xml:space="preserve">לחלון </w:t>
      </w:r>
      <w:bookmarkStart w:id="221" w:name="_ETM_Q3_184660"/>
      <w:bookmarkEnd w:id="221"/>
      <w:r>
        <w:rPr>
          <w:rtl/>
        </w:rPr>
        <w:t xml:space="preserve">לשכתו </w:t>
      </w:r>
      <w:bookmarkStart w:id="222" w:name="_ETM_Q3_186309"/>
      <w:bookmarkEnd w:id="222"/>
      <w:r>
        <w:rPr>
          <w:rtl/>
        </w:rPr>
        <w:t xml:space="preserve">ואמר </w:t>
      </w:r>
      <w:bookmarkStart w:id="223" w:name="_ETM_Q3_186730"/>
      <w:bookmarkEnd w:id="223"/>
      <w:r>
        <w:rPr>
          <w:rtl/>
        </w:rPr>
        <w:t>לו</w:t>
      </w:r>
      <w:r>
        <w:rPr>
          <w:rFonts w:hint="cs"/>
          <w:rtl/>
        </w:rPr>
        <w:t>:</w:t>
      </w:r>
      <w:r>
        <w:rPr>
          <w:rtl/>
        </w:rPr>
        <w:t xml:space="preserve"> </w:t>
      </w:r>
      <w:bookmarkStart w:id="224" w:name="_ETM_Q3_186850"/>
      <w:bookmarkEnd w:id="224"/>
      <w:r>
        <w:rPr>
          <w:rtl/>
        </w:rPr>
        <w:t xml:space="preserve">יש </w:t>
      </w:r>
      <w:bookmarkStart w:id="225" w:name="_ETM_Q3_187030"/>
      <w:bookmarkEnd w:id="225"/>
      <w:r>
        <w:rPr>
          <w:rtl/>
        </w:rPr>
        <w:t xml:space="preserve">בעיה </w:t>
      </w:r>
      <w:bookmarkStart w:id="226" w:name="_ETM_Q3_187360"/>
      <w:bookmarkEnd w:id="226"/>
      <w:r>
        <w:rPr>
          <w:rtl/>
        </w:rPr>
        <w:t xml:space="preserve">עם </w:t>
      </w:r>
      <w:bookmarkStart w:id="227" w:name="_ETM_Q3_187450"/>
      <w:bookmarkEnd w:id="227"/>
      <w:r>
        <w:rPr>
          <w:rtl/>
        </w:rPr>
        <w:t xml:space="preserve">יציאת </w:t>
      </w:r>
      <w:bookmarkStart w:id="228" w:name="_ETM_Q3_187840"/>
      <w:bookmarkEnd w:id="228"/>
      <w:r>
        <w:rPr>
          <w:rtl/>
        </w:rPr>
        <w:t>היהודים</w:t>
      </w:r>
      <w:r>
        <w:rPr>
          <w:rFonts w:hint="cs"/>
          <w:rtl/>
        </w:rPr>
        <w:t>, ו</w:t>
      </w:r>
      <w:bookmarkStart w:id="229" w:name="_ETM_Q3_184512"/>
      <w:bookmarkEnd w:id="229"/>
      <w:r>
        <w:rPr>
          <w:rFonts w:hint="cs"/>
          <w:rtl/>
        </w:rPr>
        <w:t xml:space="preserve">גורבצ'וב אמר לו: לא. והוא אומר: אולי </w:t>
      </w:r>
      <w:bookmarkStart w:id="230" w:name="_ETM_Q3_190780"/>
      <w:bookmarkStart w:id="231" w:name="_ETM_Q3_191200"/>
      <w:bookmarkStart w:id="232" w:name="_ETM_Q3_191469"/>
      <w:bookmarkEnd w:id="230"/>
      <w:bookmarkEnd w:id="231"/>
      <w:bookmarkEnd w:id="232"/>
      <w:r>
        <w:rPr>
          <w:rtl/>
        </w:rPr>
        <w:t xml:space="preserve">אתה </w:t>
      </w:r>
      <w:bookmarkStart w:id="233" w:name="_ETM_Q3_191650"/>
      <w:bookmarkEnd w:id="233"/>
      <w:r>
        <w:rPr>
          <w:rtl/>
        </w:rPr>
        <w:t xml:space="preserve">אומר </w:t>
      </w:r>
      <w:bookmarkStart w:id="234" w:name="_ETM_Q3_191920"/>
      <w:bookmarkEnd w:id="234"/>
      <w:r>
        <w:rPr>
          <w:rtl/>
        </w:rPr>
        <w:t>ל</w:t>
      </w:r>
      <w:r>
        <w:rPr>
          <w:rFonts w:hint="cs"/>
          <w:rtl/>
        </w:rPr>
        <w:t>א,</w:t>
      </w:r>
      <w:r>
        <w:rPr>
          <w:rtl/>
        </w:rPr>
        <w:t xml:space="preserve"> </w:t>
      </w:r>
      <w:bookmarkStart w:id="235" w:name="_ETM_Q3_192369"/>
      <w:bookmarkEnd w:id="235"/>
      <w:r>
        <w:rPr>
          <w:rtl/>
        </w:rPr>
        <w:t xml:space="preserve">אבל </w:t>
      </w:r>
      <w:bookmarkStart w:id="236" w:name="_ETM_Q3_192759"/>
      <w:bookmarkEnd w:id="236"/>
      <w:r>
        <w:rPr>
          <w:rtl/>
        </w:rPr>
        <w:t xml:space="preserve">העם </w:t>
      </w:r>
      <w:bookmarkStart w:id="237" w:name="_ETM_Q3_193089"/>
      <w:bookmarkEnd w:id="237"/>
      <w:r>
        <w:rPr>
          <w:rtl/>
        </w:rPr>
        <w:t xml:space="preserve">האמריקאי </w:t>
      </w:r>
      <w:bookmarkStart w:id="238" w:name="_ETM_Q3_193750"/>
      <w:bookmarkEnd w:id="238"/>
      <w:r>
        <w:rPr>
          <w:rtl/>
        </w:rPr>
        <w:t xml:space="preserve">חושב </w:t>
      </w:r>
      <w:bookmarkStart w:id="239" w:name="_ETM_Q3_194110"/>
      <w:bookmarkEnd w:id="239"/>
      <w:r>
        <w:rPr>
          <w:rtl/>
        </w:rPr>
        <w:t>אחרת</w:t>
      </w:r>
      <w:r>
        <w:rPr>
          <w:rFonts w:hint="cs"/>
          <w:rtl/>
        </w:rPr>
        <w:t>.</w:t>
      </w:r>
      <w:r>
        <w:rPr>
          <w:rtl/>
        </w:rPr>
        <w:t xml:space="preserve"> </w:t>
      </w:r>
      <w:bookmarkStart w:id="240" w:name="_ETM_Q3_195059"/>
      <w:bookmarkEnd w:id="240"/>
      <w:r>
        <w:rPr>
          <w:rtl/>
        </w:rPr>
        <w:t xml:space="preserve">כנראה </w:t>
      </w:r>
      <w:bookmarkStart w:id="241" w:name="_ETM_Q3_195420"/>
      <w:bookmarkEnd w:id="241"/>
      <w:r>
        <w:rPr>
          <w:rtl/>
        </w:rPr>
        <w:t xml:space="preserve">זאת </w:t>
      </w:r>
      <w:bookmarkStart w:id="242" w:name="_ETM_Q3_195719"/>
      <w:bookmarkEnd w:id="242"/>
      <w:r>
        <w:rPr>
          <w:rtl/>
        </w:rPr>
        <w:t>אגדה</w:t>
      </w:r>
      <w:r>
        <w:rPr>
          <w:rFonts w:hint="cs"/>
          <w:rtl/>
        </w:rPr>
        <w:t>,</w:t>
      </w:r>
      <w:r>
        <w:rPr>
          <w:rtl/>
        </w:rPr>
        <w:t xml:space="preserve"> </w:t>
      </w:r>
      <w:bookmarkStart w:id="243" w:name="_ETM_Q3_196550"/>
      <w:bookmarkEnd w:id="243"/>
      <w:r>
        <w:rPr>
          <w:rtl/>
        </w:rPr>
        <w:t xml:space="preserve">אבל </w:t>
      </w:r>
      <w:bookmarkStart w:id="244" w:name="_ETM_Q3_198980"/>
      <w:bookmarkEnd w:id="244"/>
      <w:r>
        <w:rPr>
          <w:rtl/>
        </w:rPr>
        <w:t xml:space="preserve">המקרה </w:t>
      </w:r>
      <w:bookmarkStart w:id="245" w:name="_ETM_Q3_200529"/>
      <w:bookmarkEnd w:id="245"/>
      <w:r>
        <w:rPr>
          <w:rtl/>
        </w:rPr>
        <w:t xml:space="preserve">של </w:t>
      </w:r>
      <w:bookmarkStart w:id="246" w:name="_ETM_Q3_200859"/>
      <w:bookmarkEnd w:id="246"/>
      <w:r>
        <w:rPr>
          <w:rtl/>
        </w:rPr>
        <w:t xml:space="preserve">ההפגנה </w:t>
      </w:r>
      <w:bookmarkStart w:id="247" w:name="_ETM_Q3_201579"/>
      <w:bookmarkEnd w:id="247"/>
      <w:r>
        <w:rPr>
          <w:rtl/>
        </w:rPr>
        <w:t xml:space="preserve">הוא </w:t>
      </w:r>
      <w:bookmarkStart w:id="248" w:name="_ETM_Q3_201699"/>
      <w:bookmarkEnd w:id="248"/>
      <w:r>
        <w:rPr>
          <w:rtl/>
        </w:rPr>
        <w:t xml:space="preserve">ממש </w:t>
      </w:r>
      <w:bookmarkStart w:id="249" w:name="_ETM_Q3_202060"/>
      <w:bookmarkEnd w:id="249"/>
      <w:r>
        <w:rPr>
          <w:rtl/>
        </w:rPr>
        <w:t xml:space="preserve">לא </w:t>
      </w:r>
      <w:bookmarkStart w:id="250" w:name="_ETM_Q3_202180"/>
      <w:bookmarkEnd w:id="250"/>
      <w:r>
        <w:rPr>
          <w:rtl/>
        </w:rPr>
        <w:t>אגדה</w:t>
      </w:r>
      <w:r>
        <w:rPr>
          <w:rFonts w:hint="cs"/>
          <w:rtl/>
        </w:rPr>
        <w:t>.</w:t>
      </w:r>
      <w:r>
        <w:rPr>
          <w:rtl/>
        </w:rPr>
        <w:t xml:space="preserve"> </w:t>
      </w:r>
      <w:bookmarkStart w:id="251" w:name="_ETM_Q3_202900"/>
      <w:bookmarkEnd w:id="251"/>
      <w:r>
        <w:rPr>
          <w:rtl/>
        </w:rPr>
        <w:t xml:space="preserve">היה </w:t>
      </w:r>
      <w:bookmarkStart w:id="252" w:name="_ETM_Q3_203199"/>
      <w:bookmarkEnd w:id="252"/>
      <w:r>
        <w:rPr>
          <w:rtl/>
        </w:rPr>
        <w:t xml:space="preserve">לי </w:t>
      </w:r>
      <w:bookmarkStart w:id="253" w:name="_ETM_Q3_203349"/>
      <w:bookmarkEnd w:id="253"/>
      <w:r>
        <w:rPr>
          <w:rtl/>
        </w:rPr>
        <w:t xml:space="preserve">הכבוד </w:t>
      </w:r>
      <w:bookmarkStart w:id="254" w:name="_ETM_Q3_203859"/>
      <w:bookmarkEnd w:id="254"/>
      <w:r>
        <w:rPr>
          <w:rtl/>
        </w:rPr>
        <w:t>הבלתי</w:t>
      </w:r>
      <w:bookmarkStart w:id="255" w:name="_ETM_Q3_204279"/>
      <w:bookmarkEnd w:id="255"/>
      <w:r>
        <w:rPr>
          <w:rFonts w:hint="cs"/>
          <w:rtl/>
        </w:rPr>
        <w:t>-</w:t>
      </w:r>
      <w:r>
        <w:rPr>
          <w:rtl/>
        </w:rPr>
        <w:t xml:space="preserve">נשכח </w:t>
      </w:r>
      <w:bookmarkStart w:id="256" w:name="_ETM_Q3_204939"/>
      <w:bookmarkEnd w:id="256"/>
      <w:r>
        <w:rPr>
          <w:rtl/>
        </w:rPr>
        <w:t xml:space="preserve">להיות </w:t>
      </w:r>
      <w:bookmarkStart w:id="257" w:name="_ETM_Q3_205300"/>
      <w:bookmarkEnd w:id="257"/>
      <w:r>
        <w:rPr>
          <w:rtl/>
        </w:rPr>
        <w:t xml:space="preserve">שם </w:t>
      </w:r>
      <w:bookmarkStart w:id="258" w:name="_ETM_Q3_205660"/>
      <w:bookmarkEnd w:id="258"/>
      <w:r>
        <w:rPr>
          <w:rtl/>
        </w:rPr>
        <w:t xml:space="preserve">ולנאום </w:t>
      </w:r>
      <w:bookmarkStart w:id="259" w:name="_ETM_Q3_206289"/>
      <w:bookmarkEnd w:id="259"/>
      <w:r>
        <w:rPr>
          <w:rtl/>
        </w:rPr>
        <w:t>שם</w:t>
      </w:r>
      <w:r>
        <w:rPr>
          <w:rFonts w:hint="cs"/>
          <w:rtl/>
        </w:rPr>
        <w:t>.</w:t>
      </w:r>
      <w:r>
        <w:rPr>
          <w:rtl/>
        </w:rPr>
        <w:t xml:space="preserve"> </w:t>
      </w:r>
      <w:bookmarkStart w:id="260" w:name="_ETM_Q3_207810"/>
      <w:bookmarkEnd w:id="260"/>
      <w:r>
        <w:rPr>
          <w:rtl/>
        </w:rPr>
        <w:t xml:space="preserve">לא </w:t>
      </w:r>
      <w:bookmarkStart w:id="261" w:name="_ETM_Q3_208019"/>
      <w:bookmarkEnd w:id="261"/>
      <w:r>
        <w:rPr>
          <w:rtl/>
        </w:rPr>
        <w:t xml:space="preserve">לרבים </w:t>
      </w:r>
      <w:bookmarkStart w:id="262" w:name="_ETM_Q3_208560"/>
      <w:bookmarkEnd w:id="262"/>
      <w:r>
        <w:rPr>
          <w:rtl/>
        </w:rPr>
        <w:t xml:space="preserve">יש </w:t>
      </w:r>
      <w:bookmarkStart w:id="263" w:name="_ETM_Q3_208800"/>
      <w:bookmarkEnd w:id="263"/>
      <w:r>
        <w:rPr>
          <w:rtl/>
        </w:rPr>
        <w:t xml:space="preserve">את </w:t>
      </w:r>
      <w:bookmarkStart w:id="264" w:name="_ETM_Q3_208859"/>
      <w:bookmarkEnd w:id="264"/>
      <w:r>
        <w:rPr>
          <w:rtl/>
        </w:rPr>
        <w:t xml:space="preserve">הזכות </w:t>
      </w:r>
      <w:bookmarkStart w:id="265" w:name="_ETM_Q3_209189"/>
      <w:bookmarkEnd w:id="265"/>
      <w:r>
        <w:rPr>
          <w:rtl/>
        </w:rPr>
        <w:t xml:space="preserve">לנאום </w:t>
      </w:r>
      <w:bookmarkStart w:id="266" w:name="_ETM_Q3_209519"/>
      <w:bookmarkEnd w:id="266"/>
      <w:r>
        <w:rPr>
          <w:rtl/>
        </w:rPr>
        <w:t xml:space="preserve">בפני </w:t>
      </w:r>
      <w:bookmarkStart w:id="267" w:name="_ETM_Q3_209820"/>
      <w:bookmarkEnd w:id="267"/>
      <w:r>
        <w:rPr>
          <w:rtl/>
        </w:rPr>
        <w:t xml:space="preserve">רבע </w:t>
      </w:r>
      <w:bookmarkStart w:id="268" w:name="_ETM_Q3_210090"/>
      <w:bookmarkEnd w:id="268"/>
      <w:r>
        <w:rPr>
          <w:rFonts w:hint="cs"/>
          <w:rtl/>
        </w:rPr>
        <w:t>מיליון</w:t>
      </w:r>
      <w:r>
        <w:rPr>
          <w:rtl/>
        </w:rPr>
        <w:t xml:space="preserve"> </w:t>
      </w:r>
      <w:bookmarkStart w:id="269" w:name="_ETM_Q3_210509"/>
      <w:bookmarkEnd w:id="269"/>
      <w:r>
        <w:rPr>
          <w:rtl/>
        </w:rPr>
        <w:t xml:space="preserve">איש </w:t>
      </w:r>
      <w:bookmarkStart w:id="270" w:name="_ETM_Q3_211359"/>
      <w:bookmarkEnd w:id="270"/>
      <w:r>
        <w:rPr>
          <w:rtl/>
        </w:rPr>
        <w:t xml:space="preserve">בקור </w:t>
      </w:r>
      <w:bookmarkStart w:id="271" w:name="_ETM_Q3_212229"/>
      <w:bookmarkEnd w:id="271"/>
      <w:r>
        <w:rPr>
          <w:rFonts w:hint="cs"/>
          <w:rtl/>
        </w:rPr>
        <w:t>הוושינגטוני.</w:t>
      </w:r>
      <w:r>
        <w:rPr>
          <w:rtl/>
        </w:rPr>
        <w:t xml:space="preserve"> </w:t>
      </w:r>
      <w:bookmarkStart w:id="272" w:name="_ETM_Q3_212469"/>
      <w:bookmarkStart w:id="273" w:name="_ETM_Q3_213489"/>
      <w:bookmarkEnd w:id="272"/>
      <w:bookmarkEnd w:id="273"/>
    </w:p>
    <w:p w:rsidR="003B6D3A" w:rsidRDefault="003B6D3A" w:rsidP="00EF3998">
      <w:pPr>
        <w:pStyle w:val="KeepWithNext"/>
        <w:rPr>
          <w:rtl/>
        </w:rPr>
      </w:pPr>
      <w:bookmarkStart w:id="274" w:name="_ETM_Q3_213343"/>
      <w:bookmarkStart w:id="275" w:name="_ETM_Q3_213527"/>
      <w:bookmarkEnd w:id="274"/>
      <w:bookmarkEnd w:id="275"/>
    </w:p>
    <w:p w:rsidR="003B6D3A" w:rsidRDefault="003B6D3A" w:rsidP="00E319FA">
      <w:pPr>
        <w:pStyle w:val="KeepWithNext"/>
        <w:rPr>
          <w:rtl/>
        </w:rPr>
      </w:pPr>
      <w:bookmarkStart w:id="276" w:name="_ETM_Q3_213663"/>
      <w:bookmarkStart w:id="277" w:name="_ETM_Q3_213749"/>
      <w:bookmarkEnd w:id="276"/>
      <w:bookmarkEnd w:id="277"/>
      <w:r>
        <w:rPr>
          <w:rtl/>
        </w:rPr>
        <w:t xml:space="preserve">למה </w:t>
      </w:r>
      <w:bookmarkStart w:id="278" w:name="_ETM_Q3_213790"/>
      <w:bookmarkEnd w:id="278"/>
      <w:r>
        <w:rPr>
          <w:rtl/>
        </w:rPr>
        <w:t xml:space="preserve">אני </w:t>
      </w:r>
      <w:bookmarkStart w:id="279" w:name="_ETM_Q3_213940"/>
      <w:bookmarkEnd w:id="279"/>
      <w:r>
        <w:rPr>
          <w:rtl/>
        </w:rPr>
        <w:t xml:space="preserve">נזכר </w:t>
      </w:r>
      <w:bookmarkStart w:id="280" w:name="_ETM_Q3_214360"/>
      <w:bookmarkEnd w:id="280"/>
      <w:r>
        <w:rPr>
          <w:rtl/>
        </w:rPr>
        <w:t>בזה</w:t>
      </w:r>
      <w:r>
        <w:rPr>
          <w:rFonts w:hint="cs"/>
          <w:rtl/>
        </w:rPr>
        <w:t>?</w:t>
      </w:r>
      <w:r>
        <w:rPr>
          <w:rtl/>
        </w:rPr>
        <w:t xml:space="preserve"> </w:t>
      </w:r>
      <w:bookmarkStart w:id="281" w:name="_ETM_Q3_215539"/>
      <w:bookmarkEnd w:id="281"/>
      <w:r>
        <w:rPr>
          <w:rtl/>
        </w:rPr>
        <w:t xml:space="preserve">כי </w:t>
      </w:r>
      <w:bookmarkStart w:id="282" w:name="_ETM_Q3_215899"/>
      <w:bookmarkEnd w:id="282"/>
      <w:r>
        <w:rPr>
          <w:rtl/>
        </w:rPr>
        <w:t xml:space="preserve">החלק </w:t>
      </w:r>
      <w:bookmarkStart w:id="283" w:name="_ETM_Q3_216679"/>
      <w:bookmarkEnd w:id="283"/>
      <w:r>
        <w:rPr>
          <w:rtl/>
        </w:rPr>
        <w:t xml:space="preserve">הראשון </w:t>
      </w:r>
      <w:bookmarkStart w:id="284" w:name="_ETM_Q3_217100"/>
      <w:bookmarkEnd w:id="284"/>
      <w:r>
        <w:rPr>
          <w:rtl/>
        </w:rPr>
        <w:t xml:space="preserve">של </w:t>
      </w:r>
      <w:bookmarkStart w:id="285" w:name="_ETM_Q3_217280"/>
      <w:bookmarkEnd w:id="285"/>
      <w:r>
        <w:rPr>
          <w:rtl/>
        </w:rPr>
        <w:t xml:space="preserve">הדברים </w:t>
      </w:r>
      <w:bookmarkStart w:id="286" w:name="_ETM_Q3_217670"/>
      <w:bookmarkEnd w:id="286"/>
      <w:r>
        <w:rPr>
          <w:rtl/>
        </w:rPr>
        <w:t xml:space="preserve">שלי </w:t>
      </w:r>
      <w:bookmarkStart w:id="287" w:name="_ETM_Q3_218269"/>
      <w:bookmarkEnd w:id="287"/>
      <w:r>
        <w:rPr>
          <w:rtl/>
        </w:rPr>
        <w:t xml:space="preserve">מוקדש </w:t>
      </w:r>
      <w:bookmarkStart w:id="288" w:name="_ETM_Q3_218989"/>
      <w:bookmarkEnd w:id="288"/>
      <w:r>
        <w:rPr>
          <w:rtl/>
        </w:rPr>
        <w:t xml:space="preserve">למשפט </w:t>
      </w:r>
      <w:bookmarkStart w:id="289" w:name="_ETM_Q3_219710"/>
      <w:bookmarkEnd w:id="289"/>
      <w:r>
        <w:rPr>
          <w:rtl/>
        </w:rPr>
        <w:t xml:space="preserve">מאוד </w:t>
      </w:r>
      <w:bookmarkStart w:id="290" w:name="_ETM_Q3_219949"/>
      <w:bookmarkEnd w:id="290"/>
      <w:r>
        <w:rPr>
          <w:rtl/>
        </w:rPr>
        <w:t>פשוט</w:t>
      </w:r>
      <w:r>
        <w:rPr>
          <w:rFonts w:hint="cs"/>
          <w:rtl/>
        </w:rPr>
        <w:t>:</w:t>
      </w:r>
      <w:r>
        <w:rPr>
          <w:rtl/>
        </w:rPr>
        <w:t xml:space="preserve"> </w:t>
      </w:r>
      <w:bookmarkStart w:id="291" w:name="_ETM_Q3_220999"/>
      <w:bookmarkEnd w:id="291"/>
      <w:r>
        <w:rPr>
          <w:rtl/>
        </w:rPr>
        <w:t>בעלי</w:t>
      </w:r>
      <w:r>
        <w:rPr>
          <w:rFonts w:hint="cs"/>
          <w:rtl/>
        </w:rPr>
        <w:t>י</w:t>
      </w:r>
      <w:r>
        <w:rPr>
          <w:rtl/>
        </w:rPr>
        <w:t xml:space="preserve">ה </w:t>
      </w:r>
      <w:bookmarkStart w:id="292" w:name="_ETM_Q3_221870"/>
      <w:bookmarkEnd w:id="292"/>
      <w:r>
        <w:rPr>
          <w:rtl/>
        </w:rPr>
        <w:t xml:space="preserve">לארץ </w:t>
      </w:r>
      <w:bookmarkStart w:id="293" w:name="_ETM_Q3_222379"/>
      <w:bookmarkEnd w:id="293"/>
      <w:r>
        <w:rPr>
          <w:rtl/>
        </w:rPr>
        <w:t xml:space="preserve">ישראל </w:t>
      </w:r>
      <w:bookmarkStart w:id="294" w:name="_ETM_Q3_222859"/>
      <w:bookmarkEnd w:id="294"/>
      <w:r>
        <w:rPr>
          <w:rtl/>
        </w:rPr>
        <w:t xml:space="preserve">מותר </w:t>
      </w:r>
      <w:bookmarkStart w:id="295" w:name="_ETM_Q3_223249"/>
      <w:bookmarkEnd w:id="295"/>
      <w:r>
        <w:rPr>
          <w:rFonts w:hint="cs"/>
          <w:rtl/>
        </w:rPr>
        <w:t>לחלום.</w:t>
      </w:r>
      <w:r>
        <w:rPr>
          <w:rtl/>
        </w:rPr>
        <w:t xml:space="preserve"> </w:t>
      </w:r>
      <w:bookmarkStart w:id="296" w:name="_ETM_Q3_223489"/>
      <w:bookmarkStart w:id="297" w:name="_ETM_Q3_224309"/>
      <w:bookmarkEnd w:id="296"/>
      <w:bookmarkEnd w:id="297"/>
      <w:r>
        <w:rPr>
          <w:rtl/>
        </w:rPr>
        <w:t xml:space="preserve">איך </w:t>
      </w:r>
      <w:bookmarkStart w:id="298" w:name="_ETM_Q3_224489"/>
      <w:bookmarkEnd w:id="298"/>
      <w:r>
        <w:rPr>
          <w:rtl/>
        </w:rPr>
        <w:t xml:space="preserve">אני </w:t>
      </w:r>
      <w:bookmarkStart w:id="299" w:name="_ETM_Q3_224670"/>
      <w:bookmarkEnd w:id="299"/>
      <w:r>
        <w:rPr>
          <w:rtl/>
        </w:rPr>
        <w:t>יודע</w:t>
      </w:r>
      <w:r>
        <w:rPr>
          <w:rFonts w:hint="cs"/>
          <w:rtl/>
        </w:rPr>
        <w:t>?</w:t>
      </w:r>
      <w:r>
        <w:rPr>
          <w:rtl/>
        </w:rPr>
        <w:t xml:space="preserve"> </w:t>
      </w:r>
      <w:bookmarkStart w:id="300" w:name="_ETM_Q3_226050"/>
      <w:bookmarkEnd w:id="300"/>
      <w:r>
        <w:rPr>
          <w:rtl/>
        </w:rPr>
        <w:t xml:space="preserve">כי </w:t>
      </w:r>
      <w:bookmarkStart w:id="301" w:name="_ETM_Q3_226199"/>
      <w:bookmarkEnd w:id="301"/>
      <w:r>
        <w:rPr>
          <w:rtl/>
        </w:rPr>
        <w:t xml:space="preserve">כשאנחנו </w:t>
      </w:r>
      <w:bookmarkStart w:id="302" w:name="_ETM_Q3_227100"/>
      <w:bookmarkEnd w:id="302"/>
      <w:r>
        <w:rPr>
          <w:rtl/>
        </w:rPr>
        <w:t xml:space="preserve">ניסינו </w:t>
      </w:r>
      <w:bookmarkStart w:id="303" w:name="_ETM_Q3_227550"/>
      <w:bookmarkEnd w:id="303"/>
      <w:r>
        <w:rPr>
          <w:rtl/>
        </w:rPr>
        <w:t xml:space="preserve">לעזור </w:t>
      </w:r>
      <w:bookmarkStart w:id="304" w:name="_ETM_Q3_228030"/>
      <w:bookmarkEnd w:id="304"/>
      <w:r>
        <w:rPr>
          <w:rtl/>
        </w:rPr>
        <w:t xml:space="preserve">בארגון </w:t>
      </w:r>
      <w:bookmarkStart w:id="305" w:name="_ETM_Q3_228479"/>
      <w:bookmarkEnd w:id="305"/>
      <w:r>
        <w:rPr>
          <w:rtl/>
        </w:rPr>
        <w:t>ההפגנה</w:t>
      </w:r>
      <w:r>
        <w:rPr>
          <w:rFonts w:hint="cs"/>
          <w:rtl/>
        </w:rPr>
        <w:t>,</w:t>
      </w:r>
      <w:r>
        <w:rPr>
          <w:rtl/>
        </w:rPr>
        <w:t xml:space="preserve"> </w:t>
      </w:r>
      <w:bookmarkStart w:id="306" w:name="_ETM_Q3_229019"/>
      <w:bookmarkEnd w:id="306"/>
      <w:r>
        <w:rPr>
          <w:rtl/>
        </w:rPr>
        <w:t xml:space="preserve">כי </w:t>
      </w:r>
      <w:bookmarkStart w:id="307" w:name="_ETM_Q3_229199"/>
      <w:bookmarkEnd w:id="307"/>
      <w:r>
        <w:rPr>
          <w:rtl/>
        </w:rPr>
        <w:t xml:space="preserve">היו </w:t>
      </w:r>
      <w:bookmarkStart w:id="308" w:name="_ETM_Q3_229350"/>
      <w:bookmarkEnd w:id="308"/>
      <w:r>
        <w:rPr>
          <w:rtl/>
        </w:rPr>
        <w:t xml:space="preserve">כאלה </w:t>
      </w:r>
      <w:bookmarkStart w:id="309" w:name="_ETM_Q3_229620"/>
      <w:bookmarkEnd w:id="309"/>
      <w:r>
        <w:rPr>
          <w:rtl/>
        </w:rPr>
        <w:t>שאמרו</w:t>
      </w:r>
      <w:r>
        <w:rPr>
          <w:rFonts w:hint="cs"/>
          <w:rtl/>
        </w:rPr>
        <w:t>:</w:t>
      </w:r>
      <w:r>
        <w:rPr>
          <w:rtl/>
        </w:rPr>
        <w:t xml:space="preserve"> </w:t>
      </w:r>
      <w:bookmarkStart w:id="310" w:name="_ETM_Q3_230159"/>
      <w:bookmarkEnd w:id="310"/>
      <w:r>
        <w:rPr>
          <w:rtl/>
        </w:rPr>
        <w:t>אי</w:t>
      </w:r>
      <w:bookmarkStart w:id="311" w:name="_ETM_Q3_230489"/>
      <w:bookmarkEnd w:id="311"/>
      <w:r>
        <w:rPr>
          <w:rFonts w:hint="cs"/>
          <w:rtl/>
        </w:rPr>
        <w:t>-</w:t>
      </w:r>
      <w:r>
        <w:rPr>
          <w:rtl/>
        </w:rPr>
        <w:t xml:space="preserve">אפשר </w:t>
      </w:r>
      <w:bookmarkStart w:id="312" w:name="_ETM_Q3_230969"/>
      <w:bookmarkEnd w:id="312"/>
      <w:r>
        <w:rPr>
          <w:rtl/>
        </w:rPr>
        <w:t xml:space="preserve">להוציא </w:t>
      </w:r>
      <w:bookmarkStart w:id="313" w:name="_ETM_Q3_231449"/>
      <w:bookmarkEnd w:id="313"/>
      <w:r>
        <w:rPr>
          <w:rtl/>
        </w:rPr>
        <w:t xml:space="preserve">יהודים </w:t>
      </w:r>
      <w:bookmarkStart w:id="314" w:name="_ETM_Q3_231960"/>
      <w:bookmarkEnd w:id="314"/>
      <w:r>
        <w:rPr>
          <w:rtl/>
        </w:rPr>
        <w:t xml:space="preserve">בקור </w:t>
      </w:r>
      <w:bookmarkStart w:id="315" w:name="_ETM_Q3_233149"/>
      <w:bookmarkEnd w:id="315"/>
      <w:r>
        <w:rPr>
          <w:rtl/>
        </w:rPr>
        <w:t xml:space="preserve">דצמבר </w:t>
      </w:r>
      <w:bookmarkStart w:id="316" w:name="_ETM_Q3_233870"/>
      <w:bookmarkEnd w:id="316"/>
      <w:r>
        <w:rPr>
          <w:rtl/>
        </w:rPr>
        <w:t xml:space="preserve">בארצות </w:t>
      </w:r>
      <w:bookmarkStart w:id="317" w:name="_ETM_Q3_234409"/>
      <w:bookmarkEnd w:id="317"/>
      <w:r>
        <w:rPr>
          <w:rtl/>
        </w:rPr>
        <w:t xml:space="preserve">הברית </w:t>
      </w:r>
      <w:bookmarkStart w:id="318" w:name="_ETM_Q3_234859"/>
      <w:bookmarkEnd w:id="318"/>
      <w:r>
        <w:rPr>
          <w:rtl/>
        </w:rPr>
        <w:t xml:space="preserve">בהמוניהם </w:t>
      </w:r>
      <w:bookmarkStart w:id="319" w:name="_ETM_Q3_235730"/>
      <w:bookmarkEnd w:id="319"/>
      <w:r>
        <w:rPr>
          <w:rtl/>
        </w:rPr>
        <w:t>לוושינגטון</w:t>
      </w:r>
      <w:bookmarkStart w:id="320" w:name="_ETM_Q3_236539"/>
      <w:bookmarkStart w:id="321" w:name="_ETM_Q3_233631"/>
      <w:bookmarkEnd w:id="320"/>
      <w:bookmarkEnd w:id="321"/>
      <w:r>
        <w:rPr>
          <w:rFonts w:hint="cs"/>
          <w:rtl/>
        </w:rPr>
        <w:t xml:space="preserve">, שם בעצם </w:t>
      </w:r>
      <w:bookmarkStart w:id="322" w:name="_ETM_Q3_236989"/>
      <w:bookmarkEnd w:id="322"/>
      <w:r>
        <w:rPr>
          <w:rtl/>
        </w:rPr>
        <w:t xml:space="preserve">אין </w:t>
      </w:r>
      <w:bookmarkStart w:id="323" w:name="_ETM_Q3_237170"/>
      <w:bookmarkEnd w:id="323"/>
      <w:r>
        <w:rPr>
          <w:rtl/>
        </w:rPr>
        <w:t xml:space="preserve">קהילה </w:t>
      </w:r>
      <w:bookmarkStart w:id="324" w:name="_ETM_Q3_237469"/>
      <w:bookmarkEnd w:id="324"/>
      <w:r>
        <w:rPr>
          <w:rtl/>
        </w:rPr>
        <w:t>יהודית</w:t>
      </w:r>
      <w:r>
        <w:rPr>
          <w:rFonts w:hint="cs"/>
          <w:rtl/>
        </w:rPr>
        <w:t xml:space="preserve"> </w:t>
      </w:r>
      <w:r>
        <w:rPr>
          <w:rFonts w:hint="eastAsia"/>
        </w:rPr>
        <w:t>–</w:t>
      </w:r>
      <w:r>
        <w:rPr>
          <w:rtl/>
        </w:rPr>
        <w:t xml:space="preserve"> </w:t>
      </w:r>
      <w:bookmarkStart w:id="325" w:name="_ETM_Q3_237949"/>
      <w:bookmarkEnd w:id="325"/>
      <w:r>
        <w:rPr>
          <w:rtl/>
        </w:rPr>
        <w:t xml:space="preserve">מילא </w:t>
      </w:r>
      <w:bookmarkStart w:id="326" w:name="_ETM_Q3_238280"/>
      <w:bookmarkEnd w:id="326"/>
      <w:r>
        <w:rPr>
          <w:rtl/>
        </w:rPr>
        <w:t xml:space="preserve">הייתם </w:t>
      </w:r>
      <w:bookmarkStart w:id="327" w:name="_ETM_Q3_238519"/>
      <w:bookmarkEnd w:id="327"/>
      <w:r>
        <w:rPr>
          <w:rtl/>
        </w:rPr>
        <w:t xml:space="preserve">עושים </w:t>
      </w:r>
      <w:bookmarkStart w:id="328" w:name="_ETM_Q3_238789"/>
      <w:bookmarkEnd w:id="328"/>
      <w:r>
        <w:rPr>
          <w:rtl/>
        </w:rPr>
        <w:t>בניו</w:t>
      </w:r>
      <w:r>
        <w:rPr>
          <w:rFonts w:hint="cs"/>
          <w:rtl/>
        </w:rPr>
        <w:t xml:space="preserve"> </w:t>
      </w:r>
      <w:r>
        <w:rPr>
          <w:rtl/>
        </w:rPr>
        <w:t>יורק</w:t>
      </w:r>
      <w:r>
        <w:rPr>
          <w:rFonts w:hint="cs"/>
          <w:rtl/>
        </w:rPr>
        <w:t xml:space="preserve"> או</w:t>
      </w:r>
      <w:r>
        <w:rPr>
          <w:rtl/>
        </w:rPr>
        <w:t xml:space="preserve"> </w:t>
      </w:r>
      <w:bookmarkStart w:id="329" w:name="_ETM_Q3_239479"/>
      <w:bookmarkEnd w:id="329"/>
      <w:r>
        <w:rPr>
          <w:rtl/>
        </w:rPr>
        <w:t xml:space="preserve">בלוס </w:t>
      </w:r>
      <w:bookmarkStart w:id="330" w:name="_ETM_Q3_239809"/>
      <w:bookmarkEnd w:id="330"/>
      <w:r>
        <w:rPr>
          <w:rtl/>
        </w:rPr>
        <w:t>אנג'לס</w:t>
      </w:r>
      <w:r>
        <w:rPr>
          <w:rFonts w:hint="cs"/>
          <w:rtl/>
        </w:rPr>
        <w:t>.</w:t>
      </w:r>
      <w:r>
        <w:rPr>
          <w:rtl/>
        </w:rPr>
        <w:t xml:space="preserve"> </w:t>
      </w:r>
      <w:bookmarkStart w:id="331" w:name="_ETM_Q3_241589"/>
      <w:bookmarkEnd w:id="331"/>
      <w:r>
        <w:rPr>
          <w:rtl/>
        </w:rPr>
        <w:t xml:space="preserve">האמנו </w:t>
      </w:r>
      <w:bookmarkStart w:id="332" w:name="_ETM_Q3_242100"/>
      <w:bookmarkEnd w:id="332"/>
      <w:r>
        <w:rPr>
          <w:rtl/>
        </w:rPr>
        <w:t>שכן</w:t>
      </w:r>
      <w:r>
        <w:rPr>
          <w:rFonts w:hint="cs"/>
          <w:rtl/>
        </w:rPr>
        <w:t>,</w:t>
      </w:r>
      <w:r>
        <w:rPr>
          <w:rtl/>
        </w:rPr>
        <w:t xml:space="preserve"> </w:t>
      </w:r>
      <w:bookmarkStart w:id="333" w:name="_ETM_Q3_242729"/>
      <w:bookmarkEnd w:id="333"/>
      <w:r>
        <w:rPr>
          <w:rtl/>
        </w:rPr>
        <w:t xml:space="preserve">והסתובבנו </w:t>
      </w:r>
      <w:bookmarkStart w:id="334" w:name="_ETM_Q3_243539"/>
      <w:bookmarkEnd w:id="334"/>
      <w:r>
        <w:rPr>
          <w:rtl/>
        </w:rPr>
        <w:t xml:space="preserve">כמה </w:t>
      </w:r>
      <w:bookmarkStart w:id="335" w:name="_ETM_Q3_243870"/>
      <w:bookmarkEnd w:id="335"/>
      <w:r>
        <w:rPr>
          <w:rtl/>
        </w:rPr>
        <w:t xml:space="preserve">אסירי </w:t>
      </w:r>
      <w:bookmarkStart w:id="336" w:name="_ETM_Q3_244229"/>
      <w:bookmarkEnd w:id="336"/>
      <w:r>
        <w:rPr>
          <w:rtl/>
        </w:rPr>
        <w:t xml:space="preserve">ציון </w:t>
      </w:r>
      <w:bookmarkStart w:id="337" w:name="_ETM_Q3_244619"/>
      <w:bookmarkEnd w:id="337"/>
      <w:r>
        <w:rPr>
          <w:rtl/>
        </w:rPr>
        <w:t xml:space="preserve">מסורבי </w:t>
      </w:r>
      <w:bookmarkStart w:id="338" w:name="_ETM_Q3_245039"/>
      <w:bookmarkEnd w:id="338"/>
      <w:r>
        <w:rPr>
          <w:rtl/>
        </w:rPr>
        <w:t>על</w:t>
      </w:r>
      <w:r>
        <w:rPr>
          <w:rFonts w:hint="cs"/>
          <w:rtl/>
        </w:rPr>
        <w:t>י</w:t>
      </w:r>
      <w:r>
        <w:rPr>
          <w:rtl/>
        </w:rPr>
        <w:t xml:space="preserve">יה </w:t>
      </w:r>
      <w:bookmarkStart w:id="339" w:name="_ETM_Q3_245280"/>
      <w:bookmarkEnd w:id="339"/>
      <w:r>
        <w:rPr>
          <w:rtl/>
        </w:rPr>
        <w:t xml:space="preserve">בקהילות </w:t>
      </w:r>
      <w:bookmarkStart w:id="340" w:name="_ETM_Q3_245789"/>
      <w:bookmarkEnd w:id="340"/>
      <w:r>
        <w:rPr>
          <w:rtl/>
        </w:rPr>
        <w:t>השונות</w:t>
      </w:r>
      <w:r>
        <w:rPr>
          <w:rFonts w:hint="cs"/>
          <w:rtl/>
        </w:rPr>
        <w:t>,</w:t>
      </w:r>
      <w:r>
        <w:rPr>
          <w:rtl/>
        </w:rPr>
        <w:t xml:space="preserve"> </w:t>
      </w:r>
      <w:bookmarkStart w:id="341" w:name="_ETM_Q3_246670"/>
      <w:bookmarkEnd w:id="341"/>
      <w:r>
        <w:rPr>
          <w:rFonts w:hint="cs"/>
          <w:rtl/>
        </w:rPr>
        <w:t>ושרנסקי,</w:t>
      </w:r>
      <w:r>
        <w:rPr>
          <w:rtl/>
        </w:rPr>
        <w:t xml:space="preserve"> </w:t>
      </w:r>
      <w:bookmarkStart w:id="342" w:name="_ETM_Q3_248469"/>
      <w:bookmarkEnd w:id="342"/>
      <w:r>
        <w:rPr>
          <w:rtl/>
        </w:rPr>
        <w:t xml:space="preserve">חברי </w:t>
      </w:r>
      <w:bookmarkStart w:id="343" w:name="_ETM_Q3_248920"/>
      <w:bookmarkEnd w:id="343"/>
      <w:r>
        <w:rPr>
          <w:rtl/>
        </w:rPr>
        <w:t>הטוב</w:t>
      </w:r>
      <w:r>
        <w:rPr>
          <w:rFonts w:hint="cs"/>
          <w:rtl/>
        </w:rPr>
        <w:t>,</w:t>
      </w:r>
      <w:r>
        <w:rPr>
          <w:rtl/>
        </w:rPr>
        <w:t xml:space="preserve"> </w:t>
      </w:r>
      <w:bookmarkStart w:id="344" w:name="_ETM_Q3_249490"/>
      <w:bookmarkEnd w:id="344"/>
      <w:r>
        <w:rPr>
          <w:rtl/>
        </w:rPr>
        <w:t xml:space="preserve">בכל </w:t>
      </w:r>
      <w:bookmarkStart w:id="345" w:name="_ETM_Q3_249850"/>
      <w:bookmarkEnd w:id="345"/>
      <w:r>
        <w:rPr>
          <w:rtl/>
        </w:rPr>
        <w:t xml:space="preserve">מקום </w:t>
      </w:r>
      <w:bookmarkStart w:id="346" w:name="_ETM_Q3_250240"/>
      <w:bookmarkEnd w:id="346"/>
      <w:r>
        <w:rPr>
          <w:rtl/>
        </w:rPr>
        <w:t xml:space="preserve">היה </w:t>
      </w:r>
      <w:bookmarkStart w:id="347" w:name="_ETM_Q3_250450"/>
      <w:bookmarkEnd w:id="347"/>
      <w:r>
        <w:rPr>
          <w:rtl/>
        </w:rPr>
        <w:t>אומר</w:t>
      </w:r>
      <w:r>
        <w:rPr>
          <w:rFonts w:hint="cs"/>
          <w:rtl/>
        </w:rPr>
        <w:t>:</w:t>
      </w:r>
      <w:r>
        <w:rPr>
          <w:rtl/>
        </w:rPr>
        <w:t xml:space="preserve"> </w:t>
      </w:r>
      <w:bookmarkStart w:id="348" w:name="_ETM_Q3_251139"/>
      <w:bookmarkEnd w:id="348"/>
      <w:r>
        <w:rPr>
          <w:rtl/>
        </w:rPr>
        <w:t xml:space="preserve">אנחנו </w:t>
      </w:r>
      <w:bookmarkStart w:id="349" w:name="_ETM_Q3_251649"/>
      <w:bookmarkEnd w:id="349"/>
      <w:r>
        <w:rPr>
          <w:rtl/>
        </w:rPr>
        <w:t xml:space="preserve">חייבים </w:t>
      </w:r>
      <w:bookmarkStart w:id="350" w:name="_ETM_Q3_252130"/>
      <w:bookmarkEnd w:id="350"/>
      <w:r>
        <w:rPr>
          <w:rtl/>
        </w:rPr>
        <w:t xml:space="preserve">להביא </w:t>
      </w:r>
      <w:bookmarkStart w:id="351" w:name="_ETM_Q3_252579"/>
      <w:bookmarkEnd w:id="351"/>
      <w:r>
        <w:rPr>
          <w:rtl/>
        </w:rPr>
        <w:t>400</w:t>
      </w:r>
      <w:r>
        <w:rPr>
          <w:rFonts w:hint="cs"/>
          <w:rtl/>
        </w:rPr>
        <w:t>,</w:t>
      </w:r>
      <w:r>
        <w:rPr>
          <w:rtl/>
        </w:rPr>
        <w:t xml:space="preserve">000 </w:t>
      </w:r>
      <w:bookmarkStart w:id="352" w:name="_ETM_Q3_253479"/>
      <w:bookmarkEnd w:id="352"/>
      <w:r>
        <w:rPr>
          <w:rtl/>
        </w:rPr>
        <w:t>איש</w:t>
      </w:r>
      <w:r>
        <w:rPr>
          <w:rFonts w:hint="cs"/>
          <w:rtl/>
        </w:rPr>
        <w:t>,</w:t>
      </w:r>
      <w:r>
        <w:rPr>
          <w:rtl/>
        </w:rPr>
        <w:t xml:space="preserve"> </w:t>
      </w:r>
      <w:bookmarkStart w:id="353" w:name="_ETM_Q3_254170"/>
      <w:bookmarkEnd w:id="353"/>
      <w:r>
        <w:rPr>
          <w:rtl/>
        </w:rPr>
        <w:t>כ</w:t>
      </w:r>
      <w:r>
        <w:rPr>
          <w:rFonts w:hint="cs"/>
          <w:rtl/>
        </w:rPr>
        <w:t xml:space="preserve">י </w:t>
      </w:r>
      <w:r>
        <w:rPr>
          <w:rtl/>
        </w:rPr>
        <w:t>400</w:t>
      </w:r>
      <w:r>
        <w:rPr>
          <w:rFonts w:hint="cs"/>
          <w:rtl/>
        </w:rPr>
        <w:t>,</w:t>
      </w:r>
      <w:r>
        <w:rPr>
          <w:rtl/>
        </w:rPr>
        <w:t xml:space="preserve">000 </w:t>
      </w:r>
      <w:bookmarkStart w:id="354" w:name="_ETM_Q3_255189"/>
      <w:bookmarkEnd w:id="354"/>
      <w:r>
        <w:rPr>
          <w:rtl/>
        </w:rPr>
        <w:t xml:space="preserve">יהודים </w:t>
      </w:r>
      <w:bookmarkStart w:id="355" w:name="_ETM_Q3_255639"/>
      <w:bookmarkEnd w:id="355"/>
      <w:r>
        <w:rPr>
          <w:rtl/>
        </w:rPr>
        <w:t xml:space="preserve">בברית </w:t>
      </w:r>
      <w:bookmarkStart w:id="356" w:name="_ETM_Q3_255969"/>
      <w:bookmarkEnd w:id="356"/>
      <w:r>
        <w:rPr>
          <w:rtl/>
        </w:rPr>
        <w:t xml:space="preserve">המועצות </w:t>
      </w:r>
      <w:bookmarkStart w:id="357" w:name="_ETM_Q3_256420"/>
      <w:bookmarkEnd w:id="357"/>
      <w:r>
        <w:rPr>
          <w:rtl/>
        </w:rPr>
        <w:t>מח</w:t>
      </w:r>
      <w:r>
        <w:rPr>
          <w:rFonts w:hint="cs"/>
          <w:rtl/>
        </w:rPr>
        <w:t>כ</w:t>
      </w:r>
      <w:r>
        <w:rPr>
          <w:rtl/>
        </w:rPr>
        <w:t xml:space="preserve">ים </w:t>
      </w:r>
      <w:bookmarkStart w:id="358" w:name="_ETM_Q3_256840"/>
      <w:bookmarkEnd w:id="358"/>
      <w:r>
        <w:rPr>
          <w:rtl/>
        </w:rPr>
        <w:t>לצאת</w:t>
      </w:r>
      <w:r>
        <w:rPr>
          <w:rFonts w:hint="cs"/>
          <w:rtl/>
        </w:rPr>
        <w:t xml:space="preserve">. </w:t>
      </w:r>
      <w:bookmarkStart w:id="359" w:name="_ETM_Q3_258189"/>
      <w:bookmarkStart w:id="360" w:name="_ETM_Q3_258429"/>
      <w:bookmarkEnd w:id="359"/>
      <w:bookmarkEnd w:id="360"/>
      <w:r>
        <w:rPr>
          <w:rtl/>
        </w:rPr>
        <w:t xml:space="preserve">לא </w:t>
      </w:r>
      <w:bookmarkStart w:id="361" w:name="_ETM_Q3_258609"/>
      <w:bookmarkEnd w:id="361"/>
      <w:r>
        <w:rPr>
          <w:rtl/>
        </w:rPr>
        <w:t xml:space="preserve">הבאנו </w:t>
      </w:r>
      <w:bookmarkStart w:id="362" w:name="_ETM_Q3_258999"/>
      <w:bookmarkEnd w:id="362"/>
      <w:r>
        <w:rPr>
          <w:rtl/>
        </w:rPr>
        <w:t>400</w:t>
      </w:r>
      <w:r>
        <w:rPr>
          <w:rFonts w:hint="cs"/>
          <w:rtl/>
        </w:rPr>
        <w:t>,</w:t>
      </w:r>
      <w:r>
        <w:rPr>
          <w:rtl/>
        </w:rPr>
        <w:t>000</w:t>
      </w:r>
      <w:r>
        <w:rPr>
          <w:rFonts w:hint="cs"/>
          <w:rtl/>
        </w:rPr>
        <w:t>,</w:t>
      </w:r>
      <w:r>
        <w:rPr>
          <w:rtl/>
        </w:rPr>
        <w:t xml:space="preserve"> </w:t>
      </w:r>
      <w:bookmarkStart w:id="363" w:name="_ETM_Q3_259810"/>
      <w:bookmarkEnd w:id="363"/>
      <w:r>
        <w:rPr>
          <w:rtl/>
        </w:rPr>
        <w:t>הבאנו</w:t>
      </w:r>
      <w:r>
        <w:rPr>
          <w:rFonts w:hint="cs"/>
          <w:rtl/>
        </w:rPr>
        <w:t>,</w:t>
      </w:r>
      <w:r>
        <w:rPr>
          <w:rtl/>
        </w:rPr>
        <w:t xml:space="preserve"> </w:t>
      </w:r>
      <w:bookmarkStart w:id="364" w:name="_ETM_Q3_260289"/>
      <w:bookmarkEnd w:id="364"/>
      <w:r>
        <w:rPr>
          <w:rtl/>
        </w:rPr>
        <w:t xml:space="preserve">כמו </w:t>
      </w:r>
      <w:bookmarkStart w:id="365" w:name="_ETM_Q3_260469"/>
      <w:bookmarkEnd w:id="365"/>
      <w:r>
        <w:rPr>
          <w:rtl/>
        </w:rPr>
        <w:t>שאמרתי</w:t>
      </w:r>
      <w:r>
        <w:rPr>
          <w:rFonts w:hint="cs"/>
          <w:rtl/>
        </w:rPr>
        <w:t>,</w:t>
      </w:r>
      <w:r>
        <w:rPr>
          <w:rtl/>
        </w:rPr>
        <w:t xml:space="preserve"> </w:t>
      </w:r>
      <w:bookmarkStart w:id="366" w:name="_ETM_Q3_261009"/>
      <w:bookmarkEnd w:id="366"/>
      <w:r>
        <w:rPr>
          <w:rtl/>
        </w:rPr>
        <w:t xml:space="preserve">רבע </w:t>
      </w:r>
      <w:bookmarkStart w:id="367" w:name="_ETM_Q3_261280"/>
      <w:bookmarkEnd w:id="367"/>
      <w:r>
        <w:rPr>
          <w:rFonts w:hint="cs"/>
          <w:rtl/>
        </w:rPr>
        <w:t>מיליון.</w:t>
      </w:r>
      <w:r>
        <w:rPr>
          <w:rtl/>
        </w:rPr>
        <w:t xml:space="preserve"> </w:t>
      </w:r>
      <w:bookmarkStart w:id="368" w:name="_ETM_Q3_262319"/>
      <w:bookmarkEnd w:id="368"/>
      <w:r>
        <w:rPr>
          <w:rtl/>
        </w:rPr>
        <w:t xml:space="preserve">אבל </w:t>
      </w:r>
      <w:bookmarkStart w:id="369" w:name="_ETM_Q3_263810"/>
      <w:bookmarkEnd w:id="369"/>
      <w:r>
        <w:rPr>
          <w:rtl/>
        </w:rPr>
        <w:t xml:space="preserve">עוד </w:t>
      </w:r>
      <w:bookmarkStart w:id="370" w:name="_ETM_Q3_263959"/>
      <w:bookmarkEnd w:id="370"/>
      <w:r>
        <w:rPr>
          <w:rtl/>
        </w:rPr>
        <w:t>פעם</w:t>
      </w:r>
      <w:r>
        <w:rPr>
          <w:rFonts w:hint="cs"/>
          <w:rtl/>
        </w:rPr>
        <w:t>,</w:t>
      </w:r>
      <w:r>
        <w:rPr>
          <w:rtl/>
        </w:rPr>
        <w:t xml:space="preserve"> </w:t>
      </w:r>
      <w:bookmarkStart w:id="371" w:name="_ETM_Q3_264259"/>
      <w:bookmarkEnd w:id="371"/>
      <w:r>
        <w:rPr>
          <w:rtl/>
        </w:rPr>
        <w:t xml:space="preserve">גוגל </w:t>
      </w:r>
      <w:bookmarkStart w:id="372" w:name="_ETM_Q3_264590"/>
      <w:bookmarkEnd w:id="372"/>
      <w:r>
        <w:rPr>
          <w:rtl/>
        </w:rPr>
        <w:t xml:space="preserve">זוכר </w:t>
      </w:r>
      <w:bookmarkStart w:id="373" w:name="_ETM_Q3_264920"/>
      <w:bookmarkEnd w:id="373"/>
      <w:r>
        <w:rPr>
          <w:rtl/>
        </w:rPr>
        <w:t>הכ</w:t>
      </w:r>
      <w:r>
        <w:rPr>
          <w:rFonts w:hint="cs"/>
          <w:rtl/>
        </w:rPr>
        <w:t>ו</w:t>
      </w:r>
      <w:r>
        <w:rPr>
          <w:rtl/>
        </w:rPr>
        <w:t>ל</w:t>
      </w:r>
      <w:r>
        <w:rPr>
          <w:rFonts w:hint="cs"/>
          <w:rtl/>
        </w:rPr>
        <w:t>.</w:t>
      </w:r>
      <w:r>
        <w:rPr>
          <w:rtl/>
        </w:rPr>
        <w:t xml:space="preserve"> </w:t>
      </w:r>
      <w:bookmarkStart w:id="374" w:name="_ETM_Q3_266190"/>
      <w:bookmarkEnd w:id="374"/>
      <w:r>
        <w:rPr>
          <w:rtl/>
        </w:rPr>
        <w:t>ב</w:t>
      </w:r>
      <w:bookmarkStart w:id="375" w:name="_ETM_Q3_266819"/>
      <w:bookmarkEnd w:id="375"/>
      <w:r>
        <w:rPr>
          <w:rFonts w:hint="cs"/>
          <w:rtl/>
        </w:rPr>
        <w:t xml:space="preserve">אחד </w:t>
      </w:r>
      <w:r>
        <w:rPr>
          <w:rtl/>
        </w:rPr>
        <w:t xml:space="preserve">העיתונים </w:t>
      </w:r>
      <w:bookmarkStart w:id="376" w:name="_ETM_Q3_267420"/>
      <w:bookmarkEnd w:id="376"/>
      <w:r>
        <w:rPr>
          <w:rtl/>
        </w:rPr>
        <w:t>היהוד</w:t>
      </w:r>
      <w:r>
        <w:rPr>
          <w:rFonts w:hint="cs"/>
          <w:rtl/>
        </w:rPr>
        <w:t>י</w:t>
      </w:r>
      <w:r>
        <w:rPr>
          <w:rtl/>
        </w:rPr>
        <w:t>ים</w:t>
      </w:r>
      <w:r>
        <w:rPr>
          <w:rFonts w:hint="cs"/>
          <w:rtl/>
        </w:rPr>
        <w:t>,</w:t>
      </w:r>
      <w:r>
        <w:rPr>
          <w:rtl/>
        </w:rPr>
        <w:t xml:space="preserve"> </w:t>
      </w:r>
      <w:bookmarkStart w:id="377" w:name="_ETM_Q3_268110"/>
      <w:bookmarkEnd w:id="377"/>
      <w:r>
        <w:rPr>
          <w:rtl/>
        </w:rPr>
        <w:t xml:space="preserve">אני </w:t>
      </w:r>
      <w:bookmarkStart w:id="378" w:name="_ETM_Q3_268260"/>
      <w:bookmarkEnd w:id="378"/>
      <w:r>
        <w:rPr>
          <w:rtl/>
        </w:rPr>
        <w:t>מציין</w:t>
      </w:r>
      <w:bookmarkStart w:id="379" w:name="_ETM_Q3_268709"/>
      <w:bookmarkEnd w:id="379"/>
      <w:r>
        <w:rPr>
          <w:rFonts w:hint="cs"/>
          <w:rtl/>
        </w:rPr>
        <w:t xml:space="preserve"> – </w:t>
      </w:r>
      <w:r>
        <w:rPr>
          <w:rtl/>
        </w:rPr>
        <w:t xml:space="preserve">לא </w:t>
      </w:r>
      <w:bookmarkStart w:id="380" w:name="_ETM_Q3_268800"/>
      <w:bookmarkEnd w:id="380"/>
      <w:r>
        <w:rPr>
          <w:rtl/>
        </w:rPr>
        <w:t>אנטישמי</w:t>
      </w:r>
      <w:r>
        <w:rPr>
          <w:rFonts w:hint="cs"/>
          <w:rtl/>
        </w:rPr>
        <w:t>י</w:t>
      </w:r>
      <w:r>
        <w:rPr>
          <w:rtl/>
        </w:rPr>
        <w:t>ם</w:t>
      </w:r>
      <w:r>
        <w:rPr>
          <w:rFonts w:hint="cs"/>
          <w:rtl/>
        </w:rPr>
        <w:t xml:space="preserve"> –</w:t>
      </w:r>
      <w:r>
        <w:rPr>
          <w:rtl/>
        </w:rPr>
        <w:t xml:space="preserve"> </w:t>
      </w:r>
      <w:bookmarkStart w:id="381" w:name="_ETM_Q3_269550"/>
      <w:bookmarkEnd w:id="381"/>
      <w:r>
        <w:rPr>
          <w:rtl/>
        </w:rPr>
        <w:t>יהודי</w:t>
      </w:r>
      <w:r>
        <w:rPr>
          <w:rFonts w:hint="cs"/>
          <w:rtl/>
        </w:rPr>
        <w:t>י</w:t>
      </w:r>
      <w:r>
        <w:rPr>
          <w:rtl/>
        </w:rPr>
        <w:t>ם</w:t>
      </w:r>
      <w:r>
        <w:rPr>
          <w:rFonts w:hint="cs"/>
          <w:rtl/>
        </w:rPr>
        <w:t>,</w:t>
      </w:r>
      <w:r>
        <w:rPr>
          <w:rtl/>
        </w:rPr>
        <w:t xml:space="preserve"> </w:t>
      </w:r>
      <w:bookmarkStart w:id="382" w:name="_ETM_Q3_270650"/>
      <w:bookmarkEnd w:id="382"/>
      <w:r>
        <w:rPr>
          <w:rtl/>
        </w:rPr>
        <w:t xml:space="preserve">נכתב </w:t>
      </w:r>
      <w:bookmarkStart w:id="383" w:name="_ETM_Q3_271100"/>
      <w:bookmarkEnd w:id="383"/>
      <w:r>
        <w:rPr>
          <w:rtl/>
        </w:rPr>
        <w:t xml:space="preserve">אז </w:t>
      </w:r>
      <w:bookmarkStart w:id="384" w:name="_ETM_Q3_271250"/>
      <w:bookmarkEnd w:id="384"/>
      <w:r>
        <w:rPr>
          <w:rtl/>
        </w:rPr>
        <w:t>מ</w:t>
      </w:r>
      <w:bookmarkStart w:id="385" w:name="_ETM_Q3_271400"/>
      <w:bookmarkEnd w:id="385"/>
      <w:r>
        <w:rPr>
          <w:rtl/>
        </w:rPr>
        <w:t>אמר</w:t>
      </w:r>
      <w:r>
        <w:rPr>
          <w:rFonts w:hint="cs"/>
          <w:rtl/>
        </w:rPr>
        <w:t>,</w:t>
      </w:r>
      <w:r>
        <w:rPr>
          <w:rtl/>
        </w:rPr>
        <w:t xml:space="preserve"> </w:t>
      </w:r>
      <w:bookmarkStart w:id="386" w:name="_ETM_Q3_272459"/>
      <w:bookmarkEnd w:id="386"/>
      <w:r>
        <w:rPr>
          <w:rtl/>
        </w:rPr>
        <w:t xml:space="preserve">שנה </w:t>
      </w:r>
      <w:bookmarkStart w:id="387" w:name="_ETM_Q3_272880"/>
      <w:bookmarkEnd w:id="387"/>
      <w:r>
        <w:rPr>
          <w:rtl/>
        </w:rPr>
        <w:t xml:space="preserve">וחצי </w:t>
      </w:r>
      <w:bookmarkStart w:id="388" w:name="_ETM_Q3_273299"/>
      <w:bookmarkEnd w:id="388"/>
      <w:r>
        <w:rPr>
          <w:rtl/>
        </w:rPr>
        <w:t xml:space="preserve">לאחר </w:t>
      </w:r>
      <w:bookmarkStart w:id="389" w:name="_ETM_Q3_273630"/>
      <w:bookmarkEnd w:id="389"/>
      <w:r>
        <w:rPr>
          <w:rtl/>
        </w:rPr>
        <w:t xml:space="preserve">שחרורו </w:t>
      </w:r>
      <w:bookmarkStart w:id="390" w:name="_ETM_Q3_274079"/>
      <w:bookmarkEnd w:id="390"/>
      <w:r>
        <w:rPr>
          <w:rtl/>
        </w:rPr>
        <w:t xml:space="preserve">של </w:t>
      </w:r>
      <w:bookmarkStart w:id="391" w:name="_ETM_Q3_274259"/>
      <w:bookmarkEnd w:id="391"/>
      <w:r>
        <w:rPr>
          <w:rtl/>
        </w:rPr>
        <w:t>ש</w:t>
      </w:r>
      <w:r>
        <w:rPr>
          <w:rFonts w:hint="cs"/>
          <w:rtl/>
        </w:rPr>
        <w:t>ר</w:t>
      </w:r>
      <w:r>
        <w:rPr>
          <w:rtl/>
        </w:rPr>
        <w:t xml:space="preserve">נסקי </w:t>
      </w:r>
      <w:bookmarkStart w:id="392" w:name="_ETM_Q3_274829"/>
      <w:bookmarkEnd w:id="392"/>
      <w:r>
        <w:rPr>
          <w:rtl/>
        </w:rPr>
        <w:t xml:space="preserve">מן </w:t>
      </w:r>
      <w:bookmarkStart w:id="393" w:name="_ETM_Q3_275009"/>
      <w:bookmarkEnd w:id="393"/>
      <w:r>
        <w:rPr>
          <w:rtl/>
        </w:rPr>
        <w:t>הכלא</w:t>
      </w:r>
      <w:r>
        <w:rPr>
          <w:rFonts w:hint="cs"/>
          <w:rtl/>
        </w:rPr>
        <w:t>.</w:t>
      </w:r>
      <w:r>
        <w:rPr>
          <w:rtl/>
        </w:rPr>
        <w:t xml:space="preserve"> </w:t>
      </w:r>
      <w:bookmarkStart w:id="394" w:name="_ETM_Q3_275700"/>
      <w:bookmarkEnd w:id="394"/>
      <w:r>
        <w:rPr>
          <w:rtl/>
        </w:rPr>
        <w:t xml:space="preserve">כנראה </w:t>
      </w:r>
      <w:bookmarkStart w:id="395" w:name="_ETM_Q3_276119"/>
      <w:bookmarkEnd w:id="395"/>
      <w:r>
        <w:rPr>
          <w:rtl/>
        </w:rPr>
        <w:t xml:space="preserve">הוא </w:t>
      </w:r>
      <w:bookmarkStart w:id="396" w:name="_ETM_Q3_276390"/>
      <w:bookmarkEnd w:id="396"/>
      <w:r>
        <w:rPr>
          <w:rtl/>
        </w:rPr>
        <w:t xml:space="preserve">היה </w:t>
      </w:r>
      <w:bookmarkStart w:id="397" w:name="_ETM_Q3_276600"/>
      <w:bookmarkEnd w:id="397"/>
      <w:r>
        <w:rPr>
          <w:rtl/>
        </w:rPr>
        <w:t xml:space="preserve">באותו </w:t>
      </w:r>
      <w:bookmarkStart w:id="398" w:name="_ETM_Q3_276930"/>
      <w:bookmarkEnd w:id="398"/>
      <w:r>
        <w:rPr>
          <w:rtl/>
        </w:rPr>
        <w:t>רגע</w:t>
      </w:r>
      <w:r>
        <w:rPr>
          <w:rFonts w:hint="cs"/>
          <w:rtl/>
        </w:rPr>
        <w:t xml:space="preserve"> </w:t>
      </w:r>
      <w:r>
        <w:rPr>
          <w:rFonts w:hint="eastAsia"/>
        </w:rPr>
        <w:t>–</w:t>
      </w:r>
      <w:r>
        <w:rPr>
          <w:rtl/>
        </w:rPr>
        <w:t xml:space="preserve"> </w:t>
      </w:r>
      <w:bookmarkStart w:id="399" w:name="_ETM_Q3_277829"/>
      <w:bookmarkEnd w:id="399"/>
      <w:r w:rsidRPr="00271BF7">
        <w:t>arguably</w:t>
      </w:r>
      <w:r>
        <w:rPr>
          <w:rFonts w:hint="cs"/>
          <w:rtl/>
        </w:rPr>
        <w:t xml:space="preserve">, </w:t>
      </w:r>
      <w:bookmarkStart w:id="400" w:name="_ETM_Q3_276402"/>
      <w:bookmarkEnd w:id="400"/>
      <w:r>
        <w:rPr>
          <w:rFonts w:hint="cs"/>
          <w:rtl/>
        </w:rPr>
        <w:t xml:space="preserve">כפי שאומרים בלועזית, אפשר להתווכח עם זה </w:t>
      </w:r>
      <w:r>
        <w:rPr>
          <w:rFonts w:hint="eastAsia"/>
        </w:rPr>
        <w:t>–</w:t>
      </w:r>
      <w:r>
        <w:rPr>
          <w:rFonts w:hint="cs"/>
          <w:rtl/>
        </w:rPr>
        <w:t xml:space="preserve"> אבל</w:t>
      </w:r>
      <w:bookmarkStart w:id="401" w:name="_ETM_Q3_283335"/>
      <w:bookmarkEnd w:id="401"/>
      <w:r>
        <w:rPr>
          <w:rFonts w:hint="cs"/>
          <w:rtl/>
        </w:rPr>
        <w:t xml:space="preserve"> היהודי המפורסם ביותר </w:t>
      </w:r>
      <w:bookmarkStart w:id="402" w:name="_ETM_Q3_283950"/>
      <w:bookmarkEnd w:id="402"/>
      <w:r>
        <w:rPr>
          <w:rtl/>
        </w:rPr>
        <w:t xml:space="preserve">והמשפיע </w:t>
      </w:r>
      <w:bookmarkStart w:id="403" w:name="_ETM_Q3_284579"/>
      <w:bookmarkEnd w:id="403"/>
      <w:r>
        <w:rPr>
          <w:rtl/>
        </w:rPr>
        <w:t xml:space="preserve">ביותר </w:t>
      </w:r>
      <w:bookmarkStart w:id="404" w:name="_ETM_Q3_284970"/>
      <w:bookmarkEnd w:id="404"/>
      <w:r>
        <w:rPr>
          <w:rtl/>
        </w:rPr>
        <w:t>בעולם</w:t>
      </w:r>
      <w:r>
        <w:rPr>
          <w:rFonts w:hint="cs"/>
          <w:rtl/>
        </w:rPr>
        <w:t>.</w:t>
      </w:r>
      <w:r>
        <w:rPr>
          <w:rtl/>
        </w:rPr>
        <w:t xml:space="preserve"> </w:t>
      </w:r>
      <w:bookmarkStart w:id="405" w:name="_ETM_Q3_286000"/>
      <w:bookmarkEnd w:id="405"/>
      <w:r>
        <w:rPr>
          <w:rtl/>
        </w:rPr>
        <w:t xml:space="preserve">היה </w:t>
      </w:r>
      <w:bookmarkStart w:id="406" w:name="_ETM_Q3_286420"/>
      <w:bookmarkEnd w:id="406"/>
      <w:r>
        <w:rPr>
          <w:rtl/>
        </w:rPr>
        <w:t>מ</w:t>
      </w:r>
      <w:r>
        <w:rPr>
          <w:rFonts w:hint="cs"/>
          <w:rtl/>
        </w:rPr>
        <w:t>א</w:t>
      </w:r>
      <w:r>
        <w:rPr>
          <w:rtl/>
        </w:rPr>
        <w:t xml:space="preserve">מר </w:t>
      </w:r>
      <w:bookmarkStart w:id="407" w:name="_ETM_Q3_287659"/>
      <w:bookmarkEnd w:id="407"/>
      <w:r>
        <w:rPr>
          <w:rtl/>
        </w:rPr>
        <w:t xml:space="preserve">שפחות </w:t>
      </w:r>
      <w:bookmarkStart w:id="408" w:name="_ETM_Q3_288409"/>
      <w:bookmarkEnd w:id="408"/>
      <w:r>
        <w:rPr>
          <w:rtl/>
        </w:rPr>
        <w:t xml:space="preserve">או </w:t>
      </w:r>
      <w:bookmarkStart w:id="409" w:name="_ETM_Q3_288500"/>
      <w:bookmarkEnd w:id="409"/>
      <w:r>
        <w:rPr>
          <w:rtl/>
        </w:rPr>
        <w:t xml:space="preserve">יותר </w:t>
      </w:r>
      <w:bookmarkStart w:id="410" w:name="_ETM_Q3_289070"/>
      <w:bookmarkEnd w:id="410"/>
      <w:r>
        <w:rPr>
          <w:rtl/>
        </w:rPr>
        <w:t>אמר</w:t>
      </w:r>
      <w:r>
        <w:rPr>
          <w:rFonts w:hint="cs"/>
          <w:rtl/>
        </w:rPr>
        <w:t>:</w:t>
      </w:r>
      <w:r>
        <w:rPr>
          <w:rtl/>
        </w:rPr>
        <w:t xml:space="preserve"> </w:t>
      </w:r>
      <w:bookmarkStart w:id="411" w:name="_ETM_Q3_289520"/>
      <w:bookmarkEnd w:id="411"/>
      <w:r>
        <w:rPr>
          <w:rtl/>
        </w:rPr>
        <w:t>ש</w:t>
      </w:r>
      <w:r>
        <w:rPr>
          <w:rFonts w:hint="cs"/>
          <w:rtl/>
        </w:rPr>
        <w:t>ר</w:t>
      </w:r>
      <w:r>
        <w:rPr>
          <w:rtl/>
        </w:rPr>
        <w:t xml:space="preserve">נסקי </w:t>
      </w:r>
      <w:bookmarkStart w:id="412" w:name="_ETM_Q3_290090"/>
      <w:bookmarkEnd w:id="412"/>
      <w:r>
        <w:rPr>
          <w:rFonts w:hint="cs"/>
          <w:rtl/>
        </w:rPr>
        <w:t>ה</w:t>
      </w:r>
      <w:r>
        <w:rPr>
          <w:rtl/>
        </w:rPr>
        <w:t>שתגע</w:t>
      </w:r>
      <w:r>
        <w:rPr>
          <w:rFonts w:hint="cs"/>
          <w:rtl/>
        </w:rPr>
        <w:t>.</w:t>
      </w:r>
      <w:r>
        <w:rPr>
          <w:rtl/>
        </w:rPr>
        <w:t xml:space="preserve"> </w:t>
      </w:r>
      <w:bookmarkStart w:id="413" w:name="_ETM_Q3_291079"/>
      <w:bookmarkEnd w:id="413"/>
      <w:r>
        <w:rPr>
          <w:rtl/>
        </w:rPr>
        <w:t xml:space="preserve">כנראה </w:t>
      </w:r>
      <w:bookmarkStart w:id="414" w:name="_ETM_Q3_291470"/>
      <w:bookmarkEnd w:id="414"/>
      <w:r>
        <w:rPr>
          <w:rFonts w:hint="cs"/>
          <w:rtl/>
        </w:rPr>
        <w:t>הכו</w:t>
      </w:r>
      <w:r>
        <w:rPr>
          <w:rtl/>
        </w:rPr>
        <w:t xml:space="preserve"> </w:t>
      </w:r>
      <w:bookmarkStart w:id="415" w:name="_ETM_Q3_291950"/>
      <w:bookmarkEnd w:id="415"/>
      <w:r>
        <w:rPr>
          <w:rtl/>
        </w:rPr>
        <w:t xml:space="preserve">אותו </w:t>
      </w:r>
      <w:bookmarkStart w:id="416" w:name="_ETM_Q3_292159"/>
      <w:bookmarkEnd w:id="416"/>
      <w:r>
        <w:rPr>
          <w:rtl/>
        </w:rPr>
        <w:t xml:space="preserve">יותר </w:t>
      </w:r>
      <w:bookmarkStart w:id="417" w:name="_ETM_Q3_292399"/>
      <w:bookmarkEnd w:id="417"/>
      <w:r>
        <w:rPr>
          <w:rtl/>
        </w:rPr>
        <w:t xml:space="preserve">מדי </w:t>
      </w:r>
      <w:bookmarkStart w:id="418" w:name="_ETM_Q3_292640"/>
      <w:bookmarkEnd w:id="418"/>
      <w:r>
        <w:rPr>
          <w:rtl/>
        </w:rPr>
        <w:t xml:space="preserve">חזק </w:t>
      </w:r>
      <w:bookmarkStart w:id="419" w:name="_ETM_Q3_293030"/>
      <w:bookmarkEnd w:id="419"/>
      <w:r>
        <w:rPr>
          <w:rtl/>
        </w:rPr>
        <w:t xml:space="preserve">בראש </w:t>
      </w:r>
      <w:bookmarkStart w:id="420" w:name="_ETM_Q3_293360"/>
      <w:bookmarkEnd w:id="420"/>
      <w:r>
        <w:rPr>
          <w:rFonts w:hint="cs"/>
          <w:rtl/>
        </w:rPr>
        <w:t>בגולג, ו</w:t>
      </w:r>
      <w:bookmarkStart w:id="421" w:name="_ETM_Q3_294509"/>
      <w:bookmarkEnd w:id="421"/>
      <w:r>
        <w:rPr>
          <w:rtl/>
        </w:rPr>
        <w:t xml:space="preserve">הוא </w:t>
      </w:r>
      <w:bookmarkStart w:id="422" w:name="_ETM_Q3_294659"/>
      <w:bookmarkEnd w:id="422"/>
      <w:r>
        <w:rPr>
          <w:rFonts w:hint="cs"/>
          <w:rtl/>
        </w:rPr>
        <w:t>ה</w:t>
      </w:r>
      <w:r>
        <w:rPr>
          <w:rtl/>
        </w:rPr>
        <w:t>שתגע</w:t>
      </w:r>
      <w:r>
        <w:rPr>
          <w:rFonts w:hint="cs"/>
          <w:rtl/>
        </w:rPr>
        <w:t>.</w:t>
      </w:r>
      <w:r>
        <w:rPr>
          <w:rtl/>
        </w:rPr>
        <w:t xml:space="preserve"> </w:t>
      </w:r>
      <w:bookmarkStart w:id="423" w:name="_ETM_Q3_295840"/>
      <w:bookmarkEnd w:id="423"/>
      <w:r>
        <w:rPr>
          <w:rtl/>
        </w:rPr>
        <w:t xml:space="preserve">אין </w:t>
      </w:r>
      <w:bookmarkStart w:id="424" w:name="_ETM_Q3_296170"/>
      <w:bookmarkEnd w:id="424"/>
      <w:r>
        <w:rPr>
          <w:rtl/>
        </w:rPr>
        <w:t>400</w:t>
      </w:r>
      <w:r>
        <w:rPr>
          <w:rFonts w:hint="cs"/>
          <w:rtl/>
        </w:rPr>
        <w:t>,</w:t>
      </w:r>
      <w:r>
        <w:rPr>
          <w:rtl/>
        </w:rPr>
        <w:t xml:space="preserve">000 </w:t>
      </w:r>
      <w:bookmarkStart w:id="425" w:name="_ETM_Q3_297039"/>
      <w:bookmarkEnd w:id="425"/>
      <w:r>
        <w:rPr>
          <w:rtl/>
        </w:rPr>
        <w:t xml:space="preserve">איש </w:t>
      </w:r>
      <w:bookmarkStart w:id="426" w:name="_ETM_Q3_297250"/>
      <w:bookmarkEnd w:id="426"/>
      <w:r>
        <w:rPr>
          <w:rtl/>
        </w:rPr>
        <w:t xml:space="preserve">שרוצים </w:t>
      </w:r>
      <w:bookmarkStart w:id="427" w:name="_ETM_Q3_297640"/>
      <w:bookmarkEnd w:id="427"/>
      <w:r>
        <w:rPr>
          <w:rtl/>
        </w:rPr>
        <w:t>לצאת</w:t>
      </w:r>
      <w:r>
        <w:rPr>
          <w:rFonts w:hint="cs"/>
          <w:rtl/>
        </w:rPr>
        <w:t>,</w:t>
      </w:r>
      <w:r>
        <w:rPr>
          <w:rtl/>
        </w:rPr>
        <w:t xml:space="preserve"> </w:t>
      </w:r>
      <w:bookmarkStart w:id="428" w:name="_ETM_Q3_298649"/>
      <w:bookmarkEnd w:id="428"/>
      <w:r>
        <w:rPr>
          <w:rtl/>
        </w:rPr>
        <w:t xml:space="preserve">אין </w:t>
      </w:r>
      <w:bookmarkStart w:id="429" w:name="_ETM_Q3_298920"/>
      <w:bookmarkEnd w:id="429"/>
      <w:r>
        <w:rPr>
          <w:rtl/>
        </w:rPr>
        <w:t xml:space="preserve">דבר </w:t>
      </w:r>
      <w:bookmarkStart w:id="430" w:name="_ETM_Q3_299310"/>
      <w:bookmarkEnd w:id="430"/>
      <w:r>
        <w:rPr>
          <w:rtl/>
        </w:rPr>
        <w:t>כזה</w:t>
      </w:r>
      <w:r>
        <w:rPr>
          <w:rFonts w:hint="cs"/>
          <w:rtl/>
        </w:rPr>
        <w:t>,</w:t>
      </w:r>
      <w:r>
        <w:rPr>
          <w:rtl/>
        </w:rPr>
        <w:t xml:space="preserve"> </w:t>
      </w:r>
      <w:bookmarkStart w:id="431" w:name="_ETM_Q3_299820"/>
      <w:bookmarkEnd w:id="431"/>
      <w:r>
        <w:rPr>
          <w:rtl/>
        </w:rPr>
        <w:t xml:space="preserve">לא </w:t>
      </w:r>
      <w:bookmarkStart w:id="432" w:name="_ETM_Q3_300000"/>
      <w:bookmarkEnd w:id="432"/>
      <w:r>
        <w:rPr>
          <w:rtl/>
        </w:rPr>
        <w:t xml:space="preserve">יהיה </w:t>
      </w:r>
      <w:bookmarkStart w:id="433" w:name="_ETM_Q3_300299"/>
      <w:bookmarkEnd w:id="433"/>
      <w:r>
        <w:rPr>
          <w:rtl/>
        </w:rPr>
        <w:t xml:space="preserve">דבר </w:t>
      </w:r>
      <w:bookmarkStart w:id="434" w:name="_ETM_Q3_300659"/>
      <w:bookmarkEnd w:id="434"/>
      <w:r>
        <w:rPr>
          <w:rtl/>
        </w:rPr>
        <w:t>כזה</w:t>
      </w:r>
      <w:r>
        <w:rPr>
          <w:rFonts w:hint="cs"/>
          <w:rtl/>
        </w:rPr>
        <w:t>,</w:t>
      </w:r>
      <w:r>
        <w:rPr>
          <w:rtl/>
        </w:rPr>
        <w:t xml:space="preserve"> </w:t>
      </w:r>
      <w:bookmarkStart w:id="435" w:name="_ETM_Q3_301020"/>
      <w:bookmarkEnd w:id="435"/>
      <w:r>
        <w:rPr>
          <w:rtl/>
        </w:rPr>
        <w:t xml:space="preserve">הלוואי </w:t>
      </w:r>
      <w:bookmarkStart w:id="436" w:name="_ETM_Q3_301320"/>
      <w:bookmarkEnd w:id="436"/>
      <w:r>
        <w:rPr>
          <w:rtl/>
        </w:rPr>
        <w:t xml:space="preserve">ויבואו </w:t>
      </w:r>
      <w:bookmarkStart w:id="437" w:name="_ETM_Q3_301770"/>
      <w:bookmarkEnd w:id="437"/>
      <w:r>
        <w:rPr>
          <w:rtl/>
        </w:rPr>
        <w:t>40</w:t>
      </w:r>
      <w:r>
        <w:rPr>
          <w:rFonts w:hint="cs"/>
          <w:rtl/>
        </w:rPr>
        <w:t>,</w:t>
      </w:r>
      <w:r>
        <w:rPr>
          <w:rtl/>
        </w:rPr>
        <w:t xml:space="preserve">000 </w:t>
      </w:r>
      <w:bookmarkStart w:id="438" w:name="_ETM_Q3_302520"/>
      <w:bookmarkEnd w:id="438"/>
      <w:r>
        <w:rPr>
          <w:rFonts w:hint="cs"/>
          <w:rtl/>
        </w:rPr>
        <w:t>איש מברית המועצות</w:t>
      </w:r>
      <w:bookmarkStart w:id="439" w:name="_ETM_Q3_303390"/>
      <w:bookmarkStart w:id="440" w:name="_ETM_Q3_304469"/>
      <w:bookmarkEnd w:id="439"/>
      <w:bookmarkEnd w:id="440"/>
      <w:r>
        <w:rPr>
          <w:rFonts w:hint="cs"/>
          <w:rtl/>
        </w:rPr>
        <w:t xml:space="preserve">, והיה </w:t>
      </w:r>
      <w:bookmarkStart w:id="441" w:name="_ETM_Q3_303019"/>
      <w:bookmarkEnd w:id="441"/>
      <w:r>
        <w:rPr>
          <w:rFonts w:hint="cs"/>
          <w:rtl/>
        </w:rPr>
        <w:t xml:space="preserve">זה שכרנו. </w:t>
      </w:r>
      <w:bookmarkStart w:id="442" w:name="_ETM_Q3_306750"/>
      <w:bookmarkEnd w:id="442"/>
      <w:r>
        <w:rPr>
          <w:rtl/>
        </w:rPr>
        <w:t xml:space="preserve">שטויות </w:t>
      </w:r>
      <w:bookmarkStart w:id="443" w:name="_ETM_Q3_307259"/>
      <w:bookmarkEnd w:id="443"/>
      <w:r>
        <w:rPr>
          <w:rtl/>
        </w:rPr>
        <w:t xml:space="preserve">במיץ </w:t>
      </w:r>
      <w:bookmarkStart w:id="444" w:name="_ETM_Q3_307590"/>
      <w:bookmarkEnd w:id="444"/>
      <w:r>
        <w:rPr>
          <w:rtl/>
        </w:rPr>
        <w:t>עגבניות</w:t>
      </w:r>
      <w:r>
        <w:rPr>
          <w:rFonts w:hint="cs"/>
          <w:rtl/>
        </w:rPr>
        <w:t>.</w:t>
      </w:r>
      <w:r>
        <w:rPr>
          <w:rtl/>
        </w:rPr>
        <w:t xml:space="preserve"> </w:t>
      </w:r>
      <w:bookmarkStart w:id="445" w:name="_ETM_Q3_308710"/>
      <w:bookmarkEnd w:id="445"/>
    </w:p>
    <w:p w:rsidR="003B6D3A" w:rsidRDefault="003B6D3A" w:rsidP="00EF3998">
      <w:pPr>
        <w:pStyle w:val="KeepWithNext"/>
        <w:rPr>
          <w:rtl/>
        </w:rPr>
      </w:pPr>
      <w:bookmarkStart w:id="446" w:name="_ETM_Q3_309384"/>
      <w:bookmarkStart w:id="447" w:name="_ETM_Q3_309514"/>
      <w:bookmarkEnd w:id="446"/>
      <w:bookmarkEnd w:id="447"/>
    </w:p>
    <w:p w:rsidR="003B6D3A" w:rsidRDefault="003B6D3A" w:rsidP="00E319FA">
      <w:pPr>
        <w:pStyle w:val="KeepWithNext"/>
        <w:rPr>
          <w:rtl/>
        </w:rPr>
      </w:pPr>
      <w:bookmarkStart w:id="448" w:name="_ETM_Q3_309551"/>
      <w:bookmarkStart w:id="449" w:name="_ETM_Q3_309614"/>
      <w:bookmarkEnd w:id="448"/>
      <w:bookmarkEnd w:id="449"/>
      <w:r>
        <w:rPr>
          <w:rtl/>
        </w:rPr>
        <w:t>נו</w:t>
      </w:r>
      <w:r>
        <w:rPr>
          <w:rFonts w:hint="cs"/>
          <w:rtl/>
        </w:rPr>
        <w:t>,</w:t>
      </w:r>
      <w:r>
        <w:rPr>
          <w:rtl/>
        </w:rPr>
        <w:t xml:space="preserve"> </w:t>
      </w:r>
      <w:bookmarkStart w:id="450" w:name="_ETM_Q3_309780"/>
      <w:bookmarkEnd w:id="450"/>
      <w:r>
        <w:rPr>
          <w:rtl/>
        </w:rPr>
        <w:t xml:space="preserve">אני </w:t>
      </w:r>
      <w:bookmarkStart w:id="451" w:name="_ETM_Q3_310020"/>
      <w:bookmarkEnd w:id="451"/>
      <w:r>
        <w:rPr>
          <w:rtl/>
        </w:rPr>
        <w:t xml:space="preserve">שואל </w:t>
      </w:r>
      <w:bookmarkStart w:id="452" w:name="_ETM_Q3_310319"/>
      <w:bookmarkEnd w:id="452"/>
      <w:r>
        <w:rPr>
          <w:rtl/>
        </w:rPr>
        <w:t>אתכם</w:t>
      </w:r>
      <w:r>
        <w:rPr>
          <w:rFonts w:hint="cs"/>
          <w:rtl/>
        </w:rPr>
        <w:t>,</w:t>
      </w:r>
      <w:r>
        <w:rPr>
          <w:rtl/>
        </w:rPr>
        <w:t xml:space="preserve"> </w:t>
      </w:r>
      <w:bookmarkStart w:id="453" w:name="_ETM_Q3_311069"/>
      <w:bookmarkEnd w:id="453"/>
      <w:r>
        <w:rPr>
          <w:rtl/>
        </w:rPr>
        <w:t xml:space="preserve">איזה </w:t>
      </w:r>
      <w:bookmarkStart w:id="454" w:name="_ETM_Q3_311370"/>
      <w:bookmarkEnd w:id="454"/>
      <w:r>
        <w:rPr>
          <w:rtl/>
        </w:rPr>
        <w:t>400</w:t>
      </w:r>
      <w:r>
        <w:rPr>
          <w:rFonts w:hint="cs"/>
          <w:rtl/>
        </w:rPr>
        <w:t>,</w:t>
      </w:r>
      <w:r>
        <w:rPr>
          <w:rtl/>
        </w:rPr>
        <w:t xml:space="preserve">000 </w:t>
      </w:r>
      <w:bookmarkStart w:id="455" w:name="_ETM_Q3_312120"/>
      <w:bookmarkEnd w:id="455"/>
      <w:r>
        <w:rPr>
          <w:rtl/>
        </w:rPr>
        <w:t>איש</w:t>
      </w:r>
      <w:r>
        <w:rPr>
          <w:rFonts w:hint="cs"/>
          <w:rtl/>
        </w:rPr>
        <w:t>?</w:t>
      </w:r>
      <w:r>
        <w:rPr>
          <w:rtl/>
        </w:rPr>
        <w:t xml:space="preserve"> </w:t>
      </w:r>
      <w:bookmarkStart w:id="456" w:name="_ETM_Q3_312750"/>
      <w:bookmarkEnd w:id="456"/>
      <w:r>
        <w:rPr>
          <w:rtl/>
        </w:rPr>
        <w:t xml:space="preserve">מסתבר </w:t>
      </w:r>
      <w:bookmarkStart w:id="457" w:name="_ETM_Q3_313319"/>
      <w:bookmarkEnd w:id="457"/>
      <w:r>
        <w:rPr>
          <w:rtl/>
        </w:rPr>
        <w:t xml:space="preserve">שבאמת </w:t>
      </w:r>
      <w:bookmarkStart w:id="458" w:name="_ETM_Q3_314810"/>
      <w:bookmarkEnd w:id="458"/>
      <w:r>
        <w:rPr>
          <w:rtl/>
        </w:rPr>
        <w:t xml:space="preserve">גם </w:t>
      </w:r>
      <w:bookmarkStart w:id="459" w:name="_ETM_Q3_315139"/>
      <w:bookmarkEnd w:id="459"/>
      <w:r>
        <w:rPr>
          <w:rtl/>
        </w:rPr>
        <w:t xml:space="preserve">אני </w:t>
      </w:r>
      <w:bookmarkStart w:id="460" w:name="_ETM_Q3_315590"/>
      <w:bookmarkEnd w:id="460"/>
      <w:r>
        <w:rPr>
          <w:rtl/>
        </w:rPr>
        <w:t xml:space="preserve">וגם </w:t>
      </w:r>
      <w:bookmarkStart w:id="461" w:name="_ETM_Q3_315980"/>
      <w:bookmarkEnd w:id="461"/>
      <w:r>
        <w:rPr>
          <w:rtl/>
        </w:rPr>
        <w:t xml:space="preserve">שרנסקי </w:t>
      </w:r>
      <w:bookmarkStart w:id="462" w:name="_ETM_Q3_316760"/>
      <w:bookmarkEnd w:id="462"/>
      <w:r>
        <w:rPr>
          <w:rtl/>
        </w:rPr>
        <w:t xml:space="preserve">הגדול </w:t>
      </w:r>
      <w:bookmarkStart w:id="463" w:name="_ETM_Q3_319660"/>
      <w:bookmarkEnd w:id="463"/>
      <w:r>
        <w:rPr>
          <w:rtl/>
        </w:rPr>
        <w:t xml:space="preserve">וגם </w:t>
      </w:r>
      <w:bookmarkStart w:id="464" w:name="_ETM_Q3_320050"/>
      <w:bookmarkEnd w:id="464"/>
      <w:r>
        <w:rPr>
          <w:rtl/>
        </w:rPr>
        <w:t xml:space="preserve">כל </w:t>
      </w:r>
      <w:bookmarkStart w:id="465" w:name="_ETM_Q3_320260"/>
      <w:bookmarkEnd w:id="465"/>
      <w:r>
        <w:rPr>
          <w:rtl/>
        </w:rPr>
        <w:t xml:space="preserve">החברים </w:t>
      </w:r>
      <w:bookmarkStart w:id="466" w:name="_ETM_Q3_320739"/>
      <w:bookmarkEnd w:id="466"/>
      <w:r>
        <w:rPr>
          <w:rtl/>
        </w:rPr>
        <w:t xml:space="preserve">שלנו </w:t>
      </w:r>
      <w:bookmarkStart w:id="467" w:name="_ETM_Q3_321160"/>
      <w:bookmarkEnd w:id="467"/>
      <w:r>
        <w:rPr>
          <w:rtl/>
        </w:rPr>
        <w:t>טעינו</w:t>
      </w:r>
      <w:r>
        <w:rPr>
          <w:rFonts w:hint="cs"/>
          <w:rtl/>
        </w:rPr>
        <w:t>.</w:t>
      </w:r>
      <w:r>
        <w:rPr>
          <w:rtl/>
        </w:rPr>
        <w:t xml:space="preserve"> </w:t>
      </w:r>
      <w:bookmarkStart w:id="468" w:name="_ETM_Q3_322320"/>
      <w:bookmarkEnd w:id="468"/>
      <w:r>
        <w:rPr>
          <w:rtl/>
        </w:rPr>
        <w:t>טעינו</w:t>
      </w:r>
      <w:r>
        <w:rPr>
          <w:rFonts w:hint="cs"/>
          <w:rtl/>
        </w:rPr>
        <w:t>. הינה,</w:t>
      </w:r>
      <w:r>
        <w:rPr>
          <w:rtl/>
        </w:rPr>
        <w:t xml:space="preserve"> </w:t>
      </w:r>
      <w:bookmarkStart w:id="469" w:name="_ETM_Q3_322950"/>
      <w:bookmarkStart w:id="470" w:name="_ETM_Q3_323160"/>
      <w:bookmarkEnd w:id="469"/>
      <w:bookmarkEnd w:id="470"/>
      <w:r>
        <w:rPr>
          <w:rtl/>
        </w:rPr>
        <w:t xml:space="preserve">שרת </w:t>
      </w:r>
      <w:bookmarkStart w:id="471" w:name="_ETM_Q3_323610"/>
      <w:bookmarkEnd w:id="471"/>
      <w:r>
        <w:rPr>
          <w:rtl/>
        </w:rPr>
        <w:t xml:space="preserve">הקליטה </w:t>
      </w:r>
      <w:bookmarkStart w:id="472" w:name="_ETM_Q3_324060"/>
      <w:bookmarkEnd w:id="472"/>
      <w:r>
        <w:rPr>
          <w:rtl/>
        </w:rPr>
        <w:t>פה</w:t>
      </w:r>
      <w:r>
        <w:rPr>
          <w:rFonts w:hint="cs"/>
          <w:rtl/>
        </w:rPr>
        <w:t>,</w:t>
      </w:r>
      <w:r>
        <w:rPr>
          <w:rtl/>
        </w:rPr>
        <w:t xml:space="preserve"> </w:t>
      </w:r>
      <w:bookmarkStart w:id="473" w:name="_ETM_Q3_324480"/>
      <w:bookmarkEnd w:id="473"/>
      <w:r>
        <w:rPr>
          <w:rtl/>
        </w:rPr>
        <w:t xml:space="preserve">היא </w:t>
      </w:r>
      <w:bookmarkStart w:id="474" w:name="_ETM_Q3_324600"/>
      <w:bookmarkEnd w:id="474"/>
      <w:r>
        <w:rPr>
          <w:rtl/>
        </w:rPr>
        <w:t xml:space="preserve">תספר </w:t>
      </w:r>
      <w:bookmarkStart w:id="475" w:name="_ETM_Q3_325050"/>
      <w:bookmarkEnd w:id="475"/>
      <w:r>
        <w:rPr>
          <w:rFonts w:hint="cs"/>
          <w:rtl/>
        </w:rPr>
        <w:t>על</w:t>
      </w:r>
      <w:r>
        <w:rPr>
          <w:rtl/>
        </w:rPr>
        <w:t xml:space="preserve"> </w:t>
      </w:r>
      <w:bookmarkStart w:id="476" w:name="_ETM_Q3_325230"/>
      <w:bookmarkEnd w:id="476"/>
      <w:r>
        <w:rPr>
          <w:rtl/>
        </w:rPr>
        <w:t xml:space="preserve">הנתונים </w:t>
      </w:r>
      <w:bookmarkStart w:id="477" w:name="_ETM_Q3_326520"/>
      <w:bookmarkEnd w:id="477"/>
      <w:r>
        <w:rPr>
          <w:rtl/>
        </w:rPr>
        <w:t>המדהימים</w:t>
      </w:r>
      <w:r>
        <w:rPr>
          <w:rFonts w:hint="cs"/>
          <w:rtl/>
        </w:rPr>
        <w:t>,</w:t>
      </w:r>
      <w:r>
        <w:rPr>
          <w:rtl/>
        </w:rPr>
        <w:t xml:space="preserve"> </w:t>
      </w:r>
      <w:bookmarkStart w:id="478" w:name="_ETM_Q3_327240"/>
      <w:bookmarkEnd w:id="478"/>
      <w:r>
        <w:rPr>
          <w:rFonts w:hint="cs"/>
          <w:rtl/>
        </w:rPr>
        <w:t xml:space="preserve">וזה </w:t>
      </w:r>
      <w:r>
        <w:rPr>
          <w:rtl/>
        </w:rPr>
        <w:t xml:space="preserve">עוד </w:t>
      </w:r>
      <w:bookmarkStart w:id="479" w:name="_ETM_Q3_327510"/>
      <w:bookmarkStart w:id="480" w:name="_ETM_Q3_327630"/>
      <w:bookmarkEnd w:id="479"/>
      <w:bookmarkEnd w:id="480"/>
      <w:r>
        <w:rPr>
          <w:rtl/>
        </w:rPr>
        <w:t xml:space="preserve">לפני </w:t>
      </w:r>
      <w:bookmarkStart w:id="481" w:name="_ETM_Q3_328110"/>
      <w:bookmarkEnd w:id="481"/>
      <w:r>
        <w:rPr>
          <w:rtl/>
        </w:rPr>
        <w:t>שדיברנו</w:t>
      </w:r>
      <w:r>
        <w:rPr>
          <w:rFonts w:hint="cs"/>
          <w:rtl/>
        </w:rPr>
        <w:t xml:space="preserve"> </w:t>
      </w:r>
      <w:r>
        <w:rPr>
          <w:rFonts w:hint="eastAsia"/>
        </w:rPr>
        <w:t>–</w:t>
      </w:r>
      <w:r>
        <w:rPr>
          <w:rtl/>
        </w:rPr>
        <w:t xml:space="preserve"> </w:t>
      </w:r>
      <w:bookmarkStart w:id="482" w:name="_ETM_Q3_329430"/>
      <w:bookmarkEnd w:id="482"/>
      <w:r>
        <w:rPr>
          <w:rtl/>
        </w:rPr>
        <w:t>הכ</w:t>
      </w:r>
      <w:r>
        <w:rPr>
          <w:rFonts w:hint="cs"/>
          <w:rtl/>
        </w:rPr>
        <w:t>ו</w:t>
      </w:r>
      <w:r>
        <w:rPr>
          <w:rtl/>
        </w:rPr>
        <w:t xml:space="preserve">ל </w:t>
      </w:r>
      <w:bookmarkStart w:id="483" w:name="_ETM_Q3_330030"/>
      <w:bookmarkEnd w:id="483"/>
      <w:r>
        <w:rPr>
          <w:rFonts w:hint="cs"/>
          <w:rtl/>
        </w:rPr>
        <w:t xml:space="preserve">הרי </w:t>
      </w:r>
      <w:r>
        <w:rPr>
          <w:rtl/>
        </w:rPr>
        <w:t xml:space="preserve">קורה </w:t>
      </w:r>
      <w:bookmarkStart w:id="484" w:name="_ETM_Q3_330270"/>
      <w:bookmarkEnd w:id="484"/>
      <w:r>
        <w:rPr>
          <w:rtl/>
        </w:rPr>
        <w:t xml:space="preserve">בעם </w:t>
      </w:r>
      <w:bookmarkStart w:id="485" w:name="_ETM_Q3_330540"/>
      <w:bookmarkEnd w:id="485"/>
      <w:r>
        <w:rPr>
          <w:rtl/>
        </w:rPr>
        <w:t xml:space="preserve">שלנו </w:t>
      </w:r>
      <w:bookmarkStart w:id="486" w:name="_ETM_Q3_330900"/>
      <w:bookmarkEnd w:id="486"/>
      <w:r>
        <w:rPr>
          <w:rtl/>
        </w:rPr>
        <w:t>במקביל</w:t>
      </w:r>
      <w:r>
        <w:rPr>
          <w:rFonts w:hint="cs"/>
          <w:rtl/>
        </w:rPr>
        <w:t xml:space="preserve"> </w:t>
      </w:r>
      <w:r>
        <w:rPr>
          <w:rFonts w:hint="eastAsia"/>
        </w:rPr>
        <w:t>–</w:t>
      </w:r>
      <w:r>
        <w:rPr>
          <w:rtl/>
        </w:rPr>
        <w:t xml:space="preserve"> </w:t>
      </w:r>
      <w:bookmarkStart w:id="487" w:name="_ETM_Q3_331590"/>
      <w:bookmarkEnd w:id="487"/>
      <w:r>
        <w:rPr>
          <w:rtl/>
        </w:rPr>
        <w:t xml:space="preserve">לפני </w:t>
      </w:r>
      <w:bookmarkStart w:id="488" w:name="_ETM_Q3_332040"/>
      <w:bookmarkEnd w:id="488"/>
      <w:r>
        <w:rPr>
          <w:rtl/>
        </w:rPr>
        <w:t xml:space="preserve">שדיברנו </w:t>
      </w:r>
      <w:bookmarkStart w:id="489" w:name="_ETM_Q3_332550"/>
      <w:bookmarkEnd w:id="489"/>
      <w:r>
        <w:rPr>
          <w:rtl/>
        </w:rPr>
        <w:t xml:space="preserve">על </w:t>
      </w:r>
      <w:bookmarkStart w:id="490" w:name="_ETM_Q3_332639"/>
      <w:bookmarkEnd w:id="490"/>
      <w:r>
        <w:rPr>
          <w:rtl/>
        </w:rPr>
        <w:t xml:space="preserve">מבצע </w:t>
      </w:r>
      <w:bookmarkStart w:id="491" w:name="_ETM_Q3_333030"/>
      <w:bookmarkEnd w:id="491"/>
      <w:r>
        <w:rPr>
          <w:rtl/>
        </w:rPr>
        <w:t xml:space="preserve">שלמה </w:t>
      </w:r>
      <w:bookmarkStart w:id="492" w:name="_ETM_Q3_333630"/>
      <w:bookmarkEnd w:id="492"/>
      <w:r>
        <w:rPr>
          <w:rtl/>
        </w:rPr>
        <w:t xml:space="preserve">ועל </w:t>
      </w:r>
      <w:bookmarkStart w:id="493" w:name="_ETM_Q3_333930"/>
      <w:bookmarkEnd w:id="493"/>
      <w:r>
        <w:rPr>
          <w:rtl/>
        </w:rPr>
        <w:t>העלי</w:t>
      </w:r>
      <w:r>
        <w:rPr>
          <w:rFonts w:hint="cs"/>
          <w:rtl/>
        </w:rPr>
        <w:t>י</w:t>
      </w:r>
      <w:r>
        <w:rPr>
          <w:rtl/>
        </w:rPr>
        <w:t xml:space="preserve">ה </w:t>
      </w:r>
      <w:bookmarkStart w:id="494" w:name="_ETM_Q3_334290"/>
      <w:bookmarkEnd w:id="494"/>
      <w:r>
        <w:rPr>
          <w:rFonts w:hint="cs"/>
          <w:rtl/>
        </w:rPr>
        <w:t>מ</w:t>
      </w:r>
      <w:r>
        <w:rPr>
          <w:rtl/>
        </w:rPr>
        <w:t xml:space="preserve">מקומות </w:t>
      </w:r>
      <w:bookmarkStart w:id="495" w:name="_ETM_Q3_334800"/>
      <w:bookmarkEnd w:id="495"/>
      <w:r>
        <w:rPr>
          <w:rtl/>
        </w:rPr>
        <w:t>נוספים</w:t>
      </w:r>
      <w:r>
        <w:rPr>
          <w:rFonts w:hint="cs"/>
          <w:rtl/>
        </w:rPr>
        <w:t>,</w:t>
      </w:r>
      <w:r>
        <w:rPr>
          <w:rtl/>
        </w:rPr>
        <w:t xml:space="preserve"> </w:t>
      </w:r>
      <w:bookmarkStart w:id="496" w:name="_ETM_Q3_335490"/>
      <w:bookmarkEnd w:id="496"/>
      <w:r>
        <w:rPr>
          <w:rtl/>
        </w:rPr>
        <w:t xml:space="preserve">וכן </w:t>
      </w:r>
      <w:bookmarkStart w:id="497" w:name="_ETM_Q3_335790"/>
      <w:bookmarkEnd w:id="497"/>
      <w:r>
        <w:rPr>
          <w:rtl/>
        </w:rPr>
        <w:t xml:space="preserve">הלאה </w:t>
      </w:r>
      <w:bookmarkStart w:id="498" w:name="_ETM_Q3_336000"/>
      <w:bookmarkEnd w:id="498"/>
      <w:r>
        <w:rPr>
          <w:rtl/>
        </w:rPr>
        <w:t xml:space="preserve">וכן </w:t>
      </w:r>
      <w:bookmarkStart w:id="499" w:name="_ETM_Q3_336330"/>
      <w:bookmarkEnd w:id="499"/>
      <w:r>
        <w:rPr>
          <w:rtl/>
        </w:rPr>
        <w:t>הלאה</w:t>
      </w:r>
      <w:r>
        <w:rPr>
          <w:rFonts w:hint="cs"/>
          <w:rtl/>
        </w:rPr>
        <w:t>.</w:t>
      </w:r>
      <w:r>
        <w:rPr>
          <w:rtl/>
        </w:rPr>
        <w:t xml:space="preserve"> </w:t>
      </w:r>
      <w:bookmarkStart w:id="500" w:name="_ETM_Q3_336889"/>
      <w:bookmarkStart w:id="501" w:name="_ETM_Q3_337639"/>
      <w:bookmarkEnd w:id="500"/>
      <w:bookmarkEnd w:id="501"/>
      <w:r>
        <w:rPr>
          <w:rtl/>
        </w:rPr>
        <w:t xml:space="preserve">איפה </w:t>
      </w:r>
      <w:bookmarkStart w:id="502" w:name="_ETM_Q3_337970"/>
      <w:bookmarkEnd w:id="502"/>
      <w:r>
        <w:rPr>
          <w:rtl/>
        </w:rPr>
        <w:t>400</w:t>
      </w:r>
      <w:r>
        <w:rPr>
          <w:rFonts w:hint="cs"/>
          <w:rtl/>
        </w:rPr>
        <w:t>,</w:t>
      </w:r>
      <w:r>
        <w:rPr>
          <w:rtl/>
        </w:rPr>
        <w:t xml:space="preserve">000 </w:t>
      </w:r>
      <w:bookmarkStart w:id="503" w:name="_ETM_Q3_338750"/>
      <w:bookmarkEnd w:id="503"/>
      <w:r>
        <w:rPr>
          <w:rtl/>
        </w:rPr>
        <w:t>איש</w:t>
      </w:r>
      <w:r>
        <w:rPr>
          <w:rFonts w:hint="cs"/>
          <w:rtl/>
        </w:rPr>
        <w:t>?</w:t>
      </w:r>
      <w:r>
        <w:rPr>
          <w:rtl/>
        </w:rPr>
        <w:t xml:space="preserve"> </w:t>
      </w:r>
      <w:bookmarkStart w:id="504" w:name="_ETM_Q3_339770"/>
      <w:bookmarkEnd w:id="504"/>
      <w:r>
        <w:rPr>
          <w:rtl/>
        </w:rPr>
        <w:t xml:space="preserve">בשנתיים </w:t>
      </w:r>
      <w:bookmarkStart w:id="505" w:name="_ETM_Q3_340700"/>
      <w:bookmarkEnd w:id="505"/>
      <w:r>
        <w:rPr>
          <w:rtl/>
        </w:rPr>
        <w:t>הראשונות</w:t>
      </w:r>
      <w:r>
        <w:rPr>
          <w:rFonts w:hint="cs"/>
          <w:rtl/>
        </w:rPr>
        <w:t>,</w:t>
      </w:r>
      <w:r>
        <w:rPr>
          <w:rtl/>
        </w:rPr>
        <w:t xml:space="preserve"> </w:t>
      </w:r>
      <w:bookmarkStart w:id="506" w:name="_ETM_Q3_341270"/>
      <w:bookmarkEnd w:id="506"/>
      <w:r>
        <w:rPr>
          <w:rFonts w:hint="cs"/>
          <w:rtl/>
        </w:rPr>
        <w:t>1990</w:t>
      </w:r>
      <w:r>
        <w:rPr>
          <w:rFonts w:hint="eastAsia"/>
          <w:rtl/>
        </w:rPr>
        <w:t>–</w:t>
      </w:r>
      <w:r>
        <w:rPr>
          <w:rFonts w:hint="cs"/>
          <w:rtl/>
        </w:rPr>
        <w:t xml:space="preserve">1991, </w:t>
      </w:r>
      <w:bookmarkStart w:id="507" w:name="_ETM_Q3_341510"/>
      <w:bookmarkStart w:id="508" w:name="_ETM_Q3_343100"/>
      <w:bookmarkEnd w:id="507"/>
      <w:bookmarkEnd w:id="508"/>
      <w:r>
        <w:rPr>
          <w:rtl/>
        </w:rPr>
        <w:t xml:space="preserve">הגיעו </w:t>
      </w:r>
      <w:bookmarkStart w:id="509" w:name="_ETM_Q3_343520"/>
      <w:bookmarkEnd w:id="509"/>
      <w:r>
        <w:rPr>
          <w:rtl/>
        </w:rPr>
        <w:t>400</w:t>
      </w:r>
      <w:r>
        <w:rPr>
          <w:rFonts w:hint="cs"/>
          <w:rtl/>
        </w:rPr>
        <w:t>,</w:t>
      </w:r>
      <w:r>
        <w:rPr>
          <w:rtl/>
        </w:rPr>
        <w:t xml:space="preserve">000 </w:t>
      </w:r>
      <w:bookmarkStart w:id="510" w:name="_ETM_Q3_344330"/>
      <w:bookmarkEnd w:id="510"/>
      <w:r>
        <w:rPr>
          <w:rtl/>
        </w:rPr>
        <w:t>איש</w:t>
      </w:r>
      <w:r>
        <w:rPr>
          <w:rFonts w:hint="cs"/>
          <w:rtl/>
        </w:rPr>
        <w:t>.</w:t>
      </w:r>
      <w:r>
        <w:rPr>
          <w:rtl/>
        </w:rPr>
        <w:t xml:space="preserve"> </w:t>
      </w:r>
      <w:bookmarkStart w:id="511" w:name="_ETM_Q3_346010"/>
      <w:bookmarkStart w:id="512" w:name="_ETM_Q3_343427"/>
      <w:bookmarkStart w:id="513" w:name="_ETM_Q3_343656"/>
      <w:bookmarkStart w:id="514" w:name="_ETM_Q3_343673"/>
      <w:bookmarkStart w:id="515" w:name="_ETM_Q3_343699"/>
      <w:bookmarkEnd w:id="511"/>
      <w:bookmarkEnd w:id="512"/>
      <w:bookmarkEnd w:id="513"/>
      <w:bookmarkEnd w:id="514"/>
      <w:bookmarkEnd w:id="515"/>
      <w:r>
        <w:rPr>
          <w:rtl/>
        </w:rPr>
        <w:t xml:space="preserve">אז </w:t>
      </w:r>
      <w:bookmarkStart w:id="516" w:name="_ETM_Q3_346219"/>
      <w:bookmarkStart w:id="517" w:name="_ETM_Q3_346370"/>
      <w:bookmarkEnd w:id="516"/>
      <w:bookmarkEnd w:id="517"/>
      <w:r>
        <w:rPr>
          <w:rFonts w:hint="cs"/>
          <w:rtl/>
        </w:rPr>
        <w:t>ב</w:t>
      </w:r>
      <w:r>
        <w:rPr>
          <w:rtl/>
        </w:rPr>
        <w:t>עלי</w:t>
      </w:r>
      <w:r>
        <w:rPr>
          <w:rFonts w:hint="cs"/>
          <w:rtl/>
        </w:rPr>
        <w:t>י</w:t>
      </w:r>
      <w:r>
        <w:rPr>
          <w:rtl/>
        </w:rPr>
        <w:t xml:space="preserve">ה </w:t>
      </w:r>
      <w:bookmarkStart w:id="518" w:name="_ETM_Q3_346579"/>
      <w:bookmarkEnd w:id="518"/>
      <w:r>
        <w:rPr>
          <w:rtl/>
        </w:rPr>
        <w:t xml:space="preserve">מותר </w:t>
      </w:r>
      <w:bookmarkStart w:id="519" w:name="_ETM_Q3_346849"/>
      <w:bookmarkEnd w:id="519"/>
      <w:r>
        <w:rPr>
          <w:rFonts w:hint="cs"/>
          <w:rtl/>
        </w:rPr>
        <w:t>לחלום.</w:t>
      </w:r>
      <w:r>
        <w:rPr>
          <w:rtl/>
        </w:rPr>
        <w:t xml:space="preserve"> </w:t>
      </w:r>
      <w:bookmarkStart w:id="520" w:name="_ETM_Q3_347060"/>
      <w:bookmarkStart w:id="521" w:name="_ETM_Q3_348099"/>
      <w:bookmarkEnd w:id="520"/>
      <w:bookmarkEnd w:id="521"/>
      <w:r>
        <w:rPr>
          <w:rtl/>
        </w:rPr>
        <w:t xml:space="preserve">וכל </w:t>
      </w:r>
      <w:bookmarkStart w:id="522" w:name="_ETM_Q3_348489"/>
      <w:bookmarkEnd w:id="522"/>
      <w:r>
        <w:rPr>
          <w:rtl/>
        </w:rPr>
        <w:t xml:space="preserve">מי </w:t>
      </w:r>
      <w:bookmarkStart w:id="523" w:name="_ETM_Q3_348639"/>
      <w:bookmarkEnd w:id="523"/>
      <w:r>
        <w:rPr>
          <w:rtl/>
        </w:rPr>
        <w:t xml:space="preserve">שאומר </w:t>
      </w:r>
      <w:bookmarkStart w:id="524" w:name="_ETM_Q3_349060"/>
      <w:bookmarkEnd w:id="524"/>
      <w:r>
        <w:rPr>
          <w:rFonts w:hint="cs"/>
          <w:rtl/>
        </w:rPr>
        <w:t>שה</w:t>
      </w:r>
      <w:r>
        <w:rPr>
          <w:rtl/>
        </w:rPr>
        <w:t>עלי</w:t>
      </w:r>
      <w:r>
        <w:rPr>
          <w:rFonts w:hint="cs"/>
          <w:rtl/>
        </w:rPr>
        <w:t>י</w:t>
      </w:r>
      <w:r>
        <w:rPr>
          <w:rtl/>
        </w:rPr>
        <w:t xml:space="preserve">ה </w:t>
      </w:r>
      <w:bookmarkStart w:id="525" w:name="_ETM_Q3_349389"/>
      <w:bookmarkEnd w:id="525"/>
      <w:r>
        <w:rPr>
          <w:rtl/>
        </w:rPr>
        <w:t>נגמרה</w:t>
      </w:r>
      <w:r>
        <w:rPr>
          <w:rFonts w:hint="cs"/>
          <w:rtl/>
        </w:rPr>
        <w:t>,</w:t>
      </w:r>
      <w:r>
        <w:rPr>
          <w:rtl/>
        </w:rPr>
        <w:t xml:space="preserve"> </w:t>
      </w:r>
      <w:bookmarkStart w:id="526" w:name="_ETM_Q3_350079"/>
      <w:bookmarkEnd w:id="526"/>
      <w:r>
        <w:rPr>
          <w:rtl/>
        </w:rPr>
        <w:t xml:space="preserve">וכל </w:t>
      </w:r>
      <w:bookmarkStart w:id="527" w:name="_ETM_Q3_350439"/>
      <w:bookmarkEnd w:id="527"/>
      <w:r>
        <w:rPr>
          <w:rtl/>
        </w:rPr>
        <w:t xml:space="preserve">מי </w:t>
      </w:r>
      <w:bookmarkStart w:id="528" w:name="_ETM_Q3_350560"/>
      <w:bookmarkEnd w:id="528"/>
      <w:r>
        <w:rPr>
          <w:rtl/>
        </w:rPr>
        <w:t xml:space="preserve">שאומר </w:t>
      </w:r>
      <w:bookmarkStart w:id="529" w:name="_ETM_Q3_351340"/>
      <w:bookmarkEnd w:id="529"/>
      <w:r>
        <w:rPr>
          <w:rFonts w:hint="cs"/>
          <w:rtl/>
        </w:rPr>
        <w:t>"</w:t>
      </w:r>
      <w:r>
        <w:rPr>
          <w:rtl/>
        </w:rPr>
        <w:t>האלה</w:t>
      </w:r>
      <w:r>
        <w:rPr>
          <w:rFonts w:hint="cs"/>
          <w:rtl/>
        </w:rPr>
        <w:t>"</w:t>
      </w:r>
      <w:bookmarkStart w:id="530" w:name="_ETM_Q3_352120"/>
      <w:bookmarkEnd w:id="530"/>
      <w:r>
        <w:rPr>
          <w:rFonts w:hint="cs"/>
          <w:rtl/>
        </w:rPr>
        <w:t xml:space="preserve">, </w:t>
      </w:r>
      <w:bookmarkStart w:id="531" w:name="_ETM_Q3_353942"/>
      <w:bookmarkEnd w:id="531"/>
      <w:r>
        <w:rPr>
          <w:rtl/>
        </w:rPr>
        <w:t xml:space="preserve">לא </w:t>
      </w:r>
      <w:bookmarkStart w:id="532" w:name="_ETM_Q3_352239"/>
      <w:bookmarkEnd w:id="532"/>
      <w:r>
        <w:rPr>
          <w:rtl/>
        </w:rPr>
        <w:t xml:space="preserve">חשוב </w:t>
      </w:r>
      <w:bookmarkStart w:id="533" w:name="_ETM_Q3_352629"/>
      <w:bookmarkEnd w:id="533"/>
      <w:r>
        <w:rPr>
          <w:rFonts w:hint="cs"/>
          <w:rtl/>
        </w:rPr>
        <w:t>אם "</w:t>
      </w:r>
      <w:r>
        <w:rPr>
          <w:rtl/>
        </w:rPr>
        <w:t>אל</w:t>
      </w:r>
      <w:r>
        <w:rPr>
          <w:rFonts w:hint="cs"/>
          <w:rtl/>
        </w:rPr>
        <w:t>ה" הם</w:t>
      </w:r>
      <w:r>
        <w:rPr>
          <w:rtl/>
        </w:rPr>
        <w:t xml:space="preserve"> </w:t>
      </w:r>
      <w:bookmarkStart w:id="534" w:name="_ETM_Q3_353019"/>
      <w:bookmarkEnd w:id="534"/>
      <w:r>
        <w:rPr>
          <w:rtl/>
        </w:rPr>
        <w:t xml:space="preserve">יהודי </w:t>
      </w:r>
      <w:bookmarkStart w:id="535" w:name="_ETM_Q3_353409"/>
      <w:bookmarkEnd w:id="535"/>
      <w:r>
        <w:rPr>
          <w:rtl/>
        </w:rPr>
        <w:t xml:space="preserve">צרפת </w:t>
      </w:r>
      <w:bookmarkStart w:id="536" w:name="_ETM_Q3_353919"/>
      <w:bookmarkEnd w:id="536"/>
      <w:r>
        <w:rPr>
          <w:rFonts w:hint="cs"/>
          <w:rtl/>
        </w:rPr>
        <w:t>או</w:t>
      </w:r>
      <w:r>
        <w:rPr>
          <w:rtl/>
        </w:rPr>
        <w:t xml:space="preserve"> </w:t>
      </w:r>
      <w:bookmarkStart w:id="537" w:name="_ETM_Q3_353980"/>
      <w:bookmarkEnd w:id="537"/>
      <w:r>
        <w:rPr>
          <w:rtl/>
        </w:rPr>
        <w:t xml:space="preserve">יהודי </w:t>
      </w:r>
      <w:bookmarkStart w:id="538" w:name="_ETM_Q3_354310"/>
      <w:bookmarkEnd w:id="538"/>
      <w:r>
        <w:rPr>
          <w:rtl/>
        </w:rPr>
        <w:t xml:space="preserve">ארצות </w:t>
      </w:r>
      <w:bookmarkStart w:id="539" w:name="_ETM_Q3_354669"/>
      <w:bookmarkEnd w:id="539"/>
      <w:r>
        <w:rPr>
          <w:rtl/>
        </w:rPr>
        <w:t xml:space="preserve">הברית </w:t>
      </w:r>
      <w:bookmarkStart w:id="540" w:name="_ETM_Q3_355030"/>
      <w:bookmarkEnd w:id="540"/>
      <w:r>
        <w:rPr>
          <w:rFonts w:hint="cs"/>
          <w:rtl/>
        </w:rPr>
        <w:t>או</w:t>
      </w:r>
      <w:r>
        <w:rPr>
          <w:rtl/>
        </w:rPr>
        <w:t xml:space="preserve"> </w:t>
      </w:r>
      <w:bookmarkStart w:id="541" w:name="_ETM_Q3_355090"/>
      <w:bookmarkEnd w:id="541"/>
      <w:r>
        <w:rPr>
          <w:rFonts w:hint="cs"/>
          <w:rtl/>
        </w:rPr>
        <w:t>יהודי</w:t>
      </w:r>
      <w:r>
        <w:rPr>
          <w:rtl/>
        </w:rPr>
        <w:t xml:space="preserve"> </w:t>
      </w:r>
      <w:bookmarkStart w:id="542" w:name="_ETM_Q3_355389"/>
      <w:bookmarkEnd w:id="542"/>
      <w:r>
        <w:rPr>
          <w:rtl/>
        </w:rPr>
        <w:t xml:space="preserve">קנדה </w:t>
      </w:r>
      <w:bookmarkStart w:id="543" w:name="_ETM_Q3_355840"/>
      <w:bookmarkEnd w:id="543"/>
      <w:r>
        <w:rPr>
          <w:rFonts w:hint="cs"/>
          <w:rtl/>
        </w:rPr>
        <w:t>או יהודי</w:t>
      </w:r>
      <w:r>
        <w:rPr>
          <w:rtl/>
        </w:rPr>
        <w:t xml:space="preserve"> </w:t>
      </w:r>
      <w:bookmarkStart w:id="544" w:name="_ETM_Q3_355930"/>
      <w:bookmarkStart w:id="545" w:name="_ETM_Q3_356200"/>
      <w:bookmarkEnd w:id="544"/>
      <w:bookmarkEnd w:id="545"/>
      <w:r>
        <w:rPr>
          <w:rtl/>
        </w:rPr>
        <w:t>בריטניה</w:t>
      </w:r>
      <w:r>
        <w:rPr>
          <w:rFonts w:hint="cs"/>
          <w:rtl/>
        </w:rPr>
        <w:t>,</w:t>
      </w:r>
      <w:r>
        <w:rPr>
          <w:rtl/>
        </w:rPr>
        <w:t xml:space="preserve"> </w:t>
      </w:r>
      <w:bookmarkStart w:id="546" w:name="_ETM_Q3_356620"/>
      <w:bookmarkEnd w:id="546"/>
      <w:r>
        <w:rPr>
          <w:rFonts w:hint="cs"/>
          <w:rtl/>
        </w:rPr>
        <w:t>"</w:t>
      </w:r>
      <w:r>
        <w:rPr>
          <w:rtl/>
        </w:rPr>
        <w:t xml:space="preserve">אלה </w:t>
      </w:r>
      <w:bookmarkStart w:id="547" w:name="_ETM_Q3_356950"/>
      <w:bookmarkEnd w:id="547"/>
      <w:r>
        <w:rPr>
          <w:rtl/>
        </w:rPr>
        <w:t xml:space="preserve">אף </w:t>
      </w:r>
      <w:bookmarkStart w:id="548" w:name="_ETM_Q3_357129"/>
      <w:bookmarkEnd w:id="548"/>
      <w:r>
        <w:rPr>
          <w:rtl/>
        </w:rPr>
        <w:t xml:space="preserve">פעם </w:t>
      </w:r>
      <w:bookmarkStart w:id="549" w:name="_ETM_Q3_357639"/>
      <w:bookmarkEnd w:id="549"/>
      <w:r>
        <w:rPr>
          <w:rtl/>
        </w:rPr>
        <w:t xml:space="preserve">לא </w:t>
      </w:r>
      <w:bookmarkStart w:id="550" w:name="_ETM_Q3_357790"/>
      <w:bookmarkEnd w:id="550"/>
      <w:r>
        <w:rPr>
          <w:rtl/>
        </w:rPr>
        <w:t>יעלו</w:t>
      </w:r>
      <w:r>
        <w:rPr>
          <w:rFonts w:hint="cs"/>
          <w:rtl/>
        </w:rPr>
        <w:t>"</w:t>
      </w:r>
      <w:bookmarkStart w:id="551" w:name="_ETM_Q3_360310"/>
      <w:bookmarkEnd w:id="551"/>
      <w:r>
        <w:rPr>
          <w:rFonts w:hint="cs"/>
          <w:rtl/>
        </w:rPr>
        <w:t xml:space="preserve"> – אף פעם </w:t>
      </w:r>
      <w:r>
        <w:rPr>
          <w:rtl/>
        </w:rPr>
        <w:t xml:space="preserve">אל </w:t>
      </w:r>
      <w:bookmarkStart w:id="552" w:name="_ETM_Q3_360520"/>
      <w:bookmarkEnd w:id="552"/>
      <w:r>
        <w:rPr>
          <w:rtl/>
        </w:rPr>
        <w:t xml:space="preserve">תגיד </w:t>
      </w:r>
      <w:bookmarkStart w:id="553" w:name="_ETM_Q3_360880"/>
      <w:bookmarkEnd w:id="553"/>
      <w:r>
        <w:rPr>
          <w:rtl/>
        </w:rPr>
        <w:t xml:space="preserve">אף </w:t>
      </w:r>
      <w:bookmarkStart w:id="554" w:name="_ETM_Q3_361060"/>
      <w:bookmarkEnd w:id="554"/>
      <w:r>
        <w:rPr>
          <w:rtl/>
        </w:rPr>
        <w:t>פעם</w:t>
      </w:r>
      <w:r>
        <w:rPr>
          <w:rFonts w:hint="cs"/>
          <w:rtl/>
        </w:rPr>
        <w:t>.</w:t>
      </w:r>
      <w:r>
        <w:rPr>
          <w:rtl/>
        </w:rPr>
        <w:t xml:space="preserve"> </w:t>
      </w:r>
      <w:bookmarkStart w:id="555" w:name="_ETM_Q3_363620"/>
      <w:bookmarkEnd w:id="555"/>
      <w:r>
        <w:rPr>
          <w:rtl/>
        </w:rPr>
        <w:t>בעלי</w:t>
      </w:r>
      <w:r>
        <w:rPr>
          <w:rFonts w:hint="cs"/>
          <w:rtl/>
        </w:rPr>
        <w:t>י</w:t>
      </w:r>
      <w:r>
        <w:rPr>
          <w:rtl/>
        </w:rPr>
        <w:t xml:space="preserve">ה </w:t>
      </w:r>
      <w:bookmarkStart w:id="556" w:name="_ETM_Q3_364220"/>
      <w:bookmarkEnd w:id="556"/>
      <w:r>
        <w:rPr>
          <w:rtl/>
        </w:rPr>
        <w:t xml:space="preserve">יש </w:t>
      </w:r>
      <w:bookmarkStart w:id="557" w:name="_ETM_Q3_364400"/>
      <w:bookmarkEnd w:id="557"/>
      <w:r>
        <w:rPr>
          <w:rtl/>
        </w:rPr>
        <w:t>הפתעות</w:t>
      </w:r>
      <w:r>
        <w:rPr>
          <w:rFonts w:hint="cs"/>
          <w:rtl/>
        </w:rPr>
        <w:t>.</w:t>
      </w:r>
      <w:r>
        <w:rPr>
          <w:rtl/>
        </w:rPr>
        <w:t xml:space="preserve"> </w:t>
      </w:r>
      <w:bookmarkStart w:id="558" w:name="_ETM_Q3_366669"/>
      <w:bookmarkEnd w:id="558"/>
    </w:p>
    <w:p w:rsidR="003B6D3A" w:rsidRDefault="003B6D3A" w:rsidP="00EF3998">
      <w:pPr>
        <w:pStyle w:val="KeepWithNext"/>
        <w:rPr>
          <w:rtl/>
        </w:rPr>
      </w:pPr>
    </w:p>
    <w:p w:rsidR="003B6D3A" w:rsidRDefault="003B6D3A" w:rsidP="00EF3998">
      <w:pPr>
        <w:pStyle w:val="KeepWithNext"/>
        <w:rPr>
          <w:rtl/>
        </w:rPr>
      </w:pPr>
      <w:bookmarkStart w:id="559" w:name="_ETM_Q3_363123"/>
      <w:bookmarkStart w:id="560" w:name="_ETM_Q3_363173"/>
      <w:bookmarkStart w:id="561" w:name="_ETM_Q3_363191"/>
      <w:bookmarkStart w:id="562" w:name="_ETM_Q3_363224"/>
      <w:bookmarkEnd w:id="559"/>
      <w:bookmarkEnd w:id="560"/>
      <w:bookmarkEnd w:id="561"/>
      <w:bookmarkEnd w:id="562"/>
      <w:r>
        <w:rPr>
          <w:rtl/>
        </w:rPr>
        <w:t xml:space="preserve">וכאן </w:t>
      </w:r>
      <w:bookmarkStart w:id="563" w:name="_ETM_Q3_367000"/>
      <w:bookmarkEnd w:id="563"/>
      <w:r>
        <w:rPr>
          <w:rtl/>
        </w:rPr>
        <w:t xml:space="preserve">אני </w:t>
      </w:r>
      <w:bookmarkStart w:id="564" w:name="_ETM_Q3_367120"/>
      <w:bookmarkEnd w:id="564"/>
      <w:r>
        <w:rPr>
          <w:rtl/>
        </w:rPr>
        <w:t xml:space="preserve">מגיע </w:t>
      </w:r>
      <w:bookmarkStart w:id="565" w:name="_ETM_Q3_367389"/>
      <w:bookmarkEnd w:id="565"/>
      <w:r>
        <w:rPr>
          <w:rtl/>
        </w:rPr>
        <w:t xml:space="preserve">לחלק </w:t>
      </w:r>
      <w:bookmarkStart w:id="566" w:name="_ETM_Q3_367750"/>
      <w:bookmarkEnd w:id="566"/>
      <w:r>
        <w:rPr>
          <w:rtl/>
        </w:rPr>
        <w:t>השני</w:t>
      </w:r>
      <w:r>
        <w:rPr>
          <w:rFonts w:hint="cs"/>
          <w:rtl/>
        </w:rPr>
        <w:t>,</w:t>
      </w:r>
      <w:r>
        <w:rPr>
          <w:rtl/>
        </w:rPr>
        <w:t xml:space="preserve"> </w:t>
      </w:r>
      <w:bookmarkStart w:id="567" w:name="_ETM_Q3_368110"/>
      <w:bookmarkEnd w:id="567"/>
      <w:r>
        <w:rPr>
          <w:rtl/>
        </w:rPr>
        <w:t xml:space="preserve">אדוני </w:t>
      </w:r>
      <w:bookmarkStart w:id="568" w:name="_ETM_Q3_368380"/>
      <w:bookmarkEnd w:id="568"/>
      <w:r>
        <w:rPr>
          <w:rtl/>
        </w:rPr>
        <w:t>היושב-ראש</w:t>
      </w:r>
      <w:r>
        <w:rPr>
          <w:rFonts w:hint="cs"/>
          <w:rtl/>
        </w:rPr>
        <w:t>,</w:t>
      </w:r>
      <w:r>
        <w:rPr>
          <w:rtl/>
        </w:rPr>
        <w:t xml:space="preserve"> </w:t>
      </w:r>
      <w:bookmarkStart w:id="569" w:name="_ETM_Q3_368740"/>
      <w:bookmarkEnd w:id="569"/>
      <w:r>
        <w:rPr>
          <w:rtl/>
        </w:rPr>
        <w:t xml:space="preserve">אני </w:t>
      </w:r>
      <w:bookmarkStart w:id="570" w:name="_ETM_Q3_368889"/>
      <w:bookmarkEnd w:id="570"/>
      <w:r>
        <w:rPr>
          <w:rtl/>
        </w:rPr>
        <w:t xml:space="preserve">לא </w:t>
      </w:r>
      <w:bookmarkStart w:id="571" w:name="_ETM_Q3_369040"/>
      <w:bookmarkEnd w:id="571"/>
      <w:r>
        <w:rPr>
          <w:rtl/>
        </w:rPr>
        <w:t xml:space="preserve">אגזול </w:t>
      </w:r>
      <w:bookmarkStart w:id="572" w:name="_ETM_Q3_369430"/>
      <w:bookmarkEnd w:id="572"/>
      <w:r>
        <w:rPr>
          <w:rtl/>
        </w:rPr>
        <w:t xml:space="preserve">יותר </w:t>
      </w:r>
      <w:bookmarkStart w:id="573" w:name="_ETM_Q3_369700"/>
      <w:bookmarkEnd w:id="573"/>
      <w:r>
        <w:rPr>
          <w:rtl/>
        </w:rPr>
        <w:t xml:space="preserve">מדי </w:t>
      </w:r>
      <w:bookmarkStart w:id="574" w:name="_ETM_Q3_370000"/>
      <w:bookmarkEnd w:id="574"/>
      <w:r>
        <w:rPr>
          <w:rtl/>
        </w:rPr>
        <w:t>זמן</w:t>
      </w:r>
      <w:r>
        <w:rPr>
          <w:rFonts w:hint="cs"/>
          <w:rtl/>
        </w:rPr>
        <w:t>.</w:t>
      </w:r>
      <w:r>
        <w:rPr>
          <w:rtl/>
        </w:rPr>
        <w:t xml:space="preserve"> </w:t>
      </w:r>
      <w:bookmarkStart w:id="575" w:name="_ETM_Q3_370450"/>
      <w:bookmarkEnd w:id="575"/>
      <w:r>
        <w:rPr>
          <w:rtl/>
        </w:rPr>
        <w:t xml:space="preserve">החלק </w:t>
      </w:r>
      <w:bookmarkStart w:id="576" w:name="_ETM_Q3_370930"/>
      <w:bookmarkEnd w:id="576"/>
      <w:r>
        <w:rPr>
          <w:rtl/>
        </w:rPr>
        <w:t xml:space="preserve">השני </w:t>
      </w:r>
      <w:bookmarkStart w:id="577" w:name="_ETM_Q3_371440"/>
      <w:bookmarkEnd w:id="577"/>
      <w:r>
        <w:rPr>
          <w:rtl/>
        </w:rPr>
        <w:t>הוא</w:t>
      </w:r>
      <w:r>
        <w:rPr>
          <w:rFonts w:hint="cs"/>
          <w:rtl/>
        </w:rPr>
        <w:t>,</w:t>
      </w:r>
      <w:r>
        <w:rPr>
          <w:rtl/>
        </w:rPr>
        <w:t xml:space="preserve"> </w:t>
      </w:r>
      <w:bookmarkStart w:id="578" w:name="_ETM_Q3_371709"/>
      <w:bookmarkEnd w:id="578"/>
      <w:r>
        <w:rPr>
          <w:rtl/>
        </w:rPr>
        <w:t xml:space="preserve">כמו </w:t>
      </w:r>
      <w:bookmarkStart w:id="579" w:name="_ETM_Q3_371889"/>
      <w:bookmarkEnd w:id="579"/>
      <w:r>
        <w:rPr>
          <w:rtl/>
        </w:rPr>
        <w:t>שאמרתי</w:t>
      </w:r>
      <w:r>
        <w:rPr>
          <w:rFonts w:hint="cs"/>
          <w:rtl/>
        </w:rPr>
        <w:t>,</w:t>
      </w:r>
      <w:r>
        <w:rPr>
          <w:rtl/>
        </w:rPr>
        <w:t xml:space="preserve"> </w:t>
      </w:r>
      <w:bookmarkStart w:id="580" w:name="_ETM_Q3_372400"/>
      <w:bookmarkEnd w:id="580"/>
      <w:r>
        <w:rPr>
          <w:rtl/>
        </w:rPr>
        <w:t xml:space="preserve">פחות </w:t>
      </w:r>
      <w:bookmarkStart w:id="581" w:name="_ETM_Q3_372760"/>
      <w:bookmarkEnd w:id="581"/>
      <w:r>
        <w:rPr>
          <w:rtl/>
        </w:rPr>
        <w:t>חגיגי</w:t>
      </w:r>
      <w:r>
        <w:rPr>
          <w:rFonts w:hint="cs"/>
          <w:rtl/>
        </w:rPr>
        <w:t>.</w:t>
      </w:r>
      <w:r>
        <w:rPr>
          <w:rtl/>
        </w:rPr>
        <w:t xml:space="preserve"> </w:t>
      </w:r>
      <w:bookmarkStart w:id="582" w:name="_ETM_Q3_374470"/>
      <w:bookmarkEnd w:id="582"/>
      <w:r>
        <w:rPr>
          <w:rtl/>
        </w:rPr>
        <w:t xml:space="preserve">אני </w:t>
      </w:r>
      <w:bookmarkStart w:id="583" w:name="_ETM_Q3_374709"/>
      <w:bookmarkEnd w:id="583"/>
      <w:r>
        <w:rPr>
          <w:rtl/>
        </w:rPr>
        <w:t xml:space="preserve">שומע </w:t>
      </w:r>
      <w:bookmarkStart w:id="584" w:name="_ETM_Q3_375099"/>
      <w:bookmarkEnd w:id="584"/>
      <w:r>
        <w:rPr>
          <w:rtl/>
        </w:rPr>
        <w:t xml:space="preserve">בימים </w:t>
      </w:r>
      <w:bookmarkStart w:id="585" w:name="_ETM_Q3_375489"/>
      <w:bookmarkEnd w:id="585"/>
      <w:r>
        <w:rPr>
          <w:rtl/>
        </w:rPr>
        <w:t xml:space="preserve">האחרונים </w:t>
      </w:r>
      <w:bookmarkStart w:id="586" w:name="_ETM_Q3_376330"/>
      <w:bookmarkEnd w:id="586"/>
      <w:r>
        <w:rPr>
          <w:rtl/>
        </w:rPr>
        <w:t xml:space="preserve">הרבה </w:t>
      </w:r>
      <w:bookmarkStart w:id="587" w:name="_ETM_Q3_376659"/>
      <w:bookmarkEnd w:id="587"/>
      <w:r>
        <w:rPr>
          <w:rtl/>
        </w:rPr>
        <w:t xml:space="preserve">מאוד </w:t>
      </w:r>
      <w:bookmarkStart w:id="588" w:name="_ETM_Q3_376900"/>
      <w:bookmarkEnd w:id="588"/>
      <w:r>
        <w:rPr>
          <w:rtl/>
        </w:rPr>
        <w:t xml:space="preserve">דיבורים </w:t>
      </w:r>
      <w:bookmarkStart w:id="589" w:name="_ETM_Q3_378169"/>
      <w:bookmarkEnd w:id="589"/>
      <w:r>
        <w:rPr>
          <w:rtl/>
        </w:rPr>
        <w:t xml:space="preserve">על </w:t>
      </w:r>
      <w:bookmarkStart w:id="590" w:name="_ETM_Q3_378410"/>
      <w:bookmarkEnd w:id="590"/>
      <w:r>
        <w:rPr>
          <w:rtl/>
        </w:rPr>
        <w:t xml:space="preserve">הצורך </w:t>
      </w:r>
      <w:bookmarkStart w:id="591" w:name="_ETM_Q3_379580"/>
      <w:bookmarkEnd w:id="591"/>
      <w:r>
        <w:rPr>
          <w:rtl/>
        </w:rPr>
        <w:t xml:space="preserve">ועל </w:t>
      </w:r>
      <w:bookmarkStart w:id="592" w:name="_ETM_Q3_379880"/>
      <w:bookmarkEnd w:id="592"/>
      <w:r>
        <w:rPr>
          <w:rtl/>
        </w:rPr>
        <w:t xml:space="preserve">הדרישה </w:t>
      </w:r>
      <w:bookmarkStart w:id="593" w:name="_ETM_Q3_381139"/>
      <w:bookmarkEnd w:id="593"/>
      <w:r>
        <w:rPr>
          <w:rtl/>
        </w:rPr>
        <w:t xml:space="preserve">לשנות </w:t>
      </w:r>
      <w:bookmarkStart w:id="594" w:name="_ETM_Q3_381680"/>
      <w:bookmarkEnd w:id="594"/>
      <w:r>
        <w:rPr>
          <w:rtl/>
        </w:rPr>
        <w:t xml:space="preserve">דברים </w:t>
      </w:r>
      <w:bookmarkStart w:id="595" w:name="_ETM_Q3_382010"/>
      <w:bookmarkEnd w:id="595"/>
      <w:r>
        <w:rPr>
          <w:rtl/>
        </w:rPr>
        <w:t xml:space="preserve">בחוק </w:t>
      </w:r>
      <w:bookmarkStart w:id="596" w:name="_ETM_Q3_382340"/>
      <w:bookmarkEnd w:id="596"/>
      <w:r>
        <w:rPr>
          <w:rtl/>
        </w:rPr>
        <w:t>השבות</w:t>
      </w:r>
      <w:r>
        <w:rPr>
          <w:rFonts w:hint="cs"/>
          <w:rtl/>
        </w:rPr>
        <w:t>.</w:t>
      </w:r>
      <w:r>
        <w:rPr>
          <w:rtl/>
        </w:rPr>
        <w:t xml:space="preserve"> </w:t>
      </w:r>
      <w:bookmarkStart w:id="597" w:name="_ETM_Q3_384180"/>
      <w:bookmarkEnd w:id="597"/>
      <w:r>
        <w:rPr>
          <w:rtl/>
        </w:rPr>
        <w:t xml:space="preserve">מדובר </w:t>
      </w:r>
      <w:bookmarkStart w:id="598" w:name="_ETM_Q3_384660"/>
      <w:bookmarkEnd w:id="598"/>
      <w:r>
        <w:rPr>
          <w:rtl/>
        </w:rPr>
        <w:t xml:space="preserve">בסעיף </w:t>
      </w:r>
      <w:bookmarkStart w:id="599" w:name="_ETM_Q3_385139"/>
      <w:bookmarkEnd w:id="599"/>
      <w:r>
        <w:rPr>
          <w:rFonts w:hint="cs"/>
          <w:rtl/>
        </w:rPr>
        <w:t>הנכד</w:t>
      </w:r>
      <w:bookmarkStart w:id="600" w:name="_ETM_Q3_387669"/>
      <w:bookmarkEnd w:id="600"/>
      <w:r>
        <w:rPr>
          <w:rFonts w:hint="cs"/>
          <w:rtl/>
        </w:rPr>
        <w:t xml:space="preserve">. </w:t>
      </w:r>
      <w:r>
        <w:rPr>
          <w:rtl/>
        </w:rPr>
        <w:t xml:space="preserve">אני </w:t>
      </w:r>
      <w:bookmarkStart w:id="601" w:name="_ETM_Q3_387820"/>
      <w:bookmarkEnd w:id="601"/>
      <w:r>
        <w:rPr>
          <w:rtl/>
        </w:rPr>
        <w:t xml:space="preserve">רוצה </w:t>
      </w:r>
      <w:bookmarkStart w:id="602" w:name="_ETM_Q3_388030"/>
      <w:bookmarkEnd w:id="602"/>
      <w:r>
        <w:rPr>
          <w:rtl/>
        </w:rPr>
        <w:t xml:space="preserve">לומר </w:t>
      </w:r>
      <w:bookmarkStart w:id="603" w:name="_ETM_Q3_388300"/>
      <w:bookmarkEnd w:id="603"/>
      <w:r>
        <w:rPr>
          <w:rtl/>
        </w:rPr>
        <w:t xml:space="preserve">לכם </w:t>
      </w:r>
      <w:bookmarkStart w:id="604" w:name="_ETM_Q3_388540"/>
      <w:bookmarkEnd w:id="604"/>
      <w:r>
        <w:rPr>
          <w:rtl/>
        </w:rPr>
        <w:t>כך</w:t>
      </w:r>
      <w:r>
        <w:rPr>
          <w:rFonts w:hint="cs"/>
          <w:rtl/>
        </w:rPr>
        <w:t>:</w:t>
      </w:r>
      <w:r>
        <w:rPr>
          <w:rtl/>
        </w:rPr>
        <w:t xml:space="preserve"> </w:t>
      </w:r>
      <w:bookmarkStart w:id="605" w:name="_ETM_Q3_391330"/>
      <w:bookmarkEnd w:id="605"/>
      <w:r>
        <w:rPr>
          <w:rtl/>
        </w:rPr>
        <w:t xml:space="preserve">רעיון </w:t>
      </w:r>
      <w:bookmarkStart w:id="606" w:name="_ETM_Q3_391720"/>
      <w:bookmarkEnd w:id="606"/>
      <w:r>
        <w:rPr>
          <w:rtl/>
        </w:rPr>
        <w:t>מעניין</w:t>
      </w:r>
      <w:r>
        <w:rPr>
          <w:rFonts w:hint="cs"/>
          <w:rtl/>
        </w:rPr>
        <w:t>,</w:t>
      </w:r>
      <w:r>
        <w:rPr>
          <w:rtl/>
        </w:rPr>
        <w:t xml:space="preserve"> </w:t>
      </w:r>
      <w:bookmarkStart w:id="607" w:name="_ETM_Q3_393299"/>
      <w:bookmarkEnd w:id="607"/>
      <w:r>
        <w:rPr>
          <w:rtl/>
        </w:rPr>
        <w:t xml:space="preserve">אבל </w:t>
      </w:r>
      <w:bookmarkStart w:id="608" w:name="_ETM_Q3_393599"/>
      <w:bookmarkEnd w:id="608"/>
      <w:r>
        <w:rPr>
          <w:rtl/>
        </w:rPr>
        <w:t>הכ</w:t>
      </w:r>
      <w:r>
        <w:rPr>
          <w:rFonts w:hint="cs"/>
          <w:rtl/>
        </w:rPr>
        <w:t>ו</w:t>
      </w:r>
      <w:r>
        <w:rPr>
          <w:rtl/>
        </w:rPr>
        <w:t xml:space="preserve">ל </w:t>
      </w:r>
      <w:bookmarkStart w:id="609" w:name="_ETM_Q3_393870"/>
      <w:bookmarkEnd w:id="609"/>
      <w:r>
        <w:rPr>
          <w:rtl/>
        </w:rPr>
        <w:t xml:space="preserve">נרשם </w:t>
      </w:r>
      <w:bookmarkStart w:id="610" w:name="_ETM_Q3_394290"/>
      <w:bookmarkEnd w:id="610"/>
      <w:r>
        <w:rPr>
          <w:rtl/>
        </w:rPr>
        <w:t xml:space="preserve">פה </w:t>
      </w:r>
      <w:bookmarkStart w:id="611" w:name="_ETM_Q3_394409"/>
      <w:bookmarkEnd w:id="611"/>
      <w:r>
        <w:rPr>
          <w:rtl/>
        </w:rPr>
        <w:t>בפרוטוקול</w:t>
      </w:r>
      <w:r>
        <w:rPr>
          <w:rFonts w:hint="cs"/>
          <w:rtl/>
        </w:rPr>
        <w:t>.</w:t>
      </w:r>
      <w:r>
        <w:rPr>
          <w:rtl/>
        </w:rPr>
        <w:t xml:space="preserve"> </w:t>
      </w:r>
      <w:bookmarkStart w:id="612" w:name="_ETM_Q3_395519"/>
      <w:bookmarkEnd w:id="612"/>
      <w:r>
        <w:rPr>
          <w:rtl/>
        </w:rPr>
        <w:t xml:space="preserve">אני </w:t>
      </w:r>
      <w:bookmarkStart w:id="613" w:name="_ETM_Q3_395760"/>
      <w:bookmarkEnd w:id="613"/>
      <w:r>
        <w:rPr>
          <w:rtl/>
        </w:rPr>
        <w:t xml:space="preserve">אומר </w:t>
      </w:r>
      <w:bookmarkStart w:id="614" w:name="_ETM_Q3_395970"/>
      <w:bookmarkEnd w:id="614"/>
      <w:r>
        <w:rPr>
          <w:rtl/>
        </w:rPr>
        <w:t>לכם</w:t>
      </w:r>
      <w:r>
        <w:rPr>
          <w:rFonts w:hint="cs"/>
          <w:rtl/>
        </w:rPr>
        <w:t>,</w:t>
      </w:r>
      <w:r>
        <w:rPr>
          <w:rtl/>
        </w:rPr>
        <w:t xml:space="preserve"> </w:t>
      </w:r>
      <w:bookmarkStart w:id="615" w:name="_ETM_Q3_396329"/>
      <w:bookmarkEnd w:id="615"/>
      <w:r>
        <w:rPr>
          <w:rtl/>
        </w:rPr>
        <w:t xml:space="preserve">אם </w:t>
      </w:r>
      <w:bookmarkStart w:id="616" w:name="_ETM_Q3_396540"/>
      <w:bookmarkEnd w:id="616"/>
      <w:r>
        <w:rPr>
          <w:rtl/>
        </w:rPr>
        <w:t xml:space="preserve">זה </w:t>
      </w:r>
      <w:bookmarkStart w:id="617" w:name="_ETM_Q3_396720"/>
      <w:bookmarkEnd w:id="617"/>
      <w:r>
        <w:rPr>
          <w:rtl/>
        </w:rPr>
        <w:t>יקרה</w:t>
      </w:r>
      <w:r>
        <w:rPr>
          <w:rFonts w:hint="cs"/>
          <w:rtl/>
        </w:rPr>
        <w:t>,</w:t>
      </w:r>
      <w:r>
        <w:rPr>
          <w:rtl/>
        </w:rPr>
        <w:t xml:space="preserve"> </w:t>
      </w:r>
      <w:bookmarkStart w:id="618" w:name="_ETM_Q3_398150"/>
      <w:bookmarkEnd w:id="618"/>
      <w:r>
        <w:rPr>
          <w:rtl/>
        </w:rPr>
        <w:t xml:space="preserve">בעוד </w:t>
      </w:r>
      <w:bookmarkStart w:id="619" w:name="_ETM_Q3_398480"/>
      <w:bookmarkEnd w:id="619"/>
      <w:r>
        <w:rPr>
          <w:rFonts w:hint="cs"/>
          <w:rtl/>
        </w:rPr>
        <w:t>חמש</w:t>
      </w:r>
      <w:r>
        <w:rPr>
          <w:rtl/>
        </w:rPr>
        <w:t xml:space="preserve"> </w:t>
      </w:r>
      <w:bookmarkStart w:id="620" w:name="_ETM_Q3_398870"/>
      <w:bookmarkEnd w:id="620"/>
      <w:r>
        <w:rPr>
          <w:rtl/>
        </w:rPr>
        <w:t xml:space="preserve">שנים </w:t>
      </w:r>
      <w:bookmarkStart w:id="621" w:name="_ETM_Q3_399590"/>
      <w:bookmarkEnd w:id="621"/>
      <w:r>
        <w:rPr>
          <w:rtl/>
        </w:rPr>
        <w:t xml:space="preserve">אין </w:t>
      </w:r>
      <w:bookmarkStart w:id="622" w:name="_ETM_Q3_399890"/>
      <w:bookmarkEnd w:id="622"/>
      <w:r>
        <w:rPr>
          <w:rtl/>
        </w:rPr>
        <w:t xml:space="preserve">חוק </w:t>
      </w:r>
      <w:bookmarkStart w:id="623" w:name="_ETM_Q3_400129"/>
      <w:bookmarkEnd w:id="623"/>
      <w:r>
        <w:rPr>
          <w:rtl/>
        </w:rPr>
        <w:t>שי</w:t>
      </w:r>
      <w:r>
        <w:rPr>
          <w:rFonts w:hint="cs"/>
          <w:rtl/>
        </w:rPr>
        <w:t>ב</w:t>
      </w:r>
      <w:r>
        <w:rPr>
          <w:rtl/>
        </w:rPr>
        <w:t xml:space="preserve">ות </w:t>
      </w:r>
      <w:bookmarkStart w:id="624" w:name="_ETM_Q3_400400"/>
      <w:bookmarkEnd w:id="624"/>
      <w:r>
        <w:rPr>
          <w:rtl/>
        </w:rPr>
        <w:t xml:space="preserve">במדינת </w:t>
      </w:r>
      <w:bookmarkStart w:id="625" w:name="_ETM_Q3_400849"/>
      <w:bookmarkEnd w:id="625"/>
      <w:r>
        <w:rPr>
          <w:rtl/>
        </w:rPr>
        <w:t>ישראל</w:t>
      </w:r>
      <w:r>
        <w:rPr>
          <w:rFonts w:hint="cs"/>
          <w:rtl/>
        </w:rPr>
        <w:t>.</w:t>
      </w:r>
      <w:r>
        <w:rPr>
          <w:rtl/>
        </w:rPr>
        <w:t xml:space="preserve"> </w:t>
      </w:r>
      <w:bookmarkStart w:id="626" w:name="_ETM_Q3_402309"/>
      <w:bookmarkEnd w:id="626"/>
      <w:r>
        <w:rPr>
          <w:rtl/>
        </w:rPr>
        <w:t xml:space="preserve">אין </w:t>
      </w:r>
      <w:bookmarkStart w:id="627" w:name="_ETM_Q3_402730"/>
      <w:bookmarkEnd w:id="627"/>
      <w:r>
        <w:rPr>
          <w:rtl/>
        </w:rPr>
        <w:t xml:space="preserve">חוק </w:t>
      </w:r>
      <w:bookmarkStart w:id="628" w:name="_ETM_Q3_403239"/>
      <w:bookmarkEnd w:id="628"/>
      <w:r>
        <w:rPr>
          <w:rFonts w:hint="cs"/>
          <w:rtl/>
        </w:rPr>
        <w:t>השבות</w:t>
      </w:r>
      <w:r>
        <w:rPr>
          <w:rtl/>
        </w:rPr>
        <w:t xml:space="preserve"> </w:t>
      </w:r>
      <w:bookmarkStart w:id="629" w:name="_ETM_Q3_403659"/>
      <w:bookmarkEnd w:id="629"/>
      <w:r>
        <w:rPr>
          <w:rtl/>
        </w:rPr>
        <w:t xml:space="preserve">במדינת </w:t>
      </w:r>
      <w:bookmarkStart w:id="630" w:name="_ETM_Q3_404139"/>
      <w:bookmarkEnd w:id="630"/>
      <w:r>
        <w:rPr>
          <w:rtl/>
        </w:rPr>
        <w:t>ישראל</w:t>
      </w:r>
      <w:r>
        <w:rPr>
          <w:rFonts w:hint="cs"/>
          <w:rtl/>
        </w:rPr>
        <w:t>.</w:t>
      </w:r>
      <w:r>
        <w:rPr>
          <w:rtl/>
        </w:rPr>
        <w:t xml:space="preserve"> </w:t>
      </w:r>
      <w:bookmarkStart w:id="631" w:name="_ETM_Q3_404650"/>
      <w:bookmarkEnd w:id="631"/>
      <w:r>
        <w:rPr>
          <w:rtl/>
        </w:rPr>
        <w:t xml:space="preserve">המדינה </w:t>
      </w:r>
      <w:bookmarkStart w:id="632" w:name="_ETM_Q3_405159"/>
      <w:bookmarkEnd w:id="632"/>
      <w:r>
        <w:rPr>
          <w:rtl/>
        </w:rPr>
        <w:t xml:space="preserve">הזאת </w:t>
      </w:r>
      <w:bookmarkStart w:id="633" w:name="_ETM_Q3_405400"/>
      <w:bookmarkEnd w:id="633"/>
      <w:r>
        <w:rPr>
          <w:rtl/>
        </w:rPr>
        <w:t xml:space="preserve">היא </w:t>
      </w:r>
      <w:bookmarkStart w:id="634" w:name="_ETM_Q3_405459"/>
      <w:bookmarkEnd w:id="634"/>
      <w:r>
        <w:rPr>
          <w:rtl/>
        </w:rPr>
        <w:t xml:space="preserve">מדינה </w:t>
      </w:r>
      <w:bookmarkStart w:id="635" w:name="_ETM_Q3_405849"/>
      <w:bookmarkEnd w:id="635"/>
      <w:r>
        <w:rPr>
          <w:rtl/>
        </w:rPr>
        <w:t>אחרת</w:t>
      </w:r>
      <w:r>
        <w:rPr>
          <w:rFonts w:hint="cs"/>
          <w:rtl/>
        </w:rPr>
        <w:t>,</w:t>
      </w:r>
      <w:r>
        <w:rPr>
          <w:rtl/>
        </w:rPr>
        <w:t xml:space="preserve"> </w:t>
      </w:r>
      <w:bookmarkStart w:id="636" w:name="_ETM_Q3_407220"/>
      <w:bookmarkEnd w:id="636"/>
      <w:r>
        <w:rPr>
          <w:rtl/>
        </w:rPr>
        <w:t xml:space="preserve">היא </w:t>
      </w:r>
      <w:bookmarkStart w:id="637" w:name="_ETM_Q3_407370"/>
      <w:bookmarkEnd w:id="637"/>
      <w:r>
        <w:rPr>
          <w:rtl/>
        </w:rPr>
        <w:t xml:space="preserve">כבר </w:t>
      </w:r>
      <w:bookmarkStart w:id="638" w:name="_ETM_Q3_407580"/>
      <w:bookmarkEnd w:id="638"/>
      <w:r>
        <w:rPr>
          <w:rtl/>
        </w:rPr>
        <w:t xml:space="preserve">לא </w:t>
      </w:r>
      <w:bookmarkStart w:id="639" w:name="_ETM_Q3_407760"/>
      <w:bookmarkEnd w:id="639"/>
      <w:r>
        <w:rPr>
          <w:rtl/>
        </w:rPr>
        <w:t xml:space="preserve">אותה </w:t>
      </w:r>
      <w:bookmarkStart w:id="640" w:name="_ETM_Q3_408030"/>
      <w:bookmarkEnd w:id="640"/>
      <w:r>
        <w:rPr>
          <w:rtl/>
        </w:rPr>
        <w:t xml:space="preserve">מדינה </w:t>
      </w:r>
      <w:bookmarkStart w:id="641" w:name="_ETM_Q3_408390"/>
      <w:bookmarkEnd w:id="641"/>
      <w:r>
        <w:rPr>
          <w:rtl/>
        </w:rPr>
        <w:t>שהכרנו</w:t>
      </w:r>
      <w:r>
        <w:rPr>
          <w:rFonts w:hint="cs"/>
          <w:rtl/>
        </w:rPr>
        <w:t>.</w:t>
      </w:r>
      <w:r>
        <w:rPr>
          <w:rtl/>
        </w:rPr>
        <w:t xml:space="preserve"> </w:t>
      </w:r>
      <w:bookmarkStart w:id="642" w:name="_ETM_Q3_409590"/>
      <w:bookmarkEnd w:id="642"/>
      <w:r>
        <w:rPr>
          <w:rtl/>
        </w:rPr>
        <w:t xml:space="preserve">צעד </w:t>
      </w:r>
      <w:bookmarkStart w:id="643" w:name="_ETM_Q3_410040"/>
      <w:bookmarkEnd w:id="643"/>
      <w:r>
        <w:rPr>
          <w:rtl/>
        </w:rPr>
        <w:t xml:space="preserve">גדול </w:t>
      </w:r>
      <w:bookmarkStart w:id="644" w:name="_ETM_Q3_410460"/>
      <w:bookmarkEnd w:id="644"/>
      <w:r>
        <w:rPr>
          <w:rtl/>
        </w:rPr>
        <w:t xml:space="preserve">בכיוון </w:t>
      </w:r>
      <w:bookmarkStart w:id="645" w:name="_ETM_Q3_410880"/>
      <w:bookmarkEnd w:id="645"/>
      <w:r>
        <w:rPr>
          <w:rtl/>
        </w:rPr>
        <w:t xml:space="preserve">של </w:t>
      </w:r>
      <w:bookmarkStart w:id="646" w:name="_ETM_Q3_411030"/>
      <w:bookmarkEnd w:id="646"/>
      <w:r>
        <w:rPr>
          <w:rtl/>
        </w:rPr>
        <w:t xml:space="preserve">מדינת </w:t>
      </w:r>
      <w:bookmarkStart w:id="647" w:name="_ETM_Q3_411420"/>
      <w:bookmarkEnd w:id="647"/>
      <w:r>
        <w:rPr>
          <w:rtl/>
        </w:rPr>
        <w:t xml:space="preserve">כל </w:t>
      </w:r>
      <w:bookmarkStart w:id="648" w:name="_ETM_Q3_411600"/>
      <w:bookmarkEnd w:id="648"/>
      <w:r>
        <w:rPr>
          <w:rtl/>
        </w:rPr>
        <w:t>אזרחיה</w:t>
      </w:r>
      <w:r>
        <w:rPr>
          <w:rFonts w:hint="cs"/>
          <w:rtl/>
        </w:rPr>
        <w:t>.</w:t>
      </w:r>
      <w:r>
        <w:rPr>
          <w:rtl/>
        </w:rPr>
        <w:t xml:space="preserve"> </w:t>
      </w:r>
      <w:bookmarkStart w:id="649" w:name="_ETM_Q3_412930"/>
      <w:bookmarkEnd w:id="649"/>
      <w:r>
        <w:rPr>
          <w:rtl/>
        </w:rPr>
        <w:t xml:space="preserve">חלום </w:t>
      </w:r>
      <w:bookmarkStart w:id="650" w:name="_ETM_Q3_413439"/>
      <w:bookmarkEnd w:id="650"/>
      <w:r>
        <w:rPr>
          <w:rtl/>
        </w:rPr>
        <w:t xml:space="preserve">גדול </w:t>
      </w:r>
      <w:bookmarkStart w:id="651" w:name="_ETM_Q3_413980"/>
      <w:bookmarkEnd w:id="651"/>
      <w:r>
        <w:rPr>
          <w:rtl/>
        </w:rPr>
        <w:t xml:space="preserve">של </w:t>
      </w:r>
      <w:bookmarkStart w:id="652" w:name="_ETM_Q3_414189"/>
      <w:bookmarkEnd w:id="652"/>
      <w:r>
        <w:rPr>
          <w:rtl/>
        </w:rPr>
        <w:t xml:space="preserve">כל </w:t>
      </w:r>
      <w:bookmarkStart w:id="653" w:name="_ETM_Q3_414459"/>
      <w:bookmarkEnd w:id="653"/>
      <w:r>
        <w:rPr>
          <w:rtl/>
        </w:rPr>
        <w:t xml:space="preserve">אלה </w:t>
      </w:r>
      <w:bookmarkStart w:id="654" w:name="_ETM_Q3_415360"/>
      <w:bookmarkEnd w:id="654"/>
      <w:r>
        <w:rPr>
          <w:rtl/>
        </w:rPr>
        <w:t xml:space="preserve">שמדברים </w:t>
      </w:r>
      <w:bookmarkStart w:id="655" w:name="_ETM_Q3_416080"/>
      <w:bookmarkEnd w:id="655"/>
      <w:r>
        <w:rPr>
          <w:rtl/>
        </w:rPr>
        <w:t>על</w:t>
      </w:r>
      <w:r>
        <w:rPr>
          <w:rFonts w:hint="cs"/>
          <w:rtl/>
        </w:rPr>
        <w:t xml:space="preserve"> </w:t>
      </w:r>
      <w:r>
        <w:rPr>
          <w:rtl/>
        </w:rPr>
        <w:t xml:space="preserve">כך </w:t>
      </w:r>
      <w:bookmarkStart w:id="656" w:name="_ETM_Q3_416439"/>
      <w:bookmarkEnd w:id="656"/>
      <w:r>
        <w:rPr>
          <w:rtl/>
        </w:rPr>
        <w:t>ש</w:t>
      </w:r>
      <w:r>
        <w:rPr>
          <w:rFonts w:hint="cs"/>
          <w:rtl/>
        </w:rPr>
        <w:t>ה</w:t>
      </w:r>
      <w:r>
        <w:rPr>
          <w:rtl/>
        </w:rPr>
        <w:t xml:space="preserve">ציונות </w:t>
      </w:r>
      <w:bookmarkStart w:id="657" w:name="_ETM_Q3_417040"/>
      <w:bookmarkEnd w:id="657"/>
      <w:r>
        <w:rPr>
          <w:rtl/>
        </w:rPr>
        <w:t>נגמרה</w:t>
      </w:r>
      <w:r>
        <w:rPr>
          <w:rFonts w:hint="cs"/>
          <w:rtl/>
        </w:rPr>
        <w:t>;</w:t>
      </w:r>
      <w:r>
        <w:rPr>
          <w:rtl/>
        </w:rPr>
        <w:t xml:space="preserve"> </w:t>
      </w:r>
      <w:bookmarkStart w:id="658" w:name="_ETM_Q3_417920"/>
      <w:bookmarkEnd w:id="658"/>
      <w:r>
        <w:rPr>
          <w:rtl/>
        </w:rPr>
        <w:t xml:space="preserve">חלום </w:t>
      </w:r>
      <w:bookmarkStart w:id="659" w:name="_ETM_Q3_418460"/>
      <w:bookmarkEnd w:id="659"/>
      <w:r>
        <w:rPr>
          <w:rtl/>
        </w:rPr>
        <w:t xml:space="preserve">גדול </w:t>
      </w:r>
      <w:bookmarkStart w:id="660" w:name="_ETM_Q3_418820"/>
      <w:bookmarkEnd w:id="660"/>
      <w:r>
        <w:rPr>
          <w:rtl/>
        </w:rPr>
        <w:t xml:space="preserve">של </w:t>
      </w:r>
      <w:bookmarkStart w:id="661" w:name="_ETM_Q3_419000"/>
      <w:bookmarkEnd w:id="661"/>
      <w:r>
        <w:rPr>
          <w:rtl/>
        </w:rPr>
        <w:t xml:space="preserve">כל </w:t>
      </w:r>
      <w:bookmarkStart w:id="662" w:name="_ETM_Q3_419300"/>
      <w:bookmarkEnd w:id="662"/>
      <w:r>
        <w:rPr>
          <w:rtl/>
        </w:rPr>
        <w:t xml:space="preserve">אלה </w:t>
      </w:r>
      <w:bookmarkStart w:id="663" w:name="_ETM_Q3_419600"/>
      <w:bookmarkEnd w:id="663"/>
      <w:r>
        <w:rPr>
          <w:rtl/>
        </w:rPr>
        <w:t xml:space="preserve">שאמרו </w:t>
      </w:r>
      <w:bookmarkStart w:id="664" w:name="_ETM_Q3_420320"/>
      <w:bookmarkEnd w:id="664"/>
      <w:r>
        <w:rPr>
          <w:rFonts w:hint="cs"/>
          <w:rtl/>
        </w:rPr>
        <w:t xml:space="preserve">עוד </w:t>
      </w:r>
      <w:bookmarkStart w:id="665" w:name="_ETM_Q3_421912"/>
      <w:bookmarkEnd w:id="665"/>
      <w:r>
        <w:rPr>
          <w:rtl/>
        </w:rPr>
        <w:t>מזמן</w:t>
      </w:r>
      <w:r>
        <w:rPr>
          <w:rFonts w:hint="cs"/>
          <w:rtl/>
        </w:rPr>
        <w:t>:</w:t>
      </w:r>
      <w:r>
        <w:rPr>
          <w:rtl/>
        </w:rPr>
        <w:t xml:space="preserve"> </w:t>
      </w:r>
      <w:bookmarkStart w:id="666" w:name="_ETM_Q3_421500"/>
      <w:bookmarkEnd w:id="666"/>
      <w:r>
        <w:rPr>
          <w:rtl/>
        </w:rPr>
        <w:t xml:space="preserve">מי </w:t>
      </w:r>
      <w:bookmarkStart w:id="667" w:name="_ETM_Q3_421709"/>
      <w:bookmarkEnd w:id="667"/>
      <w:r>
        <w:rPr>
          <w:rtl/>
        </w:rPr>
        <w:t xml:space="preserve">שרצה </w:t>
      </w:r>
      <w:bookmarkStart w:id="668" w:name="_ETM_Q3_422190"/>
      <w:bookmarkEnd w:id="668"/>
      <w:r>
        <w:rPr>
          <w:rtl/>
        </w:rPr>
        <w:t xml:space="preserve">לעלות </w:t>
      </w:r>
      <w:bookmarkStart w:id="669" w:name="_ETM_Q3_422640"/>
      <w:bookmarkEnd w:id="669"/>
      <w:r>
        <w:rPr>
          <w:rFonts w:hint="cs"/>
          <w:rtl/>
        </w:rPr>
        <w:t>עלה,</w:t>
      </w:r>
      <w:r>
        <w:rPr>
          <w:rtl/>
        </w:rPr>
        <w:t xml:space="preserve"> </w:t>
      </w:r>
      <w:bookmarkStart w:id="670" w:name="_ETM_Q3_423520"/>
      <w:bookmarkEnd w:id="670"/>
      <w:r>
        <w:rPr>
          <w:rtl/>
        </w:rPr>
        <w:t xml:space="preserve">אין </w:t>
      </w:r>
      <w:bookmarkStart w:id="671" w:name="_ETM_Q3_423850"/>
      <w:bookmarkEnd w:id="671"/>
      <w:r>
        <w:rPr>
          <w:rtl/>
        </w:rPr>
        <w:t xml:space="preserve">שום </w:t>
      </w:r>
      <w:bookmarkStart w:id="672" w:name="_ETM_Q3_424210"/>
      <w:bookmarkEnd w:id="672"/>
      <w:r>
        <w:rPr>
          <w:rtl/>
        </w:rPr>
        <w:t xml:space="preserve">צורך </w:t>
      </w:r>
      <w:bookmarkStart w:id="673" w:name="_ETM_Q3_424600"/>
      <w:bookmarkEnd w:id="673"/>
      <w:r>
        <w:rPr>
          <w:rtl/>
        </w:rPr>
        <w:t xml:space="preserve">עכשיו </w:t>
      </w:r>
      <w:bookmarkStart w:id="674" w:name="_ETM_Q3_424990"/>
      <w:bookmarkEnd w:id="674"/>
      <w:r>
        <w:rPr>
          <w:rtl/>
        </w:rPr>
        <w:t xml:space="preserve">בהמשך </w:t>
      </w:r>
      <w:bookmarkStart w:id="675" w:name="_ETM_Q3_425440"/>
      <w:bookmarkEnd w:id="675"/>
      <w:r>
        <w:rPr>
          <w:rtl/>
        </w:rPr>
        <w:t xml:space="preserve">האפליה </w:t>
      </w:r>
      <w:bookmarkStart w:id="676" w:name="_ETM_Q3_425980"/>
      <w:bookmarkEnd w:id="676"/>
      <w:r>
        <w:rPr>
          <w:rtl/>
        </w:rPr>
        <w:t>הזאת</w:t>
      </w:r>
      <w:r>
        <w:rPr>
          <w:rFonts w:hint="cs"/>
          <w:rtl/>
        </w:rPr>
        <w:t>.</w:t>
      </w:r>
      <w:r>
        <w:rPr>
          <w:rtl/>
        </w:rPr>
        <w:t xml:space="preserve"> </w:t>
      </w:r>
      <w:bookmarkStart w:id="677" w:name="_ETM_Q3_426310"/>
      <w:bookmarkEnd w:id="677"/>
      <w:r>
        <w:rPr>
          <w:rtl/>
        </w:rPr>
        <w:t xml:space="preserve">מי </w:t>
      </w:r>
      <w:bookmarkStart w:id="678" w:name="_ETM_Q3_426460"/>
      <w:bookmarkEnd w:id="678"/>
      <w:r>
        <w:rPr>
          <w:rtl/>
        </w:rPr>
        <w:t xml:space="preserve">שירצה </w:t>
      </w:r>
      <w:bookmarkStart w:id="679" w:name="_ETM_Q3_426850"/>
      <w:bookmarkEnd w:id="679"/>
      <w:r>
        <w:rPr>
          <w:rtl/>
        </w:rPr>
        <w:t xml:space="preserve">לבוא </w:t>
      </w:r>
      <w:bookmarkStart w:id="680" w:name="_ETM_Q3_427090"/>
      <w:bookmarkEnd w:id="680"/>
      <w:r>
        <w:rPr>
          <w:rtl/>
        </w:rPr>
        <w:t xml:space="preserve">למדינת </w:t>
      </w:r>
      <w:bookmarkStart w:id="681" w:name="_ETM_Q3_427570"/>
      <w:bookmarkEnd w:id="681"/>
      <w:r>
        <w:rPr>
          <w:rtl/>
        </w:rPr>
        <w:t>ישראל</w:t>
      </w:r>
      <w:bookmarkStart w:id="682" w:name="_ETM_Q3_428500"/>
      <w:bookmarkEnd w:id="682"/>
      <w:r>
        <w:rPr>
          <w:rFonts w:hint="cs"/>
          <w:rtl/>
        </w:rPr>
        <w:t xml:space="preserve"> – </w:t>
      </w:r>
      <w:r>
        <w:rPr>
          <w:rtl/>
        </w:rPr>
        <w:t>יהודי</w:t>
      </w:r>
      <w:r>
        <w:rPr>
          <w:rFonts w:hint="cs"/>
          <w:rtl/>
        </w:rPr>
        <w:t>,</w:t>
      </w:r>
      <w:r>
        <w:rPr>
          <w:rtl/>
        </w:rPr>
        <w:t xml:space="preserve"> </w:t>
      </w:r>
      <w:bookmarkStart w:id="683" w:name="_ETM_Q3_429130"/>
      <w:bookmarkEnd w:id="683"/>
      <w:r>
        <w:rPr>
          <w:rtl/>
        </w:rPr>
        <w:t>ערבי</w:t>
      </w:r>
      <w:r>
        <w:rPr>
          <w:rFonts w:hint="cs"/>
          <w:rtl/>
        </w:rPr>
        <w:t>,</w:t>
      </w:r>
      <w:r>
        <w:rPr>
          <w:rtl/>
        </w:rPr>
        <w:t xml:space="preserve"> </w:t>
      </w:r>
      <w:bookmarkStart w:id="684" w:name="_ETM_Q3_429700"/>
      <w:bookmarkEnd w:id="684"/>
      <w:r>
        <w:rPr>
          <w:rtl/>
        </w:rPr>
        <w:t xml:space="preserve">מי </w:t>
      </w:r>
      <w:bookmarkStart w:id="685" w:name="_ETM_Q3_429850"/>
      <w:bookmarkEnd w:id="685"/>
      <w:r>
        <w:rPr>
          <w:rtl/>
        </w:rPr>
        <w:t xml:space="preserve">שזה </w:t>
      </w:r>
      <w:bookmarkStart w:id="686" w:name="_ETM_Q3_430120"/>
      <w:bookmarkEnd w:id="686"/>
      <w:r>
        <w:rPr>
          <w:rtl/>
        </w:rPr>
        <w:t xml:space="preserve">לא </w:t>
      </w:r>
      <w:bookmarkStart w:id="687" w:name="_ETM_Q3_430240"/>
      <w:bookmarkEnd w:id="687"/>
      <w:r>
        <w:rPr>
          <w:rtl/>
        </w:rPr>
        <w:t>יהיה</w:t>
      </w:r>
      <w:r>
        <w:rPr>
          <w:rFonts w:hint="cs"/>
          <w:rtl/>
        </w:rPr>
        <w:t xml:space="preserve"> –</w:t>
      </w:r>
      <w:r>
        <w:rPr>
          <w:rtl/>
        </w:rPr>
        <w:t xml:space="preserve"> </w:t>
      </w:r>
      <w:bookmarkStart w:id="688" w:name="_ETM_Q3_431230"/>
      <w:bookmarkEnd w:id="688"/>
      <w:r>
        <w:rPr>
          <w:rtl/>
        </w:rPr>
        <w:t xml:space="preserve">תהליך </w:t>
      </w:r>
      <w:bookmarkStart w:id="689" w:name="_ETM_Q3_431800"/>
      <w:bookmarkEnd w:id="689"/>
      <w:r>
        <w:rPr>
          <w:rtl/>
        </w:rPr>
        <w:t xml:space="preserve">התאזרחות </w:t>
      </w:r>
      <w:bookmarkStart w:id="690" w:name="_ETM_Q3_432520"/>
      <w:bookmarkEnd w:id="690"/>
      <w:r>
        <w:rPr>
          <w:rtl/>
        </w:rPr>
        <w:t xml:space="preserve">כמו </w:t>
      </w:r>
      <w:bookmarkStart w:id="691" w:name="_ETM_Q3_432730"/>
      <w:bookmarkEnd w:id="691"/>
      <w:r>
        <w:rPr>
          <w:rtl/>
        </w:rPr>
        <w:t xml:space="preserve">בכל </w:t>
      </w:r>
      <w:bookmarkStart w:id="692" w:name="_ETM_Q3_433030"/>
      <w:bookmarkEnd w:id="692"/>
      <w:r>
        <w:rPr>
          <w:rtl/>
        </w:rPr>
        <w:t xml:space="preserve">מדינה </w:t>
      </w:r>
      <w:bookmarkStart w:id="693" w:name="_ETM_Q3_433390"/>
      <w:bookmarkEnd w:id="693"/>
      <w:r>
        <w:rPr>
          <w:rtl/>
        </w:rPr>
        <w:t>נורמלית</w:t>
      </w:r>
      <w:r>
        <w:rPr>
          <w:rFonts w:hint="cs"/>
          <w:rtl/>
        </w:rPr>
        <w:t>.</w:t>
      </w:r>
      <w:r>
        <w:rPr>
          <w:rtl/>
        </w:rPr>
        <w:t xml:space="preserve"> </w:t>
      </w:r>
      <w:bookmarkStart w:id="694" w:name="_ETM_Q3_433930"/>
      <w:bookmarkEnd w:id="694"/>
      <w:r>
        <w:rPr>
          <w:rtl/>
        </w:rPr>
        <w:t xml:space="preserve">אנחנו </w:t>
      </w:r>
      <w:bookmarkStart w:id="695" w:name="_ETM_Q3_434290"/>
      <w:bookmarkEnd w:id="695"/>
      <w:r>
        <w:rPr>
          <w:rtl/>
        </w:rPr>
        <w:t xml:space="preserve">כבר </w:t>
      </w:r>
      <w:bookmarkStart w:id="696" w:name="_ETM_Q3_434500"/>
      <w:bookmarkEnd w:id="696"/>
      <w:r>
        <w:rPr>
          <w:rtl/>
        </w:rPr>
        <w:t xml:space="preserve">מדינה </w:t>
      </w:r>
      <w:bookmarkStart w:id="697" w:name="_ETM_Q3_434890"/>
      <w:bookmarkEnd w:id="697"/>
      <w:r>
        <w:rPr>
          <w:rtl/>
        </w:rPr>
        <w:t>נורמלית</w:t>
      </w:r>
      <w:r>
        <w:rPr>
          <w:rFonts w:hint="cs"/>
          <w:rtl/>
        </w:rPr>
        <w:t>.</w:t>
      </w:r>
      <w:r>
        <w:rPr>
          <w:rtl/>
        </w:rPr>
        <w:t xml:space="preserve"> </w:t>
      </w:r>
      <w:bookmarkStart w:id="698" w:name="_ETM_Q3_436820"/>
      <w:bookmarkEnd w:id="698"/>
    </w:p>
    <w:p w:rsidR="003B6D3A" w:rsidRDefault="003B6D3A" w:rsidP="00EF3998">
      <w:pPr>
        <w:pStyle w:val="KeepWithNext"/>
        <w:rPr>
          <w:rtl/>
        </w:rPr>
      </w:pPr>
    </w:p>
    <w:p w:rsidR="003B6D3A" w:rsidRDefault="003B6D3A" w:rsidP="00E319FA">
      <w:pPr>
        <w:pStyle w:val="KeepWithNext"/>
        <w:rPr>
          <w:rtl/>
        </w:rPr>
      </w:pPr>
      <w:r>
        <w:rPr>
          <w:rtl/>
        </w:rPr>
        <w:t xml:space="preserve">וגם </w:t>
      </w:r>
      <w:bookmarkStart w:id="699" w:name="_ETM_Q3_438529"/>
      <w:bookmarkEnd w:id="699"/>
      <w:r>
        <w:rPr>
          <w:rtl/>
        </w:rPr>
        <w:t>בזה</w:t>
      </w:r>
      <w:r>
        <w:rPr>
          <w:rFonts w:hint="cs"/>
          <w:rtl/>
        </w:rPr>
        <w:t>,</w:t>
      </w:r>
      <w:r>
        <w:rPr>
          <w:rtl/>
        </w:rPr>
        <w:t xml:space="preserve"> </w:t>
      </w:r>
      <w:bookmarkStart w:id="700" w:name="_ETM_Q3_438980"/>
      <w:bookmarkEnd w:id="700"/>
      <w:r>
        <w:rPr>
          <w:rtl/>
        </w:rPr>
        <w:t xml:space="preserve">אדוני </w:t>
      </w:r>
      <w:bookmarkStart w:id="701" w:name="_ETM_Q3_439190"/>
      <w:bookmarkEnd w:id="701"/>
      <w:r>
        <w:rPr>
          <w:rtl/>
        </w:rPr>
        <w:t>היושב-ראש</w:t>
      </w:r>
      <w:r>
        <w:rPr>
          <w:rFonts w:hint="cs"/>
          <w:rtl/>
        </w:rPr>
        <w:t>,</w:t>
      </w:r>
      <w:r>
        <w:rPr>
          <w:rtl/>
        </w:rPr>
        <w:t xml:space="preserve"> </w:t>
      </w:r>
      <w:bookmarkStart w:id="702" w:name="_ETM_Q3_440760"/>
      <w:bookmarkEnd w:id="702"/>
      <w:r>
        <w:rPr>
          <w:rtl/>
        </w:rPr>
        <w:t>הכ</w:t>
      </w:r>
      <w:r>
        <w:rPr>
          <w:rFonts w:hint="cs"/>
          <w:rtl/>
        </w:rPr>
        <w:t>ו</w:t>
      </w:r>
      <w:r>
        <w:rPr>
          <w:rtl/>
        </w:rPr>
        <w:t xml:space="preserve">ל </w:t>
      </w:r>
      <w:bookmarkStart w:id="703" w:name="_ETM_Q3_441600"/>
      <w:bookmarkEnd w:id="703"/>
      <w:r>
        <w:rPr>
          <w:rtl/>
        </w:rPr>
        <w:t xml:space="preserve">עניין </w:t>
      </w:r>
      <w:bookmarkStart w:id="704" w:name="_ETM_Q3_441930"/>
      <w:bookmarkEnd w:id="704"/>
      <w:r>
        <w:rPr>
          <w:rtl/>
        </w:rPr>
        <w:t xml:space="preserve">של </w:t>
      </w:r>
      <w:bookmarkStart w:id="705" w:name="_ETM_Q3_442110"/>
      <w:bookmarkEnd w:id="705"/>
      <w:r>
        <w:rPr>
          <w:rtl/>
        </w:rPr>
        <w:t>עיתוי</w:t>
      </w:r>
      <w:r>
        <w:rPr>
          <w:rFonts w:hint="cs"/>
          <w:rtl/>
        </w:rPr>
        <w:t xml:space="preserve"> </w:t>
      </w:r>
      <w:r>
        <w:rPr>
          <w:rFonts w:hint="eastAsia"/>
        </w:rPr>
        <w:t>–</w:t>
      </w:r>
      <w:r>
        <w:rPr>
          <w:rtl/>
        </w:rPr>
        <w:t xml:space="preserve"> </w:t>
      </w:r>
      <w:bookmarkStart w:id="706" w:name="_ETM_Q3_442560"/>
      <w:bookmarkEnd w:id="706"/>
      <w:r>
        <w:rPr>
          <w:rtl/>
        </w:rPr>
        <w:t xml:space="preserve">אילו </w:t>
      </w:r>
      <w:bookmarkStart w:id="707" w:name="_ETM_Q3_442830"/>
      <w:bookmarkEnd w:id="707"/>
      <w:r>
        <w:rPr>
          <w:rtl/>
        </w:rPr>
        <w:t xml:space="preserve">הדיון </w:t>
      </w:r>
      <w:bookmarkStart w:id="708" w:name="_ETM_Q3_443220"/>
      <w:bookmarkEnd w:id="708"/>
      <w:r>
        <w:rPr>
          <w:rtl/>
        </w:rPr>
        <w:t xml:space="preserve">הזה </w:t>
      </w:r>
      <w:bookmarkStart w:id="709" w:name="_ETM_Q3_443400"/>
      <w:bookmarkEnd w:id="709"/>
      <w:r>
        <w:rPr>
          <w:rtl/>
        </w:rPr>
        <w:t xml:space="preserve">היה </w:t>
      </w:r>
      <w:bookmarkStart w:id="710" w:name="_ETM_Q3_443490"/>
      <w:bookmarkEnd w:id="710"/>
      <w:r>
        <w:rPr>
          <w:rtl/>
        </w:rPr>
        <w:t xml:space="preserve">מתקיים </w:t>
      </w:r>
      <w:bookmarkStart w:id="711" w:name="_ETM_Q3_443910"/>
      <w:bookmarkEnd w:id="711"/>
      <w:r>
        <w:rPr>
          <w:rtl/>
        </w:rPr>
        <w:t>היום</w:t>
      </w:r>
      <w:r>
        <w:rPr>
          <w:rFonts w:hint="cs"/>
          <w:rtl/>
        </w:rPr>
        <w:t>,</w:t>
      </w:r>
      <w:r>
        <w:rPr>
          <w:rtl/>
        </w:rPr>
        <w:t xml:space="preserve"> </w:t>
      </w:r>
      <w:bookmarkStart w:id="712" w:name="_ETM_Q3_445360"/>
      <w:bookmarkEnd w:id="712"/>
      <w:r>
        <w:rPr>
          <w:rtl/>
        </w:rPr>
        <w:t xml:space="preserve">היו </w:t>
      </w:r>
      <w:bookmarkStart w:id="713" w:name="_ETM_Q3_445750"/>
      <w:bookmarkEnd w:id="713"/>
      <w:r>
        <w:rPr>
          <w:rtl/>
        </w:rPr>
        <w:t xml:space="preserve">פה </w:t>
      </w:r>
      <w:bookmarkStart w:id="714" w:name="_ETM_Q3_446020"/>
      <w:bookmarkEnd w:id="714"/>
      <w:r>
        <w:rPr>
          <w:rFonts w:hint="cs"/>
          <w:rtl/>
        </w:rPr>
        <w:t xml:space="preserve">אולי </w:t>
      </w:r>
      <w:r>
        <w:rPr>
          <w:rtl/>
        </w:rPr>
        <w:t xml:space="preserve">אנשים </w:t>
      </w:r>
      <w:bookmarkStart w:id="715" w:name="_ETM_Q3_446380"/>
      <w:bookmarkStart w:id="716" w:name="_ETM_Q3_446589"/>
      <w:bookmarkEnd w:id="715"/>
      <w:bookmarkEnd w:id="716"/>
      <w:r>
        <w:rPr>
          <w:rtl/>
        </w:rPr>
        <w:t>ש</w:t>
      </w:r>
      <w:r>
        <w:rPr>
          <w:rFonts w:hint="cs"/>
          <w:rtl/>
        </w:rPr>
        <w:t xml:space="preserve">היו </w:t>
      </w:r>
      <w:r>
        <w:rPr>
          <w:rtl/>
        </w:rPr>
        <w:t>אומרים</w:t>
      </w:r>
      <w:r>
        <w:rPr>
          <w:rFonts w:hint="cs"/>
          <w:rtl/>
        </w:rPr>
        <w:t>: אדלשטיין,</w:t>
      </w:r>
      <w:r>
        <w:rPr>
          <w:rtl/>
        </w:rPr>
        <w:t xml:space="preserve"> </w:t>
      </w:r>
      <w:bookmarkStart w:id="717" w:name="_ETM_Q3_446980"/>
      <w:bookmarkStart w:id="718" w:name="_ETM_Q3_447400"/>
      <w:bookmarkEnd w:id="717"/>
      <w:bookmarkEnd w:id="718"/>
      <w:r>
        <w:rPr>
          <w:rtl/>
        </w:rPr>
        <w:t xml:space="preserve">מה </w:t>
      </w:r>
      <w:bookmarkStart w:id="719" w:name="_ETM_Q3_447520"/>
      <w:bookmarkEnd w:id="719"/>
      <w:r>
        <w:rPr>
          <w:rtl/>
        </w:rPr>
        <w:t xml:space="preserve">קרה </w:t>
      </w:r>
      <w:bookmarkStart w:id="720" w:name="_ETM_Q3_447790"/>
      <w:bookmarkEnd w:id="720"/>
      <w:r>
        <w:rPr>
          <w:rtl/>
        </w:rPr>
        <w:t>לך</w:t>
      </w:r>
      <w:r>
        <w:rPr>
          <w:rFonts w:hint="cs"/>
          <w:rtl/>
        </w:rPr>
        <w:t>,</w:t>
      </w:r>
      <w:r>
        <w:rPr>
          <w:rtl/>
        </w:rPr>
        <w:t xml:space="preserve"> </w:t>
      </w:r>
      <w:bookmarkStart w:id="721" w:name="_ETM_Q3_448480"/>
      <w:bookmarkEnd w:id="721"/>
      <w:r>
        <w:rPr>
          <w:rtl/>
        </w:rPr>
        <w:t xml:space="preserve">מאיפה </w:t>
      </w:r>
      <w:bookmarkStart w:id="722" w:name="_ETM_Q3_448800"/>
      <w:bookmarkStart w:id="723" w:name="_ETM_Q3_448949"/>
      <w:bookmarkEnd w:id="722"/>
      <w:bookmarkEnd w:id="723"/>
      <w:r>
        <w:rPr>
          <w:rtl/>
        </w:rPr>
        <w:t xml:space="preserve">הבאת </w:t>
      </w:r>
      <w:bookmarkStart w:id="724" w:name="_ETM_Q3_449310"/>
      <w:bookmarkEnd w:id="724"/>
      <w:r>
        <w:rPr>
          <w:rtl/>
        </w:rPr>
        <w:t xml:space="preserve">את </w:t>
      </w:r>
      <w:bookmarkStart w:id="725" w:name="_ETM_Q3_449400"/>
      <w:bookmarkEnd w:id="725"/>
      <w:r>
        <w:rPr>
          <w:rtl/>
        </w:rPr>
        <w:t>זה</w:t>
      </w:r>
      <w:r>
        <w:rPr>
          <w:rFonts w:hint="cs"/>
          <w:rtl/>
        </w:rPr>
        <w:t>?</w:t>
      </w:r>
      <w:r>
        <w:rPr>
          <w:rtl/>
        </w:rPr>
        <w:t xml:space="preserve"> </w:t>
      </w:r>
      <w:bookmarkStart w:id="726" w:name="_ETM_Q3_450240"/>
      <w:bookmarkEnd w:id="726"/>
      <w:r>
        <w:rPr>
          <w:rtl/>
        </w:rPr>
        <w:t xml:space="preserve">יש </w:t>
      </w:r>
      <w:bookmarkStart w:id="727" w:name="_ETM_Q3_450510"/>
      <w:bookmarkEnd w:id="727"/>
      <w:r>
        <w:rPr>
          <w:rtl/>
        </w:rPr>
        <w:t xml:space="preserve">אנשים </w:t>
      </w:r>
      <w:bookmarkStart w:id="728" w:name="_ETM_Q3_450990"/>
      <w:bookmarkEnd w:id="728"/>
      <w:r>
        <w:rPr>
          <w:rtl/>
        </w:rPr>
        <w:t xml:space="preserve">שחשוב </w:t>
      </w:r>
      <w:bookmarkStart w:id="729" w:name="_ETM_Q3_451440"/>
      <w:bookmarkEnd w:id="729"/>
      <w:r>
        <w:rPr>
          <w:rtl/>
        </w:rPr>
        <w:t xml:space="preserve">להם </w:t>
      </w:r>
      <w:bookmarkStart w:id="730" w:name="_ETM_Q3_451650"/>
      <w:bookmarkStart w:id="731" w:name="_ETM_Q3_451770"/>
      <w:bookmarkEnd w:id="730"/>
      <w:bookmarkEnd w:id="731"/>
      <w:r>
        <w:rPr>
          <w:rtl/>
        </w:rPr>
        <w:t xml:space="preserve">לחסום </w:t>
      </w:r>
      <w:bookmarkStart w:id="732" w:name="_ETM_Q3_452070"/>
      <w:bookmarkEnd w:id="732"/>
      <w:r>
        <w:rPr>
          <w:rtl/>
        </w:rPr>
        <w:t xml:space="preserve">את </w:t>
      </w:r>
      <w:bookmarkStart w:id="733" w:name="_ETM_Q3_452160"/>
      <w:bookmarkEnd w:id="733"/>
      <w:r>
        <w:rPr>
          <w:rtl/>
        </w:rPr>
        <w:t xml:space="preserve">סעיף </w:t>
      </w:r>
      <w:bookmarkStart w:id="734" w:name="_ETM_Q3_452460"/>
      <w:bookmarkEnd w:id="734"/>
      <w:r>
        <w:rPr>
          <w:rFonts w:hint="cs"/>
          <w:rtl/>
        </w:rPr>
        <w:t>הנכד,</w:t>
      </w:r>
      <w:r>
        <w:rPr>
          <w:rtl/>
        </w:rPr>
        <w:t xml:space="preserve"> </w:t>
      </w:r>
      <w:bookmarkStart w:id="735" w:name="_ETM_Q3_452880"/>
      <w:bookmarkEnd w:id="735"/>
      <w:r>
        <w:rPr>
          <w:rtl/>
        </w:rPr>
        <w:t xml:space="preserve">תראה </w:t>
      </w:r>
      <w:bookmarkStart w:id="736" w:name="_ETM_Q3_453089"/>
      <w:bookmarkEnd w:id="736"/>
      <w:r>
        <w:rPr>
          <w:rtl/>
        </w:rPr>
        <w:t xml:space="preserve">מה </w:t>
      </w:r>
      <w:bookmarkStart w:id="737" w:name="_ETM_Q3_453240"/>
      <w:bookmarkEnd w:id="737"/>
      <w:r>
        <w:rPr>
          <w:rtl/>
        </w:rPr>
        <w:t xml:space="preserve">קורה </w:t>
      </w:r>
      <w:bookmarkStart w:id="738" w:name="_ETM_Q3_453510"/>
      <w:bookmarkEnd w:id="738"/>
      <w:r>
        <w:rPr>
          <w:rtl/>
        </w:rPr>
        <w:t xml:space="preserve">עם </w:t>
      </w:r>
      <w:bookmarkStart w:id="739" w:name="_ETM_Q3_453660"/>
      <w:bookmarkEnd w:id="739"/>
      <w:r>
        <w:rPr>
          <w:rtl/>
        </w:rPr>
        <w:t xml:space="preserve">ההרכב </w:t>
      </w:r>
      <w:bookmarkStart w:id="740" w:name="_ETM_Q3_454020"/>
      <w:bookmarkEnd w:id="740"/>
      <w:r>
        <w:rPr>
          <w:rtl/>
        </w:rPr>
        <w:t>הדמוגרפי</w:t>
      </w:r>
      <w:r>
        <w:rPr>
          <w:rFonts w:hint="cs"/>
          <w:rtl/>
        </w:rPr>
        <w:t>.</w:t>
      </w:r>
      <w:r>
        <w:rPr>
          <w:rtl/>
        </w:rPr>
        <w:t xml:space="preserve"> </w:t>
      </w:r>
      <w:bookmarkStart w:id="741" w:name="_ETM_Q3_454589"/>
      <w:bookmarkEnd w:id="741"/>
      <w:r>
        <w:rPr>
          <w:rtl/>
        </w:rPr>
        <w:t xml:space="preserve">שלא </w:t>
      </w:r>
      <w:bookmarkStart w:id="742" w:name="_ETM_Q3_454800"/>
      <w:bookmarkEnd w:id="742"/>
      <w:r>
        <w:rPr>
          <w:rtl/>
        </w:rPr>
        <w:t>תטעו</w:t>
      </w:r>
      <w:r>
        <w:rPr>
          <w:rFonts w:hint="cs"/>
          <w:rtl/>
        </w:rPr>
        <w:t>,</w:t>
      </w:r>
      <w:r>
        <w:rPr>
          <w:rtl/>
        </w:rPr>
        <w:t xml:space="preserve"> </w:t>
      </w:r>
      <w:bookmarkStart w:id="743" w:name="_ETM_Q3_456009"/>
      <w:bookmarkEnd w:id="743"/>
      <w:r>
        <w:rPr>
          <w:rtl/>
        </w:rPr>
        <w:t xml:space="preserve">ההרכב </w:t>
      </w:r>
      <w:bookmarkStart w:id="744" w:name="_ETM_Q3_456490"/>
      <w:bookmarkEnd w:id="744"/>
      <w:r>
        <w:rPr>
          <w:rtl/>
        </w:rPr>
        <w:t xml:space="preserve">הדמוגרפי </w:t>
      </w:r>
      <w:bookmarkStart w:id="745" w:name="_ETM_Q3_457059"/>
      <w:bookmarkEnd w:id="745"/>
      <w:r>
        <w:rPr>
          <w:rtl/>
        </w:rPr>
        <w:t xml:space="preserve">של </w:t>
      </w:r>
      <w:bookmarkStart w:id="746" w:name="_ETM_Q3_457240"/>
      <w:bookmarkEnd w:id="746"/>
      <w:r>
        <w:rPr>
          <w:rtl/>
        </w:rPr>
        <w:t xml:space="preserve">העולים </w:t>
      </w:r>
      <w:bookmarkStart w:id="747" w:name="_ETM_Q3_457539"/>
      <w:bookmarkEnd w:id="747"/>
      <w:r>
        <w:rPr>
          <w:rtl/>
        </w:rPr>
        <w:t xml:space="preserve">כרגע </w:t>
      </w:r>
      <w:bookmarkStart w:id="748" w:name="_ETM_Q3_457900"/>
      <w:bookmarkEnd w:id="748"/>
      <w:r>
        <w:rPr>
          <w:rFonts w:hint="cs"/>
          <w:rtl/>
        </w:rPr>
        <w:t xml:space="preserve">מדאיג </w:t>
      </w:r>
      <w:r>
        <w:rPr>
          <w:rtl/>
        </w:rPr>
        <w:t xml:space="preserve">גם </w:t>
      </w:r>
      <w:bookmarkStart w:id="749" w:name="_ETM_Q3_458080"/>
      <w:bookmarkEnd w:id="749"/>
      <w:r>
        <w:rPr>
          <w:rtl/>
        </w:rPr>
        <w:t>אותי</w:t>
      </w:r>
      <w:r>
        <w:rPr>
          <w:rFonts w:hint="cs"/>
          <w:rtl/>
        </w:rPr>
        <w:t>.</w:t>
      </w:r>
      <w:r>
        <w:rPr>
          <w:rtl/>
        </w:rPr>
        <w:t xml:space="preserve"> </w:t>
      </w:r>
      <w:bookmarkStart w:id="750" w:name="_ETM_Q3_459939"/>
      <w:bookmarkEnd w:id="750"/>
      <w:r>
        <w:rPr>
          <w:rtl/>
        </w:rPr>
        <w:t xml:space="preserve">ודרך </w:t>
      </w:r>
      <w:bookmarkStart w:id="751" w:name="_ETM_Q3_460360"/>
      <w:bookmarkEnd w:id="751"/>
      <w:r>
        <w:rPr>
          <w:rtl/>
        </w:rPr>
        <w:t>אגב</w:t>
      </w:r>
      <w:r>
        <w:rPr>
          <w:rFonts w:hint="cs"/>
          <w:rtl/>
        </w:rPr>
        <w:t>,</w:t>
      </w:r>
      <w:r>
        <w:rPr>
          <w:rtl/>
        </w:rPr>
        <w:t xml:space="preserve"> </w:t>
      </w:r>
      <w:bookmarkStart w:id="752" w:name="_ETM_Q3_460599"/>
      <w:bookmarkEnd w:id="752"/>
      <w:r>
        <w:rPr>
          <w:rtl/>
        </w:rPr>
        <w:t xml:space="preserve">עוד </w:t>
      </w:r>
      <w:bookmarkStart w:id="753" w:name="_ETM_Q3_460719"/>
      <w:bookmarkEnd w:id="753"/>
      <w:r>
        <w:rPr>
          <w:rtl/>
        </w:rPr>
        <w:t xml:space="preserve">לפני </w:t>
      </w:r>
      <w:bookmarkStart w:id="754" w:name="_ETM_Q3_461050"/>
      <w:bookmarkEnd w:id="754"/>
      <w:r>
        <w:rPr>
          <w:rtl/>
        </w:rPr>
        <w:t xml:space="preserve">שחלק </w:t>
      </w:r>
      <w:bookmarkStart w:id="755" w:name="_ETM_Q3_461770"/>
      <w:bookmarkEnd w:id="755"/>
      <w:r>
        <w:rPr>
          <w:rtl/>
        </w:rPr>
        <w:t xml:space="preserve">גדול </w:t>
      </w:r>
      <w:bookmarkStart w:id="756" w:name="_ETM_Q3_462039"/>
      <w:bookmarkEnd w:id="756"/>
      <w:r>
        <w:rPr>
          <w:rtl/>
        </w:rPr>
        <w:t xml:space="preserve">מן </w:t>
      </w:r>
      <w:bookmarkStart w:id="757" w:name="_ETM_Q3_462189"/>
      <w:bookmarkEnd w:id="757"/>
      <w:r>
        <w:rPr>
          <w:rtl/>
        </w:rPr>
        <w:t>הנוכחים</w:t>
      </w:r>
      <w:r>
        <w:rPr>
          <w:rFonts w:hint="cs"/>
          <w:rtl/>
        </w:rPr>
        <w:t>,</w:t>
      </w:r>
      <w:r>
        <w:rPr>
          <w:rtl/>
        </w:rPr>
        <w:t xml:space="preserve"> </w:t>
      </w:r>
      <w:bookmarkStart w:id="758" w:name="_ETM_Q3_462699"/>
      <w:bookmarkEnd w:id="758"/>
      <w:r>
        <w:rPr>
          <w:rtl/>
        </w:rPr>
        <w:t xml:space="preserve">בלי </w:t>
      </w:r>
      <w:bookmarkStart w:id="759" w:name="_ETM_Q3_462879"/>
      <w:bookmarkEnd w:id="759"/>
      <w:r>
        <w:rPr>
          <w:rtl/>
        </w:rPr>
        <w:t xml:space="preserve">לפגוע </w:t>
      </w:r>
      <w:bookmarkStart w:id="760" w:name="_ETM_Q3_463240"/>
      <w:bookmarkEnd w:id="760"/>
      <w:r>
        <w:rPr>
          <w:rtl/>
        </w:rPr>
        <w:t xml:space="preserve">באף </w:t>
      </w:r>
      <w:bookmarkStart w:id="761" w:name="_ETM_Q3_463449"/>
      <w:bookmarkEnd w:id="761"/>
      <w:r>
        <w:rPr>
          <w:rFonts w:hint="cs"/>
          <w:rtl/>
        </w:rPr>
        <w:t>אחד,</w:t>
      </w:r>
      <w:r>
        <w:rPr>
          <w:rtl/>
        </w:rPr>
        <w:t xml:space="preserve"> </w:t>
      </w:r>
      <w:bookmarkStart w:id="762" w:name="_ETM_Q3_463659"/>
      <w:bookmarkEnd w:id="762"/>
      <w:r>
        <w:rPr>
          <w:rtl/>
        </w:rPr>
        <w:t xml:space="preserve">חלמו </w:t>
      </w:r>
      <w:bookmarkStart w:id="763" w:name="_ETM_Q3_463990"/>
      <w:bookmarkEnd w:id="763"/>
      <w:r>
        <w:rPr>
          <w:rtl/>
        </w:rPr>
        <w:t xml:space="preserve">להיות </w:t>
      </w:r>
      <w:bookmarkStart w:id="764" w:name="_ETM_Q3_464229"/>
      <w:bookmarkEnd w:id="764"/>
      <w:r>
        <w:rPr>
          <w:rtl/>
        </w:rPr>
        <w:t xml:space="preserve">אנשי </w:t>
      </w:r>
      <w:bookmarkStart w:id="765" w:name="_ETM_Q3_464529"/>
      <w:bookmarkEnd w:id="765"/>
      <w:r>
        <w:rPr>
          <w:rtl/>
        </w:rPr>
        <w:t>ציבור</w:t>
      </w:r>
      <w:bookmarkStart w:id="766" w:name="_ETM_Q3_465940"/>
      <w:bookmarkStart w:id="767" w:name="_ETM_Q3_466360"/>
      <w:bookmarkEnd w:id="766"/>
      <w:bookmarkEnd w:id="767"/>
      <w:r>
        <w:rPr>
          <w:rFonts w:hint="cs"/>
          <w:rtl/>
        </w:rPr>
        <w:t xml:space="preserve">, </w:t>
      </w:r>
      <w:r>
        <w:rPr>
          <w:rtl/>
        </w:rPr>
        <w:t xml:space="preserve">כמי </w:t>
      </w:r>
      <w:bookmarkStart w:id="768" w:name="_ETM_Q3_466600"/>
      <w:bookmarkEnd w:id="768"/>
      <w:r>
        <w:rPr>
          <w:rtl/>
        </w:rPr>
        <w:t xml:space="preserve">שעמד </w:t>
      </w:r>
      <w:bookmarkStart w:id="769" w:name="_ETM_Q3_466930"/>
      <w:bookmarkEnd w:id="769"/>
      <w:r>
        <w:rPr>
          <w:rtl/>
        </w:rPr>
        <w:t xml:space="preserve">בראש </w:t>
      </w:r>
      <w:bookmarkStart w:id="770" w:name="_ETM_Q3_467170"/>
      <w:bookmarkEnd w:id="770"/>
      <w:r>
        <w:rPr>
          <w:rtl/>
        </w:rPr>
        <w:t xml:space="preserve">משרד </w:t>
      </w:r>
      <w:bookmarkStart w:id="771" w:name="_ETM_Q3_467500"/>
      <w:bookmarkEnd w:id="771"/>
      <w:r>
        <w:rPr>
          <w:rtl/>
        </w:rPr>
        <w:t xml:space="preserve">הקליטה </w:t>
      </w:r>
      <w:bookmarkStart w:id="772" w:name="_ETM_Q3_467990"/>
      <w:bookmarkEnd w:id="772"/>
      <w:r>
        <w:rPr>
          <w:rFonts w:hint="cs"/>
          <w:rtl/>
        </w:rPr>
        <w:t>ב</w:t>
      </w:r>
      <w:r>
        <w:rPr>
          <w:rtl/>
        </w:rPr>
        <w:t xml:space="preserve">תחילת </w:t>
      </w:r>
      <w:bookmarkStart w:id="773" w:name="_ETM_Q3_468229"/>
      <w:bookmarkEnd w:id="773"/>
      <w:r>
        <w:rPr>
          <w:rtl/>
        </w:rPr>
        <w:t xml:space="preserve">שנות </w:t>
      </w:r>
      <w:bookmarkStart w:id="774" w:name="_ETM_Q3_468440"/>
      <w:bookmarkEnd w:id="774"/>
      <w:r>
        <w:rPr>
          <w:rtl/>
        </w:rPr>
        <w:t>ה-2000</w:t>
      </w:r>
      <w:r>
        <w:rPr>
          <w:rFonts w:hint="cs"/>
          <w:rtl/>
        </w:rPr>
        <w:t>,</w:t>
      </w:r>
      <w:r>
        <w:rPr>
          <w:rtl/>
        </w:rPr>
        <w:t xml:space="preserve"> </w:t>
      </w:r>
      <w:bookmarkStart w:id="775" w:name="_ETM_Q3_468860"/>
      <w:bookmarkEnd w:id="775"/>
      <w:r>
        <w:rPr>
          <w:rtl/>
        </w:rPr>
        <w:t xml:space="preserve">היו </w:t>
      </w:r>
      <w:bookmarkStart w:id="776" w:name="_ETM_Q3_469009"/>
      <w:bookmarkEnd w:id="776"/>
      <w:r>
        <w:rPr>
          <w:rtl/>
        </w:rPr>
        <w:t xml:space="preserve">לי </w:t>
      </w:r>
      <w:bookmarkStart w:id="777" w:name="_ETM_Q3_469099"/>
      <w:bookmarkEnd w:id="777"/>
      <w:r>
        <w:rPr>
          <w:rtl/>
        </w:rPr>
        <w:t xml:space="preserve">ויכוחים </w:t>
      </w:r>
      <w:bookmarkStart w:id="778" w:name="_ETM_Q3_469610"/>
      <w:bookmarkEnd w:id="778"/>
      <w:r>
        <w:rPr>
          <w:rtl/>
        </w:rPr>
        <w:t xml:space="preserve">מרים </w:t>
      </w:r>
      <w:bookmarkStart w:id="779" w:name="_ETM_Q3_470710"/>
      <w:bookmarkEnd w:id="779"/>
      <w:r>
        <w:rPr>
          <w:rtl/>
        </w:rPr>
        <w:t xml:space="preserve">עם </w:t>
      </w:r>
      <w:bookmarkStart w:id="780" w:name="_ETM_Q3_470890"/>
      <w:bookmarkEnd w:id="780"/>
      <w:r>
        <w:rPr>
          <w:rtl/>
        </w:rPr>
        <w:t xml:space="preserve">אנשי </w:t>
      </w:r>
      <w:bookmarkStart w:id="781" w:name="_ETM_Q3_471160"/>
      <w:bookmarkEnd w:id="781"/>
      <w:r>
        <w:rPr>
          <w:rtl/>
        </w:rPr>
        <w:t xml:space="preserve">הסוכנות </w:t>
      </w:r>
      <w:bookmarkStart w:id="782" w:name="_ETM_Q3_471640"/>
      <w:bookmarkEnd w:id="782"/>
      <w:r>
        <w:rPr>
          <w:rtl/>
        </w:rPr>
        <w:t>היהודית</w:t>
      </w:r>
      <w:r>
        <w:rPr>
          <w:rFonts w:hint="cs"/>
          <w:rtl/>
        </w:rPr>
        <w:t>,</w:t>
      </w:r>
      <w:r>
        <w:rPr>
          <w:rtl/>
        </w:rPr>
        <w:t xml:space="preserve"> </w:t>
      </w:r>
      <w:bookmarkStart w:id="783" w:name="_ETM_Q3_472029"/>
      <w:bookmarkEnd w:id="783"/>
      <w:r>
        <w:rPr>
          <w:rtl/>
        </w:rPr>
        <w:t xml:space="preserve">עם </w:t>
      </w:r>
      <w:bookmarkStart w:id="784" w:name="_ETM_Q3_472150"/>
      <w:bookmarkEnd w:id="784"/>
      <w:r>
        <w:rPr>
          <w:rtl/>
        </w:rPr>
        <w:t xml:space="preserve">חבריי </w:t>
      </w:r>
      <w:bookmarkStart w:id="785" w:name="_ETM_Q3_472600"/>
      <w:bookmarkEnd w:id="785"/>
      <w:r>
        <w:rPr>
          <w:rtl/>
        </w:rPr>
        <w:t>הטובים</w:t>
      </w:r>
      <w:r>
        <w:rPr>
          <w:rFonts w:hint="cs"/>
          <w:rtl/>
        </w:rPr>
        <w:t>,</w:t>
      </w:r>
      <w:r>
        <w:rPr>
          <w:rtl/>
        </w:rPr>
        <w:t xml:space="preserve"> </w:t>
      </w:r>
      <w:bookmarkStart w:id="786" w:name="_ETM_Q3_473140"/>
      <w:bookmarkEnd w:id="786"/>
      <w:r>
        <w:rPr>
          <w:rtl/>
        </w:rPr>
        <w:t xml:space="preserve">ציונים </w:t>
      </w:r>
      <w:bookmarkStart w:id="787" w:name="_ETM_Q3_473589"/>
      <w:bookmarkEnd w:id="787"/>
      <w:r>
        <w:rPr>
          <w:rtl/>
        </w:rPr>
        <w:t>טובים</w:t>
      </w:r>
      <w:r>
        <w:rPr>
          <w:rFonts w:hint="cs"/>
          <w:rtl/>
        </w:rPr>
        <w:t>,</w:t>
      </w:r>
      <w:r>
        <w:rPr>
          <w:rtl/>
        </w:rPr>
        <w:t xml:space="preserve"> </w:t>
      </w:r>
      <w:bookmarkStart w:id="788" w:name="_ETM_Q3_474779"/>
      <w:bookmarkEnd w:id="788"/>
      <w:r>
        <w:rPr>
          <w:rtl/>
        </w:rPr>
        <w:t xml:space="preserve">ואמרתי </w:t>
      </w:r>
      <w:bookmarkStart w:id="789" w:name="_ETM_Q3_475379"/>
      <w:bookmarkEnd w:id="789"/>
      <w:r>
        <w:rPr>
          <w:rtl/>
        </w:rPr>
        <w:t xml:space="preserve">להם </w:t>
      </w:r>
      <w:bookmarkStart w:id="790" w:name="_ETM_Q3_475499"/>
      <w:bookmarkStart w:id="791" w:name="_ETM_Q3_475620"/>
      <w:bookmarkEnd w:id="790"/>
      <w:bookmarkEnd w:id="791"/>
      <w:r>
        <w:rPr>
          <w:rtl/>
        </w:rPr>
        <w:t>אז</w:t>
      </w:r>
      <w:r>
        <w:rPr>
          <w:rFonts w:hint="cs"/>
          <w:rtl/>
        </w:rPr>
        <w:t>:</w:t>
      </w:r>
      <w:r>
        <w:rPr>
          <w:rtl/>
        </w:rPr>
        <w:t xml:space="preserve"> </w:t>
      </w:r>
      <w:bookmarkStart w:id="792" w:name="_ETM_Q3_475710"/>
      <w:bookmarkEnd w:id="792"/>
      <w:r>
        <w:rPr>
          <w:rtl/>
        </w:rPr>
        <w:t xml:space="preserve">אתם </w:t>
      </w:r>
      <w:bookmarkStart w:id="793" w:name="_ETM_Q3_475949"/>
      <w:bookmarkEnd w:id="793"/>
      <w:r>
        <w:rPr>
          <w:rtl/>
        </w:rPr>
        <w:t xml:space="preserve">עושים </w:t>
      </w:r>
      <w:bookmarkStart w:id="794" w:name="_ETM_Q3_476249"/>
      <w:bookmarkEnd w:id="794"/>
      <w:r>
        <w:rPr>
          <w:rtl/>
        </w:rPr>
        <w:t xml:space="preserve">טעות </w:t>
      </w:r>
      <w:bookmarkStart w:id="795" w:name="_ETM_Q3_477759"/>
      <w:bookmarkEnd w:id="795"/>
      <w:r>
        <w:rPr>
          <w:rFonts w:hint="cs"/>
          <w:rtl/>
        </w:rPr>
        <w:t>בניסיונו</w:t>
      </w:r>
      <w:r>
        <w:rPr>
          <w:rFonts w:hint="eastAsia"/>
          <w:rtl/>
        </w:rPr>
        <w:t>ת</w:t>
      </w:r>
      <w:r>
        <w:rPr>
          <w:rtl/>
        </w:rPr>
        <w:t xml:space="preserve"> </w:t>
      </w:r>
      <w:bookmarkStart w:id="796" w:name="_ETM_Q3_478539"/>
      <w:bookmarkEnd w:id="796"/>
      <w:r>
        <w:rPr>
          <w:rtl/>
        </w:rPr>
        <w:t xml:space="preserve">האלה </w:t>
      </w:r>
      <w:bookmarkStart w:id="797" w:name="_ETM_Q3_478779"/>
      <w:bookmarkEnd w:id="797"/>
      <w:r>
        <w:rPr>
          <w:rtl/>
        </w:rPr>
        <w:t xml:space="preserve">לעמוד </w:t>
      </w:r>
      <w:bookmarkStart w:id="798" w:name="_ETM_Q3_479139"/>
      <w:bookmarkEnd w:id="798"/>
      <w:r>
        <w:rPr>
          <w:rtl/>
        </w:rPr>
        <w:t xml:space="preserve">בסטטיסטיקה </w:t>
      </w:r>
      <w:bookmarkStart w:id="799" w:name="_ETM_Q3_480129"/>
      <w:bookmarkEnd w:id="799"/>
      <w:r>
        <w:rPr>
          <w:rtl/>
        </w:rPr>
        <w:t xml:space="preserve">ולשחק </w:t>
      </w:r>
      <w:bookmarkStart w:id="800" w:name="_ETM_Q3_480699"/>
      <w:bookmarkEnd w:id="800"/>
      <w:r>
        <w:rPr>
          <w:rFonts w:hint="cs"/>
          <w:rtl/>
        </w:rPr>
        <w:t xml:space="preserve">במספרים הגבוהים </w:t>
      </w:r>
      <w:bookmarkStart w:id="801" w:name="_ETM_Q3_480930"/>
      <w:bookmarkEnd w:id="801"/>
      <w:r>
        <w:rPr>
          <w:rFonts w:hint="cs"/>
          <w:rtl/>
        </w:rPr>
        <w:t>ו"העלייה הנמשכת".</w:t>
      </w:r>
      <w:r>
        <w:rPr>
          <w:rtl/>
        </w:rPr>
        <w:t xml:space="preserve"> </w:t>
      </w:r>
      <w:bookmarkStart w:id="802" w:name="_ETM_Q3_480000"/>
      <w:bookmarkStart w:id="803" w:name="_ETM_Q3_484140"/>
      <w:bookmarkEnd w:id="802"/>
      <w:bookmarkEnd w:id="803"/>
      <w:r>
        <w:rPr>
          <w:rtl/>
        </w:rPr>
        <w:t xml:space="preserve">לא </w:t>
      </w:r>
      <w:bookmarkStart w:id="804" w:name="_ETM_Q3_484319"/>
      <w:bookmarkEnd w:id="804"/>
      <w:r>
        <w:rPr>
          <w:rtl/>
        </w:rPr>
        <w:t>צריך</w:t>
      </w:r>
      <w:r>
        <w:rPr>
          <w:rFonts w:hint="cs"/>
          <w:rtl/>
        </w:rPr>
        <w:t>.</w:t>
      </w:r>
      <w:r>
        <w:rPr>
          <w:rtl/>
        </w:rPr>
        <w:t xml:space="preserve"> </w:t>
      </w:r>
      <w:bookmarkStart w:id="805" w:name="_ETM_Q3_485370"/>
      <w:bookmarkEnd w:id="805"/>
      <w:r>
        <w:rPr>
          <w:rtl/>
        </w:rPr>
        <w:t xml:space="preserve">לא </w:t>
      </w:r>
      <w:bookmarkStart w:id="806" w:name="_ETM_Q3_485580"/>
      <w:bookmarkEnd w:id="806"/>
      <w:r>
        <w:rPr>
          <w:rtl/>
        </w:rPr>
        <w:t>צריך</w:t>
      </w:r>
      <w:r>
        <w:rPr>
          <w:rFonts w:hint="cs"/>
          <w:rtl/>
        </w:rPr>
        <w:t>.</w:t>
      </w:r>
      <w:r>
        <w:rPr>
          <w:rtl/>
        </w:rPr>
        <w:t xml:space="preserve"> </w:t>
      </w:r>
      <w:bookmarkStart w:id="807" w:name="_ETM_Q3_487660"/>
      <w:bookmarkEnd w:id="807"/>
      <w:r>
        <w:rPr>
          <w:rtl/>
        </w:rPr>
        <w:t xml:space="preserve">אבל </w:t>
      </w:r>
      <w:bookmarkStart w:id="808" w:name="_ETM_Q3_487990"/>
      <w:bookmarkEnd w:id="808"/>
      <w:r>
        <w:rPr>
          <w:rtl/>
        </w:rPr>
        <w:t xml:space="preserve">אני </w:t>
      </w:r>
      <w:bookmarkStart w:id="809" w:name="_ETM_Q3_488170"/>
      <w:bookmarkEnd w:id="809"/>
      <w:r>
        <w:rPr>
          <w:rtl/>
        </w:rPr>
        <w:t xml:space="preserve">אומר </w:t>
      </w:r>
      <w:bookmarkStart w:id="810" w:name="_ETM_Q3_488440"/>
      <w:bookmarkEnd w:id="810"/>
      <w:r>
        <w:rPr>
          <w:rtl/>
        </w:rPr>
        <w:t>לכם</w:t>
      </w:r>
      <w:r>
        <w:rPr>
          <w:rFonts w:hint="cs"/>
          <w:rtl/>
        </w:rPr>
        <w:t>,</w:t>
      </w:r>
      <w:r>
        <w:rPr>
          <w:rtl/>
        </w:rPr>
        <w:t xml:space="preserve"> </w:t>
      </w:r>
      <w:bookmarkStart w:id="811" w:name="_ETM_Q3_489219"/>
      <w:bookmarkEnd w:id="811"/>
      <w:r>
        <w:rPr>
          <w:rtl/>
        </w:rPr>
        <w:t xml:space="preserve">מי </w:t>
      </w:r>
      <w:bookmarkStart w:id="812" w:name="_ETM_Q3_489460"/>
      <w:bookmarkEnd w:id="812"/>
      <w:r>
        <w:rPr>
          <w:rtl/>
        </w:rPr>
        <w:t>ש</w:t>
      </w:r>
      <w:r>
        <w:rPr>
          <w:rFonts w:hint="cs"/>
          <w:rtl/>
        </w:rPr>
        <w:t xml:space="preserve">באמת </w:t>
      </w:r>
      <w:r>
        <w:rPr>
          <w:rtl/>
        </w:rPr>
        <w:t xml:space="preserve">רוצה </w:t>
      </w:r>
      <w:bookmarkStart w:id="813" w:name="_ETM_Q3_489879"/>
      <w:bookmarkEnd w:id="813"/>
      <w:r>
        <w:rPr>
          <w:rtl/>
        </w:rPr>
        <w:t xml:space="preserve">לשנות </w:t>
      </w:r>
      <w:bookmarkStart w:id="814" w:name="_ETM_Q3_490450"/>
      <w:bookmarkStart w:id="815" w:name="_ETM_Q3_490750"/>
      <w:bookmarkEnd w:id="814"/>
      <w:bookmarkEnd w:id="815"/>
      <w:r>
        <w:rPr>
          <w:rtl/>
        </w:rPr>
        <w:t>את</w:t>
      </w:r>
      <w:r>
        <w:rPr>
          <w:rFonts w:hint="cs"/>
          <w:rtl/>
        </w:rPr>
        <w:t xml:space="preserve"> </w:t>
      </w:r>
      <w:r>
        <w:rPr>
          <w:rtl/>
        </w:rPr>
        <w:t>ה</w:t>
      </w:r>
      <w:bookmarkStart w:id="816" w:name="_ETM_Q3_490959"/>
      <w:bookmarkEnd w:id="816"/>
      <w:r>
        <w:rPr>
          <w:rtl/>
        </w:rPr>
        <w:t xml:space="preserve">הרכב </w:t>
      </w:r>
      <w:bookmarkStart w:id="817" w:name="_ETM_Q3_491200"/>
      <w:bookmarkEnd w:id="817"/>
      <w:r>
        <w:rPr>
          <w:rtl/>
        </w:rPr>
        <w:t>הדמוגרפי</w:t>
      </w:r>
      <w:r>
        <w:rPr>
          <w:rFonts w:hint="cs"/>
          <w:rtl/>
        </w:rPr>
        <w:t>,</w:t>
      </w:r>
      <w:r>
        <w:rPr>
          <w:rtl/>
        </w:rPr>
        <w:t xml:space="preserve"> </w:t>
      </w:r>
      <w:bookmarkStart w:id="818" w:name="_ETM_Q3_491860"/>
      <w:bookmarkEnd w:id="818"/>
      <w:r>
        <w:rPr>
          <w:rtl/>
        </w:rPr>
        <w:t xml:space="preserve">איך </w:t>
      </w:r>
      <w:bookmarkStart w:id="819" w:name="_ETM_Q3_492009"/>
      <w:bookmarkEnd w:id="819"/>
      <w:r>
        <w:rPr>
          <w:rtl/>
        </w:rPr>
        <w:t xml:space="preserve">אמר </w:t>
      </w:r>
      <w:bookmarkStart w:id="820" w:name="_ETM_Q3_492279"/>
      <w:bookmarkEnd w:id="820"/>
      <w:r>
        <w:rPr>
          <w:rtl/>
        </w:rPr>
        <w:t xml:space="preserve">פה </w:t>
      </w:r>
      <w:bookmarkStart w:id="821" w:name="_ETM_Q3_492459"/>
      <w:bookmarkEnd w:id="821"/>
      <w:r>
        <w:rPr>
          <w:rtl/>
        </w:rPr>
        <w:t xml:space="preserve">הדובר </w:t>
      </w:r>
      <w:bookmarkStart w:id="822" w:name="_ETM_Q3_492789"/>
      <w:bookmarkEnd w:id="822"/>
      <w:r>
        <w:rPr>
          <w:rtl/>
        </w:rPr>
        <w:t>לפניי</w:t>
      </w:r>
      <w:r>
        <w:rPr>
          <w:rFonts w:hint="cs"/>
          <w:rtl/>
        </w:rPr>
        <w:t>,</w:t>
      </w:r>
      <w:r>
        <w:rPr>
          <w:rtl/>
        </w:rPr>
        <w:t xml:space="preserve"> </w:t>
      </w:r>
      <w:bookmarkStart w:id="823" w:name="_ETM_Q3_493420"/>
      <w:bookmarkEnd w:id="823"/>
      <w:r>
        <w:rPr>
          <w:rtl/>
        </w:rPr>
        <w:t xml:space="preserve">חבר </w:t>
      </w:r>
      <w:bookmarkStart w:id="824" w:name="_ETM_Q3_493719"/>
      <w:bookmarkEnd w:id="824"/>
      <w:r>
        <w:rPr>
          <w:rtl/>
        </w:rPr>
        <w:t xml:space="preserve">הכנסת </w:t>
      </w:r>
      <w:bookmarkStart w:id="825" w:name="_ETM_Q3_494139"/>
      <w:bookmarkEnd w:id="825"/>
      <w:r>
        <w:rPr>
          <w:rFonts w:hint="cs"/>
          <w:rtl/>
        </w:rPr>
        <w:t>סובה –</w:t>
      </w:r>
      <w:r>
        <w:rPr>
          <w:rtl/>
        </w:rPr>
        <w:t xml:space="preserve"> </w:t>
      </w:r>
      <w:bookmarkStart w:id="826" w:name="_ETM_Q3_494679"/>
      <w:bookmarkEnd w:id="826"/>
      <w:r>
        <w:rPr>
          <w:rtl/>
        </w:rPr>
        <w:t xml:space="preserve">תזמינו </w:t>
      </w:r>
      <w:bookmarkStart w:id="827" w:name="_ETM_Q3_495160"/>
      <w:bookmarkEnd w:id="827"/>
      <w:r>
        <w:rPr>
          <w:rtl/>
        </w:rPr>
        <w:t xml:space="preserve">אותי </w:t>
      </w:r>
      <w:bookmarkStart w:id="828" w:name="_ETM_Q3_495339"/>
      <w:bookmarkEnd w:id="828"/>
      <w:r>
        <w:rPr>
          <w:rtl/>
        </w:rPr>
        <w:t xml:space="preserve">לכוס </w:t>
      </w:r>
      <w:bookmarkStart w:id="829" w:name="_ETM_Q3_495759"/>
      <w:bookmarkEnd w:id="829"/>
      <w:r>
        <w:rPr>
          <w:rtl/>
        </w:rPr>
        <w:t xml:space="preserve">קפה </w:t>
      </w:r>
      <w:bookmarkStart w:id="830" w:name="_ETM_Q3_496210"/>
      <w:bookmarkEnd w:id="830"/>
      <w:r>
        <w:rPr>
          <w:rtl/>
        </w:rPr>
        <w:t xml:space="preserve">פה </w:t>
      </w:r>
      <w:bookmarkStart w:id="831" w:name="_ETM_Q3_496360"/>
      <w:bookmarkEnd w:id="831"/>
      <w:r>
        <w:rPr>
          <w:rtl/>
        </w:rPr>
        <w:t xml:space="preserve">של </w:t>
      </w:r>
      <w:bookmarkStart w:id="832" w:name="_ETM_Q3_496599"/>
      <w:bookmarkEnd w:id="832"/>
      <w:r>
        <w:rPr>
          <w:rtl/>
        </w:rPr>
        <w:t xml:space="preserve">ציונה </w:t>
      </w:r>
      <w:bookmarkStart w:id="833" w:name="_ETM_Q3_497020"/>
      <w:bookmarkEnd w:id="833"/>
      <w:r>
        <w:rPr>
          <w:rtl/>
        </w:rPr>
        <w:t xml:space="preserve">מאחורי </w:t>
      </w:r>
      <w:bookmarkStart w:id="834" w:name="_ETM_Q3_497470"/>
      <w:bookmarkEnd w:id="834"/>
      <w:r>
        <w:rPr>
          <w:rtl/>
        </w:rPr>
        <w:t>המליאה</w:t>
      </w:r>
      <w:r>
        <w:rPr>
          <w:rFonts w:hint="cs"/>
          <w:rtl/>
        </w:rPr>
        <w:t>,</w:t>
      </w:r>
      <w:r>
        <w:rPr>
          <w:rtl/>
        </w:rPr>
        <w:t xml:space="preserve"> </w:t>
      </w:r>
      <w:bookmarkStart w:id="835" w:name="_ETM_Q3_497829"/>
      <w:bookmarkEnd w:id="835"/>
      <w:r>
        <w:rPr>
          <w:rtl/>
        </w:rPr>
        <w:t xml:space="preserve">אני </w:t>
      </w:r>
      <w:bookmarkStart w:id="836" w:name="_ETM_Q3_497980"/>
      <w:bookmarkEnd w:id="836"/>
      <w:r>
        <w:rPr>
          <w:rtl/>
        </w:rPr>
        <w:t xml:space="preserve">אתן </w:t>
      </w:r>
      <w:bookmarkStart w:id="837" w:name="_ETM_Q3_498160"/>
      <w:bookmarkEnd w:id="837"/>
      <w:r>
        <w:rPr>
          <w:rtl/>
        </w:rPr>
        <w:t xml:space="preserve">לכם </w:t>
      </w:r>
      <w:bookmarkStart w:id="838" w:name="_ETM_Q3_498369"/>
      <w:bookmarkEnd w:id="838"/>
      <w:r>
        <w:rPr>
          <w:rtl/>
        </w:rPr>
        <w:t xml:space="preserve">הרבה </w:t>
      </w:r>
      <w:bookmarkStart w:id="839" w:name="_ETM_Q3_498669"/>
      <w:bookmarkEnd w:id="839"/>
      <w:r>
        <w:rPr>
          <w:rtl/>
        </w:rPr>
        <w:t>עצות</w:t>
      </w:r>
      <w:r>
        <w:rPr>
          <w:rFonts w:hint="cs"/>
          <w:rtl/>
        </w:rPr>
        <w:t>.</w:t>
      </w:r>
      <w:r>
        <w:rPr>
          <w:rtl/>
        </w:rPr>
        <w:t xml:space="preserve"> </w:t>
      </w:r>
      <w:bookmarkStart w:id="840" w:name="_ETM_Q3_499900"/>
      <w:bookmarkEnd w:id="840"/>
      <w:r>
        <w:rPr>
          <w:rtl/>
        </w:rPr>
        <w:t xml:space="preserve">בחוק </w:t>
      </w:r>
      <w:bookmarkStart w:id="841" w:name="_ETM_Q3_500320"/>
      <w:bookmarkEnd w:id="841"/>
      <w:r>
        <w:rPr>
          <w:rFonts w:hint="cs"/>
          <w:rtl/>
        </w:rPr>
        <w:t>השבות</w:t>
      </w:r>
      <w:r>
        <w:rPr>
          <w:rtl/>
        </w:rPr>
        <w:t xml:space="preserve"> </w:t>
      </w:r>
      <w:bookmarkStart w:id="842" w:name="_ETM_Q3_500740"/>
      <w:bookmarkEnd w:id="842"/>
      <w:r>
        <w:rPr>
          <w:rtl/>
        </w:rPr>
        <w:t xml:space="preserve">לא </w:t>
      </w:r>
      <w:bookmarkStart w:id="843" w:name="_ETM_Q3_500860"/>
      <w:bookmarkEnd w:id="843"/>
      <w:r>
        <w:rPr>
          <w:rtl/>
        </w:rPr>
        <w:t xml:space="preserve">כדאי </w:t>
      </w:r>
      <w:bookmarkStart w:id="844" w:name="_ETM_Q3_501160"/>
      <w:bookmarkEnd w:id="844"/>
      <w:r>
        <w:rPr>
          <w:rtl/>
        </w:rPr>
        <w:t>לגעת</w:t>
      </w:r>
      <w:r>
        <w:rPr>
          <w:rFonts w:hint="cs"/>
          <w:rtl/>
        </w:rPr>
        <w:t>.</w:t>
      </w:r>
      <w:r>
        <w:rPr>
          <w:rtl/>
        </w:rPr>
        <w:t xml:space="preserve"> </w:t>
      </w:r>
      <w:bookmarkStart w:id="845" w:name="_ETM_Q3_502210"/>
      <w:bookmarkEnd w:id="845"/>
    </w:p>
    <w:p w:rsidR="003B6D3A" w:rsidRDefault="003B6D3A" w:rsidP="00EF3998">
      <w:pPr>
        <w:pStyle w:val="KeepWithNext"/>
        <w:rPr>
          <w:rtl/>
        </w:rPr>
      </w:pPr>
      <w:bookmarkStart w:id="846" w:name="_ETM_Q3_501539"/>
      <w:bookmarkStart w:id="847" w:name="_ETM_Q3_501663"/>
      <w:bookmarkEnd w:id="846"/>
      <w:bookmarkEnd w:id="847"/>
    </w:p>
    <w:p w:rsidR="003B6D3A" w:rsidRDefault="003B6D3A" w:rsidP="00E319FA">
      <w:pPr>
        <w:pStyle w:val="KeepWithNext"/>
        <w:rPr>
          <w:rtl/>
        </w:rPr>
      </w:pPr>
      <w:bookmarkStart w:id="848" w:name="_ETM_Q3_501734"/>
      <w:bookmarkStart w:id="849" w:name="_ETM_Q3_501765"/>
      <w:bookmarkEnd w:id="848"/>
      <w:bookmarkEnd w:id="849"/>
      <w:r>
        <w:rPr>
          <w:rtl/>
        </w:rPr>
        <w:t xml:space="preserve">ולמה </w:t>
      </w:r>
      <w:bookmarkStart w:id="850" w:name="_ETM_Q3_502660"/>
      <w:bookmarkEnd w:id="850"/>
      <w:r>
        <w:rPr>
          <w:rtl/>
        </w:rPr>
        <w:t xml:space="preserve">אמרתי </w:t>
      </w:r>
      <w:bookmarkStart w:id="851" w:name="_ETM_Q3_503019"/>
      <w:bookmarkEnd w:id="851"/>
      <w:r>
        <w:rPr>
          <w:rtl/>
        </w:rPr>
        <w:t xml:space="preserve">שזה </w:t>
      </w:r>
      <w:bookmarkStart w:id="852" w:name="_ETM_Q3_504070"/>
      <w:bookmarkEnd w:id="852"/>
      <w:r>
        <w:rPr>
          <w:rtl/>
        </w:rPr>
        <w:t xml:space="preserve">עניין </w:t>
      </w:r>
      <w:bookmarkStart w:id="853" w:name="_ETM_Q3_504369"/>
      <w:bookmarkEnd w:id="853"/>
      <w:r>
        <w:rPr>
          <w:rtl/>
        </w:rPr>
        <w:t xml:space="preserve">של </w:t>
      </w:r>
      <w:bookmarkStart w:id="854" w:name="_ETM_Q3_504550"/>
      <w:bookmarkEnd w:id="854"/>
      <w:r>
        <w:rPr>
          <w:rtl/>
        </w:rPr>
        <w:t>עיתוי</w:t>
      </w:r>
      <w:r>
        <w:rPr>
          <w:rFonts w:hint="cs"/>
          <w:rtl/>
        </w:rPr>
        <w:t>?</w:t>
      </w:r>
      <w:r>
        <w:rPr>
          <w:rtl/>
        </w:rPr>
        <w:t xml:space="preserve"> </w:t>
      </w:r>
      <w:bookmarkStart w:id="855" w:name="_ETM_Q3_505589"/>
      <w:bookmarkEnd w:id="855"/>
      <w:r>
        <w:rPr>
          <w:rtl/>
        </w:rPr>
        <w:t xml:space="preserve">אתמול </w:t>
      </w:r>
      <w:bookmarkStart w:id="856" w:name="_ETM_Q3_506310"/>
      <w:bookmarkEnd w:id="856"/>
      <w:r>
        <w:rPr>
          <w:rtl/>
        </w:rPr>
        <w:t xml:space="preserve">היו </w:t>
      </w:r>
      <w:bookmarkStart w:id="857" w:name="_ETM_Q3_506580"/>
      <w:bookmarkEnd w:id="857"/>
      <w:r>
        <w:rPr>
          <w:rtl/>
        </w:rPr>
        <w:t>אומרים</w:t>
      </w:r>
      <w:r>
        <w:rPr>
          <w:rFonts w:hint="cs"/>
          <w:rtl/>
        </w:rPr>
        <w:t>:</w:t>
      </w:r>
      <w:r>
        <w:rPr>
          <w:rtl/>
        </w:rPr>
        <w:t xml:space="preserve"> </w:t>
      </w:r>
      <w:bookmarkStart w:id="858" w:name="_ETM_Q3_507150"/>
      <w:bookmarkEnd w:id="858"/>
      <w:r>
        <w:rPr>
          <w:rtl/>
        </w:rPr>
        <w:t xml:space="preserve">מה </w:t>
      </w:r>
      <w:bookmarkStart w:id="859" w:name="_ETM_Q3_507420"/>
      <w:bookmarkEnd w:id="859"/>
      <w:r>
        <w:rPr>
          <w:rtl/>
        </w:rPr>
        <w:t xml:space="preserve">הוא </w:t>
      </w:r>
      <w:bookmarkStart w:id="860" w:name="_ETM_Q3_507480"/>
      <w:bookmarkEnd w:id="860"/>
      <w:r>
        <w:rPr>
          <w:rtl/>
        </w:rPr>
        <w:t>מקשקש</w:t>
      </w:r>
      <w:r>
        <w:rPr>
          <w:rFonts w:hint="cs"/>
          <w:rtl/>
        </w:rPr>
        <w:t>?</w:t>
      </w:r>
      <w:r>
        <w:rPr>
          <w:rtl/>
        </w:rPr>
        <w:t xml:space="preserve"> </w:t>
      </w:r>
      <w:bookmarkStart w:id="861" w:name="_ETM_Q3_508140"/>
      <w:bookmarkEnd w:id="861"/>
      <w:r>
        <w:rPr>
          <w:rtl/>
        </w:rPr>
        <w:t xml:space="preserve">מאיפה </w:t>
      </w:r>
      <w:bookmarkStart w:id="862" w:name="_ETM_Q3_508500"/>
      <w:bookmarkEnd w:id="862"/>
      <w:r>
        <w:rPr>
          <w:rtl/>
        </w:rPr>
        <w:t xml:space="preserve">הוא </w:t>
      </w:r>
      <w:bookmarkStart w:id="863" w:name="_ETM_Q3_508529"/>
      <w:bookmarkEnd w:id="863"/>
      <w:r>
        <w:rPr>
          <w:rtl/>
        </w:rPr>
        <w:t xml:space="preserve">הביא </w:t>
      </w:r>
      <w:bookmarkStart w:id="864" w:name="_ETM_Q3_508800"/>
      <w:bookmarkEnd w:id="864"/>
      <w:r>
        <w:rPr>
          <w:rtl/>
        </w:rPr>
        <w:t xml:space="preserve">את </w:t>
      </w:r>
      <w:bookmarkStart w:id="865" w:name="_ETM_Q3_508890"/>
      <w:bookmarkEnd w:id="865"/>
      <w:r>
        <w:rPr>
          <w:rtl/>
        </w:rPr>
        <w:t>זה</w:t>
      </w:r>
      <w:r>
        <w:rPr>
          <w:rFonts w:hint="cs"/>
          <w:rtl/>
        </w:rPr>
        <w:t>?</w:t>
      </w:r>
      <w:r>
        <w:rPr>
          <w:rtl/>
        </w:rPr>
        <w:t xml:space="preserve"> </w:t>
      </w:r>
      <w:bookmarkStart w:id="866" w:name="_ETM_Q3_509250"/>
      <w:bookmarkEnd w:id="866"/>
      <w:r>
        <w:rPr>
          <w:rtl/>
        </w:rPr>
        <w:t xml:space="preserve">מי </w:t>
      </w:r>
      <w:bookmarkStart w:id="867" w:name="_ETM_Q3_509490"/>
      <w:bookmarkEnd w:id="867"/>
      <w:r>
        <w:rPr>
          <w:rtl/>
        </w:rPr>
        <w:t xml:space="preserve">עוד </w:t>
      </w:r>
      <w:bookmarkStart w:id="868" w:name="_ETM_Q3_509640"/>
      <w:bookmarkEnd w:id="868"/>
      <w:r>
        <w:rPr>
          <w:rtl/>
        </w:rPr>
        <w:t>י</w:t>
      </w:r>
      <w:bookmarkStart w:id="869" w:name="_ETM_Q3_509730"/>
      <w:bookmarkEnd w:id="869"/>
      <w:r>
        <w:rPr>
          <w:rtl/>
        </w:rPr>
        <w:t>שנה</w:t>
      </w:r>
      <w:r>
        <w:rPr>
          <w:rFonts w:hint="cs"/>
          <w:rtl/>
        </w:rPr>
        <w:t>?</w:t>
      </w:r>
      <w:r>
        <w:rPr>
          <w:rtl/>
        </w:rPr>
        <w:t xml:space="preserve"> </w:t>
      </w:r>
      <w:bookmarkStart w:id="870" w:name="_ETM_Q3_510910"/>
      <w:bookmarkEnd w:id="870"/>
      <w:r>
        <w:rPr>
          <w:rtl/>
        </w:rPr>
        <w:t xml:space="preserve">אבל </w:t>
      </w:r>
      <w:bookmarkStart w:id="871" w:name="_ETM_Q3_511269"/>
      <w:bookmarkEnd w:id="871"/>
      <w:r>
        <w:rPr>
          <w:rtl/>
        </w:rPr>
        <w:t>מה</w:t>
      </w:r>
      <w:r>
        <w:rPr>
          <w:rFonts w:hint="cs"/>
          <w:rtl/>
        </w:rPr>
        <w:t>,</w:t>
      </w:r>
      <w:r>
        <w:rPr>
          <w:rtl/>
        </w:rPr>
        <w:t xml:space="preserve"> </w:t>
      </w:r>
      <w:bookmarkStart w:id="872" w:name="_ETM_Q3_512050"/>
      <w:bookmarkEnd w:id="872"/>
      <w:r>
        <w:rPr>
          <w:rtl/>
        </w:rPr>
        <w:t xml:space="preserve">תיכנסו </w:t>
      </w:r>
      <w:bookmarkStart w:id="873" w:name="_ETM_Q3_512560"/>
      <w:bookmarkEnd w:id="873"/>
      <w:r>
        <w:rPr>
          <w:rtl/>
        </w:rPr>
        <w:t xml:space="preserve">לאתר </w:t>
      </w:r>
      <w:bookmarkStart w:id="874" w:name="_ETM_Q3_513040"/>
      <w:bookmarkEnd w:id="874"/>
      <w:r>
        <w:rPr>
          <w:rtl/>
        </w:rPr>
        <w:t xml:space="preserve">13 </w:t>
      </w:r>
      <w:bookmarkStart w:id="875" w:name="_ETM_Q3_514210"/>
      <w:bookmarkEnd w:id="875"/>
      <w:r>
        <w:rPr>
          <w:rtl/>
        </w:rPr>
        <w:t xml:space="preserve">של </w:t>
      </w:r>
      <w:bookmarkStart w:id="876" w:name="_ETM_Q3_514480"/>
      <w:bookmarkEnd w:id="876"/>
      <w:r>
        <w:rPr>
          <w:rtl/>
        </w:rPr>
        <w:t xml:space="preserve">רשת </w:t>
      </w:r>
      <w:bookmarkStart w:id="877" w:name="_ETM_Q3_514810"/>
      <w:bookmarkEnd w:id="877"/>
      <w:r>
        <w:rPr>
          <w:rtl/>
        </w:rPr>
        <w:t>13</w:t>
      </w:r>
      <w:bookmarkStart w:id="878" w:name="_ETM_Q3_515740"/>
      <w:bookmarkEnd w:id="878"/>
      <w:r>
        <w:rPr>
          <w:rFonts w:hint="cs"/>
          <w:rtl/>
        </w:rPr>
        <w:t xml:space="preserve">, </w:t>
      </w:r>
      <w:r>
        <w:rPr>
          <w:rtl/>
        </w:rPr>
        <w:t xml:space="preserve">למאמר </w:t>
      </w:r>
      <w:bookmarkStart w:id="879" w:name="_ETM_Q3_516400"/>
      <w:bookmarkEnd w:id="879"/>
      <w:r>
        <w:rPr>
          <w:rtl/>
        </w:rPr>
        <w:t xml:space="preserve">המצוין </w:t>
      </w:r>
      <w:bookmarkStart w:id="880" w:name="_ETM_Q3_517060"/>
      <w:bookmarkEnd w:id="880"/>
      <w:r>
        <w:rPr>
          <w:rtl/>
        </w:rPr>
        <w:t xml:space="preserve">והמשכנע </w:t>
      </w:r>
      <w:bookmarkStart w:id="881" w:name="_ETM_Q3_517720"/>
      <w:bookmarkEnd w:id="881"/>
      <w:r>
        <w:rPr>
          <w:rtl/>
        </w:rPr>
        <w:t xml:space="preserve">של </w:t>
      </w:r>
      <w:bookmarkStart w:id="882" w:name="_ETM_Q3_517870"/>
      <w:bookmarkEnd w:id="882"/>
      <w:r>
        <w:rPr>
          <w:rtl/>
        </w:rPr>
        <w:t xml:space="preserve">רביב </w:t>
      </w:r>
      <w:bookmarkStart w:id="883" w:name="_ETM_Q3_518230"/>
      <w:bookmarkEnd w:id="883"/>
      <w:r>
        <w:rPr>
          <w:rtl/>
        </w:rPr>
        <w:t>דרוקר</w:t>
      </w:r>
      <w:r>
        <w:rPr>
          <w:rFonts w:hint="cs"/>
          <w:rtl/>
        </w:rPr>
        <w:t>,</w:t>
      </w:r>
      <w:r>
        <w:rPr>
          <w:rtl/>
        </w:rPr>
        <w:t xml:space="preserve"> </w:t>
      </w:r>
      <w:bookmarkStart w:id="884" w:name="_ETM_Q3_519100"/>
      <w:bookmarkEnd w:id="884"/>
      <w:r>
        <w:rPr>
          <w:rtl/>
        </w:rPr>
        <w:t xml:space="preserve">שכידוע </w:t>
      </w:r>
      <w:bookmarkStart w:id="885" w:name="_ETM_Q3_519910"/>
      <w:bookmarkEnd w:id="885"/>
      <w:r>
        <w:rPr>
          <w:rtl/>
        </w:rPr>
        <w:t xml:space="preserve">לא </w:t>
      </w:r>
      <w:bookmarkStart w:id="886" w:name="_ETM_Q3_520029"/>
      <w:bookmarkEnd w:id="886"/>
      <w:r>
        <w:rPr>
          <w:rtl/>
        </w:rPr>
        <w:t>נמנ</w:t>
      </w:r>
      <w:r>
        <w:rPr>
          <w:rFonts w:hint="cs"/>
          <w:rtl/>
        </w:rPr>
        <w:t>ה</w:t>
      </w:r>
      <w:r>
        <w:rPr>
          <w:rtl/>
        </w:rPr>
        <w:t xml:space="preserve"> </w:t>
      </w:r>
      <w:bookmarkStart w:id="887" w:name="_ETM_Q3_520420"/>
      <w:bookmarkEnd w:id="887"/>
      <w:r>
        <w:rPr>
          <w:rFonts w:hint="cs"/>
          <w:rtl/>
        </w:rPr>
        <w:t>עם ה</w:t>
      </w:r>
      <w:r>
        <w:rPr>
          <w:rtl/>
        </w:rPr>
        <w:t xml:space="preserve">קהילה </w:t>
      </w:r>
      <w:bookmarkStart w:id="888" w:name="_ETM_Q3_520930"/>
      <w:bookmarkEnd w:id="888"/>
      <w:r>
        <w:rPr>
          <w:rtl/>
        </w:rPr>
        <w:t xml:space="preserve">החרדית </w:t>
      </w:r>
      <w:bookmarkStart w:id="889" w:name="_ETM_Q3_522120"/>
      <w:bookmarkEnd w:id="889"/>
      <w:r>
        <w:rPr>
          <w:rtl/>
        </w:rPr>
        <w:t xml:space="preserve">ולא </w:t>
      </w:r>
      <w:bookmarkStart w:id="890" w:name="_ETM_Q3_522390"/>
      <w:bookmarkEnd w:id="890"/>
      <w:r>
        <w:rPr>
          <w:rtl/>
        </w:rPr>
        <w:t xml:space="preserve">נמנה </w:t>
      </w:r>
      <w:bookmarkStart w:id="891" w:name="_ETM_Q3_522989"/>
      <w:bookmarkEnd w:id="891"/>
      <w:r>
        <w:rPr>
          <w:rtl/>
        </w:rPr>
        <w:t>ע</w:t>
      </w:r>
      <w:r>
        <w:rPr>
          <w:rFonts w:hint="cs"/>
          <w:rtl/>
        </w:rPr>
        <w:t>ם</w:t>
      </w:r>
      <w:r>
        <w:rPr>
          <w:rtl/>
        </w:rPr>
        <w:t xml:space="preserve"> </w:t>
      </w:r>
      <w:bookmarkStart w:id="892" w:name="_ETM_Q3_525149"/>
      <w:bookmarkEnd w:id="892"/>
      <w:r>
        <w:rPr>
          <w:rtl/>
        </w:rPr>
        <w:t xml:space="preserve">אלה </w:t>
      </w:r>
      <w:bookmarkStart w:id="893" w:name="_ETM_Q3_525480"/>
      <w:bookmarkEnd w:id="893"/>
      <w:r>
        <w:rPr>
          <w:rtl/>
        </w:rPr>
        <w:t xml:space="preserve">שחשוב </w:t>
      </w:r>
      <w:bookmarkStart w:id="894" w:name="_ETM_Q3_526140"/>
      <w:bookmarkEnd w:id="894"/>
      <w:r>
        <w:rPr>
          <w:rtl/>
        </w:rPr>
        <w:t xml:space="preserve">להם </w:t>
      </w:r>
      <w:bookmarkStart w:id="895" w:name="_ETM_Q3_526320"/>
      <w:bookmarkEnd w:id="895"/>
      <w:r>
        <w:rPr>
          <w:rtl/>
        </w:rPr>
        <w:t xml:space="preserve">לחסום </w:t>
      </w:r>
      <w:bookmarkStart w:id="896" w:name="_ETM_Q3_526710"/>
      <w:bookmarkEnd w:id="896"/>
      <w:r>
        <w:rPr>
          <w:rtl/>
        </w:rPr>
        <w:t xml:space="preserve">את </w:t>
      </w:r>
      <w:bookmarkStart w:id="897" w:name="_ETM_Q3_526800"/>
      <w:bookmarkEnd w:id="897"/>
      <w:r>
        <w:rPr>
          <w:rtl/>
        </w:rPr>
        <w:t xml:space="preserve">סעיף </w:t>
      </w:r>
      <w:bookmarkStart w:id="898" w:name="_ETM_Q3_527070"/>
      <w:bookmarkEnd w:id="898"/>
      <w:r>
        <w:rPr>
          <w:rtl/>
        </w:rPr>
        <w:t>הנכד</w:t>
      </w:r>
      <w:r>
        <w:rPr>
          <w:rFonts w:hint="cs"/>
          <w:rtl/>
        </w:rPr>
        <w:t xml:space="preserve"> –</w:t>
      </w:r>
      <w:r>
        <w:rPr>
          <w:rtl/>
        </w:rPr>
        <w:t xml:space="preserve"> </w:t>
      </w:r>
      <w:bookmarkStart w:id="899" w:name="_ETM_Q3_527779"/>
      <w:bookmarkEnd w:id="899"/>
      <w:r>
        <w:rPr>
          <w:rtl/>
        </w:rPr>
        <w:t xml:space="preserve">הוא </w:t>
      </w:r>
      <w:bookmarkStart w:id="900" w:name="_ETM_Q3_528019"/>
      <w:bookmarkEnd w:id="900"/>
      <w:r>
        <w:rPr>
          <w:rtl/>
        </w:rPr>
        <w:t xml:space="preserve">בא </w:t>
      </w:r>
      <w:bookmarkStart w:id="901" w:name="_ETM_Q3_528199"/>
      <w:bookmarkEnd w:id="901"/>
      <w:r>
        <w:rPr>
          <w:rtl/>
        </w:rPr>
        <w:t xml:space="preserve">מזווית </w:t>
      </w:r>
      <w:bookmarkStart w:id="902" w:name="_ETM_Q3_528589"/>
      <w:bookmarkEnd w:id="902"/>
      <w:r>
        <w:rPr>
          <w:rtl/>
        </w:rPr>
        <w:t xml:space="preserve">אחרת </w:t>
      </w:r>
      <w:bookmarkStart w:id="903" w:name="_ETM_Q3_528980"/>
      <w:bookmarkEnd w:id="903"/>
      <w:r>
        <w:rPr>
          <w:rtl/>
        </w:rPr>
        <w:t>לגמרי</w:t>
      </w:r>
      <w:r>
        <w:rPr>
          <w:rFonts w:hint="cs"/>
          <w:rtl/>
        </w:rPr>
        <w:t>.</w:t>
      </w:r>
      <w:r>
        <w:rPr>
          <w:rtl/>
        </w:rPr>
        <w:t xml:space="preserve"> </w:t>
      </w:r>
      <w:bookmarkStart w:id="904" w:name="_ETM_Q3_529820"/>
      <w:bookmarkEnd w:id="904"/>
      <w:r>
        <w:rPr>
          <w:rtl/>
        </w:rPr>
        <w:t xml:space="preserve">גם </w:t>
      </w:r>
      <w:bookmarkStart w:id="905" w:name="_ETM_Q3_530089"/>
      <w:bookmarkEnd w:id="905"/>
      <w:r>
        <w:rPr>
          <w:rtl/>
        </w:rPr>
        <w:t xml:space="preserve">הוא </w:t>
      </w:r>
      <w:bookmarkStart w:id="906" w:name="_ETM_Q3_530300"/>
      <w:bookmarkEnd w:id="906"/>
      <w:r>
        <w:rPr>
          <w:rtl/>
        </w:rPr>
        <w:t xml:space="preserve">לא </w:t>
      </w:r>
      <w:bookmarkStart w:id="907" w:name="_ETM_Q3_530480"/>
      <w:bookmarkEnd w:id="907"/>
      <w:r>
        <w:rPr>
          <w:rtl/>
        </w:rPr>
        <w:t xml:space="preserve">מרוצה </w:t>
      </w:r>
      <w:bookmarkStart w:id="908" w:name="_ETM_Q3_530899"/>
      <w:bookmarkEnd w:id="908"/>
      <w:r>
        <w:rPr>
          <w:rFonts w:hint="cs"/>
          <w:rtl/>
        </w:rPr>
        <w:t>מחוק השבות.</w:t>
      </w:r>
      <w:r>
        <w:rPr>
          <w:rtl/>
        </w:rPr>
        <w:t xml:space="preserve"> </w:t>
      </w:r>
      <w:bookmarkStart w:id="909" w:name="_ETM_Q3_533050"/>
      <w:bookmarkEnd w:id="909"/>
      <w:r>
        <w:rPr>
          <w:rtl/>
        </w:rPr>
        <w:t xml:space="preserve">ויהיו </w:t>
      </w:r>
      <w:bookmarkStart w:id="910" w:name="_ETM_Q3_533440"/>
      <w:bookmarkEnd w:id="910"/>
      <w:r>
        <w:rPr>
          <w:rtl/>
        </w:rPr>
        <w:t xml:space="preserve">פה </w:t>
      </w:r>
      <w:bookmarkStart w:id="911" w:name="_ETM_Q3_533589"/>
      <w:bookmarkEnd w:id="911"/>
      <w:r>
        <w:rPr>
          <w:rtl/>
        </w:rPr>
        <w:t xml:space="preserve">בריתות </w:t>
      </w:r>
      <w:bookmarkStart w:id="912" w:name="_ETM_Q3_534159"/>
      <w:bookmarkEnd w:id="912"/>
      <w:r>
        <w:rPr>
          <w:rtl/>
        </w:rPr>
        <w:t xml:space="preserve">שקשה </w:t>
      </w:r>
      <w:bookmarkStart w:id="913" w:name="_ETM_Q3_534609"/>
      <w:bookmarkEnd w:id="913"/>
      <w:r>
        <w:rPr>
          <w:rtl/>
        </w:rPr>
        <w:t>להאמין</w:t>
      </w:r>
      <w:bookmarkStart w:id="914" w:name="_ETM_Q3_536050"/>
      <w:bookmarkEnd w:id="914"/>
      <w:r>
        <w:rPr>
          <w:rFonts w:hint="cs"/>
          <w:rtl/>
        </w:rPr>
        <w:t>.</w:t>
      </w:r>
    </w:p>
    <w:p w:rsidR="003B6D3A" w:rsidRPr="00434288" w:rsidRDefault="003B6D3A" w:rsidP="00EF3998">
      <w:pPr>
        <w:rPr>
          <w:rtl/>
        </w:rPr>
      </w:pPr>
    </w:p>
    <w:p w:rsidR="003B6D3A" w:rsidRDefault="003B6D3A" w:rsidP="00EF3998">
      <w:pPr>
        <w:pStyle w:val="af5"/>
        <w:keepNext/>
        <w:rPr>
          <w:rtl/>
        </w:rPr>
      </w:pPr>
      <w:bookmarkStart w:id="915" w:name="_ETM_Q3_534412"/>
      <w:bookmarkStart w:id="916" w:name="_ETM_Q3_534545"/>
      <w:bookmarkStart w:id="917" w:name="_ETM_Q3_534572"/>
      <w:bookmarkStart w:id="918" w:name="_ETM_Q3_534657"/>
      <w:bookmarkEnd w:id="915"/>
      <w:bookmarkEnd w:id="916"/>
      <w:bookmarkEnd w:id="917"/>
      <w:bookmarkEnd w:id="918"/>
      <w:r w:rsidRPr="00902F13">
        <w:rPr>
          <w:rStyle w:val="TagStyle"/>
          <w:rtl/>
        </w:rPr>
        <w:t xml:space="preserve">&lt;&lt; קריאה &gt;&gt; </w:t>
      </w:r>
      <w:r>
        <w:rPr>
          <w:rtl/>
        </w:rPr>
        <w:t>שרת העלייה והקליטה פנינה תמנו:</w:t>
      </w:r>
      <w:r w:rsidRPr="00902F13">
        <w:rPr>
          <w:rStyle w:val="TagStyle"/>
          <w:rtl/>
        </w:rPr>
        <w:t xml:space="preserve"> &lt;&lt; קריאה &gt;&gt;</w:t>
      </w:r>
      <w:r>
        <w:rPr>
          <w:rtl/>
        </w:rPr>
        <w:t xml:space="preserve"> </w:t>
      </w:r>
    </w:p>
    <w:p w:rsidR="003B6D3A" w:rsidRDefault="003B6D3A" w:rsidP="00EF3998">
      <w:pPr>
        <w:pStyle w:val="KeepWithNext"/>
        <w:rPr>
          <w:rtl/>
        </w:rPr>
      </w:pPr>
    </w:p>
    <w:p w:rsidR="003B6D3A" w:rsidRDefault="003B6D3A" w:rsidP="00EF3998">
      <w:pPr>
        <w:rPr>
          <w:rtl/>
        </w:rPr>
      </w:pPr>
      <w:r>
        <w:rPr>
          <w:rFonts w:hint="cs"/>
          <w:rtl/>
        </w:rPr>
        <w:t>- - -</w:t>
      </w:r>
    </w:p>
    <w:p w:rsidR="003B6D3A" w:rsidRDefault="003B6D3A" w:rsidP="00EF3998">
      <w:pPr>
        <w:pStyle w:val="KeepWithNext"/>
        <w:rPr>
          <w:rtl/>
          <w:lang w:eastAsia="he-IL"/>
        </w:rPr>
      </w:pPr>
    </w:p>
    <w:p w:rsidR="003B6D3A" w:rsidRDefault="003B6D3A" w:rsidP="00EF3998">
      <w:pPr>
        <w:pStyle w:val="-"/>
        <w:keepNext/>
        <w:rPr>
          <w:rtl/>
        </w:rPr>
      </w:pPr>
      <w:r w:rsidRPr="001F2A3D">
        <w:rPr>
          <w:rStyle w:val="TagStyle"/>
          <w:rtl/>
        </w:rPr>
        <w:t xml:space="preserve">&lt;&lt; דובר_המשך &gt;&gt; </w:t>
      </w:r>
      <w:r>
        <w:rPr>
          <w:rtl/>
        </w:rPr>
        <w:t>יולי יואל אדלשטיין (הליכוד):</w:t>
      </w:r>
      <w:r w:rsidRPr="001F2A3D">
        <w:rPr>
          <w:rStyle w:val="TagStyle"/>
          <w:rtl/>
        </w:rPr>
        <w:t xml:space="preserve"> &lt;&lt; דובר_המשך &gt;&gt;</w:t>
      </w:r>
    </w:p>
    <w:p w:rsidR="003B6D3A" w:rsidRDefault="003B6D3A" w:rsidP="00EF3998">
      <w:pPr>
        <w:pStyle w:val="-"/>
        <w:keepNext/>
        <w:rPr>
          <w:rtl/>
        </w:rPr>
      </w:pPr>
      <w:bookmarkStart w:id="919" w:name="_ETM_Q3_540102"/>
      <w:bookmarkStart w:id="920" w:name="_ETM_Q3_540275"/>
      <w:bookmarkEnd w:id="919"/>
      <w:bookmarkEnd w:id="920"/>
      <w:r>
        <w:rPr>
          <w:rtl/>
        </w:rPr>
        <w:t xml:space="preserve"> </w:t>
      </w:r>
    </w:p>
    <w:p w:rsidR="003B6D3A" w:rsidRDefault="003B6D3A" w:rsidP="00E319FA">
      <w:pPr>
        <w:pStyle w:val="KeepWithNext"/>
        <w:rPr>
          <w:rtl/>
        </w:rPr>
      </w:pPr>
      <w:bookmarkStart w:id="921" w:name="_ETM_Q3_534716"/>
      <w:bookmarkStart w:id="922" w:name="_ETM_Q3_534802"/>
      <w:bookmarkEnd w:id="921"/>
      <w:bookmarkEnd w:id="922"/>
      <w:r>
        <w:rPr>
          <w:rtl/>
        </w:rPr>
        <w:t xml:space="preserve">יהיו </w:t>
      </w:r>
      <w:bookmarkStart w:id="923" w:name="_ETM_Q3_536350"/>
      <w:bookmarkStart w:id="924" w:name="_ETM_Q3_536739"/>
      <w:bookmarkEnd w:id="923"/>
      <w:bookmarkEnd w:id="924"/>
      <w:r>
        <w:rPr>
          <w:rtl/>
        </w:rPr>
        <w:t xml:space="preserve">פה </w:t>
      </w:r>
      <w:bookmarkStart w:id="925" w:name="_ETM_Q3_536920"/>
      <w:bookmarkEnd w:id="925"/>
      <w:r>
        <w:rPr>
          <w:rtl/>
        </w:rPr>
        <w:t xml:space="preserve">בריתות </w:t>
      </w:r>
      <w:bookmarkStart w:id="926" w:name="_ETM_Q3_537460"/>
      <w:bookmarkEnd w:id="926"/>
      <w:r>
        <w:rPr>
          <w:rFonts w:hint="cs"/>
          <w:rtl/>
        </w:rPr>
        <w:t xml:space="preserve">שלא מדמיינים כרגע. </w:t>
      </w:r>
      <w:bookmarkStart w:id="927" w:name="_ETM_Q3_541533"/>
      <w:bookmarkEnd w:id="927"/>
      <w:r>
        <w:rPr>
          <w:rFonts w:hint="cs"/>
          <w:rtl/>
        </w:rPr>
        <w:t xml:space="preserve">אבל תרשמו את מה שאני אומר: אם </w:t>
      </w:r>
      <w:bookmarkStart w:id="928" w:name="_ETM_Q3_538000"/>
      <w:bookmarkStart w:id="929" w:name="_ETM_Q3_543659"/>
      <w:bookmarkEnd w:id="928"/>
      <w:bookmarkEnd w:id="929"/>
      <w:r>
        <w:rPr>
          <w:rtl/>
        </w:rPr>
        <w:t xml:space="preserve">נגיע </w:t>
      </w:r>
      <w:bookmarkStart w:id="930" w:name="_ETM_Q3_544409"/>
      <w:bookmarkEnd w:id="930"/>
      <w:r>
        <w:rPr>
          <w:rtl/>
        </w:rPr>
        <w:t xml:space="preserve">לשינויים </w:t>
      </w:r>
      <w:bookmarkStart w:id="931" w:name="_ETM_Q3_545070"/>
      <w:bookmarkEnd w:id="931"/>
      <w:r>
        <w:rPr>
          <w:rtl/>
        </w:rPr>
        <w:t xml:space="preserve">בחוק </w:t>
      </w:r>
      <w:bookmarkStart w:id="932" w:name="_ETM_Q3_545430"/>
      <w:bookmarkEnd w:id="932"/>
      <w:r>
        <w:rPr>
          <w:rFonts w:hint="cs"/>
          <w:rtl/>
        </w:rPr>
        <w:t>השבות – בעוד חמש</w:t>
      </w:r>
      <w:r>
        <w:rPr>
          <w:rtl/>
        </w:rPr>
        <w:t xml:space="preserve"> </w:t>
      </w:r>
      <w:bookmarkStart w:id="933" w:name="_ETM_Q3_547380"/>
      <w:bookmarkStart w:id="934" w:name="_ETM_Q3_547950"/>
      <w:bookmarkEnd w:id="933"/>
      <w:bookmarkEnd w:id="934"/>
      <w:r>
        <w:rPr>
          <w:rtl/>
        </w:rPr>
        <w:t xml:space="preserve">שנים </w:t>
      </w:r>
      <w:bookmarkStart w:id="935" w:name="_ETM_Q3_548279"/>
      <w:bookmarkEnd w:id="935"/>
      <w:r>
        <w:rPr>
          <w:rFonts w:hint="cs"/>
          <w:rtl/>
        </w:rPr>
        <w:t>אין אותו.</w:t>
      </w:r>
      <w:r>
        <w:rPr>
          <w:rtl/>
        </w:rPr>
        <w:t xml:space="preserve"> </w:t>
      </w:r>
      <w:bookmarkStart w:id="936" w:name="_ETM_Q3_549490"/>
      <w:bookmarkEnd w:id="936"/>
      <w:r>
        <w:rPr>
          <w:rtl/>
        </w:rPr>
        <w:t xml:space="preserve">לכן </w:t>
      </w:r>
      <w:bookmarkStart w:id="937" w:name="_ETM_Q3_550540"/>
      <w:bookmarkEnd w:id="937"/>
      <w:r>
        <w:rPr>
          <w:rtl/>
        </w:rPr>
        <w:t xml:space="preserve">בואו </w:t>
      </w:r>
      <w:bookmarkStart w:id="938" w:name="_ETM_Q3_550810"/>
      <w:bookmarkEnd w:id="938"/>
      <w:r>
        <w:rPr>
          <w:rtl/>
        </w:rPr>
        <w:t xml:space="preserve">לא </w:t>
      </w:r>
      <w:bookmarkStart w:id="939" w:name="_ETM_Q3_550930"/>
      <w:bookmarkEnd w:id="939"/>
      <w:r>
        <w:rPr>
          <w:rtl/>
        </w:rPr>
        <w:t xml:space="preserve">נציע </w:t>
      </w:r>
      <w:bookmarkStart w:id="940" w:name="_ETM_Q3_551320"/>
      <w:bookmarkEnd w:id="940"/>
      <w:r>
        <w:rPr>
          <w:rtl/>
        </w:rPr>
        <w:t xml:space="preserve">להפוך </w:t>
      </w:r>
      <w:bookmarkStart w:id="941" w:name="_ETM_Q3_551650"/>
      <w:bookmarkEnd w:id="941"/>
      <w:r>
        <w:rPr>
          <w:rtl/>
        </w:rPr>
        <w:t xml:space="preserve">אותו </w:t>
      </w:r>
      <w:bookmarkStart w:id="942" w:name="_ETM_Q3_551799"/>
      <w:bookmarkEnd w:id="942"/>
      <w:r>
        <w:rPr>
          <w:rtl/>
        </w:rPr>
        <w:t>לחוק</w:t>
      </w:r>
      <w:bookmarkStart w:id="943" w:name="_ETM_Q3_552130"/>
      <w:bookmarkEnd w:id="943"/>
      <w:r>
        <w:rPr>
          <w:rFonts w:hint="cs"/>
          <w:rtl/>
        </w:rPr>
        <w:t>-</w:t>
      </w:r>
      <w:r>
        <w:rPr>
          <w:rtl/>
        </w:rPr>
        <w:t>יסוד</w:t>
      </w:r>
      <w:r>
        <w:rPr>
          <w:rFonts w:hint="cs"/>
          <w:rtl/>
        </w:rPr>
        <w:t>;</w:t>
      </w:r>
      <w:r>
        <w:rPr>
          <w:rtl/>
        </w:rPr>
        <w:t xml:space="preserve"> </w:t>
      </w:r>
      <w:bookmarkStart w:id="944" w:name="_ETM_Q3_553049"/>
      <w:bookmarkEnd w:id="944"/>
      <w:r>
        <w:rPr>
          <w:rtl/>
        </w:rPr>
        <w:t xml:space="preserve">בואו </w:t>
      </w:r>
      <w:bookmarkStart w:id="945" w:name="_ETM_Q3_553350"/>
      <w:bookmarkEnd w:id="945"/>
      <w:r>
        <w:rPr>
          <w:rtl/>
        </w:rPr>
        <w:t xml:space="preserve">לא </w:t>
      </w:r>
      <w:bookmarkStart w:id="946" w:name="_ETM_Q3_553469"/>
      <w:bookmarkEnd w:id="946"/>
      <w:r>
        <w:rPr>
          <w:rtl/>
        </w:rPr>
        <w:t xml:space="preserve">נציע </w:t>
      </w:r>
      <w:bookmarkStart w:id="947" w:name="_ETM_Q3_553890"/>
      <w:bookmarkEnd w:id="947"/>
      <w:r>
        <w:rPr>
          <w:rtl/>
        </w:rPr>
        <w:t xml:space="preserve">לשנות </w:t>
      </w:r>
      <w:bookmarkStart w:id="948" w:name="_ETM_Q3_554369"/>
      <w:bookmarkEnd w:id="948"/>
      <w:r>
        <w:rPr>
          <w:rtl/>
        </w:rPr>
        <w:t>ב</w:t>
      </w:r>
      <w:r>
        <w:rPr>
          <w:rFonts w:hint="cs"/>
          <w:rtl/>
        </w:rPr>
        <w:t xml:space="preserve">ו </w:t>
      </w:r>
      <w:bookmarkStart w:id="949" w:name="_ETM_Q3_555411"/>
      <w:bookmarkEnd w:id="949"/>
      <w:r>
        <w:rPr>
          <w:rtl/>
        </w:rPr>
        <w:t>משהו</w:t>
      </w:r>
      <w:r>
        <w:rPr>
          <w:rFonts w:hint="cs"/>
          <w:rtl/>
        </w:rPr>
        <w:t>;</w:t>
      </w:r>
      <w:r>
        <w:rPr>
          <w:rtl/>
        </w:rPr>
        <w:t xml:space="preserve"> </w:t>
      </w:r>
      <w:bookmarkStart w:id="950" w:name="_ETM_Q3_554999"/>
      <w:bookmarkEnd w:id="950"/>
      <w:r>
        <w:rPr>
          <w:rtl/>
        </w:rPr>
        <w:t>בוא</w:t>
      </w:r>
      <w:r>
        <w:rPr>
          <w:rFonts w:hint="cs"/>
          <w:rtl/>
        </w:rPr>
        <w:t xml:space="preserve">ו לא נציע </w:t>
      </w:r>
      <w:bookmarkStart w:id="951" w:name="_ETM_Q3_555240"/>
      <w:bookmarkStart w:id="952" w:name="_ETM_Q3_555630"/>
      <w:bookmarkEnd w:id="951"/>
      <w:bookmarkEnd w:id="952"/>
      <w:r>
        <w:rPr>
          <w:rtl/>
        </w:rPr>
        <w:t xml:space="preserve">לשפר </w:t>
      </w:r>
      <w:bookmarkStart w:id="953" w:name="_ETM_Q3_556140"/>
      <w:bookmarkEnd w:id="953"/>
      <w:r>
        <w:rPr>
          <w:rtl/>
        </w:rPr>
        <w:t>אותו</w:t>
      </w:r>
      <w:r>
        <w:rPr>
          <w:rFonts w:hint="cs"/>
          <w:rtl/>
        </w:rPr>
        <w:t>.</w:t>
      </w:r>
      <w:r>
        <w:rPr>
          <w:rtl/>
        </w:rPr>
        <w:t xml:space="preserve"> </w:t>
      </w:r>
      <w:bookmarkStart w:id="954" w:name="_ETM_Q3_557270"/>
      <w:bookmarkEnd w:id="954"/>
      <w:r>
        <w:rPr>
          <w:rtl/>
        </w:rPr>
        <w:t xml:space="preserve">תעזבו </w:t>
      </w:r>
      <w:bookmarkStart w:id="955" w:name="_ETM_Q3_557689"/>
      <w:bookmarkEnd w:id="955"/>
      <w:r>
        <w:rPr>
          <w:rtl/>
        </w:rPr>
        <w:t xml:space="preserve">אותו </w:t>
      </w:r>
      <w:bookmarkStart w:id="956" w:name="_ETM_Q3_557869"/>
      <w:bookmarkEnd w:id="956"/>
      <w:r>
        <w:rPr>
          <w:rtl/>
        </w:rPr>
        <w:t>בשקט</w:t>
      </w:r>
      <w:r>
        <w:rPr>
          <w:rFonts w:hint="cs"/>
          <w:rtl/>
        </w:rPr>
        <w:t>.</w:t>
      </w:r>
      <w:r>
        <w:rPr>
          <w:rtl/>
        </w:rPr>
        <w:t xml:space="preserve"> </w:t>
      </w:r>
      <w:bookmarkStart w:id="957" w:name="_ETM_Q3_559100"/>
      <w:bookmarkEnd w:id="957"/>
      <w:r>
        <w:rPr>
          <w:rtl/>
        </w:rPr>
        <w:t xml:space="preserve">ובצורה </w:t>
      </w:r>
      <w:bookmarkStart w:id="958" w:name="_ETM_Q3_559909"/>
      <w:bookmarkEnd w:id="958"/>
      <w:r>
        <w:rPr>
          <w:rtl/>
        </w:rPr>
        <w:t xml:space="preserve">של </w:t>
      </w:r>
      <w:bookmarkStart w:id="959" w:name="_ETM_Q3_560149"/>
      <w:bookmarkEnd w:id="959"/>
      <w:r>
        <w:rPr>
          <w:rtl/>
        </w:rPr>
        <w:t xml:space="preserve">מדיניות </w:t>
      </w:r>
      <w:bookmarkStart w:id="960" w:name="_ETM_Q3_560750"/>
      <w:bookmarkEnd w:id="960"/>
      <w:r>
        <w:rPr>
          <w:rtl/>
        </w:rPr>
        <w:t xml:space="preserve">נכונה </w:t>
      </w:r>
      <w:bookmarkStart w:id="961" w:name="_ETM_Q3_561259"/>
      <w:bookmarkEnd w:id="961"/>
      <w:r>
        <w:rPr>
          <w:rtl/>
        </w:rPr>
        <w:t xml:space="preserve">אפשר </w:t>
      </w:r>
      <w:bookmarkStart w:id="962" w:name="_ETM_Q3_561619"/>
      <w:bookmarkEnd w:id="962"/>
      <w:r>
        <w:rPr>
          <w:rtl/>
        </w:rPr>
        <w:t xml:space="preserve">לשנות </w:t>
      </w:r>
      <w:bookmarkStart w:id="963" w:name="_ETM_Q3_562039"/>
      <w:bookmarkEnd w:id="963"/>
      <w:r>
        <w:rPr>
          <w:rtl/>
        </w:rPr>
        <w:t xml:space="preserve">הרבה </w:t>
      </w:r>
      <w:bookmarkStart w:id="964" w:name="_ETM_Q3_562549"/>
      <w:bookmarkEnd w:id="964"/>
      <w:r>
        <w:rPr>
          <w:rtl/>
        </w:rPr>
        <w:t xml:space="preserve">דברים </w:t>
      </w:r>
      <w:bookmarkStart w:id="965" w:name="_ETM_Q3_563270"/>
      <w:bookmarkEnd w:id="965"/>
      <w:r>
        <w:rPr>
          <w:rtl/>
        </w:rPr>
        <w:t xml:space="preserve">בלי </w:t>
      </w:r>
      <w:bookmarkStart w:id="966" w:name="_ETM_Q3_563750"/>
      <w:bookmarkEnd w:id="966"/>
      <w:r>
        <w:rPr>
          <w:rtl/>
        </w:rPr>
        <w:t xml:space="preserve">לגעת </w:t>
      </w:r>
      <w:bookmarkStart w:id="967" w:name="_ETM_Q3_564259"/>
      <w:bookmarkEnd w:id="967"/>
      <w:r>
        <w:rPr>
          <w:rtl/>
        </w:rPr>
        <w:t xml:space="preserve">בחוק </w:t>
      </w:r>
      <w:bookmarkStart w:id="968" w:name="_ETM_Q3_564589"/>
      <w:bookmarkEnd w:id="968"/>
      <w:r>
        <w:rPr>
          <w:rFonts w:hint="cs"/>
          <w:rtl/>
        </w:rPr>
        <w:t>השבות.</w:t>
      </w:r>
      <w:r>
        <w:rPr>
          <w:rtl/>
        </w:rPr>
        <w:t xml:space="preserve"> </w:t>
      </w:r>
      <w:bookmarkStart w:id="969" w:name="_ETM_Q3_565009"/>
      <w:bookmarkStart w:id="970" w:name="_ETM_Q3_562573"/>
      <w:bookmarkStart w:id="971" w:name="_ETM_Q3_562716"/>
      <w:bookmarkStart w:id="972" w:name="_ETM_Q3_562860"/>
      <w:bookmarkStart w:id="973" w:name="_ETM_Q3_562971"/>
      <w:bookmarkEnd w:id="969"/>
      <w:bookmarkEnd w:id="970"/>
      <w:bookmarkEnd w:id="971"/>
      <w:bookmarkEnd w:id="972"/>
      <w:bookmarkEnd w:id="973"/>
      <w:r>
        <w:rPr>
          <w:rtl/>
        </w:rPr>
        <w:t xml:space="preserve">אני </w:t>
      </w:r>
      <w:bookmarkStart w:id="974" w:name="_ETM_Q3_565189"/>
      <w:bookmarkEnd w:id="974"/>
      <w:r>
        <w:rPr>
          <w:rtl/>
        </w:rPr>
        <w:t xml:space="preserve">כולי </w:t>
      </w:r>
      <w:bookmarkStart w:id="975" w:name="_ETM_Q3_565460"/>
      <w:bookmarkEnd w:id="975"/>
      <w:r>
        <w:rPr>
          <w:rtl/>
        </w:rPr>
        <w:t xml:space="preserve">תקווה </w:t>
      </w:r>
      <w:bookmarkStart w:id="976" w:name="_ETM_Q3_566409"/>
      <w:bookmarkEnd w:id="976"/>
      <w:r>
        <w:rPr>
          <w:rtl/>
        </w:rPr>
        <w:t xml:space="preserve">שלא </w:t>
      </w:r>
      <w:bookmarkStart w:id="977" w:name="_ETM_Q3_567250"/>
      <w:bookmarkEnd w:id="977"/>
      <w:r>
        <w:rPr>
          <w:rtl/>
        </w:rPr>
        <w:t xml:space="preserve">יקרה </w:t>
      </w:r>
      <w:bookmarkStart w:id="978" w:name="_ETM_Q3_567610"/>
      <w:bookmarkEnd w:id="978"/>
      <w:r>
        <w:rPr>
          <w:rtl/>
        </w:rPr>
        <w:t xml:space="preserve">שינוי </w:t>
      </w:r>
      <w:bookmarkStart w:id="979" w:name="_ETM_Q3_568000"/>
      <w:bookmarkEnd w:id="979"/>
      <w:r>
        <w:rPr>
          <w:rtl/>
        </w:rPr>
        <w:t>לרעה</w:t>
      </w:r>
      <w:r>
        <w:rPr>
          <w:rFonts w:hint="cs"/>
          <w:rtl/>
        </w:rPr>
        <w:t>,</w:t>
      </w:r>
      <w:r>
        <w:rPr>
          <w:rtl/>
        </w:rPr>
        <w:t xml:space="preserve"> </w:t>
      </w:r>
      <w:bookmarkStart w:id="980" w:name="_ETM_Q3_568390"/>
      <w:bookmarkEnd w:id="980"/>
      <w:r>
        <w:rPr>
          <w:rtl/>
        </w:rPr>
        <w:t xml:space="preserve">אני </w:t>
      </w:r>
      <w:bookmarkStart w:id="981" w:name="_ETM_Q3_568570"/>
      <w:bookmarkEnd w:id="981"/>
      <w:r>
        <w:rPr>
          <w:rtl/>
        </w:rPr>
        <w:t xml:space="preserve">כולי </w:t>
      </w:r>
      <w:bookmarkStart w:id="982" w:name="_ETM_Q3_568869"/>
      <w:bookmarkEnd w:id="982"/>
      <w:r>
        <w:rPr>
          <w:rtl/>
        </w:rPr>
        <w:t xml:space="preserve">תקווה </w:t>
      </w:r>
      <w:bookmarkStart w:id="983" w:name="_ETM_Q3_569650"/>
      <w:bookmarkEnd w:id="983"/>
      <w:r>
        <w:rPr>
          <w:rtl/>
        </w:rPr>
        <w:t xml:space="preserve">שהחלומות </w:t>
      </w:r>
      <w:bookmarkStart w:id="984" w:name="_ETM_Q3_571279"/>
      <w:bookmarkEnd w:id="984"/>
      <w:r>
        <w:rPr>
          <w:rtl/>
        </w:rPr>
        <w:t xml:space="preserve">שלפעמים </w:t>
      </w:r>
      <w:bookmarkStart w:id="985" w:name="_ETM_Q3_571909"/>
      <w:bookmarkEnd w:id="985"/>
      <w:r>
        <w:rPr>
          <w:rtl/>
        </w:rPr>
        <w:t xml:space="preserve">מתגשמים </w:t>
      </w:r>
      <w:bookmarkStart w:id="986" w:name="_ETM_Q3_572539"/>
      <w:bookmarkEnd w:id="986"/>
      <w:r>
        <w:rPr>
          <w:rtl/>
        </w:rPr>
        <w:t xml:space="preserve">בנושא </w:t>
      </w:r>
      <w:bookmarkStart w:id="987" w:name="_ETM_Q3_572929"/>
      <w:bookmarkEnd w:id="987"/>
      <w:r>
        <w:rPr>
          <w:rtl/>
        </w:rPr>
        <w:t xml:space="preserve">של </w:t>
      </w:r>
      <w:bookmarkStart w:id="988" w:name="_ETM_Q3_573109"/>
      <w:bookmarkEnd w:id="988"/>
      <w:r>
        <w:rPr>
          <w:rtl/>
        </w:rPr>
        <w:t>עלי</w:t>
      </w:r>
      <w:r>
        <w:rPr>
          <w:rFonts w:hint="cs"/>
          <w:rtl/>
        </w:rPr>
        <w:t>י</w:t>
      </w:r>
      <w:r>
        <w:rPr>
          <w:rtl/>
        </w:rPr>
        <w:t xml:space="preserve">ה </w:t>
      </w:r>
      <w:bookmarkStart w:id="989" w:name="_ETM_Q3_573439"/>
      <w:bookmarkEnd w:id="989"/>
      <w:r>
        <w:rPr>
          <w:rtl/>
        </w:rPr>
        <w:t xml:space="preserve">לארץ </w:t>
      </w:r>
      <w:bookmarkStart w:id="990" w:name="_ETM_Q3_573799"/>
      <w:bookmarkEnd w:id="990"/>
      <w:r>
        <w:rPr>
          <w:rtl/>
        </w:rPr>
        <w:t>ישראל</w:t>
      </w:r>
      <w:r>
        <w:rPr>
          <w:rFonts w:hint="cs"/>
          <w:rtl/>
        </w:rPr>
        <w:t>,</w:t>
      </w:r>
      <w:r>
        <w:rPr>
          <w:rtl/>
        </w:rPr>
        <w:t xml:space="preserve"> </w:t>
      </w:r>
      <w:bookmarkStart w:id="991" w:name="_ETM_Q3_574579"/>
      <w:bookmarkEnd w:id="991"/>
      <w:r>
        <w:rPr>
          <w:rtl/>
        </w:rPr>
        <w:t xml:space="preserve">אכן </w:t>
      </w:r>
      <w:bookmarkStart w:id="992" w:name="_ETM_Q3_575119"/>
      <w:bookmarkEnd w:id="992"/>
      <w:r>
        <w:rPr>
          <w:rFonts w:hint="cs"/>
          <w:rtl/>
        </w:rPr>
        <w:t>יתגשמו.</w:t>
      </w:r>
      <w:r>
        <w:rPr>
          <w:rtl/>
        </w:rPr>
        <w:t xml:space="preserve"> </w:t>
      </w:r>
      <w:bookmarkStart w:id="993" w:name="_ETM_Q3_575719"/>
      <w:bookmarkEnd w:id="993"/>
      <w:r>
        <w:rPr>
          <w:rtl/>
        </w:rPr>
        <w:t xml:space="preserve">תודה </w:t>
      </w:r>
      <w:bookmarkStart w:id="994" w:name="_ETM_Q3_575929"/>
      <w:bookmarkEnd w:id="994"/>
      <w:r>
        <w:rPr>
          <w:rtl/>
        </w:rPr>
        <w:t>רבה</w:t>
      </w:r>
      <w:r>
        <w:rPr>
          <w:rFonts w:hint="cs"/>
          <w:rtl/>
        </w:rPr>
        <w:t>.</w:t>
      </w:r>
      <w:r>
        <w:rPr>
          <w:rtl/>
        </w:rPr>
        <w:t xml:space="preserve"> </w:t>
      </w:r>
      <w:bookmarkStart w:id="995" w:name="_ETM_Q3_576810"/>
      <w:bookmarkEnd w:id="995"/>
    </w:p>
    <w:p w:rsidR="003B6D3A" w:rsidRDefault="003B6D3A" w:rsidP="00EF3998">
      <w:pPr>
        <w:pStyle w:val="KeepWithNext"/>
        <w:rPr>
          <w:rtl/>
        </w:rPr>
      </w:pPr>
      <w:bookmarkStart w:id="996" w:name="_ETM_Q3_573480"/>
      <w:bookmarkStart w:id="997" w:name="_ETM_Q3_573594"/>
      <w:bookmarkEnd w:id="996"/>
      <w:bookmarkEnd w:id="997"/>
    </w:p>
    <w:p w:rsidR="003B6D3A" w:rsidRDefault="003B6D3A" w:rsidP="00EF3998">
      <w:pPr>
        <w:pStyle w:val="af6"/>
        <w:keepNext/>
        <w:rPr>
          <w:rtl/>
        </w:rPr>
      </w:pPr>
      <w:bookmarkStart w:id="998" w:name="_ETM_Q3_573639"/>
      <w:bookmarkStart w:id="999" w:name="_ETM_Q3_573708"/>
      <w:bookmarkEnd w:id="998"/>
      <w:bookmarkEnd w:id="999"/>
      <w:r w:rsidRPr="00450EEE">
        <w:rPr>
          <w:rStyle w:val="TagStyle"/>
          <w:rtl/>
        </w:rPr>
        <w:t xml:space="preserve"> &lt;&lt; יור &gt;&gt; </w:t>
      </w:r>
      <w:r>
        <w:rPr>
          <w:rtl/>
        </w:rPr>
        <w:t>היו"ר מיקי לוי:</w:t>
      </w:r>
      <w:r w:rsidRPr="00450EEE">
        <w:rPr>
          <w:rStyle w:val="TagStyle"/>
          <w:rtl/>
        </w:rPr>
        <w:t xml:space="preserve"> &lt;&lt; יור &gt;&gt;</w:t>
      </w:r>
      <w:r>
        <w:rPr>
          <w:rtl/>
        </w:rPr>
        <w:t xml:space="preserve"> </w:t>
      </w:r>
    </w:p>
    <w:p w:rsidR="003B6D3A" w:rsidRPr="00450EEE" w:rsidRDefault="003B6D3A" w:rsidP="00EF3998">
      <w:pPr>
        <w:ind w:firstLine="0"/>
        <w:rPr>
          <w:rtl/>
          <w:lang w:eastAsia="he-IL"/>
        </w:rPr>
      </w:pPr>
      <w:bookmarkStart w:id="1000" w:name="_ETM_Q3_575245"/>
      <w:bookmarkEnd w:id="1000"/>
    </w:p>
    <w:p w:rsidR="003B6D3A" w:rsidRDefault="003B6D3A" w:rsidP="00EF3998">
      <w:pPr>
        <w:pStyle w:val="KeepWithNext"/>
        <w:rPr>
          <w:rtl/>
        </w:rPr>
      </w:pPr>
      <w:bookmarkStart w:id="1001" w:name="_ETM_Q3_573767"/>
      <w:bookmarkStart w:id="1002" w:name="_ETM_Q3_573854"/>
      <w:bookmarkEnd w:id="1001"/>
      <w:bookmarkEnd w:id="1002"/>
      <w:r>
        <w:rPr>
          <w:rtl/>
        </w:rPr>
        <w:t xml:space="preserve">תודה </w:t>
      </w:r>
      <w:bookmarkStart w:id="1003" w:name="_ETM_Q3_577110"/>
      <w:bookmarkEnd w:id="1003"/>
      <w:r>
        <w:rPr>
          <w:rtl/>
        </w:rPr>
        <w:t>רבה</w:t>
      </w:r>
      <w:r>
        <w:rPr>
          <w:rFonts w:hint="cs"/>
          <w:rtl/>
        </w:rPr>
        <w:t>,</w:t>
      </w:r>
      <w:r>
        <w:rPr>
          <w:rtl/>
        </w:rPr>
        <w:t xml:space="preserve"> </w:t>
      </w:r>
      <w:bookmarkStart w:id="1004" w:name="_ETM_Q3_577320"/>
      <w:bookmarkEnd w:id="1004"/>
      <w:r>
        <w:rPr>
          <w:rtl/>
        </w:rPr>
        <w:t xml:space="preserve">חבר </w:t>
      </w:r>
      <w:bookmarkStart w:id="1005" w:name="_ETM_Q3_577589"/>
      <w:bookmarkEnd w:id="1005"/>
      <w:r>
        <w:rPr>
          <w:rtl/>
        </w:rPr>
        <w:t xml:space="preserve">הכנסת </w:t>
      </w:r>
      <w:bookmarkStart w:id="1006" w:name="_ETM_Q3_578370"/>
      <w:bookmarkEnd w:id="1006"/>
      <w:r>
        <w:rPr>
          <w:rtl/>
        </w:rPr>
        <w:t xml:space="preserve">יולי </w:t>
      </w:r>
      <w:bookmarkStart w:id="1007" w:name="_ETM_Q3_578760"/>
      <w:bookmarkEnd w:id="1007"/>
      <w:r>
        <w:rPr>
          <w:rtl/>
        </w:rPr>
        <w:t>אדלשטיין</w:t>
      </w:r>
      <w:r>
        <w:rPr>
          <w:rFonts w:hint="cs"/>
          <w:rtl/>
        </w:rPr>
        <w:t>.</w:t>
      </w:r>
      <w:r>
        <w:rPr>
          <w:rtl/>
        </w:rPr>
        <w:t xml:space="preserve"> </w:t>
      </w:r>
      <w:bookmarkStart w:id="1008" w:name="_ETM_Q3_579330"/>
      <w:bookmarkStart w:id="1009" w:name="_ETM_Q3_580260"/>
      <w:bookmarkEnd w:id="1008"/>
      <w:bookmarkEnd w:id="1009"/>
      <w:r>
        <w:rPr>
          <w:rtl/>
        </w:rPr>
        <w:t xml:space="preserve">כשישבת </w:t>
      </w:r>
      <w:bookmarkStart w:id="1010" w:name="_ETM_Q3_581010"/>
      <w:bookmarkEnd w:id="1010"/>
      <w:r>
        <w:rPr>
          <w:rtl/>
        </w:rPr>
        <w:t xml:space="preserve">על </w:t>
      </w:r>
      <w:bookmarkStart w:id="1011" w:name="_ETM_Q3_581130"/>
      <w:bookmarkEnd w:id="1011"/>
      <w:r>
        <w:rPr>
          <w:rtl/>
        </w:rPr>
        <w:t xml:space="preserve">הכיסא </w:t>
      </w:r>
      <w:bookmarkStart w:id="1012" w:name="_ETM_Q3_581580"/>
      <w:bookmarkEnd w:id="1012"/>
      <w:r>
        <w:rPr>
          <w:rtl/>
        </w:rPr>
        <w:t>הזה</w:t>
      </w:r>
      <w:r>
        <w:rPr>
          <w:rFonts w:hint="cs"/>
          <w:rtl/>
        </w:rPr>
        <w:t>,</w:t>
      </w:r>
      <w:r>
        <w:rPr>
          <w:rtl/>
        </w:rPr>
        <w:t xml:space="preserve"> </w:t>
      </w:r>
      <w:bookmarkStart w:id="1013" w:name="_ETM_Q3_581850"/>
      <w:bookmarkEnd w:id="1013"/>
      <w:r>
        <w:rPr>
          <w:rtl/>
        </w:rPr>
        <w:t xml:space="preserve">ממך </w:t>
      </w:r>
      <w:bookmarkStart w:id="1014" w:name="_ETM_Q3_579779"/>
      <w:bookmarkEnd w:id="1014"/>
      <w:r>
        <w:rPr>
          <w:rtl/>
        </w:rPr>
        <w:t xml:space="preserve">למדתי שאסור </w:t>
      </w:r>
      <w:bookmarkStart w:id="1015" w:name="_ETM_Q3_582390"/>
      <w:bookmarkEnd w:id="1015"/>
      <w:r>
        <w:rPr>
          <w:rtl/>
        </w:rPr>
        <w:t xml:space="preserve">למחוא </w:t>
      </w:r>
      <w:bookmarkStart w:id="1016" w:name="_ETM_Q3_582779"/>
      <w:bookmarkEnd w:id="1016"/>
      <w:r>
        <w:rPr>
          <w:rtl/>
        </w:rPr>
        <w:t>כפיים</w:t>
      </w:r>
      <w:r>
        <w:rPr>
          <w:rFonts w:hint="cs"/>
          <w:rtl/>
        </w:rPr>
        <w:t>.</w:t>
      </w:r>
    </w:p>
    <w:p w:rsidR="003B6D3A" w:rsidRPr="00450EEE" w:rsidRDefault="003B6D3A" w:rsidP="00EF3998">
      <w:pPr>
        <w:rPr>
          <w:rtl/>
        </w:rPr>
      </w:pPr>
      <w:bookmarkStart w:id="1017" w:name="_ETM_Q3_580166"/>
      <w:bookmarkStart w:id="1018" w:name="_ETM_Q3_580338"/>
      <w:bookmarkEnd w:id="1017"/>
      <w:bookmarkEnd w:id="1018"/>
    </w:p>
    <w:p w:rsidR="003B6D3A" w:rsidRDefault="003B6D3A" w:rsidP="00EF3998">
      <w:pPr>
        <w:pStyle w:val="af5"/>
        <w:keepNext/>
        <w:rPr>
          <w:rtl/>
        </w:rPr>
      </w:pPr>
      <w:bookmarkStart w:id="1019" w:name="_ETM_Q3_582421"/>
      <w:bookmarkStart w:id="1020" w:name="_ETM_Q3_582563"/>
      <w:bookmarkEnd w:id="1019"/>
      <w:bookmarkEnd w:id="1020"/>
      <w:r w:rsidRPr="00A9382A">
        <w:rPr>
          <w:rStyle w:val="TagStyle"/>
          <w:rtl/>
        </w:rPr>
        <w:t xml:space="preserve">&lt;&lt; קריאה &gt;&gt; </w:t>
      </w:r>
      <w:r>
        <w:rPr>
          <w:rtl/>
        </w:rPr>
        <w:t>יולי יואל אדלשטיין (הליכוד):</w:t>
      </w:r>
      <w:r w:rsidRPr="00A9382A">
        <w:rPr>
          <w:rStyle w:val="TagStyle"/>
          <w:rtl/>
        </w:rPr>
        <w:t xml:space="preserve"> &lt;&lt; קריאה &gt;&gt;</w:t>
      </w:r>
      <w:r>
        <w:rPr>
          <w:rtl/>
        </w:rPr>
        <w:t xml:space="preserve"> </w:t>
      </w:r>
    </w:p>
    <w:p w:rsidR="003B6D3A" w:rsidRPr="00A9382A" w:rsidRDefault="003B6D3A" w:rsidP="00EF3998">
      <w:pPr>
        <w:rPr>
          <w:rtl/>
          <w:lang w:eastAsia="he-IL"/>
        </w:rPr>
      </w:pPr>
    </w:p>
    <w:p w:rsidR="003B6D3A" w:rsidRDefault="003B6D3A" w:rsidP="00EF3998">
      <w:pPr>
        <w:rPr>
          <w:rtl/>
          <w:lang w:eastAsia="he-IL"/>
        </w:rPr>
      </w:pPr>
      <w:r>
        <w:rPr>
          <w:rFonts w:hint="cs"/>
          <w:rtl/>
          <w:lang w:eastAsia="he-IL"/>
        </w:rPr>
        <w:t>אסור למחוא כפיים.</w:t>
      </w:r>
    </w:p>
    <w:p w:rsidR="003B6D3A" w:rsidRDefault="003B6D3A" w:rsidP="00EF3998">
      <w:pPr>
        <w:ind w:firstLine="0"/>
        <w:rPr>
          <w:rtl/>
          <w:lang w:eastAsia="he-IL"/>
        </w:rPr>
      </w:pPr>
    </w:p>
    <w:p w:rsidR="003B6D3A" w:rsidRDefault="003B6D3A" w:rsidP="00EF3998">
      <w:pPr>
        <w:pStyle w:val="af6"/>
        <w:keepNext/>
        <w:rPr>
          <w:rtl/>
        </w:rPr>
      </w:pPr>
      <w:r w:rsidRPr="00A9382A">
        <w:rPr>
          <w:rStyle w:val="TagStyle"/>
          <w:rtl/>
        </w:rPr>
        <w:t xml:space="preserve"> &lt;&lt; יור &gt;&gt; </w:t>
      </w:r>
      <w:r>
        <w:rPr>
          <w:rtl/>
        </w:rPr>
        <w:t>היו"ר מיקי לוי:</w:t>
      </w:r>
      <w:r w:rsidRPr="00A9382A">
        <w:rPr>
          <w:rStyle w:val="TagStyle"/>
          <w:rtl/>
        </w:rPr>
        <w:t xml:space="preserve"> &lt;&lt; יור &gt;&gt;</w:t>
      </w:r>
      <w:r>
        <w:rPr>
          <w:rtl/>
        </w:rPr>
        <w:t xml:space="preserve"> </w:t>
      </w:r>
    </w:p>
    <w:p w:rsidR="003B6D3A" w:rsidRPr="00A9382A" w:rsidRDefault="003B6D3A" w:rsidP="00EF3998">
      <w:pPr>
        <w:rPr>
          <w:rtl/>
          <w:lang w:eastAsia="he-IL"/>
        </w:rPr>
      </w:pPr>
    </w:p>
    <w:p w:rsidR="003B6D3A" w:rsidRDefault="003B6D3A" w:rsidP="00EF3998">
      <w:pPr>
        <w:rPr>
          <w:rtl/>
        </w:rPr>
      </w:pPr>
      <w:r>
        <w:rPr>
          <w:rFonts w:hint="cs"/>
          <w:rtl/>
          <w:lang w:eastAsia="he-IL"/>
        </w:rPr>
        <w:t xml:space="preserve">אבל אני עכשיו באופן תאורטי מוחא לך כפיים על הנאום הזה. </w:t>
      </w:r>
      <w:bookmarkStart w:id="1021" w:name="_ETM_Q3_582661"/>
      <w:bookmarkStart w:id="1022" w:name="_ETM_Q3_582808"/>
      <w:bookmarkStart w:id="1023" w:name="_ETM_Q3_582829"/>
      <w:bookmarkStart w:id="1024" w:name="_ETM_Q3_582884"/>
      <w:bookmarkStart w:id="1025" w:name="_ETM_Q3_583799"/>
      <w:bookmarkStart w:id="1026" w:name="_ETM_Q3_589200"/>
      <w:bookmarkEnd w:id="1021"/>
      <w:bookmarkEnd w:id="1022"/>
      <w:bookmarkEnd w:id="1023"/>
      <w:bookmarkEnd w:id="1024"/>
      <w:bookmarkEnd w:id="1025"/>
      <w:bookmarkEnd w:id="1026"/>
      <w:r>
        <w:rPr>
          <w:rtl/>
        </w:rPr>
        <w:t xml:space="preserve">תודה </w:t>
      </w:r>
      <w:bookmarkStart w:id="1027" w:name="_ETM_Q3_589529"/>
      <w:bookmarkEnd w:id="1027"/>
      <w:r>
        <w:rPr>
          <w:rtl/>
        </w:rPr>
        <w:t xml:space="preserve">רבה </w:t>
      </w:r>
      <w:bookmarkStart w:id="1028" w:name="_ETM_Q3_589859"/>
      <w:bookmarkEnd w:id="1028"/>
      <w:r>
        <w:rPr>
          <w:rtl/>
        </w:rPr>
        <w:t>לך</w:t>
      </w:r>
      <w:r>
        <w:rPr>
          <w:rFonts w:hint="cs"/>
          <w:rtl/>
        </w:rPr>
        <w:t>.</w:t>
      </w:r>
      <w:r>
        <w:rPr>
          <w:rtl/>
        </w:rPr>
        <w:t xml:space="preserve"> </w:t>
      </w:r>
      <w:bookmarkStart w:id="1029" w:name="_ETM_Q3_591140"/>
      <w:bookmarkEnd w:id="1029"/>
      <w:r>
        <w:rPr>
          <w:rFonts w:hint="cs"/>
          <w:rtl/>
        </w:rPr>
        <w:t>ב</w:t>
      </w:r>
      <w:r>
        <w:rPr>
          <w:rtl/>
        </w:rPr>
        <w:t xml:space="preserve">חוק </w:t>
      </w:r>
      <w:bookmarkStart w:id="1030" w:name="_ETM_Q3_591619"/>
      <w:bookmarkEnd w:id="1030"/>
      <w:r>
        <w:rPr>
          <w:rtl/>
        </w:rPr>
        <w:t>הנכד</w:t>
      </w:r>
      <w:r>
        <w:rPr>
          <w:rFonts w:hint="cs"/>
          <w:rtl/>
        </w:rPr>
        <w:t>,</w:t>
      </w:r>
      <w:r>
        <w:rPr>
          <w:rtl/>
        </w:rPr>
        <w:t xml:space="preserve"> </w:t>
      </w:r>
      <w:bookmarkStart w:id="1031" w:name="_ETM_Q3_593110"/>
      <w:bookmarkEnd w:id="1031"/>
      <w:r>
        <w:rPr>
          <w:rFonts w:hint="cs"/>
          <w:rtl/>
        </w:rPr>
        <w:t>ב</w:t>
      </w:r>
      <w:r>
        <w:rPr>
          <w:rtl/>
        </w:rPr>
        <w:t xml:space="preserve">חוק </w:t>
      </w:r>
      <w:bookmarkStart w:id="1032" w:name="_ETM_Q3_593529"/>
      <w:bookmarkEnd w:id="1032"/>
      <w:r>
        <w:rPr>
          <w:rFonts w:hint="cs"/>
          <w:rtl/>
        </w:rPr>
        <w:t>ה</w:t>
      </w:r>
      <w:r>
        <w:rPr>
          <w:rtl/>
        </w:rPr>
        <w:t xml:space="preserve">שבות </w:t>
      </w:r>
      <w:bookmarkStart w:id="1033" w:name="_ETM_Q3_594220"/>
      <w:bookmarkEnd w:id="1033"/>
      <w:r>
        <w:rPr>
          <w:rtl/>
        </w:rPr>
        <w:t xml:space="preserve">אסור </w:t>
      </w:r>
      <w:bookmarkStart w:id="1034" w:name="_ETM_Q3_594640"/>
      <w:bookmarkEnd w:id="1034"/>
      <w:r>
        <w:rPr>
          <w:rtl/>
        </w:rPr>
        <w:t xml:space="preserve">לבית </w:t>
      </w:r>
      <w:bookmarkStart w:id="1035" w:name="_ETM_Q3_595149"/>
      <w:bookmarkEnd w:id="1035"/>
      <w:r>
        <w:rPr>
          <w:rtl/>
        </w:rPr>
        <w:t xml:space="preserve">הזה </w:t>
      </w:r>
      <w:bookmarkStart w:id="1036" w:name="_ETM_Q3_595390"/>
      <w:bookmarkEnd w:id="1036"/>
      <w:r>
        <w:rPr>
          <w:rtl/>
        </w:rPr>
        <w:t>ל</w:t>
      </w:r>
      <w:r>
        <w:rPr>
          <w:rFonts w:hint="cs"/>
          <w:rtl/>
        </w:rPr>
        <w:t>נגוע.</w:t>
      </w:r>
    </w:p>
    <w:p w:rsidR="003B6D3A" w:rsidRDefault="003B6D3A" w:rsidP="00EF3998">
      <w:pPr>
        <w:rPr>
          <w:rtl/>
        </w:rPr>
      </w:pPr>
      <w:bookmarkStart w:id="1037" w:name="_ETM_Q3_593384"/>
      <w:bookmarkStart w:id="1038" w:name="_ETM_Q3_593507"/>
      <w:bookmarkStart w:id="1039" w:name="_ETM_Q3_593544"/>
      <w:bookmarkEnd w:id="1037"/>
      <w:bookmarkEnd w:id="1038"/>
      <w:bookmarkEnd w:id="1039"/>
    </w:p>
    <w:p w:rsidR="003B6D3A" w:rsidRDefault="003B6D3A" w:rsidP="00EF3998">
      <w:pPr>
        <w:pStyle w:val="af5"/>
        <w:keepNext/>
        <w:rPr>
          <w:rtl/>
        </w:rPr>
      </w:pPr>
      <w:bookmarkStart w:id="1040" w:name="_ETM_Q3_593654"/>
      <w:bookmarkStart w:id="1041" w:name="_ETM_Q3_593687"/>
      <w:bookmarkEnd w:id="1040"/>
      <w:bookmarkEnd w:id="1041"/>
      <w:r w:rsidRPr="00902F13">
        <w:rPr>
          <w:rStyle w:val="TagStyle"/>
          <w:rtl/>
        </w:rPr>
        <w:t xml:space="preserve">&lt;&lt; קריאה &gt;&gt; </w:t>
      </w:r>
      <w:r>
        <w:rPr>
          <w:rtl/>
        </w:rPr>
        <w:t>יבגני סובה (ישראל ביתנו):</w:t>
      </w:r>
      <w:r w:rsidRPr="00902F13">
        <w:rPr>
          <w:rStyle w:val="TagStyle"/>
          <w:rtl/>
        </w:rPr>
        <w:t xml:space="preserve"> &lt;&lt; קריאה &gt;&gt;</w:t>
      </w:r>
      <w:r>
        <w:rPr>
          <w:rtl/>
        </w:rPr>
        <w:t xml:space="preserve"> </w:t>
      </w:r>
    </w:p>
    <w:p w:rsidR="003B6D3A" w:rsidRDefault="003B6D3A" w:rsidP="00EF3998">
      <w:pPr>
        <w:pStyle w:val="KeepWithNext"/>
        <w:rPr>
          <w:rtl/>
        </w:rPr>
      </w:pPr>
    </w:p>
    <w:p w:rsidR="003B6D3A" w:rsidRDefault="003B6D3A" w:rsidP="00EF3998">
      <w:pPr>
        <w:rPr>
          <w:rtl/>
        </w:rPr>
      </w:pPr>
      <w:r>
        <w:rPr>
          <w:rFonts w:hint="cs"/>
          <w:rtl/>
        </w:rPr>
        <w:t xml:space="preserve">- - </w:t>
      </w:r>
      <w:bookmarkStart w:id="1042" w:name="_ETM_Q3_594290"/>
      <w:bookmarkEnd w:id="1042"/>
      <w:r>
        <w:rPr>
          <w:rFonts w:hint="cs"/>
          <w:rtl/>
        </w:rPr>
        <w:t>- אדוני היושב-ראש, זה תלוי בכולנו.</w:t>
      </w:r>
    </w:p>
    <w:p w:rsidR="003B6D3A" w:rsidRDefault="003B6D3A" w:rsidP="00EF3998">
      <w:pPr>
        <w:rPr>
          <w:rtl/>
        </w:rPr>
      </w:pPr>
      <w:bookmarkStart w:id="1043" w:name="_ETM_Q3_598297"/>
      <w:bookmarkEnd w:id="1043"/>
    </w:p>
    <w:p w:rsidR="003B6D3A" w:rsidRDefault="003B6D3A" w:rsidP="00EF3998">
      <w:pPr>
        <w:pStyle w:val="af6"/>
        <w:keepNext/>
        <w:rPr>
          <w:rtl/>
        </w:rPr>
      </w:pPr>
      <w:bookmarkStart w:id="1044" w:name="_ETM_Q3_598384"/>
      <w:bookmarkStart w:id="1045" w:name="ET_yor_6204_11"/>
      <w:bookmarkEnd w:id="1044"/>
      <w:r w:rsidRPr="00450EEE">
        <w:rPr>
          <w:rStyle w:val="TagStyle"/>
          <w:rtl/>
        </w:rPr>
        <w:t xml:space="preserve"> &lt;&lt; יור &gt;&gt; </w:t>
      </w:r>
      <w:r>
        <w:rPr>
          <w:rtl/>
        </w:rPr>
        <w:t>היו"ר מיקי לוי:</w:t>
      </w:r>
      <w:r w:rsidRPr="00450EEE">
        <w:rPr>
          <w:rStyle w:val="TagStyle"/>
          <w:rtl/>
        </w:rPr>
        <w:t xml:space="preserve"> &lt;&lt; יור &gt;&gt;</w:t>
      </w:r>
      <w:r>
        <w:rPr>
          <w:rtl/>
        </w:rPr>
        <w:t xml:space="preserve"> </w:t>
      </w:r>
      <w:bookmarkEnd w:id="1045"/>
    </w:p>
    <w:p w:rsidR="003B6D3A" w:rsidRDefault="003B6D3A" w:rsidP="00EF3998">
      <w:pPr>
        <w:pStyle w:val="KeepWithNext"/>
        <w:rPr>
          <w:rtl/>
          <w:lang w:eastAsia="he-IL"/>
        </w:rPr>
      </w:pPr>
    </w:p>
    <w:p w:rsidR="003B6D3A" w:rsidRDefault="003B6D3A" w:rsidP="00EF3998">
      <w:pPr>
        <w:rPr>
          <w:rtl/>
        </w:rPr>
      </w:pPr>
      <w:bookmarkStart w:id="1046" w:name="_ETM_Q3_599232"/>
      <w:bookmarkEnd w:id="1046"/>
      <w:r>
        <w:rPr>
          <w:rFonts w:hint="cs"/>
          <w:rtl/>
          <w:lang w:eastAsia="he-IL"/>
        </w:rPr>
        <w:t xml:space="preserve">תודה רבה לך. </w:t>
      </w:r>
      <w:bookmarkStart w:id="1047" w:name="_ETM_Q3_593806"/>
      <w:bookmarkStart w:id="1048" w:name="_ETM_Q3_600399"/>
      <w:bookmarkEnd w:id="1047"/>
      <w:bookmarkEnd w:id="1048"/>
      <w:r>
        <w:rPr>
          <w:rtl/>
        </w:rPr>
        <w:t xml:space="preserve">חבר </w:t>
      </w:r>
      <w:bookmarkStart w:id="1049" w:name="_ETM_Q3_600700"/>
      <w:bookmarkEnd w:id="1049"/>
      <w:r>
        <w:rPr>
          <w:rtl/>
        </w:rPr>
        <w:t xml:space="preserve">הכנסת </w:t>
      </w:r>
      <w:bookmarkStart w:id="1050" w:name="_ETM_Q3_601209"/>
      <w:bookmarkEnd w:id="1050"/>
      <w:r>
        <w:rPr>
          <w:rFonts w:hint="cs"/>
          <w:rtl/>
        </w:rPr>
        <w:t>בליאק,</w:t>
      </w:r>
      <w:r>
        <w:rPr>
          <w:rtl/>
        </w:rPr>
        <w:t xml:space="preserve"> </w:t>
      </w:r>
      <w:bookmarkStart w:id="1051" w:name="_ETM_Q3_601689"/>
      <w:bookmarkEnd w:id="1051"/>
      <w:r>
        <w:rPr>
          <w:rtl/>
        </w:rPr>
        <w:t>בבקשה</w:t>
      </w:r>
      <w:r>
        <w:rPr>
          <w:rFonts w:hint="cs"/>
          <w:rtl/>
        </w:rPr>
        <w:t>.</w:t>
      </w:r>
    </w:p>
    <w:p w:rsidR="003B6D3A" w:rsidRDefault="003B6D3A" w:rsidP="00EF3998">
      <w:pPr>
        <w:rPr>
          <w:rtl/>
        </w:rPr>
      </w:pPr>
      <w:bookmarkStart w:id="1052" w:name="_ETM_Q3_603290"/>
      <w:bookmarkStart w:id="1053" w:name="_ETM_Q3_603393"/>
      <w:bookmarkEnd w:id="1052"/>
      <w:bookmarkEnd w:id="1053"/>
    </w:p>
    <w:p w:rsidR="003B6D3A" w:rsidRDefault="003B6D3A" w:rsidP="00EF3998">
      <w:pPr>
        <w:pStyle w:val="a4"/>
        <w:keepNext/>
        <w:rPr>
          <w:rtl/>
        </w:rPr>
      </w:pPr>
      <w:bookmarkStart w:id="1054" w:name="_ETM_Q3_603450"/>
      <w:bookmarkStart w:id="1055" w:name="_ETM_Q3_603563"/>
      <w:bookmarkStart w:id="1056" w:name="_ETM_Q3_599831"/>
      <w:bookmarkStart w:id="1057" w:name="_ETM_Q3_599931"/>
      <w:bookmarkStart w:id="1058" w:name="ET_speaker_6127_6"/>
      <w:bookmarkEnd w:id="1054"/>
      <w:bookmarkEnd w:id="1055"/>
      <w:bookmarkEnd w:id="1056"/>
      <w:bookmarkEnd w:id="1057"/>
      <w:r w:rsidRPr="005670FE">
        <w:rPr>
          <w:rStyle w:val="TagStyle"/>
          <w:rtl/>
        </w:rPr>
        <w:t xml:space="preserve">&lt;&lt; דובר &gt;&gt; </w:t>
      </w:r>
      <w:bookmarkStart w:id="1059" w:name="_Toc121252230"/>
      <w:bookmarkStart w:id="1060" w:name="_Toc121252335"/>
      <w:r>
        <w:rPr>
          <w:rtl/>
        </w:rPr>
        <w:t>ולדימיר בליאק (יש עתיד):</w:t>
      </w:r>
      <w:bookmarkEnd w:id="1059"/>
      <w:bookmarkEnd w:id="1060"/>
      <w:r w:rsidRPr="005670FE">
        <w:rPr>
          <w:rStyle w:val="TagStyle"/>
          <w:rtl/>
        </w:rPr>
        <w:t xml:space="preserve"> &lt;&lt; דובר &gt;&gt;</w:t>
      </w:r>
      <w:r>
        <w:rPr>
          <w:rtl/>
        </w:rPr>
        <w:t xml:space="preserve"> </w:t>
      </w:r>
      <w:bookmarkEnd w:id="1058"/>
    </w:p>
    <w:p w:rsidR="003B6D3A" w:rsidRDefault="003B6D3A" w:rsidP="00E319FA">
      <w:pPr>
        <w:rPr>
          <w:rtl/>
        </w:rPr>
      </w:pPr>
      <w:bookmarkStart w:id="1061" w:name="_ETM_Q3_601468"/>
      <w:bookmarkStart w:id="1062" w:name="_ETM_Q3_601567"/>
      <w:bookmarkEnd w:id="1061"/>
      <w:bookmarkEnd w:id="1062"/>
    </w:p>
    <w:p w:rsidR="003B6D3A" w:rsidRDefault="003B6D3A" w:rsidP="00EF3998">
      <w:pPr>
        <w:rPr>
          <w:rtl/>
        </w:rPr>
      </w:pPr>
      <w:bookmarkStart w:id="1063" w:name="_ETM_Q3_603594"/>
      <w:bookmarkStart w:id="1064" w:name="_ETM_Q3_603702"/>
      <w:bookmarkStart w:id="1065" w:name="_ETM_Q3_619269"/>
      <w:bookmarkStart w:id="1066" w:name="_ETM_Q3_620680"/>
      <w:bookmarkStart w:id="1067" w:name="_ETM_Q3_616868"/>
      <w:bookmarkEnd w:id="1063"/>
      <w:bookmarkEnd w:id="1064"/>
      <w:bookmarkEnd w:id="1065"/>
      <w:bookmarkEnd w:id="1066"/>
      <w:bookmarkEnd w:id="1067"/>
      <w:r>
        <w:rPr>
          <w:rtl/>
        </w:rPr>
        <w:t>תודה</w:t>
      </w:r>
      <w:r>
        <w:rPr>
          <w:rFonts w:hint="cs"/>
          <w:rtl/>
        </w:rPr>
        <w:t>,</w:t>
      </w:r>
      <w:r>
        <w:rPr>
          <w:rtl/>
        </w:rPr>
        <w:t xml:space="preserve"> </w:t>
      </w:r>
      <w:bookmarkStart w:id="1068" w:name="_ETM_Q3_620950"/>
      <w:bookmarkEnd w:id="1068"/>
      <w:r>
        <w:rPr>
          <w:rtl/>
        </w:rPr>
        <w:t xml:space="preserve">אדוני </w:t>
      </w:r>
      <w:bookmarkStart w:id="1069" w:name="_ETM_Q3_621220"/>
      <w:bookmarkEnd w:id="1069"/>
      <w:r>
        <w:rPr>
          <w:rtl/>
        </w:rPr>
        <w:t>היושב-ראש</w:t>
      </w:r>
      <w:r>
        <w:rPr>
          <w:rFonts w:hint="cs"/>
          <w:rtl/>
        </w:rPr>
        <w:t>,</w:t>
      </w:r>
      <w:r>
        <w:rPr>
          <w:rtl/>
        </w:rPr>
        <w:t xml:space="preserve"> </w:t>
      </w:r>
      <w:bookmarkStart w:id="1070" w:name="_ETM_Q3_623120"/>
      <w:bookmarkEnd w:id="1070"/>
      <w:r>
        <w:rPr>
          <w:rtl/>
        </w:rPr>
        <w:t xml:space="preserve">גברתי </w:t>
      </w:r>
      <w:bookmarkStart w:id="1071" w:name="_ETM_Q3_623599"/>
      <w:bookmarkEnd w:id="1071"/>
      <w:r>
        <w:rPr>
          <w:rtl/>
        </w:rPr>
        <w:t>השרה</w:t>
      </w:r>
      <w:r>
        <w:rPr>
          <w:rFonts w:hint="cs"/>
          <w:rtl/>
        </w:rPr>
        <w:t>,</w:t>
      </w:r>
      <w:r>
        <w:rPr>
          <w:rtl/>
        </w:rPr>
        <w:t xml:space="preserve"> </w:t>
      </w:r>
      <w:bookmarkStart w:id="1072" w:name="_ETM_Q3_625870"/>
      <w:bookmarkEnd w:id="1072"/>
      <w:r>
        <w:rPr>
          <w:rtl/>
        </w:rPr>
        <w:t xml:space="preserve">גם </w:t>
      </w:r>
      <w:bookmarkStart w:id="1073" w:name="_ETM_Q3_626170"/>
      <w:bookmarkEnd w:id="1073"/>
      <w:r>
        <w:rPr>
          <w:rtl/>
        </w:rPr>
        <w:t xml:space="preserve">אני </w:t>
      </w:r>
      <w:bookmarkStart w:id="1074" w:name="_ETM_Q3_626320"/>
      <w:bookmarkEnd w:id="1074"/>
      <w:r>
        <w:rPr>
          <w:rtl/>
        </w:rPr>
        <w:t xml:space="preserve">מוחא </w:t>
      </w:r>
      <w:bookmarkStart w:id="1075" w:name="_ETM_Q3_626590"/>
      <w:bookmarkEnd w:id="1075"/>
      <w:r>
        <w:rPr>
          <w:rtl/>
        </w:rPr>
        <w:t xml:space="preserve">כפיים </w:t>
      </w:r>
      <w:bookmarkStart w:id="1076" w:name="_ETM_Q3_627010"/>
      <w:bookmarkEnd w:id="1076"/>
      <w:r>
        <w:rPr>
          <w:rtl/>
        </w:rPr>
        <w:t xml:space="preserve">לחבר </w:t>
      </w:r>
      <w:bookmarkStart w:id="1077" w:name="_ETM_Q3_627340"/>
      <w:bookmarkEnd w:id="1077"/>
      <w:r>
        <w:rPr>
          <w:rFonts w:hint="cs"/>
          <w:rtl/>
        </w:rPr>
        <w:t>ה</w:t>
      </w:r>
      <w:r>
        <w:rPr>
          <w:rtl/>
        </w:rPr>
        <w:t xml:space="preserve">כנסת </w:t>
      </w:r>
      <w:bookmarkStart w:id="1078" w:name="_ETM_Q3_627610"/>
      <w:bookmarkStart w:id="1079" w:name="_ETM_Q3_629900"/>
      <w:bookmarkEnd w:id="1078"/>
      <w:bookmarkEnd w:id="1079"/>
      <w:r>
        <w:rPr>
          <w:rFonts w:hint="cs"/>
          <w:rtl/>
        </w:rPr>
        <w:t xml:space="preserve">אדלשטיין. </w:t>
      </w:r>
      <w:r>
        <w:rPr>
          <w:rtl/>
        </w:rPr>
        <w:t xml:space="preserve">היום </w:t>
      </w:r>
      <w:bookmarkStart w:id="1080" w:name="_ETM_Q3_630230"/>
      <w:bookmarkEnd w:id="1080"/>
      <w:r>
        <w:rPr>
          <w:rtl/>
        </w:rPr>
        <w:t xml:space="preserve">אנחנו </w:t>
      </w:r>
      <w:bookmarkStart w:id="1081" w:name="_ETM_Q3_630590"/>
      <w:bookmarkEnd w:id="1081"/>
      <w:r>
        <w:rPr>
          <w:rtl/>
        </w:rPr>
        <w:t xml:space="preserve">מציינים </w:t>
      </w:r>
      <w:bookmarkStart w:id="1082" w:name="_ETM_Q3_631340"/>
      <w:bookmarkEnd w:id="1082"/>
      <w:r>
        <w:rPr>
          <w:rtl/>
        </w:rPr>
        <w:t xml:space="preserve">את </w:t>
      </w:r>
      <w:bookmarkStart w:id="1083" w:name="_ETM_Q3_631819"/>
      <w:bookmarkEnd w:id="1083"/>
      <w:r>
        <w:rPr>
          <w:rtl/>
        </w:rPr>
        <w:t xml:space="preserve">יום </w:t>
      </w:r>
      <w:bookmarkStart w:id="1084" w:name="_ETM_Q3_632120"/>
      <w:bookmarkEnd w:id="1084"/>
      <w:r>
        <w:rPr>
          <w:rtl/>
        </w:rPr>
        <w:t>העל</w:t>
      </w:r>
      <w:r>
        <w:rPr>
          <w:rFonts w:hint="cs"/>
          <w:rtl/>
        </w:rPr>
        <w:t>י</w:t>
      </w:r>
      <w:r>
        <w:rPr>
          <w:rtl/>
        </w:rPr>
        <w:t xml:space="preserve">יה </w:t>
      </w:r>
      <w:bookmarkStart w:id="1085" w:name="_ETM_Q3_632450"/>
      <w:bookmarkEnd w:id="1085"/>
      <w:r>
        <w:rPr>
          <w:rtl/>
        </w:rPr>
        <w:t xml:space="preserve">במליאת </w:t>
      </w:r>
      <w:bookmarkStart w:id="1086" w:name="_ETM_Q3_632840"/>
      <w:bookmarkEnd w:id="1086"/>
      <w:r>
        <w:rPr>
          <w:rtl/>
        </w:rPr>
        <w:t>הכנסת</w:t>
      </w:r>
      <w:r>
        <w:rPr>
          <w:rFonts w:hint="cs"/>
          <w:rtl/>
        </w:rPr>
        <w:t>.</w:t>
      </w:r>
      <w:r>
        <w:rPr>
          <w:rtl/>
        </w:rPr>
        <w:t xml:space="preserve"> </w:t>
      </w:r>
      <w:bookmarkStart w:id="1087" w:name="_ETM_Q3_633830"/>
      <w:bookmarkEnd w:id="1087"/>
      <w:r>
        <w:rPr>
          <w:rtl/>
        </w:rPr>
        <w:t xml:space="preserve">היום </w:t>
      </w:r>
      <w:bookmarkStart w:id="1088" w:name="_ETM_Q3_634159"/>
      <w:bookmarkEnd w:id="1088"/>
      <w:r>
        <w:rPr>
          <w:rtl/>
        </w:rPr>
        <w:t xml:space="preserve">המיוחד </w:t>
      </w:r>
      <w:bookmarkStart w:id="1089" w:name="_ETM_Q3_634580"/>
      <w:bookmarkEnd w:id="1089"/>
      <w:r>
        <w:rPr>
          <w:rtl/>
        </w:rPr>
        <w:t xml:space="preserve">הזה </w:t>
      </w:r>
      <w:bookmarkStart w:id="1090" w:name="_ETM_Q3_634790"/>
      <w:bookmarkEnd w:id="1090"/>
      <w:r>
        <w:rPr>
          <w:rtl/>
        </w:rPr>
        <w:t>א</w:t>
      </w:r>
      <w:r>
        <w:rPr>
          <w:rFonts w:hint="cs"/>
          <w:rtl/>
        </w:rPr>
        <w:t>ו</w:t>
      </w:r>
      <w:r>
        <w:rPr>
          <w:rtl/>
        </w:rPr>
        <w:t xml:space="preserve">מנם </w:t>
      </w:r>
      <w:bookmarkStart w:id="1091" w:name="_ETM_Q3_635150"/>
      <w:bookmarkEnd w:id="1091"/>
      <w:r>
        <w:rPr>
          <w:rtl/>
        </w:rPr>
        <w:t>נכנס</w:t>
      </w:r>
      <w:r>
        <w:rPr>
          <w:rFonts w:hint="cs"/>
          <w:rtl/>
        </w:rPr>
        <w:t>,</w:t>
      </w:r>
      <w:r>
        <w:rPr>
          <w:rtl/>
        </w:rPr>
        <w:t xml:space="preserve"> </w:t>
      </w:r>
      <w:bookmarkStart w:id="1092" w:name="_ETM_Q3_637030"/>
      <w:bookmarkEnd w:id="1092"/>
      <w:r>
        <w:rPr>
          <w:rFonts w:hint="cs"/>
          <w:rtl/>
        </w:rPr>
        <w:t>ו</w:t>
      </w:r>
      <w:r>
        <w:rPr>
          <w:rtl/>
        </w:rPr>
        <w:t xml:space="preserve">אנחנו </w:t>
      </w:r>
      <w:bookmarkStart w:id="1093" w:name="_ETM_Q3_637480"/>
      <w:bookmarkEnd w:id="1093"/>
      <w:r>
        <w:rPr>
          <w:rtl/>
        </w:rPr>
        <w:t xml:space="preserve">מציינים </w:t>
      </w:r>
      <w:bookmarkStart w:id="1094" w:name="_ETM_Q3_637900"/>
      <w:bookmarkEnd w:id="1094"/>
      <w:r>
        <w:rPr>
          <w:rtl/>
        </w:rPr>
        <w:t xml:space="preserve">אותו </w:t>
      </w:r>
      <w:bookmarkStart w:id="1095" w:name="_ETM_Q3_638140"/>
      <w:bookmarkEnd w:id="1095"/>
      <w:r>
        <w:rPr>
          <w:rtl/>
        </w:rPr>
        <w:t xml:space="preserve">רק </w:t>
      </w:r>
      <w:bookmarkStart w:id="1096" w:name="_ETM_Q3_638319"/>
      <w:bookmarkEnd w:id="1096"/>
      <w:r>
        <w:rPr>
          <w:rtl/>
        </w:rPr>
        <w:t xml:space="preserve">משנת </w:t>
      </w:r>
      <w:bookmarkStart w:id="1097" w:name="_ETM_Q3_638709"/>
      <w:bookmarkEnd w:id="1097"/>
      <w:r>
        <w:rPr>
          <w:rtl/>
        </w:rPr>
        <w:t>2016</w:t>
      </w:r>
      <w:bookmarkStart w:id="1098" w:name="_ETM_Q3_640510"/>
      <w:bookmarkEnd w:id="1098"/>
      <w:r>
        <w:rPr>
          <w:rFonts w:hint="cs"/>
          <w:rtl/>
        </w:rPr>
        <w:t xml:space="preserve">, </w:t>
      </w:r>
      <w:r>
        <w:rPr>
          <w:rtl/>
        </w:rPr>
        <w:t xml:space="preserve">אך </w:t>
      </w:r>
      <w:bookmarkStart w:id="1099" w:name="_ETM_Q3_640810"/>
      <w:bookmarkEnd w:id="1099"/>
      <w:r>
        <w:rPr>
          <w:rtl/>
        </w:rPr>
        <w:t>העלי</w:t>
      </w:r>
      <w:r>
        <w:rPr>
          <w:rFonts w:hint="cs"/>
          <w:rtl/>
        </w:rPr>
        <w:t>י</w:t>
      </w:r>
      <w:r>
        <w:rPr>
          <w:rtl/>
        </w:rPr>
        <w:t xml:space="preserve">ה </w:t>
      </w:r>
      <w:bookmarkStart w:id="1100" w:name="_ETM_Q3_641260"/>
      <w:bookmarkEnd w:id="1100"/>
      <w:r>
        <w:rPr>
          <w:rtl/>
        </w:rPr>
        <w:t xml:space="preserve">מתארת </w:t>
      </w:r>
      <w:bookmarkStart w:id="1101" w:name="_ETM_Q3_642370"/>
      <w:bookmarkEnd w:id="1101"/>
      <w:r>
        <w:rPr>
          <w:rtl/>
        </w:rPr>
        <w:t xml:space="preserve">את </w:t>
      </w:r>
      <w:bookmarkStart w:id="1102" w:name="_ETM_Q3_642519"/>
      <w:bookmarkEnd w:id="1102"/>
      <w:r>
        <w:rPr>
          <w:rtl/>
        </w:rPr>
        <w:t xml:space="preserve">סיפורו </w:t>
      </w:r>
      <w:bookmarkStart w:id="1103" w:name="_ETM_Q3_642939"/>
      <w:bookmarkEnd w:id="1103"/>
      <w:r>
        <w:rPr>
          <w:rtl/>
        </w:rPr>
        <w:t xml:space="preserve">של </w:t>
      </w:r>
      <w:bookmarkStart w:id="1104" w:name="_ETM_Q3_643239"/>
      <w:bookmarkEnd w:id="1104"/>
      <w:r>
        <w:rPr>
          <w:rtl/>
        </w:rPr>
        <w:t xml:space="preserve">עם </w:t>
      </w:r>
      <w:bookmarkStart w:id="1105" w:name="_ETM_Q3_643450"/>
      <w:bookmarkEnd w:id="1105"/>
      <w:r>
        <w:rPr>
          <w:rtl/>
        </w:rPr>
        <w:t xml:space="preserve">שלם </w:t>
      </w:r>
      <w:bookmarkStart w:id="1106" w:name="_ETM_Q3_644930"/>
      <w:bookmarkEnd w:id="1106"/>
      <w:r>
        <w:rPr>
          <w:rtl/>
        </w:rPr>
        <w:t xml:space="preserve">ששב </w:t>
      </w:r>
      <w:bookmarkStart w:id="1107" w:name="_ETM_Q3_645319"/>
      <w:bookmarkEnd w:id="1107"/>
      <w:r>
        <w:rPr>
          <w:rtl/>
        </w:rPr>
        <w:t xml:space="preserve">לביתו </w:t>
      </w:r>
      <w:bookmarkStart w:id="1108" w:name="_ETM_Q3_645920"/>
      <w:bookmarkEnd w:id="1108"/>
      <w:r>
        <w:rPr>
          <w:rtl/>
        </w:rPr>
        <w:t xml:space="preserve">לאחר </w:t>
      </w:r>
      <w:bookmarkStart w:id="1109" w:name="_ETM_Q3_646340"/>
      <w:bookmarkEnd w:id="1109"/>
      <w:r>
        <w:rPr>
          <w:rtl/>
        </w:rPr>
        <w:t>2</w:t>
      </w:r>
      <w:r>
        <w:rPr>
          <w:rFonts w:hint="cs"/>
          <w:rtl/>
        </w:rPr>
        <w:t>,</w:t>
      </w:r>
      <w:r>
        <w:rPr>
          <w:rtl/>
        </w:rPr>
        <w:t xml:space="preserve">000 </w:t>
      </w:r>
      <w:bookmarkStart w:id="1110" w:name="_ETM_Q3_647360"/>
      <w:bookmarkEnd w:id="1110"/>
      <w:r>
        <w:rPr>
          <w:rtl/>
        </w:rPr>
        <w:t xml:space="preserve">שנות </w:t>
      </w:r>
      <w:bookmarkStart w:id="1111" w:name="_ETM_Q3_647690"/>
      <w:bookmarkEnd w:id="1111"/>
      <w:r>
        <w:rPr>
          <w:rtl/>
        </w:rPr>
        <w:t>גלות</w:t>
      </w:r>
      <w:r>
        <w:rPr>
          <w:rFonts w:hint="cs"/>
          <w:rtl/>
        </w:rPr>
        <w:t>.</w:t>
      </w:r>
      <w:r>
        <w:rPr>
          <w:rtl/>
        </w:rPr>
        <w:t xml:space="preserve"> </w:t>
      </w:r>
      <w:bookmarkStart w:id="1112" w:name="_ETM_Q3_648950"/>
      <w:bookmarkEnd w:id="1112"/>
    </w:p>
    <w:p w:rsidR="003B6D3A" w:rsidRDefault="003B6D3A" w:rsidP="00EF3998">
      <w:pPr>
        <w:rPr>
          <w:rtl/>
        </w:rPr>
      </w:pPr>
      <w:bookmarkStart w:id="1113" w:name="_ETM_Q3_646830"/>
      <w:bookmarkStart w:id="1114" w:name="_ETM_Q3_646933"/>
      <w:bookmarkEnd w:id="1113"/>
      <w:bookmarkEnd w:id="1114"/>
    </w:p>
    <w:p w:rsidR="003B6D3A" w:rsidRDefault="003B6D3A" w:rsidP="00EF3998">
      <w:pPr>
        <w:rPr>
          <w:rtl/>
        </w:rPr>
      </w:pPr>
      <w:bookmarkStart w:id="1115" w:name="_ETM_Q3_646972"/>
      <w:bookmarkStart w:id="1116" w:name="_ETM_Q3_647058"/>
      <w:bookmarkEnd w:id="1115"/>
      <w:bookmarkEnd w:id="1116"/>
      <w:r>
        <w:rPr>
          <w:rtl/>
        </w:rPr>
        <w:t xml:space="preserve">כל </w:t>
      </w:r>
      <w:bookmarkStart w:id="1117" w:name="_ETM_Q3_649160"/>
      <w:bookmarkEnd w:id="1117"/>
      <w:r>
        <w:rPr>
          <w:rFonts w:hint="cs"/>
          <w:rtl/>
        </w:rPr>
        <w:t>אחד</w:t>
      </w:r>
      <w:r>
        <w:rPr>
          <w:rtl/>
        </w:rPr>
        <w:t xml:space="preserve"> </w:t>
      </w:r>
      <w:bookmarkStart w:id="1118" w:name="_ETM_Q3_649430"/>
      <w:bookmarkEnd w:id="1118"/>
      <w:r>
        <w:rPr>
          <w:rtl/>
        </w:rPr>
        <w:t xml:space="preserve">הגיע </w:t>
      </w:r>
      <w:bookmarkStart w:id="1119" w:name="_ETM_Q3_649760"/>
      <w:bookmarkEnd w:id="1119"/>
      <w:r>
        <w:rPr>
          <w:rtl/>
        </w:rPr>
        <w:t xml:space="preserve">לכאן </w:t>
      </w:r>
      <w:bookmarkStart w:id="1120" w:name="_ETM_Q3_650480"/>
      <w:bookmarkEnd w:id="1120"/>
      <w:r>
        <w:rPr>
          <w:rtl/>
        </w:rPr>
        <w:t xml:space="preserve">עם </w:t>
      </w:r>
      <w:bookmarkStart w:id="1121" w:name="_ETM_Q3_650690"/>
      <w:bookmarkEnd w:id="1121"/>
      <w:r>
        <w:rPr>
          <w:rFonts w:hint="cs"/>
          <w:rtl/>
        </w:rPr>
        <w:t>מטען</w:t>
      </w:r>
      <w:r>
        <w:rPr>
          <w:rtl/>
        </w:rPr>
        <w:t xml:space="preserve"> </w:t>
      </w:r>
      <w:bookmarkStart w:id="1122" w:name="_ETM_Q3_651140"/>
      <w:bookmarkEnd w:id="1122"/>
      <w:r>
        <w:rPr>
          <w:rtl/>
        </w:rPr>
        <w:t>זהותי</w:t>
      </w:r>
      <w:r>
        <w:rPr>
          <w:rFonts w:hint="cs"/>
          <w:rtl/>
        </w:rPr>
        <w:t>,</w:t>
      </w:r>
      <w:r>
        <w:rPr>
          <w:rtl/>
        </w:rPr>
        <w:t xml:space="preserve"> </w:t>
      </w:r>
      <w:bookmarkStart w:id="1123" w:name="_ETM_Q3_652849"/>
      <w:bookmarkEnd w:id="1123"/>
      <w:r>
        <w:rPr>
          <w:rtl/>
        </w:rPr>
        <w:t xml:space="preserve">תרבותי </w:t>
      </w:r>
      <w:bookmarkStart w:id="1124" w:name="_ETM_Q3_653900"/>
      <w:bookmarkEnd w:id="1124"/>
      <w:r>
        <w:rPr>
          <w:rFonts w:hint="cs"/>
          <w:rtl/>
        </w:rPr>
        <w:t>ואישי</w:t>
      </w:r>
      <w:r>
        <w:rPr>
          <w:rtl/>
        </w:rPr>
        <w:t xml:space="preserve"> </w:t>
      </w:r>
      <w:bookmarkStart w:id="1125" w:name="_ETM_Q3_654379"/>
      <w:bookmarkEnd w:id="1125"/>
      <w:r>
        <w:rPr>
          <w:rFonts w:hint="cs"/>
          <w:rtl/>
        </w:rPr>
        <w:t>מ</w:t>
      </w:r>
      <w:r>
        <w:rPr>
          <w:rtl/>
        </w:rPr>
        <w:t>שלו</w:t>
      </w:r>
      <w:r>
        <w:rPr>
          <w:rFonts w:hint="cs"/>
          <w:rtl/>
        </w:rPr>
        <w:t>.</w:t>
      </w:r>
      <w:r>
        <w:rPr>
          <w:rtl/>
        </w:rPr>
        <w:t xml:space="preserve"> </w:t>
      </w:r>
      <w:bookmarkStart w:id="1126" w:name="_ETM_Q3_655849"/>
      <w:bookmarkEnd w:id="1126"/>
      <w:r>
        <w:rPr>
          <w:rtl/>
        </w:rPr>
        <w:t xml:space="preserve">לכל </w:t>
      </w:r>
      <w:bookmarkStart w:id="1127" w:name="_ETM_Q3_656299"/>
      <w:bookmarkEnd w:id="1127"/>
      <w:r>
        <w:rPr>
          <w:rFonts w:hint="cs"/>
          <w:rtl/>
        </w:rPr>
        <w:t>עולה</w:t>
      </w:r>
      <w:r>
        <w:rPr>
          <w:rtl/>
        </w:rPr>
        <w:t xml:space="preserve"> </w:t>
      </w:r>
      <w:bookmarkStart w:id="1128" w:name="_ETM_Q3_656540"/>
      <w:bookmarkEnd w:id="1128"/>
      <w:r>
        <w:rPr>
          <w:rtl/>
        </w:rPr>
        <w:t xml:space="preserve">יש </w:t>
      </w:r>
      <w:bookmarkStart w:id="1129" w:name="_ETM_Q3_656900"/>
      <w:bookmarkEnd w:id="1129"/>
      <w:r>
        <w:rPr>
          <w:rtl/>
        </w:rPr>
        <w:t xml:space="preserve">סיפור </w:t>
      </w:r>
      <w:bookmarkStart w:id="1130" w:name="_ETM_Q3_657409"/>
      <w:bookmarkEnd w:id="1130"/>
      <w:r>
        <w:rPr>
          <w:rtl/>
        </w:rPr>
        <w:t xml:space="preserve">ייחודי </w:t>
      </w:r>
      <w:bookmarkStart w:id="1131" w:name="_ETM_Q3_658129"/>
      <w:bookmarkEnd w:id="1131"/>
      <w:r>
        <w:rPr>
          <w:rtl/>
        </w:rPr>
        <w:t xml:space="preserve">על </w:t>
      </w:r>
      <w:bookmarkStart w:id="1132" w:name="_ETM_Q3_658370"/>
      <w:bookmarkEnd w:id="1132"/>
      <w:r>
        <w:rPr>
          <w:rtl/>
        </w:rPr>
        <w:t>ה</w:t>
      </w:r>
      <w:r>
        <w:rPr>
          <w:rFonts w:hint="cs"/>
          <w:rtl/>
        </w:rPr>
        <w:t>א</w:t>
      </w:r>
      <w:r>
        <w:rPr>
          <w:rtl/>
        </w:rPr>
        <w:t xml:space="preserve">ור </w:t>
      </w:r>
      <w:bookmarkStart w:id="1133" w:name="_ETM_Q3_659090"/>
      <w:bookmarkEnd w:id="1133"/>
      <w:r>
        <w:rPr>
          <w:rtl/>
        </w:rPr>
        <w:t xml:space="preserve">והחושך </w:t>
      </w:r>
      <w:bookmarkStart w:id="1134" w:name="_ETM_Q3_660379"/>
      <w:bookmarkEnd w:id="1134"/>
      <w:r>
        <w:rPr>
          <w:rtl/>
        </w:rPr>
        <w:t xml:space="preserve">בדרכו </w:t>
      </w:r>
      <w:bookmarkStart w:id="1135" w:name="_ETM_Q3_660920"/>
      <w:bookmarkEnd w:id="1135"/>
      <w:r>
        <w:rPr>
          <w:rtl/>
        </w:rPr>
        <w:t>לציון</w:t>
      </w:r>
      <w:r>
        <w:rPr>
          <w:rFonts w:hint="cs"/>
          <w:rtl/>
        </w:rPr>
        <w:t>,</w:t>
      </w:r>
      <w:r>
        <w:rPr>
          <w:rtl/>
        </w:rPr>
        <w:t xml:space="preserve"> </w:t>
      </w:r>
      <w:bookmarkStart w:id="1136" w:name="_ETM_Q3_661849"/>
      <w:bookmarkEnd w:id="1136"/>
      <w:r>
        <w:rPr>
          <w:rtl/>
        </w:rPr>
        <w:t xml:space="preserve">אפרופו </w:t>
      </w:r>
      <w:bookmarkStart w:id="1137" w:name="_ETM_Q3_662300"/>
      <w:bookmarkEnd w:id="1137"/>
      <w:r>
        <w:rPr>
          <w:rtl/>
        </w:rPr>
        <w:t>הפרסה</w:t>
      </w:r>
      <w:r>
        <w:rPr>
          <w:rFonts w:hint="cs"/>
          <w:rtl/>
        </w:rPr>
        <w:t>, חבר הכנסת סובה.</w:t>
      </w:r>
      <w:r>
        <w:rPr>
          <w:rtl/>
        </w:rPr>
        <w:t xml:space="preserve"> </w:t>
      </w:r>
      <w:bookmarkStart w:id="1138" w:name="_ETM_Q3_662750"/>
      <w:bookmarkStart w:id="1139" w:name="_ETM_Q3_665760"/>
      <w:bookmarkEnd w:id="1138"/>
      <w:bookmarkEnd w:id="1139"/>
      <w:r>
        <w:rPr>
          <w:rtl/>
        </w:rPr>
        <w:t xml:space="preserve">אבל </w:t>
      </w:r>
      <w:bookmarkStart w:id="1140" w:name="_ETM_Q3_665999"/>
      <w:bookmarkEnd w:id="1140"/>
      <w:r>
        <w:rPr>
          <w:rtl/>
        </w:rPr>
        <w:t xml:space="preserve">לכולם </w:t>
      </w:r>
      <w:bookmarkStart w:id="1141" w:name="_ETM_Q3_666450"/>
      <w:bookmarkEnd w:id="1141"/>
      <w:r>
        <w:rPr>
          <w:rtl/>
        </w:rPr>
        <w:t xml:space="preserve">היה </w:t>
      </w:r>
      <w:bookmarkStart w:id="1142" w:name="_ETM_Q3_666719"/>
      <w:bookmarkEnd w:id="1142"/>
      <w:r>
        <w:rPr>
          <w:rtl/>
        </w:rPr>
        <w:t xml:space="preserve">רצון </w:t>
      </w:r>
      <w:bookmarkStart w:id="1143" w:name="_ETM_Q3_667829"/>
      <w:bookmarkEnd w:id="1143"/>
      <w:r>
        <w:rPr>
          <w:rFonts w:hint="cs"/>
          <w:rtl/>
        </w:rPr>
        <w:t>אחד</w:t>
      </w:r>
      <w:r>
        <w:rPr>
          <w:rtl/>
        </w:rPr>
        <w:t xml:space="preserve"> </w:t>
      </w:r>
      <w:bookmarkStart w:id="1144" w:name="_ETM_Q3_668340"/>
      <w:bookmarkEnd w:id="1144"/>
      <w:r>
        <w:rPr>
          <w:rtl/>
        </w:rPr>
        <w:t>ומאו</w:t>
      </w:r>
      <w:r>
        <w:rPr>
          <w:rFonts w:hint="cs"/>
          <w:rtl/>
        </w:rPr>
        <w:t>ד ברור:</w:t>
      </w:r>
      <w:r>
        <w:rPr>
          <w:rtl/>
        </w:rPr>
        <w:t xml:space="preserve"> </w:t>
      </w:r>
      <w:bookmarkStart w:id="1145" w:name="_ETM_Q3_668669"/>
      <w:bookmarkEnd w:id="1145"/>
      <w:r>
        <w:rPr>
          <w:rtl/>
        </w:rPr>
        <w:t xml:space="preserve">לבנות </w:t>
      </w:r>
      <w:bookmarkStart w:id="1146" w:name="_ETM_Q3_670350"/>
      <w:bookmarkEnd w:id="1146"/>
      <w:r>
        <w:rPr>
          <w:rtl/>
        </w:rPr>
        <w:t xml:space="preserve">את </w:t>
      </w:r>
      <w:bookmarkStart w:id="1147" w:name="_ETM_Q3_670470"/>
      <w:bookmarkEnd w:id="1147"/>
      <w:r>
        <w:rPr>
          <w:rtl/>
        </w:rPr>
        <w:t xml:space="preserve">ביתו </w:t>
      </w:r>
      <w:bookmarkStart w:id="1148" w:name="_ETM_Q3_670830"/>
      <w:bookmarkEnd w:id="1148"/>
      <w:r>
        <w:rPr>
          <w:rtl/>
        </w:rPr>
        <w:t xml:space="preserve">החדש </w:t>
      </w:r>
      <w:bookmarkStart w:id="1149" w:name="_ETM_Q3_672060"/>
      <w:bookmarkEnd w:id="1149"/>
      <w:r>
        <w:rPr>
          <w:rtl/>
        </w:rPr>
        <w:t xml:space="preserve">בארץ </w:t>
      </w:r>
      <w:bookmarkStart w:id="1150" w:name="_ETM_Q3_672510"/>
      <w:bookmarkEnd w:id="1150"/>
      <w:r>
        <w:rPr>
          <w:rtl/>
        </w:rPr>
        <w:t>ישראל</w:t>
      </w:r>
      <w:r>
        <w:rPr>
          <w:rFonts w:hint="cs"/>
          <w:rtl/>
        </w:rPr>
        <w:t>.</w:t>
      </w:r>
      <w:r>
        <w:rPr>
          <w:rtl/>
        </w:rPr>
        <w:t xml:space="preserve"> </w:t>
      </w:r>
      <w:bookmarkStart w:id="1151" w:name="_ETM_Q3_673810"/>
      <w:bookmarkEnd w:id="1151"/>
      <w:r>
        <w:rPr>
          <w:rtl/>
        </w:rPr>
        <w:t xml:space="preserve">הבית </w:t>
      </w:r>
      <w:bookmarkStart w:id="1152" w:name="_ETM_Q3_674200"/>
      <w:bookmarkEnd w:id="1152"/>
      <w:r>
        <w:rPr>
          <w:rtl/>
        </w:rPr>
        <w:t xml:space="preserve">הזה </w:t>
      </w:r>
      <w:bookmarkStart w:id="1153" w:name="_ETM_Q3_674409"/>
      <w:bookmarkEnd w:id="1153"/>
      <w:r>
        <w:rPr>
          <w:rtl/>
        </w:rPr>
        <w:t xml:space="preserve">הוקם </w:t>
      </w:r>
      <w:bookmarkStart w:id="1154" w:name="_ETM_Q3_674739"/>
      <w:bookmarkEnd w:id="1154"/>
      <w:r>
        <w:rPr>
          <w:rFonts w:hint="cs"/>
          <w:rtl/>
        </w:rPr>
        <w:t>על ידי</w:t>
      </w:r>
      <w:r>
        <w:rPr>
          <w:rtl/>
        </w:rPr>
        <w:t xml:space="preserve"> </w:t>
      </w:r>
      <w:bookmarkStart w:id="1155" w:name="_ETM_Q3_675099"/>
      <w:bookmarkEnd w:id="1155"/>
      <w:r>
        <w:rPr>
          <w:rFonts w:hint="cs"/>
          <w:rtl/>
        </w:rPr>
        <w:t>ה</w:t>
      </w:r>
      <w:r>
        <w:rPr>
          <w:rtl/>
        </w:rPr>
        <w:t xml:space="preserve">רוב </w:t>
      </w:r>
      <w:bookmarkStart w:id="1156" w:name="_ETM_Q3_675700"/>
      <w:bookmarkEnd w:id="1156"/>
      <w:r>
        <w:rPr>
          <w:rFonts w:hint="cs"/>
          <w:rtl/>
        </w:rPr>
        <w:t>ה</w:t>
      </w:r>
      <w:r>
        <w:rPr>
          <w:rtl/>
        </w:rPr>
        <w:t xml:space="preserve">חילוני </w:t>
      </w:r>
      <w:bookmarkStart w:id="1157" w:name="_ETM_Q3_676750"/>
      <w:bookmarkEnd w:id="1157"/>
      <w:r>
        <w:rPr>
          <w:rtl/>
        </w:rPr>
        <w:t xml:space="preserve">הציוני </w:t>
      </w:r>
      <w:bookmarkStart w:id="1158" w:name="_ETM_Q3_677709"/>
      <w:bookmarkEnd w:id="1158"/>
      <w:r>
        <w:rPr>
          <w:rFonts w:hint="cs"/>
          <w:rtl/>
        </w:rPr>
        <w:t>שהאמין</w:t>
      </w:r>
      <w:r>
        <w:rPr>
          <w:rtl/>
        </w:rPr>
        <w:t xml:space="preserve"> </w:t>
      </w:r>
      <w:bookmarkStart w:id="1159" w:name="_ETM_Q3_678670"/>
      <w:bookmarkStart w:id="1160" w:name="_ETM_Q3_679540"/>
      <w:bookmarkEnd w:id="1159"/>
      <w:bookmarkEnd w:id="1160"/>
      <w:r>
        <w:rPr>
          <w:rtl/>
        </w:rPr>
        <w:t xml:space="preserve">בעבודת </w:t>
      </w:r>
      <w:bookmarkStart w:id="1161" w:name="_ETM_Q3_679959"/>
      <w:bookmarkEnd w:id="1161"/>
      <w:r>
        <w:rPr>
          <w:rtl/>
        </w:rPr>
        <w:t xml:space="preserve">כפיים </w:t>
      </w:r>
      <w:bookmarkStart w:id="1162" w:name="_ETM_Q3_681010"/>
      <w:bookmarkEnd w:id="1162"/>
      <w:r>
        <w:rPr>
          <w:rtl/>
        </w:rPr>
        <w:t xml:space="preserve">וסלל </w:t>
      </w:r>
      <w:bookmarkStart w:id="1163" w:name="_ETM_Q3_681580"/>
      <w:bookmarkEnd w:id="1163"/>
      <w:r>
        <w:rPr>
          <w:rtl/>
        </w:rPr>
        <w:t xml:space="preserve">את </w:t>
      </w:r>
      <w:bookmarkStart w:id="1164" w:name="_ETM_Q3_681700"/>
      <w:bookmarkEnd w:id="1164"/>
      <w:r>
        <w:rPr>
          <w:rtl/>
        </w:rPr>
        <w:t xml:space="preserve">חייו </w:t>
      </w:r>
      <w:bookmarkStart w:id="1165" w:name="_ETM_Q3_682209"/>
      <w:bookmarkEnd w:id="1165"/>
      <w:r>
        <w:rPr>
          <w:rtl/>
        </w:rPr>
        <w:t xml:space="preserve">באמונה </w:t>
      </w:r>
      <w:bookmarkStart w:id="1166" w:name="_ETM_Q3_683200"/>
      <w:bookmarkEnd w:id="1166"/>
      <w:r>
        <w:rPr>
          <w:rtl/>
        </w:rPr>
        <w:t xml:space="preserve">ובדרך </w:t>
      </w:r>
      <w:bookmarkStart w:id="1167" w:name="_ETM_Q3_683709"/>
      <w:bookmarkEnd w:id="1167"/>
      <w:r>
        <w:rPr>
          <w:rtl/>
        </w:rPr>
        <w:t>הקשה</w:t>
      </w:r>
      <w:r>
        <w:rPr>
          <w:rFonts w:hint="cs"/>
          <w:rtl/>
        </w:rPr>
        <w:t>.</w:t>
      </w:r>
      <w:r>
        <w:rPr>
          <w:rtl/>
        </w:rPr>
        <w:t xml:space="preserve"> </w:t>
      </w:r>
      <w:bookmarkStart w:id="1168" w:name="_ETM_Q3_685190"/>
      <w:bookmarkStart w:id="1169" w:name="_ETM_Q3_685519"/>
      <w:bookmarkStart w:id="1170" w:name="_ETM_Q3_686569"/>
      <w:bookmarkEnd w:id="1168"/>
      <w:bookmarkEnd w:id="1169"/>
      <w:bookmarkEnd w:id="1170"/>
      <w:r>
        <w:rPr>
          <w:rFonts w:hint="cs"/>
          <w:rtl/>
        </w:rPr>
        <w:t xml:space="preserve">אומה אחת, </w:t>
      </w:r>
      <w:r>
        <w:rPr>
          <w:rtl/>
        </w:rPr>
        <w:t xml:space="preserve">מדינה </w:t>
      </w:r>
      <w:bookmarkStart w:id="1171" w:name="_ETM_Q3_687109"/>
      <w:bookmarkEnd w:id="1171"/>
      <w:r>
        <w:rPr>
          <w:rFonts w:hint="cs"/>
          <w:rtl/>
        </w:rPr>
        <w:t>אחת</w:t>
      </w:r>
      <w:bookmarkStart w:id="1172" w:name="_ETM_Q3_688209"/>
      <w:bookmarkStart w:id="1173" w:name="_ETM_Q3_688689"/>
      <w:bookmarkEnd w:id="1172"/>
      <w:bookmarkEnd w:id="1173"/>
      <w:r>
        <w:rPr>
          <w:rFonts w:hint="cs"/>
          <w:rtl/>
        </w:rPr>
        <w:t xml:space="preserve"> </w:t>
      </w:r>
      <w:bookmarkStart w:id="1174" w:name="_ETM_Q3_684865"/>
      <w:bookmarkEnd w:id="1174"/>
      <w:r>
        <w:rPr>
          <w:rFonts w:hint="cs"/>
          <w:rtl/>
        </w:rPr>
        <w:t xml:space="preserve">רוויית </w:t>
      </w:r>
      <w:r>
        <w:rPr>
          <w:rtl/>
        </w:rPr>
        <w:t xml:space="preserve">אתגרים </w:t>
      </w:r>
      <w:bookmarkStart w:id="1175" w:name="_ETM_Q3_689199"/>
      <w:bookmarkEnd w:id="1175"/>
      <w:r>
        <w:rPr>
          <w:rtl/>
        </w:rPr>
        <w:t xml:space="preserve">ביטחוניים </w:t>
      </w:r>
      <w:bookmarkStart w:id="1176" w:name="_ETM_Q3_690860"/>
      <w:bookmarkEnd w:id="1176"/>
      <w:r>
        <w:rPr>
          <w:rtl/>
        </w:rPr>
        <w:t xml:space="preserve">בלב </w:t>
      </w:r>
      <w:bookmarkStart w:id="1177" w:name="_ETM_Q3_691310"/>
      <w:bookmarkEnd w:id="1177"/>
      <w:r>
        <w:rPr>
          <w:rtl/>
        </w:rPr>
        <w:t xml:space="preserve">המזרח </w:t>
      </w:r>
      <w:bookmarkStart w:id="1178" w:name="_ETM_Q3_691670"/>
      <w:bookmarkEnd w:id="1178"/>
      <w:r>
        <w:rPr>
          <w:rtl/>
        </w:rPr>
        <w:t xml:space="preserve">התיכון </w:t>
      </w:r>
      <w:bookmarkStart w:id="1179" w:name="_ETM_Q3_692599"/>
      <w:bookmarkEnd w:id="1179"/>
      <w:r>
        <w:rPr>
          <w:rtl/>
        </w:rPr>
        <w:t xml:space="preserve">הפכה </w:t>
      </w:r>
      <w:bookmarkStart w:id="1180" w:name="_ETM_Q3_693050"/>
      <w:bookmarkEnd w:id="1180"/>
      <w:r>
        <w:rPr>
          <w:rtl/>
        </w:rPr>
        <w:t xml:space="preserve">להיות </w:t>
      </w:r>
      <w:bookmarkStart w:id="1181" w:name="_ETM_Q3_693410"/>
      <w:bookmarkEnd w:id="1181"/>
      <w:r>
        <w:rPr>
          <w:rtl/>
        </w:rPr>
        <w:t xml:space="preserve">מעצמה </w:t>
      </w:r>
      <w:bookmarkStart w:id="1182" w:name="_ETM_Q3_694929"/>
      <w:bookmarkStart w:id="1183" w:name="_ETM_Q3_695470"/>
      <w:bookmarkEnd w:id="1182"/>
      <w:bookmarkEnd w:id="1183"/>
      <w:r>
        <w:rPr>
          <w:rtl/>
        </w:rPr>
        <w:t xml:space="preserve">כלכלית </w:t>
      </w:r>
      <w:bookmarkStart w:id="1184" w:name="_ETM_Q3_696159"/>
      <w:bookmarkEnd w:id="1184"/>
      <w:r>
        <w:rPr>
          <w:rtl/>
        </w:rPr>
        <w:t xml:space="preserve">משגשגת </w:t>
      </w:r>
      <w:bookmarkStart w:id="1185" w:name="_ETM_Q3_697000"/>
      <w:bookmarkEnd w:id="1185"/>
      <w:r>
        <w:rPr>
          <w:rtl/>
        </w:rPr>
        <w:t xml:space="preserve">עם </w:t>
      </w:r>
      <w:bookmarkStart w:id="1186" w:name="_ETM_Q3_697150"/>
      <w:bookmarkEnd w:id="1186"/>
      <w:r>
        <w:rPr>
          <w:rtl/>
        </w:rPr>
        <w:t xml:space="preserve">רפואה </w:t>
      </w:r>
      <w:bookmarkStart w:id="1187" w:name="_ETM_Q3_697569"/>
      <w:bookmarkEnd w:id="1187"/>
      <w:r>
        <w:rPr>
          <w:rtl/>
        </w:rPr>
        <w:t>מודרנית</w:t>
      </w:r>
      <w:r>
        <w:rPr>
          <w:rFonts w:hint="cs"/>
          <w:rtl/>
        </w:rPr>
        <w:t>,</w:t>
      </w:r>
      <w:r>
        <w:rPr>
          <w:rtl/>
        </w:rPr>
        <w:t xml:space="preserve"> </w:t>
      </w:r>
      <w:bookmarkStart w:id="1188" w:name="_ETM_Q3_698709"/>
      <w:bookmarkEnd w:id="1188"/>
      <w:r>
        <w:rPr>
          <w:rtl/>
        </w:rPr>
        <w:t xml:space="preserve">עם </w:t>
      </w:r>
      <w:bookmarkStart w:id="1189" w:name="_ETM_Q3_698860"/>
      <w:bookmarkEnd w:id="1189"/>
      <w:r>
        <w:rPr>
          <w:rtl/>
        </w:rPr>
        <w:t xml:space="preserve">תעשיית </w:t>
      </w:r>
      <w:bookmarkStart w:id="1190" w:name="_ETM_Q3_699640"/>
      <w:bookmarkEnd w:id="1190"/>
      <w:r>
        <w:rPr>
          <w:rtl/>
        </w:rPr>
        <w:t xml:space="preserve">הייטק </w:t>
      </w:r>
      <w:bookmarkStart w:id="1191" w:name="_ETM_Q3_700030"/>
      <w:bookmarkEnd w:id="1191"/>
      <w:r>
        <w:rPr>
          <w:rtl/>
        </w:rPr>
        <w:t>מפותחת</w:t>
      </w:r>
      <w:r>
        <w:rPr>
          <w:rFonts w:hint="cs"/>
          <w:rtl/>
        </w:rPr>
        <w:t>,</w:t>
      </w:r>
      <w:r>
        <w:rPr>
          <w:rtl/>
        </w:rPr>
        <w:t xml:space="preserve"> </w:t>
      </w:r>
      <w:bookmarkStart w:id="1192" w:name="_ETM_Q3_701629"/>
      <w:bookmarkEnd w:id="1192"/>
      <w:r>
        <w:rPr>
          <w:rtl/>
        </w:rPr>
        <w:t xml:space="preserve">חוקרים </w:t>
      </w:r>
      <w:bookmarkStart w:id="1193" w:name="_ETM_Q3_702140"/>
      <w:bookmarkEnd w:id="1193"/>
      <w:r>
        <w:rPr>
          <w:rtl/>
        </w:rPr>
        <w:t xml:space="preserve">באקדמיה </w:t>
      </w:r>
      <w:bookmarkStart w:id="1194" w:name="_ETM_Q3_703340"/>
      <w:bookmarkEnd w:id="1194"/>
      <w:r>
        <w:rPr>
          <w:rtl/>
        </w:rPr>
        <w:t xml:space="preserve">מהטובים </w:t>
      </w:r>
      <w:bookmarkStart w:id="1195" w:name="_ETM_Q3_704000"/>
      <w:bookmarkEnd w:id="1195"/>
      <w:r>
        <w:rPr>
          <w:rFonts w:hint="cs"/>
          <w:rtl/>
        </w:rPr>
        <w:t>בעולם.</w:t>
      </w:r>
      <w:r>
        <w:rPr>
          <w:rtl/>
        </w:rPr>
        <w:t xml:space="preserve"> </w:t>
      </w:r>
      <w:bookmarkStart w:id="1196" w:name="_ETM_Q3_705280"/>
      <w:bookmarkEnd w:id="1196"/>
      <w:r>
        <w:rPr>
          <w:rtl/>
        </w:rPr>
        <w:t xml:space="preserve">בנינו </w:t>
      </w:r>
      <w:bookmarkStart w:id="1197" w:name="_ETM_Q3_705760"/>
      <w:bookmarkEnd w:id="1197"/>
      <w:r>
        <w:rPr>
          <w:rtl/>
        </w:rPr>
        <w:t xml:space="preserve">בית </w:t>
      </w:r>
      <w:bookmarkStart w:id="1198" w:name="_ETM_Q3_706210"/>
      <w:bookmarkEnd w:id="1198"/>
      <w:r>
        <w:rPr>
          <w:rtl/>
        </w:rPr>
        <w:t xml:space="preserve">שפותח </w:t>
      </w:r>
      <w:bookmarkStart w:id="1199" w:name="_ETM_Q3_706840"/>
      <w:bookmarkEnd w:id="1199"/>
      <w:r>
        <w:rPr>
          <w:rtl/>
        </w:rPr>
        <w:t xml:space="preserve">את </w:t>
      </w:r>
      <w:bookmarkStart w:id="1200" w:name="_ETM_Q3_706960"/>
      <w:bookmarkEnd w:id="1200"/>
      <w:r>
        <w:rPr>
          <w:rtl/>
        </w:rPr>
        <w:t xml:space="preserve">שעריו </w:t>
      </w:r>
      <w:bookmarkStart w:id="1201" w:name="_ETM_Q3_707920"/>
      <w:bookmarkEnd w:id="1201"/>
      <w:r>
        <w:rPr>
          <w:rtl/>
        </w:rPr>
        <w:t xml:space="preserve">לעולים </w:t>
      </w:r>
      <w:bookmarkStart w:id="1202" w:name="_ETM_Q3_708460"/>
      <w:bookmarkEnd w:id="1202"/>
      <w:r>
        <w:rPr>
          <w:rtl/>
        </w:rPr>
        <w:t>בגאווה</w:t>
      </w:r>
      <w:r>
        <w:rPr>
          <w:rFonts w:hint="cs"/>
          <w:rtl/>
        </w:rPr>
        <w:t>,</w:t>
      </w:r>
      <w:r>
        <w:rPr>
          <w:rtl/>
        </w:rPr>
        <w:t xml:space="preserve"> </w:t>
      </w:r>
      <w:bookmarkStart w:id="1203" w:name="_ETM_Q3_710019"/>
      <w:bookmarkEnd w:id="1203"/>
      <w:r>
        <w:rPr>
          <w:rtl/>
        </w:rPr>
        <w:t xml:space="preserve">בית </w:t>
      </w:r>
      <w:bookmarkStart w:id="1204" w:name="_ETM_Q3_710559"/>
      <w:bookmarkEnd w:id="1204"/>
      <w:r>
        <w:rPr>
          <w:rtl/>
        </w:rPr>
        <w:t xml:space="preserve">שאין </w:t>
      </w:r>
      <w:bookmarkStart w:id="1205" w:name="_ETM_Q3_710860"/>
      <w:bookmarkEnd w:id="1205"/>
      <w:r>
        <w:rPr>
          <w:rtl/>
        </w:rPr>
        <w:t xml:space="preserve">בו </w:t>
      </w:r>
      <w:bookmarkStart w:id="1206" w:name="_ETM_Q3_711010"/>
      <w:bookmarkEnd w:id="1206"/>
      <w:r>
        <w:rPr>
          <w:rtl/>
        </w:rPr>
        <w:t>פח</w:t>
      </w:r>
      <w:r>
        <w:rPr>
          <w:rFonts w:hint="cs"/>
          <w:rtl/>
        </w:rPr>
        <w:t>ד</w:t>
      </w:r>
      <w:r>
        <w:rPr>
          <w:rtl/>
        </w:rPr>
        <w:t xml:space="preserve"> </w:t>
      </w:r>
      <w:bookmarkStart w:id="1207" w:name="_ETM_Q3_711909"/>
      <w:bookmarkEnd w:id="1207"/>
      <w:r>
        <w:rPr>
          <w:rFonts w:hint="cs"/>
          <w:rtl/>
        </w:rPr>
        <w:t>וסייג</w:t>
      </w:r>
      <w:r>
        <w:rPr>
          <w:rtl/>
        </w:rPr>
        <w:t xml:space="preserve"> </w:t>
      </w:r>
      <w:bookmarkStart w:id="1208" w:name="_ETM_Q3_713530"/>
      <w:bookmarkEnd w:id="1208"/>
      <w:r>
        <w:rPr>
          <w:rFonts w:hint="cs"/>
          <w:rtl/>
        </w:rPr>
        <w:t>מיהדותו.</w:t>
      </w:r>
      <w:r>
        <w:rPr>
          <w:rtl/>
        </w:rPr>
        <w:t xml:space="preserve"> </w:t>
      </w:r>
      <w:bookmarkStart w:id="1209" w:name="_ETM_Q3_713980"/>
      <w:bookmarkStart w:id="1210" w:name="_ETM_Q3_715769"/>
      <w:bookmarkEnd w:id="1209"/>
      <w:bookmarkEnd w:id="1210"/>
    </w:p>
    <w:p w:rsidR="003B6D3A" w:rsidRDefault="003B6D3A" w:rsidP="00EF3998">
      <w:pPr>
        <w:rPr>
          <w:rtl/>
        </w:rPr>
      </w:pPr>
      <w:bookmarkStart w:id="1211" w:name="_ETM_Q3_713865"/>
      <w:bookmarkStart w:id="1212" w:name="_ETM_Q3_713984"/>
      <w:bookmarkEnd w:id="1211"/>
      <w:bookmarkEnd w:id="1212"/>
    </w:p>
    <w:p w:rsidR="003B6D3A" w:rsidRDefault="003B6D3A" w:rsidP="00E319FA">
      <w:pPr>
        <w:rPr>
          <w:rtl/>
          <w:lang w:eastAsia="he-IL"/>
        </w:rPr>
      </w:pPr>
      <w:bookmarkStart w:id="1213" w:name="_ETM_Q3_714008"/>
      <w:bookmarkStart w:id="1214" w:name="_ETM_Q3_714120"/>
      <w:bookmarkEnd w:id="1213"/>
      <w:bookmarkEnd w:id="1214"/>
      <w:r>
        <w:rPr>
          <w:rtl/>
        </w:rPr>
        <w:t xml:space="preserve">מתחילת </w:t>
      </w:r>
      <w:bookmarkStart w:id="1215" w:name="_ETM_Q3_716189"/>
      <w:bookmarkEnd w:id="1215"/>
      <w:r>
        <w:rPr>
          <w:rtl/>
        </w:rPr>
        <w:t xml:space="preserve">השנה </w:t>
      </w:r>
      <w:bookmarkStart w:id="1216" w:name="_ETM_Q3_716549"/>
      <w:bookmarkEnd w:id="1216"/>
      <w:r>
        <w:rPr>
          <w:rtl/>
        </w:rPr>
        <w:t xml:space="preserve">עלו </w:t>
      </w:r>
      <w:bookmarkStart w:id="1217" w:name="_ETM_Q3_716730"/>
      <w:bookmarkEnd w:id="1217"/>
      <w:r>
        <w:rPr>
          <w:rtl/>
        </w:rPr>
        <w:t xml:space="preserve">לישראל </w:t>
      </w:r>
      <w:bookmarkStart w:id="1218" w:name="_ETM_Q3_717239"/>
      <w:bookmarkEnd w:id="1218"/>
      <w:r>
        <w:rPr>
          <w:rtl/>
        </w:rPr>
        <w:t>כ-61</w:t>
      </w:r>
      <w:r>
        <w:rPr>
          <w:rFonts w:hint="cs"/>
          <w:rtl/>
        </w:rPr>
        <w:t>,</w:t>
      </w:r>
      <w:r>
        <w:rPr>
          <w:rtl/>
        </w:rPr>
        <w:t xml:space="preserve">000 </w:t>
      </w:r>
      <w:bookmarkStart w:id="1219" w:name="_ETM_Q3_718349"/>
      <w:bookmarkEnd w:id="1219"/>
      <w:r>
        <w:rPr>
          <w:rtl/>
        </w:rPr>
        <w:t xml:space="preserve">עולים </w:t>
      </w:r>
      <w:bookmarkStart w:id="1220" w:name="_ETM_Q3_719400"/>
      <w:bookmarkEnd w:id="1220"/>
      <w:r>
        <w:rPr>
          <w:rtl/>
        </w:rPr>
        <w:t xml:space="preserve">עם </w:t>
      </w:r>
      <w:bookmarkStart w:id="1221" w:name="_ETM_Q3_719579"/>
      <w:bookmarkEnd w:id="1221"/>
      <w:r>
        <w:rPr>
          <w:rtl/>
        </w:rPr>
        <w:t xml:space="preserve">זיקה </w:t>
      </w:r>
      <w:bookmarkStart w:id="1222" w:name="_ETM_Q3_719999"/>
      <w:bookmarkEnd w:id="1222"/>
      <w:r>
        <w:rPr>
          <w:rtl/>
        </w:rPr>
        <w:t xml:space="preserve">ברורה </w:t>
      </w:r>
      <w:bookmarkStart w:id="1223" w:name="_ETM_Q3_720510"/>
      <w:bookmarkEnd w:id="1223"/>
      <w:r>
        <w:rPr>
          <w:rtl/>
        </w:rPr>
        <w:t>ליהדות</w:t>
      </w:r>
      <w:r>
        <w:rPr>
          <w:rFonts w:hint="cs"/>
          <w:rtl/>
        </w:rPr>
        <w:t>.</w:t>
      </w:r>
      <w:r>
        <w:rPr>
          <w:rtl/>
        </w:rPr>
        <w:t xml:space="preserve"> </w:t>
      </w:r>
      <w:bookmarkStart w:id="1224" w:name="_ETM_Q3_722120"/>
      <w:bookmarkEnd w:id="1224"/>
      <w:r>
        <w:rPr>
          <w:rtl/>
        </w:rPr>
        <w:t xml:space="preserve">רוב </w:t>
      </w:r>
      <w:bookmarkStart w:id="1225" w:name="_ETM_Q3_722420"/>
      <w:bookmarkEnd w:id="1225"/>
      <w:r>
        <w:rPr>
          <w:rFonts w:hint="cs"/>
          <w:rtl/>
        </w:rPr>
        <w:t>ה</w:t>
      </w:r>
      <w:r>
        <w:rPr>
          <w:rtl/>
        </w:rPr>
        <w:t xml:space="preserve">עולים </w:t>
      </w:r>
      <w:bookmarkStart w:id="1226" w:name="_ETM_Q3_722840"/>
      <w:bookmarkEnd w:id="1226"/>
      <w:r>
        <w:rPr>
          <w:rFonts w:hint="cs"/>
          <w:rtl/>
        </w:rPr>
        <w:t xml:space="preserve">הם </w:t>
      </w:r>
      <w:r>
        <w:rPr>
          <w:rtl/>
        </w:rPr>
        <w:t xml:space="preserve">ממדינות </w:t>
      </w:r>
      <w:bookmarkStart w:id="1227" w:name="_ETM_Q3_723920"/>
      <w:bookmarkEnd w:id="1227"/>
      <w:r>
        <w:rPr>
          <w:rtl/>
        </w:rPr>
        <w:t xml:space="preserve">מזרח </w:t>
      </w:r>
      <w:bookmarkStart w:id="1228" w:name="_ETM_Q3_724400"/>
      <w:bookmarkEnd w:id="1228"/>
      <w:r>
        <w:rPr>
          <w:rtl/>
        </w:rPr>
        <w:t xml:space="preserve">אירופה </w:t>
      </w:r>
      <w:bookmarkStart w:id="1229" w:name="_ETM_Q3_725000"/>
      <w:bookmarkEnd w:id="1229"/>
      <w:r>
        <w:rPr>
          <w:rtl/>
        </w:rPr>
        <w:t xml:space="preserve">וכתוצאה </w:t>
      </w:r>
      <w:bookmarkStart w:id="1230" w:name="_ETM_Q3_725599"/>
      <w:bookmarkEnd w:id="1230"/>
      <w:r>
        <w:rPr>
          <w:rtl/>
        </w:rPr>
        <w:t>יש</w:t>
      </w:r>
      <w:r>
        <w:rPr>
          <w:rFonts w:hint="cs"/>
          <w:rtl/>
        </w:rPr>
        <w:t>י</w:t>
      </w:r>
      <w:r>
        <w:rPr>
          <w:rtl/>
        </w:rPr>
        <w:t xml:space="preserve">רה </w:t>
      </w:r>
      <w:bookmarkStart w:id="1231" w:name="_ETM_Q3_726770"/>
      <w:bookmarkEnd w:id="1231"/>
      <w:r>
        <w:rPr>
          <w:rFonts w:hint="cs"/>
          <w:rtl/>
        </w:rPr>
        <w:t>מ</w:t>
      </w:r>
      <w:r>
        <w:rPr>
          <w:rtl/>
        </w:rPr>
        <w:t xml:space="preserve">המלחמה </w:t>
      </w:r>
      <w:bookmarkStart w:id="1232" w:name="_ETM_Q3_727309"/>
      <w:bookmarkEnd w:id="1232"/>
      <w:r>
        <w:rPr>
          <w:rtl/>
        </w:rPr>
        <w:t xml:space="preserve">הארורה </w:t>
      </w:r>
      <w:bookmarkStart w:id="1233" w:name="_ETM_Q3_727700"/>
      <w:bookmarkEnd w:id="1233"/>
      <w:r>
        <w:rPr>
          <w:rtl/>
        </w:rPr>
        <w:t>באוקראינה</w:t>
      </w:r>
      <w:r>
        <w:rPr>
          <w:rFonts w:hint="cs"/>
          <w:rtl/>
        </w:rPr>
        <w:t>.</w:t>
      </w:r>
      <w:r>
        <w:rPr>
          <w:rtl/>
        </w:rPr>
        <w:t xml:space="preserve"> </w:t>
      </w:r>
      <w:bookmarkStart w:id="1234" w:name="_ETM_Q3_729940"/>
      <w:bookmarkEnd w:id="1234"/>
      <w:r>
        <w:rPr>
          <w:rtl/>
        </w:rPr>
        <w:t>כ-14</w:t>
      </w:r>
      <w:r>
        <w:rPr>
          <w:rFonts w:hint="cs"/>
          <w:rtl/>
        </w:rPr>
        <w:t>,</w:t>
      </w:r>
      <w:r>
        <w:rPr>
          <w:rtl/>
        </w:rPr>
        <w:t xml:space="preserve">500 </w:t>
      </w:r>
      <w:bookmarkStart w:id="1235" w:name="_ETM_Q3_731200"/>
      <w:bookmarkEnd w:id="1235"/>
      <w:r>
        <w:rPr>
          <w:rtl/>
        </w:rPr>
        <w:t xml:space="preserve">עולים </w:t>
      </w:r>
      <w:bookmarkStart w:id="1236" w:name="_ETM_Q3_731500"/>
      <w:bookmarkEnd w:id="1236"/>
      <w:r>
        <w:rPr>
          <w:rtl/>
        </w:rPr>
        <w:t xml:space="preserve">הגיעו </w:t>
      </w:r>
      <w:bookmarkStart w:id="1237" w:name="_ETM_Q3_731860"/>
      <w:bookmarkEnd w:id="1237"/>
      <w:r>
        <w:rPr>
          <w:rtl/>
        </w:rPr>
        <w:t>מאוקראינה</w:t>
      </w:r>
      <w:r>
        <w:rPr>
          <w:rFonts w:hint="cs"/>
          <w:rtl/>
        </w:rPr>
        <w:t>,</w:t>
      </w:r>
      <w:r>
        <w:rPr>
          <w:rtl/>
        </w:rPr>
        <w:t xml:space="preserve"> </w:t>
      </w:r>
      <w:bookmarkStart w:id="1238" w:name="_ETM_Q3_732940"/>
      <w:bookmarkEnd w:id="1238"/>
      <w:r>
        <w:rPr>
          <w:rtl/>
        </w:rPr>
        <w:t>כ-32</w:t>
      </w:r>
      <w:r>
        <w:rPr>
          <w:rFonts w:hint="cs"/>
          <w:rtl/>
        </w:rPr>
        <w:t>,</w:t>
      </w:r>
      <w:r>
        <w:rPr>
          <w:rtl/>
        </w:rPr>
        <w:t xml:space="preserve">000 </w:t>
      </w:r>
      <w:bookmarkStart w:id="1239" w:name="_ETM_Q3_734620"/>
      <w:bookmarkEnd w:id="1239"/>
      <w:r>
        <w:rPr>
          <w:rtl/>
        </w:rPr>
        <w:t>מרוסיה</w:t>
      </w:r>
      <w:r>
        <w:rPr>
          <w:rFonts w:hint="cs"/>
          <w:rtl/>
        </w:rPr>
        <w:t>.</w:t>
      </w:r>
      <w:r>
        <w:rPr>
          <w:rtl/>
        </w:rPr>
        <w:t xml:space="preserve"> </w:t>
      </w:r>
      <w:bookmarkStart w:id="1240" w:name="_ETM_Q3_736059"/>
      <w:bookmarkEnd w:id="1240"/>
      <w:r>
        <w:rPr>
          <w:rtl/>
        </w:rPr>
        <w:t xml:space="preserve">הזדמנות </w:t>
      </w:r>
      <w:bookmarkStart w:id="1241" w:name="_ETM_Q3_736990"/>
      <w:bookmarkEnd w:id="1241"/>
      <w:r>
        <w:rPr>
          <w:rtl/>
        </w:rPr>
        <w:t xml:space="preserve">לעשרות </w:t>
      </w:r>
      <w:bookmarkStart w:id="1242" w:name="_ETM_Q3_737889"/>
      <w:bookmarkEnd w:id="1242"/>
      <w:r>
        <w:rPr>
          <w:rtl/>
        </w:rPr>
        <w:t xml:space="preserve">אלפי </w:t>
      </w:r>
      <w:bookmarkStart w:id="1243" w:name="_ETM_Q3_738700"/>
      <w:bookmarkEnd w:id="1243"/>
      <w:r>
        <w:rPr>
          <w:rtl/>
        </w:rPr>
        <w:t xml:space="preserve">עולים </w:t>
      </w:r>
      <w:bookmarkStart w:id="1244" w:name="_ETM_Q3_739059"/>
      <w:bookmarkEnd w:id="1244"/>
      <w:r>
        <w:rPr>
          <w:rtl/>
        </w:rPr>
        <w:t xml:space="preserve">נוספים </w:t>
      </w:r>
      <w:bookmarkStart w:id="1245" w:name="_ETM_Q3_739809"/>
      <w:bookmarkEnd w:id="1245"/>
      <w:r>
        <w:rPr>
          <w:rtl/>
        </w:rPr>
        <w:t xml:space="preserve">היא </w:t>
      </w:r>
      <w:bookmarkStart w:id="1246" w:name="_ETM_Q3_739900"/>
      <w:bookmarkEnd w:id="1246"/>
      <w:r>
        <w:rPr>
          <w:rtl/>
        </w:rPr>
        <w:t xml:space="preserve">כמעט </w:t>
      </w:r>
      <w:bookmarkStart w:id="1247" w:name="_ETM_Q3_740500"/>
      <w:bookmarkStart w:id="1248" w:name="_ETM_Q3_740919"/>
      <w:bookmarkEnd w:id="1247"/>
      <w:bookmarkEnd w:id="1248"/>
      <w:r>
        <w:rPr>
          <w:rtl/>
        </w:rPr>
        <w:t xml:space="preserve">בלתי </w:t>
      </w:r>
      <w:bookmarkStart w:id="1249" w:name="_ETM_Q3_741250"/>
      <w:bookmarkEnd w:id="1249"/>
      <w:r>
        <w:rPr>
          <w:rtl/>
        </w:rPr>
        <w:t xml:space="preserve">חוזרת </w:t>
      </w:r>
      <w:bookmarkStart w:id="1250" w:name="_ETM_Q3_741760"/>
      <w:bookmarkEnd w:id="1250"/>
      <w:r>
        <w:rPr>
          <w:rtl/>
        </w:rPr>
        <w:t>היום</w:t>
      </w:r>
      <w:r>
        <w:rPr>
          <w:rFonts w:hint="cs"/>
          <w:rtl/>
        </w:rPr>
        <w:t>.</w:t>
      </w:r>
      <w:r>
        <w:rPr>
          <w:rtl/>
        </w:rPr>
        <w:t xml:space="preserve"> </w:t>
      </w:r>
      <w:bookmarkStart w:id="1251" w:name="_ETM_Q3_743370"/>
      <w:bookmarkStart w:id="1252" w:name="TOR_Q4"/>
      <w:bookmarkEnd w:id="1251"/>
      <w:bookmarkEnd w:id="1252"/>
      <w:r>
        <w:rPr>
          <w:rFonts w:hint="cs"/>
          <w:rtl/>
          <w:lang w:eastAsia="he-IL"/>
        </w:rPr>
        <w:t xml:space="preserve"> </w:t>
      </w:r>
      <w:r>
        <w:rPr>
          <w:rFonts w:hint="cs"/>
          <w:rtl/>
        </w:rPr>
        <w:t xml:space="preserve">העולים והעולות הללו לא הגיעו לכאן בידיים ריקות, אלא רובם המכריע בעל מנעד רחב של יכולות ופוטנציאל להיות חלק מהמרקם החברתי והתרבותי ולהוות תרומה </w:t>
      </w:r>
      <w:bookmarkStart w:id="1253" w:name="_ETM_Q4_155000"/>
      <w:bookmarkEnd w:id="1253"/>
      <w:r>
        <w:rPr>
          <w:rFonts w:hint="cs"/>
          <w:rtl/>
        </w:rPr>
        <w:t xml:space="preserve">אדירה לכלכלת ישראל. מעל 60% מהעולים עסקו בתחום האקדמי בארצות המוצא; כ-20% התמקצעו בהנדסה </w:t>
      </w:r>
      <w:bookmarkStart w:id="1254" w:name="_ETM_Q4_164000"/>
      <w:bookmarkEnd w:id="1254"/>
      <w:r>
        <w:rPr>
          <w:rFonts w:hint="cs"/>
          <w:rtl/>
        </w:rPr>
        <w:t xml:space="preserve">וברפואה; כ-7% היו מנהלים. </w:t>
      </w:r>
    </w:p>
    <w:p w:rsidR="003B6D3A" w:rsidRDefault="003B6D3A" w:rsidP="00EF3998">
      <w:pPr>
        <w:rPr>
          <w:rtl/>
        </w:rPr>
      </w:pPr>
    </w:p>
    <w:p w:rsidR="003B6D3A" w:rsidRDefault="003B6D3A" w:rsidP="00EF3998">
      <w:pPr>
        <w:rPr>
          <w:rtl/>
        </w:rPr>
      </w:pPr>
      <w:r>
        <w:rPr>
          <w:rFonts w:hint="cs"/>
          <w:rtl/>
        </w:rPr>
        <w:t>עתידם של העולים והעולות החדשים תלוי באופן שבו הממשלה מקבלת את פניהם. הקואליציה המתהווה אומרת להם היום,</w:t>
      </w:r>
      <w:bookmarkStart w:id="1255" w:name="_ETM_Q4_182000"/>
      <w:bookmarkEnd w:id="1255"/>
      <w:r>
        <w:rPr>
          <w:rFonts w:hint="cs"/>
          <w:rtl/>
        </w:rPr>
        <w:t xml:space="preserve"> לצערי: אתם גויים, אתם מהגרים מטעמי נוחות, אתם לא רצויים כאן. הצביון הלאומי והמוסרי של מדינת ישראל נמצא היום </w:t>
      </w:r>
      <w:bookmarkStart w:id="1256" w:name="_ETM_Q4_196000"/>
      <w:bookmarkEnd w:id="1256"/>
      <w:r>
        <w:rPr>
          <w:rFonts w:hint="cs"/>
          <w:rtl/>
        </w:rPr>
        <w:t xml:space="preserve">בסכנה. יש כאן כאלה שרוצים לקחת בעלות או מונופול על יהדות, לפגוע בחוק השבות ואולי גם לבטל אותו. נתניהו החלש והסחיט עומד למנות איש קיצוני ממפלגת </w:t>
      </w:r>
      <w:bookmarkStart w:id="1257" w:name="_ETM_Q4_218000"/>
      <w:bookmarkEnd w:id="1257"/>
      <w:r>
        <w:rPr>
          <w:rFonts w:hint="cs"/>
          <w:rtl/>
        </w:rPr>
        <w:t>שוליים לשלוט בארגון "נתיב", ארגון שאחראי באופן בלעדי על מתן אשרות כניסה</w:t>
      </w:r>
      <w:bookmarkStart w:id="1258" w:name="_ETM_Q4_222000"/>
      <w:bookmarkEnd w:id="1258"/>
      <w:r>
        <w:rPr>
          <w:rFonts w:hint="cs"/>
          <w:rtl/>
        </w:rPr>
        <w:t xml:space="preserve"> לעולים מחבר העמים. זה מסר מאוד ברור ליהודי התפוצות </w:t>
      </w:r>
      <w:r>
        <w:rPr>
          <w:rtl/>
        </w:rPr>
        <w:t>–</w:t>
      </w:r>
      <w:r>
        <w:rPr>
          <w:rFonts w:hint="cs"/>
          <w:rtl/>
        </w:rPr>
        <w:t xml:space="preserve"> אל תבואו לכאן. לצערי </w:t>
      </w:r>
      <w:r>
        <w:rPr>
          <w:rtl/>
        </w:rPr>
        <w:t>–</w:t>
      </w:r>
      <w:r>
        <w:rPr>
          <w:rFonts w:hint="cs"/>
          <w:rtl/>
        </w:rPr>
        <w:t xml:space="preserve"> אני, כמוך, חבר הכנסת אדלשטיין, מכיר את המשטרים האלה; אני נולדתי וגדלתי במדינה לא דמוקרטית. עליתי לארץ לפני כמעט 24 שנים ממדינה שהיא לא דמוקרטית, ללא מערכת משפט עצמאית, ללא חופש הביטוי, ללא דמוקרטיה אמיתית. </w:t>
      </w:r>
    </w:p>
    <w:p w:rsidR="003B6D3A" w:rsidRDefault="003B6D3A" w:rsidP="00EF3998">
      <w:pPr>
        <w:rPr>
          <w:rtl/>
        </w:rPr>
      </w:pPr>
    </w:p>
    <w:p w:rsidR="003B6D3A" w:rsidRDefault="003B6D3A" w:rsidP="00E319FA">
      <w:pPr>
        <w:rPr>
          <w:rtl/>
        </w:rPr>
      </w:pPr>
      <w:r>
        <w:rPr>
          <w:rFonts w:hint="cs"/>
          <w:rtl/>
        </w:rPr>
        <w:t xml:space="preserve">אני אומר היום לכל הגזענים והפריבילגים שמקללים את </w:t>
      </w:r>
      <w:bookmarkStart w:id="1259" w:name="_ETM_Q4_257000"/>
      <w:bookmarkEnd w:id="1259"/>
      <w:r>
        <w:rPr>
          <w:rFonts w:hint="cs"/>
          <w:rtl/>
        </w:rPr>
        <w:t xml:space="preserve">העולים: אתם לא תחזירו אותנו אחורה. אין לכם מונופול על היהדות, אין לכם מונופול על העלייה. רק בינואר 2020 היינו עדים להשתלחות של הרב הראשי יצחק יוסף נגד העולים מחבר העמים, וכך הוא אמר: מאות אלפים או עשרות אלפי גויים באו לארץ בגלל חוק מיהו יהודי. יש כאן הרבה גויים – חלק מהם קומוניסטים, עוינים את הדת, שונאי דת. הם לא יהודים בכלל, הם גויים, ואחר כך מצביעים למפלגות </w:t>
      </w:r>
      <w:bookmarkStart w:id="1260" w:name="_ETM_Q4_295000"/>
      <w:bookmarkEnd w:id="1260"/>
      <w:r>
        <w:rPr>
          <w:rFonts w:hint="cs"/>
          <w:rtl/>
        </w:rPr>
        <w:t xml:space="preserve">שמסיתות נגד החרדים ונגד הדת. </w:t>
      </w:r>
    </w:p>
    <w:p w:rsidR="003B6D3A" w:rsidRDefault="003B6D3A" w:rsidP="00EF3998">
      <w:pPr>
        <w:rPr>
          <w:rtl/>
        </w:rPr>
      </w:pPr>
    </w:p>
    <w:p w:rsidR="003B6D3A" w:rsidRDefault="003B6D3A" w:rsidP="00E319FA">
      <w:pPr>
        <w:rPr>
          <w:rtl/>
        </w:rPr>
      </w:pPr>
      <w:bookmarkStart w:id="1261" w:name="_ETM_Q4_304000"/>
      <w:bookmarkEnd w:id="1261"/>
      <w:r>
        <w:rPr>
          <w:rFonts w:hint="cs"/>
          <w:rtl/>
        </w:rPr>
        <w:t xml:space="preserve">דברי הבלע של הרב הראשי, </w:t>
      </w:r>
      <w:bookmarkStart w:id="1262" w:name="_ETM_Q4_305987"/>
      <w:bookmarkEnd w:id="1262"/>
      <w:r>
        <w:rPr>
          <w:rFonts w:hint="cs"/>
          <w:rtl/>
        </w:rPr>
        <w:t xml:space="preserve">חבריי, נחרתו בזיכרוני. עברו שנתיים מאז, הקואליציה החדשה עוד </w:t>
      </w:r>
      <w:bookmarkStart w:id="1263" w:name="_ETM_Q4_310000"/>
      <w:bookmarkEnd w:id="1263"/>
      <w:r>
        <w:rPr>
          <w:rFonts w:hint="cs"/>
          <w:rtl/>
        </w:rPr>
        <w:t>לא קמה, וכבר מבקשים להרוס את המשאב הכי יקר לנו</w:t>
      </w:r>
      <w:bookmarkStart w:id="1264" w:name="_ETM_Q4_314000"/>
      <w:bookmarkEnd w:id="1264"/>
      <w:r>
        <w:rPr>
          <w:rFonts w:hint="cs"/>
          <w:rtl/>
        </w:rPr>
        <w:t xml:space="preserve"> </w:t>
      </w:r>
      <w:r>
        <w:rPr>
          <w:rtl/>
        </w:rPr>
        <w:t>–</w:t>
      </w:r>
      <w:r>
        <w:rPr>
          <w:rFonts w:hint="cs"/>
          <w:rtl/>
        </w:rPr>
        <w:t xml:space="preserve"> העולים והעולות למדינת ישראל שלומדים במערכת החינוך, שמשרתים בצבא, </w:t>
      </w:r>
      <w:bookmarkStart w:id="1265" w:name="_ETM_Q4_318000"/>
      <w:bookmarkEnd w:id="1265"/>
      <w:r>
        <w:rPr>
          <w:rFonts w:hint="cs"/>
          <w:rtl/>
        </w:rPr>
        <w:t xml:space="preserve">משלמים מיסים, שנושאים בגאווה בנטל הישראליות יום-יום. וכן </w:t>
      </w:r>
      <w:r>
        <w:rPr>
          <w:rtl/>
        </w:rPr>
        <w:t>–</w:t>
      </w:r>
      <w:r>
        <w:rPr>
          <w:rFonts w:hint="cs"/>
          <w:rtl/>
        </w:rPr>
        <w:t xml:space="preserve"> גם מוסרים את נפשם למען המדינה. אנחנו יוצאים בימים הללו למאבק על דמותו של הבית שלנו. לא ניתן לרמוס את המיעוטים; לא ניתן להרוס את האתוס שעליו נבנתה ומושתתת מדינת </w:t>
      </w:r>
      <w:bookmarkStart w:id="1266" w:name="_ETM_Q4_341000"/>
      <w:bookmarkEnd w:id="1266"/>
      <w:r>
        <w:rPr>
          <w:rFonts w:hint="cs"/>
          <w:rtl/>
        </w:rPr>
        <w:t xml:space="preserve">ישראל; אנחנו לא ניתן לפגוע בעולים. אנחנו הקול והפנים של </w:t>
      </w:r>
      <w:bookmarkStart w:id="1267" w:name="_ETM_Q4_347000"/>
      <w:bookmarkEnd w:id="1267"/>
      <w:r>
        <w:rPr>
          <w:rFonts w:hint="cs"/>
          <w:rtl/>
        </w:rPr>
        <w:t xml:space="preserve">מיליוני ישראלים וישראליות שבחרו בנו, בחרו במדינה יהודית, דמוקרטית </w:t>
      </w:r>
      <w:bookmarkStart w:id="1268" w:name="_ETM_Q4_354000"/>
      <w:bookmarkEnd w:id="1268"/>
      <w:r>
        <w:rPr>
          <w:rFonts w:hint="cs"/>
          <w:rtl/>
        </w:rPr>
        <w:t xml:space="preserve">וליברלית. לשם כך אני כאן. תודה רבה. </w:t>
      </w:r>
    </w:p>
    <w:p w:rsidR="003B6D3A" w:rsidRDefault="003B6D3A" w:rsidP="009635F5">
      <w:pPr>
        <w:rPr>
          <w:rtl/>
        </w:rPr>
      </w:pPr>
    </w:p>
    <w:p w:rsidR="003B6D3A" w:rsidRDefault="003B6D3A" w:rsidP="00EF3998">
      <w:pPr>
        <w:pStyle w:val="af6"/>
        <w:rPr>
          <w:rtl/>
        </w:rPr>
      </w:pPr>
      <w:bookmarkStart w:id="1269" w:name="ET_yor_6204_2"/>
      <w:r w:rsidRPr="00770678">
        <w:rPr>
          <w:rStyle w:val="TagStyle"/>
          <w:rtl/>
        </w:rPr>
        <w:t xml:space="preserve"> &lt;&lt; יור &gt;&gt;</w:t>
      </w:r>
      <w:r w:rsidRPr="00491ECD">
        <w:rPr>
          <w:rStyle w:val="TagStyle"/>
          <w:rtl/>
        </w:rPr>
        <w:t xml:space="preserve"> </w:t>
      </w:r>
      <w:r>
        <w:rPr>
          <w:rtl/>
        </w:rPr>
        <w:t>היו"ר מיקי לוי:</w:t>
      </w:r>
      <w:r w:rsidRPr="00491ECD">
        <w:rPr>
          <w:rStyle w:val="TagStyle"/>
          <w:rtl/>
        </w:rPr>
        <w:t xml:space="preserve"> </w:t>
      </w:r>
      <w:r w:rsidRPr="00770678">
        <w:rPr>
          <w:rStyle w:val="TagStyle"/>
          <w:rtl/>
        </w:rPr>
        <w:t>&lt;&lt; יור &gt;&gt;</w:t>
      </w:r>
      <w:r>
        <w:rPr>
          <w:rtl/>
        </w:rPr>
        <w:t xml:space="preserve">   </w:t>
      </w:r>
      <w:bookmarkEnd w:id="1269"/>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 xml:space="preserve">תודה רבה. חבר הכנסת טייב, בבקשה. </w:t>
      </w:r>
    </w:p>
    <w:p w:rsidR="003B6D3A" w:rsidRDefault="003B6D3A" w:rsidP="00EF3998">
      <w:pPr>
        <w:rPr>
          <w:rtl/>
          <w:lang w:eastAsia="he-IL"/>
        </w:rPr>
      </w:pPr>
    </w:p>
    <w:p w:rsidR="003B6D3A" w:rsidRDefault="003B6D3A" w:rsidP="00EF3998">
      <w:pPr>
        <w:pStyle w:val="a4"/>
        <w:rPr>
          <w:rtl/>
        </w:rPr>
      </w:pPr>
      <w:bookmarkStart w:id="1270" w:name="ET_speaker_6053_3"/>
      <w:r w:rsidRPr="00770678">
        <w:rPr>
          <w:rStyle w:val="TagStyle"/>
          <w:rtl/>
        </w:rPr>
        <w:t xml:space="preserve"> &lt;&lt; דובר &gt;&gt;</w:t>
      </w:r>
      <w:r w:rsidRPr="00491ECD">
        <w:rPr>
          <w:rStyle w:val="TagStyle"/>
          <w:rtl/>
        </w:rPr>
        <w:t xml:space="preserve"> </w:t>
      </w:r>
      <w:bookmarkStart w:id="1271" w:name="_Toc121252231"/>
      <w:bookmarkStart w:id="1272" w:name="_Toc121252336"/>
      <w:r>
        <w:rPr>
          <w:rtl/>
        </w:rPr>
        <w:t>יוסף טייב (ש"ס):</w:t>
      </w:r>
      <w:bookmarkEnd w:id="1271"/>
      <w:bookmarkEnd w:id="1272"/>
      <w:r w:rsidRPr="00491ECD">
        <w:rPr>
          <w:rStyle w:val="TagStyle"/>
          <w:rtl/>
        </w:rPr>
        <w:t xml:space="preserve"> </w:t>
      </w:r>
      <w:r w:rsidRPr="00770678">
        <w:rPr>
          <w:rStyle w:val="TagStyle"/>
          <w:rtl/>
        </w:rPr>
        <w:t>&lt;&lt; דובר &gt;&gt;</w:t>
      </w:r>
      <w:r>
        <w:rPr>
          <w:rtl/>
        </w:rPr>
        <w:t xml:space="preserve">   </w:t>
      </w:r>
      <w:bookmarkEnd w:id="1270"/>
    </w:p>
    <w:p w:rsidR="003B6D3A" w:rsidRDefault="003B6D3A" w:rsidP="00EF3998">
      <w:pPr>
        <w:pStyle w:val="KeepWithNext"/>
        <w:rPr>
          <w:rtl/>
          <w:lang w:eastAsia="he-IL"/>
        </w:rPr>
      </w:pPr>
    </w:p>
    <w:p w:rsidR="003B6D3A" w:rsidRDefault="003B6D3A" w:rsidP="00EF3998">
      <w:pPr>
        <w:rPr>
          <w:rtl/>
          <w:lang w:eastAsia="he-IL"/>
        </w:rPr>
      </w:pPr>
      <w:r>
        <w:rPr>
          <w:rFonts w:hint="cs"/>
          <w:rtl/>
          <w:lang w:eastAsia="he-IL"/>
        </w:rPr>
        <w:t xml:space="preserve">אדוני היושב-ראש, גברתי השרה, חבריי חברי הכנסת, יש פה היום אירוע מכונן: יש פה שר קליטה לשעבר, שרת קליטה בהווה, ואם אני לא טועה, אולי גם </w:t>
      </w:r>
      <w:bookmarkStart w:id="1273" w:name="_ETM_Q4_404000"/>
      <w:bookmarkEnd w:id="1273"/>
      <w:r>
        <w:rPr>
          <w:rFonts w:hint="cs"/>
          <w:rtl/>
          <w:lang w:eastAsia="he-IL"/>
        </w:rPr>
        <w:t xml:space="preserve">שרה או שר קליטה לעתיד. אז באמת אני חושב שיש פה </w:t>
      </w:r>
      <w:r>
        <w:rPr>
          <w:rtl/>
          <w:lang w:eastAsia="he-IL"/>
        </w:rPr>
        <w:t>–</w:t>
      </w:r>
      <w:r>
        <w:rPr>
          <w:rFonts w:hint="cs"/>
          <w:rtl/>
          <w:lang w:eastAsia="he-IL"/>
        </w:rPr>
        <w:t xml:space="preserve"> אני לא יודע. בשלוש </w:t>
      </w:r>
      <w:bookmarkStart w:id="1274" w:name="_ETM_Q4_416000"/>
      <w:bookmarkEnd w:id="1274"/>
      <w:r>
        <w:rPr>
          <w:rFonts w:hint="cs"/>
          <w:rtl/>
          <w:lang w:eastAsia="he-IL"/>
        </w:rPr>
        <w:t xml:space="preserve">השנים שאני פה אני חושב שהדבר הזה לא קרה, ואני חושב שזה מבורך. </w:t>
      </w:r>
    </w:p>
    <w:p w:rsidR="003B6D3A" w:rsidRDefault="003B6D3A" w:rsidP="00EF3998">
      <w:pPr>
        <w:rPr>
          <w:rtl/>
          <w:lang w:eastAsia="he-IL"/>
        </w:rPr>
      </w:pPr>
    </w:p>
    <w:p w:rsidR="003B6D3A" w:rsidRDefault="003B6D3A" w:rsidP="00E319FA">
      <w:pPr>
        <w:rPr>
          <w:rtl/>
          <w:lang w:eastAsia="he-IL"/>
        </w:rPr>
      </w:pPr>
      <w:r>
        <w:rPr>
          <w:rFonts w:hint="cs"/>
          <w:rtl/>
          <w:lang w:eastAsia="he-IL"/>
        </w:rPr>
        <w:t xml:space="preserve">אני בכוונה לא רוצה לנגוע בנושא </w:t>
      </w:r>
      <w:bookmarkStart w:id="1275" w:name="_ETM_Q4_419000"/>
      <w:bookmarkEnd w:id="1275"/>
      <w:r>
        <w:rPr>
          <w:rFonts w:hint="cs"/>
          <w:rtl/>
          <w:lang w:eastAsia="he-IL"/>
        </w:rPr>
        <w:t xml:space="preserve">חוק הנכד, כי אני חושב שיום העלייה שנופל בז' מרחשוון, יום ירידת הגשמים, יום הברכה </w:t>
      </w:r>
      <w:r>
        <w:rPr>
          <w:rtl/>
          <w:lang w:eastAsia="he-IL"/>
        </w:rPr>
        <w:t>–</w:t>
      </w:r>
      <w:r>
        <w:rPr>
          <w:rFonts w:hint="cs"/>
          <w:rtl/>
          <w:lang w:eastAsia="he-IL"/>
        </w:rPr>
        <w:t xml:space="preserve"> אין ברכה</w:t>
      </w:r>
      <w:bookmarkStart w:id="1276" w:name="_ETM_Q4_432000"/>
      <w:bookmarkEnd w:id="1276"/>
      <w:r>
        <w:rPr>
          <w:rFonts w:hint="cs"/>
          <w:rtl/>
          <w:lang w:eastAsia="he-IL"/>
        </w:rPr>
        <w:t xml:space="preserve"> טובה יותר מעולים שמגיעים לישראל, ולא משנה מאיזה מדינות. אני חושב שזה לא המקום ולא הזמן לדבר על סעיף הנכד, ודאי לא ביום חשוב כזה. לצערנו, אותו יום היה יום הבחירות, והכנסת לא הצליחה להתכנס. לכן אנחנו מודים לך על </w:t>
      </w:r>
      <w:bookmarkStart w:id="1277" w:name="_ETM_Q4_449000"/>
      <w:bookmarkEnd w:id="1277"/>
      <w:r>
        <w:rPr>
          <w:rFonts w:hint="cs"/>
          <w:rtl/>
          <w:lang w:eastAsia="he-IL"/>
        </w:rPr>
        <w:t xml:space="preserve">כך שהסכמת להביא את הנושא הזה לסדר היום </w:t>
      </w:r>
      <w:r>
        <w:rPr>
          <w:rtl/>
          <w:lang w:eastAsia="he-IL"/>
        </w:rPr>
        <w:t>–</w:t>
      </w:r>
      <w:r>
        <w:rPr>
          <w:rFonts w:hint="cs"/>
          <w:rtl/>
          <w:lang w:eastAsia="he-IL"/>
        </w:rPr>
        <w:t xml:space="preserve"> </w:t>
      </w:r>
      <w:bookmarkStart w:id="1278" w:name="_ETM_Q4_455000"/>
      <w:bookmarkEnd w:id="1278"/>
      <w:r>
        <w:rPr>
          <w:rFonts w:hint="cs"/>
          <w:rtl/>
          <w:lang w:eastAsia="he-IL"/>
        </w:rPr>
        <w:t xml:space="preserve">נושא חשוב, ראשון במעלה. אני חושב שהוא אחד הנושאים המהותיים ביותר למדינת ישראל </w:t>
      </w:r>
      <w:r>
        <w:rPr>
          <w:rtl/>
          <w:lang w:eastAsia="he-IL"/>
        </w:rPr>
        <w:t>–</w:t>
      </w:r>
      <w:r>
        <w:rPr>
          <w:rFonts w:hint="cs"/>
          <w:rtl/>
          <w:lang w:eastAsia="he-IL"/>
        </w:rPr>
        <w:t xml:space="preserve"> בסוף אנחנו מדינת עלייה. ליהודי התפוצות </w:t>
      </w:r>
      <w:bookmarkStart w:id="1279" w:name="_ETM_Q4_465000"/>
      <w:bookmarkEnd w:id="1279"/>
      <w:r>
        <w:rPr>
          <w:rFonts w:hint="cs"/>
          <w:rtl/>
          <w:lang w:eastAsia="he-IL"/>
        </w:rPr>
        <w:t xml:space="preserve">יש בית אחד, ולבית הזה קוראים מדינת ישראל. אז קודם כול, תודה רבה לך, אדוני </w:t>
      </w:r>
      <w:bookmarkStart w:id="1280" w:name="_ETM_Q4_472000"/>
      <w:bookmarkEnd w:id="1280"/>
      <w:r>
        <w:rPr>
          <w:rFonts w:hint="cs"/>
          <w:rtl/>
          <w:lang w:eastAsia="he-IL"/>
        </w:rPr>
        <w:t>היושב-ראש.</w:t>
      </w:r>
    </w:p>
    <w:p w:rsidR="003B6D3A" w:rsidRDefault="003B6D3A" w:rsidP="00EF3998">
      <w:pPr>
        <w:rPr>
          <w:rtl/>
          <w:lang w:eastAsia="he-IL"/>
        </w:rPr>
      </w:pPr>
    </w:p>
    <w:p w:rsidR="003B6D3A" w:rsidRDefault="003B6D3A" w:rsidP="00E319FA">
      <w:pPr>
        <w:rPr>
          <w:rtl/>
          <w:lang w:eastAsia="he-IL"/>
        </w:rPr>
      </w:pPr>
      <w:r>
        <w:rPr>
          <w:rFonts w:hint="cs"/>
          <w:rtl/>
          <w:lang w:eastAsia="he-IL"/>
        </w:rPr>
        <w:t xml:space="preserve">אני חושב שציון יום העלייה שאנחנו מקיימים בבית הזה הוא יום שבו אנחנו מכירים בהערכה, בהכרה בחשיבותם של העולים שמגיעים לכאן מכל המדינות. לא מזמן </w:t>
      </w:r>
      <w:bookmarkStart w:id="1281" w:name="_ETM_Q4_497000"/>
      <w:bookmarkEnd w:id="1281"/>
      <w:r>
        <w:rPr>
          <w:rFonts w:hint="cs"/>
          <w:rtl/>
          <w:lang w:eastAsia="he-IL"/>
        </w:rPr>
        <w:t xml:space="preserve">קראנו בפרשת השבוע, פרשת לך לך – בדרך כלל יום העלייה נופל על </w:t>
      </w:r>
      <w:bookmarkStart w:id="1282" w:name="_ETM_Q4_505000"/>
      <w:bookmarkEnd w:id="1282"/>
      <w:r>
        <w:rPr>
          <w:rFonts w:hint="cs"/>
          <w:rtl/>
          <w:lang w:eastAsia="he-IL"/>
        </w:rPr>
        <w:t>אותה פרשה, ואני חושב ש</w:t>
      </w:r>
      <w:bookmarkStart w:id="1283" w:name="_ETM_Q4_502000"/>
      <w:bookmarkEnd w:id="1283"/>
      <w:r>
        <w:rPr>
          <w:rFonts w:hint="cs"/>
          <w:rtl/>
          <w:lang w:eastAsia="he-IL"/>
        </w:rPr>
        <w:t xml:space="preserve">לא במקרה הכנסת ציינה את היום הזה בתאריך </w:t>
      </w:r>
      <w:bookmarkStart w:id="1284" w:name="_ETM_Q4_507000"/>
      <w:bookmarkEnd w:id="1284"/>
      <w:r>
        <w:rPr>
          <w:rFonts w:hint="cs"/>
          <w:rtl/>
          <w:lang w:eastAsia="he-IL"/>
        </w:rPr>
        <w:t xml:space="preserve">זה – בפרשה הזאת מסופר על הציווי שהקדוש ברוך הוא מבקש מאברהם: "לך לך מארצך, ממולדתך ומבית </w:t>
      </w:r>
      <w:bookmarkStart w:id="1285" w:name="_ETM_Q4_512000"/>
      <w:bookmarkEnd w:id="1285"/>
      <w:r>
        <w:rPr>
          <w:rFonts w:hint="cs"/>
          <w:rtl/>
          <w:lang w:eastAsia="he-IL"/>
        </w:rPr>
        <w:t xml:space="preserve">אביך אל הארץ אשר אראך"; ציווי זה הוא ניסיון גדול </w:t>
      </w:r>
      <w:bookmarkStart w:id="1286" w:name="_ETM_Q4_522000"/>
      <w:bookmarkEnd w:id="1286"/>
      <w:r>
        <w:rPr>
          <w:rFonts w:hint="cs"/>
          <w:rtl/>
          <w:lang w:eastAsia="he-IL"/>
        </w:rPr>
        <w:t xml:space="preserve">בעבור אברהם אבינו: הוא צריך לעזוב את הארץ שהוא נולד </w:t>
      </w:r>
      <w:bookmarkStart w:id="1287" w:name="_ETM_Q4_525000"/>
      <w:bookmarkEnd w:id="1287"/>
      <w:r>
        <w:rPr>
          <w:rFonts w:hint="cs"/>
          <w:rtl/>
          <w:lang w:eastAsia="he-IL"/>
        </w:rPr>
        <w:t>בה וגדל בה, הוא צריך לעזוב את בית אביו, את ביתו ואת סביבתו המוכרת, את מפעל חייו ואת רכושו</w:t>
      </w:r>
      <w:bookmarkStart w:id="1288" w:name="_ETM_Q4_537000"/>
      <w:bookmarkEnd w:id="1288"/>
      <w:r>
        <w:rPr>
          <w:rFonts w:hint="cs"/>
          <w:rtl/>
          <w:lang w:eastAsia="he-IL"/>
        </w:rPr>
        <w:t xml:space="preserve"> וללכת לארץ אשר ה' מצווה אותו ללכת אליה. מדובר בציווי קשה. על פניו אברהם אבינו היה צריך לשאול </w:t>
      </w:r>
      <w:bookmarkStart w:id="1289" w:name="_ETM_Q4_543000"/>
      <w:bookmarkEnd w:id="1289"/>
      <w:r>
        <w:rPr>
          <w:rFonts w:hint="cs"/>
          <w:rtl/>
          <w:lang w:eastAsia="he-IL"/>
        </w:rPr>
        <w:t xml:space="preserve">את הקדוש ברוך הוא: הולך, בסדר, אבל לאן? לאן אתה מצווה אותי ללכת? האם זה טוב בעבורי? האם זה טוב בעבור משפחתי? אבל אברהם אבינו ללא שאלות מקיים את ציווי הבורא ומגיע לארץ ישראל עם אשתו ועם אחיינו. הוא הולך ארצה כנען, ופה הקדוש ברוך הוא מברך אותו: לך אתן את הארץ הזאת ולזרעך אחריך עד עולם. אין ספק שהשאיפה של כל </w:t>
      </w:r>
      <w:bookmarkStart w:id="1290" w:name="_ETM_Q4_580000"/>
      <w:bookmarkEnd w:id="1290"/>
      <w:r>
        <w:rPr>
          <w:rFonts w:hint="cs"/>
          <w:rtl/>
          <w:lang w:eastAsia="he-IL"/>
        </w:rPr>
        <w:t xml:space="preserve">יהודי התפוצות היא להגיע הנה לארץ ישראל, להגיע לארץ אשר אבניה ברזל ומהרריה תחצוב נחושת. זה מכוח אותה ברכה שבירך הקדוש ברוך הוא את אברהם אבינו, שהארץ הזאת היא </w:t>
      </w:r>
      <w:bookmarkStart w:id="1291" w:name="_ETM_Q4_595000"/>
      <w:bookmarkEnd w:id="1291"/>
      <w:r>
        <w:rPr>
          <w:rFonts w:hint="cs"/>
          <w:rtl/>
          <w:lang w:eastAsia="he-IL"/>
        </w:rPr>
        <w:t xml:space="preserve">לו ולזרעו עד עולם. </w:t>
      </w:r>
    </w:p>
    <w:p w:rsidR="003B6D3A" w:rsidRDefault="003B6D3A" w:rsidP="00EF3998">
      <w:pPr>
        <w:rPr>
          <w:rtl/>
          <w:lang w:eastAsia="he-IL"/>
        </w:rPr>
      </w:pPr>
    </w:p>
    <w:p w:rsidR="003B6D3A" w:rsidRDefault="003B6D3A" w:rsidP="00C36ED7">
      <w:pPr>
        <w:rPr>
          <w:rtl/>
          <w:lang w:eastAsia="he-IL"/>
        </w:rPr>
      </w:pPr>
      <w:r>
        <w:rPr>
          <w:rFonts w:hint="cs"/>
          <w:rtl/>
          <w:lang w:eastAsia="he-IL"/>
        </w:rPr>
        <w:t xml:space="preserve">חבריי חברי הכנסת, אני מכיר היטב את נושא העלייה. אני עצמי עליתי, ואני חושב שאין כאן בבית הזה מישהו שבצורה </w:t>
      </w:r>
      <w:bookmarkStart w:id="1292" w:name="_ETM_Q4_610000"/>
      <w:bookmarkEnd w:id="1292"/>
      <w:r>
        <w:rPr>
          <w:rFonts w:hint="cs"/>
          <w:rtl/>
          <w:lang w:eastAsia="he-IL"/>
        </w:rPr>
        <w:t xml:space="preserve">כזאת או אחרת קשור לעלייה </w:t>
      </w:r>
      <w:r>
        <w:rPr>
          <w:rtl/>
          <w:lang w:eastAsia="he-IL"/>
        </w:rPr>
        <w:t>–</w:t>
      </w:r>
      <w:r>
        <w:rPr>
          <w:rFonts w:hint="cs"/>
          <w:rtl/>
          <w:lang w:eastAsia="he-IL"/>
        </w:rPr>
        <w:t xml:space="preserve"> אם זה הוא עצמו, אם אלה הוריו, אם אלה הסבא והסבתא. כולנו מחוברים לעלייה לארץ ישראל. באמת, חבר הכנסת יולי אדלשטיין, אני הופתעתי</w:t>
      </w:r>
      <w:bookmarkStart w:id="1293" w:name="_ETM_Q4_629000"/>
      <w:bookmarkEnd w:id="1293"/>
      <w:r>
        <w:rPr>
          <w:rFonts w:hint="cs"/>
          <w:rtl/>
          <w:lang w:eastAsia="he-IL"/>
        </w:rPr>
        <w:t xml:space="preserve"> מהרעיונות – תמיד אתה מעלה רעיונות מיוחדים. אתה לוקח איזשהו נושא שלכאורה במיינסטרים הוא נראה שחור או לבן, ופתאום אתה </w:t>
      </w:r>
      <w:bookmarkStart w:id="1294" w:name="_ETM_Q4_640000"/>
      <w:bookmarkEnd w:id="1294"/>
      <w:r>
        <w:rPr>
          <w:rFonts w:hint="cs"/>
          <w:rtl/>
          <w:lang w:eastAsia="he-IL"/>
        </w:rPr>
        <w:t xml:space="preserve">מביא לפה משהו אפור. ואתה אומר, חברים, בואו נדבר על זה. אבל בואו נדבר על זה בזמן אחר, </w:t>
      </w:r>
      <w:bookmarkStart w:id="1295" w:name="_ETM_Q4_645000"/>
      <w:bookmarkEnd w:id="1295"/>
      <w:r>
        <w:rPr>
          <w:rFonts w:hint="cs"/>
          <w:rtl/>
          <w:lang w:eastAsia="he-IL"/>
        </w:rPr>
        <w:t xml:space="preserve">בואו נדבר על זה מאחורי הפרגוד, בואו נריב </w:t>
      </w:r>
      <w:r>
        <w:rPr>
          <w:rtl/>
          <w:lang w:eastAsia="he-IL"/>
        </w:rPr>
        <w:t>–</w:t>
      </w:r>
      <w:bookmarkStart w:id="1296" w:name="_ETM_Q4_648000"/>
      <w:bookmarkEnd w:id="1296"/>
      <w:r>
        <w:rPr>
          <w:rFonts w:hint="cs"/>
          <w:rtl/>
          <w:lang w:eastAsia="he-IL"/>
        </w:rPr>
        <w:t xml:space="preserve"> אין בעיה. כשם שפרצופיהם שונים, כך דעותיהם שונות. אבל בואו נעשה את זה בצורה טובה, בצורה מאוחדת. בסוף אני אומר תמיד: גדול המאחד מהמפריד, יש לנו מספיק אויבים מבחוץ. אני חושב שיהודי התפוצות מסתכלים עלינו גם ברגעים אלה, ורוצים להבין איך אנחנו מתייחסים גם אליהם. אין </w:t>
      </w:r>
      <w:bookmarkStart w:id="1297" w:name="_ETM_Q4_672000"/>
      <w:bookmarkEnd w:id="1297"/>
      <w:r>
        <w:rPr>
          <w:rFonts w:hint="cs"/>
          <w:rtl/>
          <w:lang w:eastAsia="he-IL"/>
        </w:rPr>
        <w:t xml:space="preserve">לי ספק שכלל שרי הקליטה לדורותיהם עשו את המרב </w:t>
      </w:r>
      <w:r>
        <w:rPr>
          <w:rtl/>
          <w:lang w:eastAsia="he-IL"/>
        </w:rPr>
        <w:t>–</w:t>
      </w:r>
      <w:r>
        <w:rPr>
          <w:rFonts w:hint="cs"/>
          <w:rtl/>
          <w:lang w:eastAsia="he-IL"/>
        </w:rPr>
        <w:t xml:space="preserve"> </w:t>
      </w:r>
      <w:bookmarkStart w:id="1298" w:name="_ETM_Q4_681000"/>
      <w:bookmarkEnd w:id="1298"/>
      <w:r>
        <w:rPr>
          <w:rFonts w:hint="cs"/>
          <w:rtl/>
          <w:lang w:eastAsia="he-IL"/>
        </w:rPr>
        <w:t xml:space="preserve">כל אחד לפי כוחו, לפי דעותיו, לפי דרכו. אבל אני </w:t>
      </w:r>
      <w:bookmarkStart w:id="1299" w:name="_ETM_Q4_685000"/>
      <w:bookmarkEnd w:id="1299"/>
      <w:r>
        <w:rPr>
          <w:rFonts w:hint="cs"/>
          <w:rtl/>
          <w:lang w:eastAsia="he-IL"/>
        </w:rPr>
        <w:t>חושב שאת יהודי התפוצות תמיד קצת שכחנו, בעצם אנחנו יצרנו את הבעיה, וכרגע אנחנו רבים על הפתרון. הבעיה</w:t>
      </w:r>
      <w:bookmarkStart w:id="1300" w:name="_ETM_Q4_698000"/>
      <w:bookmarkEnd w:id="1300"/>
      <w:r>
        <w:rPr>
          <w:rFonts w:hint="cs"/>
          <w:rtl/>
          <w:lang w:eastAsia="he-IL"/>
        </w:rPr>
        <w:t xml:space="preserve"> האמיתית היא שהזנחנו את יהודי התפוצות. לכן אנחנו מגיעים לנכד או לבן שאחר כך, לצערנו, מתחתנים עם </w:t>
      </w:r>
      <w:bookmarkStart w:id="1301" w:name="_ETM_Q4_704000"/>
      <w:bookmarkEnd w:id="1301"/>
      <w:r>
        <w:rPr>
          <w:rFonts w:hint="cs"/>
          <w:rtl/>
          <w:lang w:eastAsia="he-IL"/>
        </w:rPr>
        <w:t xml:space="preserve">אנשים שאינם יהודים, ואנחנו מגיעים לאותן בעיות, וכרגע אנחנו יחד מוצאים את הפתרון. </w:t>
      </w:r>
    </w:p>
    <w:p w:rsidR="003B6D3A" w:rsidRDefault="003B6D3A" w:rsidP="00EF3998">
      <w:pPr>
        <w:rPr>
          <w:rtl/>
          <w:lang w:eastAsia="he-IL"/>
        </w:rPr>
      </w:pPr>
      <w:bookmarkStart w:id="1302" w:name="_ETM_Q4_713000"/>
      <w:bookmarkEnd w:id="1302"/>
    </w:p>
    <w:p w:rsidR="003B6D3A" w:rsidRDefault="003B6D3A" w:rsidP="00EF3998">
      <w:pPr>
        <w:rPr>
          <w:rtl/>
          <w:lang w:eastAsia="he-IL"/>
        </w:rPr>
      </w:pPr>
      <w:bookmarkStart w:id="1303" w:name="_ETM_Q4_714000"/>
      <w:bookmarkEnd w:id="1303"/>
      <w:r>
        <w:rPr>
          <w:rFonts w:hint="cs"/>
          <w:rtl/>
          <w:lang w:eastAsia="he-IL"/>
        </w:rPr>
        <w:t xml:space="preserve">אני חושב שאפשר לדבר על זה עוד ארוכות, ולכן אני אעצור כאן. אנחנו גם </w:t>
      </w:r>
      <w:bookmarkStart w:id="1304" w:name="_ETM_Q4_718000"/>
      <w:bookmarkEnd w:id="1304"/>
      <w:r>
        <w:rPr>
          <w:rFonts w:hint="cs"/>
          <w:rtl/>
          <w:lang w:eastAsia="he-IL"/>
        </w:rPr>
        <w:t xml:space="preserve">מוגבלים בזמן. באיחור, אבל אני חושב שזה נדרש </w:t>
      </w:r>
      <w:r>
        <w:rPr>
          <w:rtl/>
          <w:lang w:eastAsia="he-IL"/>
        </w:rPr>
        <w:t>–</w:t>
      </w:r>
      <w:r>
        <w:rPr>
          <w:rFonts w:hint="cs"/>
          <w:rtl/>
          <w:lang w:eastAsia="he-IL"/>
        </w:rPr>
        <w:t xml:space="preserve"> יום עלייה שמח.</w:t>
      </w:r>
    </w:p>
    <w:p w:rsidR="003B6D3A" w:rsidRDefault="003B6D3A" w:rsidP="00EF3998">
      <w:pPr>
        <w:rPr>
          <w:rtl/>
          <w:lang w:eastAsia="he-IL"/>
        </w:rPr>
      </w:pPr>
    </w:p>
    <w:p w:rsidR="003B6D3A" w:rsidRDefault="003B6D3A" w:rsidP="00EF3998">
      <w:pPr>
        <w:pStyle w:val="af6"/>
        <w:rPr>
          <w:rtl/>
        </w:rPr>
      </w:pPr>
      <w:bookmarkStart w:id="1305" w:name="ET_yor_6204_6"/>
      <w:r w:rsidRPr="00770678">
        <w:rPr>
          <w:rStyle w:val="TagStyle"/>
          <w:rtl/>
        </w:rPr>
        <w:t xml:space="preserve"> &lt;&lt; יור &gt;&gt;</w:t>
      </w:r>
      <w:r w:rsidRPr="00505B49">
        <w:rPr>
          <w:rStyle w:val="TagStyle"/>
          <w:rtl/>
        </w:rPr>
        <w:t xml:space="preserve"> </w:t>
      </w:r>
      <w:r>
        <w:rPr>
          <w:rtl/>
        </w:rPr>
        <w:t>היו"ר מיקי לוי:</w:t>
      </w:r>
      <w:r w:rsidRPr="00505B49">
        <w:rPr>
          <w:rStyle w:val="TagStyle"/>
          <w:rtl/>
        </w:rPr>
        <w:t xml:space="preserve"> </w:t>
      </w:r>
      <w:r w:rsidRPr="00770678">
        <w:rPr>
          <w:rStyle w:val="TagStyle"/>
          <w:rtl/>
        </w:rPr>
        <w:t>&lt;&lt; יור &gt;&gt;</w:t>
      </w:r>
      <w:r>
        <w:rPr>
          <w:rtl/>
        </w:rPr>
        <w:t xml:space="preserve">   </w:t>
      </w:r>
      <w:bookmarkEnd w:id="1305"/>
    </w:p>
    <w:p w:rsidR="003B6D3A" w:rsidRDefault="003B6D3A" w:rsidP="00EF3998">
      <w:pPr>
        <w:pStyle w:val="KeepWithNext"/>
        <w:rPr>
          <w:rtl/>
          <w:lang w:eastAsia="he-IL"/>
        </w:rPr>
      </w:pPr>
    </w:p>
    <w:p w:rsidR="003B6D3A" w:rsidRDefault="003B6D3A" w:rsidP="00E319FA">
      <w:pPr>
        <w:rPr>
          <w:rtl/>
          <w:lang w:eastAsia="he-IL"/>
        </w:rPr>
      </w:pPr>
      <w:r>
        <w:rPr>
          <w:rFonts w:hint="cs"/>
          <w:rtl/>
          <w:lang w:eastAsia="he-IL"/>
        </w:rPr>
        <w:t>תודה רבה. הדובר הבא הוא חבר הכנסת טל. עד שחבר כנסת טל יעלה</w:t>
      </w:r>
      <w:bookmarkStart w:id="1306" w:name="_ETM_Q4_738000"/>
      <w:bookmarkEnd w:id="1306"/>
      <w:r>
        <w:rPr>
          <w:rFonts w:hint="cs"/>
          <w:rtl/>
          <w:lang w:eastAsia="he-IL"/>
        </w:rPr>
        <w:t xml:space="preserve"> </w:t>
      </w:r>
      <w:r>
        <w:rPr>
          <w:rtl/>
          <w:lang w:eastAsia="he-IL"/>
        </w:rPr>
        <w:t>–</w:t>
      </w:r>
      <w:r>
        <w:rPr>
          <w:rFonts w:hint="cs"/>
          <w:rtl/>
          <w:lang w:eastAsia="he-IL"/>
        </w:rPr>
        <w:t xml:space="preserve"> ההורים של החייל עידו ברוך ז"ל, שנהרג לפני כמה שבועות בשבי שומרון, עינב ואיתן, נמצאים איתנו כאן ביציע. </w:t>
      </w:r>
      <w:bookmarkStart w:id="1307" w:name="TOR_Q5"/>
      <w:bookmarkStart w:id="1308" w:name="_ETM_Q5_180000"/>
      <w:bookmarkEnd w:id="1307"/>
      <w:bookmarkEnd w:id="1308"/>
      <w:r>
        <w:rPr>
          <w:rFonts w:hint="cs"/>
          <w:rtl/>
          <w:lang w:eastAsia="he-IL"/>
        </w:rPr>
        <w:t xml:space="preserve">כנסת ישראל, הורים יקרים, מרכינה את ראשה לזכרו של עידו. </w:t>
      </w:r>
      <w:bookmarkStart w:id="1309" w:name="_ETM_Q5_163845"/>
      <w:bookmarkEnd w:id="1309"/>
      <w:r>
        <w:rPr>
          <w:rFonts w:hint="cs"/>
          <w:rtl/>
          <w:lang w:eastAsia="he-IL"/>
        </w:rPr>
        <w:t xml:space="preserve">תודה לכם. </w:t>
      </w:r>
    </w:p>
    <w:p w:rsidR="003B6D3A" w:rsidRDefault="003B6D3A" w:rsidP="00EF3998">
      <w:pPr>
        <w:rPr>
          <w:rtl/>
          <w:lang w:eastAsia="he-IL"/>
        </w:rPr>
      </w:pPr>
      <w:bookmarkStart w:id="1310" w:name="_ETM_Q5_166836"/>
      <w:bookmarkStart w:id="1311" w:name="_ETM_Q5_166952"/>
      <w:bookmarkEnd w:id="1310"/>
      <w:bookmarkEnd w:id="1311"/>
    </w:p>
    <w:p w:rsidR="003B6D3A" w:rsidRDefault="003B6D3A" w:rsidP="00EF3998">
      <w:pPr>
        <w:pStyle w:val="a4"/>
        <w:keepNext/>
        <w:rPr>
          <w:rtl/>
        </w:rPr>
      </w:pPr>
      <w:bookmarkStart w:id="1312" w:name="ET_speaker_6351_3"/>
      <w:r w:rsidRPr="00265B1D">
        <w:rPr>
          <w:rStyle w:val="TagStyle"/>
          <w:rtl/>
        </w:rPr>
        <w:t xml:space="preserve"> &lt;&lt; דובר &gt;&gt;</w:t>
      </w:r>
      <w:r w:rsidRPr="00497705">
        <w:rPr>
          <w:rStyle w:val="TagStyle"/>
          <w:rtl/>
        </w:rPr>
        <w:t xml:space="preserve"> </w:t>
      </w:r>
      <w:bookmarkStart w:id="1313" w:name="_Toc121252232"/>
      <w:bookmarkStart w:id="1314" w:name="_Toc121252337"/>
      <w:r>
        <w:rPr>
          <w:rtl/>
        </w:rPr>
        <w:t>אוהד טל (הציונות הדתית):</w:t>
      </w:r>
      <w:bookmarkEnd w:id="1313"/>
      <w:bookmarkEnd w:id="1314"/>
      <w:r w:rsidRPr="00497705">
        <w:rPr>
          <w:rStyle w:val="TagStyle"/>
          <w:rtl/>
        </w:rPr>
        <w:t xml:space="preserve"> </w:t>
      </w:r>
      <w:r w:rsidRPr="00265B1D">
        <w:rPr>
          <w:rStyle w:val="TagStyle"/>
          <w:rtl/>
        </w:rPr>
        <w:t>&lt;&lt; דובר &gt;&gt;</w:t>
      </w:r>
      <w:r>
        <w:rPr>
          <w:rtl/>
        </w:rPr>
        <w:t xml:space="preserve">   </w:t>
      </w:r>
      <w:bookmarkEnd w:id="1312"/>
    </w:p>
    <w:p w:rsidR="003B6D3A" w:rsidRPr="00497705" w:rsidRDefault="003B6D3A" w:rsidP="00EF3998">
      <w:pPr>
        <w:pStyle w:val="KeepWithNext"/>
        <w:rPr>
          <w:rtl/>
          <w:lang w:eastAsia="he-IL"/>
        </w:rPr>
      </w:pPr>
    </w:p>
    <w:p w:rsidR="003B6D3A" w:rsidRDefault="003B6D3A" w:rsidP="00EF3998">
      <w:pPr>
        <w:rPr>
          <w:rtl/>
        </w:rPr>
      </w:pPr>
      <w:bookmarkStart w:id="1315" w:name="_ETM_Q5_168116"/>
      <w:bookmarkStart w:id="1316" w:name="_ETM_Q5_168411"/>
      <w:bookmarkEnd w:id="1315"/>
      <w:bookmarkEnd w:id="1316"/>
      <w:r>
        <w:rPr>
          <w:rFonts w:hint="cs"/>
          <w:rtl/>
        </w:rPr>
        <w:t xml:space="preserve">אדוני היושב-ראש, מכובדיי השרים, כנסת נכבדה, אנחנו מציינים היום </w:t>
      </w:r>
      <w:bookmarkStart w:id="1317" w:name="_ETM_Q5_168947"/>
      <w:bookmarkEnd w:id="1317"/>
      <w:r>
        <w:rPr>
          <w:rFonts w:hint="cs"/>
          <w:rtl/>
        </w:rPr>
        <w:t xml:space="preserve">בכנסת את יום העלייה. העליות לישראל הן אירוע </w:t>
      </w:r>
      <w:bookmarkStart w:id="1318" w:name="_ETM_Q5_180995"/>
      <w:bookmarkEnd w:id="1318"/>
      <w:r>
        <w:rPr>
          <w:rFonts w:hint="cs"/>
          <w:rtl/>
        </w:rPr>
        <w:t xml:space="preserve">ייחודי </w:t>
      </w:r>
      <w:r>
        <w:rPr>
          <w:rtl/>
        </w:rPr>
        <w:t xml:space="preserve">וחסר </w:t>
      </w:r>
      <w:bookmarkStart w:id="1319" w:name="_ETM_Q5_180599"/>
      <w:bookmarkEnd w:id="1319"/>
      <w:r>
        <w:rPr>
          <w:rtl/>
        </w:rPr>
        <w:t xml:space="preserve">תקדים </w:t>
      </w:r>
      <w:bookmarkStart w:id="1320" w:name="_ETM_Q5_181020"/>
      <w:bookmarkEnd w:id="1320"/>
      <w:r>
        <w:rPr>
          <w:rtl/>
        </w:rPr>
        <w:t xml:space="preserve">בקנה </w:t>
      </w:r>
      <w:bookmarkStart w:id="1321" w:name="_ETM_Q5_181379"/>
      <w:bookmarkEnd w:id="1321"/>
      <w:r>
        <w:rPr>
          <w:rtl/>
        </w:rPr>
        <w:t xml:space="preserve">מידה </w:t>
      </w:r>
      <w:bookmarkStart w:id="1322" w:name="_ETM_Q5_181740"/>
      <w:bookmarkEnd w:id="1322"/>
      <w:r>
        <w:rPr>
          <w:rtl/>
        </w:rPr>
        <w:t xml:space="preserve">היסטורי </w:t>
      </w:r>
      <w:bookmarkStart w:id="1323" w:name="_ETM_Q5_183060"/>
      <w:bookmarkEnd w:id="1323"/>
      <w:r>
        <w:rPr>
          <w:rtl/>
        </w:rPr>
        <w:t xml:space="preserve">בדברי </w:t>
      </w:r>
      <w:bookmarkStart w:id="1324" w:name="_ETM_Q5_183540"/>
      <w:bookmarkEnd w:id="1324"/>
      <w:r>
        <w:rPr>
          <w:rtl/>
        </w:rPr>
        <w:t xml:space="preserve">הימים </w:t>
      </w:r>
      <w:bookmarkStart w:id="1325" w:name="_ETM_Q5_183840"/>
      <w:bookmarkEnd w:id="1325"/>
      <w:r>
        <w:rPr>
          <w:rtl/>
        </w:rPr>
        <w:t xml:space="preserve">של </w:t>
      </w:r>
      <w:bookmarkStart w:id="1326" w:name="_ETM_Q5_184019"/>
      <w:bookmarkEnd w:id="1326"/>
      <w:r>
        <w:rPr>
          <w:rtl/>
        </w:rPr>
        <w:t xml:space="preserve">אומות </w:t>
      </w:r>
      <w:bookmarkStart w:id="1327" w:name="_ETM_Q5_184290"/>
      <w:bookmarkEnd w:id="1327"/>
      <w:r>
        <w:rPr>
          <w:rtl/>
        </w:rPr>
        <w:t>העולם</w:t>
      </w:r>
      <w:r>
        <w:rPr>
          <w:rFonts w:hint="cs"/>
          <w:rtl/>
        </w:rPr>
        <w:t>.</w:t>
      </w:r>
      <w:r>
        <w:rPr>
          <w:rtl/>
        </w:rPr>
        <w:t xml:space="preserve"> </w:t>
      </w:r>
      <w:bookmarkStart w:id="1328" w:name="_ETM_Q5_185939"/>
      <w:bookmarkEnd w:id="1328"/>
      <w:r>
        <w:rPr>
          <w:rtl/>
        </w:rPr>
        <w:t>היהודים</w:t>
      </w:r>
      <w:r>
        <w:rPr>
          <w:rFonts w:hint="cs"/>
          <w:rtl/>
        </w:rPr>
        <w:t>,</w:t>
      </w:r>
      <w:r>
        <w:rPr>
          <w:rtl/>
        </w:rPr>
        <w:t xml:space="preserve"> </w:t>
      </w:r>
      <w:bookmarkStart w:id="1329" w:name="_ETM_Q5_186540"/>
      <w:bookmarkEnd w:id="1329"/>
      <w:r>
        <w:rPr>
          <w:rtl/>
        </w:rPr>
        <w:t xml:space="preserve">שהוגלו </w:t>
      </w:r>
      <w:bookmarkStart w:id="1330" w:name="_ETM_Q5_187080"/>
      <w:bookmarkEnd w:id="1330"/>
      <w:r>
        <w:rPr>
          <w:rtl/>
        </w:rPr>
        <w:t xml:space="preserve">לפני </w:t>
      </w:r>
      <w:bookmarkStart w:id="1331" w:name="_ETM_Q5_187620"/>
      <w:bookmarkEnd w:id="1331"/>
      <w:r>
        <w:rPr>
          <w:rtl/>
        </w:rPr>
        <w:t>כ</w:t>
      </w:r>
      <w:r>
        <w:rPr>
          <w:rFonts w:hint="cs"/>
          <w:rtl/>
        </w:rPr>
        <w:t>אלפיים</w:t>
      </w:r>
      <w:r>
        <w:rPr>
          <w:rtl/>
        </w:rPr>
        <w:t xml:space="preserve"> </w:t>
      </w:r>
      <w:bookmarkStart w:id="1332" w:name="_ETM_Q5_188160"/>
      <w:bookmarkEnd w:id="1332"/>
      <w:r>
        <w:rPr>
          <w:rtl/>
        </w:rPr>
        <w:t xml:space="preserve">שנה </w:t>
      </w:r>
      <w:bookmarkStart w:id="1333" w:name="_ETM_Q5_188490"/>
      <w:bookmarkEnd w:id="1333"/>
      <w:r>
        <w:rPr>
          <w:rtl/>
        </w:rPr>
        <w:t>ע</w:t>
      </w:r>
      <w:r>
        <w:rPr>
          <w:rFonts w:hint="cs"/>
          <w:rtl/>
        </w:rPr>
        <w:t xml:space="preserve">ל </w:t>
      </w:r>
      <w:r>
        <w:rPr>
          <w:rtl/>
        </w:rPr>
        <w:t>י</w:t>
      </w:r>
      <w:r>
        <w:rPr>
          <w:rFonts w:hint="cs"/>
          <w:rtl/>
        </w:rPr>
        <w:t>די</w:t>
      </w:r>
      <w:r>
        <w:rPr>
          <w:rtl/>
        </w:rPr>
        <w:t xml:space="preserve"> </w:t>
      </w:r>
      <w:bookmarkStart w:id="1334" w:name="_ETM_Q5_188730"/>
      <w:bookmarkEnd w:id="1334"/>
      <w:r>
        <w:rPr>
          <w:rtl/>
        </w:rPr>
        <w:t xml:space="preserve">האימפריה </w:t>
      </w:r>
      <w:bookmarkStart w:id="1335" w:name="_ETM_Q5_189090"/>
      <w:bookmarkEnd w:id="1335"/>
      <w:r>
        <w:rPr>
          <w:rtl/>
        </w:rPr>
        <w:t>הרומית</w:t>
      </w:r>
      <w:r>
        <w:rPr>
          <w:rFonts w:hint="cs"/>
          <w:rtl/>
        </w:rPr>
        <w:t>,</w:t>
      </w:r>
      <w:r>
        <w:rPr>
          <w:rtl/>
        </w:rPr>
        <w:t xml:space="preserve"> </w:t>
      </w:r>
      <w:bookmarkStart w:id="1336" w:name="_ETM_Q5_190200"/>
      <w:bookmarkEnd w:id="1336"/>
      <w:r>
        <w:rPr>
          <w:rtl/>
        </w:rPr>
        <w:t>פוזרו</w:t>
      </w:r>
      <w:r>
        <w:rPr>
          <w:rFonts w:hint="cs"/>
          <w:rtl/>
        </w:rPr>
        <w:t>,</w:t>
      </w:r>
      <w:r>
        <w:rPr>
          <w:rtl/>
        </w:rPr>
        <w:t xml:space="preserve"> </w:t>
      </w:r>
      <w:bookmarkStart w:id="1337" w:name="_ETM_Q5_191039"/>
      <w:bookmarkEnd w:id="1337"/>
      <w:r>
        <w:rPr>
          <w:rtl/>
        </w:rPr>
        <w:t>נפו</w:t>
      </w:r>
      <w:bookmarkStart w:id="1338" w:name="_ETM_Q5_191549"/>
      <w:bookmarkEnd w:id="1338"/>
      <w:r>
        <w:rPr>
          <w:rFonts w:hint="cs"/>
          <w:rtl/>
        </w:rPr>
        <w:t>צו לארבע כנפות תבל. סמלינו המכוננים</w:t>
      </w:r>
      <w:r>
        <w:rPr>
          <w:rtl/>
        </w:rPr>
        <w:t xml:space="preserve"> </w:t>
      </w:r>
      <w:bookmarkStart w:id="1339" w:name="_ETM_Q5_194999"/>
      <w:bookmarkEnd w:id="1339"/>
      <w:r>
        <w:rPr>
          <w:rtl/>
        </w:rPr>
        <w:t xml:space="preserve">נלקחו </w:t>
      </w:r>
      <w:bookmarkStart w:id="1340" w:name="_ETM_Q5_195389"/>
      <w:bookmarkEnd w:id="1340"/>
      <w:r>
        <w:rPr>
          <w:rtl/>
        </w:rPr>
        <w:t>מא</w:t>
      </w:r>
      <w:r>
        <w:rPr>
          <w:rFonts w:hint="cs"/>
          <w:rtl/>
        </w:rPr>
        <w:t>י</w:t>
      </w:r>
      <w:r>
        <w:rPr>
          <w:rtl/>
        </w:rPr>
        <w:t>תנו</w:t>
      </w:r>
      <w:r>
        <w:rPr>
          <w:rFonts w:hint="cs"/>
          <w:rtl/>
        </w:rPr>
        <w:t>,</w:t>
      </w:r>
      <w:r>
        <w:rPr>
          <w:rtl/>
        </w:rPr>
        <w:t xml:space="preserve"> </w:t>
      </w:r>
      <w:bookmarkStart w:id="1341" w:name="_ETM_Q5_196579"/>
      <w:bookmarkEnd w:id="1341"/>
      <w:r>
        <w:rPr>
          <w:rtl/>
        </w:rPr>
        <w:t xml:space="preserve">סבלנו </w:t>
      </w:r>
      <w:bookmarkStart w:id="1342" w:name="_ETM_Q5_197060"/>
      <w:bookmarkEnd w:id="1342"/>
      <w:r>
        <w:rPr>
          <w:rtl/>
        </w:rPr>
        <w:t>מרדיפות</w:t>
      </w:r>
      <w:r>
        <w:rPr>
          <w:rFonts w:hint="cs"/>
          <w:rtl/>
        </w:rPr>
        <w:t>,</w:t>
      </w:r>
      <w:r>
        <w:rPr>
          <w:rtl/>
        </w:rPr>
        <w:t xml:space="preserve"> </w:t>
      </w:r>
      <w:bookmarkStart w:id="1343" w:name="_ETM_Q5_197810"/>
      <w:bookmarkEnd w:id="1343"/>
      <w:r>
        <w:rPr>
          <w:rtl/>
        </w:rPr>
        <w:t xml:space="preserve">התנכלויות </w:t>
      </w:r>
      <w:bookmarkStart w:id="1344" w:name="_ETM_Q5_198500"/>
      <w:bookmarkEnd w:id="1344"/>
      <w:r>
        <w:rPr>
          <w:rtl/>
        </w:rPr>
        <w:t>ופוגרומים</w:t>
      </w:r>
      <w:r>
        <w:rPr>
          <w:rFonts w:hint="cs"/>
          <w:rtl/>
        </w:rPr>
        <w:t>,</w:t>
      </w:r>
      <w:r>
        <w:rPr>
          <w:rtl/>
        </w:rPr>
        <w:t xml:space="preserve"> </w:t>
      </w:r>
      <w:bookmarkStart w:id="1345" w:name="_ETM_Q5_200239"/>
      <w:bookmarkEnd w:id="1345"/>
      <w:r>
        <w:rPr>
          <w:rtl/>
        </w:rPr>
        <w:t xml:space="preserve">אך </w:t>
      </w:r>
      <w:bookmarkStart w:id="1346" w:name="_ETM_Q5_200449"/>
      <w:bookmarkEnd w:id="1346"/>
      <w:r>
        <w:rPr>
          <w:rtl/>
        </w:rPr>
        <w:t xml:space="preserve">מול </w:t>
      </w:r>
      <w:bookmarkStart w:id="1347" w:name="_ETM_Q5_200630"/>
      <w:bookmarkEnd w:id="1347"/>
      <w:r>
        <w:rPr>
          <w:rtl/>
        </w:rPr>
        <w:t xml:space="preserve">כל </w:t>
      </w:r>
      <w:bookmarkStart w:id="1348" w:name="_ETM_Q5_200900"/>
      <w:bookmarkEnd w:id="1348"/>
      <w:r>
        <w:rPr>
          <w:rtl/>
        </w:rPr>
        <w:t xml:space="preserve">האתגרים </w:t>
      </w:r>
      <w:bookmarkStart w:id="1349" w:name="_ETM_Q5_201439"/>
      <w:bookmarkEnd w:id="1349"/>
      <w:r>
        <w:rPr>
          <w:rtl/>
        </w:rPr>
        <w:t xml:space="preserve">ולאורך </w:t>
      </w:r>
      <w:bookmarkStart w:id="1350" w:name="_ETM_Q5_201800"/>
      <w:bookmarkEnd w:id="1350"/>
      <w:r>
        <w:rPr>
          <w:rtl/>
        </w:rPr>
        <w:t xml:space="preserve">כל </w:t>
      </w:r>
      <w:bookmarkStart w:id="1351" w:name="_ETM_Q5_202099"/>
      <w:bookmarkEnd w:id="1351"/>
      <w:r>
        <w:rPr>
          <w:rtl/>
        </w:rPr>
        <w:t xml:space="preserve">השנים </w:t>
      </w:r>
      <w:bookmarkStart w:id="1352" w:name="_ETM_Q5_203339"/>
      <w:bookmarkEnd w:id="1352"/>
      <w:r>
        <w:rPr>
          <w:rtl/>
        </w:rPr>
        <w:t xml:space="preserve">עמדנו </w:t>
      </w:r>
      <w:bookmarkStart w:id="1353" w:name="_ETM_Q5_203820"/>
      <w:bookmarkEnd w:id="1353"/>
      <w:r>
        <w:rPr>
          <w:rtl/>
        </w:rPr>
        <w:t xml:space="preserve">על </w:t>
      </w:r>
      <w:bookmarkStart w:id="1354" w:name="_ETM_Q5_203909"/>
      <w:bookmarkEnd w:id="1354"/>
      <w:r>
        <w:rPr>
          <w:rtl/>
        </w:rPr>
        <w:t xml:space="preserve">חיינו </w:t>
      </w:r>
      <w:bookmarkStart w:id="1355" w:name="_ETM_Q5_204359"/>
      <w:bookmarkEnd w:id="1355"/>
      <w:r>
        <w:rPr>
          <w:rtl/>
        </w:rPr>
        <w:t xml:space="preserve">ועל </w:t>
      </w:r>
      <w:bookmarkStart w:id="1356" w:name="_ETM_Q5_204539"/>
      <w:bookmarkEnd w:id="1356"/>
      <w:r>
        <w:rPr>
          <w:rtl/>
        </w:rPr>
        <w:t>זהותנו</w:t>
      </w:r>
      <w:r>
        <w:rPr>
          <w:rFonts w:hint="cs"/>
          <w:rtl/>
        </w:rPr>
        <w:t>,</w:t>
      </w:r>
      <w:r>
        <w:rPr>
          <w:rtl/>
        </w:rPr>
        <w:t xml:space="preserve"> </w:t>
      </w:r>
      <w:bookmarkStart w:id="1357" w:name="_ETM_Q5_205810"/>
      <w:bookmarkEnd w:id="1357"/>
      <w:r>
        <w:rPr>
          <w:rtl/>
        </w:rPr>
        <w:t xml:space="preserve">שמרנו </w:t>
      </w:r>
      <w:bookmarkStart w:id="1358" w:name="_ETM_Q5_206410"/>
      <w:bookmarkEnd w:id="1358"/>
      <w:r>
        <w:rPr>
          <w:rtl/>
        </w:rPr>
        <w:t xml:space="preserve">את </w:t>
      </w:r>
      <w:bookmarkStart w:id="1359" w:name="_ETM_Q5_206500"/>
      <w:bookmarkEnd w:id="1359"/>
      <w:r>
        <w:rPr>
          <w:rtl/>
        </w:rPr>
        <w:t>שפתנו</w:t>
      </w:r>
      <w:r>
        <w:rPr>
          <w:rFonts w:hint="cs"/>
          <w:rtl/>
        </w:rPr>
        <w:t>,</w:t>
      </w:r>
      <w:r>
        <w:rPr>
          <w:rtl/>
        </w:rPr>
        <w:t xml:space="preserve"> </w:t>
      </w:r>
      <w:bookmarkStart w:id="1360" w:name="_ETM_Q5_207400"/>
      <w:bookmarkEnd w:id="1360"/>
      <w:r>
        <w:rPr>
          <w:rtl/>
        </w:rPr>
        <w:t>דתנו</w:t>
      </w:r>
      <w:r>
        <w:rPr>
          <w:rFonts w:hint="cs"/>
          <w:rtl/>
        </w:rPr>
        <w:t>,</w:t>
      </w:r>
      <w:r>
        <w:rPr>
          <w:rtl/>
        </w:rPr>
        <w:t xml:space="preserve"> </w:t>
      </w:r>
      <w:bookmarkStart w:id="1361" w:name="_ETM_Q5_208119"/>
      <w:bookmarkEnd w:id="1361"/>
      <w:r>
        <w:rPr>
          <w:rtl/>
        </w:rPr>
        <w:t xml:space="preserve">תרבותנו </w:t>
      </w:r>
      <w:bookmarkStart w:id="1362" w:name="_ETM_Q5_208869"/>
      <w:bookmarkEnd w:id="1362"/>
      <w:r>
        <w:rPr>
          <w:rFonts w:hint="cs"/>
          <w:rtl/>
        </w:rPr>
        <w:t xml:space="preserve">ומנהגינו, ובסייעתא דשמיא </w:t>
      </w:r>
      <w:bookmarkStart w:id="1363" w:name="_ETM_Q5_212811"/>
      <w:bookmarkStart w:id="1364" w:name="_ETM_Q5_210300"/>
      <w:bookmarkStart w:id="1365" w:name="_ETM_Q5_211980"/>
      <w:bookmarkEnd w:id="1363"/>
      <w:bookmarkEnd w:id="1364"/>
      <w:bookmarkEnd w:id="1365"/>
      <w:r>
        <w:rPr>
          <w:rtl/>
        </w:rPr>
        <w:t xml:space="preserve">חזרנו </w:t>
      </w:r>
      <w:bookmarkStart w:id="1366" w:name="_ETM_Q5_212610"/>
      <w:bookmarkEnd w:id="1366"/>
      <w:r>
        <w:rPr>
          <w:rtl/>
        </w:rPr>
        <w:t xml:space="preserve">לארץ </w:t>
      </w:r>
      <w:bookmarkStart w:id="1367" w:name="_ETM_Q5_212940"/>
      <w:bookmarkEnd w:id="1367"/>
      <w:r>
        <w:rPr>
          <w:rtl/>
        </w:rPr>
        <w:t xml:space="preserve">מולדתנו </w:t>
      </w:r>
      <w:bookmarkStart w:id="1368" w:name="_ETM_Q5_213840"/>
      <w:bookmarkEnd w:id="1368"/>
      <w:r>
        <w:rPr>
          <w:rtl/>
        </w:rPr>
        <w:t xml:space="preserve">לכונן </w:t>
      </w:r>
      <w:bookmarkStart w:id="1369" w:name="_ETM_Q5_214500"/>
      <w:bookmarkEnd w:id="1369"/>
      <w:r>
        <w:rPr>
          <w:rtl/>
        </w:rPr>
        <w:t xml:space="preserve">מחדש </w:t>
      </w:r>
      <w:bookmarkStart w:id="1370" w:name="_ETM_Q5_215280"/>
      <w:bookmarkEnd w:id="1370"/>
      <w:r>
        <w:rPr>
          <w:rtl/>
        </w:rPr>
        <w:t xml:space="preserve">את </w:t>
      </w:r>
      <w:bookmarkStart w:id="1371" w:name="_ETM_Q5_215430"/>
      <w:bookmarkEnd w:id="1371"/>
      <w:r>
        <w:rPr>
          <w:rtl/>
        </w:rPr>
        <w:t xml:space="preserve">קוממיות </w:t>
      </w:r>
      <w:bookmarkStart w:id="1372" w:name="_ETM_Q5_215850"/>
      <w:bookmarkEnd w:id="1372"/>
      <w:r>
        <w:rPr>
          <w:rtl/>
        </w:rPr>
        <w:t>ישראל</w:t>
      </w:r>
      <w:r>
        <w:rPr>
          <w:rFonts w:hint="cs"/>
          <w:rtl/>
        </w:rPr>
        <w:t>.</w:t>
      </w:r>
      <w:r>
        <w:rPr>
          <w:rtl/>
        </w:rPr>
        <w:t xml:space="preserve"> </w:t>
      </w:r>
      <w:bookmarkStart w:id="1373" w:name="_ETM_Q5_217440"/>
      <w:bookmarkStart w:id="1374" w:name="_ETM_Q5_217547"/>
      <w:bookmarkStart w:id="1375" w:name="_ETM_Q5_217662"/>
      <w:bookmarkStart w:id="1376" w:name="_ETM_Q5_217692"/>
      <w:bookmarkStart w:id="1377" w:name="_ETM_Q5_217776"/>
      <w:bookmarkEnd w:id="1373"/>
      <w:bookmarkEnd w:id="1374"/>
      <w:bookmarkEnd w:id="1375"/>
      <w:bookmarkEnd w:id="1376"/>
      <w:bookmarkEnd w:id="1377"/>
      <w:r>
        <w:rPr>
          <w:rtl/>
        </w:rPr>
        <w:t xml:space="preserve">דווקא </w:t>
      </w:r>
      <w:bookmarkStart w:id="1378" w:name="_ETM_Q5_217830"/>
      <w:bookmarkEnd w:id="1378"/>
      <w:r>
        <w:rPr>
          <w:rtl/>
        </w:rPr>
        <w:t>אנחנו</w:t>
      </w:r>
      <w:r>
        <w:rPr>
          <w:rFonts w:hint="cs"/>
          <w:rtl/>
        </w:rPr>
        <w:t>,</w:t>
      </w:r>
      <w:r>
        <w:rPr>
          <w:rtl/>
        </w:rPr>
        <w:t xml:space="preserve"> </w:t>
      </w:r>
      <w:bookmarkStart w:id="1379" w:name="_ETM_Q5_218190"/>
      <w:bookmarkEnd w:id="1379"/>
      <w:r>
        <w:rPr>
          <w:rtl/>
        </w:rPr>
        <w:t xml:space="preserve">הקטן </w:t>
      </w:r>
      <w:bookmarkStart w:id="1380" w:name="_ETM_Q5_218670"/>
      <w:bookmarkEnd w:id="1380"/>
      <w:r>
        <w:rPr>
          <w:rtl/>
        </w:rPr>
        <w:t>שבעמים</w:t>
      </w:r>
      <w:r>
        <w:rPr>
          <w:rFonts w:hint="cs"/>
          <w:rtl/>
        </w:rPr>
        <w:t>,</w:t>
      </w:r>
      <w:r>
        <w:rPr>
          <w:rtl/>
        </w:rPr>
        <w:t xml:space="preserve"> </w:t>
      </w:r>
      <w:bookmarkStart w:id="1381" w:name="_ETM_Q5_219270"/>
      <w:bookmarkEnd w:id="1381"/>
      <w:r>
        <w:rPr>
          <w:rtl/>
        </w:rPr>
        <w:t xml:space="preserve">שברנו </w:t>
      </w:r>
      <w:bookmarkStart w:id="1382" w:name="_ETM_Q5_219870"/>
      <w:bookmarkEnd w:id="1382"/>
      <w:r>
        <w:rPr>
          <w:rtl/>
        </w:rPr>
        <w:t xml:space="preserve">את </w:t>
      </w:r>
      <w:bookmarkStart w:id="1383" w:name="_ETM_Q5_219990"/>
      <w:bookmarkEnd w:id="1383"/>
      <w:r>
        <w:rPr>
          <w:rtl/>
        </w:rPr>
        <w:t xml:space="preserve">חוקי </w:t>
      </w:r>
      <w:bookmarkStart w:id="1384" w:name="_ETM_Q5_220260"/>
      <w:bookmarkEnd w:id="1384"/>
      <w:r>
        <w:rPr>
          <w:rtl/>
        </w:rPr>
        <w:t xml:space="preserve">הפיזיקה </w:t>
      </w:r>
      <w:bookmarkStart w:id="1385" w:name="_ETM_Q5_220800"/>
      <w:bookmarkEnd w:id="1385"/>
      <w:r>
        <w:rPr>
          <w:rtl/>
        </w:rPr>
        <w:t xml:space="preserve">של </w:t>
      </w:r>
      <w:bookmarkStart w:id="1386" w:name="_ETM_Q5_220950"/>
      <w:bookmarkEnd w:id="1386"/>
      <w:r>
        <w:rPr>
          <w:rtl/>
        </w:rPr>
        <w:t>ההיסטוריה</w:t>
      </w:r>
      <w:r>
        <w:rPr>
          <w:rFonts w:hint="cs"/>
          <w:rtl/>
        </w:rPr>
        <w:t>.</w:t>
      </w:r>
      <w:r>
        <w:rPr>
          <w:rtl/>
        </w:rPr>
        <w:t xml:space="preserve"> </w:t>
      </w:r>
      <w:bookmarkStart w:id="1387" w:name="_ETM_Q5_223030"/>
      <w:bookmarkStart w:id="1388" w:name="_ETM_Q5_224225"/>
      <w:bookmarkStart w:id="1389" w:name="_ETM_Q5_224317"/>
      <w:bookmarkStart w:id="1390" w:name="_ETM_Q5_224354"/>
      <w:bookmarkStart w:id="1391" w:name="_ETM_Q5_224428"/>
      <w:bookmarkEnd w:id="1387"/>
      <w:bookmarkEnd w:id="1388"/>
      <w:bookmarkEnd w:id="1389"/>
      <w:bookmarkEnd w:id="1390"/>
      <w:bookmarkEnd w:id="1391"/>
      <w:r>
        <w:rPr>
          <w:rtl/>
        </w:rPr>
        <w:t xml:space="preserve">האירוע </w:t>
      </w:r>
      <w:bookmarkStart w:id="1392" w:name="_ETM_Q5_223420"/>
      <w:bookmarkEnd w:id="1392"/>
      <w:r>
        <w:rPr>
          <w:rtl/>
        </w:rPr>
        <w:t xml:space="preserve">המכונן </w:t>
      </w:r>
      <w:bookmarkStart w:id="1393" w:name="_ETM_Q5_224320"/>
      <w:bookmarkEnd w:id="1393"/>
      <w:r>
        <w:rPr>
          <w:rtl/>
        </w:rPr>
        <w:t xml:space="preserve">והמוזכר </w:t>
      </w:r>
      <w:bookmarkStart w:id="1394" w:name="_ETM_Q5_225070"/>
      <w:bookmarkEnd w:id="1394"/>
      <w:r>
        <w:rPr>
          <w:rtl/>
        </w:rPr>
        <w:t xml:space="preserve">ביותר </w:t>
      </w:r>
      <w:bookmarkStart w:id="1395" w:name="_ETM_Q5_225580"/>
      <w:bookmarkEnd w:id="1395"/>
      <w:r>
        <w:rPr>
          <w:rtl/>
        </w:rPr>
        <w:t xml:space="preserve">בהיסטוריה </w:t>
      </w:r>
      <w:bookmarkStart w:id="1396" w:name="_ETM_Q5_226090"/>
      <w:bookmarkEnd w:id="1396"/>
      <w:r>
        <w:rPr>
          <w:rtl/>
        </w:rPr>
        <w:t xml:space="preserve">היהודית </w:t>
      </w:r>
      <w:bookmarkStart w:id="1397" w:name="_ETM_Q5_226600"/>
      <w:bookmarkEnd w:id="1397"/>
      <w:r>
        <w:rPr>
          <w:rtl/>
        </w:rPr>
        <w:t xml:space="preserve">הוא </w:t>
      </w:r>
      <w:bookmarkStart w:id="1398" w:name="_ETM_Q5_226690"/>
      <w:bookmarkEnd w:id="1398"/>
      <w:r>
        <w:rPr>
          <w:rtl/>
        </w:rPr>
        <w:t xml:space="preserve">כמובן </w:t>
      </w:r>
      <w:bookmarkStart w:id="1399" w:name="_ETM_Q5_227380"/>
      <w:bookmarkEnd w:id="1399"/>
      <w:r>
        <w:rPr>
          <w:rtl/>
        </w:rPr>
        <w:t xml:space="preserve">יציאת </w:t>
      </w:r>
      <w:bookmarkStart w:id="1400" w:name="_ETM_Q5_227800"/>
      <w:bookmarkEnd w:id="1400"/>
      <w:r>
        <w:rPr>
          <w:rtl/>
        </w:rPr>
        <w:t>מצרים</w:t>
      </w:r>
      <w:r>
        <w:rPr>
          <w:rFonts w:hint="cs"/>
          <w:rtl/>
        </w:rPr>
        <w:t>.</w:t>
      </w:r>
      <w:r>
        <w:rPr>
          <w:rtl/>
        </w:rPr>
        <w:t xml:space="preserve"> </w:t>
      </w:r>
      <w:bookmarkStart w:id="1401" w:name="_ETM_Q5_229420"/>
      <w:bookmarkEnd w:id="1401"/>
      <w:r>
        <w:rPr>
          <w:rtl/>
        </w:rPr>
        <w:t xml:space="preserve">הגמרא </w:t>
      </w:r>
      <w:bookmarkStart w:id="1402" w:name="_ETM_Q5_229810"/>
      <w:bookmarkEnd w:id="1402"/>
      <w:r>
        <w:rPr>
          <w:rtl/>
        </w:rPr>
        <w:t xml:space="preserve">במסכת </w:t>
      </w:r>
      <w:bookmarkStart w:id="1403" w:name="_ETM_Q5_230380"/>
      <w:bookmarkEnd w:id="1403"/>
      <w:r>
        <w:rPr>
          <w:rtl/>
        </w:rPr>
        <w:t xml:space="preserve">ברכות </w:t>
      </w:r>
      <w:bookmarkStart w:id="1404" w:name="_ETM_Q5_231130"/>
      <w:bookmarkEnd w:id="1404"/>
      <w:r>
        <w:rPr>
          <w:rtl/>
        </w:rPr>
        <w:t>דנ</w:t>
      </w:r>
      <w:r>
        <w:rPr>
          <w:rFonts w:hint="cs"/>
          <w:rtl/>
        </w:rPr>
        <w:t>ה</w:t>
      </w:r>
      <w:r>
        <w:rPr>
          <w:rtl/>
        </w:rPr>
        <w:t xml:space="preserve"> </w:t>
      </w:r>
      <w:bookmarkStart w:id="1405" w:name="_ETM_Q5_231460"/>
      <w:bookmarkEnd w:id="1405"/>
      <w:r>
        <w:rPr>
          <w:rtl/>
        </w:rPr>
        <w:t xml:space="preserve">בשאלה </w:t>
      </w:r>
      <w:bookmarkStart w:id="1406" w:name="_ETM_Q5_232719"/>
      <w:bookmarkEnd w:id="1406"/>
      <w:r>
        <w:rPr>
          <w:rtl/>
        </w:rPr>
        <w:t xml:space="preserve">אם </w:t>
      </w:r>
      <w:bookmarkStart w:id="1407" w:name="_ETM_Q5_233140"/>
      <w:bookmarkEnd w:id="1407"/>
      <w:r>
        <w:rPr>
          <w:rtl/>
        </w:rPr>
        <w:t xml:space="preserve">לעתיד </w:t>
      </w:r>
      <w:bookmarkStart w:id="1408" w:name="_ETM_Q5_233680"/>
      <w:bookmarkEnd w:id="1408"/>
      <w:r>
        <w:rPr>
          <w:rtl/>
        </w:rPr>
        <w:t xml:space="preserve">לבוא </w:t>
      </w:r>
      <w:bookmarkStart w:id="1409" w:name="_ETM_Q5_234010"/>
      <w:bookmarkEnd w:id="1409"/>
      <w:r>
        <w:rPr>
          <w:rFonts w:hint="cs"/>
          <w:rtl/>
        </w:rPr>
        <w:t>תמ</w:t>
      </w:r>
      <w:r>
        <w:rPr>
          <w:rtl/>
        </w:rPr>
        <w:t xml:space="preserve">שיך </w:t>
      </w:r>
      <w:bookmarkStart w:id="1410" w:name="_ETM_Q5_234699"/>
      <w:bookmarkStart w:id="1411" w:name="_ETM_Q5_235030"/>
      <w:bookmarkEnd w:id="1410"/>
      <w:bookmarkEnd w:id="1411"/>
      <w:r>
        <w:rPr>
          <w:rtl/>
        </w:rPr>
        <w:t xml:space="preserve">יציאת </w:t>
      </w:r>
      <w:bookmarkStart w:id="1412" w:name="_ETM_Q5_235449"/>
      <w:bookmarkEnd w:id="1412"/>
      <w:r>
        <w:rPr>
          <w:rtl/>
        </w:rPr>
        <w:t xml:space="preserve">מצרים </w:t>
      </w:r>
      <w:bookmarkStart w:id="1413" w:name="_ETM_Q5_236079"/>
      <w:bookmarkEnd w:id="1413"/>
      <w:r>
        <w:rPr>
          <w:rFonts w:hint="cs"/>
          <w:rtl/>
        </w:rPr>
        <w:t xml:space="preserve">להיות </w:t>
      </w:r>
      <w:r>
        <w:rPr>
          <w:rtl/>
        </w:rPr>
        <w:t xml:space="preserve">הסיפור </w:t>
      </w:r>
      <w:bookmarkStart w:id="1414" w:name="_ETM_Q5_236800"/>
      <w:bookmarkEnd w:id="1414"/>
      <w:r>
        <w:rPr>
          <w:rtl/>
        </w:rPr>
        <w:t xml:space="preserve">המכונן </w:t>
      </w:r>
      <w:bookmarkStart w:id="1415" w:name="_ETM_Q5_237489"/>
      <w:bookmarkEnd w:id="1415"/>
      <w:r>
        <w:rPr>
          <w:rtl/>
        </w:rPr>
        <w:t xml:space="preserve">הגדול </w:t>
      </w:r>
      <w:bookmarkStart w:id="1416" w:name="_ETM_Q5_237910"/>
      <w:bookmarkEnd w:id="1416"/>
      <w:r>
        <w:rPr>
          <w:rtl/>
        </w:rPr>
        <w:t>ביותר</w:t>
      </w:r>
      <w:r>
        <w:rPr>
          <w:rFonts w:hint="cs"/>
          <w:rtl/>
        </w:rPr>
        <w:t>.</w:t>
      </w:r>
      <w:r>
        <w:rPr>
          <w:rtl/>
        </w:rPr>
        <w:t xml:space="preserve"> </w:t>
      </w:r>
      <w:bookmarkStart w:id="1417" w:name="_ETM_Q5_239360"/>
      <w:bookmarkEnd w:id="1417"/>
      <w:r>
        <w:rPr>
          <w:rtl/>
        </w:rPr>
        <w:t xml:space="preserve">בסופו </w:t>
      </w:r>
      <w:bookmarkStart w:id="1418" w:name="_ETM_Q5_239780"/>
      <w:bookmarkEnd w:id="1418"/>
      <w:r>
        <w:rPr>
          <w:rtl/>
        </w:rPr>
        <w:t xml:space="preserve">של </w:t>
      </w:r>
      <w:bookmarkStart w:id="1419" w:name="_ETM_Q5_239990"/>
      <w:bookmarkEnd w:id="1419"/>
      <w:r>
        <w:rPr>
          <w:rtl/>
        </w:rPr>
        <w:t xml:space="preserve">דיון </w:t>
      </w:r>
      <w:bookmarkStart w:id="1420" w:name="_ETM_Q5_240290"/>
      <w:bookmarkEnd w:id="1420"/>
      <w:r>
        <w:rPr>
          <w:rtl/>
        </w:rPr>
        <w:t xml:space="preserve">עולה </w:t>
      </w:r>
      <w:bookmarkStart w:id="1421" w:name="_ETM_Q5_241040"/>
      <w:bookmarkEnd w:id="1421"/>
      <w:r>
        <w:rPr>
          <w:rtl/>
        </w:rPr>
        <w:t xml:space="preserve">המסקנה </w:t>
      </w:r>
      <w:bookmarkStart w:id="1422" w:name="_ETM_Q5_241700"/>
      <w:bookmarkEnd w:id="1422"/>
      <w:r>
        <w:rPr>
          <w:rtl/>
        </w:rPr>
        <w:t xml:space="preserve">כי </w:t>
      </w:r>
      <w:bookmarkStart w:id="1423" w:name="_ETM_Q5_241880"/>
      <w:bookmarkEnd w:id="1423"/>
      <w:r>
        <w:rPr>
          <w:rtl/>
        </w:rPr>
        <w:t>נ</w:t>
      </w:r>
      <w:r>
        <w:rPr>
          <w:rFonts w:hint="cs"/>
          <w:rtl/>
        </w:rPr>
        <w:t>י</w:t>
      </w:r>
      <w:r>
        <w:rPr>
          <w:rtl/>
        </w:rPr>
        <w:t xml:space="preserve">סי </w:t>
      </w:r>
      <w:bookmarkStart w:id="1424" w:name="_ETM_Q5_242330"/>
      <w:bookmarkEnd w:id="1424"/>
      <w:r>
        <w:rPr>
          <w:rtl/>
        </w:rPr>
        <w:t xml:space="preserve">שיבת </w:t>
      </w:r>
      <w:bookmarkStart w:id="1425" w:name="_ETM_Q5_242900"/>
      <w:bookmarkEnd w:id="1425"/>
      <w:r>
        <w:rPr>
          <w:rtl/>
        </w:rPr>
        <w:t xml:space="preserve">ציון </w:t>
      </w:r>
      <w:bookmarkStart w:id="1426" w:name="_ETM_Q5_244069"/>
      <w:bookmarkEnd w:id="1426"/>
      <w:r>
        <w:rPr>
          <w:rtl/>
        </w:rPr>
        <w:t xml:space="preserve">יהיו </w:t>
      </w:r>
      <w:bookmarkStart w:id="1427" w:name="_ETM_Q5_244310"/>
      <w:bookmarkEnd w:id="1427"/>
      <w:r>
        <w:rPr>
          <w:rtl/>
        </w:rPr>
        <w:t xml:space="preserve">גדולים </w:t>
      </w:r>
      <w:bookmarkStart w:id="1428" w:name="_ETM_Q5_244790"/>
      <w:bookmarkEnd w:id="1428"/>
      <w:r>
        <w:rPr>
          <w:rtl/>
        </w:rPr>
        <w:t xml:space="preserve">עד </w:t>
      </w:r>
      <w:bookmarkStart w:id="1429" w:name="_ETM_Q5_245030"/>
      <w:bookmarkEnd w:id="1429"/>
      <w:r>
        <w:rPr>
          <w:rtl/>
        </w:rPr>
        <w:t xml:space="preserve">כדי </w:t>
      </w:r>
      <w:bookmarkStart w:id="1430" w:name="_ETM_Q5_245360"/>
      <w:bookmarkEnd w:id="1430"/>
      <w:r>
        <w:rPr>
          <w:rtl/>
        </w:rPr>
        <w:t xml:space="preserve">כך </w:t>
      </w:r>
      <w:bookmarkStart w:id="1431" w:name="_ETM_Q5_246270"/>
      <w:bookmarkEnd w:id="1431"/>
      <w:r>
        <w:rPr>
          <w:rtl/>
        </w:rPr>
        <w:t xml:space="preserve">שאפילו </w:t>
      </w:r>
      <w:bookmarkStart w:id="1432" w:name="_ETM_Q5_246869"/>
      <w:bookmarkEnd w:id="1432"/>
      <w:r>
        <w:rPr>
          <w:rtl/>
        </w:rPr>
        <w:t xml:space="preserve">יציאת </w:t>
      </w:r>
      <w:bookmarkStart w:id="1433" w:name="_ETM_Q5_247380"/>
      <w:bookmarkEnd w:id="1433"/>
      <w:r>
        <w:rPr>
          <w:rtl/>
        </w:rPr>
        <w:t xml:space="preserve">מצרים </w:t>
      </w:r>
      <w:bookmarkStart w:id="1434" w:name="_ETM_Q5_248400"/>
      <w:bookmarkEnd w:id="1434"/>
      <w:r>
        <w:rPr>
          <w:rtl/>
        </w:rPr>
        <w:t xml:space="preserve">תהיה </w:t>
      </w:r>
      <w:bookmarkStart w:id="1435" w:name="_ETM_Q5_248729"/>
      <w:bookmarkEnd w:id="1435"/>
      <w:r>
        <w:rPr>
          <w:rtl/>
        </w:rPr>
        <w:t xml:space="preserve">טפלה </w:t>
      </w:r>
      <w:bookmarkStart w:id="1436" w:name="_ETM_Q5_249150"/>
      <w:bookmarkEnd w:id="1436"/>
      <w:r>
        <w:rPr>
          <w:rtl/>
        </w:rPr>
        <w:t>להם</w:t>
      </w:r>
      <w:r>
        <w:rPr>
          <w:rFonts w:hint="cs"/>
          <w:rtl/>
        </w:rPr>
        <w:t>.</w:t>
      </w:r>
      <w:r>
        <w:rPr>
          <w:rtl/>
        </w:rPr>
        <w:t xml:space="preserve"> </w:t>
      </w:r>
      <w:bookmarkStart w:id="1437" w:name="_ETM_Q5_250290"/>
      <w:bookmarkEnd w:id="1437"/>
      <w:r>
        <w:rPr>
          <w:rtl/>
        </w:rPr>
        <w:t xml:space="preserve">מביאה </w:t>
      </w:r>
      <w:bookmarkStart w:id="1438" w:name="_ETM_Q5_250650"/>
      <w:bookmarkEnd w:id="1438"/>
      <w:r>
        <w:rPr>
          <w:rtl/>
        </w:rPr>
        <w:t xml:space="preserve">הגמרא </w:t>
      </w:r>
      <w:bookmarkStart w:id="1439" w:name="_ETM_Q5_250979"/>
      <w:bookmarkEnd w:id="1439"/>
      <w:r>
        <w:rPr>
          <w:rtl/>
        </w:rPr>
        <w:t xml:space="preserve">את </w:t>
      </w:r>
      <w:bookmarkStart w:id="1440" w:name="_ETM_Q5_251130"/>
      <w:bookmarkEnd w:id="1440"/>
      <w:r>
        <w:rPr>
          <w:rtl/>
        </w:rPr>
        <w:t xml:space="preserve">הפסוקים </w:t>
      </w:r>
      <w:bookmarkStart w:id="1441" w:name="_ETM_Q5_251640"/>
      <w:bookmarkEnd w:id="1441"/>
      <w:r>
        <w:rPr>
          <w:rFonts w:hint="cs"/>
          <w:rtl/>
        </w:rPr>
        <w:t>מ</w:t>
      </w:r>
      <w:r>
        <w:rPr>
          <w:rtl/>
        </w:rPr>
        <w:t>ירמיהו</w:t>
      </w:r>
      <w:r>
        <w:rPr>
          <w:rFonts w:hint="cs"/>
          <w:rtl/>
        </w:rPr>
        <w:t>:</w:t>
      </w:r>
      <w:r>
        <w:rPr>
          <w:rtl/>
        </w:rPr>
        <w:t xml:space="preserve"> </w:t>
      </w:r>
      <w:bookmarkStart w:id="1442" w:name="_ETM_Q5_252759"/>
      <w:bookmarkEnd w:id="1442"/>
      <w:r>
        <w:rPr>
          <w:rFonts w:hint="cs"/>
          <w:rtl/>
        </w:rPr>
        <w:t>"</w:t>
      </w:r>
      <w:r>
        <w:rPr>
          <w:rtl/>
        </w:rPr>
        <w:t xml:space="preserve">לכן </w:t>
      </w:r>
      <w:bookmarkStart w:id="1443" w:name="_ETM_Q5_253420"/>
      <w:bookmarkEnd w:id="1443"/>
      <w:r>
        <w:rPr>
          <w:rtl/>
        </w:rPr>
        <w:t xml:space="preserve">הנה </w:t>
      </w:r>
      <w:bookmarkStart w:id="1444" w:name="_ETM_Q5_253659"/>
      <w:bookmarkEnd w:id="1444"/>
      <w:r>
        <w:rPr>
          <w:rtl/>
        </w:rPr>
        <w:t xml:space="preserve">ימים </w:t>
      </w:r>
      <w:bookmarkStart w:id="1445" w:name="_ETM_Q5_254079"/>
      <w:bookmarkEnd w:id="1445"/>
      <w:r>
        <w:rPr>
          <w:rtl/>
        </w:rPr>
        <w:t xml:space="preserve">באים </w:t>
      </w:r>
      <w:bookmarkStart w:id="1446" w:name="_ETM_Q5_254409"/>
      <w:bookmarkEnd w:id="1446"/>
      <w:r>
        <w:rPr>
          <w:rtl/>
        </w:rPr>
        <w:t xml:space="preserve">נאם </w:t>
      </w:r>
      <w:bookmarkStart w:id="1447" w:name="_ETM_Q5_254709"/>
      <w:bookmarkEnd w:id="1447"/>
      <w:r>
        <w:rPr>
          <w:rtl/>
        </w:rPr>
        <w:t>ה</w:t>
      </w:r>
      <w:r>
        <w:rPr>
          <w:rFonts w:hint="cs"/>
          <w:rtl/>
        </w:rPr>
        <w:t>',</w:t>
      </w:r>
      <w:r>
        <w:rPr>
          <w:rtl/>
        </w:rPr>
        <w:t xml:space="preserve"> </w:t>
      </w:r>
      <w:bookmarkStart w:id="1448" w:name="_ETM_Q5_255670"/>
      <w:bookmarkEnd w:id="1448"/>
      <w:r>
        <w:rPr>
          <w:rtl/>
        </w:rPr>
        <w:t xml:space="preserve">ולא </w:t>
      </w:r>
      <w:bookmarkStart w:id="1449" w:name="_ETM_Q5_256030"/>
      <w:bookmarkEnd w:id="1449"/>
      <w:r>
        <w:rPr>
          <w:rtl/>
        </w:rPr>
        <w:t xml:space="preserve">יאמרו </w:t>
      </w:r>
      <w:bookmarkStart w:id="1450" w:name="_ETM_Q5_256420"/>
      <w:bookmarkEnd w:id="1450"/>
      <w:r>
        <w:rPr>
          <w:rtl/>
        </w:rPr>
        <w:t xml:space="preserve">עוד </w:t>
      </w:r>
      <w:bookmarkStart w:id="1451" w:name="_ETM_Q5_256600"/>
      <w:bookmarkEnd w:id="1451"/>
      <w:r>
        <w:rPr>
          <w:rtl/>
        </w:rPr>
        <w:t>חי</w:t>
      </w:r>
      <w:r>
        <w:rPr>
          <w:rFonts w:hint="cs"/>
          <w:rtl/>
        </w:rPr>
        <w:t xml:space="preserve"> </w:t>
      </w:r>
      <w:r>
        <w:rPr>
          <w:rtl/>
        </w:rPr>
        <w:t>ה</w:t>
      </w:r>
      <w:bookmarkStart w:id="1452" w:name="_ETM_Q5_256990"/>
      <w:bookmarkEnd w:id="1452"/>
      <w:r>
        <w:rPr>
          <w:rFonts w:hint="cs"/>
          <w:rtl/>
        </w:rPr>
        <w:t>'</w:t>
      </w:r>
      <w:r>
        <w:rPr>
          <w:rtl/>
        </w:rPr>
        <w:t xml:space="preserve"> </w:t>
      </w:r>
      <w:bookmarkStart w:id="1453" w:name="_ETM_Q5_257470"/>
      <w:bookmarkEnd w:id="1453"/>
      <w:r>
        <w:rPr>
          <w:rtl/>
        </w:rPr>
        <w:t xml:space="preserve">אשר </w:t>
      </w:r>
      <w:bookmarkStart w:id="1454" w:name="_ETM_Q5_257829"/>
      <w:bookmarkEnd w:id="1454"/>
      <w:r>
        <w:rPr>
          <w:rtl/>
        </w:rPr>
        <w:t xml:space="preserve">העלה </w:t>
      </w:r>
      <w:bookmarkStart w:id="1455" w:name="_ETM_Q5_258159"/>
      <w:bookmarkEnd w:id="1455"/>
      <w:r>
        <w:rPr>
          <w:rtl/>
        </w:rPr>
        <w:t xml:space="preserve">את </w:t>
      </w:r>
      <w:bookmarkStart w:id="1456" w:name="_ETM_Q5_258280"/>
      <w:bookmarkEnd w:id="1456"/>
      <w:r>
        <w:rPr>
          <w:rtl/>
        </w:rPr>
        <w:t xml:space="preserve">בני </w:t>
      </w:r>
      <w:bookmarkStart w:id="1457" w:name="_ETM_Q5_258549"/>
      <w:bookmarkEnd w:id="1457"/>
      <w:r>
        <w:rPr>
          <w:rtl/>
        </w:rPr>
        <w:t xml:space="preserve">ישראל </w:t>
      </w:r>
      <w:bookmarkStart w:id="1458" w:name="_ETM_Q5_258939"/>
      <w:bookmarkEnd w:id="1458"/>
      <w:r>
        <w:rPr>
          <w:rtl/>
        </w:rPr>
        <w:t xml:space="preserve">מארץ </w:t>
      </w:r>
      <w:bookmarkStart w:id="1459" w:name="_ETM_Q5_259329"/>
      <w:bookmarkEnd w:id="1459"/>
      <w:r>
        <w:rPr>
          <w:rtl/>
        </w:rPr>
        <w:t>מצרים</w:t>
      </w:r>
      <w:r>
        <w:rPr>
          <w:rFonts w:hint="cs"/>
          <w:rtl/>
        </w:rPr>
        <w:t>.</w:t>
      </w:r>
      <w:r>
        <w:rPr>
          <w:rtl/>
        </w:rPr>
        <w:t xml:space="preserve"> </w:t>
      </w:r>
      <w:bookmarkStart w:id="1460" w:name="_ETM_Q5_260440"/>
      <w:bookmarkEnd w:id="1460"/>
      <w:r>
        <w:rPr>
          <w:rtl/>
        </w:rPr>
        <w:t xml:space="preserve">כי </w:t>
      </w:r>
      <w:bookmarkStart w:id="1461" w:name="_ETM_Q5_260650"/>
      <w:bookmarkEnd w:id="1461"/>
      <w:r>
        <w:rPr>
          <w:rtl/>
        </w:rPr>
        <w:t xml:space="preserve">אם </w:t>
      </w:r>
      <w:bookmarkStart w:id="1462" w:name="_ETM_Q5_260740"/>
      <w:bookmarkEnd w:id="1462"/>
      <w:r>
        <w:rPr>
          <w:rtl/>
        </w:rPr>
        <w:t xml:space="preserve">חי </w:t>
      </w:r>
      <w:bookmarkStart w:id="1463" w:name="_ETM_Q5_261069"/>
      <w:bookmarkEnd w:id="1463"/>
      <w:r>
        <w:rPr>
          <w:rtl/>
        </w:rPr>
        <w:t>ה</w:t>
      </w:r>
      <w:r>
        <w:rPr>
          <w:rFonts w:hint="cs"/>
          <w:rtl/>
        </w:rPr>
        <w:t>'</w:t>
      </w:r>
      <w:r>
        <w:rPr>
          <w:rtl/>
        </w:rPr>
        <w:t xml:space="preserve"> </w:t>
      </w:r>
      <w:bookmarkStart w:id="1464" w:name="_ETM_Q5_261490"/>
      <w:bookmarkEnd w:id="1464"/>
      <w:r>
        <w:rPr>
          <w:rtl/>
        </w:rPr>
        <w:t xml:space="preserve">אשר </w:t>
      </w:r>
      <w:bookmarkStart w:id="1465" w:name="_ETM_Q5_261790"/>
      <w:bookmarkEnd w:id="1465"/>
      <w:r>
        <w:rPr>
          <w:rtl/>
        </w:rPr>
        <w:t xml:space="preserve">העלה </w:t>
      </w:r>
      <w:bookmarkStart w:id="1466" w:name="_ETM_Q5_262540"/>
      <w:bookmarkEnd w:id="1466"/>
      <w:r>
        <w:rPr>
          <w:rtl/>
        </w:rPr>
        <w:t xml:space="preserve">ואשר </w:t>
      </w:r>
      <w:bookmarkStart w:id="1467" w:name="_ETM_Q5_262990"/>
      <w:bookmarkEnd w:id="1467"/>
      <w:r>
        <w:rPr>
          <w:rtl/>
        </w:rPr>
        <w:t xml:space="preserve">הביא </w:t>
      </w:r>
      <w:bookmarkStart w:id="1468" w:name="_ETM_Q5_263290"/>
      <w:bookmarkEnd w:id="1468"/>
      <w:r>
        <w:rPr>
          <w:rtl/>
        </w:rPr>
        <w:t xml:space="preserve">את </w:t>
      </w:r>
      <w:bookmarkStart w:id="1469" w:name="_ETM_Q5_263410"/>
      <w:bookmarkEnd w:id="1469"/>
      <w:r>
        <w:rPr>
          <w:rtl/>
        </w:rPr>
        <w:t>ז</w:t>
      </w:r>
      <w:r>
        <w:rPr>
          <w:rFonts w:hint="cs"/>
          <w:rtl/>
        </w:rPr>
        <w:t>רע</w:t>
      </w:r>
      <w:r>
        <w:rPr>
          <w:rtl/>
        </w:rPr>
        <w:t xml:space="preserve"> </w:t>
      </w:r>
      <w:bookmarkStart w:id="1470" w:name="_ETM_Q5_263650"/>
      <w:bookmarkEnd w:id="1470"/>
      <w:r>
        <w:rPr>
          <w:rtl/>
        </w:rPr>
        <w:t xml:space="preserve">בית </w:t>
      </w:r>
      <w:bookmarkStart w:id="1471" w:name="_ETM_Q5_263950"/>
      <w:bookmarkEnd w:id="1471"/>
      <w:r>
        <w:rPr>
          <w:rtl/>
        </w:rPr>
        <w:t xml:space="preserve">ישראל </w:t>
      </w:r>
      <w:bookmarkStart w:id="1472" w:name="_ETM_Q5_264760"/>
      <w:bookmarkEnd w:id="1472"/>
      <w:r>
        <w:rPr>
          <w:rtl/>
        </w:rPr>
        <w:t xml:space="preserve">מארץ </w:t>
      </w:r>
      <w:bookmarkStart w:id="1473" w:name="_ETM_Q5_265300"/>
      <w:bookmarkEnd w:id="1473"/>
      <w:r>
        <w:rPr>
          <w:rtl/>
        </w:rPr>
        <w:t xml:space="preserve">צפונה </w:t>
      </w:r>
      <w:bookmarkStart w:id="1474" w:name="_ETM_Q5_266270"/>
      <w:bookmarkStart w:id="1475" w:name="_ETM_Q5_266390"/>
      <w:bookmarkEnd w:id="1474"/>
      <w:bookmarkEnd w:id="1475"/>
      <w:r>
        <w:rPr>
          <w:rFonts w:hint="cs"/>
          <w:rtl/>
        </w:rPr>
        <w:t>ו</w:t>
      </w:r>
      <w:r>
        <w:rPr>
          <w:rtl/>
        </w:rPr>
        <w:t xml:space="preserve">מכל </w:t>
      </w:r>
      <w:bookmarkStart w:id="1476" w:name="_ETM_Q5_266810"/>
      <w:bookmarkEnd w:id="1476"/>
      <w:r>
        <w:rPr>
          <w:rtl/>
        </w:rPr>
        <w:t xml:space="preserve">הארצות </w:t>
      </w:r>
      <w:bookmarkStart w:id="1477" w:name="_ETM_Q5_267260"/>
      <w:bookmarkEnd w:id="1477"/>
      <w:r>
        <w:rPr>
          <w:rtl/>
        </w:rPr>
        <w:t xml:space="preserve">אשר </w:t>
      </w:r>
      <w:bookmarkStart w:id="1478" w:name="_ETM_Q5_267500"/>
      <w:bookmarkEnd w:id="1478"/>
      <w:r>
        <w:rPr>
          <w:rtl/>
        </w:rPr>
        <w:t>הדחת</w:t>
      </w:r>
      <w:r>
        <w:rPr>
          <w:rFonts w:hint="cs"/>
          <w:rtl/>
        </w:rPr>
        <w:t>י</w:t>
      </w:r>
      <w:r>
        <w:rPr>
          <w:rtl/>
        </w:rPr>
        <w:t xml:space="preserve">ם </w:t>
      </w:r>
      <w:bookmarkStart w:id="1479" w:name="_ETM_Q5_267920"/>
      <w:bookmarkEnd w:id="1479"/>
      <w:r>
        <w:rPr>
          <w:rtl/>
        </w:rPr>
        <w:t xml:space="preserve">שם </w:t>
      </w:r>
      <w:bookmarkStart w:id="1480" w:name="_ETM_Q5_268729"/>
      <w:bookmarkEnd w:id="1480"/>
      <w:r>
        <w:rPr>
          <w:rtl/>
        </w:rPr>
        <w:t xml:space="preserve">וישבו </w:t>
      </w:r>
      <w:bookmarkStart w:id="1481" w:name="_ETM_Q5_269479"/>
      <w:bookmarkEnd w:id="1481"/>
      <w:r>
        <w:rPr>
          <w:rtl/>
        </w:rPr>
        <w:t xml:space="preserve">על </w:t>
      </w:r>
      <w:bookmarkStart w:id="1482" w:name="_ETM_Q5_269630"/>
      <w:bookmarkEnd w:id="1482"/>
      <w:r>
        <w:rPr>
          <w:rtl/>
        </w:rPr>
        <w:t>אדמתם</w:t>
      </w:r>
      <w:r>
        <w:rPr>
          <w:rFonts w:hint="cs"/>
          <w:rtl/>
        </w:rPr>
        <w:t>".</w:t>
      </w:r>
      <w:r>
        <w:rPr>
          <w:rtl/>
        </w:rPr>
        <w:t xml:space="preserve"> </w:t>
      </w:r>
      <w:bookmarkStart w:id="1483" w:name="_ETM_Q5_271610"/>
      <w:bookmarkEnd w:id="1483"/>
    </w:p>
    <w:p w:rsidR="003B6D3A" w:rsidRDefault="003B6D3A" w:rsidP="00EF3998">
      <w:pPr>
        <w:rPr>
          <w:rtl/>
        </w:rPr>
      </w:pPr>
      <w:bookmarkStart w:id="1484" w:name="_ETM_Q5_271946"/>
      <w:bookmarkStart w:id="1485" w:name="_ETM_Q5_272044"/>
      <w:bookmarkEnd w:id="1484"/>
      <w:bookmarkEnd w:id="1485"/>
    </w:p>
    <w:p w:rsidR="003B6D3A" w:rsidRDefault="003B6D3A" w:rsidP="00EF3998">
      <w:pPr>
        <w:rPr>
          <w:rtl/>
        </w:rPr>
      </w:pPr>
      <w:bookmarkStart w:id="1486" w:name="_ETM_Q5_272089"/>
      <w:bookmarkStart w:id="1487" w:name="_ETM_Q5_272165"/>
      <w:bookmarkEnd w:id="1486"/>
      <w:bookmarkEnd w:id="1487"/>
      <w:r>
        <w:rPr>
          <w:rtl/>
        </w:rPr>
        <w:t xml:space="preserve">ה' </w:t>
      </w:r>
      <w:bookmarkStart w:id="1488" w:name="_ETM_Q5_271940"/>
      <w:bookmarkEnd w:id="1488"/>
      <w:r>
        <w:rPr>
          <w:rtl/>
        </w:rPr>
        <w:t xml:space="preserve">באייר </w:t>
      </w:r>
      <w:bookmarkStart w:id="1489" w:name="_ETM_Q5_272330"/>
      <w:bookmarkEnd w:id="1489"/>
      <w:r>
        <w:rPr>
          <w:rtl/>
        </w:rPr>
        <w:t xml:space="preserve">תש"ח </w:t>
      </w:r>
      <w:bookmarkStart w:id="1490" w:name="_ETM_Q5_273950"/>
      <w:bookmarkEnd w:id="1490"/>
      <w:r>
        <w:rPr>
          <w:rtl/>
        </w:rPr>
        <w:t xml:space="preserve">אינו </w:t>
      </w:r>
      <w:bookmarkStart w:id="1491" w:name="_ETM_Q5_274310"/>
      <w:bookmarkEnd w:id="1491"/>
      <w:r>
        <w:rPr>
          <w:rtl/>
        </w:rPr>
        <w:t xml:space="preserve">רק </w:t>
      </w:r>
      <w:bookmarkStart w:id="1492" w:name="_ETM_Q5_274639"/>
      <w:bookmarkEnd w:id="1492"/>
      <w:r>
        <w:rPr>
          <w:rtl/>
        </w:rPr>
        <w:t xml:space="preserve">יום </w:t>
      </w:r>
      <w:bookmarkStart w:id="1493" w:name="_ETM_Q5_274969"/>
      <w:bookmarkEnd w:id="1493"/>
      <w:r>
        <w:rPr>
          <w:rtl/>
        </w:rPr>
        <w:t xml:space="preserve">הקמת </w:t>
      </w:r>
      <w:bookmarkStart w:id="1494" w:name="_ETM_Q5_275359"/>
      <w:bookmarkEnd w:id="1494"/>
      <w:r>
        <w:rPr>
          <w:rtl/>
        </w:rPr>
        <w:t>המדינה</w:t>
      </w:r>
      <w:r>
        <w:rPr>
          <w:rFonts w:hint="cs"/>
          <w:rtl/>
        </w:rPr>
        <w:t>.</w:t>
      </w:r>
      <w:r>
        <w:rPr>
          <w:rtl/>
        </w:rPr>
        <w:t xml:space="preserve"> </w:t>
      </w:r>
      <w:bookmarkStart w:id="1495" w:name="_ETM_Q5_276939"/>
      <w:bookmarkEnd w:id="1495"/>
      <w:r>
        <w:rPr>
          <w:rtl/>
        </w:rPr>
        <w:t xml:space="preserve">זהו </w:t>
      </w:r>
      <w:bookmarkStart w:id="1496" w:name="_ETM_Q5_277270"/>
      <w:bookmarkEnd w:id="1496"/>
      <w:r>
        <w:rPr>
          <w:rtl/>
        </w:rPr>
        <w:t xml:space="preserve">היום </w:t>
      </w:r>
      <w:bookmarkStart w:id="1497" w:name="_ETM_Q5_277540"/>
      <w:bookmarkEnd w:id="1497"/>
      <w:r>
        <w:rPr>
          <w:rFonts w:hint="cs"/>
          <w:rtl/>
        </w:rPr>
        <w:t>ש</w:t>
      </w:r>
      <w:r>
        <w:rPr>
          <w:rtl/>
        </w:rPr>
        <w:t xml:space="preserve">בו </w:t>
      </w:r>
      <w:bookmarkStart w:id="1498" w:name="_ETM_Q5_277689"/>
      <w:bookmarkEnd w:id="1498"/>
      <w:r>
        <w:rPr>
          <w:rtl/>
        </w:rPr>
        <w:t xml:space="preserve">העם </w:t>
      </w:r>
      <w:bookmarkStart w:id="1499" w:name="_ETM_Q5_277840"/>
      <w:bookmarkEnd w:id="1499"/>
      <w:r>
        <w:rPr>
          <w:rtl/>
        </w:rPr>
        <w:t xml:space="preserve">היהודי </w:t>
      </w:r>
      <w:bookmarkStart w:id="1500" w:name="_ETM_Q5_278229"/>
      <w:bookmarkEnd w:id="1500"/>
      <w:r>
        <w:rPr>
          <w:rtl/>
        </w:rPr>
        <w:t xml:space="preserve">הצהיר </w:t>
      </w:r>
      <w:bookmarkStart w:id="1501" w:name="_ETM_Q5_278829"/>
      <w:bookmarkEnd w:id="1501"/>
      <w:r>
        <w:rPr>
          <w:rtl/>
        </w:rPr>
        <w:t>ב</w:t>
      </w:r>
      <w:r>
        <w:rPr>
          <w:rFonts w:hint="cs"/>
          <w:rtl/>
        </w:rPr>
        <w:t>קו</w:t>
      </w:r>
      <w:r>
        <w:rPr>
          <w:rtl/>
        </w:rPr>
        <w:t xml:space="preserve">ל </w:t>
      </w:r>
      <w:bookmarkStart w:id="1502" w:name="_ETM_Q5_279310"/>
      <w:bookmarkEnd w:id="1502"/>
      <w:r>
        <w:rPr>
          <w:rtl/>
        </w:rPr>
        <w:t xml:space="preserve">גדול </w:t>
      </w:r>
      <w:bookmarkStart w:id="1503" w:name="_ETM_Q5_280329"/>
      <w:bookmarkEnd w:id="1503"/>
      <w:r>
        <w:rPr>
          <w:rtl/>
        </w:rPr>
        <w:t xml:space="preserve">כי </w:t>
      </w:r>
      <w:bookmarkStart w:id="1504" w:name="_ETM_Q5_280509"/>
      <w:bookmarkEnd w:id="1504"/>
      <w:r>
        <w:rPr>
          <w:rtl/>
        </w:rPr>
        <w:t xml:space="preserve">הוא </w:t>
      </w:r>
      <w:bookmarkStart w:id="1505" w:name="_ETM_Q5_280569"/>
      <w:bookmarkEnd w:id="1505"/>
      <w:r>
        <w:rPr>
          <w:rtl/>
        </w:rPr>
        <w:t xml:space="preserve">חוזר </w:t>
      </w:r>
      <w:bookmarkStart w:id="1506" w:name="_ETM_Q5_281049"/>
      <w:bookmarkEnd w:id="1506"/>
      <w:r>
        <w:rPr>
          <w:rtl/>
        </w:rPr>
        <w:t>לביתו</w:t>
      </w:r>
      <w:r>
        <w:rPr>
          <w:rFonts w:hint="cs"/>
          <w:rtl/>
        </w:rPr>
        <w:t>,</w:t>
      </w:r>
      <w:r>
        <w:rPr>
          <w:rtl/>
        </w:rPr>
        <w:t xml:space="preserve"> </w:t>
      </w:r>
      <w:bookmarkStart w:id="1507" w:name="_ETM_Q5_282380"/>
      <w:bookmarkEnd w:id="1507"/>
      <w:r>
        <w:rPr>
          <w:rtl/>
        </w:rPr>
        <w:t xml:space="preserve">הוא </w:t>
      </w:r>
      <w:bookmarkStart w:id="1508" w:name="_ETM_Q5_282619"/>
      <w:bookmarkEnd w:id="1508"/>
      <w:r>
        <w:rPr>
          <w:rtl/>
        </w:rPr>
        <w:t xml:space="preserve">שב </w:t>
      </w:r>
      <w:bookmarkStart w:id="1509" w:name="_ETM_Q5_283159"/>
      <w:bookmarkEnd w:id="1509"/>
      <w:r>
        <w:rPr>
          <w:rtl/>
        </w:rPr>
        <w:t xml:space="preserve">ומתקבץ </w:t>
      </w:r>
      <w:bookmarkStart w:id="1510" w:name="_ETM_Q5_284029"/>
      <w:bookmarkEnd w:id="1510"/>
      <w:r>
        <w:rPr>
          <w:rtl/>
        </w:rPr>
        <w:t xml:space="preserve">מכל </w:t>
      </w:r>
      <w:bookmarkStart w:id="1511" w:name="_ETM_Q5_284389"/>
      <w:bookmarkEnd w:id="1511"/>
      <w:r>
        <w:rPr>
          <w:rtl/>
        </w:rPr>
        <w:t xml:space="preserve">הגלויות </w:t>
      </w:r>
      <w:bookmarkStart w:id="1512" w:name="_ETM_Q5_284779"/>
      <w:bookmarkEnd w:id="1512"/>
      <w:r>
        <w:rPr>
          <w:rFonts w:hint="cs"/>
          <w:rtl/>
        </w:rPr>
        <w:t>שאליהן</w:t>
      </w:r>
      <w:r>
        <w:rPr>
          <w:rtl/>
        </w:rPr>
        <w:t xml:space="preserve"> </w:t>
      </w:r>
      <w:bookmarkStart w:id="1513" w:name="_ETM_Q5_285109"/>
      <w:bookmarkEnd w:id="1513"/>
      <w:r>
        <w:rPr>
          <w:rtl/>
        </w:rPr>
        <w:t>נפוץ</w:t>
      </w:r>
      <w:r>
        <w:rPr>
          <w:rFonts w:hint="cs"/>
          <w:rtl/>
        </w:rPr>
        <w:t>.</w:t>
      </w:r>
      <w:r>
        <w:rPr>
          <w:rtl/>
        </w:rPr>
        <w:t xml:space="preserve"> </w:t>
      </w:r>
      <w:bookmarkStart w:id="1514" w:name="_ETM_Q5_286459"/>
      <w:bookmarkEnd w:id="1514"/>
      <w:r>
        <w:rPr>
          <w:rtl/>
        </w:rPr>
        <w:t xml:space="preserve">והוא </w:t>
      </w:r>
      <w:bookmarkStart w:id="1515" w:name="_ETM_Q5_286700"/>
      <w:bookmarkEnd w:id="1515"/>
      <w:r>
        <w:rPr>
          <w:rtl/>
        </w:rPr>
        <w:t xml:space="preserve">ראה </w:t>
      </w:r>
      <w:bookmarkStart w:id="1516" w:name="_ETM_Q5_286909"/>
      <w:bookmarkEnd w:id="1516"/>
      <w:r>
        <w:rPr>
          <w:rtl/>
        </w:rPr>
        <w:t xml:space="preserve">במשימה </w:t>
      </w:r>
      <w:bookmarkStart w:id="1517" w:name="_ETM_Q5_287479"/>
      <w:bookmarkEnd w:id="1517"/>
      <w:r>
        <w:rPr>
          <w:rtl/>
        </w:rPr>
        <w:t xml:space="preserve">הזו </w:t>
      </w:r>
      <w:bookmarkStart w:id="1518" w:name="_ETM_Q5_287689"/>
      <w:bookmarkEnd w:id="1518"/>
      <w:r>
        <w:rPr>
          <w:rtl/>
        </w:rPr>
        <w:t xml:space="preserve">הלכה </w:t>
      </w:r>
      <w:bookmarkStart w:id="1519" w:name="_ETM_Q5_288049"/>
      <w:bookmarkEnd w:id="1519"/>
      <w:r>
        <w:rPr>
          <w:rtl/>
        </w:rPr>
        <w:t xml:space="preserve">למעשה </w:t>
      </w:r>
      <w:bookmarkStart w:id="1520" w:name="_ETM_Q5_288740"/>
      <w:bookmarkEnd w:id="1520"/>
      <w:r>
        <w:rPr>
          <w:rtl/>
        </w:rPr>
        <w:t xml:space="preserve">את </w:t>
      </w:r>
      <w:bookmarkStart w:id="1521" w:name="_ETM_Q5_288859"/>
      <w:bookmarkStart w:id="1522" w:name="_ETM_Q5_289189"/>
      <w:bookmarkEnd w:id="1521"/>
      <w:bookmarkEnd w:id="1522"/>
      <w:r>
        <w:rPr>
          <w:rFonts w:hint="cs"/>
          <w:rtl/>
        </w:rPr>
        <w:t xml:space="preserve">אחד </w:t>
      </w:r>
      <w:r>
        <w:rPr>
          <w:rtl/>
        </w:rPr>
        <w:t xml:space="preserve">מעמודי </w:t>
      </w:r>
      <w:bookmarkStart w:id="1523" w:name="_ETM_Q5_289609"/>
      <w:bookmarkEnd w:id="1523"/>
      <w:r>
        <w:rPr>
          <w:rtl/>
        </w:rPr>
        <w:t xml:space="preserve">התווך </w:t>
      </w:r>
      <w:bookmarkStart w:id="1524" w:name="_ETM_Q5_290869"/>
      <w:bookmarkEnd w:id="1524"/>
      <w:r>
        <w:rPr>
          <w:rtl/>
        </w:rPr>
        <w:t xml:space="preserve">של </w:t>
      </w:r>
      <w:bookmarkStart w:id="1525" w:name="_ETM_Q5_291049"/>
      <w:bookmarkEnd w:id="1525"/>
      <w:r>
        <w:rPr>
          <w:rtl/>
        </w:rPr>
        <w:t xml:space="preserve">המפעל </w:t>
      </w:r>
      <w:bookmarkStart w:id="1526" w:name="_ETM_Q5_291409"/>
      <w:bookmarkEnd w:id="1526"/>
      <w:r>
        <w:rPr>
          <w:rtl/>
        </w:rPr>
        <w:t>הציוני</w:t>
      </w:r>
      <w:r>
        <w:rPr>
          <w:rFonts w:hint="cs"/>
          <w:rtl/>
        </w:rPr>
        <w:t>.</w:t>
      </w:r>
      <w:r>
        <w:rPr>
          <w:rtl/>
        </w:rPr>
        <w:t xml:space="preserve"> </w:t>
      </w:r>
      <w:bookmarkStart w:id="1527" w:name="_ETM_Q5_292659"/>
      <w:bookmarkEnd w:id="1527"/>
      <w:r>
        <w:rPr>
          <w:rFonts w:hint="cs"/>
          <w:rtl/>
        </w:rPr>
        <w:t>נ</w:t>
      </w:r>
      <w:r>
        <w:rPr>
          <w:rtl/>
        </w:rPr>
        <w:t xml:space="preserve">יתן </w:t>
      </w:r>
      <w:bookmarkStart w:id="1528" w:name="_ETM_Q5_293049"/>
      <w:bookmarkEnd w:id="1528"/>
      <w:r>
        <w:rPr>
          <w:rtl/>
        </w:rPr>
        <w:t xml:space="preserve">למספרים </w:t>
      </w:r>
      <w:bookmarkStart w:id="1529" w:name="_ETM_Q5_293530"/>
      <w:bookmarkEnd w:id="1529"/>
      <w:r>
        <w:rPr>
          <w:rFonts w:hint="cs"/>
          <w:rtl/>
        </w:rPr>
        <w:t>ל</w:t>
      </w:r>
      <w:r>
        <w:rPr>
          <w:rtl/>
        </w:rPr>
        <w:t>דבר</w:t>
      </w:r>
      <w:r>
        <w:rPr>
          <w:rFonts w:hint="cs"/>
          <w:rtl/>
        </w:rPr>
        <w:t>:</w:t>
      </w:r>
      <w:r>
        <w:rPr>
          <w:rtl/>
        </w:rPr>
        <w:t xml:space="preserve"> </w:t>
      </w:r>
      <w:bookmarkStart w:id="1530" w:name="_ETM_Q5_294950"/>
      <w:bookmarkEnd w:id="1530"/>
      <w:r>
        <w:rPr>
          <w:rtl/>
        </w:rPr>
        <w:t xml:space="preserve">בערב </w:t>
      </w:r>
      <w:bookmarkStart w:id="1531" w:name="_ETM_Q5_295369"/>
      <w:bookmarkEnd w:id="1531"/>
      <w:r>
        <w:rPr>
          <w:rtl/>
        </w:rPr>
        <w:t xml:space="preserve">יום </w:t>
      </w:r>
      <w:bookmarkStart w:id="1532" w:name="_ETM_Q5_295579"/>
      <w:bookmarkEnd w:id="1532"/>
      <w:r>
        <w:rPr>
          <w:rtl/>
        </w:rPr>
        <w:t xml:space="preserve">העצמאות </w:t>
      </w:r>
      <w:bookmarkStart w:id="1533" w:name="_ETM_Q5_296870"/>
      <w:bookmarkEnd w:id="1533"/>
      <w:r>
        <w:rPr>
          <w:rtl/>
        </w:rPr>
        <w:t xml:space="preserve">היו </w:t>
      </w:r>
      <w:bookmarkStart w:id="1534" w:name="_ETM_Q5_297170"/>
      <w:bookmarkEnd w:id="1534"/>
      <w:r>
        <w:rPr>
          <w:rtl/>
        </w:rPr>
        <w:t xml:space="preserve">בארץ </w:t>
      </w:r>
      <w:bookmarkStart w:id="1535" w:name="_ETM_Q5_297860"/>
      <w:bookmarkEnd w:id="1535"/>
      <w:r>
        <w:rPr>
          <w:rtl/>
        </w:rPr>
        <w:t>כ-600</w:t>
      </w:r>
      <w:r>
        <w:rPr>
          <w:rFonts w:hint="cs"/>
          <w:rtl/>
        </w:rPr>
        <w:t>,</w:t>
      </w:r>
      <w:r>
        <w:rPr>
          <w:rtl/>
        </w:rPr>
        <w:t xml:space="preserve">000 </w:t>
      </w:r>
      <w:bookmarkStart w:id="1536" w:name="_ETM_Q5_298970"/>
      <w:bookmarkEnd w:id="1536"/>
      <w:r>
        <w:rPr>
          <w:rtl/>
        </w:rPr>
        <w:t>יהודים</w:t>
      </w:r>
      <w:r>
        <w:rPr>
          <w:rFonts w:hint="cs"/>
          <w:rtl/>
        </w:rPr>
        <w:t>.</w:t>
      </w:r>
      <w:r>
        <w:rPr>
          <w:rtl/>
        </w:rPr>
        <w:t xml:space="preserve"> </w:t>
      </w:r>
      <w:bookmarkStart w:id="1537" w:name="_ETM_Q5_300780"/>
      <w:bookmarkEnd w:id="1537"/>
      <w:r>
        <w:rPr>
          <w:rtl/>
        </w:rPr>
        <w:t xml:space="preserve">ממאי </w:t>
      </w:r>
      <w:bookmarkStart w:id="1538" w:name="_ETM_Q5_301229"/>
      <w:bookmarkEnd w:id="1538"/>
      <w:r>
        <w:rPr>
          <w:rFonts w:hint="cs"/>
          <w:rtl/>
        </w:rPr>
        <w:t>1948</w:t>
      </w:r>
      <w:r>
        <w:rPr>
          <w:rtl/>
        </w:rPr>
        <w:t xml:space="preserve"> </w:t>
      </w:r>
      <w:bookmarkStart w:id="1539" w:name="_ETM_Q5_302460"/>
      <w:bookmarkEnd w:id="1539"/>
      <w:r>
        <w:rPr>
          <w:rFonts w:hint="cs"/>
          <w:rtl/>
        </w:rPr>
        <w:t>– שימו לב</w:t>
      </w:r>
      <w:r>
        <w:rPr>
          <w:rtl/>
        </w:rPr>
        <w:t xml:space="preserve"> </w:t>
      </w:r>
      <w:bookmarkStart w:id="1540" w:name="_ETM_Q5_302969"/>
      <w:bookmarkEnd w:id="1540"/>
      <w:r>
        <w:rPr>
          <w:rFonts w:hint="cs"/>
          <w:rtl/>
        </w:rPr>
        <w:t>ל</w:t>
      </w:r>
      <w:r>
        <w:rPr>
          <w:rtl/>
        </w:rPr>
        <w:t xml:space="preserve">נתון </w:t>
      </w:r>
      <w:bookmarkStart w:id="1541" w:name="_ETM_Q5_303210"/>
      <w:bookmarkEnd w:id="1541"/>
      <w:r>
        <w:rPr>
          <w:rtl/>
        </w:rPr>
        <w:t xml:space="preserve">המדהים </w:t>
      </w:r>
      <w:bookmarkStart w:id="1542" w:name="_ETM_Q5_304460"/>
      <w:bookmarkEnd w:id="1542"/>
      <w:r>
        <w:rPr>
          <w:rFonts w:hint="cs"/>
          <w:rtl/>
        </w:rPr>
        <w:t xml:space="preserve">– </w:t>
      </w:r>
      <w:r>
        <w:rPr>
          <w:rtl/>
        </w:rPr>
        <w:t xml:space="preserve">ועד </w:t>
      </w:r>
      <w:bookmarkStart w:id="1543" w:name="_ETM_Q5_304790"/>
      <w:bookmarkEnd w:id="1543"/>
      <w:r>
        <w:rPr>
          <w:rtl/>
        </w:rPr>
        <w:t xml:space="preserve">סוף </w:t>
      </w:r>
      <w:bookmarkStart w:id="1544" w:name="_ETM_Q5_305150"/>
      <w:bookmarkEnd w:id="1544"/>
      <w:r>
        <w:rPr>
          <w:rtl/>
        </w:rPr>
        <w:t xml:space="preserve">שנת </w:t>
      </w:r>
      <w:bookmarkStart w:id="1545" w:name="_ETM_Q5_305390"/>
      <w:bookmarkEnd w:id="1545"/>
      <w:r>
        <w:rPr>
          <w:rFonts w:hint="cs"/>
          <w:rtl/>
        </w:rPr>
        <w:t>1951,</w:t>
      </w:r>
      <w:r>
        <w:rPr>
          <w:rtl/>
        </w:rPr>
        <w:t xml:space="preserve"> </w:t>
      </w:r>
      <w:bookmarkStart w:id="1546" w:name="_ETM_Q5_306659"/>
      <w:bookmarkEnd w:id="1546"/>
      <w:r>
        <w:rPr>
          <w:rtl/>
        </w:rPr>
        <w:t xml:space="preserve">תוך </w:t>
      </w:r>
      <w:bookmarkStart w:id="1547" w:name="_ETM_Q5_307140"/>
      <w:bookmarkStart w:id="1548" w:name="_ETM_Q5_307500"/>
      <w:bookmarkEnd w:id="1547"/>
      <w:bookmarkEnd w:id="1548"/>
      <w:r>
        <w:rPr>
          <w:rFonts w:hint="cs"/>
          <w:rtl/>
        </w:rPr>
        <w:t xml:space="preserve">שלוש </w:t>
      </w:r>
      <w:r>
        <w:rPr>
          <w:rtl/>
        </w:rPr>
        <w:t xml:space="preserve">שנים </w:t>
      </w:r>
      <w:bookmarkStart w:id="1549" w:name="_ETM_Q5_307770"/>
      <w:bookmarkEnd w:id="1549"/>
      <w:r>
        <w:rPr>
          <w:rtl/>
        </w:rPr>
        <w:t>בלבד</w:t>
      </w:r>
      <w:r>
        <w:rPr>
          <w:rFonts w:hint="cs"/>
          <w:rtl/>
        </w:rPr>
        <w:t>,</w:t>
      </w:r>
      <w:r>
        <w:rPr>
          <w:rtl/>
        </w:rPr>
        <w:t xml:space="preserve"> </w:t>
      </w:r>
      <w:bookmarkStart w:id="1550" w:name="_ETM_Q5_308700"/>
      <w:bookmarkEnd w:id="1550"/>
      <w:r>
        <w:rPr>
          <w:rtl/>
        </w:rPr>
        <w:t xml:space="preserve">עלו </w:t>
      </w:r>
      <w:bookmarkStart w:id="1551" w:name="_ETM_Q5_309090"/>
      <w:bookmarkEnd w:id="1551"/>
      <w:r>
        <w:rPr>
          <w:rtl/>
        </w:rPr>
        <w:t xml:space="preserve">לארץ </w:t>
      </w:r>
      <w:bookmarkStart w:id="1552" w:name="_ETM_Q5_310510"/>
      <w:bookmarkStart w:id="1553" w:name="_ETM_Q5_311260"/>
      <w:bookmarkEnd w:id="1552"/>
      <w:bookmarkEnd w:id="1553"/>
      <w:r>
        <w:rPr>
          <w:rtl/>
        </w:rPr>
        <w:t xml:space="preserve">כמעט </w:t>
      </w:r>
      <w:bookmarkStart w:id="1554" w:name="_ETM_Q5_311650"/>
      <w:bookmarkEnd w:id="1554"/>
      <w:r>
        <w:rPr>
          <w:rtl/>
        </w:rPr>
        <w:t>700</w:t>
      </w:r>
      <w:r>
        <w:rPr>
          <w:rFonts w:hint="cs"/>
          <w:rtl/>
        </w:rPr>
        <w:t>,</w:t>
      </w:r>
      <w:r>
        <w:rPr>
          <w:rtl/>
        </w:rPr>
        <w:t xml:space="preserve">000 </w:t>
      </w:r>
      <w:bookmarkStart w:id="1555" w:name="_ETM_Q5_312669"/>
      <w:bookmarkEnd w:id="1555"/>
      <w:r>
        <w:rPr>
          <w:rtl/>
        </w:rPr>
        <w:t>יהודים</w:t>
      </w:r>
      <w:r>
        <w:rPr>
          <w:rFonts w:hint="cs"/>
          <w:rtl/>
        </w:rPr>
        <w:t>.</w:t>
      </w:r>
      <w:r>
        <w:rPr>
          <w:rtl/>
        </w:rPr>
        <w:t xml:space="preserve"> </w:t>
      </w:r>
      <w:bookmarkStart w:id="1556" w:name="_ETM_Q5_313770"/>
      <w:bookmarkEnd w:id="1556"/>
      <w:r>
        <w:rPr>
          <w:rtl/>
        </w:rPr>
        <w:t xml:space="preserve">זאת </w:t>
      </w:r>
      <w:bookmarkStart w:id="1557" w:name="_ETM_Q5_313919"/>
      <w:bookmarkEnd w:id="1557"/>
      <w:r>
        <w:rPr>
          <w:rtl/>
        </w:rPr>
        <w:t>אומרת</w:t>
      </w:r>
      <w:r>
        <w:rPr>
          <w:rFonts w:hint="cs"/>
          <w:rtl/>
        </w:rPr>
        <w:t>,</w:t>
      </w:r>
      <w:r>
        <w:rPr>
          <w:rtl/>
        </w:rPr>
        <w:t xml:space="preserve"> </w:t>
      </w:r>
      <w:bookmarkStart w:id="1558" w:name="_ETM_Q5_314250"/>
      <w:bookmarkEnd w:id="1558"/>
      <w:r>
        <w:rPr>
          <w:rtl/>
        </w:rPr>
        <w:t xml:space="preserve">מדינת </w:t>
      </w:r>
      <w:bookmarkStart w:id="1559" w:name="_ETM_Q5_314730"/>
      <w:bookmarkEnd w:id="1559"/>
      <w:r>
        <w:rPr>
          <w:rtl/>
        </w:rPr>
        <w:t xml:space="preserve">ישראל </w:t>
      </w:r>
      <w:bookmarkStart w:id="1560" w:name="_ETM_Q5_315630"/>
      <w:bookmarkEnd w:id="1560"/>
      <w:r>
        <w:rPr>
          <w:rtl/>
        </w:rPr>
        <w:t xml:space="preserve">הכפילה </w:t>
      </w:r>
      <w:bookmarkStart w:id="1561" w:name="_ETM_Q5_316380"/>
      <w:bookmarkEnd w:id="1561"/>
      <w:r>
        <w:rPr>
          <w:rtl/>
        </w:rPr>
        <w:t xml:space="preserve">את </w:t>
      </w:r>
      <w:bookmarkStart w:id="1562" w:name="_ETM_Q5_316500"/>
      <w:bookmarkEnd w:id="1562"/>
      <w:r>
        <w:rPr>
          <w:rtl/>
        </w:rPr>
        <w:t xml:space="preserve">עצמה </w:t>
      </w:r>
      <w:bookmarkStart w:id="1563" w:name="_ETM_Q5_317430"/>
      <w:bookmarkEnd w:id="1563"/>
      <w:r>
        <w:rPr>
          <w:rtl/>
        </w:rPr>
        <w:t>ב</w:t>
      </w:r>
      <w:bookmarkStart w:id="1564" w:name="_ETM_Q5_318330"/>
      <w:bookmarkEnd w:id="1564"/>
      <w:r>
        <w:rPr>
          <w:rFonts w:hint="cs"/>
          <w:rtl/>
        </w:rPr>
        <w:t xml:space="preserve">שלוש </w:t>
      </w:r>
      <w:r>
        <w:rPr>
          <w:rtl/>
        </w:rPr>
        <w:t xml:space="preserve">שנות </w:t>
      </w:r>
      <w:bookmarkStart w:id="1565" w:name="_ETM_Q5_318660"/>
      <w:bookmarkEnd w:id="1565"/>
      <w:r>
        <w:rPr>
          <w:rtl/>
        </w:rPr>
        <w:t xml:space="preserve">קיומה </w:t>
      </w:r>
      <w:bookmarkStart w:id="1566" w:name="_ETM_Q5_319050"/>
      <w:bookmarkEnd w:id="1566"/>
      <w:r>
        <w:rPr>
          <w:rtl/>
        </w:rPr>
        <w:t>הראשונות</w:t>
      </w:r>
      <w:r>
        <w:rPr>
          <w:rFonts w:hint="cs"/>
          <w:rtl/>
        </w:rPr>
        <w:t>.</w:t>
      </w:r>
      <w:r>
        <w:rPr>
          <w:rtl/>
        </w:rPr>
        <w:t xml:space="preserve"> </w:t>
      </w:r>
      <w:bookmarkStart w:id="1567" w:name="_ETM_Q5_321150"/>
      <w:bookmarkEnd w:id="1567"/>
      <w:r>
        <w:rPr>
          <w:rtl/>
        </w:rPr>
        <w:t xml:space="preserve">הדבר </w:t>
      </w:r>
      <w:bookmarkStart w:id="1568" w:name="_ETM_Q5_321540"/>
      <w:bookmarkEnd w:id="1568"/>
      <w:r>
        <w:rPr>
          <w:rtl/>
        </w:rPr>
        <w:t xml:space="preserve">הזה </w:t>
      </w:r>
      <w:bookmarkStart w:id="1569" w:name="_ETM_Q5_321750"/>
      <w:bookmarkEnd w:id="1569"/>
      <w:r>
        <w:rPr>
          <w:rtl/>
        </w:rPr>
        <w:t xml:space="preserve">הוא </w:t>
      </w:r>
      <w:bookmarkStart w:id="1570" w:name="_ETM_Q5_321840"/>
      <w:bookmarkEnd w:id="1570"/>
      <w:r>
        <w:rPr>
          <w:rtl/>
        </w:rPr>
        <w:t xml:space="preserve">נתון </w:t>
      </w:r>
      <w:bookmarkStart w:id="1571" w:name="_ETM_Q5_322139"/>
      <w:bookmarkEnd w:id="1571"/>
      <w:r>
        <w:rPr>
          <w:rtl/>
        </w:rPr>
        <w:t xml:space="preserve">חסר </w:t>
      </w:r>
      <w:bookmarkStart w:id="1572" w:name="_ETM_Q5_322709"/>
      <w:bookmarkEnd w:id="1572"/>
      <w:r>
        <w:rPr>
          <w:rtl/>
        </w:rPr>
        <w:t>תקדים</w:t>
      </w:r>
      <w:r>
        <w:rPr>
          <w:rFonts w:hint="cs"/>
          <w:rtl/>
        </w:rPr>
        <w:t>.</w:t>
      </w:r>
      <w:r>
        <w:rPr>
          <w:rtl/>
        </w:rPr>
        <w:t xml:space="preserve"> </w:t>
      </w:r>
      <w:bookmarkStart w:id="1573" w:name="_ETM_Q5_323870"/>
      <w:bookmarkEnd w:id="1573"/>
      <w:r>
        <w:rPr>
          <w:rtl/>
        </w:rPr>
        <w:t xml:space="preserve">הוא </w:t>
      </w:r>
      <w:bookmarkStart w:id="1574" w:name="_ETM_Q5_323989"/>
      <w:bookmarkEnd w:id="1574"/>
      <w:r>
        <w:rPr>
          <w:rtl/>
        </w:rPr>
        <w:t xml:space="preserve">מצטרף </w:t>
      </w:r>
      <w:bookmarkStart w:id="1575" w:name="_ETM_Q5_324680"/>
      <w:bookmarkEnd w:id="1575"/>
      <w:r>
        <w:rPr>
          <w:rtl/>
        </w:rPr>
        <w:t xml:space="preserve">לשרשרת </w:t>
      </w:r>
      <w:bookmarkStart w:id="1576" w:name="_ETM_Q5_325430"/>
      <w:bookmarkEnd w:id="1576"/>
      <w:r>
        <w:rPr>
          <w:rtl/>
        </w:rPr>
        <w:t xml:space="preserve">אירועי </w:t>
      </w:r>
      <w:bookmarkStart w:id="1577" w:name="_ETM_Q5_325730"/>
      <w:bookmarkEnd w:id="1577"/>
      <w:r>
        <w:rPr>
          <w:rtl/>
        </w:rPr>
        <w:t xml:space="preserve">שיבת </w:t>
      </w:r>
      <w:bookmarkStart w:id="1578" w:name="_ETM_Q5_326060"/>
      <w:bookmarkEnd w:id="1578"/>
      <w:r>
        <w:rPr>
          <w:rtl/>
        </w:rPr>
        <w:t>ציון</w:t>
      </w:r>
      <w:r>
        <w:rPr>
          <w:rFonts w:hint="cs"/>
          <w:rtl/>
        </w:rPr>
        <w:t>.</w:t>
      </w:r>
      <w:r>
        <w:rPr>
          <w:rtl/>
        </w:rPr>
        <w:t xml:space="preserve"> </w:t>
      </w:r>
      <w:bookmarkStart w:id="1579" w:name="_ETM_Q5_327540"/>
      <w:bookmarkEnd w:id="1579"/>
    </w:p>
    <w:p w:rsidR="003B6D3A" w:rsidRDefault="003B6D3A" w:rsidP="00EF3998">
      <w:pPr>
        <w:rPr>
          <w:rtl/>
        </w:rPr>
      </w:pPr>
      <w:bookmarkStart w:id="1580" w:name="_ETM_Q5_325900"/>
      <w:bookmarkStart w:id="1581" w:name="_ETM_Q5_326002"/>
      <w:bookmarkEnd w:id="1580"/>
      <w:bookmarkEnd w:id="1581"/>
    </w:p>
    <w:p w:rsidR="003B6D3A" w:rsidRDefault="003B6D3A" w:rsidP="00EF3998">
      <w:pPr>
        <w:rPr>
          <w:rtl/>
        </w:rPr>
      </w:pPr>
      <w:bookmarkStart w:id="1582" w:name="_ETM_Q5_326091"/>
      <w:bookmarkStart w:id="1583" w:name="_ETM_Q5_326167"/>
      <w:bookmarkEnd w:id="1582"/>
      <w:bookmarkEnd w:id="1583"/>
      <w:r>
        <w:rPr>
          <w:rtl/>
        </w:rPr>
        <w:t xml:space="preserve">בביוגרפיה </w:t>
      </w:r>
      <w:bookmarkStart w:id="1584" w:name="_ETM_Q5_328380"/>
      <w:bookmarkEnd w:id="1584"/>
      <w:r>
        <w:rPr>
          <w:rtl/>
        </w:rPr>
        <w:t>של</w:t>
      </w:r>
      <w:r>
        <w:rPr>
          <w:rFonts w:hint="cs"/>
          <w:rtl/>
        </w:rPr>
        <w:t xml:space="preserve">ה, </w:t>
      </w:r>
      <w:r>
        <w:t>My life</w:t>
      </w:r>
      <w:r>
        <w:rPr>
          <w:rFonts w:hint="cs"/>
          <w:rtl/>
        </w:rPr>
        <w:t>,</w:t>
      </w:r>
      <w:r>
        <w:rPr>
          <w:rtl/>
        </w:rPr>
        <w:t xml:space="preserve"> </w:t>
      </w:r>
      <w:bookmarkStart w:id="1585" w:name="_ETM_Q5_328770"/>
      <w:bookmarkStart w:id="1586" w:name="_ETM_Q5_329070"/>
      <w:bookmarkStart w:id="1587" w:name="_ETM_Q5_329550"/>
      <w:bookmarkStart w:id="1588" w:name="_ETM_Q5_330320"/>
      <w:bookmarkEnd w:id="1585"/>
      <w:bookmarkEnd w:id="1586"/>
      <w:bookmarkEnd w:id="1587"/>
      <w:bookmarkEnd w:id="1588"/>
      <w:r>
        <w:rPr>
          <w:rtl/>
        </w:rPr>
        <w:t>מתאר</w:t>
      </w:r>
      <w:bookmarkStart w:id="1589" w:name="_ETM_Q5_330650"/>
      <w:bookmarkEnd w:id="1589"/>
      <w:r>
        <w:rPr>
          <w:rtl/>
        </w:rPr>
        <w:t xml:space="preserve">ת </w:t>
      </w:r>
      <w:bookmarkStart w:id="1590" w:name="_ETM_Q5_330740"/>
      <w:bookmarkEnd w:id="1590"/>
      <w:r>
        <w:rPr>
          <w:rtl/>
        </w:rPr>
        <w:t xml:space="preserve">ראש </w:t>
      </w:r>
      <w:bookmarkStart w:id="1591" w:name="_ETM_Q5_330919"/>
      <w:bookmarkEnd w:id="1591"/>
      <w:r>
        <w:rPr>
          <w:rtl/>
        </w:rPr>
        <w:t xml:space="preserve">הממשלה </w:t>
      </w:r>
      <w:bookmarkStart w:id="1592" w:name="_ETM_Q5_331730"/>
      <w:bookmarkEnd w:id="1592"/>
      <w:r>
        <w:rPr>
          <w:rtl/>
        </w:rPr>
        <w:t xml:space="preserve">לשעבר </w:t>
      </w:r>
      <w:bookmarkStart w:id="1593" w:name="_ETM_Q5_332360"/>
      <w:bookmarkEnd w:id="1593"/>
      <w:r>
        <w:rPr>
          <w:rtl/>
        </w:rPr>
        <w:t xml:space="preserve">גולדה </w:t>
      </w:r>
      <w:bookmarkStart w:id="1594" w:name="_ETM_Q5_332660"/>
      <w:bookmarkEnd w:id="1594"/>
      <w:r>
        <w:rPr>
          <w:rtl/>
        </w:rPr>
        <w:t>מאיר</w:t>
      </w:r>
      <w:r>
        <w:rPr>
          <w:rFonts w:hint="cs"/>
          <w:rtl/>
        </w:rPr>
        <w:t>,</w:t>
      </w:r>
      <w:r>
        <w:rPr>
          <w:rtl/>
        </w:rPr>
        <w:t xml:space="preserve"> </w:t>
      </w:r>
      <w:bookmarkStart w:id="1595" w:name="_ETM_Q5_332870"/>
      <w:bookmarkEnd w:id="1595"/>
      <w:r>
        <w:rPr>
          <w:rtl/>
        </w:rPr>
        <w:t>ז</w:t>
      </w:r>
      <w:r>
        <w:rPr>
          <w:rFonts w:hint="cs"/>
          <w:rtl/>
        </w:rPr>
        <w:t>י</w:t>
      </w:r>
      <w:r>
        <w:rPr>
          <w:rtl/>
        </w:rPr>
        <w:t xml:space="preserve">כרונה </w:t>
      </w:r>
      <w:bookmarkStart w:id="1596" w:name="_ETM_Q5_333260"/>
      <w:bookmarkEnd w:id="1596"/>
      <w:r>
        <w:rPr>
          <w:rtl/>
        </w:rPr>
        <w:t>לברכה</w:t>
      </w:r>
      <w:r>
        <w:rPr>
          <w:rFonts w:hint="cs"/>
          <w:rtl/>
        </w:rPr>
        <w:t>,</w:t>
      </w:r>
      <w:r>
        <w:rPr>
          <w:rtl/>
        </w:rPr>
        <w:t xml:space="preserve"> </w:t>
      </w:r>
      <w:bookmarkStart w:id="1597" w:name="_ETM_Q5_334510"/>
      <w:bookmarkEnd w:id="1597"/>
      <w:r>
        <w:rPr>
          <w:rtl/>
        </w:rPr>
        <w:t xml:space="preserve">את </w:t>
      </w:r>
      <w:bookmarkStart w:id="1598" w:name="_ETM_Q5_334750"/>
      <w:bookmarkEnd w:id="1598"/>
      <w:r>
        <w:rPr>
          <w:rtl/>
        </w:rPr>
        <w:t xml:space="preserve">הרגע </w:t>
      </w:r>
      <w:bookmarkStart w:id="1599" w:name="_ETM_Q5_335200"/>
      <w:bookmarkEnd w:id="1599"/>
      <w:r>
        <w:rPr>
          <w:rtl/>
        </w:rPr>
        <w:t xml:space="preserve">בהכרזת </w:t>
      </w:r>
      <w:bookmarkStart w:id="1600" w:name="_ETM_Q5_335799"/>
      <w:bookmarkEnd w:id="1600"/>
      <w:r>
        <w:rPr>
          <w:rtl/>
        </w:rPr>
        <w:t xml:space="preserve">העצמאות </w:t>
      </w:r>
      <w:bookmarkStart w:id="1601" w:name="_ETM_Q5_337030"/>
      <w:bookmarkEnd w:id="1601"/>
      <w:r>
        <w:rPr>
          <w:rFonts w:hint="cs"/>
          <w:rtl/>
        </w:rPr>
        <w:t>ש</w:t>
      </w:r>
      <w:r>
        <w:rPr>
          <w:rtl/>
        </w:rPr>
        <w:t>בו</w:t>
      </w:r>
      <w:r>
        <w:rPr>
          <w:rFonts w:hint="cs"/>
          <w:rtl/>
        </w:rPr>
        <w:t xml:space="preserve"> </w:t>
      </w:r>
      <w:bookmarkStart w:id="1602" w:name="_ETM_Q5_338186"/>
      <w:bookmarkEnd w:id="1602"/>
      <w:r>
        <w:rPr>
          <w:rFonts w:hint="cs"/>
          <w:rtl/>
        </w:rPr>
        <w:t>היא</w:t>
      </w:r>
      <w:r>
        <w:rPr>
          <w:rtl/>
        </w:rPr>
        <w:t xml:space="preserve"> </w:t>
      </w:r>
      <w:bookmarkStart w:id="1603" w:name="_ETM_Q5_337360"/>
      <w:bookmarkEnd w:id="1603"/>
      <w:r>
        <w:rPr>
          <w:rtl/>
        </w:rPr>
        <w:t>בכתה</w:t>
      </w:r>
      <w:r>
        <w:rPr>
          <w:rFonts w:hint="cs"/>
          <w:rtl/>
        </w:rPr>
        <w:t>.</w:t>
      </w:r>
      <w:r>
        <w:rPr>
          <w:rtl/>
        </w:rPr>
        <w:t xml:space="preserve"> </w:t>
      </w:r>
      <w:bookmarkStart w:id="1604" w:name="_ETM_Q5_338490"/>
      <w:bookmarkEnd w:id="1604"/>
      <w:r>
        <w:rPr>
          <w:rtl/>
        </w:rPr>
        <w:t xml:space="preserve">היה </w:t>
      </w:r>
      <w:bookmarkStart w:id="1605" w:name="_ETM_Q5_338880"/>
      <w:bookmarkEnd w:id="1605"/>
      <w:r>
        <w:rPr>
          <w:rtl/>
        </w:rPr>
        <w:t xml:space="preserve">זה </w:t>
      </w:r>
      <w:bookmarkStart w:id="1606" w:name="_ETM_Q5_339060"/>
      <w:bookmarkEnd w:id="1606"/>
      <w:r>
        <w:rPr>
          <w:rtl/>
        </w:rPr>
        <w:t>כששמע</w:t>
      </w:r>
      <w:r>
        <w:rPr>
          <w:rFonts w:hint="cs"/>
          <w:rtl/>
        </w:rPr>
        <w:t>ה</w:t>
      </w:r>
      <w:r>
        <w:rPr>
          <w:rtl/>
        </w:rPr>
        <w:t xml:space="preserve"> </w:t>
      </w:r>
      <w:bookmarkStart w:id="1607" w:name="_ETM_Q5_339750"/>
      <w:bookmarkEnd w:id="1607"/>
      <w:r>
        <w:rPr>
          <w:rtl/>
        </w:rPr>
        <w:t xml:space="preserve">את </w:t>
      </w:r>
      <w:bookmarkStart w:id="1608" w:name="_ETM_Q5_339900"/>
      <w:bookmarkEnd w:id="1608"/>
      <w:r>
        <w:rPr>
          <w:rtl/>
        </w:rPr>
        <w:t>בן</w:t>
      </w:r>
      <w:bookmarkStart w:id="1609" w:name="_ETM_Q5_340110"/>
      <w:bookmarkEnd w:id="1609"/>
      <w:r>
        <w:rPr>
          <w:rFonts w:hint="cs"/>
          <w:rtl/>
        </w:rPr>
        <w:t>-</w:t>
      </w:r>
      <w:r>
        <w:rPr>
          <w:rtl/>
        </w:rPr>
        <w:t xml:space="preserve">גוריון </w:t>
      </w:r>
      <w:bookmarkStart w:id="1610" w:name="_ETM_Q5_340500"/>
      <w:bookmarkEnd w:id="1610"/>
      <w:r>
        <w:rPr>
          <w:rtl/>
        </w:rPr>
        <w:t xml:space="preserve">מצהיר </w:t>
      </w:r>
      <w:bookmarkStart w:id="1611" w:name="_ETM_Q5_341010"/>
      <w:bookmarkEnd w:id="1611"/>
      <w:r>
        <w:rPr>
          <w:rtl/>
        </w:rPr>
        <w:t xml:space="preserve">כי </w:t>
      </w:r>
      <w:bookmarkStart w:id="1612" w:name="_ETM_Q5_341190"/>
      <w:bookmarkEnd w:id="1612"/>
      <w:r>
        <w:rPr>
          <w:rtl/>
        </w:rPr>
        <w:t xml:space="preserve">מדינת </w:t>
      </w:r>
      <w:bookmarkStart w:id="1613" w:name="_ETM_Q5_341669"/>
      <w:bookmarkEnd w:id="1613"/>
      <w:r>
        <w:rPr>
          <w:rtl/>
        </w:rPr>
        <w:t xml:space="preserve">ישראל </w:t>
      </w:r>
      <w:bookmarkStart w:id="1614" w:name="_ETM_Q5_342750"/>
      <w:bookmarkEnd w:id="1614"/>
      <w:r>
        <w:rPr>
          <w:rtl/>
        </w:rPr>
        <w:t xml:space="preserve">תהיה </w:t>
      </w:r>
      <w:bookmarkStart w:id="1615" w:name="_ETM_Q5_343050"/>
      <w:bookmarkEnd w:id="1615"/>
      <w:r>
        <w:rPr>
          <w:rtl/>
        </w:rPr>
        <w:t xml:space="preserve">פתוחה </w:t>
      </w:r>
      <w:bookmarkStart w:id="1616" w:name="_ETM_Q5_343770"/>
      <w:bookmarkEnd w:id="1616"/>
      <w:r>
        <w:rPr>
          <w:rtl/>
        </w:rPr>
        <w:t xml:space="preserve">לקיבוץ </w:t>
      </w:r>
      <w:bookmarkStart w:id="1617" w:name="_ETM_Q5_344310"/>
      <w:bookmarkEnd w:id="1617"/>
      <w:r>
        <w:rPr>
          <w:rtl/>
        </w:rPr>
        <w:t>גלויות</w:t>
      </w:r>
      <w:r>
        <w:rPr>
          <w:rFonts w:hint="cs"/>
          <w:rtl/>
        </w:rPr>
        <w:t>.</w:t>
      </w:r>
      <w:r>
        <w:rPr>
          <w:rtl/>
        </w:rPr>
        <w:t xml:space="preserve"> </w:t>
      </w:r>
      <w:bookmarkStart w:id="1618" w:name="_ETM_Q5_345749"/>
      <w:bookmarkEnd w:id="1618"/>
      <w:r>
        <w:rPr>
          <w:rtl/>
        </w:rPr>
        <w:t xml:space="preserve">כ-40 </w:t>
      </w:r>
      <w:bookmarkStart w:id="1619" w:name="_ETM_Q5_346260"/>
      <w:bookmarkEnd w:id="1619"/>
      <w:r>
        <w:rPr>
          <w:rtl/>
        </w:rPr>
        <w:t xml:space="preserve">נבואות </w:t>
      </w:r>
      <w:bookmarkStart w:id="1620" w:name="_ETM_Q5_346680"/>
      <w:bookmarkEnd w:id="1620"/>
      <w:r>
        <w:rPr>
          <w:rtl/>
        </w:rPr>
        <w:t xml:space="preserve">נכתבו </w:t>
      </w:r>
      <w:bookmarkStart w:id="1621" w:name="_ETM_Q5_347069"/>
      <w:bookmarkEnd w:id="1621"/>
      <w:r>
        <w:rPr>
          <w:rtl/>
        </w:rPr>
        <w:t xml:space="preserve">בתנ"ך </w:t>
      </w:r>
      <w:bookmarkStart w:id="1622" w:name="_ETM_Q5_347549"/>
      <w:bookmarkEnd w:id="1622"/>
      <w:r>
        <w:rPr>
          <w:rtl/>
        </w:rPr>
        <w:t xml:space="preserve">על </w:t>
      </w:r>
      <w:bookmarkStart w:id="1623" w:name="_ETM_Q5_347639"/>
      <w:bookmarkEnd w:id="1623"/>
      <w:r>
        <w:rPr>
          <w:rtl/>
        </w:rPr>
        <w:t xml:space="preserve">קיבוץ </w:t>
      </w:r>
      <w:bookmarkStart w:id="1624" w:name="_ETM_Q5_347969"/>
      <w:bookmarkEnd w:id="1624"/>
      <w:r>
        <w:rPr>
          <w:rtl/>
        </w:rPr>
        <w:t>הגלויות</w:t>
      </w:r>
      <w:r>
        <w:rPr>
          <w:rFonts w:hint="cs"/>
          <w:rtl/>
        </w:rPr>
        <w:t>,</w:t>
      </w:r>
      <w:r>
        <w:rPr>
          <w:rtl/>
        </w:rPr>
        <w:t xml:space="preserve"> </w:t>
      </w:r>
      <w:bookmarkStart w:id="1625" w:name="_ETM_Q5_348919"/>
      <w:bookmarkEnd w:id="1625"/>
      <w:r>
        <w:rPr>
          <w:rtl/>
        </w:rPr>
        <w:t>וה</w:t>
      </w:r>
      <w:r>
        <w:rPr>
          <w:rFonts w:hint="cs"/>
          <w:rtl/>
        </w:rPr>
        <w:t>י</w:t>
      </w:r>
      <w:r>
        <w:rPr>
          <w:rtl/>
        </w:rPr>
        <w:t xml:space="preserve">נה </w:t>
      </w:r>
      <w:bookmarkStart w:id="1626" w:name="_ETM_Q5_349400"/>
      <w:bookmarkEnd w:id="1626"/>
      <w:r>
        <w:rPr>
          <w:rtl/>
        </w:rPr>
        <w:t xml:space="preserve">היא </w:t>
      </w:r>
      <w:bookmarkStart w:id="1627" w:name="_ETM_Q5_349760"/>
      <w:bookmarkEnd w:id="1627"/>
      <w:r>
        <w:rPr>
          <w:rtl/>
        </w:rPr>
        <w:t xml:space="preserve">עדה </w:t>
      </w:r>
      <w:bookmarkStart w:id="1628" w:name="_ETM_Q5_350180"/>
      <w:bookmarkEnd w:id="1628"/>
      <w:r>
        <w:rPr>
          <w:rtl/>
        </w:rPr>
        <w:t xml:space="preserve">להתגשמות </w:t>
      </w:r>
      <w:bookmarkStart w:id="1629" w:name="_ETM_Q5_351349"/>
      <w:bookmarkEnd w:id="1629"/>
      <w:r>
        <w:rPr>
          <w:rtl/>
        </w:rPr>
        <w:t xml:space="preserve">חזון </w:t>
      </w:r>
      <w:bookmarkStart w:id="1630" w:name="_ETM_Q5_351769"/>
      <w:bookmarkEnd w:id="1630"/>
      <w:r>
        <w:rPr>
          <w:rtl/>
        </w:rPr>
        <w:t xml:space="preserve">הנביאים </w:t>
      </w:r>
      <w:bookmarkStart w:id="1631" w:name="_ETM_Q5_352549"/>
      <w:bookmarkEnd w:id="1631"/>
      <w:r>
        <w:rPr>
          <w:rtl/>
        </w:rPr>
        <w:t xml:space="preserve">מול </w:t>
      </w:r>
      <w:bookmarkStart w:id="1632" w:name="_ETM_Q5_352819"/>
      <w:bookmarkEnd w:id="1632"/>
      <w:r>
        <w:rPr>
          <w:rtl/>
        </w:rPr>
        <w:t>עיניה</w:t>
      </w:r>
      <w:r>
        <w:rPr>
          <w:rFonts w:hint="cs"/>
          <w:rtl/>
        </w:rPr>
        <w:t>.</w:t>
      </w:r>
      <w:r>
        <w:rPr>
          <w:rtl/>
        </w:rPr>
        <w:t xml:space="preserve"> </w:t>
      </w:r>
      <w:bookmarkStart w:id="1633" w:name="_ETM_Q5_354510"/>
      <w:bookmarkEnd w:id="1633"/>
    </w:p>
    <w:p w:rsidR="003B6D3A" w:rsidRDefault="003B6D3A" w:rsidP="00EF3998">
      <w:pPr>
        <w:rPr>
          <w:rtl/>
        </w:rPr>
      </w:pPr>
      <w:bookmarkStart w:id="1634" w:name="_ETM_Q5_353399"/>
      <w:bookmarkStart w:id="1635" w:name="_ETM_Q5_353491"/>
      <w:bookmarkEnd w:id="1634"/>
      <w:bookmarkEnd w:id="1635"/>
    </w:p>
    <w:p w:rsidR="003B6D3A" w:rsidRDefault="003B6D3A" w:rsidP="00EF3998">
      <w:pPr>
        <w:rPr>
          <w:rtl/>
        </w:rPr>
      </w:pPr>
      <w:bookmarkStart w:id="1636" w:name="_ETM_Q5_353556"/>
      <w:bookmarkStart w:id="1637" w:name="_ETM_Q5_353633"/>
      <w:bookmarkEnd w:id="1636"/>
      <w:bookmarkEnd w:id="1637"/>
      <w:r>
        <w:rPr>
          <w:rtl/>
        </w:rPr>
        <w:t xml:space="preserve">אדוני </w:t>
      </w:r>
      <w:bookmarkStart w:id="1638" w:name="_ETM_Q5_354810"/>
      <w:bookmarkEnd w:id="1638"/>
      <w:r>
        <w:rPr>
          <w:rtl/>
        </w:rPr>
        <w:t>היושב-ראש</w:t>
      </w:r>
      <w:r>
        <w:rPr>
          <w:rFonts w:hint="cs"/>
          <w:rtl/>
        </w:rPr>
        <w:t>,</w:t>
      </w:r>
      <w:r>
        <w:rPr>
          <w:rtl/>
        </w:rPr>
        <w:t xml:space="preserve"> </w:t>
      </w:r>
      <w:bookmarkStart w:id="1639" w:name="_ETM_Q5_356220"/>
      <w:bookmarkEnd w:id="1639"/>
      <w:r>
        <w:rPr>
          <w:rtl/>
        </w:rPr>
        <w:t xml:space="preserve">נמצאים </w:t>
      </w:r>
      <w:bookmarkStart w:id="1640" w:name="_ETM_Q5_356730"/>
      <w:bookmarkEnd w:id="1640"/>
      <w:r>
        <w:rPr>
          <w:rtl/>
        </w:rPr>
        <w:t>א</w:t>
      </w:r>
      <w:r>
        <w:rPr>
          <w:rFonts w:hint="cs"/>
          <w:rtl/>
        </w:rPr>
        <w:t>י</w:t>
      </w:r>
      <w:r>
        <w:rPr>
          <w:rtl/>
        </w:rPr>
        <w:t xml:space="preserve">תנו </w:t>
      </w:r>
      <w:bookmarkStart w:id="1641" w:name="_ETM_Q5_357150"/>
      <w:bookmarkEnd w:id="1641"/>
      <w:r>
        <w:rPr>
          <w:rtl/>
        </w:rPr>
        <w:t xml:space="preserve">כאן </w:t>
      </w:r>
      <w:bookmarkStart w:id="1642" w:name="_ETM_Q5_357389"/>
      <w:bookmarkEnd w:id="1642"/>
      <w:r>
        <w:rPr>
          <w:rtl/>
        </w:rPr>
        <w:t xml:space="preserve">היום </w:t>
      </w:r>
      <w:bookmarkStart w:id="1643" w:name="_ETM_Q5_358450"/>
      <w:bookmarkEnd w:id="1643"/>
      <w:r>
        <w:rPr>
          <w:rtl/>
        </w:rPr>
        <w:t xml:space="preserve">במשכן </w:t>
      </w:r>
      <w:bookmarkStart w:id="1644" w:name="_ETM_Q5_359349"/>
      <w:bookmarkEnd w:id="1644"/>
      <w:r>
        <w:rPr>
          <w:rtl/>
        </w:rPr>
        <w:t xml:space="preserve">אורחים </w:t>
      </w:r>
      <w:bookmarkStart w:id="1645" w:name="_ETM_Q5_360010"/>
      <w:bookmarkEnd w:id="1645"/>
      <w:r>
        <w:rPr>
          <w:rtl/>
        </w:rPr>
        <w:t>חשובים</w:t>
      </w:r>
      <w:r>
        <w:rPr>
          <w:rFonts w:hint="cs"/>
          <w:rtl/>
        </w:rPr>
        <w:t>,</w:t>
      </w:r>
      <w:r>
        <w:rPr>
          <w:rtl/>
        </w:rPr>
        <w:t xml:space="preserve"> </w:t>
      </w:r>
      <w:bookmarkStart w:id="1646" w:name="_ETM_Q5_361060"/>
      <w:bookmarkEnd w:id="1646"/>
      <w:r>
        <w:rPr>
          <w:rtl/>
        </w:rPr>
        <w:t xml:space="preserve">אולי </w:t>
      </w:r>
      <w:bookmarkStart w:id="1647" w:name="_ETM_Q5_361359"/>
      <w:bookmarkEnd w:id="1647"/>
      <w:r>
        <w:rPr>
          <w:rtl/>
        </w:rPr>
        <w:t xml:space="preserve">החשובים </w:t>
      </w:r>
      <w:bookmarkStart w:id="1648" w:name="_ETM_Q5_361930"/>
      <w:bookmarkEnd w:id="1648"/>
      <w:r>
        <w:rPr>
          <w:rtl/>
        </w:rPr>
        <w:t>ביותר</w:t>
      </w:r>
      <w:r>
        <w:rPr>
          <w:rFonts w:hint="cs"/>
          <w:rtl/>
        </w:rPr>
        <w:t>,</w:t>
      </w:r>
      <w:r>
        <w:rPr>
          <w:rtl/>
        </w:rPr>
        <w:t xml:space="preserve"> </w:t>
      </w:r>
      <w:bookmarkStart w:id="1649" w:name="_ETM_Q5_363200"/>
      <w:bookmarkEnd w:id="1649"/>
      <w:r>
        <w:rPr>
          <w:rtl/>
        </w:rPr>
        <w:t>העולים</w:t>
      </w:r>
      <w:r>
        <w:rPr>
          <w:rFonts w:hint="cs"/>
          <w:rtl/>
        </w:rPr>
        <w:t>.</w:t>
      </w:r>
      <w:r>
        <w:rPr>
          <w:rtl/>
        </w:rPr>
        <w:t xml:space="preserve"> </w:t>
      </w:r>
      <w:bookmarkStart w:id="1650" w:name="_ETM_Q5_365160"/>
      <w:bookmarkEnd w:id="1650"/>
      <w:r>
        <w:rPr>
          <w:rtl/>
        </w:rPr>
        <w:t xml:space="preserve">חלקם </w:t>
      </w:r>
      <w:bookmarkStart w:id="1651" w:name="_ETM_Q5_365790"/>
      <w:bookmarkEnd w:id="1651"/>
      <w:r>
        <w:rPr>
          <w:rtl/>
        </w:rPr>
        <w:t xml:space="preserve">בני </w:t>
      </w:r>
      <w:bookmarkStart w:id="1652" w:name="_ETM_Q5_366060"/>
      <w:bookmarkEnd w:id="1652"/>
      <w:r>
        <w:rPr>
          <w:rtl/>
        </w:rPr>
        <w:t xml:space="preserve">נוער </w:t>
      </w:r>
      <w:bookmarkStart w:id="1653" w:name="_ETM_Q5_366569"/>
      <w:bookmarkEnd w:id="1653"/>
      <w:r>
        <w:rPr>
          <w:rtl/>
        </w:rPr>
        <w:t>מתנוע</w:t>
      </w:r>
      <w:r>
        <w:rPr>
          <w:rFonts w:hint="cs"/>
          <w:rtl/>
        </w:rPr>
        <w:t>ו</w:t>
      </w:r>
      <w:r>
        <w:rPr>
          <w:rtl/>
        </w:rPr>
        <w:t xml:space="preserve">ת </w:t>
      </w:r>
      <w:bookmarkStart w:id="1654" w:name="_ETM_Q5_367110"/>
      <w:bookmarkEnd w:id="1654"/>
      <w:r>
        <w:rPr>
          <w:rtl/>
        </w:rPr>
        <w:t xml:space="preserve">הנוער </w:t>
      </w:r>
      <w:bookmarkStart w:id="1655" w:name="_ETM_Q5_367440"/>
      <w:bookmarkEnd w:id="1655"/>
      <w:r>
        <w:rPr>
          <w:rtl/>
        </w:rPr>
        <w:t>העולמיות</w:t>
      </w:r>
      <w:r>
        <w:rPr>
          <w:rFonts w:hint="cs"/>
          <w:rtl/>
        </w:rPr>
        <w:t>,</w:t>
      </w:r>
      <w:r>
        <w:rPr>
          <w:rtl/>
        </w:rPr>
        <w:t xml:space="preserve"> </w:t>
      </w:r>
      <w:bookmarkStart w:id="1656" w:name="_ETM_Q5_368130"/>
      <w:bookmarkEnd w:id="1656"/>
      <w:r>
        <w:rPr>
          <w:rFonts w:hint="cs"/>
          <w:rtl/>
        </w:rPr>
        <w:t>ו</w:t>
      </w:r>
      <w:r>
        <w:rPr>
          <w:rtl/>
        </w:rPr>
        <w:t xml:space="preserve">ביניהן </w:t>
      </w:r>
      <w:bookmarkStart w:id="1657" w:name="_ETM_Q5_368700"/>
      <w:bookmarkEnd w:id="1657"/>
      <w:r>
        <w:rPr>
          <w:rtl/>
        </w:rPr>
        <w:t xml:space="preserve">הבונים </w:t>
      </w:r>
      <w:bookmarkStart w:id="1658" w:name="_ETM_Q5_369090"/>
      <w:bookmarkEnd w:id="1658"/>
      <w:r>
        <w:rPr>
          <w:rtl/>
        </w:rPr>
        <w:t>דרור</w:t>
      </w:r>
      <w:r>
        <w:rPr>
          <w:rFonts w:hint="cs"/>
          <w:rtl/>
        </w:rPr>
        <w:t>,</w:t>
      </w:r>
      <w:r>
        <w:rPr>
          <w:rtl/>
        </w:rPr>
        <w:t xml:space="preserve"> </w:t>
      </w:r>
      <w:bookmarkStart w:id="1659" w:name="_ETM_Q5_370330"/>
      <w:bookmarkEnd w:id="1659"/>
      <w:r>
        <w:rPr>
          <w:rtl/>
        </w:rPr>
        <w:t xml:space="preserve">הנוער </w:t>
      </w:r>
      <w:bookmarkStart w:id="1660" w:name="_ETM_Q5_370810"/>
      <w:bookmarkEnd w:id="1660"/>
      <w:r>
        <w:rPr>
          <w:rtl/>
        </w:rPr>
        <w:t>הציוני</w:t>
      </w:r>
      <w:r>
        <w:rPr>
          <w:rFonts w:hint="cs"/>
          <w:rtl/>
        </w:rPr>
        <w:t>,</w:t>
      </w:r>
      <w:r>
        <w:rPr>
          <w:rtl/>
        </w:rPr>
        <w:t xml:space="preserve"> </w:t>
      </w:r>
      <w:bookmarkStart w:id="1661" w:name="_ETM_Q5_372130"/>
      <w:bookmarkEnd w:id="1661"/>
      <w:r>
        <w:rPr>
          <w:rtl/>
        </w:rPr>
        <w:t xml:space="preserve">תנועת </w:t>
      </w:r>
      <w:bookmarkStart w:id="1662" w:name="_ETM_Q5_372400"/>
      <w:bookmarkEnd w:id="1662"/>
      <w:r>
        <w:rPr>
          <w:rtl/>
        </w:rPr>
        <w:t xml:space="preserve">בני </w:t>
      </w:r>
      <w:bookmarkStart w:id="1663" w:name="_ETM_Q5_372610"/>
      <w:bookmarkEnd w:id="1663"/>
      <w:r>
        <w:rPr>
          <w:rtl/>
        </w:rPr>
        <w:t>עקיבא</w:t>
      </w:r>
      <w:r>
        <w:rPr>
          <w:rFonts w:hint="cs"/>
          <w:rtl/>
        </w:rPr>
        <w:t>,</w:t>
      </w:r>
      <w:r>
        <w:rPr>
          <w:rtl/>
        </w:rPr>
        <w:t xml:space="preserve"> </w:t>
      </w:r>
      <w:bookmarkStart w:id="1664" w:name="_ETM_Q5_373360"/>
      <w:bookmarkEnd w:id="1664"/>
      <w:r>
        <w:rPr>
          <w:rtl/>
        </w:rPr>
        <w:t xml:space="preserve">מגשימי </w:t>
      </w:r>
      <w:bookmarkStart w:id="1665" w:name="_ETM_Q5_373990"/>
      <w:bookmarkEnd w:id="1665"/>
      <w:r>
        <w:rPr>
          <w:rtl/>
        </w:rPr>
        <w:t>חרות</w:t>
      </w:r>
      <w:r>
        <w:rPr>
          <w:rFonts w:hint="cs"/>
          <w:rtl/>
        </w:rPr>
        <w:t>,</w:t>
      </w:r>
      <w:r>
        <w:rPr>
          <w:rtl/>
        </w:rPr>
        <w:t xml:space="preserve"> </w:t>
      </w:r>
      <w:bookmarkStart w:id="1666" w:name="_ETM_Q5_374500"/>
      <w:bookmarkEnd w:id="1666"/>
      <w:r>
        <w:rPr>
          <w:rtl/>
        </w:rPr>
        <w:t xml:space="preserve">צופים </w:t>
      </w:r>
      <w:bookmarkStart w:id="1667" w:name="_ETM_Q5_374919"/>
      <w:bookmarkEnd w:id="1667"/>
      <w:r>
        <w:rPr>
          <w:rtl/>
        </w:rPr>
        <w:t>צב</w:t>
      </w:r>
      <w:r>
        <w:rPr>
          <w:rFonts w:hint="cs"/>
          <w:rtl/>
        </w:rPr>
        <w:t>ר,</w:t>
      </w:r>
      <w:r>
        <w:rPr>
          <w:rtl/>
        </w:rPr>
        <w:t xml:space="preserve"> </w:t>
      </w:r>
      <w:bookmarkStart w:id="1668" w:name="_ETM_Q5_375370"/>
      <w:bookmarkEnd w:id="1668"/>
      <w:r>
        <w:rPr>
          <w:rFonts w:hint="cs"/>
          <w:rtl/>
        </w:rPr>
        <w:t>ה</w:t>
      </w:r>
      <w:r>
        <w:rPr>
          <w:rtl/>
        </w:rPr>
        <w:t xml:space="preserve">חלוץ </w:t>
      </w:r>
      <w:bookmarkStart w:id="1669" w:name="_ETM_Q5_375820"/>
      <w:bookmarkEnd w:id="1669"/>
      <w:r>
        <w:rPr>
          <w:rtl/>
        </w:rPr>
        <w:t>למרחב</w:t>
      </w:r>
      <w:r>
        <w:rPr>
          <w:rFonts w:hint="cs"/>
          <w:rtl/>
        </w:rPr>
        <w:t>, בית"ר</w:t>
      </w:r>
      <w:r>
        <w:rPr>
          <w:rtl/>
        </w:rPr>
        <w:t xml:space="preserve"> </w:t>
      </w:r>
      <w:bookmarkStart w:id="1670" w:name="_ETM_Q5_376990"/>
      <w:bookmarkEnd w:id="1670"/>
      <w:r>
        <w:rPr>
          <w:rtl/>
        </w:rPr>
        <w:t xml:space="preserve">ומכבי </w:t>
      </w:r>
      <w:bookmarkStart w:id="1671" w:name="_ETM_Q5_377530"/>
      <w:bookmarkEnd w:id="1671"/>
      <w:r>
        <w:rPr>
          <w:rtl/>
        </w:rPr>
        <w:t>צעיר</w:t>
      </w:r>
      <w:r>
        <w:rPr>
          <w:rFonts w:hint="cs"/>
          <w:rtl/>
        </w:rPr>
        <w:t>, ו</w:t>
      </w:r>
      <w:bookmarkStart w:id="1672" w:name="_ETM_Q5_378930"/>
      <w:bookmarkEnd w:id="1672"/>
      <w:r>
        <w:rPr>
          <w:rtl/>
        </w:rPr>
        <w:t xml:space="preserve">כמו </w:t>
      </w:r>
      <w:bookmarkStart w:id="1673" w:name="_ETM_Q5_379169"/>
      <w:bookmarkEnd w:id="1673"/>
      <w:r>
        <w:rPr>
          <w:rtl/>
        </w:rPr>
        <w:t>כן</w:t>
      </w:r>
      <w:r>
        <w:rPr>
          <w:rFonts w:hint="cs"/>
          <w:rtl/>
        </w:rPr>
        <w:t>,</w:t>
      </w:r>
      <w:r>
        <w:rPr>
          <w:rtl/>
        </w:rPr>
        <w:t xml:space="preserve"> </w:t>
      </w:r>
      <w:bookmarkStart w:id="1674" w:name="_ETM_Q5_379440"/>
      <w:bookmarkEnd w:id="1674"/>
      <w:r>
        <w:rPr>
          <w:rtl/>
        </w:rPr>
        <w:t xml:space="preserve">משפחות </w:t>
      </w:r>
      <w:bookmarkStart w:id="1675" w:name="_ETM_Q5_380250"/>
      <w:bookmarkEnd w:id="1675"/>
      <w:r>
        <w:rPr>
          <w:rtl/>
        </w:rPr>
        <w:t xml:space="preserve">עולים </w:t>
      </w:r>
      <w:bookmarkStart w:id="1676" w:name="_ETM_Q5_380610"/>
      <w:bookmarkEnd w:id="1676"/>
      <w:r>
        <w:rPr>
          <w:rtl/>
        </w:rPr>
        <w:t xml:space="preserve">ואזרחים </w:t>
      </w:r>
      <w:bookmarkStart w:id="1677" w:name="_ETM_Q5_381209"/>
      <w:bookmarkEnd w:id="1677"/>
      <w:r>
        <w:rPr>
          <w:rtl/>
        </w:rPr>
        <w:t xml:space="preserve">ותיקים </w:t>
      </w:r>
      <w:bookmarkStart w:id="1678" w:name="_ETM_Q5_381690"/>
      <w:bookmarkEnd w:id="1678"/>
      <w:r>
        <w:rPr>
          <w:rtl/>
        </w:rPr>
        <w:t xml:space="preserve">שהגיעו </w:t>
      </w:r>
      <w:bookmarkStart w:id="1679" w:name="_ETM_Q5_382080"/>
      <w:bookmarkEnd w:id="1679"/>
      <w:r>
        <w:rPr>
          <w:rtl/>
        </w:rPr>
        <w:t xml:space="preserve">לארץ </w:t>
      </w:r>
      <w:bookmarkStart w:id="1680" w:name="_ETM_Q5_382470"/>
      <w:bookmarkEnd w:id="1680"/>
      <w:r>
        <w:rPr>
          <w:rtl/>
        </w:rPr>
        <w:t xml:space="preserve">מכל </w:t>
      </w:r>
      <w:bookmarkStart w:id="1681" w:name="_ETM_Q5_382889"/>
      <w:bookmarkEnd w:id="1681"/>
      <w:r>
        <w:rPr>
          <w:rtl/>
        </w:rPr>
        <w:t xml:space="preserve">רחבי </w:t>
      </w:r>
      <w:bookmarkStart w:id="1682" w:name="_ETM_Q5_383310"/>
      <w:bookmarkEnd w:id="1682"/>
      <w:r>
        <w:rPr>
          <w:rtl/>
        </w:rPr>
        <w:t>העולם</w:t>
      </w:r>
      <w:r>
        <w:rPr>
          <w:rFonts w:hint="cs"/>
          <w:rtl/>
        </w:rPr>
        <w:t>.</w:t>
      </w:r>
      <w:r>
        <w:rPr>
          <w:rtl/>
        </w:rPr>
        <w:t xml:space="preserve"> </w:t>
      </w:r>
      <w:bookmarkStart w:id="1683" w:name="_ETM_Q5_384970"/>
      <w:bookmarkStart w:id="1684" w:name="_ETM_Q5_385549"/>
      <w:bookmarkStart w:id="1685" w:name="_ETM_Q5_385671"/>
      <w:bookmarkStart w:id="1686" w:name="_ETM_Q5_385703"/>
      <w:bookmarkStart w:id="1687" w:name="_ETM_Q5_385802"/>
      <w:bookmarkEnd w:id="1683"/>
      <w:bookmarkEnd w:id="1684"/>
      <w:bookmarkEnd w:id="1685"/>
      <w:bookmarkEnd w:id="1686"/>
      <w:bookmarkEnd w:id="1687"/>
      <w:r>
        <w:rPr>
          <w:rtl/>
        </w:rPr>
        <w:t xml:space="preserve">חבריי </w:t>
      </w:r>
      <w:bookmarkStart w:id="1688" w:name="_ETM_Q5_385450"/>
      <w:bookmarkEnd w:id="1688"/>
      <w:r>
        <w:rPr>
          <w:rtl/>
        </w:rPr>
        <w:t xml:space="preserve">חברי </w:t>
      </w:r>
      <w:bookmarkStart w:id="1689" w:name="_ETM_Q5_385750"/>
      <w:bookmarkEnd w:id="1689"/>
      <w:r>
        <w:rPr>
          <w:rtl/>
        </w:rPr>
        <w:t>הכנסת</w:t>
      </w:r>
      <w:r>
        <w:rPr>
          <w:rFonts w:hint="cs"/>
          <w:rtl/>
        </w:rPr>
        <w:t>,</w:t>
      </w:r>
      <w:r>
        <w:rPr>
          <w:rtl/>
        </w:rPr>
        <w:t xml:space="preserve"> </w:t>
      </w:r>
      <w:bookmarkStart w:id="1690" w:name="_ETM_Q5_386409"/>
      <w:bookmarkEnd w:id="1690"/>
      <w:r>
        <w:rPr>
          <w:rtl/>
        </w:rPr>
        <w:t xml:space="preserve">אנחנו </w:t>
      </w:r>
      <w:bookmarkStart w:id="1691" w:name="_ETM_Q5_386799"/>
      <w:bookmarkEnd w:id="1691"/>
      <w:r>
        <w:rPr>
          <w:rtl/>
        </w:rPr>
        <w:t xml:space="preserve">חייבים </w:t>
      </w:r>
      <w:bookmarkStart w:id="1692" w:name="_ETM_Q5_387189"/>
      <w:bookmarkEnd w:id="1692"/>
      <w:r>
        <w:rPr>
          <w:rFonts w:hint="cs"/>
          <w:rtl/>
        </w:rPr>
        <w:t>לה</w:t>
      </w:r>
      <w:r>
        <w:rPr>
          <w:rtl/>
        </w:rPr>
        <w:t xml:space="preserve">תחייב </w:t>
      </w:r>
      <w:bookmarkStart w:id="1693" w:name="_ETM_Q5_387730"/>
      <w:bookmarkEnd w:id="1693"/>
      <w:r>
        <w:rPr>
          <w:rtl/>
        </w:rPr>
        <w:t xml:space="preserve">בפניהם </w:t>
      </w:r>
      <w:bookmarkStart w:id="1694" w:name="_ETM_Q5_389110"/>
      <w:bookmarkStart w:id="1695" w:name="_ETM_Q5_389200"/>
      <w:bookmarkEnd w:id="1694"/>
      <w:bookmarkEnd w:id="1695"/>
      <w:r>
        <w:rPr>
          <w:rFonts w:hint="cs"/>
          <w:rtl/>
        </w:rPr>
        <w:t>ו</w:t>
      </w:r>
      <w:r>
        <w:rPr>
          <w:rtl/>
        </w:rPr>
        <w:t xml:space="preserve">בפני </w:t>
      </w:r>
      <w:bookmarkStart w:id="1696" w:name="_ETM_Q5_389530"/>
      <w:bookmarkEnd w:id="1696"/>
      <w:r>
        <w:rPr>
          <w:rtl/>
        </w:rPr>
        <w:t>ה</w:t>
      </w:r>
      <w:r>
        <w:rPr>
          <w:rFonts w:hint="cs"/>
          <w:rtl/>
        </w:rPr>
        <w:t>עולים</w:t>
      </w:r>
      <w:r>
        <w:rPr>
          <w:rtl/>
        </w:rPr>
        <w:t xml:space="preserve"> </w:t>
      </w:r>
      <w:bookmarkStart w:id="1697" w:name="_ETM_Q5_389800"/>
      <w:bookmarkEnd w:id="1697"/>
      <w:r>
        <w:rPr>
          <w:rtl/>
        </w:rPr>
        <w:t xml:space="preserve">שטרם </w:t>
      </w:r>
      <w:bookmarkStart w:id="1698" w:name="_ETM_Q5_390340"/>
      <w:bookmarkEnd w:id="1698"/>
      <w:r>
        <w:rPr>
          <w:rtl/>
        </w:rPr>
        <w:t xml:space="preserve">הגיעו </w:t>
      </w:r>
      <w:bookmarkStart w:id="1699" w:name="_ETM_Q5_390610"/>
      <w:bookmarkEnd w:id="1699"/>
      <w:r>
        <w:rPr>
          <w:rtl/>
        </w:rPr>
        <w:t xml:space="preserve">לכאן </w:t>
      </w:r>
      <w:bookmarkStart w:id="1700" w:name="_ETM_Q5_391540"/>
      <w:bookmarkEnd w:id="1700"/>
      <w:r>
        <w:rPr>
          <w:rtl/>
        </w:rPr>
        <w:t xml:space="preserve">כי </w:t>
      </w:r>
      <w:bookmarkStart w:id="1701" w:name="_ETM_Q5_391720"/>
      <w:bookmarkEnd w:id="1701"/>
      <w:r>
        <w:rPr>
          <w:rtl/>
        </w:rPr>
        <w:t xml:space="preserve">המדינה </w:t>
      </w:r>
      <w:bookmarkStart w:id="1702" w:name="_ETM_Q5_392200"/>
      <w:bookmarkEnd w:id="1702"/>
      <w:r>
        <w:rPr>
          <w:rtl/>
        </w:rPr>
        <w:t xml:space="preserve">והחברה </w:t>
      </w:r>
      <w:bookmarkStart w:id="1703" w:name="_ETM_Q5_392740"/>
      <w:bookmarkEnd w:id="1703"/>
      <w:r>
        <w:rPr>
          <w:rtl/>
        </w:rPr>
        <w:t xml:space="preserve">בישראל </w:t>
      </w:r>
      <w:bookmarkStart w:id="1704" w:name="_ETM_Q5_393370"/>
      <w:bookmarkEnd w:id="1704"/>
      <w:r>
        <w:rPr>
          <w:rtl/>
        </w:rPr>
        <w:t xml:space="preserve">ידעו </w:t>
      </w:r>
      <w:bookmarkStart w:id="1705" w:name="_ETM_Q5_393760"/>
      <w:bookmarkEnd w:id="1705"/>
      <w:r>
        <w:rPr>
          <w:rtl/>
        </w:rPr>
        <w:t xml:space="preserve">להעניק </w:t>
      </w:r>
      <w:bookmarkStart w:id="1706" w:name="_ETM_Q5_394210"/>
      <w:bookmarkEnd w:id="1706"/>
      <w:r>
        <w:rPr>
          <w:rtl/>
        </w:rPr>
        <w:t xml:space="preserve">מענה </w:t>
      </w:r>
      <w:bookmarkStart w:id="1707" w:name="_ETM_Q5_394570"/>
      <w:bookmarkEnd w:id="1707"/>
      <w:r>
        <w:rPr>
          <w:rtl/>
        </w:rPr>
        <w:t xml:space="preserve">ראוי </w:t>
      </w:r>
      <w:bookmarkStart w:id="1708" w:name="_ETM_Q5_394960"/>
      <w:bookmarkEnd w:id="1708"/>
      <w:r>
        <w:rPr>
          <w:rtl/>
        </w:rPr>
        <w:t>ומעצי</w:t>
      </w:r>
      <w:r>
        <w:rPr>
          <w:rFonts w:hint="cs"/>
          <w:rtl/>
        </w:rPr>
        <w:t>ם</w:t>
      </w:r>
      <w:r>
        <w:rPr>
          <w:rtl/>
        </w:rPr>
        <w:t xml:space="preserve"> </w:t>
      </w:r>
      <w:bookmarkStart w:id="1709" w:name="_ETM_Q5_395560"/>
      <w:bookmarkEnd w:id="1709"/>
      <w:r>
        <w:rPr>
          <w:rtl/>
        </w:rPr>
        <w:t xml:space="preserve">בתחומים </w:t>
      </w:r>
      <w:bookmarkStart w:id="1710" w:name="_ETM_Q5_396010"/>
      <w:bookmarkEnd w:id="1710"/>
      <w:r>
        <w:rPr>
          <w:rtl/>
        </w:rPr>
        <w:t>השונים</w:t>
      </w:r>
      <w:r>
        <w:rPr>
          <w:rFonts w:hint="cs"/>
          <w:rtl/>
        </w:rPr>
        <w:t>:</w:t>
      </w:r>
      <w:r>
        <w:rPr>
          <w:rtl/>
        </w:rPr>
        <w:t xml:space="preserve"> </w:t>
      </w:r>
      <w:bookmarkStart w:id="1711" w:name="_ETM_Q5_397000"/>
      <w:bookmarkEnd w:id="1711"/>
      <w:r>
        <w:rPr>
          <w:rtl/>
        </w:rPr>
        <w:t>בדיו</w:t>
      </w:r>
      <w:r>
        <w:rPr>
          <w:rFonts w:hint="cs"/>
          <w:rtl/>
        </w:rPr>
        <w:t>ר,</w:t>
      </w:r>
      <w:r>
        <w:rPr>
          <w:rtl/>
        </w:rPr>
        <w:t xml:space="preserve"> </w:t>
      </w:r>
      <w:bookmarkStart w:id="1712" w:name="_ETM_Q5_397840"/>
      <w:bookmarkEnd w:id="1712"/>
      <w:r>
        <w:rPr>
          <w:rtl/>
        </w:rPr>
        <w:t>בתעסוקה</w:t>
      </w:r>
      <w:r>
        <w:rPr>
          <w:rFonts w:hint="cs"/>
          <w:rtl/>
        </w:rPr>
        <w:t>,</w:t>
      </w:r>
      <w:r>
        <w:rPr>
          <w:rtl/>
        </w:rPr>
        <w:t xml:space="preserve"> </w:t>
      </w:r>
      <w:bookmarkStart w:id="1713" w:name="_ETM_Q5_398739"/>
      <w:bookmarkEnd w:id="1713"/>
      <w:r>
        <w:rPr>
          <w:rtl/>
        </w:rPr>
        <w:t>בחינוך</w:t>
      </w:r>
      <w:r>
        <w:rPr>
          <w:rFonts w:hint="cs"/>
          <w:rtl/>
        </w:rPr>
        <w:t>,</w:t>
      </w:r>
      <w:r>
        <w:rPr>
          <w:rtl/>
        </w:rPr>
        <w:t xml:space="preserve"> </w:t>
      </w:r>
      <w:bookmarkStart w:id="1714" w:name="_ETM_Q5_399550"/>
      <w:bookmarkEnd w:id="1714"/>
      <w:r>
        <w:rPr>
          <w:rtl/>
        </w:rPr>
        <w:t>בעברית</w:t>
      </w:r>
      <w:r>
        <w:rPr>
          <w:rFonts w:hint="cs"/>
          <w:rtl/>
        </w:rPr>
        <w:t>,</w:t>
      </w:r>
      <w:r>
        <w:rPr>
          <w:rtl/>
        </w:rPr>
        <w:t xml:space="preserve"> </w:t>
      </w:r>
      <w:bookmarkStart w:id="1715" w:name="_ETM_Q5_400579"/>
      <w:bookmarkEnd w:id="1715"/>
      <w:r>
        <w:rPr>
          <w:rtl/>
        </w:rPr>
        <w:t xml:space="preserve">בסיוע </w:t>
      </w:r>
      <w:bookmarkStart w:id="1716" w:name="_ETM_Q5_401209"/>
      <w:bookmarkEnd w:id="1716"/>
      <w:r>
        <w:rPr>
          <w:rtl/>
        </w:rPr>
        <w:t>לסטודנטים</w:t>
      </w:r>
      <w:r>
        <w:rPr>
          <w:rFonts w:hint="cs"/>
          <w:rtl/>
        </w:rPr>
        <w:t>,</w:t>
      </w:r>
      <w:r>
        <w:rPr>
          <w:rtl/>
        </w:rPr>
        <w:t xml:space="preserve"> </w:t>
      </w:r>
      <w:bookmarkStart w:id="1717" w:name="_ETM_Q5_402559"/>
      <w:bookmarkEnd w:id="1717"/>
      <w:r>
        <w:rPr>
          <w:rFonts w:hint="cs"/>
          <w:rtl/>
        </w:rPr>
        <w:t>ב</w:t>
      </w:r>
      <w:r>
        <w:rPr>
          <w:rtl/>
        </w:rPr>
        <w:t xml:space="preserve">ייעוץ </w:t>
      </w:r>
      <w:bookmarkStart w:id="1718" w:name="_ETM_Q5_402980"/>
      <w:bookmarkEnd w:id="1718"/>
      <w:r>
        <w:rPr>
          <w:rtl/>
        </w:rPr>
        <w:t xml:space="preserve">וליווי </w:t>
      </w:r>
      <w:bookmarkStart w:id="1719" w:name="_ETM_Q5_403400"/>
      <w:bookmarkEnd w:id="1719"/>
      <w:r>
        <w:rPr>
          <w:rtl/>
        </w:rPr>
        <w:t>קהילתי</w:t>
      </w:r>
      <w:r>
        <w:rPr>
          <w:rFonts w:hint="cs"/>
          <w:rtl/>
        </w:rPr>
        <w:t>,</w:t>
      </w:r>
      <w:r>
        <w:rPr>
          <w:rtl/>
        </w:rPr>
        <w:t xml:space="preserve"> </w:t>
      </w:r>
      <w:bookmarkStart w:id="1720" w:name="_ETM_Q5_403849"/>
      <w:bookmarkEnd w:id="1720"/>
      <w:r>
        <w:rPr>
          <w:rFonts w:hint="cs"/>
          <w:rtl/>
        </w:rPr>
        <w:t>ב</w:t>
      </w:r>
      <w:r>
        <w:rPr>
          <w:rtl/>
        </w:rPr>
        <w:t xml:space="preserve">הקלה </w:t>
      </w:r>
      <w:bookmarkStart w:id="1721" w:name="_ETM_Q5_404299"/>
      <w:bookmarkEnd w:id="1721"/>
      <w:r>
        <w:rPr>
          <w:rtl/>
        </w:rPr>
        <w:t xml:space="preserve">בהכרת </w:t>
      </w:r>
      <w:bookmarkStart w:id="1722" w:name="_ETM_Q5_404870"/>
      <w:bookmarkEnd w:id="1722"/>
      <w:r>
        <w:rPr>
          <w:rtl/>
        </w:rPr>
        <w:t xml:space="preserve">מקצועות </w:t>
      </w:r>
      <w:bookmarkStart w:id="1723" w:name="_ETM_Q5_405349"/>
      <w:bookmarkEnd w:id="1723"/>
      <w:r>
        <w:rPr>
          <w:rtl/>
        </w:rPr>
        <w:t>נדרשים</w:t>
      </w:r>
      <w:r>
        <w:rPr>
          <w:rFonts w:hint="cs"/>
          <w:rtl/>
        </w:rPr>
        <w:t>,</w:t>
      </w:r>
      <w:r>
        <w:rPr>
          <w:rtl/>
        </w:rPr>
        <w:t xml:space="preserve"> </w:t>
      </w:r>
      <w:bookmarkStart w:id="1724" w:name="_ETM_Q5_405799"/>
      <w:bookmarkEnd w:id="1724"/>
      <w:r>
        <w:rPr>
          <w:rFonts w:hint="cs"/>
          <w:rtl/>
        </w:rPr>
        <w:t>ב</w:t>
      </w:r>
      <w:r>
        <w:rPr>
          <w:rtl/>
        </w:rPr>
        <w:t xml:space="preserve">תמריצים </w:t>
      </w:r>
      <w:bookmarkStart w:id="1725" w:name="_ETM_Q5_406459"/>
      <w:bookmarkEnd w:id="1725"/>
      <w:r>
        <w:rPr>
          <w:rtl/>
        </w:rPr>
        <w:t xml:space="preserve">לתושבים </w:t>
      </w:r>
      <w:bookmarkStart w:id="1726" w:name="_ETM_Q5_407120"/>
      <w:bookmarkEnd w:id="1726"/>
      <w:r>
        <w:rPr>
          <w:rtl/>
        </w:rPr>
        <w:t xml:space="preserve">ולאקדמאים </w:t>
      </w:r>
      <w:bookmarkStart w:id="1727" w:name="_ETM_Q5_407840"/>
      <w:bookmarkEnd w:id="1727"/>
      <w:r>
        <w:rPr>
          <w:rtl/>
        </w:rPr>
        <w:t xml:space="preserve">חוזרים </w:t>
      </w:r>
      <w:bookmarkStart w:id="1728" w:name="_ETM_Q5_408379"/>
      <w:bookmarkEnd w:id="1728"/>
      <w:r>
        <w:rPr>
          <w:rtl/>
        </w:rPr>
        <w:t>ועוד</w:t>
      </w:r>
      <w:r>
        <w:rPr>
          <w:rFonts w:hint="cs"/>
          <w:rtl/>
        </w:rPr>
        <w:t>. עלינו</w:t>
      </w:r>
      <w:bookmarkStart w:id="1729" w:name="_ETM_Q5_412185"/>
      <w:bookmarkStart w:id="1730" w:name="_ETM_Q5_412320"/>
      <w:bookmarkEnd w:id="1729"/>
      <w:bookmarkEnd w:id="1730"/>
      <w:r>
        <w:rPr>
          <w:rtl/>
        </w:rPr>
        <w:t xml:space="preserve"> </w:t>
      </w:r>
      <w:bookmarkStart w:id="1731" w:name="_ETM_Q5_409729"/>
      <w:bookmarkEnd w:id="1731"/>
      <w:r>
        <w:rPr>
          <w:rtl/>
        </w:rPr>
        <w:t xml:space="preserve">להתאים </w:t>
      </w:r>
      <w:bookmarkStart w:id="1732" w:name="_ETM_Q5_410059"/>
      <w:bookmarkEnd w:id="1732"/>
      <w:r>
        <w:rPr>
          <w:rtl/>
        </w:rPr>
        <w:t xml:space="preserve">את </w:t>
      </w:r>
      <w:bookmarkStart w:id="1733" w:name="_ETM_Q5_410150"/>
      <w:bookmarkEnd w:id="1733"/>
      <w:r>
        <w:rPr>
          <w:rtl/>
        </w:rPr>
        <w:t xml:space="preserve">מערכות </w:t>
      </w:r>
      <w:bookmarkStart w:id="1734" w:name="_ETM_Q5_410599"/>
      <w:bookmarkEnd w:id="1734"/>
      <w:r>
        <w:rPr>
          <w:rtl/>
        </w:rPr>
        <w:t xml:space="preserve">ההשתלבות </w:t>
      </w:r>
      <w:bookmarkStart w:id="1735" w:name="_ETM_Q5_411589"/>
      <w:bookmarkEnd w:id="1735"/>
      <w:r>
        <w:rPr>
          <w:rtl/>
        </w:rPr>
        <w:t xml:space="preserve">למרקם </w:t>
      </w:r>
      <w:bookmarkStart w:id="1736" w:name="_ETM_Q5_412279"/>
      <w:bookmarkEnd w:id="1736"/>
      <w:r>
        <w:rPr>
          <w:rtl/>
        </w:rPr>
        <w:t xml:space="preserve">החיים </w:t>
      </w:r>
      <w:bookmarkStart w:id="1737" w:name="_ETM_Q5_412699"/>
      <w:bookmarkEnd w:id="1737"/>
      <w:r>
        <w:rPr>
          <w:rtl/>
        </w:rPr>
        <w:t xml:space="preserve">עצמם </w:t>
      </w:r>
      <w:bookmarkStart w:id="1738" w:name="_ETM_Q5_413669"/>
      <w:bookmarkEnd w:id="1738"/>
      <w:r>
        <w:rPr>
          <w:rtl/>
        </w:rPr>
        <w:t xml:space="preserve">כדי </w:t>
      </w:r>
      <w:bookmarkStart w:id="1739" w:name="_ETM_Q5_413969"/>
      <w:bookmarkEnd w:id="1739"/>
      <w:r>
        <w:rPr>
          <w:rtl/>
        </w:rPr>
        <w:t xml:space="preserve">לאפשר </w:t>
      </w:r>
      <w:bookmarkStart w:id="1740" w:name="_ETM_Q5_414450"/>
      <w:bookmarkEnd w:id="1740"/>
      <w:r>
        <w:rPr>
          <w:rtl/>
        </w:rPr>
        <w:t xml:space="preserve">לעולים </w:t>
      </w:r>
      <w:bookmarkStart w:id="1741" w:name="_ETM_Q5_414719"/>
      <w:bookmarkEnd w:id="1741"/>
      <w:r>
        <w:rPr>
          <w:rtl/>
        </w:rPr>
        <w:t xml:space="preserve">נחיתה </w:t>
      </w:r>
      <w:bookmarkStart w:id="1742" w:name="_ETM_Q5_415139"/>
      <w:bookmarkEnd w:id="1742"/>
      <w:r>
        <w:rPr>
          <w:rtl/>
        </w:rPr>
        <w:t xml:space="preserve">לא </w:t>
      </w:r>
      <w:bookmarkStart w:id="1743" w:name="_ETM_Q5_415319"/>
      <w:bookmarkEnd w:id="1743"/>
      <w:r>
        <w:rPr>
          <w:rtl/>
        </w:rPr>
        <w:t xml:space="preserve">רק </w:t>
      </w:r>
      <w:bookmarkStart w:id="1744" w:name="_ETM_Q5_415529"/>
      <w:bookmarkEnd w:id="1744"/>
      <w:r>
        <w:rPr>
          <w:rtl/>
        </w:rPr>
        <w:t xml:space="preserve">רכה </w:t>
      </w:r>
      <w:bookmarkStart w:id="1745" w:name="_ETM_Q5_416540"/>
      <w:bookmarkEnd w:id="1745"/>
      <w:r>
        <w:rPr>
          <w:rtl/>
        </w:rPr>
        <w:t xml:space="preserve">אלא </w:t>
      </w:r>
      <w:bookmarkStart w:id="1746" w:name="_ETM_Q5_416839"/>
      <w:bookmarkEnd w:id="1746"/>
      <w:r>
        <w:rPr>
          <w:rtl/>
        </w:rPr>
        <w:t xml:space="preserve">גם </w:t>
      </w:r>
      <w:bookmarkStart w:id="1747" w:name="_ETM_Q5_417379"/>
      <w:bookmarkEnd w:id="1747"/>
      <w:r>
        <w:rPr>
          <w:rtl/>
        </w:rPr>
        <w:t>מוצלח</w:t>
      </w:r>
      <w:r>
        <w:rPr>
          <w:rFonts w:hint="cs"/>
          <w:rtl/>
        </w:rPr>
        <w:t>ת.</w:t>
      </w:r>
      <w:r>
        <w:rPr>
          <w:rtl/>
        </w:rPr>
        <w:t xml:space="preserve"> </w:t>
      </w:r>
      <w:bookmarkStart w:id="1748" w:name="_ETM_Q5_418890"/>
      <w:bookmarkEnd w:id="1748"/>
    </w:p>
    <w:p w:rsidR="003B6D3A" w:rsidRDefault="003B6D3A" w:rsidP="00EF3998">
      <w:pPr>
        <w:rPr>
          <w:rtl/>
        </w:rPr>
      </w:pPr>
      <w:bookmarkStart w:id="1749" w:name="_ETM_Q5_418803"/>
      <w:bookmarkStart w:id="1750" w:name="_ETM_Q5_418902"/>
      <w:bookmarkEnd w:id="1749"/>
      <w:bookmarkEnd w:id="1750"/>
    </w:p>
    <w:p w:rsidR="003B6D3A" w:rsidRDefault="003B6D3A" w:rsidP="00EF3998">
      <w:pPr>
        <w:rPr>
          <w:rtl/>
        </w:rPr>
      </w:pPr>
      <w:bookmarkStart w:id="1751" w:name="_ETM_Q5_418946"/>
      <w:bookmarkStart w:id="1752" w:name="_ETM_Q5_419035"/>
      <w:bookmarkEnd w:id="1751"/>
      <w:bookmarkEnd w:id="1752"/>
      <w:r>
        <w:rPr>
          <w:rtl/>
        </w:rPr>
        <w:t xml:space="preserve">עולים </w:t>
      </w:r>
      <w:bookmarkStart w:id="1753" w:name="_ETM_Q5_419129"/>
      <w:bookmarkEnd w:id="1753"/>
      <w:r>
        <w:rPr>
          <w:rtl/>
        </w:rPr>
        <w:t>יקרים</w:t>
      </w:r>
      <w:r>
        <w:rPr>
          <w:rFonts w:hint="cs"/>
          <w:rtl/>
        </w:rPr>
        <w:t>,</w:t>
      </w:r>
      <w:r>
        <w:rPr>
          <w:rtl/>
        </w:rPr>
        <w:t xml:space="preserve"> </w:t>
      </w:r>
      <w:bookmarkStart w:id="1754" w:name="_ETM_Q5_419489"/>
      <w:bookmarkEnd w:id="1754"/>
      <w:r>
        <w:rPr>
          <w:rtl/>
        </w:rPr>
        <w:t xml:space="preserve">אני </w:t>
      </w:r>
      <w:bookmarkStart w:id="1755" w:name="_ETM_Q5_419610"/>
      <w:bookmarkEnd w:id="1755"/>
      <w:r>
        <w:rPr>
          <w:rtl/>
        </w:rPr>
        <w:t xml:space="preserve">מברך </w:t>
      </w:r>
      <w:bookmarkStart w:id="1756" w:name="_ETM_Q5_420000"/>
      <w:bookmarkEnd w:id="1756"/>
      <w:r>
        <w:rPr>
          <w:rtl/>
        </w:rPr>
        <w:t>אתכם</w:t>
      </w:r>
      <w:r>
        <w:rPr>
          <w:rFonts w:hint="cs"/>
          <w:rtl/>
        </w:rPr>
        <w:t>.</w:t>
      </w:r>
      <w:r>
        <w:rPr>
          <w:rtl/>
        </w:rPr>
        <w:t xml:space="preserve"> </w:t>
      </w:r>
      <w:bookmarkStart w:id="1757" w:name="_ETM_Q5_421680"/>
      <w:bookmarkEnd w:id="1757"/>
      <w:r>
        <w:rPr>
          <w:rtl/>
        </w:rPr>
        <w:t>חברים</w:t>
      </w:r>
      <w:r>
        <w:rPr>
          <w:rFonts w:hint="cs"/>
          <w:rtl/>
        </w:rPr>
        <w:t>,</w:t>
      </w:r>
      <w:r>
        <w:rPr>
          <w:rtl/>
        </w:rPr>
        <w:t xml:space="preserve"> </w:t>
      </w:r>
      <w:bookmarkStart w:id="1758" w:name="_ETM_Q5_422370"/>
      <w:bookmarkEnd w:id="1758"/>
      <w:r>
        <w:rPr>
          <w:rtl/>
        </w:rPr>
        <w:t xml:space="preserve">עידוד </w:t>
      </w:r>
      <w:bookmarkStart w:id="1759" w:name="_ETM_Q5_422639"/>
      <w:bookmarkEnd w:id="1759"/>
      <w:r>
        <w:rPr>
          <w:rtl/>
        </w:rPr>
        <w:t xml:space="preserve">העלייה </w:t>
      </w:r>
      <w:bookmarkStart w:id="1760" w:name="_ETM_Q5_423029"/>
      <w:bookmarkStart w:id="1761" w:name="_ETM_Q5_423749"/>
      <w:bookmarkEnd w:id="1760"/>
      <w:bookmarkEnd w:id="1761"/>
      <w:r>
        <w:rPr>
          <w:rtl/>
        </w:rPr>
        <w:t>ה</w:t>
      </w:r>
      <w:r>
        <w:rPr>
          <w:rFonts w:hint="cs"/>
          <w:rtl/>
        </w:rPr>
        <w:t>ו</w:t>
      </w:r>
      <w:r>
        <w:rPr>
          <w:rtl/>
        </w:rPr>
        <w:t xml:space="preserve">א </w:t>
      </w:r>
      <w:bookmarkStart w:id="1762" w:name="_ETM_Q5_423870"/>
      <w:bookmarkEnd w:id="1762"/>
      <w:r>
        <w:rPr>
          <w:rtl/>
        </w:rPr>
        <w:t xml:space="preserve">החובה </w:t>
      </w:r>
      <w:bookmarkStart w:id="1763" w:name="_ETM_Q5_424260"/>
      <w:bookmarkEnd w:id="1763"/>
      <w:r>
        <w:rPr>
          <w:rtl/>
        </w:rPr>
        <w:t xml:space="preserve">המוסרית </w:t>
      </w:r>
      <w:bookmarkStart w:id="1764" w:name="_ETM_Q5_424889"/>
      <w:bookmarkEnd w:id="1764"/>
      <w:r>
        <w:rPr>
          <w:rtl/>
        </w:rPr>
        <w:t xml:space="preserve">העליונה </w:t>
      </w:r>
      <w:bookmarkStart w:id="1765" w:name="_ETM_Q5_425939"/>
      <w:bookmarkEnd w:id="1765"/>
      <w:r>
        <w:rPr>
          <w:rtl/>
        </w:rPr>
        <w:t xml:space="preserve">כלפי </w:t>
      </w:r>
      <w:bookmarkStart w:id="1766" w:name="_ETM_Q5_426329"/>
      <w:bookmarkEnd w:id="1766"/>
      <w:r>
        <w:rPr>
          <w:rtl/>
        </w:rPr>
        <w:t xml:space="preserve">אחינו </w:t>
      </w:r>
      <w:bookmarkStart w:id="1767" w:name="_ETM_Q5_426689"/>
      <w:bookmarkEnd w:id="1767"/>
      <w:r>
        <w:rPr>
          <w:rtl/>
        </w:rPr>
        <w:t xml:space="preserve">ואחיותינו </w:t>
      </w:r>
      <w:bookmarkStart w:id="1768" w:name="_ETM_Q5_427229"/>
      <w:bookmarkEnd w:id="1768"/>
      <w:r>
        <w:rPr>
          <w:rtl/>
        </w:rPr>
        <w:t xml:space="preserve">בתפוצות </w:t>
      </w:r>
      <w:bookmarkStart w:id="1769" w:name="_ETM_Q5_428339"/>
      <w:bookmarkEnd w:id="1769"/>
      <w:r>
        <w:rPr>
          <w:rFonts w:hint="cs"/>
          <w:rtl/>
        </w:rPr>
        <w:t>ו</w:t>
      </w:r>
      <w:r>
        <w:rPr>
          <w:rtl/>
        </w:rPr>
        <w:t xml:space="preserve">אינטרס </w:t>
      </w:r>
      <w:bookmarkStart w:id="1770" w:name="_ETM_Q5_429120"/>
      <w:bookmarkEnd w:id="1770"/>
      <w:r>
        <w:rPr>
          <w:rtl/>
        </w:rPr>
        <w:t xml:space="preserve">מובהק </w:t>
      </w:r>
      <w:bookmarkStart w:id="1771" w:name="_ETM_Q5_429689"/>
      <w:bookmarkEnd w:id="1771"/>
      <w:r>
        <w:rPr>
          <w:rtl/>
        </w:rPr>
        <w:t xml:space="preserve">של </w:t>
      </w:r>
      <w:bookmarkStart w:id="1772" w:name="_ETM_Q5_429900"/>
      <w:bookmarkEnd w:id="1772"/>
      <w:r>
        <w:rPr>
          <w:rtl/>
        </w:rPr>
        <w:t xml:space="preserve">מדינת </w:t>
      </w:r>
      <w:bookmarkStart w:id="1773" w:name="_ETM_Q5_430319"/>
      <w:bookmarkEnd w:id="1773"/>
      <w:r>
        <w:rPr>
          <w:rtl/>
        </w:rPr>
        <w:t>ישראל</w:t>
      </w:r>
      <w:r>
        <w:rPr>
          <w:rFonts w:hint="cs"/>
          <w:rtl/>
        </w:rPr>
        <w:t>.</w:t>
      </w:r>
      <w:r>
        <w:rPr>
          <w:rtl/>
        </w:rPr>
        <w:t xml:space="preserve"> </w:t>
      </w:r>
      <w:bookmarkStart w:id="1774" w:name="_ETM_Q5_431550"/>
      <w:bookmarkEnd w:id="1774"/>
      <w:r>
        <w:rPr>
          <w:rtl/>
        </w:rPr>
        <w:t xml:space="preserve">אולם </w:t>
      </w:r>
      <w:bookmarkStart w:id="1775" w:name="_ETM_Q5_431910"/>
      <w:bookmarkEnd w:id="1775"/>
      <w:r>
        <w:rPr>
          <w:rFonts w:hint="cs"/>
          <w:rtl/>
        </w:rPr>
        <w:t>אל לנו</w:t>
      </w:r>
      <w:r>
        <w:rPr>
          <w:rtl/>
        </w:rPr>
        <w:t xml:space="preserve"> </w:t>
      </w:r>
      <w:bookmarkStart w:id="1776" w:name="_ETM_Q5_432210"/>
      <w:bookmarkEnd w:id="1776"/>
      <w:r>
        <w:rPr>
          <w:rtl/>
        </w:rPr>
        <w:t>ל</w:t>
      </w:r>
      <w:r>
        <w:rPr>
          <w:rFonts w:hint="cs"/>
          <w:rtl/>
        </w:rPr>
        <w:t>טעות,</w:t>
      </w:r>
      <w:r>
        <w:rPr>
          <w:rtl/>
        </w:rPr>
        <w:t xml:space="preserve"> </w:t>
      </w:r>
      <w:bookmarkStart w:id="1777" w:name="_ETM_Q5_433489"/>
      <w:bookmarkEnd w:id="1777"/>
      <w:r>
        <w:rPr>
          <w:rFonts w:hint="cs"/>
          <w:rtl/>
        </w:rPr>
        <w:t>עלייה</w:t>
      </w:r>
      <w:r>
        <w:rPr>
          <w:rtl/>
        </w:rPr>
        <w:t xml:space="preserve"> </w:t>
      </w:r>
      <w:bookmarkStart w:id="1778" w:name="_ETM_Q5_433849"/>
      <w:bookmarkEnd w:id="1778"/>
      <w:r>
        <w:rPr>
          <w:rtl/>
        </w:rPr>
        <w:t xml:space="preserve">מוצלחת </w:t>
      </w:r>
      <w:bookmarkStart w:id="1779" w:name="_ETM_Q5_434450"/>
      <w:bookmarkEnd w:id="1779"/>
      <w:r>
        <w:rPr>
          <w:rFonts w:hint="cs"/>
          <w:rtl/>
        </w:rPr>
        <w:t>דרה ב</w:t>
      </w:r>
      <w:r>
        <w:rPr>
          <w:rtl/>
        </w:rPr>
        <w:t xml:space="preserve">כפיפה </w:t>
      </w:r>
      <w:bookmarkStart w:id="1780" w:name="_ETM_Q5_435319"/>
      <w:bookmarkStart w:id="1781" w:name="_ETM_Q5_435650"/>
      <w:bookmarkEnd w:id="1780"/>
      <w:bookmarkEnd w:id="1781"/>
      <w:r>
        <w:rPr>
          <w:rFonts w:hint="cs"/>
          <w:rtl/>
        </w:rPr>
        <w:t xml:space="preserve">אחת </w:t>
      </w:r>
      <w:r>
        <w:rPr>
          <w:rtl/>
        </w:rPr>
        <w:t xml:space="preserve">עם </w:t>
      </w:r>
      <w:bookmarkStart w:id="1782" w:name="_ETM_Q5_435769"/>
      <w:bookmarkEnd w:id="1782"/>
      <w:r>
        <w:rPr>
          <w:rtl/>
        </w:rPr>
        <w:t xml:space="preserve">קליטה </w:t>
      </w:r>
      <w:bookmarkStart w:id="1783" w:name="_ETM_Q5_436610"/>
      <w:bookmarkEnd w:id="1783"/>
      <w:r>
        <w:rPr>
          <w:rtl/>
        </w:rPr>
        <w:t>מוצלחת</w:t>
      </w:r>
      <w:r>
        <w:rPr>
          <w:rFonts w:hint="cs"/>
          <w:rtl/>
        </w:rPr>
        <w:t>.</w:t>
      </w:r>
      <w:r>
        <w:rPr>
          <w:rtl/>
        </w:rPr>
        <w:t xml:space="preserve"> </w:t>
      </w:r>
      <w:bookmarkStart w:id="1784" w:name="_ETM_Q5_438089"/>
      <w:bookmarkEnd w:id="1784"/>
      <w:r>
        <w:rPr>
          <w:rtl/>
        </w:rPr>
        <w:t xml:space="preserve">ואני </w:t>
      </w:r>
      <w:bookmarkStart w:id="1785" w:name="_ETM_Q5_438360"/>
      <w:bookmarkEnd w:id="1785"/>
      <w:r>
        <w:rPr>
          <w:rtl/>
        </w:rPr>
        <w:t xml:space="preserve">קורא </w:t>
      </w:r>
      <w:bookmarkStart w:id="1786" w:name="_ETM_Q5_438570"/>
      <w:bookmarkEnd w:id="1786"/>
      <w:r>
        <w:rPr>
          <w:rtl/>
        </w:rPr>
        <w:t>מכאן</w:t>
      </w:r>
      <w:r>
        <w:rPr>
          <w:rFonts w:hint="cs"/>
          <w:rtl/>
        </w:rPr>
        <w:t>,</w:t>
      </w:r>
      <w:r>
        <w:rPr>
          <w:rtl/>
        </w:rPr>
        <w:t xml:space="preserve"> </w:t>
      </w:r>
      <w:bookmarkStart w:id="1787" w:name="_ETM_Q5_438900"/>
      <w:bookmarkEnd w:id="1787"/>
      <w:r>
        <w:rPr>
          <w:rtl/>
        </w:rPr>
        <w:t>לסיום</w:t>
      </w:r>
      <w:r>
        <w:rPr>
          <w:rFonts w:hint="cs"/>
          <w:rtl/>
        </w:rPr>
        <w:t>,</w:t>
      </w:r>
      <w:r>
        <w:rPr>
          <w:rtl/>
        </w:rPr>
        <w:t xml:space="preserve"> </w:t>
      </w:r>
      <w:bookmarkStart w:id="1788" w:name="_ETM_Q5_439350"/>
      <w:bookmarkEnd w:id="1788"/>
      <w:r>
        <w:rPr>
          <w:rtl/>
        </w:rPr>
        <w:t xml:space="preserve">לממשלה </w:t>
      </w:r>
      <w:bookmarkStart w:id="1789" w:name="_ETM_Q5_439830"/>
      <w:bookmarkEnd w:id="1789"/>
      <w:r>
        <w:rPr>
          <w:rtl/>
        </w:rPr>
        <w:t>הנכנסת</w:t>
      </w:r>
      <w:r>
        <w:rPr>
          <w:rFonts w:hint="cs"/>
          <w:rtl/>
        </w:rPr>
        <w:t>:</w:t>
      </w:r>
      <w:r>
        <w:rPr>
          <w:rtl/>
        </w:rPr>
        <w:t xml:space="preserve"> </w:t>
      </w:r>
      <w:bookmarkStart w:id="1790" w:name="_ETM_Q5_441490"/>
      <w:bookmarkEnd w:id="1790"/>
      <w:r>
        <w:rPr>
          <w:rtl/>
        </w:rPr>
        <w:t xml:space="preserve">עלינו </w:t>
      </w:r>
      <w:bookmarkStart w:id="1791" w:name="_ETM_Q5_441789"/>
      <w:bookmarkEnd w:id="1791"/>
      <w:r>
        <w:rPr>
          <w:rtl/>
        </w:rPr>
        <w:t xml:space="preserve">לעשות </w:t>
      </w:r>
      <w:bookmarkStart w:id="1792" w:name="_ETM_Q5_442150"/>
      <w:bookmarkEnd w:id="1792"/>
      <w:r>
        <w:rPr>
          <w:rtl/>
        </w:rPr>
        <w:t xml:space="preserve">כל </w:t>
      </w:r>
      <w:bookmarkStart w:id="1793" w:name="_ETM_Q5_442449"/>
      <w:bookmarkEnd w:id="1793"/>
      <w:r>
        <w:rPr>
          <w:rtl/>
        </w:rPr>
        <w:t xml:space="preserve">שביכולתנו </w:t>
      </w:r>
      <w:bookmarkStart w:id="1794" w:name="_ETM_Q5_443860"/>
      <w:bookmarkEnd w:id="1794"/>
      <w:r>
        <w:rPr>
          <w:rtl/>
        </w:rPr>
        <w:t xml:space="preserve">על </w:t>
      </w:r>
      <w:bookmarkStart w:id="1795" w:name="_ETM_Q5_444070"/>
      <w:bookmarkEnd w:id="1795"/>
      <w:r>
        <w:rPr>
          <w:rtl/>
        </w:rPr>
        <w:t xml:space="preserve">מנת </w:t>
      </w:r>
      <w:bookmarkStart w:id="1796" w:name="_ETM_Q5_444279"/>
      <w:bookmarkEnd w:id="1796"/>
      <w:r>
        <w:rPr>
          <w:rtl/>
        </w:rPr>
        <w:t xml:space="preserve">שמילותיו </w:t>
      </w:r>
      <w:bookmarkStart w:id="1797" w:name="_ETM_Q5_445029"/>
      <w:bookmarkEnd w:id="1797"/>
      <w:r>
        <w:rPr>
          <w:rtl/>
        </w:rPr>
        <w:t xml:space="preserve">של </w:t>
      </w:r>
      <w:bookmarkStart w:id="1798" w:name="_ETM_Q5_445240"/>
      <w:bookmarkEnd w:id="1798"/>
      <w:r>
        <w:rPr>
          <w:rtl/>
        </w:rPr>
        <w:t xml:space="preserve">כלב </w:t>
      </w:r>
      <w:bookmarkStart w:id="1799" w:name="_ETM_Q5_445629"/>
      <w:bookmarkEnd w:id="1799"/>
      <w:r>
        <w:rPr>
          <w:rtl/>
        </w:rPr>
        <w:t>בן</w:t>
      </w:r>
      <w:bookmarkStart w:id="1800" w:name="_ETM_Q5_445810"/>
      <w:bookmarkEnd w:id="1800"/>
      <w:r>
        <w:rPr>
          <w:rFonts w:hint="cs"/>
          <w:rtl/>
        </w:rPr>
        <w:t>-</w:t>
      </w:r>
      <w:r>
        <w:rPr>
          <w:rtl/>
        </w:rPr>
        <w:t xml:space="preserve">יפונה </w:t>
      </w:r>
      <w:bookmarkStart w:id="1801" w:name="_ETM_Q5_446199"/>
      <w:bookmarkEnd w:id="1801"/>
      <w:r>
        <w:rPr>
          <w:rtl/>
        </w:rPr>
        <w:t xml:space="preserve">לעם </w:t>
      </w:r>
      <w:bookmarkStart w:id="1802" w:name="_ETM_Q5_446470"/>
      <w:bookmarkEnd w:id="1802"/>
      <w:r>
        <w:rPr>
          <w:rtl/>
        </w:rPr>
        <w:t>ישראל</w:t>
      </w:r>
      <w:r>
        <w:rPr>
          <w:rFonts w:hint="cs"/>
          <w:rtl/>
        </w:rPr>
        <w:t>,</w:t>
      </w:r>
      <w:r>
        <w:rPr>
          <w:rtl/>
        </w:rPr>
        <w:t xml:space="preserve"> </w:t>
      </w:r>
      <w:bookmarkStart w:id="1803" w:name="_ETM_Q5_447520"/>
      <w:bookmarkEnd w:id="1803"/>
      <w:r>
        <w:rPr>
          <w:rFonts w:hint="cs"/>
          <w:rtl/>
        </w:rPr>
        <w:t>לספקנים</w:t>
      </w:r>
      <w:r>
        <w:rPr>
          <w:rtl/>
        </w:rPr>
        <w:t xml:space="preserve"> </w:t>
      </w:r>
      <w:bookmarkStart w:id="1804" w:name="_ETM_Q5_448330"/>
      <w:bookmarkEnd w:id="1804"/>
      <w:r>
        <w:rPr>
          <w:rtl/>
        </w:rPr>
        <w:t>ו</w:t>
      </w:r>
      <w:bookmarkStart w:id="1805" w:name="_ETM_Q5_448509"/>
      <w:bookmarkEnd w:id="1805"/>
      <w:r>
        <w:rPr>
          <w:rFonts w:hint="cs"/>
          <w:rtl/>
        </w:rPr>
        <w:t>ל</w:t>
      </w:r>
      <w:r>
        <w:rPr>
          <w:rtl/>
        </w:rPr>
        <w:t xml:space="preserve">אופטימיים </w:t>
      </w:r>
      <w:bookmarkStart w:id="1806" w:name="_ETM_Q5_449110"/>
      <w:bookmarkEnd w:id="1806"/>
      <w:r>
        <w:rPr>
          <w:rtl/>
        </w:rPr>
        <w:t xml:space="preserve">בכל </w:t>
      </w:r>
      <w:bookmarkStart w:id="1807" w:name="_ETM_Q5_449499"/>
      <w:bookmarkEnd w:id="1807"/>
      <w:r>
        <w:rPr>
          <w:rtl/>
        </w:rPr>
        <w:t xml:space="preserve">מקום </w:t>
      </w:r>
      <w:bookmarkStart w:id="1808" w:name="_ETM_Q5_449830"/>
      <w:bookmarkEnd w:id="1808"/>
      <w:r>
        <w:rPr>
          <w:rFonts w:hint="cs"/>
          <w:rtl/>
        </w:rPr>
        <w:t>ש</w:t>
      </w:r>
      <w:r>
        <w:rPr>
          <w:rtl/>
        </w:rPr>
        <w:t xml:space="preserve">בהם </w:t>
      </w:r>
      <w:bookmarkStart w:id="1809" w:name="_ETM_Q5_450039"/>
      <w:bookmarkEnd w:id="1809"/>
      <w:r>
        <w:rPr>
          <w:rtl/>
        </w:rPr>
        <w:t>יהיו</w:t>
      </w:r>
      <w:r>
        <w:rPr>
          <w:rFonts w:hint="cs"/>
          <w:rtl/>
        </w:rPr>
        <w:t>, יהדהדו</w:t>
      </w:r>
      <w:r>
        <w:rPr>
          <w:rtl/>
        </w:rPr>
        <w:t xml:space="preserve"> </w:t>
      </w:r>
      <w:bookmarkStart w:id="1810" w:name="_ETM_Q5_451720"/>
      <w:bookmarkEnd w:id="1810"/>
      <w:r>
        <w:rPr>
          <w:rtl/>
        </w:rPr>
        <w:t xml:space="preserve">גם </w:t>
      </w:r>
      <w:bookmarkStart w:id="1811" w:name="_ETM_Q5_451900"/>
      <w:bookmarkEnd w:id="1811"/>
      <w:r>
        <w:rPr>
          <w:rtl/>
        </w:rPr>
        <w:t>היום</w:t>
      </w:r>
      <w:r>
        <w:rPr>
          <w:rFonts w:hint="cs"/>
          <w:rtl/>
        </w:rPr>
        <w:t>:</w:t>
      </w:r>
      <w:r>
        <w:rPr>
          <w:rtl/>
        </w:rPr>
        <w:t xml:space="preserve"> </w:t>
      </w:r>
      <w:bookmarkStart w:id="1812" w:name="_ETM_Q5_452800"/>
      <w:bookmarkEnd w:id="1812"/>
      <w:r>
        <w:rPr>
          <w:rFonts w:hint="cs"/>
          <w:rtl/>
        </w:rPr>
        <w:t>"עלה</w:t>
      </w:r>
      <w:r>
        <w:rPr>
          <w:rtl/>
        </w:rPr>
        <w:t xml:space="preserve"> </w:t>
      </w:r>
      <w:bookmarkStart w:id="1813" w:name="_ETM_Q5_453550"/>
      <w:bookmarkEnd w:id="1813"/>
      <w:r>
        <w:rPr>
          <w:rtl/>
        </w:rPr>
        <w:t xml:space="preserve">נעלה </w:t>
      </w:r>
      <w:bookmarkStart w:id="1814" w:name="_ETM_Q5_454570"/>
      <w:bookmarkEnd w:id="1814"/>
      <w:r>
        <w:rPr>
          <w:rtl/>
        </w:rPr>
        <w:t xml:space="preserve">וירשנו </w:t>
      </w:r>
      <w:bookmarkStart w:id="1815" w:name="_ETM_Q5_455350"/>
      <w:bookmarkEnd w:id="1815"/>
      <w:r>
        <w:rPr>
          <w:rtl/>
        </w:rPr>
        <w:t xml:space="preserve">אתה </w:t>
      </w:r>
      <w:bookmarkStart w:id="1816" w:name="_ETM_Q5_456010"/>
      <w:bookmarkEnd w:id="1816"/>
      <w:r>
        <w:rPr>
          <w:rtl/>
        </w:rPr>
        <w:t xml:space="preserve">כי </w:t>
      </w:r>
      <w:bookmarkStart w:id="1817" w:name="_ETM_Q5_456220"/>
      <w:bookmarkEnd w:id="1817"/>
      <w:r>
        <w:rPr>
          <w:rtl/>
        </w:rPr>
        <w:t xml:space="preserve">יכול </w:t>
      </w:r>
      <w:bookmarkStart w:id="1818" w:name="_ETM_Q5_456820"/>
      <w:bookmarkEnd w:id="1818"/>
      <w:r>
        <w:rPr>
          <w:rtl/>
        </w:rPr>
        <w:t xml:space="preserve">נוכל </w:t>
      </w:r>
      <w:bookmarkStart w:id="1819" w:name="_ETM_Q5_457270"/>
      <w:bookmarkEnd w:id="1819"/>
      <w:r>
        <w:rPr>
          <w:rtl/>
        </w:rPr>
        <w:t>לה</w:t>
      </w:r>
      <w:r>
        <w:rPr>
          <w:rFonts w:hint="cs"/>
          <w:rtl/>
        </w:rPr>
        <w:t>".</w:t>
      </w:r>
      <w:r>
        <w:rPr>
          <w:rtl/>
        </w:rPr>
        <w:t xml:space="preserve"> </w:t>
      </w:r>
      <w:bookmarkStart w:id="1820" w:name="_ETM_Q5_457839"/>
      <w:bookmarkEnd w:id="1820"/>
      <w:r>
        <w:rPr>
          <w:rtl/>
        </w:rPr>
        <w:t xml:space="preserve">תודה </w:t>
      </w:r>
      <w:bookmarkStart w:id="1821" w:name="_ETM_Q5_458080"/>
      <w:bookmarkEnd w:id="1821"/>
      <w:r>
        <w:rPr>
          <w:rtl/>
        </w:rPr>
        <w:t>רבה</w:t>
      </w:r>
      <w:r>
        <w:rPr>
          <w:rFonts w:hint="cs"/>
          <w:rtl/>
        </w:rPr>
        <w:t>.</w:t>
      </w:r>
    </w:p>
    <w:p w:rsidR="003B6D3A" w:rsidRDefault="003B6D3A" w:rsidP="00EF3998">
      <w:pPr>
        <w:rPr>
          <w:rtl/>
        </w:rPr>
      </w:pPr>
      <w:bookmarkStart w:id="1822" w:name="_ETM_Q5_459197"/>
      <w:bookmarkStart w:id="1823" w:name="_ETM_Q5_459346"/>
      <w:bookmarkEnd w:id="1822"/>
      <w:bookmarkEnd w:id="1823"/>
    </w:p>
    <w:p w:rsidR="003B6D3A" w:rsidRDefault="003B6D3A" w:rsidP="00EF3998">
      <w:pPr>
        <w:pStyle w:val="af6"/>
        <w:keepNext/>
        <w:rPr>
          <w:rtl/>
        </w:rPr>
      </w:pPr>
      <w:bookmarkStart w:id="1824" w:name="ET_yor_6204_4"/>
      <w:r w:rsidRPr="00265B1D">
        <w:rPr>
          <w:rStyle w:val="TagStyle"/>
          <w:rtl/>
        </w:rPr>
        <w:t xml:space="preserve"> &lt;&lt; יור &gt;&gt;</w:t>
      </w:r>
      <w:r w:rsidRPr="009B19B3">
        <w:rPr>
          <w:rStyle w:val="TagStyle"/>
          <w:rtl/>
        </w:rPr>
        <w:t xml:space="preserve"> </w:t>
      </w:r>
      <w:r>
        <w:rPr>
          <w:rtl/>
        </w:rPr>
        <w:t>היו"ר מיקי לוי:</w:t>
      </w:r>
      <w:r w:rsidRPr="009B19B3">
        <w:rPr>
          <w:rStyle w:val="TagStyle"/>
          <w:rtl/>
        </w:rPr>
        <w:t xml:space="preserve"> </w:t>
      </w:r>
      <w:r w:rsidRPr="00265B1D">
        <w:rPr>
          <w:rStyle w:val="TagStyle"/>
          <w:rtl/>
        </w:rPr>
        <w:t>&lt;&lt; יור &gt;&gt;</w:t>
      </w:r>
      <w:r>
        <w:rPr>
          <w:rtl/>
        </w:rPr>
        <w:t xml:space="preserve">   </w:t>
      </w:r>
      <w:bookmarkEnd w:id="1824"/>
    </w:p>
    <w:p w:rsidR="003B6D3A" w:rsidRDefault="003B6D3A" w:rsidP="00EF3998">
      <w:pPr>
        <w:pStyle w:val="KeepWithNext"/>
        <w:rPr>
          <w:rtl/>
        </w:rPr>
      </w:pPr>
    </w:p>
    <w:p w:rsidR="003B6D3A" w:rsidRDefault="003B6D3A" w:rsidP="00EF3998">
      <w:pPr>
        <w:rPr>
          <w:rtl/>
        </w:rPr>
      </w:pPr>
      <w:bookmarkStart w:id="1825" w:name="_ETM_Q5_460134"/>
      <w:bookmarkStart w:id="1826" w:name="_ETM_Q5_459229"/>
      <w:bookmarkEnd w:id="1825"/>
      <w:bookmarkEnd w:id="1826"/>
      <w:r>
        <w:rPr>
          <w:rtl/>
        </w:rPr>
        <w:t xml:space="preserve">תודה </w:t>
      </w:r>
      <w:bookmarkStart w:id="1827" w:name="_ETM_Q5_460819"/>
      <w:bookmarkEnd w:id="1827"/>
      <w:r>
        <w:rPr>
          <w:rtl/>
        </w:rPr>
        <w:t>רבה</w:t>
      </w:r>
      <w:r>
        <w:rPr>
          <w:rFonts w:hint="cs"/>
          <w:rtl/>
        </w:rPr>
        <w:t>.</w:t>
      </w:r>
      <w:r>
        <w:rPr>
          <w:rtl/>
        </w:rPr>
        <w:t xml:space="preserve"> </w:t>
      </w:r>
      <w:bookmarkStart w:id="1828" w:name="_ETM_Q5_461240"/>
      <w:bookmarkEnd w:id="1828"/>
      <w:r>
        <w:rPr>
          <w:rtl/>
        </w:rPr>
        <w:t xml:space="preserve">חבר </w:t>
      </w:r>
      <w:bookmarkStart w:id="1829" w:name="_ETM_Q5_461749"/>
      <w:bookmarkEnd w:id="1829"/>
      <w:r>
        <w:rPr>
          <w:rtl/>
        </w:rPr>
        <w:t xml:space="preserve">הכנסת </w:t>
      </w:r>
      <w:bookmarkStart w:id="1830" w:name="_ETM_Q5_462529"/>
      <w:bookmarkEnd w:id="1830"/>
      <w:r>
        <w:rPr>
          <w:rtl/>
        </w:rPr>
        <w:t xml:space="preserve">עמיחי </w:t>
      </w:r>
      <w:bookmarkStart w:id="1831" w:name="_ETM_Q5_463219"/>
      <w:bookmarkEnd w:id="1831"/>
      <w:r>
        <w:rPr>
          <w:rtl/>
        </w:rPr>
        <w:t>אליהו</w:t>
      </w:r>
      <w:r>
        <w:rPr>
          <w:rFonts w:hint="cs"/>
          <w:rtl/>
        </w:rPr>
        <w:t>,</w:t>
      </w:r>
      <w:r>
        <w:rPr>
          <w:rtl/>
        </w:rPr>
        <w:t xml:space="preserve"> </w:t>
      </w:r>
      <w:bookmarkStart w:id="1832" w:name="_ETM_Q5_463909"/>
      <w:bookmarkEnd w:id="1832"/>
      <w:r>
        <w:rPr>
          <w:rtl/>
        </w:rPr>
        <w:t>בבקשה</w:t>
      </w:r>
      <w:r>
        <w:rPr>
          <w:rFonts w:hint="cs"/>
          <w:rtl/>
        </w:rPr>
        <w:t>.</w:t>
      </w:r>
      <w:r>
        <w:rPr>
          <w:rtl/>
        </w:rPr>
        <w:t xml:space="preserve"> </w:t>
      </w:r>
      <w:bookmarkStart w:id="1833" w:name="_ETM_Q5_464509"/>
      <w:bookmarkEnd w:id="1833"/>
      <w:r>
        <w:rPr>
          <w:rtl/>
        </w:rPr>
        <w:t xml:space="preserve">ואחריו </w:t>
      </w:r>
      <w:bookmarkStart w:id="1834" w:name="_ETM_Q5_465139"/>
      <w:bookmarkEnd w:id="1834"/>
      <w:r>
        <w:rPr>
          <w:rFonts w:hint="cs"/>
          <w:rtl/>
        </w:rPr>
        <w:t xml:space="preserve">– </w:t>
      </w:r>
      <w:r>
        <w:rPr>
          <w:rtl/>
        </w:rPr>
        <w:t xml:space="preserve">חבר </w:t>
      </w:r>
      <w:bookmarkStart w:id="1835" w:name="_ETM_Q5_465439"/>
      <w:bookmarkEnd w:id="1835"/>
      <w:r>
        <w:rPr>
          <w:rtl/>
        </w:rPr>
        <w:t xml:space="preserve">הכנסת </w:t>
      </w:r>
      <w:bookmarkStart w:id="1836" w:name="_ETM_Q5_465830"/>
      <w:bookmarkEnd w:id="1836"/>
      <w:r>
        <w:rPr>
          <w:rtl/>
        </w:rPr>
        <w:t xml:space="preserve">גלעד </w:t>
      </w:r>
      <w:bookmarkStart w:id="1837" w:name="_ETM_Q5_466189"/>
      <w:bookmarkEnd w:id="1837"/>
      <w:r>
        <w:rPr>
          <w:rtl/>
        </w:rPr>
        <w:t>קרי</w:t>
      </w:r>
      <w:r>
        <w:rPr>
          <w:rFonts w:hint="cs"/>
          <w:rtl/>
        </w:rPr>
        <w:t>ב.</w:t>
      </w:r>
      <w:r>
        <w:rPr>
          <w:rtl/>
        </w:rPr>
        <w:t xml:space="preserve"> </w:t>
      </w:r>
      <w:bookmarkStart w:id="1838" w:name="_ETM_Q5_467120"/>
      <w:bookmarkEnd w:id="1838"/>
      <w:r>
        <w:rPr>
          <w:rtl/>
        </w:rPr>
        <w:t xml:space="preserve">תתכנסו </w:t>
      </w:r>
      <w:bookmarkStart w:id="1839" w:name="_ETM_Q5_467750"/>
      <w:bookmarkEnd w:id="1839"/>
      <w:r>
        <w:rPr>
          <w:rtl/>
        </w:rPr>
        <w:t>לזמנים</w:t>
      </w:r>
      <w:r>
        <w:rPr>
          <w:rFonts w:hint="cs"/>
          <w:rtl/>
        </w:rPr>
        <w:t>,</w:t>
      </w:r>
      <w:r>
        <w:rPr>
          <w:rtl/>
        </w:rPr>
        <w:t xml:space="preserve"> </w:t>
      </w:r>
      <w:bookmarkStart w:id="1840" w:name="_ETM_Q5_468320"/>
      <w:bookmarkEnd w:id="1840"/>
      <w:r>
        <w:rPr>
          <w:rtl/>
        </w:rPr>
        <w:t>בבקשה</w:t>
      </w:r>
      <w:r>
        <w:rPr>
          <w:rFonts w:hint="cs"/>
          <w:rtl/>
        </w:rPr>
        <w:t>.</w:t>
      </w:r>
      <w:r>
        <w:rPr>
          <w:rtl/>
        </w:rPr>
        <w:t xml:space="preserve"> </w:t>
      </w:r>
      <w:bookmarkStart w:id="1841" w:name="_ETM_Q5_469070"/>
      <w:bookmarkEnd w:id="1841"/>
      <w:r>
        <w:rPr>
          <w:rtl/>
        </w:rPr>
        <w:t>תודה</w:t>
      </w:r>
      <w:r>
        <w:rPr>
          <w:rFonts w:hint="cs"/>
          <w:rtl/>
        </w:rPr>
        <w:t>.</w:t>
      </w:r>
      <w:bookmarkStart w:id="1842" w:name="_ETM_Q5_475340"/>
      <w:bookmarkEnd w:id="1842"/>
    </w:p>
    <w:p w:rsidR="003B6D3A" w:rsidRDefault="003B6D3A" w:rsidP="00EF3998">
      <w:pPr>
        <w:rPr>
          <w:rtl/>
        </w:rPr>
      </w:pPr>
      <w:bookmarkStart w:id="1843" w:name="_ETM_Q5_475454"/>
      <w:bookmarkStart w:id="1844" w:name="_ETM_Q5_476445"/>
      <w:bookmarkEnd w:id="1843"/>
      <w:bookmarkEnd w:id="1844"/>
    </w:p>
    <w:p w:rsidR="003B6D3A" w:rsidRDefault="003B6D3A" w:rsidP="00EF3998">
      <w:pPr>
        <w:pStyle w:val="a4"/>
        <w:keepNext/>
        <w:rPr>
          <w:rtl/>
        </w:rPr>
      </w:pPr>
      <w:bookmarkStart w:id="1845" w:name="ET_speaker_6343_5"/>
      <w:r w:rsidRPr="00265B1D">
        <w:rPr>
          <w:rStyle w:val="TagStyle"/>
          <w:rtl/>
        </w:rPr>
        <w:t xml:space="preserve"> &lt;&lt; דובר &gt;&gt;</w:t>
      </w:r>
      <w:r w:rsidRPr="009B19B3">
        <w:rPr>
          <w:rStyle w:val="TagStyle"/>
          <w:rtl/>
        </w:rPr>
        <w:t xml:space="preserve"> </w:t>
      </w:r>
      <w:bookmarkStart w:id="1846" w:name="_Toc121252233"/>
      <w:bookmarkStart w:id="1847" w:name="_Toc121252338"/>
      <w:r>
        <w:rPr>
          <w:rtl/>
        </w:rPr>
        <w:t>עמיחי אליהו (עוצמה יהודית):</w:t>
      </w:r>
      <w:bookmarkEnd w:id="1846"/>
      <w:bookmarkEnd w:id="1847"/>
      <w:r w:rsidRPr="009B19B3">
        <w:rPr>
          <w:rStyle w:val="TagStyle"/>
          <w:rtl/>
        </w:rPr>
        <w:t xml:space="preserve"> </w:t>
      </w:r>
      <w:r w:rsidRPr="00265B1D">
        <w:rPr>
          <w:rStyle w:val="TagStyle"/>
          <w:rtl/>
        </w:rPr>
        <w:t>&lt;&lt; דובר &gt;&gt;</w:t>
      </w:r>
      <w:r>
        <w:rPr>
          <w:rtl/>
        </w:rPr>
        <w:t xml:space="preserve">   </w:t>
      </w:r>
      <w:bookmarkEnd w:id="1845"/>
    </w:p>
    <w:p w:rsidR="003B6D3A" w:rsidRDefault="003B6D3A" w:rsidP="00EF3998">
      <w:pPr>
        <w:pStyle w:val="KeepWithNext"/>
        <w:rPr>
          <w:rtl/>
        </w:rPr>
      </w:pPr>
    </w:p>
    <w:p w:rsidR="003B6D3A" w:rsidRDefault="003B6D3A" w:rsidP="00EF3998">
      <w:pPr>
        <w:rPr>
          <w:rtl/>
        </w:rPr>
      </w:pPr>
      <w:bookmarkStart w:id="1848" w:name="_ETM_Q5_477165"/>
      <w:bookmarkStart w:id="1849" w:name="_ETM_Q5_477224"/>
      <w:bookmarkStart w:id="1850" w:name="_ETM_Q5_485930"/>
      <w:bookmarkEnd w:id="1848"/>
      <w:bookmarkEnd w:id="1849"/>
      <w:bookmarkEnd w:id="1850"/>
      <w:r>
        <w:rPr>
          <w:rtl/>
        </w:rPr>
        <w:t xml:space="preserve">אדוני </w:t>
      </w:r>
      <w:bookmarkStart w:id="1851" w:name="_ETM_Q5_486290"/>
      <w:bookmarkEnd w:id="1851"/>
      <w:r>
        <w:rPr>
          <w:rFonts w:hint="cs"/>
          <w:rtl/>
        </w:rPr>
        <w:t>ה</w:t>
      </w:r>
      <w:r>
        <w:rPr>
          <w:rtl/>
        </w:rPr>
        <w:t>יושב</w:t>
      </w:r>
      <w:bookmarkStart w:id="1852" w:name="_ETM_Q5_486589"/>
      <w:bookmarkEnd w:id="1852"/>
      <w:r>
        <w:rPr>
          <w:rFonts w:hint="cs"/>
          <w:rtl/>
        </w:rPr>
        <w:t>-</w:t>
      </w:r>
      <w:r>
        <w:rPr>
          <w:rtl/>
        </w:rPr>
        <w:t>ראש</w:t>
      </w:r>
      <w:r>
        <w:rPr>
          <w:rFonts w:hint="cs"/>
          <w:rtl/>
        </w:rPr>
        <w:t>,</w:t>
      </w:r>
      <w:r>
        <w:rPr>
          <w:rtl/>
        </w:rPr>
        <w:t xml:space="preserve"> </w:t>
      </w:r>
      <w:bookmarkStart w:id="1853" w:name="_ETM_Q5_488019"/>
      <w:bookmarkEnd w:id="1853"/>
      <w:r>
        <w:rPr>
          <w:rtl/>
        </w:rPr>
        <w:t xml:space="preserve">כנסת </w:t>
      </w:r>
      <w:bookmarkStart w:id="1854" w:name="_ETM_Q5_488469"/>
      <w:bookmarkEnd w:id="1854"/>
      <w:r>
        <w:rPr>
          <w:rtl/>
        </w:rPr>
        <w:t>נכבדה</w:t>
      </w:r>
      <w:r>
        <w:rPr>
          <w:rFonts w:hint="cs"/>
          <w:rtl/>
        </w:rPr>
        <w:t>,</w:t>
      </w:r>
      <w:r>
        <w:rPr>
          <w:rtl/>
        </w:rPr>
        <w:t xml:space="preserve"> </w:t>
      </w:r>
      <w:bookmarkStart w:id="1855" w:name="_ETM_Q5_491130"/>
      <w:bookmarkEnd w:id="1855"/>
      <w:r>
        <w:rPr>
          <w:rtl/>
        </w:rPr>
        <w:t xml:space="preserve">מלחמות </w:t>
      </w:r>
      <w:bookmarkStart w:id="1856" w:name="_ETM_Q5_491580"/>
      <w:bookmarkEnd w:id="1856"/>
      <w:r>
        <w:rPr>
          <w:rtl/>
        </w:rPr>
        <w:t xml:space="preserve">היהודים </w:t>
      </w:r>
      <w:bookmarkStart w:id="1857" w:name="_ETM_Q5_492210"/>
      <w:bookmarkEnd w:id="1857"/>
      <w:r>
        <w:rPr>
          <w:rtl/>
        </w:rPr>
        <w:t xml:space="preserve">מלוות </w:t>
      </w:r>
      <w:bookmarkStart w:id="1858" w:name="_ETM_Q5_492780"/>
      <w:bookmarkEnd w:id="1858"/>
      <w:r>
        <w:rPr>
          <w:rtl/>
        </w:rPr>
        <w:t xml:space="preserve">את </w:t>
      </w:r>
      <w:bookmarkStart w:id="1859" w:name="_ETM_Q5_492960"/>
      <w:bookmarkEnd w:id="1859"/>
      <w:r>
        <w:rPr>
          <w:rtl/>
        </w:rPr>
        <w:t>העם</w:t>
      </w:r>
      <w:r>
        <w:rPr>
          <w:rFonts w:hint="cs"/>
          <w:rtl/>
        </w:rPr>
        <w:t>,</w:t>
      </w:r>
      <w:r>
        <w:rPr>
          <w:rtl/>
        </w:rPr>
        <w:t xml:space="preserve"> </w:t>
      </w:r>
      <w:bookmarkStart w:id="1860" w:name="_ETM_Q5_493500"/>
      <w:bookmarkEnd w:id="1860"/>
      <w:r>
        <w:rPr>
          <w:rtl/>
        </w:rPr>
        <w:t xml:space="preserve">עם </w:t>
      </w:r>
      <w:bookmarkStart w:id="1861" w:name="_ETM_Q5_493680"/>
      <w:bookmarkEnd w:id="1861"/>
      <w:r>
        <w:rPr>
          <w:rtl/>
        </w:rPr>
        <w:t>ישראל</w:t>
      </w:r>
      <w:r>
        <w:rPr>
          <w:rFonts w:hint="cs"/>
          <w:rtl/>
        </w:rPr>
        <w:t>,</w:t>
      </w:r>
      <w:r>
        <w:rPr>
          <w:rtl/>
        </w:rPr>
        <w:t xml:space="preserve"> </w:t>
      </w:r>
      <w:bookmarkStart w:id="1862" w:name="_ETM_Q5_494160"/>
      <w:bookmarkEnd w:id="1862"/>
      <w:r>
        <w:rPr>
          <w:rtl/>
        </w:rPr>
        <w:t xml:space="preserve">לאורך </w:t>
      </w:r>
      <w:bookmarkStart w:id="1863" w:name="_ETM_Q5_494580"/>
      <w:bookmarkEnd w:id="1863"/>
      <w:r>
        <w:rPr>
          <w:rtl/>
        </w:rPr>
        <w:t xml:space="preserve">כל </w:t>
      </w:r>
      <w:bookmarkStart w:id="1864" w:name="_ETM_Q5_494820"/>
      <w:bookmarkEnd w:id="1864"/>
      <w:r>
        <w:rPr>
          <w:rtl/>
        </w:rPr>
        <w:t xml:space="preserve">שנות </w:t>
      </w:r>
      <w:bookmarkStart w:id="1865" w:name="_ETM_Q5_495089"/>
      <w:bookmarkEnd w:id="1865"/>
      <w:r>
        <w:rPr>
          <w:rtl/>
        </w:rPr>
        <w:t>ההיסטוריה</w:t>
      </w:r>
      <w:r>
        <w:rPr>
          <w:rFonts w:hint="cs"/>
          <w:rtl/>
        </w:rPr>
        <w:t>.</w:t>
      </w:r>
      <w:r>
        <w:rPr>
          <w:rtl/>
        </w:rPr>
        <w:t xml:space="preserve"> </w:t>
      </w:r>
      <w:bookmarkStart w:id="1866" w:name="_ETM_Q5_498240"/>
      <w:bookmarkEnd w:id="1866"/>
      <w:r>
        <w:rPr>
          <w:rtl/>
        </w:rPr>
        <w:t xml:space="preserve">למעשה </w:t>
      </w:r>
      <w:bookmarkStart w:id="1867" w:name="_ETM_Q5_499750"/>
      <w:bookmarkEnd w:id="1867"/>
      <w:r>
        <w:rPr>
          <w:rtl/>
        </w:rPr>
        <w:t xml:space="preserve">משעה </w:t>
      </w:r>
      <w:bookmarkStart w:id="1868" w:name="_ETM_Q5_500320"/>
      <w:bookmarkEnd w:id="1868"/>
      <w:r>
        <w:rPr>
          <w:rtl/>
        </w:rPr>
        <w:t xml:space="preserve">שאנחנו </w:t>
      </w:r>
      <w:bookmarkStart w:id="1869" w:name="_ETM_Q5_500680"/>
      <w:bookmarkEnd w:id="1869"/>
      <w:r>
        <w:rPr>
          <w:rtl/>
        </w:rPr>
        <w:t xml:space="preserve">משיגים </w:t>
      </w:r>
      <w:bookmarkStart w:id="1870" w:name="_ETM_Q5_501279"/>
      <w:bookmarkEnd w:id="1870"/>
      <w:r>
        <w:rPr>
          <w:rtl/>
        </w:rPr>
        <w:t xml:space="preserve">את </w:t>
      </w:r>
      <w:bookmarkStart w:id="1871" w:name="_ETM_Q5_501430"/>
      <w:bookmarkEnd w:id="1871"/>
      <w:r>
        <w:rPr>
          <w:rtl/>
        </w:rPr>
        <w:t xml:space="preserve">הניצחון </w:t>
      </w:r>
      <w:bookmarkStart w:id="1872" w:name="_ETM_Q5_502060"/>
      <w:bookmarkEnd w:id="1872"/>
      <w:r>
        <w:rPr>
          <w:rFonts w:hint="cs"/>
          <w:rtl/>
        </w:rPr>
        <w:t>ו</w:t>
      </w:r>
      <w:r>
        <w:rPr>
          <w:rtl/>
        </w:rPr>
        <w:t xml:space="preserve">את </w:t>
      </w:r>
      <w:bookmarkStart w:id="1873" w:name="_ETM_Q5_502180"/>
      <w:bookmarkEnd w:id="1873"/>
      <w:r>
        <w:rPr>
          <w:rtl/>
        </w:rPr>
        <w:t xml:space="preserve">המקלט </w:t>
      </w:r>
      <w:bookmarkStart w:id="1874" w:name="_ETM_Q5_502660"/>
      <w:bookmarkEnd w:id="1874"/>
      <w:r>
        <w:rPr>
          <w:rtl/>
        </w:rPr>
        <w:t xml:space="preserve">הבטוח </w:t>
      </w:r>
      <w:bookmarkStart w:id="1875" w:name="_ETM_Q5_504500"/>
      <w:bookmarkEnd w:id="1875"/>
      <w:r>
        <w:rPr>
          <w:rtl/>
        </w:rPr>
        <w:t xml:space="preserve">אנחנו </w:t>
      </w:r>
      <w:bookmarkStart w:id="1876" w:name="_ETM_Q5_504830"/>
      <w:bookmarkEnd w:id="1876"/>
      <w:r>
        <w:rPr>
          <w:rtl/>
        </w:rPr>
        <w:t xml:space="preserve">נוטים </w:t>
      </w:r>
      <w:bookmarkStart w:id="1877" w:name="_ETM_Q5_505490"/>
      <w:bookmarkEnd w:id="1877"/>
      <w:r>
        <w:rPr>
          <w:rtl/>
        </w:rPr>
        <w:t xml:space="preserve">לשכוח </w:t>
      </w:r>
      <w:bookmarkStart w:id="1878" w:name="_ETM_Q5_505970"/>
      <w:bookmarkEnd w:id="1878"/>
      <w:r>
        <w:rPr>
          <w:rtl/>
        </w:rPr>
        <w:t xml:space="preserve">את </w:t>
      </w:r>
      <w:bookmarkStart w:id="1879" w:name="_ETM_Q5_506089"/>
      <w:bookmarkEnd w:id="1879"/>
      <w:r>
        <w:rPr>
          <w:rtl/>
        </w:rPr>
        <w:t xml:space="preserve">החלום </w:t>
      </w:r>
      <w:bookmarkStart w:id="1880" w:name="_ETM_Q5_507710"/>
      <w:bookmarkEnd w:id="1880"/>
      <w:r>
        <w:rPr>
          <w:rtl/>
        </w:rPr>
        <w:t xml:space="preserve">שבבסיס </w:t>
      </w:r>
      <w:bookmarkStart w:id="1881" w:name="_ETM_Q5_508520"/>
      <w:bookmarkEnd w:id="1881"/>
      <w:r>
        <w:rPr>
          <w:rtl/>
        </w:rPr>
        <w:t xml:space="preserve">הקיום </w:t>
      </w:r>
      <w:bookmarkStart w:id="1882" w:name="_ETM_Q5_508970"/>
      <w:bookmarkEnd w:id="1882"/>
      <w:r>
        <w:rPr>
          <w:rtl/>
        </w:rPr>
        <w:t xml:space="preserve">המשותף </w:t>
      </w:r>
      <w:bookmarkStart w:id="1883" w:name="_ETM_Q5_509480"/>
      <w:bookmarkEnd w:id="1883"/>
      <w:r>
        <w:rPr>
          <w:rtl/>
        </w:rPr>
        <w:t>שלנו</w:t>
      </w:r>
      <w:r>
        <w:rPr>
          <w:rFonts w:hint="cs"/>
          <w:rtl/>
        </w:rPr>
        <w:t>.</w:t>
      </w:r>
      <w:r>
        <w:rPr>
          <w:rtl/>
        </w:rPr>
        <w:t xml:space="preserve"> </w:t>
      </w:r>
      <w:bookmarkStart w:id="1884" w:name="_ETM_Q5_511179"/>
      <w:bookmarkEnd w:id="1884"/>
      <w:r>
        <w:rPr>
          <w:rtl/>
        </w:rPr>
        <w:t xml:space="preserve">דוד </w:t>
      </w:r>
      <w:bookmarkStart w:id="1885" w:name="_ETM_Q5_511570"/>
      <w:bookmarkEnd w:id="1885"/>
      <w:r>
        <w:rPr>
          <w:rtl/>
        </w:rPr>
        <w:t xml:space="preserve">המלך </w:t>
      </w:r>
      <w:bookmarkStart w:id="1886" w:name="_ETM_Q5_512550"/>
      <w:bookmarkEnd w:id="1886"/>
      <w:r>
        <w:rPr>
          <w:rtl/>
        </w:rPr>
        <w:t>קר</w:t>
      </w:r>
      <w:r>
        <w:rPr>
          <w:rFonts w:hint="cs"/>
          <w:rtl/>
        </w:rPr>
        <w:t>א</w:t>
      </w:r>
      <w:r>
        <w:rPr>
          <w:rtl/>
        </w:rPr>
        <w:t xml:space="preserve"> </w:t>
      </w:r>
      <w:bookmarkStart w:id="1887" w:name="_ETM_Q5_513000"/>
      <w:bookmarkEnd w:id="1887"/>
      <w:r>
        <w:rPr>
          <w:rFonts w:hint="cs"/>
          <w:rtl/>
        </w:rPr>
        <w:t>על ה</w:t>
      </w:r>
      <w:r>
        <w:rPr>
          <w:rtl/>
        </w:rPr>
        <w:t xml:space="preserve">תקופה </w:t>
      </w:r>
      <w:bookmarkStart w:id="1888" w:name="_ETM_Q5_513540"/>
      <w:bookmarkEnd w:id="1888"/>
      <w:r>
        <w:rPr>
          <w:rtl/>
        </w:rPr>
        <w:t xml:space="preserve">הזאת </w:t>
      </w:r>
      <w:bookmarkStart w:id="1889" w:name="_ETM_Q5_513750"/>
      <w:bookmarkEnd w:id="1889"/>
      <w:r>
        <w:rPr>
          <w:rtl/>
        </w:rPr>
        <w:t xml:space="preserve">את </w:t>
      </w:r>
      <w:bookmarkStart w:id="1890" w:name="_ETM_Q5_513839"/>
      <w:bookmarkEnd w:id="1890"/>
      <w:r>
        <w:rPr>
          <w:rtl/>
        </w:rPr>
        <w:t xml:space="preserve">הפסוק </w:t>
      </w:r>
      <w:bookmarkStart w:id="1891" w:name="_ETM_Q5_515350"/>
      <w:bookmarkEnd w:id="1891"/>
      <w:r>
        <w:rPr>
          <w:rFonts w:hint="cs"/>
          <w:rtl/>
        </w:rPr>
        <w:t>"</w:t>
      </w:r>
      <w:r>
        <w:rPr>
          <w:rtl/>
        </w:rPr>
        <w:t xml:space="preserve">בשוב </w:t>
      </w:r>
      <w:bookmarkStart w:id="1892" w:name="_ETM_Q5_515890"/>
      <w:bookmarkEnd w:id="1892"/>
      <w:r>
        <w:rPr>
          <w:rtl/>
        </w:rPr>
        <w:t>ה</w:t>
      </w:r>
      <w:r>
        <w:rPr>
          <w:rFonts w:hint="cs"/>
          <w:rtl/>
        </w:rPr>
        <w:t>'</w:t>
      </w:r>
      <w:r>
        <w:rPr>
          <w:rtl/>
        </w:rPr>
        <w:t xml:space="preserve"> </w:t>
      </w:r>
      <w:bookmarkStart w:id="1893" w:name="_ETM_Q5_516850"/>
      <w:bookmarkEnd w:id="1893"/>
      <w:r>
        <w:rPr>
          <w:rFonts w:hint="cs"/>
          <w:rtl/>
        </w:rPr>
        <w:t xml:space="preserve">את </w:t>
      </w:r>
      <w:r>
        <w:rPr>
          <w:rtl/>
        </w:rPr>
        <w:t xml:space="preserve">שיבת </w:t>
      </w:r>
      <w:bookmarkStart w:id="1894" w:name="_ETM_Q5_517449"/>
      <w:bookmarkEnd w:id="1894"/>
      <w:r>
        <w:rPr>
          <w:rtl/>
        </w:rPr>
        <w:t xml:space="preserve">ציון </w:t>
      </w:r>
      <w:bookmarkStart w:id="1895" w:name="_ETM_Q5_518440"/>
      <w:bookmarkEnd w:id="1895"/>
      <w:r>
        <w:rPr>
          <w:rtl/>
        </w:rPr>
        <w:t xml:space="preserve">היינו </w:t>
      </w:r>
      <w:bookmarkStart w:id="1896" w:name="_ETM_Q5_518740"/>
      <w:bookmarkEnd w:id="1896"/>
      <w:r>
        <w:rPr>
          <w:rtl/>
        </w:rPr>
        <w:t>כחלמים</w:t>
      </w:r>
      <w:r>
        <w:rPr>
          <w:rFonts w:hint="cs"/>
          <w:rtl/>
        </w:rPr>
        <w:t>".</w:t>
      </w:r>
      <w:r>
        <w:rPr>
          <w:rtl/>
        </w:rPr>
        <w:t xml:space="preserve"> </w:t>
      </w:r>
      <w:bookmarkStart w:id="1897" w:name="_ETM_Q5_520730"/>
      <w:bookmarkEnd w:id="1897"/>
      <w:r>
        <w:rPr>
          <w:rtl/>
        </w:rPr>
        <w:t xml:space="preserve">יש </w:t>
      </w:r>
      <w:bookmarkStart w:id="1898" w:name="_ETM_Q5_521180"/>
      <w:bookmarkEnd w:id="1898"/>
      <w:r>
        <w:rPr>
          <w:rtl/>
        </w:rPr>
        <w:t xml:space="preserve">חלום </w:t>
      </w:r>
      <w:bookmarkStart w:id="1899" w:name="_ETM_Q5_521750"/>
      <w:bookmarkEnd w:id="1899"/>
      <w:r>
        <w:rPr>
          <w:rFonts w:hint="cs"/>
          <w:rtl/>
        </w:rPr>
        <w:t>ב</w:t>
      </w:r>
      <w:r>
        <w:rPr>
          <w:rtl/>
        </w:rPr>
        <w:t xml:space="preserve">שיבת </w:t>
      </w:r>
      <w:bookmarkStart w:id="1900" w:name="_ETM_Q5_522110"/>
      <w:bookmarkEnd w:id="1900"/>
      <w:r>
        <w:rPr>
          <w:rtl/>
        </w:rPr>
        <w:t xml:space="preserve">ציון </w:t>
      </w:r>
      <w:bookmarkStart w:id="1901" w:name="_ETM_Q5_523520"/>
      <w:bookmarkEnd w:id="1901"/>
      <w:r>
        <w:rPr>
          <w:rtl/>
        </w:rPr>
        <w:t xml:space="preserve">הרבה </w:t>
      </w:r>
      <w:bookmarkStart w:id="1902" w:name="_ETM_Q5_524540"/>
      <w:bookmarkEnd w:id="1902"/>
      <w:r>
        <w:rPr>
          <w:rtl/>
        </w:rPr>
        <w:t xml:space="preserve">מעבר </w:t>
      </w:r>
      <w:bookmarkStart w:id="1903" w:name="_ETM_Q5_525290"/>
      <w:bookmarkEnd w:id="1903"/>
      <w:r>
        <w:rPr>
          <w:rtl/>
        </w:rPr>
        <w:t xml:space="preserve">למה </w:t>
      </w:r>
      <w:bookmarkStart w:id="1904" w:name="_ETM_Q5_525560"/>
      <w:bookmarkEnd w:id="1904"/>
      <w:r>
        <w:rPr>
          <w:rtl/>
        </w:rPr>
        <w:t>שחושבים</w:t>
      </w:r>
      <w:r>
        <w:rPr>
          <w:rFonts w:hint="cs"/>
          <w:rtl/>
        </w:rPr>
        <w:t>.</w:t>
      </w:r>
      <w:r>
        <w:rPr>
          <w:rtl/>
        </w:rPr>
        <w:t xml:space="preserve"> </w:t>
      </w:r>
      <w:bookmarkStart w:id="1905" w:name="_ETM_Q5_528520"/>
      <w:bookmarkStart w:id="1906" w:name="_ETM_Q5_529055"/>
      <w:bookmarkStart w:id="1907" w:name="_ETM_Q5_529172"/>
      <w:bookmarkStart w:id="1908" w:name="_ETM_Q5_529237"/>
      <w:bookmarkStart w:id="1909" w:name="_ETM_Q5_529273"/>
      <w:bookmarkEnd w:id="1905"/>
      <w:bookmarkEnd w:id="1906"/>
      <w:bookmarkEnd w:id="1907"/>
      <w:bookmarkEnd w:id="1908"/>
      <w:bookmarkEnd w:id="1909"/>
      <w:r>
        <w:rPr>
          <w:rtl/>
        </w:rPr>
        <w:t xml:space="preserve">אנחנו </w:t>
      </w:r>
      <w:bookmarkStart w:id="1910" w:name="_ETM_Q5_528820"/>
      <w:bookmarkEnd w:id="1910"/>
      <w:r>
        <w:rPr>
          <w:rtl/>
        </w:rPr>
        <w:t xml:space="preserve">מציינים </w:t>
      </w:r>
      <w:bookmarkStart w:id="1911" w:name="_ETM_Q5_529300"/>
      <w:bookmarkEnd w:id="1911"/>
      <w:r>
        <w:rPr>
          <w:rtl/>
        </w:rPr>
        <w:t xml:space="preserve">היום </w:t>
      </w:r>
      <w:bookmarkStart w:id="1912" w:name="_ETM_Q5_529510"/>
      <w:bookmarkEnd w:id="1912"/>
      <w:r>
        <w:rPr>
          <w:rtl/>
        </w:rPr>
        <w:t xml:space="preserve">את </w:t>
      </w:r>
      <w:bookmarkStart w:id="1913" w:name="_ETM_Q5_529630"/>
      <w:bookmarkEnd w:id="1913"/>
      <w:r>
        <w:rPr>
          <w:rtl/>
        </w:rPr>
        <w:t xml:space="preserve">יום </w:t>
      </w:r>
      <w:bookmarkStart w:id="1914" w:name="_ETM_Q5_529870"/>
      <w:bookmarkEnd w:id="1914"/>
      <w:r>
        <w:rPr>
          <w:rtl/>
        </w:rPr>
        <w:t xml:space="preserve">העלייה </w:t>
      </w:r>
      <w:bookmarkStart w:id="1915" w:name="_ETM_Q5_530230"/>
      <w:bookmarkEnd w:id="1915"/>
      <w:r>
        <w:rPr>
          <w:rtl/>
        </w:rPr>
        <w:t>והקליטה</w:t>
      </w:r>
      <w:r>
        <w:rPr>
          <w:rFonts w:hint="cs"/>
          <w:rtl/>
        </w:rPr>
        <w:t>,</w:t>
      </w:r>
      <w:r>
        <w:rPr>
          <w:rtl/>
        </w:rPr>
        <w:t xml:space="preserve"> </w:t>
      </w:r>
      <w:bookmarkStart w:id="1916" w:name="_ETM_Q5_531969"/>
      <w:bookmarkEnd w:id="1916"/>
      <w:r>
        <w:rPr>
          <w:rtl/>
        </w:rPr>
        <w:t>וזה</w:t>
      </w:r>
      <w:r>
        <w:rPr>
          <w:rFonts w:hint="cs"/>
          <w:rtl/>
        </w:rPr>
        <w:t>ו</w:t>
      </w:r>
      <w:r>
        <w:rPr>
          <w:rtl/>
        </w:rPr>
        <w:t xml:space="preserve"> </w:t>
      </w:r>
      <w:bookmarkStart w:id="1917" w:name="_ETM_Q5_532329"/>
      <w:bookmarkEnd w:id="1917"/>
      <w:r>
        <w:rPr>
          <w:rtl/>
        </w:rPr>
        <w:t xml:space="preserve">זמן </w:t>
      </w:r>
      <w:bookmarkStart w:id="1918" w:name="_ETM_Q5_532719"/>
      <w:bookmarkEnd w:id="1918"/>
      <w:r>
        <w:rPr>
          <w:rtl/>
        </w:rPr>
        <w:t xml:space="preserve">של </w:t>
      </w:r>
      <w:bookmarkStart w:id="1919" w:name="_ETM_Q5_532899"/>
      <w:bookmarkEnd w:id="1919"/>
      <w:r>
        <w:rPr>
          <w:rtl/>
        </w:rPr>
        <w:t xml:space="preserve">חשבון </w:t>
      </w:r>
      <w:bookmarkStart w:id="1920" w:name="_ETM_Q5_533469"/>
      <w:bookmarkEnd w:id="1920"/>
      <w:r>
        <w:rPr>
          <w:rtl/>
        </w:rPr>
        <w:t xml:space="preserve">נפש </w:t>
      </w:r>
      <w:bookmarkStart w:id="1921" w:name="_ETM_Q5_533829"/>
      <w:bookmarkEnd w:id="1921"/>
      <w:r>
        <w:rPr>
          <w:rtl/>
        </w:rPr>
        <w:t>לאומי</w:t>
      </w:r>
      <w:r>
        <w:rPr>
          <w:rFonts w:hint="cs"/>
          <w:rtl/>
        </w:rPr>
        <w:t>.</w:t>
      </w:r>
      <w:r>
        <w:rPr>
          <w:rtl/>
        </w:rPr>
        <w:t xml:space="preserve"> </w:t>
      </w:r>
      <w:bookmarkStart w:id="1922" w:name="_ETM_Q5_536230"/>
      <w:bookmarkEnd w:id="1922"/>
      <w:r>
        <w:rPr>
          <w:rtl/>
        </w:rPr>
        <w:t xml:space="preserve">המוטיבציה </w:t>
      </w:r>
      <w:bookmarkStart w:id="1923" w:name="_ETM_Q5_538510"/>
      <w:bookmarkEnd w:id="1923"/>
      <w:r>
        <w:rPr>
          <w:rtl/>
        </w:rPr>
        <w:t xml:space="preserve">לעלייה </w:t>
      </w:r>
      <w:bookmarkStart w:id="1924" w:name="_ETM_Q5_539260"/>
      <w:bookmarkEnd w:id="1924"/>
      <w:r>
        <w:rPr>
          <w:rtl/>
        </w:rPr>
        <w:t>ארצה</w:t>
      </w:r>
      <w:r>
        <w:rPr>
          <w:rFonts w:hint="cs"/>
          <w:rtl/>
        </w:rPr>
        <w:t>,</w:t>
      </w:r>
      <w:r>
        <w:rPr>
          <w:rtl/>
        </w:rPr>
        <w:t xml:space="preserve"> </w:t>
      </w:r>
      <w:bookmarkStart w:id="1925" w:name="_ETM_Q5_540069"/>
      <w:bookmarkEnd w:id="1925"/>
      <w:r>
        <w:rPr>
          <w:rtl/>
        </w:rPr>
        <w:t xml:space="preserve">שהייתה </w:t>
      </w:r>
      <w:bookmarkStart w:id="1926" w:name="_ETM_Q5_541059"/>
      <w:bookmarkEnd w:id="1926"/>
      <w:r>
        <w:rPr>
          <w:rtl/>
        </w:rPr>
        <w:t xml:space="preserve">כתגובה </w:t>
      </w:r>
      <w:bookmarkStart w:id="1927" w:name="_ETM_Q5_541929"/>
      <w:bookmarkEnd w:id="1927"/>
      <w:r>
        <w:rPr>
          <w:rtl/>
        </w:rPr>
        <w:t xml:space="preserve">לגלות </w:t>
      </w:r>
      <w:bookmarkStart w:id="1928" w:name="_ETM_Q5_542499"/>
      <w:bookmarkEnd w:id="1928"/>
      <w:r>
        <w:rPr>
          <w:rFonts w:hint="cs"/>
          <w:rtl/>
        </w:rPr>
        <w:t>ה</w:t>
      </w:r>
      <w:r>
        <w:rPr>
          <w:rtl/>
        </w:rPr>
        <w:t xml:space="preserve">מרה </w:t>
      </w:r>
      <w:bookmarkStart w:id="1929" w:name="_ETM_Q5_543899"/>
      <w:bookmarkEnd w:id="1929"/>
      <w:r>
        <w:rPr>
          <w:rtl/>
        </w:rPr>
        <w:t>ולשו</w:t>
      </w:r>
      <w:r>
        <w:rPr>
          <w:rFonts w:hint="cs"/>
          <w:rtl/>
        </w:rPr>
        <w:t>אה</w:t>
      </w:r>
      <w:r>
        <w:rPr>
          <w:rtl/>
        </w:rPr>
        <w:t xml:space="preserve"> </w:t>
      </w:r>
      <w:bookmarkStart w:id="1930" w:name="_ETM_Q5_545930"/>
      <w:bookmarkEnd w:id="1930"/>
      <w:r>
        <w:rPr>
          <w:rtl/>
        </w:rPr>
        <w:t xml:space="preserve">ברצון </w:t>
      </w:r>
      <w:bookmarkStart w:id="1931" w:name="_ETM_Q5_546710"/>
      <w:bookmarkEnd w:id="1931"/>
      <w:r>
        <w:rPr>
          <w:rtl/>
        </w:rPr>
        <w:t xml:space="preserve">לתת </w:t>
      </w:r>
      <w:bookmarkStart w:id="1932" w:name="_ETM_Q5_547009"/>
      <w:bookmarkEnd w:id="1932"/>
      <w:r>
        <w:rPr>
          <w:rtl/>
        </w:rPr>
        <w:t xml:space="preserve">מקלט </w:t>
      </w:r>
      <w:bookmarkStart w:id="1933" w:name="_ETM_Q5_547490"/>
      <w:bookmarkEnd w:id="1933"/>
      <w:r>
        <w:rPr>
          <w:rtl/>
        </w:rPr>
        <w:t xml:space="preserve">בטוח </w:t>
      </w:r>
      <w:bookmarkStart w:id="1934" w:name="_ETM_Q5_547970"/>
      <w:bookmarkEnd w:id="1934"/>
      <w:r>
        <w:rPr>
          <w:rFonts w:hint="cs"/>
          <w:rtl/>
        </w:rPr>
        <w:t>ל</w:t>
      </w:r>
      <w:r>
        <w:rPr>
          <w:rtl/>
        </w:rPr>
        <w:t xml:space="preserve">כל </w:t>
      </w:r>
      <w:bookmarkStart w:id="1935" w:name="_ETM_Q5_548240"/>
      <w:bookmarkEnd w:id="1935"/>
      <w:r>
        <w:rPr>
          <w:rtl/>
        </w:rPr>
        <w:t xml:space="preserve">היהודים </w:t>
      </w:r>
      <w:bookmarkStart w:id="1936" w:name="_ETM_Q5_548720"/>
      <w:bookmarkEnd w:id="1936"/>
      <w:r>
        <w:rPr>
          <w:rFonts w:hint="cs"/>
          <w:rtl/>
        </w:rPr>
        <w:t xml:space="preserve">– </w:t>
      </w:r>
      <w:r>
        <w:rPr>
          <w:rtl/>
        </w:rPr>
        <w:t xml:space="preserve">כל </w:t>
      </w:r>
      <w:bookmarkStart w:id="1937" w:name="_ETM_Q5_548960"/>
      <w:bookmarkEnd w:id="1937"/>
      <w:r>
        <w:rPr>
          <w:rtl/>
        </w:rPr>
        <w:t xml:space="preserve">זה </w:t>
      </w:r>
      <w:bookmarkStart w:id="1938" w:name="_ETM_Q5_549080"/>
      <w:bookmarkEnd w:id="1938"/>
      <w:r>
        <w:rPr>
          <w:rtl/>
        </w:rPr>
        <w:t>חשוב</w:t>
      </w:r>
      <w:r>
        <w:rPr>
          <w:rFonts w:hint="cs"/>
          <w:rtl/>
        </w:rPr>
        <w:t>,</w:t>
      </w:r>
      <w:r>
        <w:rPr>
          <w:rtl/>
        </w:rPr>
        <w:t xml:space="preserve"> </w:t>
      </w:r>
      <w:bookmarkStart w:id="1939" w:name="_ETM_Q5_550680"/>
      <w:bookmarkEnd w:id="1939"/>
      <w:r>
        <w:rPr>
          <w:rtl/>
        </w:rPr>
        <w:t xml:space="preserve">אבל </w:t>
      </w:r>
      <w:bookmarkStart w:id="1940" w:name="_ETM_Q5_551279"/>
      <w:bookmarkEnd w:id="1940"/>
      <w:r>
        <w:rPr>
          <w:rtl/>
        </w:rPr>
        <w:t xml:space="preserve">לא </w:t>
      </w:r>
      <w:bookmarkStart w:id="1941" w:name="_ETM_Q5_551880"/>
      <w:bookmarkEnd w:id="1941"/>
      <w:r>
        <w:rPr>
          <w:rtl/>
        </w:rPr>
        <w:t xml:space="preserve">די </w:t>
      </w:r>
      <w:bookmarkStart w:id="1942" w:name="_ETM_Q5_552270"/>
      <w:bookmarkEnd w:id="1942"/>
      <w:r>
        <w:rPr>
          <w:rtl/>
        </w:rPr>
        <w:t>ב</w:t>
      </w:r>
      <w:r>
        <w:rPr>
          <w:rFonts w:hint="cs"/>
          <w:rtl/>
        </w:rPr>
        <w:t>כך</w:t>
      </w:r>
      <w:r>
        <w:rPr>
          <w:rtl/>
        </w:rPr>
        <w:t xml:space="preserve"> </w:t>
      </w:r>
      <w:bookmarkStart w:id="1943" w:name="_ETM_Q5_552630"/>
      <w:bookmarkEnd w:id="1943"/>
      <w:r>
        <w:rPr>
          <w:rtl/>
        </w:rPr>
        <w:t xml:space="preserve">כדי </w:t>
      </w:r>
      <w:bookmarkStart w:id="1944" w:name="_ETM_Q5_553049"/>
      <w:bookmarkEnd w:id="1944"/>
      <w:r>
        <w:rPr>
          <w:rFonts w:hint="cs"/>
          <w:rtl/>
        </w:rPr>
        <w:t>ל</w:t>
      </w:r>
      <w:r>
        <w:rPr>
          <w:rtl/>
        </w:rPr>
        <w:t xml:space="preserve">שמר </w:t>
      </w:r>
      <w:bookmarkStart w:id="1945" w:name="_ETM_Q5_554540"/>
      <w:bookmarkEnd w:id="1945"/>
      <w:r>
        <w:rPr>
          <w:rtl/>
        </w:rPr>
        <w:t xml:space="preserve">את </w:t>
      </w:r>
      <w:bookmarkStart w:id="1946" w:name="_ETM_Q5_554720"/>
      <w:bookmarkEnd w:id="1946"/>
      <w:r>
        <w:rPr>
          <w:rtl/>
        </w:rPr>
        <w:t xml:space="preserve">מדינת </w:t>
      </w:r>
      <w:bookmarkStart w:id="1947" w:name="_ETM_Q5_555290"/>
      <w:bookmarkEnd w:id="1947"/>
      <w:r>
        <w:rPr>
          <w:rtl/>
        </w:rPr>
        <w:t xml:space="preserve">ישראל </w:t>
      </w:r>
      <w:bookmarkStart w:id="1948" w:name="_ETM_Q5_556660"/>
      <w:bookmarkEnd w:id="1948"/>
      <w:r>
        <w:rPr>
          <w:rtl/>
        </w:rPr>
        <w:t>כמ</w:t>
      </w:r>
      <w:r>
        <w:rPr>
          <w:rFonts w:hint="cs"/>
          <w:rtl/>
        </w:rPr>
        <w:t>רכז</w:t>
      </w:r>
      <w:bookmarkStart w:id="1949" w:name="_ETM_Q5_559102"/>
      <w:bookmarkStart w:id="1950" w:name="_ETM_Q5_559207"/>
      <w:bookmarkEnd w:id="1949"/>
      <w:bookmarkEnd w:id="1950"/>
      <w:r>
        <w:rPr>
          <w:rtl/>
        </w:rPr>
        <w:t xml:space="preserve"> </w:t>
      </w:r>
      <w:bookmarkStart w:id="1951" w:name="_ETM_Q5_557650"/>
      <w:bookmarkEnd w:id="1951"/>
      <w:r>
        <w:rPr>
          <w:rtl/>
        </w:rPr>
        <w:t xml:space="preserve">לעם </w:t>
      </w:r>
      <w:bookmarkStart w:id="1952" w:name="_ETM_Q5_557980"/>
      <w:bookmarkEnd w:id="1952"/>
      <w:r>
        <w:rPr>
          <w:rtl/>
        </w:rPr>
        <w:t>היהודי</w:t>
      </w:r>
      <w:r>
        <w:rPr>
          <w:rFonts w:hint="cs"/>
          <w:rtl/>
        </w:rPr>
        <w:t>.</w:t>
      </w:r>
      <w:r>
        <w:rPr>
          <w:rtl/>
        </w:rPr>
        <w:t xml:space="preserve"> </w:t>
      </w:r>
      <w:bookmarkStart w:id="1953" w:name="_ETM_Q5_560200"/>
      <w:bookmarkEnd w:id="1953"/>
      <w:r>
        <w:rPr>
          <w:rtl/>
        </w:rPr>
        <w:t xml:space="preserve">תודה </w:t>
      </w:r>
      <w:bookmarkStart w:id="1954" w:name="_ETM_Q5_560529"/>
      <w:bookmarkEnd w:id="1954"/>
      <w:r>
        <w:rPr>
          <w:rtl/>
        </w:rPr>
        <w:t>ל</w:t>
      </w:r>
      <w:r>
        <w:rPr>
          <w:rFonts w:hint="cs"/>
          <w:rtl/>
        </w:rPr>
        <w:t>ה',</w:t>
      </w:r>
      <w:r>
        <w:rPr>
          <w:rtl/>
        </w:rPr>
        <w:t xml:space="preserve"> </w:t>
      </w:r>
      <w:bookmarkStart w:id="1955" w:name="_ETM_Q5_561649"/>
      <w:bookmarkEnd w:id="1955"/>
      <w:r>
        <w:rPr>
          <w:rtl/>
        </w:rPr>
        <w:t xml:space="preserve">אנחנו </w:t>
      </w:r>
      <w:bookmarkStart w:id="1956" w:name="_ETM_Q5_562100"/>
      <w:bookmarkEnd w:id="1956"/>
      <w:r>
        <w:rPr>
          <w:rtl/>
        </w:rPr>
        <w:t xml:space="preserve">עם </w:t>
      </w:r>
      <w:bookmarkStart w:id="1957" w:name="_ETM_Q5_562369"/>
      <w:bookmarkEnd w:id="1957"/>
      <w:r>
        <w:rPr>
          <w:rtl/>
        </w:rPr>
        <w:t>חזק</w:t>
      </w:r>
      <w:r>
        <w:rPr>
          <w:rFonts w:hint="cs"/>
          <w:rtl/>
        </w:rPr>
        <w:t>,</w:t>
      </w:r>
      <w:r>
        <w:rPr>
          <w:rtl/>
        </w:rPr>
        <w:t xml:space="preserve"> </w:t>
      </w:r>
      <w:bookmarkStart w:id="1958" w:name="_ETM_Q5_563380"/>
      <w:bookmarkEnd w:id="1958"/>
      <w:r>
        <w:rPr>
          <w:rtl/>
        </w:rPr>
        <w:t xml:space="preserve">מדינה </w:t>
      </w:r>
      <w:bookmarkStart w:id="1959" w:name="_ETM_Q5_563770"/>
      <w:bookmarkEnd w:id="1959"/>
      <w:r>
        <w:rPr>
          <w:rtl/>
        </w:rPr>
        <w:t>מבוססת</w:t>
      </w:r>
      <w:r>
        <w:rPr>
          <w:rFonts w:hint="cs"/>
          <w:rtl/>
        </w:rPr>
        <w:t>,</w:t>
      </w:r>
      <w:r>
        <w:rPr>
          <w:rtl/>
        </w:rPr>
        <w:t xml:space="preserve"> </w:t>
      </w:r>
      <w:bookmarkStart w:id="1960" w:name="_ETM_Q5_564400"/>
      <w:bookmarkEnd w:id="1960"/>
      <w:r>
        <w:rPr>
          <w:rtl/>
        </w:rPr>
        <w:t xml:space="preserve">על </w:t>
      </w:r>
      <w:bookmarkStart w:id="1961" w:name="_ETM_Q5_564520"/>
      <w:bookmarkEnd w:id="1961"/>
      <w:r>
        <w:rPr>
          <w:rtl/>
        </w:rPr>
        <w:t xml:space="preserve">כל </w:t>
      </w:r>
      <w:bookmarkStart w:id="1962" w:name="_ETM_Q5_564729"/>
      <w:bookmarkEnd w:id="1962"/>
      <w:r>
        <w:rPr>
          <w:rtl/>
        </w:rPr>
        <w:t>הבלג</w:t>
      </w:r>
      <w:r>
        <w:rPr>
          <w:rFonts w:hint="cs"/>
          <w:rtl/>
        </w:rPr>
        <w:t>נים</w:t>
      </w:r>
      <w:r>
        <w:rPr>
          <w:rtl/>
        </w:rPr>
        <w:t xml:space="preserve"> </w:t>
      </w:r>
      <w:bookmarkStart w:id="1963" w:name="_ETM_Q5_565180"/>
      <w:bookmarkEnd w:id="1963"/>
      <w:r>
        <w:rPr>
          <w:rtl/>
        </w:rPr>
        <w:t xml:space="preserve">שיש </w:t>
      </w:r>
      <w:bookmarkStart w:id="1964" w:name="_ETM_Q5_565450"/>
      <w:bookmarkEnd w:id="1964"/>
      <w:r>
        <w:rPr>
          <w:rtl/>
        </w:rPr>
        <w:t>ב</w:t>
      </w:r>
      <w:r>
        <w:rPr>
          <w:rFonts w:hint="cs"/>
          <w:rtl/>
        </w:rPr>
        <w:t xml:space="preserve">ה, </w:t>
      </w:r>
      <w:bookmarkStart w:id="1965" w:name="_ETM_Q5_567790"/>
      <w:bookmarkEnd w:id="1965"/>
      <w:r>
        <w:rPr>
          <w:rtl/>
        </w:rPr>
        <w:t xml:space="preserve">המדינה </w:t>
      </w:r>
      <w:bookmarkStart w:id="1966" w:name="_ETM_Q5_568180"/>
      <w:bookmarkEnd w:id="1966"/>
      <w:r>
        <w:rPr>
          <w:rtl/>
        </w:rPr>
        <w:t xml:space="preserve">הולכת </w:t>
      </w:r>
      <w:bookmarkStart w:id="1967" w:name="_ETM_Q5_568540"/>
      <w:bookmarkEnd w:id="1967"/>
      <w:r>
        <w:rPr>
          <w:rtl/>
        </w:rPr>
        <w:t xml:space="preserve">ומתעצמת </w:t>
      </w:r>
      <w:bookmarkStart w:id="1968" w:name="_ETM_Q5_569259"/>
      <w:bookmarkStart w:id="1969" w:name="_ETM_Q5_569439"/>
      <w:bookmarkEnd w:id="1968"/>
      <w:bookmarkEnd w:id="1969"/>
      <w:r>
        <w:rPr>
          <w:rFonts w:hint="cs"/>
          <w:rtl/>
        </w:rPr>
        <w:t xml:space="preserve">עם </w:t>
      </w:r>
      <w:bookmarkStart w:id="1970" w:name="_ETM_Q5_572121"/>
      <w:bookmarkEnd w:id="1970"/>
      <w:r>
        <w:rPr>
          <w:rFonts w:hint="cs"/>
          <w:rtl/>
        </w:rPr>
        <w:t>השנים.</w:t>
      </w:r>
    </w:p>
    <w:p w:rsidR="003B6D3A" w:rsidRDefault="003B6D3A" w:rsidP="00EF3998">
      <w:pPr>
        <w:rPr>
          <w:rtl/>
        </w:rPr>
      </w:pPr>
      <w:bookmarkStart w:id="1971" w:name="_ETM_Q5_573304"/>
      <w:bookmarkStart w:id="1972" w:name="_ETM_Q5_573407"/>
      <w:bookmarkEnd w:id="1971"/>
      <w:bookmarkEnd w:id="1972"/>
    </w:p>
    <w:p w:rsidR="003B6D3A" w:rsidRDefault="003B6D3A" w:rsidP="00EF3998">
      <w:pPr>
        <w:rPr>
          <w:rtl/>
        </w:rPr>
      </w:pPr>
      <w:bookmarkStart w:id="1973" w:name="_ETM_Q5_573449"/>
      <w:bookmarkStart w:id="1974" w:name="_ETM_Q5_569600"/>
      <w:bookmarkStart w:id="1975" w:name="_ETM_Q5_571939"/>
      <w:bookmarkEnd w:id="1973"/>
      <w:bookmarkEnd w:id="1974"/>
      <w:bookmarkEnd w:id="1975"/>
      <w:r>
        <w:rPr>
          <w:rtl/>
        </w:rPr>
        <w:t xml:space="preserve">חבריי </w:t>
      </w:r>
      <w:bookmarkStart w:id="1976" w:name="_ETM_Q5_572479"/>
      <w:bookmarkEnd w:id="1976"/>
      <w:r>
        <w:rPr>
          <w:rtl/>
        </w:rPr>
        <w:t xml:space="preserve">חברי </w:t>
      </w:r>
      <w:bookmarkStart w:id="1977" w:name="_ETM_Q5_572750"/>
      <w:bookmarkEnd w:id="1977"/>
      <w:r>
        <w:rPr>
          <w:rtl/>
        </w:rPr>
        <w:t>הכנסת</w:t>
      </w:r>
      <w:r>
        <w:rPr>
          <w:rFonts w:hint="cs"/>
          <w:rtl/>
        </w:rPr>
        <w:t>,</w:t>
      </w:r>
      <w:r>
        <w:rPr>
          <w:rtl/>
        </w:rPr>
        <w:t xml:space="preserve"> </w:t>
      </w:r>
      <w:bookmarkStart w:id="1978" w:name="_ETM_Q5_574160"/>
      <w:bookmarkEnd w:id="1978"/>
      <w:r>
        <w:rPr>
          <w:rtl/>
        </w:rPr>
        <w:t xml:space="preserve">מדינת </w:t>
      </w:r>
      <w:bookmarkStart w:id="1979" w:name="_ETM_Q5_574610"/>
      <w:bookmarkEnd w:id="1979"/>
      <w:r>
        <w:rPr>
          <w:rtl/>
        </w:rPr>
        <w:t xml:space="preserve">ישראל </w:t>
      </w:r>
      <w:bookmarkStart w:id="1980" w:name="_ETM_Q5_575570"/>
      <w:bookmarkEnd w:id="1980"/>
      <w:r>
        <w:rPr>
          <w:rtl/>
        </w:rPr>
        <w:t xml:space="preserve">משקיעה </w:t>
      </w:r>
      <w:bookmarkStart w:id="1981" w:name="_ETM_Q5_576320"/>
      <w:bookmarkEnd w:id="1981"/>
      <w:r>
        <w:rPr>
          <w:rtl/>
        </w:rPr>
        <w:t xml:space="preserve">מיליארדים </w:t>
      </w:r>
      <w:bookmarkStart w:id="1982" w:name="_ETM_Q5_577130"/>
      <w:bookmarkEnd w:id="1982"/>
      <w:r>
        <w:rPr>
          <w:rtl/>
        </w:rPr>
        <w:t xml:space="preserve">במשך </w:t>
      </w:r>
      <w:bookmarkStart w:id="1983" w:name="_ETM_Q5_577550"/>
      <w:bookmarkEnd w:id="1983"/>
      <w:r>
        <w:rPr>
          <w:rtl/>
        </w:rPr>
        <w:t xml:space="preserve">שנים </w:t>
      </w:r>
      <w:bookmarkStart w:id="1984" w:name="_ETM_Q5_577880"/>
      <w:bookmarkEnd w:id="1984"/>
      <w:r>
        <w:rPr>
          <w:rtl/>
        </w:rPr>
        <w:t xml:space="preserve">על </w:t>
      </w:r>
      <w:bookmarkStart w:id="1985" w:name="_ETM_Q5_578045"/>
      <w:bookmarkEnd w:id="1985"/>
      <w:r>
        <w:rPr>
          <w:rtl/>
        </w:rPr>
        <w:t xml:space="preserve">מנת </w:t>
      </w:r>
      <w:bookmarkStart w:id="1986" w:name="_ETM_Q5_578210"/>
      <w:bookmarkEnd w:id="1986"/>
      <w:r>
        <w:rPr>
          <w:rtl/>
        </w:rPr>
        <w:t>ל</w:t>
      </w:r>
      <w:r>
        <w:rPr>
          <w:rFonts w:hint="cs"/>
          <w:rtl/>
        </w:rPr>
        <w:t>ה</w:t>
      </w:r>
      <w:r>
        <w:rPr>
          <w:rtl/>
        </w:rPr>
        <w:t xml:space="preserve">עלות </w:t>
      </w:r>
      <w:bookmarkStart w:id="1987" w:name="_ETM_Q5_578480"/>
      <w:bookmarkEnd w:id="1987"/>
      <w:r>
        <w:rPr>
          <w:rtl/>
        </w:rPr>
        <w:t xml:space="preserve">את </w:t>
      </w:r>
      <w:bookmarkStart w:id="1988" w:name="_ETM_Q5_578600"/>
      <w:bookmarkEnd w:id="1988"/>
      <w:r>
        <w:rPr>
          <w:rtl/>
        </w:rPr>
        <w:t xml:space="preserve">יהדות </w:t>
      </w:r>
      <w:bookmarkStart w:id="1989" w:name="_ETM_Q5_578960"/>
      <w:bookmarkEnd w:id="1989"/>
      <w:r>
        <w:rPr>
          <w:rtl/>
        </w:rPr>
        <w:t xml:space="preserve">התפוצות </w:t>
      </w:r>
      <w:bookmarkStart w:id="1990" w:name="_ETM_Q5_579440"/>
      <w:bookmarkEnd w:id="1990"/>
      <w:r>
        <w:rPr>
          <w:rtl/>
        </w:rPr>
        <w:t>ארצה</w:t>
      </w:r>
      <w:r>
        <w:rPr>
          <w:rFonts w:hint="cs"/>
          <w:rtl/>
        </w:rPr>
        <w:t>,</w:t>
      </w:r>
      <w:r>
        <w:rPr>
          <w:rtl/>
        </w:rPr>
        <w:t xml:space="preserve"> </w:t>
      </w:r>
      <w:bookmarkStart w:id="1991" w:name="_ETM_Q5_581020"/>
      <w:bookmarkEnd w:id="1991"/>
      <w:r>
        <w:rPr>
          <w:rtl/>
        </w:rPr>
        <w:t xml:space="preserve">ואנחנו </w:t>
      </w:r>
      <w:bookmarkStart w:id="1992" w:name="_ETM_Q5_581409"/>
      <w:bookmarkEnd w:id="1992"/>
      <w:r>
        <w:rPr>
          <w:rtl/>
        </w:rPr>
        <w:t xml:space="preserve">צריכים </w:t>
      </w:r>
      <w:bookmarkStart w:id="1993" w:name="_ETM_Q5_581770"/>
      <w:bookmarkEnd w:id="1993"/>
      <w:r>
        <w:rPr>
          <w:rtl/>
        </w:rPr>
        <w:t xml:space="preserve">לשאול </w:t>
      </w:r>
      <w:bookmarkStart w:id="1994" w:name="_ETM_Q5_582130"/>
      <w:bookmarkEnd w:id="1994"/>
      <w:r>
        <w:rPr>
          <w:rtl/>
        </w:rPr>
        <w:t xml:space="preserve">את </w:t>
      </w:r>
      <w:bookmarkStart w:id="1995" w:name="_ETM_Q5_582250"/>
      <w:bookmarkEnd w:id="1995"/>
      <w:r>
        <w:rPr>
          <w:rtl/>
        </w:rPr>
        <w:t xml:space="preserve">עצמו </w:t>
      </w:r>
      <w:bookmarkStart w:id="1996" w:name="_ETM_Q5_582390"/>
      <w:bookmarkStart w:id="1997" w:name="_ETM_Q5_584029"/>
      <w:bookmarkEnd w:id="1996"/>
      <w:bookmarkEnd w:id="1997"/>
      <w:r>
        <w:rPr>
          <w:rtl/>
        </w:rPr>
        <w:t xml:space="preserve">מהי </w:t>
      </w:r>
      <w:bookmarkStart w:id="1998" w:name="_ETM_Q5_584479"/>
      <w:bookmarkEnd w:id="1998"/>
      <w:r>
        <w:rPr>
          <w:rtl/>
        </w:rPr>
        <w:t xml:space="preserve">רמת </w:t>
      </w:r>
      <w:bookmarkStart w:id="1999" w:name="_ETM_Q5_584779"/>
      <w:bookmarkEnd w:id="1999"/>
      <w:r>
        <w:rPr>
          <w:rtl/>
        </w:rPr>
        <w:t xml:space="preserve">התפוקה </w:t>
      </w:r>
      <w:bookmarkStart w:id="2000" w:name="_ETM_Q5_586630"/>
      <w:bookmarkEnd w:id="2000"/>
      <w:r>
        <w:rPr>
          <w:rtl/>
        </w:rPr>
        <w:t xml:space="preserve">להשקעות </w:t>
      </w:r>
      <w:bookmarkStart w:id="2001" w:name="_ETM_Q5_587439"/>
      <w:bookmarkEnd w:id="2001"/>
      <w:r>
        <w:rPr>
          <w:rtl/>
        </w:rPr>
        <w:t>ה</w:t>
      </w:r>
      <w:r>
        <w:rPr>
          <w:rFonts w:hint="cs"/>
          <w:rtl/>
        </w:rPr>
        <w:t>א</w:t>
      </w:r>
      <w:r>
        <w:rPr>
          <w:rtl/>
        </w:rPr>
        <w:t xml:space="preserve">דירות </w:t>
      </w:r>
      <w:bookmarkStart w:id="2002" w:name="_ETM_Q5_587979"/>
      <w:bookmarkEnd w:id="2002"/>
      <w:r>
        <w:rPr>
          <w:rtl/>
        </w:rPr>
        <w:t>הללו</w:t>
      </w:r>
      <w:r>
        <w:rPr>
          <w:rFonts w:hint="cs"/>
          <w:rtl/>
        </w:rPr>
        <w:t>,</w:t>
      </w:r>
      <w:r>
        <w:rPr>
          <w:rtl/>
        </w:rPr>
        <w:t xml:space="preserve"> </w:t>
      </w:r>
      <w:bookmarkStart w:id="2003" w:name="_ETM_Q5_589479"/>
      <w:bookmarkEnd w:id="2003"/>
      <w:r>
        <w:rPr>
          <w:rtl/>
        </w:rPr>
        <w:t xml:space="preserve">ואנחנו </w:t>
      </w:r>
      <w:bookmarkStart w:id="2004" w:name="_ETM_Q5_589839"/>
      <w:bookmarkEnd w:id="2004"/>
      <w:r>
        <w:rPr>
          <w:rtl/>
        </w:rPr>
        <w:t xml:space="preserve">חייבים </w:t>
      </w:r>
      <w:bookmarkStart w:id="2005" w:name="_ETM_Q5_590440"/>
      <w:bookmarkEnd w:id="2005"/>
      <w:r>
        <w:rPr>
          <w:rtl/>
        </w:rPr>
        <w:t xml:space="preserve">לעשות </w:t>
      </w:r>
      <w:bookmarkStart w:id="2006" w:name="_ETM_Q5_590830"/>
      <w:bookmarkEnd w:id="2006"/>
      <w:r>
        <w:rPr>
          <w:rtl/>
        </w:rPr>
        <w:t xml:space="preserve">את </w:t>
      </w:r>
      <w:bookmarkStart w:id="2007" w:name="_ETM_Q5_590920"/>
      <w:bookmarkEnd w:id="2007"/>
      <w:r>
        <w:rPr>
          <w:rtl/>
        </w:rPr>
        <w:t xml:space="preserve">זה </w:t>
      </w:r>
      <w:bookmarkStart w:id="2008" w:name="_ETM_Q5_591040"/>
      <w:bookmarkEnd w:id="2008"/>
      <w:r>
        <w:rPr>
          <w:rtl/>
        </w:rPr>
        <w:t xml:space="preserve">בצורה </w:t>
      </w:r>
      <w:bookmarkStart w:id="2009" w:name="_ETM_Q5_591610"/>
      <w:bookmarkEnd w:id="2009"/>
      <w:r>
        <w:rPr>
          <w:rtl/>
        </w:rPr>
        <w:t xml:space="preserve">כנה </w:t>
      </w:r>
      <w:bookmarkStart w:id="2010" w:name="_ETM_Q5_592960"/>
      <w:bookmarkEnd w:id="2010"/>
      <w:r>
        <w:rPr>
          <w:rtl/>
        </w:rPr>
        <w:t>ונוקבת</w:t>
      </w:r>
      <w:r>
        <w:rPr>
          <w:rFonts w:hint="cs"/>
          <w:rtl/>
        </w:rPr>
        <w:t>.</w:t>
      </w:r>
      <w:r>
        <w:rPr>
          <w:rtl/>
        </w:rPr>
        <w:t xml:space="preserve"> </w:t>
      </w:r>
      <w:bookmarkStart w:id="2011" w:name="_ETM_Q5_595210"/>
      <w:bookmarkEnd w:id="2011"/>
      <w:r>
        <w:rPr>
          <w:rtl/>
        </w:rPr>
        <w:t xml:space="preserve">האם </w:t>
      </w:r>
      <w:bookmarkStart w:id="2012" w:name="_ETM_Q5_595450"/>
      <w:bookmarkEnd w:id="2012"/>
      <w:r>
        <w:rPr>
          <w:rtl/>
        </w:rPr>
        <w:t xml:space="preserve">אנחנו </w:t>
      </w:r>
      <w:bookmarkStart w:id="2013" w:name="_ETM_Q5_596050"/>
      <w:bookmarkEnd w:id="2013"/>
      <w:r>
        <w:rPr>
          <w:rtl/>
        </w:rPr>
        <w:t xml:space="preserve">עדיין </w:t>
      </w:r>
      <w:bookmarkStart w:id="2014" w:name="_ETM_Q5_596590"/>
      <w:bookmarkEnd w:id="2014"/>
      <w:r>
        <w:rPr>
          <w:rtl/>
        </w:rPr>
        <w:t xml:space="preserve">עולים </w:t>
      </w:r>
      <w:bookmarkStart w:id="2015" w:name="_ETM_Q5_596920"/>
      <w:bookmarkEnd w:id="2015"/>
      <w:r>
        <w:rPr>
          <w:rtl/>
        </w:rPr>
        <w:t>ארצה</w:t>
      </w:r>
      <w:r>
        <w:rPr>
          <w:rFonts w:hint="cs"/>
          <w:rtl/>
        </w:rPr>
        <w:t>?</w:t>
      </w:r>
      <w:r>
        <w:rPr>
          <w:rtl/>
        </w:rPr>
        <w:t xml:space="preserve"> </w:t>
      </w:r>
      <w:bookmarkStart w:id="2016" w:name="_ETM_Q5_598220"/>
      <w:bookmarkEnd w:id="2016"/>
      <w:r>
        <w:rPr>
          <w:rtl/>
        </w:rPr>
        <w:t xml:space="preserve">האם </w:t>
      </w:r>
      <w:bookmarkStart w:id="2017" w:name="_ETM_Q5_598430"/>
      <w:bookmarkEnd w:id="2017"/>
      <w:r>
        <w:rPr>
          <w:rtl/>
        </w:rPr>
        <w:t xml:space="preserve">אנחנו </w:t>
      </w:r>
      <w:bookmarkStart w:id="2018" w:name="_ETM_Q5_598729"/>
      <w:bookmarkEnd w:id="2018"/>
      <w:r>
        <w:rPr>
          <w:rtl/>
        </w:rPr>
        <w:t xml:space="preserve">עדיין </w:t>
      </w:r>
      <w:bookmarkStart w:id="2019" w:name="_ETM_Q5_599330"/>
      <w:bookmarkEnd w:id="2019"/>
      <w:r>
        <w:rPr>
          <w:rtl/>
        </w:rPr>
        <w:t xml:space="preserve">בתודעה </w:t>
      </w:r>
      <w:bookmarkStart w:id="2020" w:name="_ETM_Q5_601320"/>
      <w:bookmarkEnd w:id="2020"/>
      <w:r>
        <w:rPr>
          <w:rtl/>
        </w:rPr>
        <w:t>ש</w:t>
      </w:r>
      <w:r>
        <w:rPr>
          <w:rFonts w:hint="cs"/>
          <w:rtl/>
        </w:rPr>
        <w:t>זו</w:t>
      </w:r>
      <w:r>
        <w:rPr>
          <w:rtl/>
        </w:rPr>
        <w:t xml:space="preserve"> </w:t>
      </w:r>
      <w:bookmarkStart w:id="2021" w:name="_ETM_Q5_601650"/>
      <w:bookmarkEnd w:id="2021"/>
      <w:r>
        <w:rPr>
          <w:rtl/>
        </w:rPr>
        <w:t xml:space="preserve">זכות </w:t>
      </w:r>
      <w:bookmarkStart w:id="2022" w:name="_ETM_Q5_602100"/>
      <w:bookmarkEnd w:id="2022"/>
      <w:r>
        <w:rPr>
          <w:rtl/>
        </w:rPr>
        <w:t xml:space="preserve">גדולה </w:t>
      </w:r>
      <w:bookmarkStart w:id="2023" w:name="_ETM_Q5_602880"/>
      <w:bookmarkEnd w:id="2023"/>
      <w:r>
        <w:rPr>
          <w:rtl/>
        </w:rPr>
        <w:t xml:space="preserve">לחיות </w:t>
      </w:r>
      <w:bookmarkStart w:id="2024" w:name="_ETM_Q5_603510"/>
      <w:bookmarkEnd w:id="2024"/>
      <w:r>
        <w:rPr>
          <w:rtl/>
        </w:rPr>
        <w:t xml:space="preserve">פה </w:t>
      </w:r>
      <w:bookmarkStart w:id="2025" w:name="_ETM_Q5_603690"/>
      <w:bookmarkEnd w:id="2025"/>
      <w:r>
        <w:rPr>
          <w:rtl/>
        </w:rPr>
        <w:t>בארץ</w:t>
      </w:r>
      <w:r>
        <w:rPr>
          <w:rFonts w:hint="cs"/>
          <w:rtl/>
        </w:rPr>
        <w:t>,</w:t>
      </w:r>
      <w:r>
        <w:rPr>
          <w:rtl/>
        </w:rPr>
        <w:t xml:space="preserve"> </w:t>
      </w:r>
      <w:bookmarkStart w:id="2026" w:name="_ETM_Q5_604680"/>
      <w:bookmarkEnd w:id="2026"/>
      <w:r>
        <w:rPr>
          <w:rtl/>
        </w:rPr>
        <w:t xml:space="preserve">בארץ </w:t>
      </w:r>
      <w:bookmarkStart w:id="2027" w:name="_ETM_Q5_605130"/>
      <w:bookmarkEnd w:id="2027"/>
      <w:r>
        <w:rPr>
          <w:rtl/>
        </w:rPr>
        <w:t>אבותינו</w:t>
      </w:r>
      <w:r>
        <w:rPr>
          <w:rFonts w:hint="cs"/>
          <w:rtl/>
        </w:rPr>
        <w:t>,</w:t>
      </w:r>
      <w:r>
        <w:rPr>
          <w:rtl/>
        </w:rPr>
        <w:t xml:space="preserve"> </w:t>
      </w:r>
      <w:bookmarkStart w:id="2028" w:name="_ETM_Q5_606060"/>
      <w:bookmarkEnd w:id="2028"/>
      <w:r>
        <w:rPr>
          <w:rtl/>
        </w:rPr>
        <w:t xml:space="preserve">כעם </w:t>
      </w:r>
      <w:bookmarkStart w:id="2029" w:name="_ETM_Q5_606480"/>
      <w:bookmarkEnd w:id="2029"/>
      <w:r>
        <w:rPr>
          <w:rtl/>
        </w:rPr>
        <w:t xml:space="preserve">חופשי </w:t>
      </w:r>
      <w:bookmarkStart w:id="2030" w:name="_ETM_Q5_606900"/>
      <w:bookmarkEnd w:id="2030"/>
      <w:r>
        <w:rPr>
          <w:rFonts w:hint="cs"/>
          <w:rtl/>
        </w:rPr>
        <w:t>החי</w:t>
      </w:r>
      <w:r>
        <w:rPr>
          <w:rtl/>
        </w:rPr>
        <w:t xml:space="preserve"> </w:t>
      </w:r>
      <w:bookmarkStart w:id="2031" w:name="_ETM_Q5_607230"/>
      <w:bookmarkEnd w:id="2031"/>
      <w:r>
        <w:rPr>
          <w:rtl/>
        </w:rPr>
        <w:t xml:space="preserve">על </w:t>
      </w:r>
      <w:bookmarkStart w:id="2032" w:name="_ETM_Q5_607320"/>
      <w:bookmarkEnd w:id="2032"/>
      <w:r>
        <w:rPr>
          <w:rtl/>
        </w:rPr>
        <w:t xml:space="preserve">פי </w:t>
      </w:r>
      <w:bookmarkStart w:id="2033" w:name="_ETM_Q5_608069"/>
      <w:bookmarkStart w:id="2034" w:name="_ETM_Q5_608940"/>
      <w:bookmarkEnd w:id="2033"/>
      <w:bookmarkEnd w:id="2034"/>
      <w:r>
        <w:rPr>
          <w:rtl/>
        </w:rPr>
        <w:t xml:space="preserve">אמונותיו </w:t>
      </w:r>
      <w:bookmarkStart w:id="2035" w:name="_ETM_Q5_609569"/>
      <w:bookmarkEnd w:id="2035"/>
      <w:r>
        <w:rPr>
          <w:rtl/>
        </w:rPr>
        <w:t>ודרכו</w:t>
      </w:r>
      <w:r>
        <w:rPr>
          <w:rFonts w:hint="cs"/>
          <w:rtl/>
        </w:rPr>
        <w:t>?</w:t>
      </w:r>
      <w:r>
        <w:rPr>
          <w:rtl/>
        </w:rPr>
        <w:t xml:space="preserve"> </w:t>
      </w:r>
      <w:bookmarkStart w:id="2036" w:name="_ETM_Q5_611409"/>
      <w:bookmarkEnd w:id="2036"/>
      <w:r>
        <w:rPr>
          <w:rFonts w:hint="cs"/>
          <w:rtl/>
        </w:rPr>
        <w:t>ה</w:t>
      </w:r>
      <w:r>
        <w:rPr>
          <w:rtl/>
        </w:rPr>
        <w:t xml:space="preserve">אם </w:t>
      </w:r>
      <w:bookmarkStart w:id="2037" w:name="_ETM_Q5_611620"/>
      <w:bookmarkEnd w:id="2037"/>
      <w:r>
        <w:rPr>
          <w:rtl/>
        </w:rPr>
        <w:t xml:space="preserve">עדיין </w:t>
      </w:r>
      <w:bookmarkStart w:id="2038" w:name="_ETM_Q5_611980"/>
      <w:bookmarkEnd w:id="2038"/>
      <w:r>
        <w:rPr>
          <w:rtl/>
        </w:rPr>
        <w:t xml:space="preserve">אנחנו </w:t>
      </w:r>
      <w:bookmarkStart w:id="2039" w:name="_ETM_Q5_612220"/>
      <w:bookmarkEnd w:id="2039"/>
      <w:r>
        <w:rPr>
          <w:rtl/>
        </w:rPr>
        <w:t xml:space="preserve">שומעים </w:t>
      </w:r>
      <w:bookmarkStart w:id="2040" w:name="_ETM_Q5_612580"/>
      <w:bookmarkEnd w:id="2040"/>
      <w:r>
        <w:rPr>
          <w:rtl/>
        </w:rPr>
        <w:t xml:space="preserve">את </w:t>
      </w:r>
      <w:bookmarkStart w:id="2041" w:name="_ETM_Q5_612700"/>
      <w:bookmarkEnd w:id="2041"/>
      <w:r>
        <w:rPr>
          <w:rtl/>
        </w:rPr>
        <w:t xml:space="preserve">הפסוק </w:t>
      </w:r>
      <w:bookmarkStart w:id="2042" w:name="_ETM_Q5_613569"/>
      <w:bookmarkEnd w:id="2042"/>
      <w:r>
        <w:rPr>
          <w:rtl/>
        </w:rPr>
        <w:t xml:space="preserve">שהזכיר </w:t>
      </w:r>
      <w:bookmarkStart w:id="2043" w:name="_ETM_Q5_614080"/>
      <w:bookmarkEnd w:id="2043"/>
      <w:r>
        <w:rPr>
          <w:rtl/>
        </w:rPr>
        <w:t xml:space="preserve">חברי </w:t>
      </w:r>
      <w:bookmarkStart w:id="2044" w:name="_ETM_Q5_615080"/>
      <w:bookmarkEnd w:id="2044"/>
      <w:r>
        <w:rPr>
          <w:rFonts w:hint="cs"/>
          <w:rtl/>
        </w:rPr>
        <w:t>"עלה</w:t>
      </w:r>
      <w:r>
        <w:rPr>
          <w:rtl/>
        </w:rPr>
        <w:t xml:space="preserve"> </w:t>
      </w:r>
      <w:bookmarkStart w:id="2045" w:name="_ETM_Q5_615379"/>
      <w:bookmarkEnd w:id="2045"/>
      <w:r>
        <w:rPr>
          <w:rtl/>
        </w:rPr>
        <w:t xml:space="preserve">נעלה </w:t>
      </w:r>
      <w:bookmarkStart w:id="2046" w:name="_ETM_Q5_615800"/>
      <w:bookmarkEnd w:id="2046"/>
      <w:r>
        <w:rPr>
          <w:rtl/>
        </w:rPr>
        <w:t>וירש</w:t>
      </w:r>
      <w:r>
        <w:rPr>
          <w:rFonts w:hint="cs"/>
          <w:rtl/>
        </w:rPr>
        <w:t>נו אתה"?</w:t>
      </w:r>
      <w:r>
        <w:rPr>
          <w:rtl/>
        </w:rPr>
        <w:t xml:space="preserve"> </w:t>
      </w:r>
      <w:bookmarkStart w:id="2047" w:name="_ETM_Q5_618120"/>
      <w:bookmarkStart w:id="2048" w:name="_ETM_Q5_620406"/>
      <w:bookmarkStart w:id="2049" w:name="_ETM_Q5_620506"/>
      <w:bookmarkStart w:id="2050" w:name="_ETM_Q5_620614"/>
      <w:bookmarkStart w:id="2051" w:name="_ETM_Q5_620704"/>
      <w:bookmarkEnd w:id="2047"/>
      <w:bookmarkEnd w:id="2048"/>
      <w:bookmarkEnd w:id="2049"/>
      <w:bookmarkEnd w:id="2050"/>
      <w:bookmarkEnd w:id="2051"/>
      <w:r>
        <w:rPr>
          <w:rtl/>
        </w:rPr>
        <w:t>למעשה</w:t>
      </w:r>
      <w:r>
        <w:rPr>
          <w:rFonts w:hint="cs"/>
          <w:rtl/>
        </w:rPr>
        <w:t>,</w:t>
      </w:r>
      <w:r>
        <w:rPr>
          <w:rtl/>
        </w:rPr>
        <w:t xml:space="preserve"> </w:t>
      </w:r>
      <w:bookmarkStart w:id="2052" w:name="_ETM_Q5_618720"/>
      <w:bookmarkEnd w:id="2052"/>
      <w:r>
        <w:rPr>
          <w:rtl/>
        </w:rPr>
        <w:t xml:space="preserve">במדינת </w:t>
      </w:r>
      <w:bookmarkStart w:id="2053" w:name="_ETM_Q5_619170"/>
      <w:bookmarkEnd w:id="2053"/>
      <w:r>
        <w:rPr>
          <w:rtl/>
        </w:rPr>
        <w:t xml:space="preserve">ישראל </w:t>
      </w:r>
      <w:bookmarkStart w:id="2054" w:name="_ETM_Q5_619530"/>
      <w:bookmarkEnd w:id="2054"/>
      <w:r>
        <w:rPr>
          <w:rtl/>
        </w:rPr>
        <w:t xml:space="preserve">היום </w:t>
      </w:r>
      <w:bookmarkStart w:id="2055" w:name="_ETM_Q5_619890"/>
      <w:bookmarkEnd w:id="2055"/>
      <w:r>
        <w:rPr>
          <w:rtl/>
        </w:rPr>
        <w:t xml:space="preserve">יש </w:t>
      </w:r>
      <w:bookmarkStart w:id="2056" w:name="_ETM_Q5_620250"/>
      <w:bookmarkEnd w:id="2056"/>
      <w:r>
        <w:rPr>
          <w:rtl/>
        </w:rPr>
        <w:t xml:space="preserve">מי </w:t>
      </w:r>
      <w:bookmarkStart w:id="2057" w:name="_ETM_Q5_620400"/>
      <w:bookmarkEnd w:id="2057"/>
      <w:r>
        <w:rPr>
          <w:rtl/>
        </w:rPr>
        <w:t xml:space="preserve">שמבקש </w:t>
      </w:r>
      <w:bookmarkStart w:id="2058" w:name="_ETM_Q5_621030"/>
      <w:bookmarkEnd w:id="2058"/>
      <w:r>
        <w:rPr>
          <w:rtl/>
        </w:rPr>
        <w:t xml:space="preserve">לבטל </w:t>
      </w:r>
      <w:bookmarkStart w:id="2059" w:name="_ETM_Q5_621510"/>
      <w:bookmarkEnd w:id="2059"/>
      <w:r>
        <w:rPr>
          <w:rtl/>
        </w:rPr>
        <w:t xml:space="preserve">את </w:t>
      </w:r>
      <w:bookmarkStart w:id="2060" w:name="_ETM_Q5_621600"/>
      <w:bookmarkEnd w:id="2060"/>
      <w:r>
        <w:rPr>
          <w:rtl/>
        </w:rPr>
        <w:t xml:space="preserve">המושג </w:t>
      </w:r>
      <w:bookmarkStart w:id="2061" w:name="_ETM_Q5_621990"/>
      <w:bookmarkEnd w:id="2061"/>
      <w:r>
        <w:rPr>
          <w:rtl/>
        </w:rPr>
        <w:t>עלייה</w:t>
      </w:r>
      <w:r>
        <w:rPr>
          <w:rFonts w:hint="cs"/>
          <w:rtl/>
        </w:rPr>
        <w:t>.</w:t>
      </w:r>
      <w:r>
        <w:rPr>
          <w:rtl/>
        </w:rPr>
        <w:t xml:space="preserve"> </w:t>
      </w:r>
      <w:bookmarkStart w:id="2062" w:name="_ETM_Q5_622819"/>
      <w:bookmarkEnd w:id="2062"/>
      <w:r>
        <w:rPr>
          <w:rtl/>
        </w:rPr>
        <w:t xml:space="preserve">יש </w:t>
      </w:r>
      <w:bookmarkStart w:id="2063" w:name="_ETM_Q5_623060"/>
      <w:bookmarkEnd w:id="2063"/>
      <w:r>
        <w:rPr>
          <w:rtl/>
        </w:rPr>
        <w:t xml:space="preserve">מי </w:t>
      </w:r>
      <w:bookmarkStart w:id="2064" w:name="_ETM_Q5_623209"/>
      <w:bookmarkStart w:id="2065" w:name="_ETM_Q5_623780"/>
      <w:bookmarkStart w:id="2066" w:name="_ETM_Q5_624349"/>
      <w:bookmarkEnd w:id="2064"/>
      <w:bookmarkEnd w:id="2065"/>
      <w:bookmarkEnd w:id="2066"/>
      <w:r>
        <w:rPr>
          <w:rFonts w:hint="cs"/>
          <w:rtl/>
        </w:rPr>
        <w:t>ש</w:t>
      </w:r>
      <w:r>
        <w:rPr>
          <w:rtl/>
        </w:rPr>
        <w:t xml:space="preserve">מנסה </w:t>
      </w:r>
      <w:bookmarkStart w:id="2067" w:name="_ETM_Q5_624860"/>
      <w:bookmarkStart w:id="2068" w:name="_ETM_Q5_625430"/>
      <w:bookmarkEnd w:id="2067"/>
      <w:bookmarkEnd w:id="2068"/>
      <w:r>
        <w:rPr>
          <w:rtl/>
        </w:rPr>
        <w:t xml:space="preserve">לבטל </w:t>
      </w:r>
      <w:bookmarkStart w:id="2069" w:name="_ETM_Q5_626630"/>
      <w:bookmarkEnd w:id="2069"/>
      <w:r>
        <w:rPr>
          <w:rtl/>
        </w:rPr>
        <w:t xml:space="preserve">את </w:t>
      </w:r>
      <w:bookmarkStart w:id="2070" w:name="_ETM_Q5_626810"/>
      <w:bookmarkEnd w:id="2070"/>
      <w:r>
        <w:rPr>
          <w:rtl/>
        </w:rPr>
        <w:t xml:space="preserve">ההגדרה </w:t>
      </w:r>
      <w:bookmarkStart w:id="2071" w:name="_ETM_Q5_627200"/>
      <w:bookmarkEnd w:id="2071"/>
      <w:r>
        <w:rPr>
          <w:rtl/>
        </w:rPr>
        <w:t xml:space="preserve">של </w:t>
      </w:r>
      <w:bookmarkStart w:id="2072" w:name="_ETM_Q5_627380"/>
      <w:bookmarkEnd w:id="2072"/>
      <w:r>
        <w:rPr>
          <w:rtl/>
        </w:rPr>
        <w:t xml:space="preserve">מדינת </w:t>
      </w:r>
      <w:bookmarkStart w:id="2073" w:name="_ETM_Q5_627740"/>
      <w:bookmarkEnd w:id="2073"/>
      <w:r>
        <w:rPr>
          <w:rtl/>
        </w:rPr>
        <w:t xml:space="preserve">ישראל </w:t>
      </w:r>
      <w:bookmarkStart w:id="2074" w:name="_ETM_Q5_628220"/>
      <w:bookmarkEnd w:id="2074"/>
      <w:r>
        <w:rPr>
          <w:rtl/>
        </w:rPr>
        <w:t xml:space="preserve">כמרכז </w:t>
      </w:r>
      <w:bookmarkStart w:id="2075" w:name="_ETM_Q5_628820"/>
      <w:bookmarkEnd w:id="2075"/>
      <w:r>
        <w:rPr>
          <w:rtl/>
        </w:rPr>
        <w:t xml:space="preserve">של </w:t>
      </w:r>
      <w:bookmarkStart w:id="2076" w:name="_ETM_Q5_629000"/>
      <w:bookmarkEnd w:id="2076"/>
      <w:r>
        <w:rPr>
          <w:rtl/>
        </w:rPr>
        <w:t xml:space="preserve">העם </w:t>
      </w:r>
      <w:bookmarkStart w:id="2077" w:name="_ETM_Q5_629270"/>
      <w:bookmarkEnd w:id="2077"/>
      <w:r>
        <w:rPr>
          <w:rtl/>
        </w:rPr>
        <w:t>היהודי</w:t>
      </w:r>
      <w:r>
        <w:rPr>
          <w:rFonts w:hint="cs"/>
          <w:rtl/>
        </w:rPr>
        <w:t>,</w:t>
      </w:r>
      <w:r>
        <w:rPr>
          <w:rtl/>
        </w:rPr>
        <w:t xml:space="preserve"> </w:t>
      </w:r>
      <w:bookmarkStart w:id="2078" w:name="_ETM_Q5_629750"/>
      <w:bookmarkEnd w:id="2078"/>
      <w:r>
        <w:rPr>
          <w:rtl/>
        </w:rPr>
        <w:t xml:space="preserve">כמרכז </w:t>
      </w:r>
      <w:bookmarkStart w:id="2079" w:name="_ETM_Q5_630260"/>
      <w:bookmarkEnd w:id="2079"/>
      <w:r>
        <w:rPr>
          <w:rtl/>
        </w:rPr>
        <w:t xml:space="preserve">לאומי </w:t>
      </w:r>
      <w:bookmarkStart w:id="2080" w:name="_ETM_Q5_630530"/>
      <w:bookmarkEnd w:id="2080"/>
      <w:r>
        <w:rPr>
          <w:rtl/>
        </w:rPr>
        <w:t xml:space="preserve">של </w:t>
      </w:r>
      <w:bookmarkStart w:id="2081" w:name="_ETM_Q5_630710"/>
      <w:bookmarkEnd w:id="2081"/>
      <w:r>
        <w:rPr>
          <w:rtl/>
        </w:rPr>
        <w:t xml:space="preserve">העם </w:t>
      </w:r>
      <w:bookmarkStart w:id="2082" w:name="_ETM_Q5_630830"/>
      <w:bookmarkEnd w:id="2082"/>
      <w:r>
        <w:rPr>
          <w:rtl/>
        </w:rPr>
        <w:t>היהודי</w:t>
      </w:r>
      <w:r>
        <w:rPr>
          <w:rFonts w:hint="cs"/>
          <w:rtl/>
        </w:rPr>
        <w:t>.</w:t>
      </w:r>
      <w:r>
        <w:rPr>
          <w:rtl/>
        </w:rPr>
        <w:t xml:space="preserve"> </w:t>
      </w:r>
      <w:bookmarkStart w:id="2083" w:name="_ETM_Q5_631700"/>
      <w:bookmarkEnd w:id="2083"/>
      <w:r>
        <w:rPr>
          <w:rtl/>
        </w:rPr>
        <w:t xml:space="preserve">זוהי </w:t>
      </w:r>
      <w:bookmarkStart w:id="2084" w:name="_ETM_Q5_632390"/>
      <w:bookmarkEnd w:id="2084"/>
      <w:r>
        <w:rPr>
          <w:rtl/>
        </w:rPr>
        <w:t xml:space="preserve">בעיניי </w:t>
      </w:r>
      <w:bookmarkStart w:id="2085" w:name="_ETM_Q5_632840"/>
      <w:bookmarkEnd w:id="2085"/>
      <w:r>
        <w:rPr>
          <w:rtl/>
        </w:rPr>
        <w:t>טרגדיה</w:t>
      </w:r>
      <w:r>
        <w:rPr>
          <w:rFonts w:hint="cs"/>
          <w:rtl/>
        </w:rPr>
        <w:t>,</w:t>
      </w:r>
      <w:r>
        <w:rPr>
          <w:rtl/>
        </w:rPr>
        <w:t xml:space="preserve"> </w:t>
      </w:r>
      <w:bookmarkStart w:id="2086" w:name="_ETM_Q5_634379"/>
      <w:bookmarkEnd w:id="2086"/>
      <w:r>
        <w:rPr>
          <w:rtl/>
        </w:rPr>
        <w:t xml:space="preserve">משום </w:t>
      </w:r>
      <w:bookmarkStart w:id="2087" w:name="_ETM_Q5_634890"/>
      <w:bookmarkEnd w:id="2087"/>
      <w:r>
        <w:rPr>
          <w:rtl/>
        </w:rPr>
        <w:t xml:space="preserve">שהיא </w:t>
      </w:r>
      <w:bookmarkStart w:id="2088" w:name="_ETM_Q5_635159"/>
      <w:bookmarkEnd w:id="2088"/>
      <w:r>
        <w:rPr>
          <w:rtl/>
        </w:rPr>
        <w:t xml:space="preserve">רואה </w:t>
      </w:r>
      <w:bookmarkStart w:id="2089" w:name="_ETM_Q5_635549"/>
      <w:bookmarkEnd w:id="2089"/>
      <w:r>
        <w:rPr>
          <w:rtl/>
        </w:rPr>
        <w:t xml:space="preserve">במדינת </w:t>
      </w:r>
      <w:bookmarkStart w:id="2090" w:name="_ETM_Q5_636090"/>
      <w:bookmarkEnd w:id="2090"/>
      <w:r>
        <w:rPr>
          <w:rtl/>
        </w:rPr>
        <w:t xml:space="preserve">ישראל </w:t>
      </w:r>
      <w:bookmarkStart w:id="2091" w:name="_ETM_Q5_637680"/>
      <w:bookmarkEnd w:id="2091"/>
      <w:r>
        <w:rPr>
          <w:rFonts w:hint="cs"/>
          <w:rtl/>
        </w:rPr>
        <w:t>רק כעוגן</w:t>
      </w:r>
      <w:r>
        <w:rPr>
          <w:rtl/>
        </w:rPr>
        <w:t xml:space="preserve"> </w:t>
      </w:r>
      <w:bookmarkStart w:id="2092" w:name="_ETM_Q5_640460"/>
      <w:bookmarkEnd w:id="2092"/>
      <w:r>
        <w:rPr>
          <w:rtl/>
        </w:rPr>
        <w:t xml:space="preserve">ביטחוני </w:t>
      </w:r>
      <w:bookmarkStart w:id="2093" w:name="_ETM_Q5_642990"/>
      <w:bookmarkEnd w:id="2093"/>
      <w:r>
        <w:rPr>
          <w:rFonts w:hint="cs"/>
          <w:rtl/>
        </w:rPr>
        <w:t>- - -</w:t>
      </w:r>
    </w:p>
    <w:p w:rsidR="003B6D3A" w:rsidRDefault="003B6D3A" w:rsidP="00EF3998">
      <w:pPr>
        <w:rPr>
          <w:rtl/>
        </w:rPr>
      </w:pPr>
    </w:p>
    <w:p w:rsidR="003B6D3A" w:rsidRDefault="003B6D3A" w:rsidP="00EF3998">
      <w:pPr>
        <w:pStyle w:val="af5"/>
        <w:keepNext/>
        <w:rPr>
          <w:rtl/>
        </w:rPr>
      </w:pPr>
      <w:bookmarkStart w:id="2094" w:name="ET_interruption_5552_6"/>
      <w:r w:rsidRPr="00265B1D">
        <w:rPr>
          <w:rStyle w:val="TagStyle"/>
          <w:rtl/>
        </w:rPr>
        <w:t xml:space="preserve"> &lt;&lt; קריאה &gt;&gt;</w:t>
      </w:r>
      <w:r w:rsidRPr="00F004AE">
        <w:rPr>
          <w:rStyle w:val="TagStyle"/>
          <w:rtl/>
        </w:rPr>
        <w:t xml:space="preserve"> </w:t>
      </w:r>
      <w:r>
        <w:rPr>
          <w:rtl/>
        </w:rPr>
        <w:t>יוליה מלינובסקי (ישראל ביתנו):</w:t>
      </w:r>
      <w:r w:rsidRPr="00F004AE">
        <w:rPr>
          <w:rStyle w:val="TagStyle"/>
          <w:rtl/>
        </w:rPr>
        <w:t xml:space="preserve"> </w:t>
      </w:r>
      <w:r w:rsidRPr="00265B1D">
        <w:rPr>
          <w:rStyle w:val="TagStyle"/>
          <w:rtl/>
        </w:rPr>
        <w:t>&lt;&lt; קריאה &gt;&gt;</w:t>
      </w:r>
      <w:r>
        <w:rPr>
          <w:rtl/>
        </w:rPr>
        <w:t xml:space="preserve">   </w:t>
      </w:r>
      <w:bookmarkEnd w:id="2094"/>
    </w:p>
    <w:p w:rsidR="003B6D3A" w:rsidRDefault="003B6D3A" w:rsidP="00EF3998">
      <w:pPr>
        <w:pStyle w:val="KeepWithNext"/>
        <w:rPr>
          <w:rtl/>
        </w:rPr>
      </w:pPr>
    </w:p>
    <w:p w:rsidR="003B6D3A" w:rsidRDefault="003B6D3A" w:rsidP="00EF3998">
      <w:pPr>
        <w:rPr>
          <w:rtl/>
        </w:rPr>
      </w:pPr>
      <w:r>
        <w:rPr>
          <w:rFonts w:hint="cs"/>
          <w:rtl/>
        </w:rPr>
        <w:t xml:space="preserve">- - - טרגדיה, מה שאתה מדבר, כי אתה רוצה לשנות לנו את הנפש שלנו. </w:t>
      </w:r>
    </w:p>
    <w:p w:rsidR="003B6D3A" w:rsidRDefault="003B6D3A" w:rsidP="00EF3998">
      <w:pPr>
        <w:rPr>
          <w:rtl/>
        </w:rPr>
      </w:pPr>
      <w:bookmarkStart w:id="2095" w:name="_ETM_Q5_634822"/>
      <w:bookmarkStart w:id="2096" w:name="_ETM_Q5_634918"/>
      <w:bookmarkEnd w:id="2095"/>
      <w:bookmarkEnd w:id="2096"/>
    </w:p>
    <w:p w:rsidR="003B6D3A" w:rsidRDefault="003B6D3A" w:rsidP="00EF3998">
      <w:pPr>
        <w:pStyle w:val="-"/>
        <w:keepNext/>
        <w:rPr>
          <w:rtl/>
        </w:rPr>
      </w:pPr>
      <w:bookmarkStart w:id="2097" w:name="ET_speakercontinue_6343_7"/>
      <w:r w:rsidRPr="00265B1D">
        <w:rPr>
          <w:rStyle w:val="TagStyle"/>
          <w:rtl/>
        </w:rPr>
        <w:t xml:space="preserve"> &lt;&lt; דובר_המשך &gt;&gt;</w:t>
      </w:r>
      <w:r w:rsidRPr="00F004AE">
        <w:rPr>
          <w:rStyle w:val="TagStyle"/>
          <w:rtl/>
        </w:rPr>
        <w:t xml:space="preserve"> </w:t>
      </w:r>
      <w:r>
        <w:rPr>
          <w:rtl/>
        </w:rPr>
        <w:t>עמיחי אליהו (עוצמה יהודית):</w:t>
      </w:r>
      <w:r w:rsidRPr="00F004AE">
        <w:rPr>
          <w:rStyle w:val="TagStyle"/>
          <w:rtl/>
        </w:rPr>
        <w:t xml:space="preserve"> </w:t>
      </w:r>
      <w:r w:rsidRPr="00265B1D">
        <w:rPr>
          <w:rStyle w:val="TagStyle"/>
          <w:rtl/>
        </w:rPr>
        <w:t>&lt;&lt; דובר_המשך &gt;&gt;</w:t>
      </w:r>
      <w:r>
        <w:rPr>
          <w:rtl/>
        </w:rPr>
        <w:t xml:space="preserve">   </w:t>
      </w:r>
      <w:bookmarkEnd w:id="2097"/>
    </w:p>
    <w:p w:rsidR="003B6D3A" w:rsidRDefault="003B6D3A" w:rsidP="00EF3998">
      <w:pPr>
        <w:pStyle w:val="KeepWithNext"/>
        <w:rPr>
          <w:rtl/>
        </w:rPr>
      </w:pPr>
    </w:p>
    <w:p w:rsidR="003B6D3A" w:rsidRDefault="003B6D3A" w:rsidP="00EF3998">
      <w:pPr>
        <w:rPr>
          <w:rtl/>
        </w:rPr>
      </w:pPr>
      <w:bookmarkStart w:id="2098" w:name="_ETM_Q5_636405"/>
      <w:bookmarkEnd w:id="2098"/>
      <w:r>
        <w:rPr>
          <w:rtl/>
        </w:rPr>
        <w:t xml:space="preserve">זו </w:t>
      </w:r>
      <w:bookmarkStart w:id="2099" w:name="_ETM_Q5_643200"/>
      <w:bookmarkEnd w:id="2099"/>
      <w:r>
        <w:rPr>
          <w:rtl/>
        </w:rPr>
        <w:t>טרגדיה</w:t>
      </w:r>
      <w:bookmarkStart w:id="2100" w:name="_ETM_Q5_646230"/>
      <w:bookmarkEnd w:id="2100"/>
      <w:r>
        <w:rPr>
          <w:rFonts w:hint="cs"/>
          <w:rtl/>
        </w:rPr>
        <w:t xml:space="preserve">. בעיניי זו </w:t>
      </w:r>
      <w:bookmarkStart w:id="2101" w:name="_ETM_Q5_645248"/>
      <w:bookmarkEnd w:id="2101"/>
      <w:r>
        <w:rPr>
          <w:rFonts w:hint="cs"/>
          <w:rtl/>
        </w:rPr>
        <w:t>טרגדיה, מכיוון - - -</w:t>
      </w:r>
    </w:p>
    <w:p w:rsidR="003B6D3A" w:rsidRDefault="003B6D3A" w:rsidP="00EF3998">
      <w:pPr>
        <w:rPr>
          <w:rtl/>
        </w:rPr>
      </w:pPr>
      <w:bookmarkStart w:id="2102" w:name="_ETM_Q5_649026"/>
      <w:bookmarkStart w:id="2103" w:name="_ETM_Q5_649133"/>
      <w:bookmarkEnd w:id="2102"/>
      <w:bookmarkEnd w:id="2103"/>
    </w:p>
    <w:p w:rsidR="003B6D3A" w:rsidRDefault="003B6D3A" w:rsidP="00EF3998">
      <w:pPr>
        <w:pStyle w:val="af5"/>
        <w:keepNext/>
        <w:rPr>
          <w:rtl/>
        </w:rPr>
      </w:pPr>
      <w:bookmarkStart w:id="2104" w:name="ET_interruption_5552_8"/>
      <w:r w:rsidRPr="00265B1D">
        <w:rPr>
          <w:rStyle w:val="TagStyle"/>
          <w:rtl/>
        </w:rPr>
        <w:t xml:space="preserve"> &lt;&lt; קריאה &gt;&gt;</w:t>
      </w:r>
      <w:r w:rsidRPr="00F004AE">
        <w:rPr>
          <w:rStyle w:val="TagStyle"/>
          <w:rtl/>
        </w:rPr>
        <w:t xml:space="preserve"> </w:t>
      </w:r>
      <w:r>
        <w:rPr>
          <w:rtl/>
        </w:rPr>
        <w:t>יוליה מלינובסקי (ישראל ביתנו):</w:t>
      </w:r>
      <w:r w:rsidRPr="00F004AE">
        <w:rPr>
          <w:rStyle w:val="TagStyle"/>
          <w:rtl/>
        </w:rPr>
        <w:t xml:space="preserve"> </w:t>
      </w:r>
      <w:r w:rsidRPr="00265B1D">
        <w:rPr>
          <w:rStyle w:val="TagStyle"/>
          <w:rtl/>
        </w:rPr>
        <w:t>&lt;&lt; קריאה &gt;&gt;</w:t>
      </w:r>
      <w:r>
        <w:rPr>
          <w:rtl/>
        </w:rPr>
        <w:t xml:space="preserve">   </w:t>
      </w:r>
      <w:bookmarkEnd w:id="2104"/>
    </w:p>
    <w:p w:rsidR="003B6D3A" w:rsidRDefault="003B6D3A" w:rsidP="00EF3998">
      <w:pPr>
        <w:pStyle w:val="KeepWithNext"/>
        <w:rPr>
          <w:rtl/>
        </w:rPr>
      </w:pPr>
    </w:p>
    <w:p w:rsidR="003B6D3A" w:rsidRPr="00F004AE" w:rsidRDefault="003B6D3A" w:rsidP="00EF3998">
      <w:pPr>
        <w:rPr>
          <w:rtl/>
        </w:rPr>
      </w:pPr>
      <w:bookmarkStart w:id="2105" w:name="_ETM_Q5_650987"/>
      <w:bookmarkEnd w:id="2105"/>
      <w:r>
        <w:rPr>
          <w:rFonts w:hint="cs"/>
          <w:rtl/>
        </w:rPr>
        <w:t>75 שנה אתה רוצה לזרוק היום לפח.</w:t>
      </w:r>
    </w:p>
    <w:p w:rsidR="003B6D3A" w:rsidRDefault="003B6D3A" w:rsidP="00EF3998">
      <w:pPr>
        <w:rPr>
          <w:rtl/>
        </w:rPr>
      </w:pPr>
      <w:bookmarkStart w:id="2106" w:name="_ETM_Q5_649185"/>
      <w:bookmarkStart w:id="2107" w:name="_ETM_Q5_649276"/>
      <w:bookmarkEnd w:id="2106"/>
      <w:bookmarkEnd w:id="2107"/>
      <w:r>
        <w:rPr>
          <w:rFonts w:hint="cs"/>
          <w:rtl/>
        </w:rPr>
        <w:t xml:space="preserve"> </w:t>
      </w:r>
    </w:p>
    <w:p w:rsidR="003B6D3A" w:rsidRDefault="003B6D3A" w:rsidP="00EF3998">
      <w:pPr>
        <w:pStyle w:val="-"/>
        <w:keepNext/>
        <w:rPr>
          <w:rtl/>
        </w:rPr>
      </w:pPr>
      <w:bookmarkStart w:id="2108" w:name="ET_speakercontinue_6343_9"/>
      <w:r w:rsidRPr="00265B1D">
        <w:rPr>
          <w:rStyle w:val="TagStyle"/>
          <w:rtl/>
        </w:rPr>
        <w:t xml:space="preserve"> &lt;&lt; דובר_המשך &gt;&gt;</w:t>
      </w:r>
      <w:r w:rsidRPr="00F004AE">
        <w:rPr>
          <w:rStyle w:val="TagStyle"/>
          <w:rtl/>
        </w:rPr>
        <w:t xml:space="preserve"> </w:t>
      </w:r>
      <w:r>
        <w:rPr>
          <w:rtl/>
        </w:rPr>
        <w:t>עמיחי אליהו (עוצמה יהודית):</w:t>
      </w:r>
      <w:r w:rsidRPr="00F004AE">
        <w:rPr>
          <w:rStyle w:val="TagStyle"/>
          <w:rtl/>
        </w:rPr>
        <w:t xml:space="preserve"> </w:t>
      </w:r>
      <w:r w:rsidRPr="00265B1D">
        <w:rPr>
          <w:rStyle w:val="TagStyle"/>
          <w:rtl/>
        </w:rPr>
        <w:t>&lt;&lt; דובר_המשך &gt;&gt;</w:t>
      </w:r>
      <w:r>
        <w:rPr>
          <w:rtl/>
        </w:rPr>
        <w:t xml:space="preserve">   </w:t>
      </w:r>
      <w:bookmarkEnd w:id="2108"/>
    </w:p>
    <w:p w:rsidR="003B6D3A" w:rsidRDefault="003B6D3A" w:rsidP="00EF3998">
      <w:pPr>
        <w:pStyle w:val="KeepWithNext"/>
        <w:rPr>
          <w:rtl/>
        </w:rPr>
      </w:pPr>
    </w:p>
    <w:p w:rsidR="003B6D3A" w:rsidRDefault="003B6D3A" w:rsidP="00EF3998">
      <w:pPr>
        <w:rPr>
          <w:rtl/>
        </w:rPr>
      </w:pPr>
      <w:r>
        <w:rPr>
          <w:rFonts w:hint="cs"/>
          <w:rtl/>
        </w:rPr>
        <w:t xml:space="preserve">את לא יודעת מה אני רוצה - - -  </w:t>
      </w:r>
    </w:p>
    <w:p w:rsidR="003B6D3A" w:rsidRDefault="003B6D3A" w:rsidP="00EF3998">
      <w:pPr>
        <w:rPr>
          <w:rtl/>
        </w:rPr>
      </w:pPr>
      <w:bookmarkStart w:id="2109" w:name="_ETM_Q5_653354"/>
      <w:bookmarkStart w:id="2110" w:name="_ETM_Q5_653440"/>
      <w:bookmarkEnd w:id="2109"/>
      <w:bookmarkEnd w:id="2110"/>
    </w:p>
    <w:p w:rsidR="003B6D3A" w:rsidRDefault="003B6D3A" w:rsidP="00EF3998">
      <w:pPr>
        <w:pStyle w:val="af5"/>
        <w:keepNext/>
        <w:rPr>
          <w:rtl/>
        </w:rPr>
      </w:pPr>
      <w:bookmarkStart w:id="2111" w:name="ET_interruption_6345_10"/>
      <w:r w:rsidRPr="00265B1D">
        <w:rPr>
          <w:rStyle w:val="TagStyle"/>
          <w:rtl/>
        </w:rPr>
        <w:t xml:space="preserve"> &lt;&lt; קריאה &gt;&gt;</w:t>
      </w:r>
      <w:r w:rsidRPr="00F004AE">
        <w:rPr>
          <w:rStyle w:val="TagStyle"/>
          <w:rtl/>
        </w:rPr>
        <w:t xml:space="preserve"> </w:t>
      </w:r>
      <w:r>
        <w:rPr>
          <w:rtl/>
        </w:rPr>
        <w:t>טלי גוטליב (הליכוד):</w:t>
      </w:r>
      <w:r w:rsidRPr="00F004AE">
        <w:rPr>
          <w:rStyle w:val="TagStyle"/>
          <w:rtl/>
        </w:rPr>
        <w:t xml:space="preserve"> </w:t>
      </w:r>
      <w:r w:rsidRPr="00265B1D">
        <w:rPr>
          <w:rStyle w:val="TagStyle"/>
          <w:rtl/>
        </w:rPr>
        <w:t>&lt;&lt; קריאה &gt;&gt;</w:t>
      </w:r>
      <w:r>
        <w:rPr>
          <w:rtl/>
        </w:rPr>
        <w:t xml:space="preserve">   </w:t>
      </w:r>
      <w:bookmarkEnd w:id="2111"/>
    </w:p>
    <w:p w:rsidR="003B6D3A" w:rsidRDefault="003B6D3A" w:rsidP="00EF3998">
      <w:pPr>
        <w:pStyle w:val="KeepWithNext"/>
        <w:rPr>
          <w:rtl/>
        </w:rPr>
      </w:pPr>
    </w:p>
    <w:p w:rsidR="003B6D3A" w:rsidRDefault="003B6D3A" w:rsidP="00EF3998">
      <w:pPr>
        <w:rPr>
          <w:rtl/>
        </w:rPr>
      </w:pPr>
      <w:r>
        <w:rPr>
          <w:rFonts w:hint="cs"/>
          <w:rtl/>
        </w:rPr>
        <w:t>אתם</w:t>
      </w:r>
      <w:bookmarkStart w:id="2112" w:name="_ETM_Q5_648688"/>
      <w:bookmarkEnd w:id="2112"/>
      <w:r>
        <w:rPr>
          <w:rFonts w:hint="cs"/>
          <w:rtl/>
        </w:rPr>
        <w:t xml:space="preserve"> רציתם לזרוק - - -</w:t>
      </w:r>
    </w:p>
    <w:p w:rsidR="003B6D3A" w:rsidRDefault="003B6D3A" w:rsidP="00EF3998">
      <w:pPr>
        <w:rPr>
          <w:rtl/>
        </w:rPr>
      </w:pPr>
      <w:bookmarkStart w:id="2113" w:name="_ETM_Q5_654593"/>
      <w:bookmarkStart w:id="2114" w:name="_ETM_Q5_654677"/>
      <w:bookmarkEnd w:id="2113"/>
      <w:bookmarkEnd w:id="2114"/>
    </w:p>
    <w:p w:rsidR="003B6D3A" w:rsidRDefault="003B6D3A" w:rsidP="00EF3998">
      <w:pPr>
        <w:pStyle w:val="af5"/>
        <w:keepNext/>
        <w:rPr>
          <w:rtl/>
        </w:rPr>
      </w:pPr>
      <w:bookmarkStart w:id="2115" w:name="ET_interruption_5552_12"/>
      <w:r w:rsidRPr="00265B1D">
        <w:rPr>
          <w:rStyle w:val="TagStyle"/>
          <w:rtl/>
        </w:rPr>
        <w:t xml:space="preserve"> &lt;&lt; קריאה &gt;&gt;</w:t>
      </w:r>
      <w:r w:rsidRPr="00F004AE">
        <w:rPr>
          <w:rStyle w:val="TagStyle"/>
          <w:rtl/>
        </w:rPr>
        <w:t xml:space="preserve"> </w:t>
      </w:r>
      <w:r>
        <w:rPr>
          <w:rtl/>
        </w:rPr>
        <w:t>יוליה מלינובסקי (ישראל ביתנו):</w:t>
      </w:r>
      <w:r w:rsidRPr="00F004AE">
        <w:rPr>
          <w:rStyle w:val="TagStyle"/>
          <w:rtl/>
        </w:rPr>
        <w:t xml:space="preserve"> </w:t>
      </w:r>
      <w:r w:rsidRPr="00265B1D">
        <w:rPr>
          <w:rStyle w:val="TagStyle"/>
          <w:rtl/>
        </w:rPr>
        <w:t>&lt;&lt; קריאה &gt;&gt;</w:t>
      </w:r>
      <w:r>
        <w:rPr>
          <w:rtl/>
        </w:rPr>
        <w:t xml:space="preserve">   </w:t>
      </w:r>
      <w:bookmarkEnd w:id="2115"/>
    </w:p>
    <w:p w:rsidR="003B6D3A" w:rsidRDefault="003B6D3A" w:rsidP="00EF3998">
      <w:pPr>
        <w:pStyle w:val="KeepWithNext"/>
        <w:rPr>
          <w:rtl/>
        </w:rPr>
      </w:pPr>
    </w:p>
    <w:p w:rsidR="003B6D3A" w:rsidRDefault="003B6D3A" w:rsidP="00EF3998">
      <w:pPr>
        <w:rPr>
          <w:rtl/>
        </w:rPr>
      </w:pPr>
      <w:r>
        <w:rPr>
          <w:rFonts w:hint="cs"/>
          <w:rtl/>
        </w:rPr>
        <w:t>- - -</w:t>
      </w:r>
    </w:p>
    <w:p w:rsidR="003B6D3A" w:rsidRPr="00F004AE" w:rsidRDefault="003B6D3A" w:rsidP="00EF3998">
      <w:pPr>
        <w:rPr>
          <w:rtl/>
        </w:rPr>
      </w:pPr>
    </w:p>
    <w:p w:rsidR="003B6D3A" w:rsidRDefault="003B6D3A" w:rsidP="00EF3998">
      <w:pPr>
        <w:pStyle w:val="af6"/>
        <w:keepNext/>
        <w:rPr>
          <w:rtl/>
        </w:rPr>
      </w:pPr>
      <w:r w:rsidRPr="00265B1D">
        <w:rPr>
          <w:rStyle w:val="TagStyle"/>
          <w:rtl/>
        </w:rPr>
        <w:t xml:space="preserve"> &lt;&lt; יור &gt;&gt;</w:t>
      </w:r>
      <w:r w:rsidRPr="00F004AE">
        <w:rPr>
          <w:rStyle w:val="TagStyle"/>
          <w:rtl/>
        </w:rPr>
        <w:t xml:space="preserve"> </w:t>
      </w:r>
      <w:r>
        <w:rPr>
          <w:rtl/>
        </w:rPr>
        <w:t>היו"ר מיקי לוי:</w:t>
      </w:r>
      <w:r w:rsidRPr="00F004AE">
        <w:rPr>
          <w:rStyle w:val="TagStyle"/>
          <w:rtl/>
        </w:rPr>
        <w:t xml:space="preserve"> </w:t>
      </w:r>
      <w:r w:rsidRPr="00265B1D">
        <w:rPr>
          <w:rStyle w:val="TagStyle"/>
          <w:rtl/>
        </w:rPr>
        <w:t>&lt;&lt; יור &gt;&gt;</w:t>
      </w:r>
      <w:r>
        <w:rPr>
          <w:rtl/>
        </w:rPr>
        <w:t xml:space="preserve">   </w:t>
      </w:r>
    </w:p>
    <w:p w:rsidR="003B6D3A" w:rsidRDefault="003B6D3A" w:rsidP="00EF3998">
      <w:pPr>
        <w:pStyle w:val="KeepWithNext"/>
        <w:rPr>
          <w:rtl/>
        </w:rPr>
      </w:pPr>
    </w:p>
    <w:p w:rsidR="003B6D3A" w:rsidRDefault="003B6D3A" w:rsidP="00EF3998">
      <w:pPr>
        <w:rPr>
          <w:rtl/>
        </w:rPr>
      </w:pPr>
      <w:bookmarkStart w:id="2116" w:name="_ETM_Q5_655685"/>
      <w:bookmarkEnd w:id="2116"/>
      <w:r>
        <w:rPr>
          <w:rFonts w:hint="cs"/>
          <w:rtl/>
        </w:rPr>
        <w:t xml:space="preserve">די, די. תאפשרו. סליחה, </w:t>
      </w:r>
      <w:bookmarkStart w:id="2117" w:name="_ETM_Q5_649859"/>
      <w:bookmarkStart w:id="2118" w:name="_ETM_Q5_650340"/>
      <w:bookmarkStart w:id="2119" w:name="_ETM_Q5_650549"/>
      <w:bookmarkStart w:id="2120" w:name="_ETM_Q5_650640"/>
      <w:bookmarkStart w:id="2121" w:name="_ETM_Q5_650790"/>
      <w:bookmarkStart w:id="2122" w:name="_ETM_Q5_650879"/>
      <w:bookmarkStart w:id="2123" w:name="_ETM_Q5_656760"/>
      <w:bookmarkStart w:id="2124" w:name="_ETM_Q5_657390"/>
      <w:bookmarkEnd w:id="2117"/>
      <w:bookmarkEnd w:id="2118"/>
      <w:bookmarkEnd w:id="2119"/>
      <w:bookmarkEnd w:id="2120"/>
      <w:bookmarkEnd w:id="2121"/>
      <w:bookmarkEnd w:id="2122"/>
      <w:bookmarkEnd w:id="2123"/>
      <w:bookmarkEnd w:id="2124"/>
      <w:r>
        <w:rPr>
          <w:rtl/>
        </w:rPr>
        <w:t xml:space="preserve">חברת </w:t>
      </w:r>
      <w:bookmarkStart w:id="2125" w:name="_ETM_Q5_657900"/>
      <w:bookmarkEnd w:id="2125"/>
      <w:r>
        <w:rPr>
          <w:rtl/>
        </w:rPr>
        <w:t xml:space="preserve">הכנסת </w:t>
      </w:r>
      <w:bookmarkStart w:id="2126" w:name="_ETM_Q5_658530"/>
      <w:bookmarkEnd w:id="2126"/>
      <w:r>
        <w:rPr>
          <w:rtl/>
        </w:rPr>
        <w:t xml:space="preserve">יוליה </w:t>
      </w:r>
      <w:bookmarkStart w:id="2127" w:name="_ETM_Q5_661000"/>
      <w:bookmarkEnd w:id="2127"/>
      <w:r>
        <w:rPr>
          <w:rFonts w:hint="cs"/>
          <w:rtl/>
        </w:rPr>
        <w:t xml:space="preserve">- - </w:t>
      </w:r>
      <w:bookmarkStart w:id="2128" w:name="_ETM_Q5_660143"/>
      <w:bookmarkEnd w:id="2128"/>
      <w:r>
        <w:rPr>
          <w:rFonts w:hint="cs"/>
          <w:rtl/>
        </w:rPr>
        <w:t xml:space="preserve">-  </w:t>
      </w:r>
      <w:bookmarkStart w:id="2129" w:name="_ETM_Q5_656658"/>
      <w:bookmarkEnd w:id="2129"/>
    </w:p>
    <w:p w:rsidR="003B6D3A" w:rsidRDefault="003B6D3A" w:rsidP="00EF3998">
      <w:pPr>
        <w:rPr>
          <w:rtl/>
        </w:rPr>
      </w:pPr>
      <w:bookmarkStart w:id="2130" w:name="_ETM_Q5_656756"/>
      <w:bookmarkEnd w:id="2130"/>
    </w:p>
    <w:p w:rsidR="003B6D3A" w:rsidRDefault="003B6D3A" w:rsidP="00EF3998">
      <w:pPr>
        <w:pStyle w:val="af5"/>
        <w:keepNext/>
        <w:rPr>
          <w:rtl/>
        </w:rPr>
      </w:pPr>
      <w:bookmarkStart w:id="2131" w:name="ET_interruption_6001_13"/>
      <w:r w:rsidRPr="00265B1D">
        <w:rPr>
          <w:rStyle w:val="TagStyle"/>
          <w:rtl/>
        </w:rPr>
        <w:t xml:space="preserve"> &lt;&lt; קריאה &gt;&gt;</w:t>
      </w:r>
      <w:r w:rsidRPr="00F004AE">
        <w:rPr>
          <w:rStyle w:val="TagStyle"/>
          <w:rtl/>
        </w:rPr>
        <w:t xml:space="preserve"> </w:t>
      </w:r>
      <w:r>
        <w:rPr>
          <w:rtl/>
        </w:rPr>
        <w:t>שרת העלייה והקליטה פנינה תמנו:</w:t>
      </w:r>
      <w:r w:rsidRPr="00F004AE">
        <w:rPr>
          <w:rStyle w:val="TagStyle"/>
          <w:rtl/>
        </w:rPr>
        <w:t xml:space="preserve"> </w:t>
      </w:r>
      <w:r w:rsidRPr="00265B1D">
        <w:rPr>
          <w:rStyle w:val="TagStyle"/>
          <w:rtl/>
        </w:rPr>
        <w:t>&lt;&lt; קריאה &gt;&gt;</w:t>
      </w:r>
      <w:r>
        <w:rPr>
          <w:rtl/>
        </w:rPr>
        <w:t xml:space="preserve">   </w:t>
      </w:r>
      <w:bookmarkEnd w:id="2131"/>
    </w:p>
    <w:p w:rsidR="003B6D3A" w:rsidRDefault="003B6D3A" w:rsidP="00EF3998">
      <w:pPr>
        <w:pStyle w:val="KeepWithNext"/>
        <w:rPr>
          <w:rtl/>
        </w:rPr>
      </w:pPr>
    </w:p>
    <w:p w:rsidR="003B6D3A" w:rsidRDefault="003B6D3A" w:rsidP="00EF3998">
      <w:pPr>
        <w:rPr>
          <w:rtl/>
        </w:rPr>
      </w:pPr>
      <w:bookmarkStart w:id="2132" w:name="_ETM_Q5_659328"/>
      <w:bookmarkEnd w:id="2132"/>
      <w:r>
        <w:rPr>
          <w:rFonts w:hint="cs"/>
          <w:rtl/>
        </w:rPr>
        <w:t xml:space="preserve">- - - בדרך כלל יום </w:t>
      </w:r>
      <w:bookmarkStart w:id="2133" w:name="_ETM_Q5_660008"/>
      <w:bookmarkEnd w:id="2133"/>
      <w:r>
        <w:rPr>
          <w:rFonts w:hint="cs"/>
          <w:rtl/>
        </w:rPr>
        <w:t>העלייה הוא יום - - -</w:t>
      </w:r>
    </w:p>
    <w:p w:rsidR="003B6D3A" w:rsidRDefault="003B6D3A" w:rsidP="00EF3998">
      <w:pPr>
        <w:rPr>
          <w:rtl/>
        </w:rPr>
      </w:pPr>
      <w:bookmarkStart w:id="2134" w:name="_ETM_Q5_665861"/>
      <w:bookmarkStart w:id="2135" w:name="_ETM_Q5_665936"/>
      <w:bookmarkEnd w:id="2134"/>
      <w:bookmarkEnd w:id="2135"/>
    </w:p>
    <w:p w:rsidR="003B6D3A" w:rsidRDefault="003B6D3A" w:rsidP="00EF3998">
      <w:pPr>
        <w:pStyle w:val="af6"/>
        <w:keepNext/>
        <w:rPr>
          <w:rtl/>
        </w:rPr>
      </w:pPr>
      <w:r w:rsidRPr="00265B1D">
        <w:rPr>
          <w:rStyle w:val="TagStyle"/>
          <w:rtl/>
        </w:rPr>
        <w:t xml:space="preserve"> &lt;&lt; יור &gt;&gt;</w:t>
      </w:r>
      <w:r w:rsidRPr="00F004AE">
        <w:rPr>
          <w:rStyle w:val="TagStyle"/>
          <w:rtl/>
        </w:rPr>
        <w:t xml:space="preserve"> </w:t>
      </w:r>
      <w:r>
        <w:rPr>
          <w:rtl/>
        </w:rPr>
        <w:t>היו"ר מיקי לוי:</w:t>
      </w:r>
      <w:r w:rsidRPr="00F004AE">
        <w:rPr>
          <w:rStyle w:val="TagStyle"/>
          <w:rtl/>
        </w:rPr>
        <w:t xml:space="preserve"> </w:t>
      </w:r>
      <w:r w:rsidRPr="00265B1D">
        <w:rPr>
          <w:rStyle w:val="TagStyle"/>
          <w:rtl/>
        </w:rPr>
        <w:t>&lt;&lt; יור &gt;&gt;</w:t>
      </w:r>
      <w:r>
        <w:rPr>
          <w:rtl/>
        </w:rPr>
        <w:t xml:space="preserve">   </w:t>
      </w:r>
    </w:p>
    <w:p w:rsidR="003B6D3A" w:rsidRDefault="003B6D3A" w:rsidP="00EF3998">
      <w:pPr>
        <w:rPr>
          <w:rtl/>
        </w:rPr>
      </w:pPr>
    </w:p>
    <w:p w:rsidR="003B6D3A" w:rsidRDefault="003B6D3A" w:rsidP="00EF3998">
      <w:pPr>
        <w:rPr>
          <w:rtl/>
        </w:rPr>
      </w:pPr>
      <w:bookmarkStart w:id="2136" w:name="_ETM_Q5_666907"/>
      <w:bookmarkEnd w:id="2136"/>
      <w:r>
        <w:rPr>
          <w:rFonts w:hint="cs"/>
          <w:rtl/>
        </w:rPr>
        <w:t>חברים, אלה ענייני</w:t>
      </w:r>
      <w:r>
        <w:rPr>
          <w:rFonts w:hint="eastAsia"/>
          <w:rtl/>
        </w:rPr>
        <w:t>ם</w:t>
      </w:r>
      <w:r>
        <w:rPr>
          <w:rFonts w:hint="cs"/>
          <w:rtl/>
        </w:rPr>
        <w:t xml:space="preserve"> כמעט קדושים, </w:t>
      </w:r>
      <w:bookmarkStart w:id="2137" w:name="_ETM_Q5_667090"/>
      <w:bookmarkEnd w:id="2137"/>
      <w:r>
        <w:rPr>
          <w:rFonts w:hint="cs"/>
          <w:rtl/>
        </w:rPr>
        <w:t xml:space="preserve">על מה אתם מדברים? בבקשה להמשיך. נא לא להפריע </w:t>
      </w:r>
      <w:bookmarkStart w:id="2138" w:name="_ETM_Q5_671093"/>
      <w:bookmarkEnd w:id="2138"/>
      <w:r>
        <w:rPr>
          <w:rFonts w:hint="cs"/>
          <w:rtl/>
        </w:rPr>
        <w:t>כי אני לא רוצה להוציא מהאולם. תודה.</w:t>
      </w:r>
    </w:p>
    <w:p w:rsidR="003B6D3A" w:rsidRDefault="003B6D3A" w:rsidP="00EF3998">
      <w:pPr>
        <w:rPr>
          <w:rtl/>
        </w:rPr>
      </w:pPr>
    </w:p>
    <w:p w:rsidR="003B6D3A" w:rsidRDefault="003B6D3A" w:rsidP="00EF3998">
      <w:pPr>
        <w:pStyle w:val="-"/>
        <w:keepNext/>
        <w:rPr>
          <w:rtl/>
        </w:rPr>
      </w:pPr>
      <w:bookmarkStart w:id="2139" w:name="ET_speakercontinue_6343_15"/>
      <w:r w:rsidRPr="00265B1D">
        <w:rPr>
          <w:rStyle w:val="TagStyle"/>
          <w:rtl/>
        </w:rPr>
        <w:t xml:space="preserve"> &lt;&lt; דובר_המשך &gt;&gt;</w:t>
      </w:r>
      <w:r w:rsidRPr="00F004AE">
        <w:rPr>
          <w:rStyle w:val="TagStyle"/>
          <w:rtl/>
        </w:rPr>
        <w:t xml:space="preserve"> </w:t>
      </w:r>
      <w:r>
        <w:rPr>
          <w:rtl/>
        </w:rPr>
        <w:t>עמיחי אליהו (עוצמה יהודית):</w:t>
      </w:r>
      <w:r w:rsidRPr="00F004AE">
        <w:rPr>
          <w:rStyle w:val="TagStyle"/>
          <w:rtl/>
        </w:rPr>
        <w:t xml:space="preserve"> </w:t>
      </w:r>
      <w:r w:rsidRPr="00265B1D">
        <w:rPr>
          <w:rStyle w:val="TagStyle"/>
          <w:rtl/>
        </w:rPr>
        <w:t>&lt;&lt; דובר_המשך &gt;&gt;</w:t>
      </w:r>
      <w:r>
        <w:rPr>
          <w:rtl/>
        </w:rPr>
        <w:t xml:space="preserve">   </w:t>
      </w:r>
      <w:bookmarkEnd w:id="2139"/>
    </w:p>
    <w:p w:rsidR="003B6D3A" w:rsidRDefault="003B6D3A" w:rsidP="00EF3998">
      <w:pPr>
        <w:pStyle w:val="KeepWithNext"/>
        <w:rPr>
          <w:rtl/>
        </w:rPr>
      </w:pPr>
    </w:p>
    <w:p w:rsidR="003B6D3A" w:rsidRDefault="003B6D3A" w:rsidP="00EF3998">
      <w:pPr>
        <w:rPr>
          <w:rtl/>
        </w:rPr>
      </w:pPr>
      <w:bookmarkStart w:id="2140" w:name="_ETM_Q5_671960"/>
      <w:bookmarkEnd w:id="2140"/>
      <w:r>
        <w:rPr>
          <w:rtl/>
        </w:rPr>
        <w:t xml:space="preserve">בעיניי </w:t>
      </w:r>
      <w:bookmarkStart w:id="2141" w:name="_ETM_Q5_672380"/>
      <w:bookmarkEnd w:id="2141"/>
      <w:r>
        <w:rPr>
          <w:rtl/>
        </w:rPr>
        <w:t xml:space="preserve">זו </w:t>
      </w:r>
      <w:bookmarkStart w:id="2142" w:name="_ETM_Q5_672560"/>
      <w:bookmarkEnd w:id="2142"/>
      <w:r>
        <w:rPr>
          <w:rtl/>
        </w:rPr>
        <w:t>טרגדיה</w:t>
      </w:r>
      <w:r>
        <w:rPr>
          <w:rFonts w:hint="cs"/>
          <w:rtl/>
        </w:rPr>
        <w:t>.</w:t>
      </w:r>
      <w:r>
        <w:rPr>
          <w:rtl/>
        </w:rPr>
        <w:t xml:space="preserve"> </w:t>
      </w:r>
      <w:bookmarkStart w:id="2143" w:name="_ETM_Q5_673580"/>
      <w:bookmarkEnd w:id="2143"/>
      <w:r>
        <w:rPr>
          <w:rtl/>
        </w:rPr>
        <w:t>אגב</w:t>
      </w:r>
      <w:r>
        <w:rPr>
          <w:rFonts w:hint="cs"/>
          <w:rtl/>
        </w:rPr>
        <w:t>,</w:t>
      </w:r>
      <w:r>
        <w:rPr>
          <w:rtl/>
        </w:rPr>
        <w:t xml:space="preserve"> </w:t>
      </w:r>
      <w:bookmarkStart w:id="2144" w:name="_ETM_Q5_673850"/>
      <w:bookmarkStart w:id="2145" w:name="_ETM_Q5_674760"/>
      <w:bookmarkEnd w:id="2144"/>
      <w:bookmarkEnd w:id="2145"/>
      <w:r>
        <w:rPr>
          <w:rtl/>
        </w:rPr>
        <w:t xml:space="preserve">בסיורים </w:t>
      </w:r>
      <w:bookmarkStart w:id="2146" w:name="_ETM_Q5_675390"/>
      <w:bookmarkEnd w:id="2146"/>
      <w:r>
        <w:rPr>
          <w:rtl/>
        </w:rPr>
        <w:t xml:space="preserve">שעשיתי </w:t>
      </w:r>
      <w:bookmarkStart w:id="2147" w:name="_ETM_Q5_676700"/>
      <w:bookmarkEnd w:id="2147"/>
      <w:r>
        <w:rPr>
          <w:rtl/>
        </w:rPr>
        <w:t xml:space="preserve">בשנים </w:t>
      </w:r>
      <w:bookmarkStart w:id="2148" w:name="_ETM_Q5_677120"/>
      <w:bookmarkEnd w:id="2148"/>
      <w:r>
        <w:rPr>
          <w:rtl/>
        </w:rPr>
        <w:t xml:space="preserve">האחרונות </w:t>
      </w:r>
      <w:bookmarkStart w:id="2149" w:name="_ETM_Q5_678280"/>
      <w:bookmarkStart w:id="2150" w:name="_ETM_Q5_678490"/>
      <w:bookmarkEnd w:id="2149"/>
      <w:bookmarkEnd w:id="2150"/>
      <w:r>
        <w:rPr>
          <w:rtl/>
        </w:rPr>
        <w:t xml:space="preserve">נפגשתי </w:t>
      </w:r>
      <w:bookmarkStart w:id="2151" w:name="_ETM_Q5_679030"/>
      <w:bookmarkEnd w:id="2151"/>
      <w:r>
        <w:rPr>
          <w:rtl/>
        </w:rPr>
        <w:t xml:space="preserve">עם </w:t>
      </w:r>
      <w:bookmarkStart w:id="2152" w:name="_ETM_Q5_679120"/>
      <w:bookmarkStart w:id="2153" w:name="_ETM_Q5_679330"/>
      <w:bookmarkStart w:id="2154" w:name="_ETM_Q5_679540"/>
      <w:bookmarkEnd w:id="2152"/>
      <w:bookmarkEnd w:id="2153"/>
      <w:bookmarkEnd w:id="2154"/>
      <w:r>
        <w:rPr>
          <w:rtl/>
        </w:rPr>
        <w:t xml:space="preserve">התנועות </w:t>
      </w:r>
      <w:bookmarkStart w:id="2155" w:name="_ETM_Q5_680140"/>
      <w:bookmarkEnd w:id="2155"/>
      <w:r>
        <w:rPr>
          <w:rtl/>
        </w:rPr>
        <w:t>האלה</w:t>
      </w:r>
      <w:r>
        <w:rPr>
          <w:rFonts w:hint="cs"/>
          <w:rtl/>
        </w:rPr>
        <w:t>,</w:t>
      </w:r>
      <w:r>
        <w:rPr>
          <w:rtl/>
        </w:rPr>
        <w:t xml:space="preserve"> </w:t>
      </w:r>
      <w:bookmarkStart w:id="2156" w:name="_ETM_Q5_680410"/>
      <w:bookmarkEnd w:id="2156"/>
      <w:r>
        <w:rPr>
          <w:rtl/>
        </w:rPr>
        <w:t xml:space="preserve">שמבקשות </w:t>
      </w:r>
      <w:bookmarkStart w:id="2157" w:name="_ETM_Q5_681100"/>
      <w:bookmarkEnd w:id="2157"/>
      <w:r>
        <w:rPr>
          <w:rFonts w:hint="cs"/>
          <w:rtl/>
        </w:rPr>
        <w:t>ל</w:t>
      </w:r>
      <w:r>
        <w:rPr>
          <w:rtl/>
        </w:rPr>
        <w:t xml:space="preserve">טשטש </w:t>
      </w:r>
      <w:bookmarkStart w:id="2158" w:name="_ETM_Q5_681640"/>
      <w:bookmarkEnd w:id="2158"/>
      <w:r>
        <w:rPr>
          <w:rtl/>
        </w:rPr>
        <w:t xml:space="preserve">את </w:t>
      </w:r>
      <w:bookmarkStart w:id="2159" w:name="_ETM_Q5_681790"/>
      <w:bookmarkStart w:id="2160" w:name="_ETM_Q5_682560"/>
      <w:bookmarkStart w:id="2161" w:name="_ETM_Q5_682769"/>
      <w:bookmarkEnd w:id="2159"/>
      <w:bookmarkEnd w:id="2160"/>
      <w:bookmarkEnd w:id="2161"/>
      <w:r>
        <w:rPr>
          <w:rtl/>
        </w:rPr>
        <w:t xml:space="preserve">מדינת </w:t>
      </w:r>
      <w:bookmarkStart w:id="2162" w:name="_ETM_Q5_683159"/>
      <w:bookmarkEnd w:id="2162"/>
      <w:r>
        <w:rPr>
          <w:rtl/>
        </w:rPr>
        <w:t xml:space="preserve">ישראל </w:t>
      </w:r>
      <w:bookmarkStart w:id="2163" w:name="_ETM_Q5_683459"/>
      <w:bookmarkEnd w:id="2163"/>
      <w:r>
        <w:rPr>
          <w:rtl/>
        </w:rPr>
        <w:t xml:space="preserve">כמרכז </w:t>
      </w:r>
      <w:bookmarkStart w:id="2164" w:name="_ETM_Q5_684090"/>
      <w:bookmarkEnd w:id="2164"/>
      <w:r>
        <w:rPr>
          <w:rtl/>
        </w:rPr>
        <w:t>לאומי</w:t>
      </w:r>
      <w:r>
        <w:rPr>
          <w:rFonts w:hint="cs"/>
          <w:rtl/>
        </w:rPr>
        <w:t>.</w:t>
      </w:r>
      <w:r>
        <w:rPr>
          <w:rtl/>
        </w:rPr>
        <w:t xml:space="preserve"> </w:t>
      </w:r>
      <w:bookmarkStart w:id="2165" w:name="_ETM_Q5_684450"/>
      <w:bookmarkEnd w:id="2165"/>
      <w:r>
        <w:rPr>
          <w:rtl/>
        </w:rPr>
        <w:t xml:space="preserve">אפילו </w:t>
      </w:r>
      <w:bookmarkStart w:id="2166" w:name="_ETM_Q5_684749"/>
      <w:bookmarkEnd w:id="2166"/>
      <w:r>
        <w:rPr>
          <w:rtl/>
        </w:rPr>
        <w:t xml:space="preserve">לא </w:t>
      </w:r>
      <w:bookmarkStart w:id="2167" w:name="_ETM_Q5_684810"/>
      <w:bookmarkEnd w:id="2167"/>
      <w:r>
        <w:rPr>
          <w:rtl/>
        </w:rPr>
        <w:t xml:space="preserve">מדברים </w:t>
      </w:r>
      <w:bookmarkStart w:id="2168" w:name="_ETM_Q5_685170"/>
      <w:bookmarkEnd w:id="2168"/>
      <w:r>
        <w:rPr>
          <w:rtl/>
        </w:rPr>
        <w:t xml:space="preserve">על </w:t>
      </w:r>
      <w:bookmarkStart w:id="2169" w:name="_ETM_Q5_685260"/>
      <w:bookmarkEnd w:id="2169"/>
      <w:r>
        <w:rPr>
          <w:rtl/>
        </w:rPr>
        <w:t>עלייה</w:t>
      </w:r>
      <w:r>
        <w:rPr>
          <w:rFonts w:hint="cs"/>
          <w:rtl/>
        </w:rPr>
        <w:t>,</w:t>
      </w:r>
      <w:r>
        <w:rPr>
          <w:rtl/>
        </w:rPr>
        <w:t xml:space="preserve"> </w:t>
      </w:r>
      <w:bookmarkStart w:id="2170" w:name="_ETM_Q5_686310"/>
      <w:bookmarkEnd w:id="2170"/>
      <w:r>
        <w:rPr>
          <w:rtl/>
        </w:rPr>
        <w:t xml:space="preserve">משום </w:t>
      </w:r>
      <w:bookmarkStart w:id="2171" w:name="_ETM_Q5_686730"/>
      <w:bookmarkEnd w:id="2171"/>
      <w:r>
        <w:rPr>
          <w:rtl/>
        </w:rPr>
        <w:t>ש</w:t>
      </w:r>
      <w:r>
        <w:rPr>
          <w:rFonts w:hint="cs"/>
          <w:rtl/>
        </w:rPr>
        <w:t>רואים</w:t>
      </w:r>
      <w:r>
        <w:rPr>
          <w:rtl/>
        </w:rPr>
        <w:t xml:space="preserve"> </w:t>
      </w:r>
      <w:bookmarkStart w:id="2172" w:name="_ETM_Q5_687030"/>
      <w:bookmarkStart w:id="2173" w:name="_ETM_Q5_687360"/>
      <w:bookmarkEnd w:id="2172"/>
      <w:bookmarkEnd w:id="2173"/>
      <w:r>
        <w:rPr>
          <w:rtl/>
        </w:rPr>
        <w:t xml:space="preserve">את </w:t>
      </w:r>
      <w:bookmarkStart w:id="2174" w:name="_ETM_Q5_687480"/>
      <w:bookmarkEnd w:id="2174"/>
      <w:r>
        <w:rPr>
          <w:rtl/>
        </w:rPr>
        <w:t xml:space="preserve">מדינת </w:t>
      </w:r>
      <w:bookmarkStart w:id="2175" w:name="_ETM_Q5_687900"/>
      <w:bookmarkEnd w:id="2175"/>
      <w:r>
        <w:rPr>
          <w:rtl/>
        </w:rPr>
        <w:t xml:space="preserve">ישראל </w:t>
      </w:r>
      <w:bookmarkStart w:id="2176" w:name="_ETM_Q5_688470"/>
      <w:bookmarkEnd w:id="2176"/>
      <w:r>
        <w:rPr>
          <w:rtl/>
        </w:rPr>
        <w:t xml:space="preserve">אך </w:t>
      </w:r>
      <w:bookmarkStart w:id="2177" w:name="_ETM_Q5_688830"/>
      <w:bookmarkEnd w:id="2177"/>
      <w:r>
        <w:rPr>
          <w:rtl/>
        </w:rPr>
        <w:t xml:space="preserve">ורק </w:t>
      </w:r>
      <w:bookmarkStart w:id="2178" w:name="_ETM_Q5_689840"/>
      <w:bookmarkEnd w:id="2178"/>
      <w:r>
        <w:rPr>
          <w:rtl/>
        </w:rPr>
        <w:t xml:space="preserve">כעוגן </w:t>
      </w:r>
      <w:bookmarkStart w:id="2179" w:name="_ETM_Q5_690409"/>
      <w:bookmarkEnd w:id="2179"/>
      <w:r>
        <w:rPr>
          <w:rtl/>
        </w:rPr>
        <w:t xml:space="preserve">ביטחוני </w:t>
      </w:r>
      <w:bookmarkStart w:id="2180" w:name="_ETM_Q5_690829"/>
      <w:bookmarkEnd w:id="2180"/>
      <w:r>
        <w:rPr>
          <w:rtl/>
        </w:rPr>
        <w:t>וכלכלי</w:t>
      </w:r>
      <w:r>
        <w:rPr>
          <w:rFonts w:hint="cs"/>
          <w:rtl/>
        </w:rPr>
        <w:t>.</w:t>
      </w:r>
      <w:r>
        <w:rPr>
          <w:rtl/>
        </w:rPr>
        <w:t xml:space="preserve"> </w:t>
      </w:r>
      <w:bookmarkStart w:id="2181" w:name="_ETM_Q5_691310"/>
      <w:bookmarkStart w:id="2182" w:name="_ETM_Q5_701304"/>
      <w:bookmarkEnd w:id="2181"/>
      <w:bookmarkEnd w:id="2182"/>
    </w:p>
    <w:p w:rsidR="003B6D3A" w:rsidRDefault="003B6D3A" w:rsidP="00EF3998">
      <w:pPr>
        <w:rPr>
          <w:rtl/>
        </w:rPr>
      </w:pPr>
      <w:bookmarkStart w:id="2183" w:name="_ETM_Q5_701378"/>
      <w:bookmarkStart w:id="2184" w:name="_ETM_Q5_701464"/>
      <w:bookmarkEnd w:id="2183"/>
      <w:bookmarkEnd w:id="2184"/>
    </w:p>
    <w:p w:rsidR="003B6D3A" w:rsidRDefault="003B6D3A" w:rsidP="00EF3998">
      <w:pPr>
        <w:rPr>
          <w:rtl/>
        </w:rPr>
      </w:pPr>
      <w:bookmarkStart w:id="2185" w:name="_ETM_Q5_701524"/>
      <w:bookmarkEnd w:id="2185"/>
      <w:r>
        <w:rPr>
          <w:rtl/>
        </w:rPr>
        <w:t xml:space="preserve">ואני </w:t>
      </w:r>
      <w:bookmarkStart w:id="2186" w:name="_ETM_Q5_691549"/>
      <w:bookmarkEnd w:id="2186"/>
      <w:r>
        <w:rPr>
          <w:rtl/>
        </w:rPr>
        <w:t xml:space="preserve">רוצה </w:t>
      </w:r>
      <w:bookmarkStart w:id="2187" w:name="_ETM_Q5_691790"/>
      <w:bookmarkEnd w:id="2187"/>
      <w:r>
        <w:rPr>
          <w:rtl/>
        </w:rPr>
        <w:t xml:space="preserve">להציע </w:t>
      </w:r>
      <w:bookmarkStart w:id="2188" w:name="_ETM_Q5_692239"/>
      <w:bookmarkEnd w:id="2188"/>
      <w:r>
        <w:rPr>
          <w:rtl/>
        </w:rPr>
        <w:t xml:space="preserve">פה </w:t>
      </w:r>
      <w:bookmarkStart w:id="2189" w:name="_ETM_Q5_692900"/>
      <w:bookmarkEnd w:id="2189"/>
      <w:r>
        <w:rPr>
          <w:rtl/>
        </w:rPr>
        <w:t xml:space="preserve">עוד </w:t>
      </w:r>
      <w:bookmarkStart w:id="2190" w:name="_ETM_Q5_693590"/>
      <w:bookmarkEnd w:id="2190"/>
      <w:r>
        <w:rPr>
          <w:rtl/>
        </w:rPr>
        <w:t>נקודה</w:t>
      </w:r>
      <w:r>
        <w:rPr>
          <w:rFonts w:hint="cs"/>
          <w:rtl/>
        </w:rPr>
        <w:t>.</w:t>
      </w:r>
      <w:r>
        <w:rPr>
          <w:rtl/>
        </w:rPr>
        <w:t xml:space="preserve"> </w:t>
      </w:r>
      <w:bookmarkStart w:id="2191" w:name="_ETM_Q5_694379"/>
      <w:bookmarkEnd w:id="2191"/>
      <w:r>
        <w:rPr>
          <w:rtl/>
        </w:rPr>
        <w:t>תקשיב</w:t>
      </w:r>
      <w:r>
        <w:rPr>
          <w:rFonts w:hint="cs"/>
          <w:rtl/>
        </w:rPr>
        <w:t>ו</w:t>
      </w:r>
      <w:r>
        <w:rPr>
          <w:rtl/>
        </w:rPr>
        <w:t xml:space="preserve"> </w:t>
      </w:r>
      <w:bookmarkStart w:id="2192" w:name="_ETM_Q5_694770"/>
      <w:bookmarkEnd w:id="2192"/>
      <w:r>
        <w:rPr>
          <w:rtl/>
        </w:rPr>
        <w:t xml:space="preserve">עד </w:t>
      </w:r>
      <w:bookmarkStart w:id="2193" w:name="_ETM_Q5_694860"/>
      <w:bookmarkEnd w:id="2193"/>
      <w:r>
        <w:rPr>
          <w:rtl/>
        </w:rPr>
        <w:t>הסוף</w:t>
      </w:r>
      <w:r>
        <w:rPr>
          <w:rFonts w:hint="cs"/>
          <w:rtl/>
        </w:rPr>
        <w:t>,</w:t>
      </w:r>
      <w:r>
        <w:rPr>
          <w:rtl/>
        </w:rPr>
        <w:t xml:space="preserve"> </w:t>
      </w:r>
      <w:bookmarkStart w:id="2194" w:name="_ETM_Q5_695190"/>
      <w:bookmarkEnd w:id="2194"/>
      <w:r>
        <w:rPr>
          <w:rtl/>
        </w:rPr>
        <w:t xml:space="preserve">אולי </w:t>
      </w:r>
      <w:bookmarkStart w:id="2195" w:name="_ETM_Q5_695489"/>
      <w:bookmarkEnd w:id="2195"/>
      <w:r>
        <w:rPr>
          <w:rtl/>
        </w:rPr>
        <w:t xml:space="preserve">זה </w:t>
      </w:r>
      <w:bookmarkStart w:id="2196" w:name="_ETM_Q5_695580"/>
      <w:bookmarkEnd w:id="2196"/>
      <w:r>
        <w:rPr>
          <w:rtl/>
        </w:rPr>
        <w:t xml:space="preserve">ישכנע </w:t>
      </w:r>
      <w:bookmarkStart w:id="2197" w:name="_ETM_Q5_695970"/>
      <w:bookmarkEnd w:id="2197"/>
      <w:r>
        <w:rPr>
          <w:rtl/>
        </w:rPr>
        <w:t>א</w:t>
      </w:r>
      <w:r>
        <w:rPr>
          <w:rFonts w:hint="cs"/>
          <w:rtl/>
        </w:rPr>
        <w:t>תכם.</w:t>
      </w:r>
      <w:bookmarkStart w:id="2198" w:name="_ETM_Q5_698022"/>
      <w:bookmarkStart w:id="2199" w:name="_ETM_Q5_698101"/>
      <w:bookmarkEnd w:id="2198"/>
      <w:bookmarkEnd w:id="2199"/>
      <w:r>
        <w:rPr>
          <w:rFonts w:hint="cs"/>
          <w:rtl/>
        </w:rPr>
        <w:t xml:space="preserve"> </w:t>
      </w:r>
      <w:bookmarkStart w:id="2200" w:name="_ETM_Q5_698474"/>
      <w:bookmarkStart w:id="2201" w:name="_ETM_Q5_698358"/>
      <w:bookmarkStart w:id="2202" w:name="_ETM_Q5_698427"/>
      <w:bookmarkStart w:id="2203" w:name="_ETM_Q5_696809"/>
      <w:bookmarkEnd w:id="2200"/>
      <w:bookmarkEnd w:id="2201"/>
      <w:bookmarkEnd w:id="2202"/>
      <w:bookmarkEnd w:id="2203"/>
      <w:r>
        <w:rPr>
          <w:rtl/>
        </w:rPr>
        <w:t>חברים</w:t>
      </w:r>
      <w:r>
        <w:rPr>
          <w:rFonts w:hint="cs"/>
          <w:rtl/>
        </w:rPr>
        <w:t>,</w:t>
      </w:r>
      <w:r>
        <w:rPr>
          <w:rtl/>
        </w:rPr>
        <w:t xml:space="preserve"> </w:t>
      </w:r>
      <w:bookmarkStart w:id="2204" w:name="_ETM_Q5_698239"/>
      <w:bookmarkEnd w:id="2204"/>
      <w:r>
        <w:rPr>
          <w:rFonts w:hint="cs"/>
          <w:rtl/>
        </w:rPr>
        <w:t>בשוב ה' את שיבת</w:t>
      </w:r>
      <w:r>
        <w:rPr>
          <w:rtl/>
        </w:rPr>
        <w:t xml:space="preserve"> </w:t>
      </w:r>
      <w:bookmarkStart w:id="2205" w:name="_ETM_Q5_699409"/>
      <w:bookmarkEnd w:id="2205"/>
      <w:r>
        <w:rPr>
          <w:rtl/>
        </w:rPr>
        <w:t xml:space="preserve">ציון </w:t>
      </w:r>
      <w:bookmarkStart w:id="2206" w:name="_ETM_Q5_699769"/>
      <w:bookmarkEnd w:id="2206"/>
      <w:r>
        <w:rPr>
          <w:rtl/>
        </w:rPr>
        <w:t xml:space="preserve">היינו </w:t>
      </w:r>
      <w:bookmarkStart w:id="2207" w:name="_ETM_Q5_700010"/>
      <w:bookmarkEnd w:id="2207"/>
      <w:r>
        <w:rPr>
          <w:rtl/>
        </w:rPr>
        <w:t xml:space="preserve">כחולמים </w:t>
      </w:r>
      <w:bookmarkStart w:id="2208" w:name="_ETM_Q5_700909"/>
      <w:bookmarkEnd w:id="2208"/>
      <w:r>
        <w:rPr>
          <w:rFonts w:hint="cs"/>
          <w:rtl/>
        </w:rPr>
        <w:t xml:space="preserve">– </w:t>
      </w:r>
      <w:r>
        <w:rPr>
          <w:rtl/>
        </w:rPr>
        <w:t xml:space="preserve">ואנחנו </w:t>
      </w:r>
      <w:bookmarkStart w:id="2209" w:name="_ETM_Q5_701359"/>
      <w:bookmarkEnd w:id="2209"/>
      <w:r>
        <w:rPr>
          <w:rtl/>
        </w:rPr>
        <w:t xml:space="preserve">חייבים </w:t>
      </w:r>
      <w:bookmarkStart w:id="2210" w:name="_ETM_Q5_701780"/>
      <w:bookmarkEnd w:id="2210"/>
      <w:r>
        <w:rPr>
          <w:rtl/>
        </w:rPr>
        <w:t xml:space="preserve">להמשיך </w:t>
      </w:r>
      <w:bookmarkStart w:id="2211" w:name="_ETM_Q5_702140"/>
      <w:bookmarkEnd w:id="2211"/>
      <w:r>
        <w:rPr>
          <w:rtl/>
        </w:rPr>
        <w:t>לחלום</w:t>
      </w:r>
      <w:r>
        <w:rPr>
          <w:rFonts w:hint="cs"/>
          <w:rtl/>
        </w:rPr>
        <w:t>;</w:t>
      </w:r>
      <w:r>
        <w:rPr>
          <w:rtl/>
        </w:rPr>
        <w:t xml:space="preserve"> </w:t>
      </w:r>
      <w:bookmarkStart w:id="2212" w:name="_ETM_Q5_703160"/>
      <w:bookmarkEnd w:id="2212"/>
      <w:r>
        <w:rPr>
          <w:rtl/>
        </w:rPr>
        <w:t xml:space="preserve">חייבים </w:t>
      </w:r>
      <w:bookmarkStart w:id="2213" w:name="_ETM_Q5_703610"/>
      <w:bookmarkEnd w:id="2213"/>
      <w:r>
        <w:rPr>
          <w:rtl/>
        </w:rPr>
        <w:t xml:space="preserve">להמשיך </w:t>
      </w:r>
      <w:bookmarkStart w:id="2214" w:name="_ETM_Q5_704090"/>
      <w:bookmarkEnd w:id="2214"/>
      <w:r>
        <w:rPr>
          <w:rFonts w:hint="cs"/>
          <w:rtl/>
        </w:rPr>
        <w:t>ול</w:t>
      </w:r>
      <w:r>
        <w:rPr>
          <w:rtl/>
        </w:rPr>
        <w:t xml:space="preserve">שכלל </w:t>
      </w:r>
      <w:bookmarkStart w:id="2215" w:name="_ETM_Q5_705410"/>
      <w:bookmarkEnd w:id="2215"/>
      <w:r>
        <w:rPr>
          <w:rtl/>
        </w:rPr>
        <w:t xml:space="preserve">ולהבין </w:t>
      </w:r>
      <w:bookmarkStart w:id="2216" w:name="_ETM_Q5_706309"/>
      <w:bookmarkEnd w:id="2216"/>
      <w:r>
        <w:rPr>
          <w:rtl/>
        </w:rPr>
        <w:t xml:space="preserve">שבמדינת </w:t>
      </w:r>
      <w:bookmarkStart w:id="2217" w:name="_ETM_Q5_707240"/>
      <w:bookmarkEnd w:id="2217"/>
      <w:r>
        <w:rPr>
          <w:rtl/>
        </w:rPr>
        <w:t xml:space="preserve">ישראל </w:t>
      </w:r>
      <w:bookmarkStart w:id="2218" w:name="_ETM_Q5_707750"/>
      <w:bookmarkEnd w:id="2218"/>
      <w:r>
        <w:rPr>
          <w:rtl/>
        </w:rPr>
        <w:t xml:space="preserve">זה </w:t>
      </w:r>
      <w:bookmarkStart w:id="2219" w:name="_ETM_Q5_707929"/>
      <w:bookmarkEnd w:id="2219"/>
      <w:r>
        <w:rPr>
          <w:rtl/>
        </w:rPr>
        <w:t xml:space="preserve">לא </w:t>
      </w:r>
      <w:bookmarkStart w:id="2220" w:name="_ETM_Q5_708080"/>
      <w:bookmarkEnd w:id="2220"/>
      <w:r>
        <w:rPr>
          <w:rtl/>
        </w:rPr>
        <w:t xml:space="preserve">רק </w:t>
      </w:r>
      <w:bookmarkStart w:id="2221" w:name="_ETM_Q5_708290"/>
      <w:bookmarkEnd w:id="2221"/>
      <w:r>
        <w:rPr>
          <w:rtl/>
        </w:rPr>
        <w:t xml:space="preserve">מילוי </w:t>
      </w:r>
      <w:bookmarkStart w:id="2222" w:name="_ETM_Q5_708709"/>
      <w:bookmarkEnd w:id="2222"/>
      <w:r>
        <w:rPr>
          <w:rtl/>
        </w:rPr>
        <w:t xml:space="preserve">צרכים </w:t>
      </w:r>
      <w:bookmarkStart w:id="2223" w:name="_ETM_Q5_709309"/>
      <w:bookmarkEnd w:id="2223"/>
      <w:r>
        <w:rPr>
          <w:rtl/>
        </w:rPr>
        <w:t xml:space="preserve">ביטחוניים </w:t>
      </w:r>
      <w:bookmarkStart w:id="2224" w:name="_ETM_Q5_710760"/>
      <w:bookmarkEnd w:id="2224"/>
      <w:r>
        <w:rPr>
          <w:rtl/>
        </w:rPr>
        <w:t xml:space="preserve">שעומדים </w:t>
      </w:r>
      <w:bookmarkStart w:id="2225" w:name="_ETM_Q5_711360"/>
      <w:bookmarkEnd w:id="2225"/>
      <w:r>
        <w:rPr>
          <w:rtl/>
        </w:rPr>
        <w:t xml:space="preserve">על </w:t>
      </w:r>
      <w:bookmarkStart w:id="2226" w:name="_ETM_Q5_711480"/>
      <w:bookmarkEnd w:id="2226"/>
      <w:r>
        <w:rPr>
          <w:rtl/>
        </w:rPr>
        <w:t>הפרק</w:t>
      </w:r>
      <w:r>
        <w:rPr>
          <w:rFonts w:hint="cs"/>
          <w:rtl/>
        </w:rPr>
        <w:t>.</w:t>
      </w:r>
      <w:r>
        <w:rPr>
          <w:rtl/>
        </w:rPr>
        <w:t xml:space="preserve"> </w:t>
      </w:r>
      <w:bookmarkStart w:id="2227" w:name="_ETM_Q5_713019"/>
      <w:bookmarkEnd w:id="2227"/>
      <w:r>
        <w:rPr>
          <w:rtl/>
        </w:rPr>
        <w:t xml:space="preserve">אדוני </w:t>
      </w:r>
      <w:bookmarkStart w:id="2228" w:name="_ETM_Q5_713860"/>
      <w:bookmarkEnd w:id="2228"/>
      <w:r>
        <w:rPr>
          <w:rFonts w:hint="cs"/>
          <w:rtl/>
        </w:rPr>
        <w:t>ה</w:t>
      </w:r>
      <w:r>
        <w:rPr>
          <w:rtl/>
        </w:rPr>
        <w:t>יושב</w:t>
      </w:r>
      <w:bookmarkStart w:id="2229" w:name="_ETM_Q5_714250"/>
      <w:bookmarkEnd w:id="2229"/>
      <w:r>
        <w:rPr>
          <w:rFonts w:hint="cs"/>
          <w:rtl/>
        </w:rPr>
        <w:t>-</w:t>
      </w:r>
      <w:r>
        <w:rPr>
          <w:rtl/>
        </w:rPr>
        <w:t>ראש</w:t>
      </w:r>
      <w:r>
        <w:rPr>
          <w:rFonts w:hint="cs"/>
          <w:rtl/>
        </w:rPr>
        <w:t>,</w:t>
      </w:r>
      <w:r>
        <w:rPr>
          <w:rtl/>
        </w:rPr>
        <w:t xml:space="preserve"> </w:t>
      </w:r>
      <w:bookmarkStart w:id="2230" w:name="_ETM_Q5_714939"/>
      <w:bookmarkEnd w:id="2230"/>
      <w:r>
        <w:rPr>
          <w:rtl/>
        </w:rPr>
        <w:t xml:space="preserve">מדינת </w:t>
      </w:r>
      <w:bookmarkStart w:id="2231" w:name="_ETM_Q5_715390"/>
      <w:bookmarkEnd w:id="2231"/>
      <w:r>
        <w:rPr>
          <w:rtl/>
        </w:rPr>
        <w:t xml:space="preserve">ישראל </w:t>
      </w:r>
      <w:bookmarkStart w:id="2232" w:name="_ETM_Q5_715750"/>
      <w:bookmarkEnd w:id="2232"/>
      <w:r>
        <w:rPr>
          <w:rtl/>
        </w:rPr>
        <w:t xml:space="preserve">עומדת </w:t>
      </w:r>
      <w:bookmarkStart w:id="2233" w:name="_ETM_Q5_716049"/>
      <w:bookmarkEnd w:id="2233"/>
      <w:r>
        <w:rPr>
          <w:rtl/>
        </w:rPr>
        <w:t xml:space="preserve">על </w:t>
      </w:r>
      <w:bookmarkStart w:id="2234" w:name="_ETM_Q5_716170"/>
      <w:bookmarkStart w:id="2235" w:name="_ETM_Q5_716500"/>
      <w:bookmarkEnd w:id="2234"/>
      <w:bookmarkEnd w:id="2235"/>
      <w:r>
        <w:rPr>
          <w:rFonts w:hint="cs"/>
          <w:rtl/>
        </w:rPr>
        <w:t xml:space="preserve">שלוש </w:t>
      </w:r>
      <w:bookmarkStart w:id="2236" w:name="_ETM_Q5_720939"/>
      <w:bookmarkEnd w:id="2236"/>
      <w:r>
        <w:rPr>
          <w:rtl/>
        </w:rPr>
        <w:t>רגליים</w:t>
      </w:r>
      <w:r>
        <w:rPr>
          <w:rFonts w:hint="cs"/>
          <w:rtl/>
        </w:rPr>
        <w:t>:</w:t>
      </w:r>
      <w:r>
        <w:rPr>
          <w:rtl/>
        </w:rPr>
        <w:t xml:space="preserve"> </w:t>
      </w:r>
      <w:bookmarkStart w:id="2237" w:name="_ETM_Q5_718079"/>
      <w:bookmarkEnd w:id="2237"/>
      <w:r>
        <w:rPr>
          <w:rtl/>
        </w:rPr>
        <w:t xml:space="preserve">על </w:t>
      </w:r>
      <w:bookmarkStart w:id="2238" w:name="_ETM_Q5_718260"/>
      <w:bookmarkEnd w:id="2238"/>
      <w:r>
        <w:rPr>
          <w:rtl/>
        </w:rPr>
        <w:t>הביטחון</w:t>
      </w:r>
      <w:r>
        <w:rPr>
          <w:rFonts w:hint="cs"/>
          <w:rtl/>
        </w:rPr>
        <w:t>,</w:t>
      </w:r>
      <w:r>
        <w:rPr>
          <w:rtl/>
        </w:rPr>
        <w:t xml:space="preserve"> </w:t>
      </w:r>
      <w:bookmarkStart w:id="2239" w:name="_ETM_Q5_719999"/>
      <w:bookmarkEnd w:id="2239"/>
      <w:r>
        <w:rPr>
          <w:rtl/>
        </w:rPr>
        <w:t xml:space="preserve">על </w:t>
      </w:r>
      <w:bookmarkStart w:id="2240" w:name="_ETM_Q5_720179"/>
      <w:bookmarkEnd w:id="2240"/>
      <w:r>
        <w:rPr>
          <w:rtl/>
        </w:rPr>
        <w:t xml:space="preserve">הכלכלה </w:t>
      </w:r>
      <w:bookmarkStart w:id="2241" w:name="_ETM_Q5_721780"/>
      <w:bookmarkEnd w:id="2241"/>
      <w:r>
        <w:rPr>
          <w:rtl/>
        </w:rPr>
        <w:t xml:space="preserve">וגם </w:t>
      </w:r>
      <w:bookmarkStart w:id="2242" w:name="_ETM_Q5_722530"/>
      <w:bookmarkEnd w:id="2242"/>
      <w:r>
        <w:rPr>
          <w:rtl/>
        </w:rPr>
        <w:t xml:space="preserve">על </w:t>
      </w:r>
      <w:bookmarkStart w:id="2243" w:name="_ETM_Q5_722650"/>
      <w:bookmarkEnd w:id="2243"/>
      <w:r>
        <w:rPr>
          <w:rtl/>
        </w:rPr>
        <w:t xml:space="preserve">המשמעות </w:t>
      </w:r>
      <w:bookmarkStart w:id="2244" w:name="_ETM_Q5_724250"/>
      <w:bookmarkEnd w:id="2244"/>
      <w:r>
        <w:rPr>
          <w:rtl/>
        </w:rPr>
        <w:t>והשורשיות</w:t>
      </w:r>
      <w:r>
        <w:rPr>
          <w:rFonts w:hint="cs"/>
          <w:rtl/>
        </w:rPr>
        <w:t>.</w:t>
      </w:r>
      <w:r>
        <w:rPr>
          <w:rtl/>
        </w:rPr>
        <w:t xml:space="preserve"> </w:t>
      </w:r>
      <w:bookmarkStart w:id="2245" w:name="_ETM_Q5_726740"/>
      <w:bookmarkEnd w:id="2245"/>
      <w:r>
        <w:rPr>
          <w:rtl/>
        </w:rPr>
        <w:t xml:space="preserve">עברנו </w:t>
      </w:r>
      <w:bookmarkStart w:id="2246" w:name="_ETM_Q5_727400"/>
      <w:bookmarkEnd w:id="2246"/>
      <w:r>
        <w:rPr>
          <w:rtl/>
        </w:rPr>
        <w:t xml:space="preserve">דרך </w:t>
      </w:r>
      <w:bookmarkStart w:id="2247" w:name="_ETM_Q5_727910"/>
      <w:bookmarkEnd w:id="2247"/>
      <w:r>
        <w:rPr>
          <w:rtl/>
        </w:rPr>
        <w:t xml:space="preserve">ארוכה </w:t>
      </w:r>
      <w:bookmarkStart w:id="2248" w:name="_ETM_Q5_729079"/>
      <w:bookmarkEnd w:id="2248"/>
      <w:r>
        <w:rPr>
          <w:rFonts w:hint="cs"/>
          <w:rtl/>
        </w:rPr>
        <w:t>מימיו</w:t>
      </w:r>
      <w:r>
        <w:rPr>
          <w:rtl/>
        </w:rPr>
        <w:t xml:space="preserve"> </w:t>
      </w:r>
      <w:bookmarkStart w:id="2249" w:name="_ETM_Q5_729739"/>
      <w:bookmarkEnd w:id="2249"/>
      <w:r>
        <w:rPr>
          <w:rtl/>
        </w:rPr>
        <w:t xml:space="preserve">של </w:t>
      </w:r>
      <w:bookmarkStart w:id="2250" w:name="_ETM_Q5_729950"/>
      <w:bookmarkEnd w:id="2250"/>
      <w:r>
        <w:rPr>
          <w:rtl/>
        </w:rPr>
        <w:t xml:space="preserve">הרצל </w:t>
      </w:r>
      <w:bookmarkStart w:id="2251" w:name="_ETM_Q5_730400"/>
      <w:bookmarkEnd w:id="2251"/>
      <w:r>
        <w:rPr>
          <w:rtl/>
        </w:rPr>
        <w:t xml:space="preserve">ועד </w:t>
      </w:r>
      <w:bookmarkStart w:id="2252" w:name="_ETM_Q5_730639"/>
      <w:bookmarkEnd w:id="2252"/>
      <w:r>
        <w:rPr>
          <w:rtl/>
        </w:rPr>
        <w:t>היום</w:t>
      </w:r>
      <w:r>
        <w:rPr>
          <w:rFonts w:hint="cs"/>
          <w:rtl/>
        </w:rPr>
        <w:t>.</w:t>
      </w:r>
      <w:r>
        <w:rPr>
          <w:rtl/>
        </w:rPr>
        <w:t xml:space="preserve"> </w:t>
      </w:r>
      <w:bookmarkStart w:id="2253" w:name="_ETM_Q5_731809"/>
      <w:bookmarkEnd w:id="2253"/>
      <w:r>
        <w:rPr>
          <w:rtl/>
        </w:rPr>
        <w:t>ברוך</w:t>
      </w:r>
      <w:bookmarkStart w:id="2254" w:name="_ETM_Q5_732200"/>
      <w:bookmarkEnd w:id="2254"/>
      <w:r>
        <w:rPr>
          <w:rFonts w:hint="cs"/>
          <w:rtl/>
        </w:rPr>
        <w:t xml:space="preserve"> </w:t>
      </w:r>
      <w:r>
        <w:rPr>
          <w:rtl/>
        </w:rPr>
        <w:t>השם</w:t>
      </w:r>
      <w:r>
        <w:rPr>
          <w:rFonts w:hint="cs"/>
          <w:rtl/>
        </w:rPr>
        <w:t>,</w:t>
      </w:r>
      <w:r>
        <w:rPr>
          <w:rtl/>
        </w:rPr>
        <w:t xml:space="preserve"> </w:t>
      </w:r>
      <w:bookmarkStart w:id="2255" w:name="_ETM_Q5_732980"/>
      <w:bookmarkEnd w:id="2255"/>
      <w:r>
        <w:rPr>
          <w:rtl/>
        </w:rPr>
        <w:t>ביסס</w:t>
      </w:r>
      <w:r>
        <w:rPr>
          <w:rFonts w:hint="cs"/>
          <w:rtl/>
        </w:rPr>
        <w:t>נ</w:t>
      </w:r>
      <w:r>
        <w:rPr>
          <w:rtl/>
        </w:rPr>
        <w:t xml:space="preserve">ו </w:t>
      </w:r>
      <w:bookmarkStart w:id="2256" w:name="_ETM_Q5_733819"/>
      <w:bookmarkEnd w:id="2256"/>
      <w:r>
        <w:rPr>
          <w:rtl/>
        </w:rPr>
        <w:t xml:space="preserve">את </w:t>
      </w:r>
      <w:bookmarkStart w:id="2257" w:name="_ETM_Q5_733910"/>
      <w:bookmarkEnd w:id="2257"/>
      <w:r>
        <w:rPr>
          <w:rtl/>
        </w:rPr>
        <w:t xml:space="preserve">הכלכלה </w:t>
      </w:r>
      <w:bookmarkStart w:id="2258" w:name="_ETM_Q5_734450"/>
      <w:bookmarkEnd w:id="2258"/>
      <w:r>
        <w:rPr>
          <w:rtl/>
        </w:rPr>
        <w:t xml:space="preserve">באופן </w:t>
      </w:r>
      <w:bookmarkStart w:id="2259" w:name="_ETM_Q5_734840"/>
      <w:bookmarkEnd w:id="2259"/>
      <w:r>
        <w:rPr>
          <w:rtl/>
        </w:rPr>
        <w:t>יחסי</w:t>
      </w:r>
      <w:r>
        <w:rPr>
          <w:rFonts w:hint="cs"/>
          <w:rtl/>
        </w:rPr>
        <w:t>,</w:t>
      </w:r>
      <w:r>
        <w:rPr>
          <w:rtl/>
        </w:rPr>
        <w:t xml:space="preserve"> </w:t>
      </w:r>
      <w:bookmarkStart w:id="2260" w:name="_ETM_Q5_735830"/>
      <w:bookmarkStart w:id="2261" w:name="_ETM_Q5_736490"/>
      <w:bookmarkEnd w:id="2260"/>
      <w:bookmarkEnd w:id="2261"/>
      <w:r>
        <w:rPr>
          <w:rtl/>
        </w:rPr>
        <w:t>ביצ</w:t>
      </w:r>
      <w:r>
        <w:rPr>
          <w:rFonts w:hint="cs"/>
          <w:rtl/>
        </w:rPr>
        <w:t>רנו</w:t>
      </w:r>
      <w:r>
        <w:rPr>
          <w:rtl/>
        </w:rPr>
        <w:t xml:space="preserve"> </w:t>
      </w:r>
      <w:bookmarkStart w:id="2262" w:name="_ETM_Q5_736940"/>
      <w:bookmarkStart w:id="2263" w:name="_ETM_Q5_737120"/>
      <w:bookmarkEnd w:id="2262"/>
      <w:bookmarkEnd w:id="2263"/>
      <w:r>
        <w:rPr>
          <w:rFonts w:hint="cs"/>
          <w:rtl/>
        </w:rPr>
        <w:t>את ה</w:t>
      </w:r>
      <w:r>
        <w:rPr>
          <w:rtl/>
        </w:rPr>
        <w:t>ביטחון</w:t>
      </w:r>
      <w:r>
        <w:rPr>
          <w:rFonts w:hint="cs"/>
          <w:rtl/>
        </w:rPr>
        <w:t>, הקמנו</w:t>
      </w:r>
      <w:r>
        <w:rPr>
          <w:rtl/>
        </w:rPr>
        <w:t xml:space="preserve"> </w:t>
      </w:r>
      <w:bookmarkStart w:id="2264" w:name="_ETM_Q5_738710"/>
      <w:bookmarkEnd w:id="2264"/>
      <w:r>
        <w:rPr>
          <w:rtl/>
        </w:rPr>
        <w:t xml:space="preserve">גופים </w:t>
      </w:r>
      <w:bookmarkStart w:id="2265" w:name="_ETM_Q5_739490"/>
      <w:bookmarkEnd w:id="2265"/>
      <w:r>
        <w:rPr>
          <w:rtl/>
        </w:rPr>
        <w:t xml:space="preserve">אדירים </w:t>
      </w:r>
      <w:bookmarkStart w:id="2266" w:name="_ETM_Q5_740000"/>
      <w:bookmarkEnd w:id="2266"/>
      <w:r>
        <w:rPr>
          <w:rtl/>
        </w:rPr>
        <w:t xml:space="preserve">שעובדים </w:t>
      </w:r>
      <w:bookmarkStart w:id="2267" w:name="_ETM_Q5_740600"/>
      <w:bookmarkEnd w:id="2267"/>
      <w:r>
        <w:rPr>
          <w:rtl/>
        </w:rPr>
        <w:t xml:space="preserve">במסירות </w:t>
      </w:r>
      <w:bookmarkStart w:id="2268" w:name="_ETM_Q5_741169"/>
      <w:bookmarkEnd w:id="2268"/>
      <w:r>
        <w:rPr>
          <w:rtl/>
        </w:rPr>
        <w:t xml:space="preserve">יומם </w:t>
      </w:r>
      <w:bookmarkStart w:id="2269" w:name="_ETM_Q5_741470"/>
      <w:bookmarkEnd w:id="2269"/>
      <w:r>
        <w:rPr>
          <w:rtl/>
        </w:rPr>
        <w:t xml:space="preserve">ולילה </w:t>
      </w:r>
      <w:bookmarkStart w:id="2270" w:name="_ETM_Q5_742309"/>
      <w:bookmarkEnd w:id="2270"/>
      <w:r>
        <w:rPr>
          <w:rtl/>
        </w:rPr>
        <w:t xml:space="preserve">וממשיכים </w:t>
      </w:r>
      <w:bookmarkStart w:id="2271" w:name="_ETM_Q5_742940"/>
      <w:bookmarkEnd w:id="2271"/>
      <w:r>
        <w:rPr>
          <w:rtl/>
        </w:rPr>
        <w:t xml:space="preserve">להעצים </w:t>
      </w:r>
      <w:bookmarkStart w:id="2272" w:name="_ETM_Q5_743360"/>
      <w:bookmarkEnd w:id="2272"/>
      <w:r>
        <w:rPr>
          <w:rtl/>
        </w:rPr>
        <w:t xml:space="preserve">את </w:t>
      </w:r>
      <w:bookmarkStart w:id="2273" w:name="_ETM_Q5_743479"/>
      <w:bookmarkEnd w:id="2273"/>
      <w:r>
        <w:rPr>
          <w:rtl/>
        </w:rPr>
        <w:t>מדינתנו</w:t>
      </w:r>
      <w:r>
        <w:rPr>
          <w:rFonts w:hint="cs"/>
          <w:rtl/>
        </w:rPr>
        <w:t>,</w:t>
      </w:r>
      <w:r>
        <w:rPr>
          <w:rtl/>
        </w:rPr>
        <w:t xml:space="preserve"> </w:t>
      </w:r>
      <w:bookmarkStart w:id="2274" w:name="_ETM_Q5_744139"/>
      <w:bookmarkEnd w:id="2274"/>
      <w:r>
        <w:rPr>
          <w:rtl/>
        </w:rPr>
        <w:t xml:space="preserve">ואנחנו </w:t>
      </w:r>
      <w:bookmarkStart w:id="2275" w:name="_ETM_Q5_744679"/>
      <w:bookmarkEnd w:id="2275"/>
      <w:r>
        <w:rPr>
          <w:rtl/>
        </w:rPr>
        <w:t xml:space="preserve">גאים </w:t>
      </w:r>
      <w:bookmarkStart w:id="2276" w:name="_ETM_Q5_745400"/>
      <w:bookmarkEnd w:id="2276"/>
      <w:r>
        <w:rPr>
          <w:rtl/>
        </w:rPr>
        <w:t xml:space="preserve">בכך </w:t>
      </w:r>
      <w:bookmarkStart w:id="2277" w:name="_ETM_Q5_745819"/>
      <w:bookmarkEnd w:id="2277"/>
      <w:r>
        <w:rPr>
          <w:rtl/>
        </w:rPr>
        <w:t>מאוד</w:t>
      </w:r>
      <w:r>
        <w:rPr>
          <w:rFonts w:hint="cs"/>
          <w:rtl/>
        </w:rPr>
        <w:t>.</w:t>
      </w:r>
      <w:r>
        <w:rPr>
          <w:rtl/>
        </w:rPr>
        <w:t xml:space="preserve"> </w:t>
      </w:r>
      <w:bookmarkStart w:id="2278" w:name="_ETM_Q5_747059"/>
      <w:bookmarkEnd w:id="2278"/>
    </w:p>
    <w:p w:rsidR="003B6D3A" w:rsidRDefault="003B6D3A" w:rsidP="00EF3998">
      <w:pPr>
        <w:rPr>
          <w:rtl/>
          <w:lang w:eastAsia="he-IL"/>
        </w:rPr>
      </w:pPr>
      <w:bookmarkStart w:id="2279" w:name="_ETM_Q5_747676"/>
      <w:bookmarkStart w:id="2280" w:name="_ETM_Q5_747760"/>
      <w:bookmarkEnd w:id="2279"/>
      <w:bookmarkEnd w:id="2280"/>
    </w:p>
    <w:p w:rsidR="003B6D3A" w:rsidRDefault="003B6D3A" w:rsidP="00EF3998">
      <w:pPr>
        <w:rPr>
          <w:rtl/>
        </w:rPr>
      </w:pPr>
      <w:bookmarkStart w:id="2281" w:name="TOR_Q6"/>
      <w:bookmarkStart w:id="2282" w:name="_ETM_Q6_110009"/>
      <w:bookmarkStart w:id="2283" w:name="_ETM_Q6_110056"/>
      <w:bookmarkEnd w:id="2281"/>
      <w:bookmarkEnd w:id="2282"/>
      <w:bookmarkEnd w:id="2283"/>
      <w:r>
        <w:rPr>
          <w:rFonts w:hint="cs"/>
          <w:rtl/>
        </w:rPr>
        <w:t xml:space="preserve">אבל כדי שמדינת ישראל תהיה מקום שעולים אליו, שרוצים לעלות אליו, אנחנו חייבים לבסס את הרגל השלישית, וזו רגל של </w:t>
      </w:r>
      <w:bookmarkStart w:id="2284" w:name="_ETM_Q6_157823"/>
      <w:bookmarkEnd w:id="2284"/>
      <w:r>
        <w:rPr>
          <w:rFonts w:hint="cs"/>
          <w:rtl/>
        </w:rPr>
        <w:t xml:space="preserve">אמונה ומשמעות. העולים שעולים לארץ לא יעלו רק על בסיס מקלט בטוח. הם מבקשים מקלט בטוח, אבל לא פחות מכך הם צריכים משמעות. הארץ הזו, המדינה הזו, אוצרת בתוכה משמעות </w:t>
      </w:r>
      <w:bookmarkStart w:id="2285" w:name="_ETM_Q6_175741"/>
      <w:bookmarkEnd w:id="2285"/>
      <w:r>
        <w:rPr>
          <w:rFonts w:hint="cs"/>
          <w:rtl/>
        </w:rPr>
        <w:t>הרבה יותר עמוקה ממקלט בטוח.</w:t>
      </w:r>
    </w:p>
    <w:p w:rsidR="003B6D3A" w:rsidRDefault="003B6D3A" w:rsidP="00EF3998">
      <w:pPr>
        <w:pStyle w:val="ETSpeechToText"/>
        <w:rPr>
          <w:color w:val="auto"/>
          <w:rtl/>
        </w:rPr>
      </w:pPr>
      <w:bookmarkStart w:id="2286" w:name="_ETM_Q6_102743"/>
      <w:bookmarkStart w:id="2287" w:name="_ETM_Q6_102894"/>
      <w:bookmarkEnd w:id="2286"/>
      <w:bookmarkEnd w:id="2287"/>
    </w:p>
    <w:p w:rsidR="003B6D3A" w:rsidRDefault="003B6D3A" w:rsidP="00EF3998">
      <w:pPr>
        <w:pStyle w:val="ETSpeechToText"/>
        <w:rPr>
          <w:color w:val="auto"/>
          <w:rtl/>
        </w:rPr>
      </w:pPr>
      <w:r>
        <w:rPr>
          <w:rFonts w:hint="cs"/>
          <w:color w:val="auto"/>
          <w:rtl/>
        </w:rPr>
        <w:t>הגיעה ה</w:t>
      </w:r>
      <w:r w:rsidRPr="00631DE3">
        <w:rPr>
          <w:color w:val="auto"/>
          <w:rtl/>
        </w:rPr>
        <w:t xml:space="preserve">שעה </w:t>
      </w:r>
      <w:bookmarkStart w:id="2288" w:name="_ETM_Q6_180450"/>
      <w:bookmarkEnd w:id="2288"/>
      <w:r w:rsidRPr="00631DE3">
        <w:rPr>
          <w:color w:val="auto"/>
          <w:rtl/>
        </w:rPr>
        <w:t xml:space="preserve">שנבין </w:t>
      </w:r>
      <w:bookmarkStart w:id="2289" w:name="_ETM_Q6_181550"/>
      <w:bookmarkEnd w:id="2289"/>
      <w:r w:rsidRPr="00631DE3">
        <w:rPr>
          <w:color w:val="auto"/>
          <w:rtl/>
        </w:rPr>
        <w:t xml:space="preserve">שבלי </w:t>
      </w:r>
      <w:bookmarkStart w:id="2290" w:name="_ETM_Q6_181910"/>
      <w:bookmarkEnd w:id="2290"/>
      <w:r w:rsidRPr="00631DE3">
        <w:rPr>
          <w:color w:val="auto"/>
          <w:rtl/>
        </w:rPr>
        <w:t xml:space="preserve">הקומה </w:t>
      </w:r>
      <w:bookmarkStart w:id="2291" w:name="_ETM_Q6_182330"/>
      <w:bookmarkEnd w:id="2291"/>
      <w:r w:rsidRPr="00631DE3">
        <w:rPr>
          <w:color w:val="auto"/>
          <w:rtl/>
        </w:rPr>
        <w:t xml:space="preserve">הנוספת </w:t>
      </w:r>
      <w:bookmarkStart w:id="2292" w:name="_ETM_Q6_182870"/>
      <w:bookmarkEnd w:id="2292"/>
      <w:r w:rsidRPr="00631DE3">
        <w:rPr>
          <w:color w:val="auto"/>
          <w:rtl/>
        </w:rPr>
        <w:t xml:space="preserve">הזו </w:t>
      </w:r>
      <w:bookmarkStart w:id="2293" w:name="_ETM_Q6_183440"/>
      <w:bookmarkEnd w:id="2293"/>
      <w:r w:rsidRPr="00631DE3">
        <w:rPr>
          <w:color w:val="auto"/>
          <w:rtl/>
        </w:rPr>
        <w:t xml:space="preserve">לא </w:t>
      </w:r>
      <w:bookmarkStart w:id="2294" w:name="_ETM_Q6_183920"/>
      <w:bookmarkEnd w:id="2294"/>
      <w:r w:rsidRPr="00631DE3">
        <w:rPr>
          <w:color w:val="auto"/>
          <w:rtl/>
        </w:rPr>
        <w:t xml:space="preserve">נוכל </w:t>
      </w:r>
      <w:bookmarkStart w:id="2295" w:name="_ETM_Q6_184490"/>
      <w:bookmarkEnd w:id="2295"/>
      <w:r w:rsidRPr="00631DE3">
        <w:rPr>
          <w:color w:val="auto"/>
          <w:rtl/>
        </w:rPr>
        <w:t xml:space="preserve">לייצר </w:t>
      </w:r>
      <w:bookmarkStart w:id="2296" w:name="_ETM_Q6_185000"/>
      <w:bookmarkEnd w:id="2296"/>
      <w:r w:rsidRPr="00631DE3">
        <w:rPr>
          <w:color w:val="auto"/>
          <w:rtl/>
        </w:rPr>
        <w:t xml:space="preserve">שייכות </w:t>
      </w:r>
      <w:bookmarkStart w:id="2297" w:name="_ETM_Q6_185569"/>
      <w:bookmarkEnd w:id="2297"/>
      <w:r w:rsidRPr="00631DE3">
        <w:rPr>
          <w:color w:val="auto"/>
          <w:rtl/>
        </w:rPr>
        <w:t xml:space="preserve">ושבטיות </w:t>
      </w:r>
      <w:bookmarkStart w:id="2298" w:name="_ETM_Q6_186680"/>
      <w:bookmarkEnd w:id="2298"/>
      <w:r w:rsidRPr="00631DE3">
        <w:rPr>
          <w:color w:val="auto"/>
          <w:rtl/>
        </w:rPr>
        <w:t>ש</w:t>
      </w:r>
      <w:r>
        <w:rPr>
          <w:rFonts w:hint="cs"/>
          <w:color w:val="auto"/>
          <w:rtl/>
        </w:rPr>
        <w:t>י</w:t>
      </w:r>
      <w:r w:rsidRPr="00631DE3">
        <w:rPr>
          <w:color w:val="auto"/>
          <w:rtl/>
        </w:rPr>
        <w:t>חזק</w:t>
      </w:r>
      <w:r>
        <w:rPr>
          <w:rFonts w:hint="cs"/>
          <w:color w:val="auto"/>
          <w:rtl/>
        </w:rPr>
        <w:t>ו</w:t>
      </w:r>
      <w:r w:rsidRPr="00631DE3">
        <w:rPr>
          <w:color w:val="auto"/>
          <w:rtl/>
        </w:rPr>
        <w:t xml:space="preserve"> </w:t>
      </w:r>
      <w:bookmarkStart w:id="2299" w:name="_ETM_Q6_187279"/>
      <w:bookmarkEnd w:id="2299"/>
      <w:r w:rsidRPr="00631DE3">
        <w:rPr>
          <w:color w:val="auto"/>
          <w:rtl/>
        </w:rPr>
        <w:t xml:space="preserve">את </w:t>
      </w:r>
      <w:bookmarkStart w:id="2300" w:name="_ETM_Q6_187430"/>
      <w:bookmarkEnd w:id="2300"/>
      <w:r w:rsidRPr="00631DE3">
        <w:rPr>
          <w:color w:val="auto"/>
          <w:rtl/>
        </w:rPr>
        <w:t>העלי</w:t>
      </w:r>
      <w:r>
        <w:rPr>
          <w:rFonts w:hint="cs"/>
          <w:color w:val="auto"/>
          <w:rtl/>
        </w:rPr>
        <w:t>י</w:t>
      </w:r>
      <w:r w:rsidRPr="00631DE3">
        <w:rPr>
          <w:color w:val="auto"/>
          <w:rtl/>
        </w:rPr>
        <w:t>ה</w:t>
      </w:r>
      <w:r>
        <w:rPr>
          <w:rFonts w:hint="cs"/>
          <w:color w:val="auto"/>
          <w:rtl/>
        </w:rPr>
        <w:t>.</w:t>
      </w:r>
      <w:r w:rsidRPr="00631DE3">
        <w:rPr>
          <w:color w:val="auto"/>
          <w:rtl/>
        </w:rPr>
        <w:t xml:space="preserve"> </w:t>
      </w:r>
      <w:bookmarkStart w:id="2301" w:name="_ETM_Q6_188530"/>
      <w:bookmarkEnd w:id="2301"/>
      <w:r w:rsidRPr="00631DE3">
        <w:rPr>
          <w:color w:val="auto"/>
          <w:rtl/>
        </w:rPr>
        <w:t xml:space="preserve">הציבור </w:t>
      </w:r>
      <w:bookmarkStart w:id="2302" w:name="_ETM_Q6_189070"/>
      <w:bookmarkEnd w:id="2302"/>
      <w:r w:rsidRPr="00631DE3">
        <w:rPr>
          <w:color w:val="auto"/>
          <w:rtl/>
        </w:rPr>
        <w:t xml:space="preserve">מצפה </w:t>
      </w:r>
      <w:bookmarkStart w:id="2303" w:name="_ETM_Q6_189519"/>
      <w:bookmarkEnd w:id="2303"/>
      <w:r w:rsidRPr="00631DE3">
        <w:rPr>
          <w:color w:val="auto"/>
          <w:rtl/>
        </w:rPr>
        <w:t xml:space="preserve">מאיתנו </w:t>
      </w:r>
      <w:bookmarkStart w:id="2304" w:name="_ETM_Q6_190059"/>
      <w:bookmarkEnd w:id="2304"/>
      <w:r w:rsidRPr="00631DE3">
        <w:rPr>
          <w:color w:val="auto"/>
          <w:rtl/>
        </w:rPr>
        <w:t xml:space="preserve">כמנהיגות </w:t>
      </w:r>
      <w:bookmarkStart w:id="2305" w:name="_ETM_Q6_191410"/>
      <w:bookmarkEnd w:id="2305"/>
      <w:r w:rsidRPr="00631DE3">
        <w:rPr>
          <w:color w:val="auto"/>
          <w:rtl/>
        </w:rPr>
        <w:t xml:space="preserve">לפעול </w:t>
      </w:r>
      <w:bookmarkStart w:id="2306" w:name="_ETM_Q6_192039"/>
      <w:bookmarkEnd w:id="2306"/>
      <w:r w:rsidRPr="00631DE3">
        <w:rPr>
          <w:color w:val="auto"/>
          <w:rtl/>
        </w:rPr>
        <w:t xml:space="preserve">מתוך </w:t>
      </w:r>
      <w:bookmarkStart w:id="2307" w:name="_ETM_Q6_192549"/>
      <w:bookmarkEnd w:id="2307"/>
      <w:r w:rsidRPr="00631DE3">
        <w:rPr>
          <w:color w:val="auto"/>
          <w:rtl/>
        </w:rPr>
        <w:t xml:space="preserve">תודעה </w:t>
      </w:r>
      <w:bookmarkStart w:id="2308" w:name="_ETM_Q6_193209"/>
      <w:bookmarkEnd w:id="2308"/>
      <w:r w:rsidRPr="00631DE3">
        <w:rPr>
          <w:color w:val="auto"/>
          <w:rtl/>
        </w:rPr>
        <w:t xml:space="preserve">של </w:t>
      </w:r>
      <w:bookmarkStart w:id="2309" w:name="_ETM_Q6_193449"/>
      <w:bookmarkEnd w:id="2309"/>
      <w:r w:rsidRPr="00631DE3">
        <w:rPr>
          <w:color w:val="auto"/>
          <w:rtl/>
        </w:rPr>
        <w:t>חזון</w:t>
      </w:r>
      <w:r>
        <w:rPr>
          <w:rFonts w:hint="cs"/>
          <w:color w:val="auto"/>
          <w:rtl/>
        </w:rPr>
        <w:t>;</w:t>
      </w:r>
      <w:r w:rsidRPr="00631DE3">
        <w:rPr>
          <w:color w:val="auto"/>
          <w:rtl/>
        </w:rPr>
        <w:t xml:space="preserve"> </w:t>
      </w:r>
      <w:bookmarkStart w:id="2310" w:name="_ETM_Q6_194990"/>
      <w:bookmarkEnd w:id="2310"/>
      <w:r w:rsidRPr="00631DE3">
        <w:rPr>
          <w:color w:val="auto"/>
          <w:rtl/>
        </w:rPr>
        <w:t xml:space="preserve">להראות </w:t>
      </w:r>
      <w:bookmarkStart w:id="2311" w:name="_ETM_Q6_195530"/>
      <w:bookmarkEnd w:id="2311"/>
      <w:r w:rsidRPr="00631DE3">
        <w:rPr>
          <w:color w:val="auto"/>
          <w:rtl/>
        </w:rPr>
        <w:t xml:space="preserve">את </w:t>
      </w:r>
      <w:bookmarkStart w:id="2312" w:name="_ETM_Q6_195650"/>
      <w:bookmarkEnd w:id="2312"/>
      <w:r w:rsidRPr="00631DE3">
        <w:rPr>
          <w:color w:val="auto"/>
          <w:rtl/>
        </w:rPr>
        <w:t xml:space="preserve">הגדולה </w:t>
      </w:r>
      <w:bookmarkStart w:id="2313" w:name="_ETM_Q6_195990"/>
      <w:bookmarkStart w:id="2314" w:name="_ETM_Q6_196199"/>
      <w:bookmarkEnd w:id="2313"/>
      <w:bookmarkEnd w:id="2314"/>
      <w:r w:rsidRPr="00631DE3">
        <w:rPr>
          <w:color w:val="auto"/>
          <w:rtl/>
        </w:rPr>
        <w:t xml:space="preserve">שיש </w:t>
      </w:r>
      <w:bookmarkStart w:id="2315" w:name="_ETM_Q6_196529"/>
      <w:bookmarkEnd w:id="2315"/>
      <w:r w:rsidRPr="00631DE3">
        <w:rPr>
          <w:color w:val="auto"/>
          <w:rtl/>
        </w:rPr>
        <w:t xml:space="preserve">בעם </w:t>
      </w:r>
      <w:bookmarkStart w:id="2316" w:name="_ETM_Q6_196829"/>
      <w:bookmarkEnd w:id="2316"/>
      <w:r w:rsidRPr="00631DE3">
        <w:rPr>
          <w:color w:val="auto"/>
          <w:rtl/>
        </w:rPr>
        <w:t>הזה</w:t>
      </w:r>
      <w:r>
        <w:rPr>
          <w:rFonts w:hint="cs"/>
          <w:color w:val="auto"/>
          <w:rtl/>
        </w:rPr>
        <w:t>,</w:t>
      </w:r>
      <w:r w:rsidRPr="00631DE3">
        <w:rPr>
          <w:color w:val="auto"/>
          <w:rtl/>
        </w:rPr>
        <w:t xml:space="preserve"> </w:t>
      </w:r>
      <w:bookmarkStart w:id="2317" w:name="_ETM_Q6_197489"/>
      <w:bookmarkEnd w:id="2317"/>
      <w:r w:rsidRPr="00631DE3">
        <w:rPr>
          <w:color w:val="auto"/>
          <w:rtl/>
        </w:rPr>
        <w:t xml:space="preserve">את </w:t>
      </w:r>
      <w:bookmarkStart w:id="2318" w:name="_ETM_Q6_197699"/>
      <w:bookmarkEnd w:id="2318"/>
      <w:r w:rsidRPr="00631DE3">
        <w:rPr>
          <w:color w:val="auto"/>
          <w:rtl/>
        </w:rPr>
        <w:t xml:space="preserve">האיכות </w:t>
      </w:r>
      <w:bookmarkStart w:id="2319" w:name="_ETM_Q6_198090"/>
      <w:bookmarkEnd w:id="2319"/>
      <w:r w:rsidRPr="00631DE3">
        <w:rPr>
          <w:color w:val="auto"/>
          <w:rtl/>
        </w:rPr>
        <w:t xml:space="preserve">הזאת </w:t>
      </w:r>
      <w:bookmarkStart w:id="2320" w:name="_ETM_Q6_198360"/>
      <w:bookmarkEnd w:id="2320"/>
      <w:r w:rsidRPr="00631DE3">
        <w:rPr>
          <w:color w:val="auto"/>
          <w:rtl/>
        </w:rPr>
        <w:t xml:space="preserve">שהולכת </w:t>
      </w:r>
      <w:bookmarkStart w:id="2321" w:name="_ETM_Q6_198869"/>
      <w:bookmarkEnd w:id="2321"/>
      <w:r w:rsidRPr="00631DE3">
        <w:rPr>
          <w:color w:val="auto"/>
          <w:rtl/>
        </w:rPr>
        <w:t xml:space="preserve">איתנו </w:t>
      </w:r>
      <w:bookmarkStart w:id="2322" w:name="_ETM_Q6_199200"/>
      <w:bookmarkEnd w:id="2322"/>
      <w:r w:rsidRPr="00631DE3">
        <w:rPr>
          <w:color w:val="auto"/>
          <w:rtl/>
        </w:rPr>
        <w:t xml:space="preserve">אלפי </w:t>
      </w:r>
      <w:bookmarkStart w:id="2323" w:name="_ETM_Q6_199529"/>
      <w:bookmarkEnd w:id="2323"/>
      <w:r w:rsidRPr="00631DE3">
        <w:rPr>
          <w:color w:val="auto"/>
          <w:rtl/>
        </w:rPr>
        <w:t>שנים</w:t>
      </w:r>
      <w:r>
        <w:rPr>
          <w:rFonts w:hint="cs"/>
          <w:color w:val="auto"/>
          <w:rtl/>
        </w:rPr>
        <w:t>.</w:t>
      </w:r>
    </w:p>
    <w:p w:rsidR="003B6D3A" w:rsidRDefault="003B6D3A" w:rsidP="00EF3998">
      <w:pPr>
        <w:pStyle w:val="ETSpeechToText"/>
        <w:rPr>
          <w:color w:val="auto"/>
          <w:rtl/>
        </w:rPr>
      </w:pPr>
    </w:p>
    <w:p w:rsidR="003B6D3A" w:rsidRDefault="003B6D3A" w:rsidP="00EF3998">
      <w:pPr>
        <w:pStyle w:val="af5"/>
        <w:keepNext/>
        <w:rPr>
          <w:rtl/>
        </w:rPr>
      </w:pPr>
      <w:bookmarkStart w:id="2324" w:name="ET_interruption_5552_2"/>
      <w:r w:rsidRPr="00631DE3">
        <w:rPr>
          <w:rStyle w:val="TagStyle"/>
          <w:rtl/>
        </w:rPr>
        <w:t xml:space="preserve"> &lt;&lt; קריאה &gt;&gt; </w:t>
      </w:r>
      <w:r>
        <w:rPr>
          <w:rtl/>
        </w:rPr>
        <w:t>יוליה מלינובסקי (ישראל ביתנו):</w:t>
      </w:r>
      <w:r w:rsidRPr="00631DE3">
        <w:rPr>
          <w:rStyle w:val="TagStyle"/>
          <w:rtl/>
        </w:rPr>
        <w:t xml:space="preserve"> &lt;&lt; קריאה &gt;&gt;</w:t>
      </w:r>
      <w:r>
        <w:rPr>
          <w:rtl/>
        </w:rPr>
        <w:t xml:space="preserve">   </w:t>
      </w:r>
      <w:bookmarkEnd w:id="2324"/>
    </w:p>
    <w:p w:rsidR="003B6D3A" w:rsidRDefault="003B6D3A" w:rsidP="00EF3998">
      <w:pPr>
        <w:pStyle w:val="KeepWithNext"/>
        <w:rPr>
          <w:rtl/>
        </w:rPr>
      </w:pPr>
    </w:p>
    <w:p w:rsidR="003B6D3A" w:rsidRDefault="003B6D3A" w:rsidP="00EF3998">
      <w:pPr>
        <w:rPr>
          <w:rtl/>
        </w:rPr>
      </w:pPr>
      <w:r>
        <w:rPr>
          <w:rFonts w:hint="cs"/>
          <w:rtl/>
        </w:rPr>
        <w:t>- - -</w:t>
      </w:r>
    </w:p>
    <w:p w:rsidR="003B6D3A" w:rsidRDefault="003B6D3A" w:rsidP="00EF3998">
      <w:pPr>
        <w:rPr>
          <w:rtl/>
        </w:rPr>
      </w:pPr>
    </w:p>
    <w:p w:rsidR="003B6D3A" w:rsidRDefault="003B6D3A" w:rsidP="00EF3998">
      <w:pPr>
        <w:pStyle w:val="-"/>
        <w:keepNext/>
        <w:rPr>
          <w:rtl/>
        </w:rPr>
      </w:pPr>
      <w:bookmarkStart w:id="2325" w:name="ET_speakercontinue_6343_3"/>
      <w:r w:rsidRPr="00631DE3">
        <w:rPr>
          <w:rStyle w:val="TagStyle"/>
          <w:rtl/>
        </w:rPr>
        <w:t xml:space="preserve"> &lt;&lt; דובר_המשך &gt;&gt; </w:t>
      </w:r>
      <w:r>
        <w:rPr>
          <w:rtl/>
        </w:rPr>
        <w:t>עמיחי אליהו (עוצמה יהודית):</w:t>
      </w:r>
      <w:r w:rsidRPr="00631DE3">
        <w:rPr>
          <w:rStyle w:val="TagStyle"/>
          <w:rtl/>
        </w:rPr>
        <w:t xml:space="preserve"> &lt;&lt; דובר_המשך &gt;&gt;</w:t>
      </w:r>
      <w:r>
        <w:rPr>
          <w:rtl/>
        </w:rPr>
        <w:t xml:space="preserve">   </w:t>
      </w:r>
      <w:bookmarkEnd w:id="2325"/>
    </w:p>
    <w:p w:rsidR="003B6D3A" w:rsidRDefault="003B6D3A" w:rsidP="00EF3998">
      <w:pPr>
        <w:pStyle w:val="KeepWithNext"/>
        <w:rPr>
          <w:rtl/>
        </w:rPr>
      </w:pPr>
    </w:p>
    <w:p w:rsidR="003B6D3A" w:rsidRDefault="003B6D3A" w:rsidP="00EF3998">
      <w:pPr>
        <w:rPr>
          <w:rtl/>
        </w:rPr>
      </w:pPr>
      <w:bookmarkStart w:id="2326" w:name="_ETM_Q6_201970"/>
      <w:bookmarkEnd w:id="2326"/>
      <w:r w:rsidRPr="00631DE3">
        <w:rPr>
          <w:rtl/>
        </w:rPr>
        <w:t>העמידה</w:t>
      </w:r>
      <w:r>
        <w:rPr>
          <w:rFonts w:hint="cs"/>
          <w:rtl/>
        </w:rPr>
        <w:t xml:space="preserve"> –</w:t>
      </w:r>
      <w:r w:rsidRPr="00631DE3">
        <w:rPr>
          <w:rtl/>
        </w:rPr>
        <w:t xml:space="preserve"> </w:t>
      </w:r>
      <w:bookmarkStart w:id="2327" w:name="_ETM_Q6_202749"/>
      <w:bookmarkEnd w:id="2327"/>
      <w:r w:rsidRPr="00631DE3">
        <w:rPr>
          <w:rtl/>
        </w:rPr>
        <w:t xml:space="preserve">גם </w:t>
      </w:r>
      <w:bookmarkStart w:id="2328" w:name="_ETM_Q6_202989"/>
      <w:bookmarkEnd w:id="2328"/>
      <w:r w:rsidRPr="00631DE3">
        <w:rPr>
          <w:rtl/>
        </w:rPr>
        <w:t xml:space="preserve">של </w:t>
      </w:r>
      <w:bookmarkStart w:id="2329" w:name="_ETM_Q6_203199"/>
      <w:bookmarkStart w:id="2330" w:name="_ETM_Q6_203470"/>
      <w:bookmarkStart w:id="2331" w:name="_ETM_Q6_203529"/>
      <w:bookmarkStart w:id="2332" w:name="_ETM_Q6_204099"/>
      <w:bookmarkEnd w:id="2329"/>
      <w:bookmarkEnd w:id="2330"/>
      <w:bookmarkEnd w:id="2331"/>
      <w:bookmarkEnd w:id="2332"/>
      <w:r>
        <w:rPr>
          <w:rFonts w:hint="cs"/>
          <w:rtl/>
        </w:rPr>
        <w:t>ה</w:t>
      </w:r>
      <w:r w:rsidRPr="00631DE3">
        <w:rPr>
          <w:rtl/>
        </w:rPr>
        <w:t>רצל</w:t>
      </w:r>
      <w:r>
        <w:rPr>
          <w:rFonts w:hint="cs"/>
          <w:rtl/>
        </w:rPr>
        <w:t>,</w:t>
      </w:r>
      <w:r w:rsidRPr="00631DE3">
        <w:rPr>
          <w:rtl/>
        </w:rPr>
        <w:t xml:space="preserve"> </w:t>
      </w:r>
      <w:bookmarkStart w:id="2333" w:name="_ETM_Q6_204460"/>
      <w:bookmarkEnd w:id="2333"/>
      <w:r>
        <w:rPr>
          <w:rFonts w:hint="cs"/>
          <w:rtl/>
        </w:rPr>
        <w:t xml:space="preserve">אגב </w:t>
      </w:r>
      <w:r>
        <w:rPr>
          <w:rtl/>
        </w:rPr>
        <w:t>–</w:t>
      </w:r>
      <w:r>
        <w:rPr>
          <w:rFonts w:hint="cs"/>
          <w:rtl/>
        </w:rPr>
        <w:t xml:space="preserve"> הרצל </w:t>
      </w:r>
      <w:bookmarkStart w:id="2334" w:name="_ETM_Q6_203987"/>
      <w:bookmarkEnd w:id="2334"/>
      <w:r>
        <w:rPr>
          <w:rFonts w:hint="cs"/>
          <w:rtl/>
        </w:rPr>
        <w:t>היה</w:t>
      </w:r>
      <w:bookmarkStart w:id="2335" w:name="_ETM_Q6_204550"/>
      <w:bookmarkEnd w:id="2335"/>
      <w:r w:rsidRPr="00631DE3">
        <w:rPr>
          <w:rtl/>
        </w:rPr>
        <w:t xml:space="preserve"> </w:t>
      </w:r>
      <w:bookmarkStart w:id="2336" w:name="_ETM_Q6_204759"/>
      <w:bookmarkEnd w:id="2336"/>
      <w:r w:rsidRPr="00631DE3">
        <w:rPr>
          <w:rtl/>
        </w:rPr>
        <w:t xml:space="preserve">זה </w:t>
      </w:r>
      <w:bookmarkStart w:id="2337" w:name="_ETM_Q6_204939"/>
      <w:bookmarkEnd w:id="2337"/>
      <w:r w:rsidRPr="00631DE3">
        <w:rPr>
          <w:rtl/>
        </w:rPr>
        <w:t>שאמר</w:t>
      </w:r>
      <w:r>
        <w:rPr>
          <w:rFonts w:hint="cs"/>
          <w:rtl/>
        </w:rPr>
        <w:t>:</w:t>
      </w:r>
      <w:r w:rsidRPr="00631DE3">
        <w:rPr>
          <w:rtl/>
        </w:rPr>
        <w:t xml:space="preserve"> </w:t>
      </w:r>
      <w:bookmarkStart w:id="2338" w:name="_ETM_Q6_205979"/>
      <w:bookmarkEnd w:id="2338"/>
      <w:r w:rsidRPr="00631DE3">
        <w:rPr>
          <w:rtl/>
        </w:rPr>
        <w:t xml:space="preserve">מדינת </w:t>
      </w:r>
      <w:bookmarkStart w:id="2339" w:name="_ETM_Q6_206460"/>
      <w:bookmarkEnd w:id="2339"/>
      <w:r w:rsidRPr="00631DE3">
        <w:rPr>
          <w:rtl/>
        </w:rPr>
        <w:t xml:space="preserve">ישראל </w:t>
      </w:r>
      <w:bookmarkStart w:id="2340" w:name="_ETM_Q6_207149"/>
      <w:bookmarkEnd w:id="2340"/>
      <w:r w:rsidRPr="00631DE3">
        <w:rPr>
          <w:rtl/>
        </w:rPr>
        <w:t xml:space="preserve">לאור </w:t>
      </w:r>
      <w:bookmarkStart w:id="2341" w:name="_ETM_Q6_208329"/>
      <w:bookmarkEnd w:id="2341"/>
      <w:r w:rsidRPr="00631DE3">
        <w:rPr>
          <w:rtl/>
        </w:rPr>
        <w:t>הנביאים</w:t>
      </w:r>
      <w:r>
        <w:rPr>
          <w:rFonts w:hint="cs"/>
          <w:rtl/>
        </w:rPr>
        <w:t xml:space="preserve"> - - -</w:t>
      </w:r>
    </w:p>
    <w:p w:rsidR="003B6D3A" w:rsidRDefault="003B6D3A" w:rsidP="00EF3998">
      <w:pPr>
        <w:rPr>
          <w:rtl/>
        </w:rPr>
      </w:pPr>
    </w:p>
    <w:p w:rsidR="003B6D3A" w:rsidRDefault="003B6D3A" w:rsidP="00EF3998">
      <w:pPr>
        <w:pStyle w:val="af5"/>
        <w:keepNext/>
        <w:rPr>
          <w:rtl/>
        </w:rPr>
      </w:pPr>
      <w:bookmarkStart w:id="2342" w:name="ET_interruption_5552_4"/>
      <w:r w:rsidRPr="00631DE3">
        <w:rPr>
          <w:rStyle w:val="TagStyle"/>
          <w:rtl/>
        </w:rPr>
        <w:t xml:space="preserve"> &lt;&lt; קריאה &gt;&gt; </w:t>
      </w:r>
      <w:r>
        <w:rPr>
          <w:rtl/>
        </w:rPr>
        <w:t>יוליה מלינובסקי (ישראל ביתנו):</w:t>
      </w:r>
      <w:r w:rsidRPr="00631DE3">
        <w:rPr>
          <w:rStyle w:val="TagStyle"/>
          <w:rtl/>
        </w:rPr>
        <w:t xml:space="preserve"> &lt;&lt; קריאה &gt;&gt;</w:t>
      </w:r>
      <w:r>
        <w:rPr>
          <w:rtl/>
        </w:rPr>
        <w:t xml:space="preserve">   </w:t>
      </w:r>
      <w:bookmarkEnd w:id="2342"/>
    </w:p>
    <w:p w:rsidR="003B6D3A" w:rsidRDefault="003B6D3A" w:rsidP="00EF3998">
      <w:pPr>
        <w:pStyle w:val="KeepWithNext"/>
        <w:rPr>
          <w:rtl/>
        </w:rPr>
      </w:pPr>
    </w:p>
    <w:p w:rsidR="003B6D3A" w:rsidRDefault="003B6D3A" w:rsidP="00EF3998">
      <w:pPr>
        <w:rPr>
          <w:rtl/>
        </w:rPr>
      </w:pPr>
      <w:r>
        <w:rPr>
          <w:rFonts w:hint="cs"/>
          <w:rtl/>
        </w:rPr>
        <w:t>- - -</w:t>
      </w:r>
    </w:p>
    <w:p w:rsidR="003B6D3A" w:rsidRDefault="003B6D3A" w:rsidP="00EF3998">
      <w:pPr>
        <w:rPr>
          <w:rtl/>
        </w:rPr>
      </w:pPr>
    </w:p>
    <w:p w:rsidR="003B6D3A" w:rsidRDefault="003B6D3A" w:rsidP="00EF3998">
      <w:pPr>
        <w:pStyle w:val="af6"/>
        <w:keepNext/>
        <w:rPr>
          <w:rtl/>
        </w:rPr>
      </w:pPr>
      <w:bookmarkStart w:id="2343" w:name="ET_yor_6204_5"/>
      <w:r w:rsidRPr="00631DE3">
        <w:rPr>
          <w:rStyle w:val="TagStyle"/>
          <w:rtl/>
        </w:rPr>
        <w:t xml:space="preserve"> &lt;&lt; יור &gt;&gt; </w:t>
      </w:r>
      <w:r>
        <w:rPr>
          <w:rtl/>
        </w:rPr>
        <w:t>היו"ר מיקי לוי:</w:t>
      </w:r>
      <w:r w:rsidRPr="00631DE3">
        <w:rPr>
          <w:rStyle w:val="TagStyle"/>
          <w:rtl/>
        </w:rPr>
        <w:t xml:space="preserve"> &lt;&lt; יור &gt;&gt;</w:t>
      </w:r>
      <w:r>
        <w:rPr>
          <w:rtl/>
        </w:rPr>
        <w:t xml:space="preserve">   </w:t>
      </w:r>
      <w:bookmarkEnd w:id="2343"/>
    </w:p>
    <w:p w:rsidR="003B6D3A" w:rsidRDefault="003B6D3A" w:rsidP="00EF3998">
      <w:pPr>
        <w:pStyle w:val="KeepWithNext"/>
        <w:rPr>
          <w:rtl/>
        </w:rPr>
      </w:pPr>
    </w:p>
    <w:p w:rsidR="003B6D3A" w:rsidRDefault="003B6D3A" w:rsidP="00EF3998">
      <w:pPr>
        <w:rPr>
          <w:rtl/>
        </w:rPr>
      </w:pPr>
      <w:r>
        <w:rPr>
          <w:rFonts w:hint="cs"/>
          <w:rtl/>
        </w:rPr>
        <w:t>בבקשה להמשיך. חברת</w:t>
      </w:r>
      <w:bookmarkStart w:id="2344" w:name="_ETM_Q6_209529"/>
      <w:bookmarkStart w:id="2345" w:name="_ETM_Q6_211769"/>
      <w:bookmarkEnd w:id="2344"/>
      <w:bookmarkEnd w:id="2345"/>
      <w:r>
        <w:rPr>
          <w:rFonts w:hint="cs"/>
          <w:rtl/>
        </w:rPr>
        <w:t xml:space="preserve"> </w:t>
      </w:r>
      <w:bookmarkStart w:id="2346" w:name="_ETM_Q6_211800"/>
      <w:bookmarkEnd w:id="2346"/>
      <w:r w:rsidRPr="00631DE3">
        <w:rPr>
          <w:rtl/>
        </w:rPr>
        <w:t xml:space="preserve">הכנסת </w:t>
      </w:r>
      <w:bookmarkStart w:id="2347" w:name="_ETM_Q6_212309"/>
      <w:bookmarkEnd w:id="2347"/>
      <w:r w:rsidRPr="00631DE3">
        <w:rPr>
          <w:rtl/>
        </w:rPr>
        <w:t>מלינובסקי</w:t>
      </w:r>
      <w:r>
        <w:rPr>
          <w:rFonts w:hint="cs"/>
          <w:rtl/>
        </w:rPr>
        <w:t>,</w:t>
      </w:r>
      <w:r w:rsidRPr="00631DE3">
        <w:rPr>
          <w:rtl/>
        </w:rPr>
        <w:t xml:space="preserve"> </w:t>
      </w:r>
      <w:bookmarkStart w:id="2348" w:name="_ETM_Q6_213030"/>
      <w:bookmarkEnd w:id="2348"/>
      <w:r w:rsidRPr="00631DE3">
        <w:rPr>
          <w:rtl/>
        </w:rPr>
        <w:t>בבקשה</w:t>
      </w:r>
      <w:r>
        <w:rPr>
          <w:rFonts w:hint="cs"/>
          <w:rtl/>
        </w:rPr>
        <w:t>.</w:t>
      </w:r>
    </w:p>
    <w:p w:rsidR="003B6D3A" w:rsidRDefault="003B6D3A" w:rsidP="00EF3998">
      <w:pPr>
        <w:rPr>
          <w:rtl/>
        </w:rPr>
      </w:pPr>
    </w:p>
    <w:p w:rsidR="003B6D3A" w:rsidRDefault="003B6D3A" w:rsidP="00EF3998">
      <w:pPr>
        <w:pStyle w:val="-"/>
        <w:keepNext/>
        <w:rPr>
          <w:rtl/>
        </w:rPr>
      </w:pPr>
      <w:bookmarkStart w:id="2349" w:name="ET_speakercontinue_6343_6"/>
      <w:r w:rsidRPr="00631DE3">
        <w:rPr>
          <w:rStyle w:val="TagStyle"/>
          <w:rtl/>
        </w:rPr>
        <w:t xml:space="preserve"> &lt;&lt; דובר_המשך &gt;&gt; </w:t>
      </w:r>
      <w:r>
        <w:rPr>
          <w:rtl/>
        </w:rPr>
        <w:t>עמיחי אליהו (עוצמה יהודית):</w:t>
      </w:r>
      <w:r w:rsidRPr="00631DE3">
        <w:rPr>
          <w:rStyle w:val="TagStyle"/>
          <w:rtl/>
        </w:rPr>
        <w:t xml:space="preserve"> &lt;&lt; דובר_המשך &gt;&gt;</w:t>
      </w:r>
      <w:r>
        <w:rPr>
          <w:rtl/>
        </w:rPr>
        <w:t xml:space="preserve">   </w:t>
      </w:r>
      <w:bookmarkEnd w:id="2349"/>
    </w:p>
    <w:p w:rsidR="003B6D3A" w:rsidRDefault="003B6D3A" w:rsidP="00EF3998">
      <w:pPr>
        <w:pStyle w:val="KeepWithNext"/>
        <w:rPr>
          <w:rtl/>
        </w:rPr>
      </w:pPr>
    </w:p>
    <w:p w:rsidR="003B6D3A" w:rsidRDefault="003B6D3A" w:rsidP="00EF3998">
      <w:pPr>
        <w:rPr>
          <w:rtl/>
        </w:rPr>
      </w:pPr>
      <w:bookmarkStart w:id="2350" w:name="_ETM_Q6_213840"/>
      <w:bookmarkStart w:id="2351" w:name="_ETM_Q6_214079"/>
      <w:bookmarkEnd w:id="2350"/>
      <w:bookmarkEnd w:id="2351"/>
      <w:r w:rsidRPr="00631DE3">
        <w:rPr>
          <w:rtl/>
        </w:rPr>
        <w:t xml:space="preserve">בואו </w:t>
      </w:r>
      <w:bookmarkStart w:id="2352" w:name="_ETM_Q6_214229"/>
      <w:bookmarkEnd w:id="2352"/>
      <w:r w:rsidRPr="00631DE3">
        <w:rPr>
          <w:rtl/>
        </w:rPr>
        <w:t xml:space="preserve">נכבד </w:t>
      </w:r>
      <w:bookmarkStart w:id="2353" w:name="_ETM_Q6_214590"/>
      <w:bookmarkEnd w:id="2353"/>
      <w:r w:rsidRPr="00631DE3">
        <w:rPr>
          <w:rtl/>
        </w:rPr>
        <w:t xml:space="preserve">את </w:t>
      </w:r>
      <w:bookmarkStart w:id="2354" w:name="_ETM_Q6_214680"/>
      <w:bookmarkEnd w:id="2354"/>
      <w:r w:rsidRPr="00631DE3">
        <w:rPr>
          <w:rtl/>
        </w:rPr>
        <w:t>זה</w:t>
      </w:r>
      <w:r>
        <w:rPr>
          <w:rFonts w:hint="cs"/>
          <w:rtl/>
        </w:rPr>
        <w:t>.</w:t>
      </w:r>
    </w:p>
    <w:p w:rsidR="003B6D3A" w:rsidRDefault="003B6D3A" w:rsidP="00EF3998">
      <w:pPr>
        <w:rPr>
          <w:rtl/>
        </w:rPr>
      </w:pPr>
      <w:bookmarkStart w:id="2355" w:name="_ETM_Q6_215238"/>
      <w:bookmarkStart w:id="2356" w:name="_ETM_Q6_215332"/>
      <w:bookmarkEnd w:id="2355"/>
      <w:bookmarkEnd w:id="2356"/>
    </w:p>
    <w:p w:rsidR="003B6D3A" w:rsidRDefault="003B6D3A" w:rsidP="00EF3998">
      <w:pPr>
        <w:pStyle w:val="af6"/>
        <w:keepNext/>
        <w:rPr>
          <w:rtl/>
        </w:rPr>
      </w:pPr>
      <w:bookmarkStart w:id="2357" w:name="_ETM_Q6_215366"/>
      <w:bookmarkStart w:id="2358" w:name="_ETM_Q6_215552"/>
      <w:bookmarkEnd w:id="2357"/>
      <w:bookmarkEnd w:id="2358"/>
      <w:r w:rsidRPr="00631DE3">
        <w:rPr>
          <w:rStyle w:val="TagStyle"/>
          <w:rtl/>
        </w:rPr>
        <w:t xml:space="preserve"> &lt;&lt; יור &gt;&gt; </w:t>
      </w:r>
      <w:r>
        <w:rPr>
          <w:rtl/>
        </w:rPr>
        <w:t>היו"ר מיקי לוי:</w:t>
      </w:r>
      <w:r w:rsidRPr="00631DE3">
        <w:rPr>
          <w:rStyle w:val="TagStyle"/>
          <w:rtl/>
        </w:rPr>
        <w:t xml:space="preserve"> &lt;&lt; יור &gt;&gt;</w:t>
      </w:r>
      <w:r>
        <w:rPr>
          <w:rtl/>
        </w:rPr>
        <w:t xml:space="preserve">   </w:t>
      </w:r>
    </w:p>
    <w:p w:rsidR="003B6D3A" w:rsidRDefault="003B6D3A" w:rsidP="00EF3998">
      <w:pPr>
        <w:pStyle w:val="KeepWithNext"/>
        <w:rPr>
          <w:rtl/>
        </w:rPr>
      </w:pPr>
    </w:p>
    <w:p w:rsidR="003B6D3A" w:rsidRDefault="003B6D3A" w:rsidP="00EF3998">
      <w:pPr>
        <w:rPr>
          <w:rtl/>
        </w:rPr>
      </w:pPr>
      <w:bookmarkStart w:id="2359" w:name="_ETM_Q6_216093"/>
      <w:bookmarkStart w:id="2360" w:name="_ETM_Q6_215330"/>
      <w:bookmarkEnd w:id="2359"/>
      <w:bookmarkEnd w:id="2360"/>
      <w:r w:rsidRPr="00631DE3">
        <w:rPr>
          <w:rtl/>
        </w:rPr>
        <w:t>בבקשה</w:t>
      </w:r>
      <w:r>
        <w:rPr>
          <w:rFonts w:hint="cs"/>
          <w:rtl/>
        </w:rPr>
        <w:t>,</w:t>
      </w:r>
      <w:r w:rsidRPr="00631DE3">
        <w:rPr>
          <w:rtl/>
        </w:rPr>
        <w:t xml:space="preserve"> </w:t>
      </w:r>
      <w:bookmarkStart w:id="2361" w:name="_ETM_Q6_216020"/>
      <w:bookmarkEnd w:id="2361"/>
      <w:r w:rsidRPr="00631DE3">
        <w:rPr>
          <w:rtl/>
        </w:rPr>
        <w:t>תמשיך</w:t>
      </w:r>
      <w:r>
        <w:rPr>
          <w:rFonts w:hint="cs"/>
          <w:rtl/>
        </w:rPr>
        <w:t>.</w:t>
      </w:r>
      <w:r w:rsidRPr="00631DE3">
        <w:rPr>
          <w:rtl/>
        </w:rPr>
        <w:t xml:space="preserve"> </w:t>
      </w:r>
      <w:bookmarkStart w:id="2362" w:name="_ETM_Q6_216979"/>
      <w:bookmarkEnd w:id="2362"/>
      <w:r w:rsidRPr="00631DE3">
        <w:rPr>
          <w:rtl/>
        </w:rPr>
        <w:t>תודה</w:t>
      </w:r>
      <w:r>
        <w:rPr>
          <w:rFonts w:hint="cs"/>
          <w:rtl/>
        </w:rPr>
        <w:t>.</w:t>
      </w:r>
      <w:r w:rsidRPr="00631DE3">
        <w:rPr>
          <w:rtl/>
        </w:rPr>
        <w:t xml:space="preserve"> </w:t>
      </w:r>
      <w:bookmarkStart w:id="2363" w:name="_ETM_Q6_218050"/>
      <w:bookmarkEnd w:id="2363"/>
      <w:r w:rsidRPr="00631DE3">
        <w:rPr>
          <w:rtl/>
        </w:rPr>
        <w:t xml:space="preserve">בבקשה </w:t>
      </w:r>
      <w:bookmarkStart w:id="2364" w:name="_ETM_Q6_218500"/>
      <w:bookmarkEnd w:id="2364"/>
      <w:r w:rsidRPr="00631DE3">
        <w:rPr>
          <w:rtl/>
        </w:rPr>
        <w:t>להמשיך</w:t>
      </w:r>
      <w:r>
        <w:rPr>
          <w:rFonts w:hint="cs"/>
          <w:rtl/>
        </w:rPr>
        <w:t>.</w:t>
      </w:r>
    </w:p>
    <w:p w:rsidR="003B6D3A" w:rsidRDefault="003B6D3A" w:rsidP="00EF3998">
      <w:pPr>
        <w:rPr>
          <w:rtl/>
        </w:rPr>
      </w:pPr>
    </w:p>
    <w:p w:rsidR="003B6D3A" w:rsidRDefault="003B6D3A" w:rsidP="00EF3998">
      <w:pPr>
        <w:pStyle w:val="af5"/>
        <w:keepNext/>
        <w:rPr>
          <w:rtl/>
        </w:rPr>
      </w:pPr>
      <w:bookmarkStart w:id="2365" w:name="ET_interruption_6356_8"/>
      <w:r w:rsidRPr="00631DE3">
        <w:rPr>
          <w:rStyle w:val="TagStyle"/>
          <w:rtl/>
        </w:rPr>
        <w:t xml:space="preserve"> &lt;&lt; קריאה &gt;&gt; </w:t>
      </w:r>
      <w:r>
        <w:rPr>
          <w:rtl/>
        </w:rPr>
        <w:t>לימור סון הר מלך (עוצמה יהודית):</w:t>
      </w:r>
      <w:r w:rsidRPr="00631DE3">
        <w:rPr>
          <w:rStyle w:val="TagStyle"/>
          <w:rtl/>
        </w:rPr>
        <w:t xml:space="preserve"> &lt;&lt; קריאה &gt;&gt;</w:t>
      </w:r>
      <w:r>
        <w:rPr>
          <w:rtl/>
        </w:rPr>
        <w:t xml:space="preserve">   </w:t>
      </w:r>
      <w:bookmarkEnd w:id="2365"/>
    </w:p>
    <w:p w:rsidR="003B6D3A" w:rsidRDefault="003B6D3A" w:rsidP="00EF3998">
      <w:pPr>
        <w:pStyle w:val="KeepWithNext"/>
        <w:rPr>
          <w:rtl/>
        </w:rPr>
      </w:pPr>
    </w:p>
    <w:p w:rsidR="003B6D3A" w:rsidRDefault="003B6D3A" w:rsidP="00EF3998">
      <w:pPr>
        <w:rPr>
          <w:rtl/>
        </w:rPr>
      </w:pPr>
      <w:r>
        <w:rPr>
          <w:rFonts w:hint="cs"/>
          <w:rtl/>
        </w:rPr>
        <w:t>אתם לא נותנים לו אפילו לדבר. הם לא נותנים - - -</w:t>
      </w:r>
    </w:p>
    <w:p w:rsidR="003B6D3A" w:rsidRDefault="003B6D3A" w:rsidP="00EF3998">
      <w:pPr>
        <w:rPr>
          <w:rtl/>
        </w:rPr>
      </w:pPr>
    </w:p>
    <w:p w:rsidR="003B6D3A" w:rsidRDefault="003B6D3A" w:rsidP="00EF3998">
      <w:pPr>
        <w:pStyle w:val="af6"/>
        <w:keepNext/>
        <w:rPr>
          <w:rtl/>
        </w:rPr>
      </w:pPr>
      <w:r w:rsidRPr="00631DE3">
        <w:rPr>
          <w:rStyle w:val="TagStyle"/>
          <w:rtl/>
        </w:rPr>
        <w:t xml:space="preserve"> &lt;&lt; יור &gt;&gt; </w:t>
      </w:r>
      <w:r>
        <w:rPr>
          <w:rtl/>
        </w:rPr>
        <w:t>היו"ר מיקי לוי:</w:t>
      </w:r>
      <w:r w:rsidRPr="00631DE3">
        <w:rPr>
          <w:rStyle w:val="TagStyle"/>
          <w:rtl/>
        </w:rPr>
        <w:t xml:space="preserve"> &lt;&lt; יור &gt;&gt;</w:t>
      </w:r>
      <w:r>
        <w:rPr>
          <w:rtl/>
        </w:rPr>
        <w:t xml:space="preserve">   </w:t>
      </w:r>
    </w:p>
    <w:p w:rsidR="003B6D3A" w:rsidRDefault="003B6D3A" w:rsidP="00EF3998">
      <w:pPr>
        <w:pStyle w:val="KeepWithNext"/>
        <w:rPr>
          <w:rtl/>
        </w:rPr>
      </w:pPr>
    </w:p>
    <w:p w:rsidR="003B6D3A" w:rsidRDefault="003B6D3A" w:rsidP="00EF3998">
      <w:pPr>
        <w:rPr>
          <w:rtl/>
        </w:rPr>
      </w:pPr>
      <w:bookmarkStart w:id="2366" w:name="_ETM_Q6_221649"/>
      <w:bookmarkEnd w:id="2366"/>
      <w:r w:rsidRPr="00631DE3">
        <w:rPr>
          <w:rtl/>
        </w:rPr>
        <w:t>בבקשה</w:t>
      </w:r>
      <w:r>
        <w:rPr>
          <w:rFonts w:hint="cs"/>
          <w:rtl/>
        </w:rPr>
        <w:t>.</w:t>
      </w:r>
    </w:p>
    <w:p w:rsidR="003B6D3A" w:rsidRDefault="003B6D3A" w:rsidP="00EF3998">
      <w:pPr>
        <w:rPr>
          <w:rtl/>
        </w:rPr>
      </w:pPr>
    </w:p>
    <w:p w:rsidR="003B6D3A" w:rsidRDefault="003B6D3A" w:rsidP="00EF3998">
      <w:pPr>
        <w:pStyle w:val="-"/>
        <w:keepNext/>
        <w:rPr>
          <w:rtl/>
        </w:rPr>
      </w:pPr>
      <w:bookmarkStart w:id="2367" w:name="ET_speakercontinue_6343_10"/>
      <w:r w:rsidRPr="00631DE3">
        <w:rPr>
          <w:rStyle w:val="TagStyle"/>
          <w:rtl/>
        </w:rPr>
        <w:t xml:space="preserve"> &lt;&lt; דובר_המשך &gt;&gt; </w:t>
      </w:r>
      <w:r>
        <w:rPr>
          <w:rtl/>
        </w:rPr>
        <w:t>עמיחי אליהו (עוצמה יהודית):</w:t>
      </w:r>
      <w:r w:rsidRPr="00631DE3">
        <w:rPr>
          <w:rStyle w:val="TagStyle"/>
          <w:rtl/>
        </w:rPr>
        <w:t xml:space="preserve"> &lt;&lt; דובר_המשך &gt;&gt;</w:t>
      </w:r>
      <w:r>
        <w:rPr>
          <w:rtl/>
        </w:rPr>
        <w:t xml:space="preserve">   </w:t>
      </w:r>
      <w:bookmarkEnd w:id="2367"/>
    </w:p>
    <w:p w:rsidR="003B6D3A" w:rsidRDefault="003B6D3A" w:rsidP="00EF3998">
      <w:pPr>
        <w:pStyle w:val="KeepWithNext"/>
        <w:rPr>
          <w:rtl/>
        </w:rPr>
      </w:pPr>
    </w:p>
    <w:p w:rsidR="003B6D3A" w:rsidRDefault="003B6D3A" w:rsidP="00EF3998">
      <w:pPr>
        <w:rPr>
          <w:rtl/>
        </w:rPr>
      </w:pPr>
      <w:bookmarkStart w:id="2368" w:name="_ETM_Q6_224420"/>
      <w:bookmarkEnd w:id="2368"/>
      <w:r w:rsidRPr="00631DE3">
        <w:rPr>
          <w:rtl/>
        </w:rPr>
        <w:t xml:space="preserve">העמידה </w:t>
      </w:r>
      <w:bookmarkStart w:id="2369" w:name="_ETM_Q6_224989"/>
      <w:bookmarkEnd w:id="2369"/>
      <w:r w:rsidRPr="00631DE3">
        <w:rPr>
          <w:rtl/>
        </w:rPr>
        <w:t xml:space="preserve">האיתנה </w:t>
      </w:r>
      <w:bookmarkStart w:id="2370" w:name="_ETM_Q6_226329"/>
      <w:bookmarkEnd w:id="2370"/>
      <w:r w:rsidRPr="00631DE3">
        <w:rPr>
          <w:rtl/>
        </w:rPr>
        <w:t xml:space="preserve">על </w:t>
      </w:r>
      <w:bookmarkStart w:id="2371" w:name="_ETM_Q6_226479"/>
      <w:bookmarkEnd w:id="2371"/>
      <w:r w:rsidRPr="00631DE3">
        <w:rPr>
          <w:rtl/>
        </w:rPr>
        <w:t xml:space="preserve">הרגל </w:t>
      </w:r>
      <w:bookmarkStart w:id="2372" w:name="_ETM_Q6_226780"/>
      <w:bookmarkEnd w:id="2372"/>
      <w:r w:rsidRPr="00631DE3">
        <w:rPr>
          <w:rtl/>
        </w:rPr>
        <w:t>השלישי</w:t>
      </w:r>
      <w:r>
        <w:rPr>
          <w:rFonts w:hint="cs"/>
          <w:rtl/>
        </w:rPr>
        <w:t>ת</w:t>
      </w:r>
      <w:r w:rsidRPr="00631DE3">
        <w:rPr>
          <w:rtl/>
        </w:rPr>
        <w:t xml:space="preserve"> </w:t>
      </w:r>
      <w:bookmarkStart w:id="2373" w:name="_ETM_Q6_227170"/>
      <w:bookmarkEnd w:id="2373"/>
      <w:r w:rsidRPr="00631DE3">
        <w:rPr>
          <w:rtl/>
        </w:rPr>
        <w:t xml:space="preserve">תבטיח </w:t>
      </w:r>
      <w:bookmarkStart w:id="2374" w:name="_ETM_Q6_227769"/>
      <w:bookmarkEnd w:id="2374"/>
      <w:r>
        <w:rPr>
          <w:rFonts w:hint="cs"/>
          <w:rtl/>
        </w:rPr>
        <w:t xml:space="preserve">הן </w:t>
      </w:r>
      <w:r w:rsidRPr="00631DE3">
        <w:rPr>
          <w:rtl/>
        </w:rPr>
        <w:t xml:space="preserve">את </w:t>
      </w:r>
      <w:bookmarkStart w:id="2375" w:name="_ETM_Q6_228100"/>
      <w:bookmarkEnd w:id="2375"/>
      <w:r w:rsidRPr="00631DE3">
        <w:rPr>
          <w:rtl/>
        </w:rPr>
        <w:t xml:space="preserve">השלום </w:t>
      </w:r>
      <w:bookmarkStart w:id="2376" w:name="_ETM_Q6_228429"/>
      <w:bookmarkEnd w:id="2376"/>
      <w:r w:rsidRPr="00631DE3">
        <w:rPr>
          <w:rtl/>
        </w:rPr>
        <w:t xml:space="preserve">הפנימי </w:t>
      </w:r>
      <w:bookmarkStart w:id="2377" w:name="_ETM_Q6_229389"/>
      <w:bookmarkEnd w:id="2377"/>
      <w:r w:rsidRPr="00631DE3">
        <w:rPr>
          <w:rtl/>
        </w:rPr>
        <w:t xml:space="preserve">והן </w:t>
      </w:r>
      <w:bookmarkStart w:id="2378" w:name="_ETM_Q6_229749"/>
      <w:bookmarkEnd w:id="2378"/>
      <w:r w:rsidRPr="00631DE3">
        <w:rPr>
          <w:rtl/>
        </w:rPr>
        <w:t xml:space="preserve">את </w:t>
      </w:r>
      <w:bookmarkStart w:id="2379" w:name="_ETM_Q6_229870"/>
      <w:bookmarkEnd w:id="2379"/>
      <w:r w:rsidRPr="00631DE3">
        <w:rPr>
          <w:rtl/>
        </w:rPr>
        <w:t xml:space="preserve">כוח </w:t>
      </w:r>
      <w:bookmarkStart w:id="2380" w:name="_ETM_Q6_230319"/>
      <w:bookmarkEnd w:id="2380"/>
      <w:r w:rsidRPr="00631DE3">
        <w:rPr>
          <w:rtl/>
        </w:rPr>
        <w:t xml:space="preserve">המשיכה </w:t>
      </w:r>
      <w:bookmarkStart w:id="2381" w:name="_ETM_Q6_230799"/>
      <w:bookmarkEnd w:id="2381"/>
      <w:r w:rsidRPr="00631DE3">
        <w:rPr>
          <w:rtl/>
        </w:rPr>
        <w:t xml:space="preserve">שלנו </w:t>
      </w:r>
      <w:bookmarkStart w:id="2382" w:name="_ETM_Q6_231219"/>
      <w:bookmarkEnd w:id="2382"/>
      <w:r w:rsidRPr="00631DE3">
        <w:rPr>
          <w:rtl/>
        </w:rPr>
        <w:t xml:space="preserve">אל </w:t>
      </w:r>
      <w:bookmarkStart w:id="2383" w:name="_ETM_Q6_231339"/>
      <w:bookmarkEnd w:id="2383"/>
      <w:r w:rsidRPr="00631DE3">
        <w:rPr>
          <w:rtl/>
        </w:rPr>
        <w:t xml:space="preserve">מול </w:t>
      </w:r>
      <w:bookmarkStart w:id="2384" w:name="_ETM_Q6_231579"/>
      <w:bookmarkEnd w:id="2384"/>
      <w:r w:rsidRPr="00631DE3">
        <w:rPr>
          <w:rtl/>
        </w:rPr>
        <w:t xml:space="preserve">יהודי </w:t>
      </w:r>
      <w:bookmarkStart w:id="2385" w:name="_ETM_Q6_232030"/>
      <w:bookmarkEnd w:id="2385"/>
      <w:r w:rsidRPr="00631DE3">
        <w:rPr>
          <w:rtl/>
        </w:rPr>
        <w:t>העולם</w:t>
      </w:r>
      <w:r>
        <w:rPr>
          <w:rFonts w:hint="cs"/>
          <w:rtl/>
        </w:rPr>
        <w:t>.</w:t>
      </w:r>
      <w:r w:rsidRPr="00631DE3">
        <w:rPr>
          <w:rtl/>
        </w:rPr>
        <w:t xml:space="preserve"> </w:t>
      </w:r>
      <w:bookmarkStart w:id="2386" w:name="_ETM_Q6_233130"/>
      <w:bookmarkEnd w:id="2386"/>
      <w:r w:rsidRPr="00631DE3">
        <w:rPr>
          <w:rtl/>
        </w:rPr>
        <w:t xml:space="preserve">עלינו </w:t>
      </w:r>
      <w:bookmarkStart w:id="2387" w:name="_ETM_Q6_233460"/>
      <w:bookmarkEnd w:id="2387"/>
      <w:r w:rsidRPr="00631DE3">
        <w:rPr>
          <w:rtl/>
        </w:rPr>
        <w:t xml:space="preserve">לחזור </w:t>
      </w:r>
      <w:bookmarkStart w:id="2388" w:name="_ETM_Q6_234370"/>
      <w:bookmarkEnd w:id="2388"/>
      <w:r w:rsidRPr="00631DE3">
        <w:rPr>
          <w:rtl/>
        </w:rPr>
        <w:t xml:space="preserve">לטרמינולוגיה </w:t>
      </w:r>
      <w:bookmarkStart w:id="2389" w:name="_ETM_Q6_235270"/>
      <w:bookmarkEnd w:id="2389"/>
      <w:r w:rsidRPr="00631DE3">
        <w:rPr>
          <w:rtl/>
        </w:rPr>
        <w:t xml:space="preserve">שרואה </w:t>
      </w:r>
      <w:bookmarkStart w:id="2390" w:name="_ETM_Q6_235750"/>
      <w:bookmarkEnd w:id="2390"/>
      <w:r w:rsidRPr="00631DE3">
        <w:rPr>
          <w:rtl/>
        </w:rPr>
        <w:t>בעלי</w:t>
      </w:r>
      <w:r>
        <w:rPr>
          <w:rFonts w:hint="cs"/>
          <w:rtl/>
        </w:rPr>
        <w:t>י</w:t>
      </w:r>
      <w:r w:rsidRPr="00631DE3">
        <w:rPr>
          <w:rtl/>
        </w:rPr>
        <w:t xml:space="preserve">ה </w:t>
      </w:r>
      <w:bookmarkStart w:id="2391" w:name="_ETM_Q6_237109"/>
      <w:bookmarkEnd w:id="2391"/>
      <w:r w:rsidRPr="00631DE3">
        <w:rPr>
          <w:rtl/>
        </w:rPr>
        <w:t xml:space="preserve">את </w:t>
      </w:r>
      <w:bookmarkStart w:id="2392" w:name="_ETM_Q6_237379"/>
      <w:bookmarkEnd w:id="2392"/>
      <w:r w:rsidRPr="00631DE3">
        <w:rPr>
          <w:rtl/>
        </w:rPr>
        <w:t xml:space="preserve">קודש </w:t>
      </w:r>
      <w:bookmarkStart w:id="2393" w:name="_ETM_Q6_238010"/>
      <w:bookmarkEnd w:id="2393"/>
      <w:r w:rsidRPr="00631DE3">
        <w:rPr>
          <w:rtl/>
        </w:rPr>
        <w:t xml:space="preserve">הקודשים </w:t>
      </w:r>
      <w:bookmarkStart w:id="2394" w:name="_ETM_Q6_238789"/>
      <w:bookmarkEnd w:id="2394"/>
      <w:r w:rsidRPr="00631DE3">
        <w:rPr>
          <w:rtl/>
        </w:rPr>
        <w:t xml:space="preserve">של </w:t>
      </w:r>
      <w:bookmarkStart w:id="2395" w:name="_ETM_Q6_238999"/>
      <w:bookmarkEnd w:id="2395"/>
      <w:r w:rsidRPr="00631DE3">
        <w:rPr>
          <w:rtl/>
        </w:rPr>
        <w:t xml:space="preserve">העם </w:t>
      </w:r>
      <w:bookmarkStart w:id="2396" w:name="_ETM_Q6_239179"/>
      <w:bookmarkEnd w:id="2396"/>
      <w:r w:rsidRPr="00631DE3">
        <w:rPr>
          <w:rtl/>
        </w:rPr>
        <w:t>היהודי</w:t>
      </w:r>
      <w:r>
        <w:rPr>
          <w:rFonts w:hint="cs"/>
          <w:rtl/>
        </w:rPr>
        <w:t>.</w:t>
      </w:r>
      <w:r w:rsidRPr="00631DE3">
        <w:rPr>
          <w:rtl/>
        </w:rPr>
        <w:t xml:space="preserve"> </w:t>
      </w:r>
      <w:bookmarkStart w:id="2397" w:name="_ETM_Q6_240260"/>
      <w:bookmarkEnd w:id="2397"/>
      <w:r w:rsidRPr="00631DE3">
        <w:rPr>
          <w:rtl/>
        </w:rPr>
        <w:t xml:space="preserve">תפילת </w:t>
      </w:r>
      <w:bookmarkStart w:id="2398" w:name="_ETM_Q6_240949"/>
      <w:bookmarkEnd w:id="2398"/>
      <w:r w:rsidRPr="00631DE3">
        <w:rPr>
          <w:rtl/>
        </w:rPr>
        <w:t>הדורות</w:t>
      </w:r>
      <w:r>
        <w:rPr>
          <w:rFonts w:hint="cs"/>
          <w:rtl/>
        </w:rPr>
        <w:t>.</w:t>
      </w:r>
      <w:r w:rsidRPr="00631DE3">
        <w:rPr>
          <w:rtl/>
        </w:rPr>
        <w:t xml:space="preserve"> </w:t>
      </w:r>
      <w:bookmarkStart w:id="2399" w:name="_ETM_Q6_242420"/>
      <w:bookmarkEnd w:id="2399"/>
      <w:r w:rsidRPr="00631DE3">
        <w:rPr>
          <w:rtl/>
        </w:rPr>
        <w:t xml:space="preserve">עלינו </w:t>
      </w:r>
      <w:bookmarkStart w:id="2400" w:name="_ETM_Q6_242809"/>
      <w:bookmarkEnd w:id="2400"/>
      <w:r w:rsidRPr="00631DE3">
        <w:rPr>
          <w:rtl/>
        </w:rPr>
        <w:t xml:space="preserve">להקצות </w:t>
      </w:r>
      <w:bookmarkStart w:id="2401" w:name="_ETM_Q6_243260"/>
      <w:bookmarkEnd w:id="2401"/>
      <w:r w:rsidRPr="00631DE3">
        <w:rPr>
          <w:rtl/>
        </w:rPr>
        <w:t xml:space="preserve">מתוך </w:t>
      </w:r>
      <w:bookmarkStart w:id="2402" w:name="_ETM_Q6_243530"/>
      <w:bookmarkEnd w:id="2402"/>
      <w:r w:rsidRPr="00631DE3">
        <w:rPr>
          <w:rtl/>
        </w:rPr>
        <w:t xml:space="preserve">תקציבי </w:t>
      </w:r>
      <w:bookmarkStart w:id="2403" w:name="_ETM_Q6_244189"/>
      <w:bookmarkEnd w:id="2403"/>
      <w:r>
        <w:rPr>
          <w:rFonts w:hint="cs"/>
          <w:rtl/>
        </w:rPr>
        <w:t>ה</w:t>
      </w:r>
      <w:r w:rsidRPr="00631DE3">
        <w:rPr>
          <w:rtl/>
        </w:rPr>
        <w:t xml:space="preserve">עתק </w:t>
      </w:r>
      <w:bookmarkStart w:id="2404" w:name="_ETM_Q6_244399"/>
      <w:bookmarkEnd w:id="2404"/>
      <w:r w:rsidRPr="00631DE3">
        <w:rPr>
          <w:rtl/>
        </w:rPr>
        <w:t xml:space="preserve">שהמדינה </w:t>
      </w:r>
      <w:bookmarkStart w:id="2405" w:name="_ETM_Q6_244819"/>
      <w:bookmarkEnd w:id="2405"/>
      <w:r w:rsidRPr="00631DE3">
        <w:rPr>
          <w:rtl/>
        </w:rPr>
        <w:t xml:space="preserve">משקיעה </w:t>
      </w:r>
      <w:bookmarkStart w:id="2406" w:name="_ETM_Q6_245270"/>
      <w:bookmarkEnd w:id="2406"/>
      <w:r w:rsidRPr="00631DE3">
        <w:rPr>
          <w:rtl/>
        </w:rPr>
        <w:t xml:space="preserve">בקליטה </w:t>
      </w:r>
      <w:bookmarkStart w:id="2407" w:name="_ETM_Q6_245659"/>
      <w:bookmarkEnd w:id="2407"/>
      <w:r w:rsidRPr="00631DE3">
        <w:rPr>
          <w:rtl/>
        </w:rPr>
        <w:t xml:space="preserve">חלק </w:t>
      </w:r>
      <w:bookmarkStart w:id="2408" w:name="_ETM_Q6_245959"/>
      <w:bookmarkEnd w:id="2408"/>
      <w:r w:rsidRPr="00631DE3">
        <w:rPr>
          <w:rtl/>
        </w:rPr>
        <w:t xml:space="preserve">חשוב </w:t>
      </w:r>
      <w:bookmarkStart w:id="2409" w:name="_ETM_Q6_246979"/>
      <w:bookmarkEnd w:id="2409"/>
      <w:r w:rsidRPr="00631DE3">
        <w:rPr>
          <w:rtl/>
        </w:rPr>
        <w:t xml:space="preserve">על </w:t>
      </w:r>
      <w:bookmarkStart w:id="2410" w:name="_ETM_Q6_247265"/>
      <w:bookmarkEnd w:id="2410"/>
      <w:r w:rsidRPr="00631DE3">
        <w:rPr>
          <w:rtl/>
        </w:rPr>
        <w:t xml:space="preserve">מנת </w:t>
      </w:r>
      <w:bookmarkStart w:id="2411" w:name="_ETM_Q6_247549"/>
      <w:bookmarkEnd w:id="2411"/>
      <w:r w:rsidRPr="00631DE3">
        <w:rPr>
          <w:rtl/>
        </w:rPr>
        <w:t>לבסס</w:t>
      </w:r>
      <w:r>
        <w:rPr>
          <w:rFonts w:hint="cs"/>
          <w:rtl/>
        </w:rPr>
        <w:t xml:space="preserve"> א</w:t>
      </w:r>
      <w:r w:rsidRPr="00631DE3">
        <w:rPr>
          <w:rtl/>
        </w:rPr>
        <w:t xml:space="preserve">ת </w:t>
      </w:r>
      <w:bookmarkStart w:id="2412" w:name="_ETM_Q6_248180"/>
      <w:bookmarkEnd w:id="2412"/>
      <w:r w:rsidRPr="00631DE3">
        <w:rPr>
          <w:rtl/>
        </w:rPr>
        <w:t xml:space="preserve">הרגל </w:t>
      </w:r>
      <w:bookmarkStart w:id="2413" w:name="_ETM_Q6_248479"/>
      <w:bookmarkEnd w:id="2413"/>
      <w:r w:rsidRPr="00631DE3">
        <w:rPr>
          <w:rtl/>
        </w:rPr>
        <w:t xml:space="preserve">השלישית </w:t>
      </w:r>
      <w:bookmarkStart w:id="2414" w:name="_ETM_Q6_248990"/>
      <w:bookmarkEnd w:id="2414"/>
      <w:r w:rsidRPr="00631DE3">
        <w:rPr>
          <w:rtl/>
        </w:rPr>
        <w:t xml:space="preserve">של </w:t>
      </w:r>
      <w:bookmarkStart w:id="2415" w:name="_ETM_Q6_249140"/>
      <w:bookmarkEnd w:id="2415"/>
      <w:r w:rsidRPr="00631DE3">
        <w:rPr>
          <w:rtl/>
        </w:rPr>
        <w:t>המשמעות</w:t>
      </w:r>
      <w:r>
        <w:rPr>
          <w:rFonts w:hint="cs"/>
          <w:rtl/>
        </w:rPr>
        <w:t>.</w:t>
      </w:r>
      <w:r w:rsidRPr="00631DE3">
        <w:rPr>
          <w:rtl/>
        </w:rPr>
        <w:t xml:space="preserve"> </w:t>
      </w:r>
      <w:bookmarkStart w:id="2416" w:name="_ETM_Q6_250170"/>
      <w:bookmarkEnd w:id="2416"/>
      <w:r w:rsidRPr="00631DE3">
        <w:rPr>
          <w:rtl/>
        </w:rPr>
        <w:t>ובנוסף</w:t>
      </w:r>
      <w:r>
        <w:rPr>
          <w:rFonts w:hint="cs"/>
          <w:rtl/>
        </w:rPr>
        <w:t>,</w:t>
      </w:r>
      <w:r w:rsidRPr="00631DE3">
        <w:rPr>
          <w:rtl/>
        </w:rPr>
        <w:t xml:space="preserve"> </w:t>
      </w:r>
      <w:bookmarkStart w:id="2417" w:name="_ETM_Q6_251590"/>
      <w:bookmarkEnd w:id="2417"/>
      <w:r w:rsidRPr="00631DE3">
        <w:rPr>
          <w:rtl/>
        </w:rPr>
        <w:t xml:space="preserve">בניגוד </w:t>
      </w:r>
      <w:bookmarkStart w:id="2418" w:name="_ETM_Q6_252100"/>
      <w:bookmarkEnd w:id="2418"/>
      <w:r w:rsidRPr="00631DE3">
        <w:rPr>
          <w:rtl/>
        </w:rPr>
        <w:t xml:space="preserve">לחבריי </w:t>
      </w:r>
      <w:bookmarkStart w:id="2419" w:name="_ETM_Q6_252550"/>
      <w:bookmarkEnd w:id="2419"/>
      <w:r w:rsidRPr="00631DE3">
        <w:rPr>
          <w:rtl/>
        </w:rPr>
        <w:t xml:space="preserve">חברי </w:t>
      </w:r>
      <w:bookmarkStart w:id="2420" w:name="_ETM_Q6_252819"/>
      <w:bookmarkEnd w:id="2420"/>
      <w:r w:rsidRPr="00631DE3">
        <w:rPr>
          <w:rtl/>
        </w:rPr>
        <w:t xml:space="preserve">הכנסת </w:t>
      </w:r>
      <w:bookmarkStart w:id="2421" w:name="_ETM_Q6_253330"/>
      <w:bookmarkEnd w:id="2421"/>
      <w:r w:rsidRPr="00631DE3">
        <w:rPr>
          <w:rtl/>
        </w:rPr>
        <w:t xml:space="preserve">שדיברו </w:t>
      </w:r>
      <w:bookmarkStart w:id="2422" w:name="_ETM_Q6_253959"/>
      <w:bookmarkEnd w:id="2422"/>
      <w:r w:rsidRPr="00631DE3">
        <w:rPr>
          <w:rtl/>
        </w:rPr>
        <w:t xml:space="preserve">נגד </w:t>
      </w:r>
      <w:bookmarkStart w:id="2423" w:name="_ETM_Q6_254590"/>
      <w:bookmarkEnd w:id="2423"/>
      <w:r w:rsidRPr="00631DE3">
        <w:rPr>
          <w:rtl/>
        </w:rPr>
        <w:t xml:space="preserve">התיקון </w:t>
      </w:r>
      <w:bookmarkStart w:id="2424" w:name="_ETM_Q6_254980"/>
      <w:bookmarkEnd w:id="2424"/>
      <w:r w:rsidRPr="00631DE3">
        <w:rPr>
          <w:rtl/>
        </w:rPr>
        <w:t xml:space="preserve">של </w:t>
      </w:r>
      <w:bookmarkStart w:id="2425" w:name="_ETM_Q6_255100"/>
      <w:bookmarkEnd w:id="2425"/>
      <w:r w:rsidRPr="00631DE3">
        <w:rPr>
          <w:rtl/>
        </w:rPr>
        <w:t xml:space="preserve">חוק </w:t>
      </w:r>
      <w:bookmarkStart w:id="2426" w:name="_ETM_Q6_255310"/>
      <w:bookmarkEnd w:id="2426"/>
      <w:r w:rsidRPr="00631DE3">
        <w:rPr>
          <w:rtl/>
        </w:rPr>
        <w:t>הנכד</w:t>
      </w:r>
      <w:r>
        <w:rPr>
          <w:rFonts w:hint="cs"/>
          <w:rtl/>
        </w:rPr>
        <w:t>,</w:t>
      </w:r>
      <w:r w:rsidRPr="00631DE3">
        <w:rPr>
          <w:rtl/>
        </w:rPr>
        <w:t xml:space="preserve"> </w:t>
      </w:r>
      <w:bookmarkStart w:id="2427" w:name="_ETM_Q6_255959"/>
      <w:bookmarkEnd w:id="2427"/>
      <w:r w:rsidRPr="00631DE3">
        <w:rPr>
          <w:rtl/>
        </w:rPr>
        <w:t xml:space="preserve">אני </w:t>
      </w:r>
      <w:bookmarkStart w:id="2428" w:name="_ETM_Q6_256289"/>
      <w:bookmarkEnd w:id="2428"/>
      <w:r w:rsidRPr="00631DE3">
        <w:rPr>
          <w:rtl/>
        </w:rPr>
        <w:t xml:space="preserve">רוצה </w:t>
      </w:r>
      <w:bookmarkStart w:id="2429" w:name="_ETM_Q6_256560"/>
      <w:bookmarkEnd w:id="2429"/>
      <w:r w:rsidRPr="00631DE3">
        <w:rPr>
          <w:rtl/>
        </w:rPr>
        <w:t>לומר</w:t>
      </w:r>
      <w:r>
        <w:rPr>
          <w:rFonts w:hint="cs"/>
          <w:rtl/>
        </w:rPr>
        <w:t>:</w:t>
      </w:r>
      <w:r w:rsidRPr="00631DE3">
        <w:rPr>
          <w:rtl/>
        </w:rPr>
        <w:t xml:space="preserve"> </w:t>
      </w:r>
      <w:bookmarkStart w:id="2430" w:name="_ETM_Q6_257200"/>
      <w:bookmarkEnd w:id="2430"/>
      <w:r w:rsidRPr="00631DE3">
        <w:rPr>
          <w:rtl/>
        </w:rPr>
        <w:t>נכון</w:t>
      </w:r>
      <w:r>
        <w:rPr>
          <w:rFonts w:hint="cs"/>
          <w:rtl/>
        </w:rPr>
        <w:t>,</w:t>
      </w:r>
      <w:r w:rsidRPr="00631DE3">
        <w:rPr>
          <w:rtl/>
        </w:rPr>
        <w:t xml:space="preserve"> </w:t>
      </w:r>
      <w:bookmarkStart w:id="2431" w:name="_ETM_Q6_258700"/>
      <w:bookmarkEnd w:id="2431"/>
      <w:r w:rsidRPr="00631DE3">
        <w:rPr>
          <w:rtl/>
        </w:rPr>
        <w:t xml:space="preserve">זה </w:t>
      </w:r>
      <w:bookmarkStart w:id="2432" w:name="_ETM_Q6_259119"/>
      <w:bookmarkEnd w:id="2432"/>
      <w:r w:rsidRPr="00631DE3">
        <w:rPr>
          <w:rtl/>
        </w:rPr>
        <w:t xml:space="preserve">נושא </w:t>
      </w:r>
      <w:bookmarkStart w:id="2433" w:name="_ETM_Q6_259509"/>
      <w:bookmarkEnd w:id="2433"/>
      <w:r w:rsidRPr="00631DE3">
        <w:rPr>
          <w:rtl/>
        </w:rPr>
        <w:t>מורכב</w:t>
      </w:r>
      <w:r>
        <w:rPr>
          <w:rFonts w:hint="cs"/>
          <w:rtl/>
        </w:rPr>
        <w:t>,</w:t>
      </w:r>
      <w:r w:rsidRPr="00631DE3">
        <w:rPr>
          <w:rtl/>
        </w:rPr>
        <w:t xml:space="preserve"> </w:t>
      </w:r>
      <w:bookmarkStart w:id="2434" w:name="_ETM_Q6_260750"/>
      <w:bookmarkEnd w:id="2434"/>
      <w:r w:rsidRPr="00631DE3">
        <w:rPr>
          <w:rtl/>
        </w:rPr>
        <w:t xml:space="preserve">ובהחלט </w:t>
      </w:r>
      <w:bookmarkStart w:id="2435" w:name="_ETM_Q6_262280"/>
      <w:bookmarkStart w:id="2436" w:name="_ETM_Q6_262850"/>
      <w:bookmarkEnd w:id="2435"/>
      <w:bookmarkEnd w:id="2436"/>
      <w:r w:rsidRPr="00631DE3">
        <w:rPr>
          <w:rtl/>
        </w:rPr>
        <w:t xml:space="preserve">חוק </w:t>
      </w:r>
      <w:bookmarkStart w:id="2437" w:name="_ETM_Q6_263060"/>
      <w:bookmarkEnd w:id="2437"/>
      <w:r>
        <w:rPr>
          <w:rFonts w:hint="cs"/>
          <w:rtl/>
        </w:rPr>
        <w:t>ה</w:t>
      </w:r>
      <w:r w:rsidRPr="00631DE3">
        <w:rPr>
          <w:rtl/>
        </w:rPr>
        <w:t>שבו</w:t>
      </w:r>
      <w:r>
        <w:rPr>
          <w:rFonts w:hint="cs"/>
          <w:rtl/>
        </w:rPr>
        <w:t>ת</w:t>
      </w:r>
      <w:r w:rsidRPr="00631DE3">
        <w:rPr>
          <w:rtl/>
        </w:rPr>
        <w:t xml:space="preserve"> </w:t>
      </w:r>
      <w:bookmarkStart w:id="2438" w:name="_ETM_Q6_263360"/>
      <w:bookmarkEnd w:id="2438"/>
      <w:r w:rsidRPr="00631DE3">
        <w:rPr>
          <w:rtl/>
        </w:rPr>
        <w:t xml:space="preserve">צריך </w:t>
      </w:r>
      <w:bookmarkStart w:id="2439" w:name="_ETM_Q6_263569"/>
      <w:bookmarkEnd w:id="2439"/>
      <w:r w:rsidRPr="00631DE3">
        <w:rPr>
          <w:rtl/>
        </w:rPr>
        <w:t xml:space="preserve">להיות </w:t>
      </w:r>
      <w:bookmarkStart w:id="2440" w:name="_ETM_Q6_264170"/>
      <w:bookmarkEnd w:id="2440"/>
      <w:r w:rsidRPr="00631DE3">
        <w:rPr>
          <w:rtl/>
        </w:rPr>
        <w:t>מעוג</w:t>
      </w:r>
      <w:r>
        <w:rPr>
          <w:rFonts w:hint="cs"/>
          <w:rtl/>
        </w:rPr>
        <w:t>ן</w:t>
      </w:r>
      <w:r w:rsidRPr="00631DE3">
        <w:rPr>
          <w:rtl/>
        </w:rPr>
        <w:t xml:space="preserve"> </w:t>
      </w:r>
      <w:bookmarkStart w:id="2441" w:name="_ETM_Q6_264770"/>
      <w:bookmarkEnd w:id="2441"/>
      <w:r w:rsidRPr="00631DE3">
        <w:rPr>
          <w:rtl/>
        </w:rPr>
        <w:t>בחוק</w:t>
      </w:r>
      <w:bookmarkStart w:id="2442" w:name="_ETM_Q6_265069"/>
      <w:bookmarkEnd w:id="2442"/>
      <w:r>
        <w:rPr>
          <w:rFonts w:hint="cs"/>
          <w:rtl/>
        </w:rPr>
        <w:t>-י</w:t>
      </w:r>
      <w:r w:rsidRPr="00631DE3">
        <w:rPr>
          <w:rtl/>
        </w:rPr>
        <w:t>סוד</w:t>
      </w:r>
      <w:r>
        <w:rPr>
          <w:rFonts w:hint="cs"/>
          <w:rtl/>
        </w:rPr>
        <w:t>.</w:t>
      </w:r>
      <w:r w:rsidRPr="00631DE3">
        <w:rPr>
          <w:rtl/>
        </w:rPr>
        <w:t xml:space="preserve"> </w:t>
      </w:r>
      <w:bookmarkStart w:id="2443" w:name="_ETM_Q6_266470"/>
      <w:bookmarkEnd w:id="2443"/>
      <w:r w:rsidRPr="00631DE3">
        <w:rPr>
          <w:rtl/>
        </w:rPr>
        <w:t xml:space="preserve">אבל </w:t>
      </w:r>
      <w:bookmarkStart w:id="2444" w:name="_ETM_Q6_266950"/>
      <w:bookmarkEnd w:id="2444"/>
      <w:r w:rsidRPr="00631DE3">
        <w:rPr>
          <w:rtl/>
        </w:rPr>
        <w:t xml:space="preserve">אנחנו </w:t>
      </w:r>
      <w:bookmarkStart w:id="2445" w:name="_ETM_Q6_267310"/>
      <w:bookmarkEnd w:id="2445"/>
      <w:r w:rsidRPr="00631DE3">
        <w:rPr>
          <w:rtl/>
        </w:rPr>
        <w:t xml:space="preserve">לא </w:t>
      </w:r>
      <w:bookmarkStart w:id="2446" w:name="_ETM_Q6_267520"/>
      <w:bookmarkEnd w:id="2446"/>
      <w:r w:rsidRPr="00631DE3">
        <w:rPr>
          <w:rtl/>
        </w:rPr>
        <w:t xml:space="preserve">יכולים </w:t>
      </w:r>
      <w:bookmarkStart w:id="2447" w:name="_ETM_Q6_268060"/>
      <w:bookmarkEnd w:id="2447"/>
      <w:r w:rsidRPr="00631DE3">
        <w:rPr>
          <w:rtl/>
        </w:rPr>
        <w:t xml:space="preserve">לאפשר </w:t>
      </w:r>
      <w:bookmarkStart w:id="2448" w:name="_ETM_Q6_268600"/>
      <w:bookmarkEnd w:id="2448"/>
      <w:r w:rsidRPr="00631DE3">
        <w:rPr>
          <w:rtl/>
        </w:rPr>
        <w:t xml:space="preserve">את </w:t>
      </w:r>
      <w:bookmarkStart w:id="2449" w:name="_ETM_Q6_268690"/>
      <w:bookmarkEnd w:id="2449"/>
      <w:r w:rsidRPr="00631DE3">
        <w:rPr>
          <w:rtl/>
        </w:rPr>
        <w:t xml:space="preserve">הסיבוב </w:t>
      </w:r>
      <w:bookmarkStart w:id="2450" w:name="_ETM_Q6_269920"/>
      <w:bookmarkEnd w:id="2450"/>
      <w:r w:rsidRPr="00631DE3">
        <w:rPr>
          <w:rtl/>
        </w:rPr>
        <w:t xml:space="preserve">שרק </w:t>
      </w:r>
      <w:bookmarkStart w:id="2451" w:name="_ETM_Q6_270280"/>
      <w:bookmarkEnd w:id="2451"/>
      <w:r w:rsidRPr="00631DE3">
        <w:rPr>
          <w:rtl/>
        </w:rPr>
        <w:t xml:space="preserve">היום </w:t>
      </w:r>
      <w:bookmarkStart w:id="2452" w:name="_ETM_Q6_270520"/>
      <w:bookmarkEnd w:id="2452"/>
      <w:r w:rsidRPr="00631DE3">
        <w:rPr>
          <w:rtl/>
        </w:rPr>
        <w:t xml:space="preserve">פורסם </w:t>
      </w:r>
      <w:bookmarkStart w:id="2453" w:name="_ETM_Q6_271780"/>
      <w:bookmarkEnd w:id="2453"/>
      <w:r w:rsidRPr="00631DE3">
        <w:rPr>
          <w:rtl/>
        </w:rPr>
        <w:t xml:space="preserve">לא </w:t>
      </w:r>
      <w:bookmarkStart w:id="2454" w:name="_ETM_Q6_272170"/>
      <w:bookmarkEnd w:id="2454"/>
      <w:r w:rsidRPr="00631DE3">
        <w:rPr>
          <w:rtl/>
        </w:rPr>
        <w:t>ע</w:t>
      </w:r>
      <w:r>
        <w:rPr>
          <w:rFonts w:hint="cs"/>
          <w:rtl/>
        </w:rPr>
        <w:t>ל ידי</w:t>
      </w:r>
      <w:r w:rsidRPr="00631DE3">
        <w:rPr>
          <w:rtl/>
        </w:rPr>
        <w:t xml:space="preserve"> </w:t>
      </w:r>
      <w:bookmarkStart w:id="2455" w:name="_ETM_Q6_274150"/>
      <w:bookmarkEnd w:id="2455"/>
      <w:r w:rsidRPr="00631DE3">
        <w:rPr>
          <w:rtl/>
        </w:rPr>
        <w:t xml:space="preserve">גוף </w:t>
      </w:r>
      <w:bookmarkStart w:id="2456" w:name="_ETM_Q6_274630"/>
      <w:bookmarkEnd w:id="2456"/>
      <w:r w:rsidRPr="00631DE3">
        <w:rPr>
          <w:rtl/>
        </w:rPr>
        <w:t xml:space="preserve">חרדי </w:t>
      </w:r>
      <w:bookmarkStart w:id="2457" w:name="_ETM_Q6_275200"/>
      <w:bookmarkEnd w:id="2457"/>
      <w:r w:rsidRPr="00631DE3">
        <w:rPr>
          <w:rtl/>
        </w:rPr>
        <w:t xml:space="preserve">או </w:t>
      </w:r>
      <w:bookmarkStart w:id="2458" w:name="_ETM_Q6_275290"/>
      <w:bookmarkEnd w:id="2458"/>
      <w:r w:rsidRPr="00631DE3">
        <w:rPr>
          <w:rtl/>
        </w:rPr>
        <w:t>חרד</w:t>
      </w:r>
      <w:r>
        <w:rPr>
          <w:rFonts w:hint="cs"/>
          <w:rtl/>
        </w:rPr>
        <w:t>"לי</w:t>
      </w:r>
      <w:bookmarkStart w:id="2459" w:name="_ETM_Q6_275709"/>
      <w:bookmarkEnd w:id="2459"/>
      <w:r w:rsidRPr="00631DE3">
        <w:rPr>
          <w:rtl/>
        </w:rPr>
        <w:t xml:space="preserve"> </w:t>
      </w:r>
      <w:bookmarkStart w:id="2460" w:name="_ETM_Q6_275800"/>
      <w:bookmarkEnd w:id="2460"/>
      <w:r w:rsidRPr="00631DE3">
        <w:rPr>
          <w:rtl/>
        </w:rPr>
        <w:t xml:space="preserve">או </w:t>
      </w:r>
      <w:bookmarkStart w:id="2461" w:name="_ETM_Q6_275860"/>
      <w:bookmarkEnd w:id="2461"/>
      <w:r w:rsidRPr="00631DE3">
        <w:rPr>
          <w:rtl/>
        </w:rPr>
        <w:t xml:space="preserve">משהו </w:t>
      </w:r>
      <w:bookmarkStart w:id="2462" w:name="_ETM_Q6_276069"/>
      <w:bookmarkEnd w:id="2462"/>
      <w:r w:rsidRPr="00631DE3">
        <w:rPr>
          <w:rtl/>
        </w:rPr>
        <w:t>כזה</w:t>
      </w:r>
      <w:bookmarkStart w:id="2463" w:name="_ETM_Q6_277160"/>
      <w:bookmarkEnd w:id="2463"/>
      <w:r>
        <w:rPr>
          <w:rFonts w:hint="cs"/>
          <w:rtl/>
        </w:rPr>
        <w:t xml:space="preserve"> – </w:t>
      </w:r>
      <w:r w:rsidRPr="00631DE3">
        <w:rPr>
          <w:rtl/>
        </w:rPr>
        <w:t xml:space="preserve">כמעט </w:t>
      </w:r>
      <w:bookmarkStart w:id="2464" w:name="_ETM_Q6_277910"/>
      <w:bookmarkEnd w:id="2464"/>
      <w:r w:rsidRPr="00631DE3">
        <w:rPr>
          <w:rtl/>
        </w:rPr>
        <w:t xml:space="preserve">43% </w:t>
      </w:r>
      <w:bookmarkStart w:id="2465" w:name="_ETM_Q6_279980"/>
      <w:bookmarkEnd w:id="2465"/>
      <w:r w:rsidRPr="00631DE3">
        <w:rPr>
          <w:rtl/>
        </w:rPr>
        <w:t xml:space="preserve">מהעולים </w:t>
      </w:r>
      <w:bookmarkStart w:id="2466" w:name="_ETM_Q6_280550"/>
      <w:bookmarkEnd w:id="2466"/>
      <w:r w:rsidRPr="00631DE3">
        <w:rPr>
          <w:rtl/>
        </w:rPr>
        <w:t>ש</w:t>
      </w:r>
      <w:r>
        <w:rPr>
          <w:rFonts w:hint="cs"/>
          <w:rtl/>
        </w:rPr>
        <w:t>ע</w:t>
      </w:r>
      <w:r w:rsidRPr="00631DE3">
        <w:rPr>
          <w:rtl/>
        </w:rPr>
        <w:t xml:space="preserve">לו </w:t>
      </w:r>
      <w:bookmarkStart w:id="2467" w:name="_ETM_Q6_280850"/>
      <w:bookmarkEnd w:id="2467"/>
      <w:r w:rsidRPr="00631DE3">
        <w:rPr>
          <w:rtl/>
        </w:rPr>
        <w:t>השנה</w:t>
      </w:r>
      <w:r>
        <w:rPr>
          <w:rFonts w:hint="cs"/>
          <w:rtl/>
        </w:rPr>
        <w:t>,</w:t>
      </w:r>
      <w:r w:rsidRPr="00631DE3">
        <w:rPr>
          <w:rtl/>
        </w:rPr>
        <w:t xml:space="preserve"> </w:t>
      </w:r>
      <w:bookmarkStart w:id="2468" w:name="_ETM_Q6_282569"/>
      <w:bookmarkEnd w:id="2468"/>
      <w:r w:rsidRPr="00631DE3">
        <w:rPr>
          <w:rtl/>
        </w:rPr>
        <w:t xml:space="preserve">שקיבלו </w:t>
      </w:r>
      <w:bookmarkStart w:id="2469" w:name="_ETM_Q6_283200"/>
      <w:bookmarkEnd w:id="2469"/>
      <w:r w:rsidRPr="00631DE3">
        <w:rPr>
          <w:rtl/>
        </w:rPr>
        <w:t>סל</w:t>
      </w:r>
      <w:bookmarkStart w:id="2470" w:name="_ETM_Q6_283590"/>
      <w:bookmarkEnd w:id="2470"/>
      <w:r>
        <w:rPr>
          <w:rFonts w:hint="cs"/>
          <w:rtl/>
        </w:rPr>
        <w:t xml:space="preserve"> קליטה,</w:t>
      </w:r>
      <w:r w:rsidRPr="00631DE3">
        <w:rPr>
          <w:rtl/>
        </w:rPr>
        <w:t xml:space="preserve"> </w:t>
      </w:r>
      <w:bookmarkStart w:id="2471" w:name="_ETM_Q6_284899"/>
      <w:bookmarkEnd w:id="2471"/>
      <w:r w:rsidRPr="00631DE3">
        <w:rPr>
          <w:rtl/>
        </w:rPr>
        <w:t xml:space="preserve">תחת </w:t>
      </w:r>
      <w:bookmarkStart w:id="2472" w:name="_ETM_Q6_285950"/>
      <w:bookmarkEnd w:id="2472"/>
      <w:r w:rsidRPr="00631DE3">
        <w:rPr>
          <w:rtl/>
        </w:rPr>
        <w:t xml:space="preserve">סעיף </w:t>
      </w:r>
      <w:bookmarkStart w:id="2473" w:name="_ETM_Q6_286280"/>
      <w:bookmarkEnd w:id="2473"/>
      <w:r w:rsidRPr="00631DE3">
        <w:rPr>
          <w:rtl/>
        </w:rPr>
        <w:t xml:space="preserve">הנכד </w:t>
      </w:r>
      <w:bookmarkStart w:id="2474" w:name="_ETM_Q6_286850"/>
      <w:bookmarkEnd w:id="2474"/>
      <w:r w:rsidRPr="00631DE3">
        <w:rPr>
          <w:rtl/>
        </w:rPr>
        <w:t>ו</w:t>
      </w:r>
      <w:r>
        <w:rPr>
          <w:rFonts w:hint="cs"/>
          <w:rtl/>
        </w:rPr>
        <w:t xml:space="preserve">הנין </w:t>
      </w:r>
      <w:r>
        <w:rPr>
          <w:rFonts w:hint="eastAsia"/>
        </w:rPr>
        <w:t>–</w:t>
      </w:r>
      <w:r w:rsidRPr="00631DE3">
        <w:rPr>
          <w:rtl/>
        </w:rPr>
        <w:t xml:space="preserve"> </w:t>
      </w:r>
      <w:bookmarkStart w:id="2475" w:name="_ETM_Q6_287869"/>
      <w:bookmarkEnd w:id="2475"/>
      <w:r w:rsidRPr="00631DE3">
        <w:rPr>
          <w:rtl/>
        </w:rPr>
        <w:t>אגב</w:t>
      </w:r>
      <w:r>
        <w:rPr>
          <w:rFonts w:hint="cs"/>
          <w:rtl/>
        </w:rPr>
        <w:t>,</w:t>
      </w:r>
      <w:r w:rsidRPr="00631DE3">
        <w:rPr>
          <w:rtl/>
        </w:rPr>
        <w:t xml:space="preserve"> </w:t>
      </w:r>
      <w:bookmarkStart w:id="2476" w:name="_ETM_Q6_288380"/>
      <w:bookmarkEnd w:id="2476"/>
      <w:r w:rsidRPr="00631DE3">
        <w:rPr>
          <w:rtl/>
        </w:rPr>
        <w:t>ו</w:t>
      </w:r>
      <w:r>
        <w:rPr>
          <w:rFonts w:hint="cs"/>
          <w:rtl/>
        </w:rPr>
        <w:t>הנין,</w:t>
      </w:r>
      <w:r w:rsidRPr="00631DE3">
        <w:rPr>
          <w:rtl/>
        </w:rPr>
        <w:t xml:space="preserve"> </w:t>
      </w:r>
      <w:bookmarkStart w:id="2477" w:name="_ETM_Q6_289179"/>
      <w:bookmarkEnd w:id="2477"/>
      <w:r w:rsidRPr="00631DE3">
        <w:rPr>
          <w:rtl/>
        </w:rPr>
        <w:t xml:space="preserve">שהיום </w:t>
      </w:r>
      <w:bookmarkStart w:id="2478" w:name="_ETM_Q6_289600"/>
      <w:bookmarkEnd w:id="2478"/>
      <w:r w:rsidRPr="00631DE3">
        <w:rPr>
          <w:rtl/>
        </w:rPr>
        <w:t xml:space="preserve">במדינת </w:t>
      </w:r>
      <w:bookmarkStart w:id="2479" w:name="_ETM_Q6_289990"/>
      <w:bookmarkEnd w:id="2479"/>
      <w:r w:rsidRPr="00631DE3">
        <w:rPr>
          <w:rtl/>
        </w:rPr>
        <w:t xml:space="preserve">ישראל </w:t>
      </w:r>
      <w:bookmarkStart w:id="2480" w:name="_ETM_Q6_290869"/>
      <w:bookmarkEnd w:id="2480"/>
      <w:r w:rsidRPr="00631DE3">
        <w:rPr>
          <w:rtl/>
        </w:rPr>
        <w:t xml:space="preserve">עשו </w:t>
      </w:r>
      <w:bookmarkStart w:id="2481" w:name="_ETM_Q6_291259"/>
      <w:bookmarkEnd w:id="2481"/>
      <w:r w:rsidRPr="00631DE3">
        <w:rPr>
          <w:rtl/>
        </w:rPr>
        <w:t>סיבוב</w:t>
      </w:r>
      <w:r>
        <w:rPr>
          <w:rFonts w:hint="cs"/>
          <w:rtl/>
        </w:rPr>
        <w:t>,</w:t>
      </w:r>
      <w:r w:rsidRPr="00631DE3">
        <w:rPr>
          <w:rtl/>
        </w:rPr>
        <w:t xml:space="preserve"> </w:t>
      </w:r>
      <w:bookmarkStart w:id="2482" w:name="_ETM_Q6_292170"/>
      <w:bookmarkEnd w:id="2482"/>
      <w:r w:rsidRPr="00631DE3">
        <w:rPr>
          <w:rtl/>
        </w:rPr>
        <w:t xml:space="preserve">וחזרו </w:t>
      </w:r>
      <w:bookmarkStart w:id="2483" w:name="_ETM_Q6_293159"/>
      <w:bookmarkEnd w:id="2483"/>
      <w:r>
        <w:rPr>
          <w:rFonts w:hint="cs"/>
          <w:rtl/>
        </w:rPr>
        <w:t>ל</w:t>
      </w:r>
      <w:r w:rsidRPr="00631DE3">
        <w:rPr>
          <w:rtl/>
        </w:rPr>
        <w:t xml:space="preserve">מקומות </w:t>
      </w:r>
      <w:bookmarkStart w:id="2484" w:name="_ETM_Q6_293729"/>
      <w:bookmarkEnd w:id="2484"/>
      <w:r w:rsidRPr="00631DE3">
        <w:rPr>
          <w:rtl/>
        </w:rPr>
        <w:t>אחרים</w:t>
      </w:r>
      <w:r>
        <w:rPr>
          <w:rFonts w:hint="cs"/>
          <w:rtl/>
        </w:rPr>
        <w:t>. ולכן אנחנו צריכים להידרש - - -</w:t>
      </w:r>
    </w:p>
    <w:p w:rsidR="003B6D3A" w:rsidRDefault="003B6D3A" w:rsidP="00EF3998">
      <w:pPr>
        <w:rPr>
          <w:rtl/>
        </w:rPr>
      </w:pPr>
    </w:p>
    <w:p w:rsidR="003B6D3A" w:rsidRDefault="003B6D3A" w:rsidP="00EF3998">
      <w:pPr>
        <w:pStyle w:val="af5"/>
        <w:keepNext/>
        <w:rPr>
          <w:rtl/>
        </w:rPr>
      </w:pPr>
      <w:bookmarkStart w:id="2485" w:name="ET_interruption_5552_11"/>
      <w:r w:rsidRPr="001C1377">
        <w:rPr>
          <w:rStyle w:val="TagStyle"/>
          <w:rtl/>
        </w:rPr>
        <w:t xml:space="preserve"> &lt;&lt; קריאה &gt;&gt; </w:t>
      </w:r>
      <w:r>
        <w:rPr>
          <w:rtl/>
        </w:rPr>
        <w:t>יוליה מלינובסקי (ישראל ביתנו):</w:t>
      </w:r>
      <w:r w:rsidRPr="001C1377">
        <w:rPr>
          <w:rStyle w:val="TagStyle"/>
          <w:rtl/>
        </w:rPr>
        <w:t xml:space="preserve"> &lt;&lt; קריאה &gt;&gt;</w:t>
      </w:r>
      <w:r>
        <w:rPr>
          <w:rtl/>
        </w:rPr>
        <w:t xml:space="preserve">   </w:t>
      </w:r>
      <w:bookmarkEnd w:id="2485"/>
    </w:p>
    <w:p w:rsidR="003B6D3A" w:rsidRDefault="003B6D3A" w:rsidP="00EF3998">
      <w:pPr>
        <w:pStyle w:val="KeepWithNext"/>
        <w:rPr>
          <w:rtl/>
        </w:rPr>
      </w:pPr>
    </w:p>
    <w:p w:rsidR="003B6D3A" w:rsidRDefault="003B6D3A" w:rsidP="00EF3998">
      <w:pPr>
        <w:rPr>
          <w:rtl/>
        </w:rPr>
      </w:pPr>
      <w:r>
        <w:rPr>
          <w:rFonts w:hint="cs"/>
          <w:rtl/>
        </w:rPr>
        <w:t>- - -</w:t>
      </w:r>
    </w:p>
    <w:p w:rsidR="003B6D3A" w:rsidRDefault="003B6D3A" w:rsidP="00EF3998">
      <w:pPr>
        <w:rPr>
          <w:rtl/>
        </w:rPr>
      </w:pPr>
    </w:p>
    <w:p w:rsidR="003B6D3A" w:rsidRDefault="003B6D3A" w:rsidP="00EF3998">
      <w:pPr>
        <w:pStyle w:val="-"/>
        <w:keepNext/>
        <w:rPr>
          <w:rtl/>
        </w:rPr>
      </w:pPr>
      <w:bookmarkStart w:id="2486" w:name="ET_speakercontinue_6343_12"/>
      <w:r w:rsidRPr="001C1377">
        <w:rPr>
          <w:rStyle w:val="TagStyle"/>
          <w:rtl/>
        </w:rPr>
        <w:t xml:space="preserve"> &lt;&lt; דובר_המשך &gt;&gt; </w:t>
      </w:r>
      <w:r>
        <w:rPr>
          <w:rtl/>
        </w:rPr>
        <w:t>עמיחי אליהו (עוצמה יהודית):</w:t>
      </w:r>
      <w:r w:rsidRPr="001C1377">
        <w:rPr>
          <w:rStyle w:val="TagStyle"/>
          <w:rtl/>
        </w:rPr>
        <w:t xml:space="preserve"> &lt;&lt; דובר_המשך &gt;&gt;</w:t>
      </w:r>
      <w:r>
        <w:rPr>
          <w:rtl/>
        </w:rPr>
        <w:t xml:space="preserve">   </w:t>
      </w:r>
      <w:bookmarkEnd w:id="2486"/>
    </w:p>
    <w:p w:rsidR="003B6D3A" w:rsidRDefault="003B6D3A" w:rsidP="00EF3998">
      <w:pPr>
        <w:pStyle w:val="KeepWithNext"/>
        <w:rPr>
          <w:rtl/>
        </w:rPr>
      </w:pPr>
    </w:p>
    <w:p w:rsidR="003B6D3A" w:rsidRDefault="003B6D3A" w:rsidP="00EF3998">
      <w:pPr>
        <w:rPr>
          <w:rtl/>
        </w:rPr>
      </w:pPr>
      <w:bookmarkStart w:id="2487" w:name="_ETM_Q6_297545"/>
      <w:bookmarkStart w:id="2488" w:name="_ETM_Q6_297624"/>
      <w:bookmarkStart w:id="2489" w:name="_ETM_Q6_294659"/>
      <w:bookmarkStart w:id="2490" w:name="_ETM_Q6_295170"/>
      <w:bookmarkStart w:id="2491" w:name="_ETM_Q6_295470"/>
      <w:bookmarkStart w:id="2492" w:name="_ETM_Q6_295829"/>
      <w:bookmarkStart w:id="2493" w:name="_ETM_Q6_297020"/>
      <w:bookmarkEnd w:id="2487"/>
      <w:bookmarkEnd w:id="2488"/>
      <w:bookmarkEnd w:id="2489"/>
      <w:bookmarkEnd w:id="2490"/>
      <w:bookmarkEnd w:id="2491"/>
      <w:bookmarkEnd w:id="2492"/>
      <w:bookmarkEnd w:id="2493"/>
      <w:r w:rsidRPr="00631DE3">
        <w:rPr>
          <w:rtl/>
        </w:rPr>
        <w:t xml:space="preserve">אני </w:t>
      </w:r>
      <w:bookmarkStart w:id="2494" w:name="_ETM_Q6_297170"/>
      <w:bookmarkEnd w:id="2494"/>
      <w:r w:rsidRPr="00631DE3">
        <w:rPr>
          <w:rtl/>
        </w:rPr>
        <w:t xml:space="preserve">אגיד </w:t>
      </w:r>
      <w:bookmarkStart w:id="2495" w:name="_ETM_Q6_297350"/>
      <w:bookmarkEnd w:id="2495"/>
      <w:r w:rsidRPr="00631DE3">
        <w:rPr>
          <w:rtl/>
        </w:rPr>
        <w:t>לך</w:t>
      </w:r>
      <w:r>
        <w:rPr>
          <w:rFonts w:hint="cs"/>
          <w:rtl/>
        </w:rPr>
        <w:t>.</w:t>
      </w:r>
      <w:bookmarkStart w:id="2496" w:name="_ETM_Q6_297499"/>
      <w:bookmarkEnd w:id="2496"/>
      <w:r w:rsidRPr="00631DE3">
        <w:rPr>
          <w:rtl/>
        </w:rPr>
        <w:t xml:space="preserve"> </w:t>
      </w:r>
      <w:bookmarkStart w:id="2497" w:name="_ETM_Q6_298009"/>
      <w:bookmarkEnd w:id="2497"/>
      <w:r w:rsidRPr="00631DE3">
        <w:rPr>
          <w:rtl/>
        </w:rPr>
        <w:t xml:space="preserve">הנתון </w:t>
      </w:r>
      <w:bookmarkStart w:id="2498" w:name="_ETM_Q6_298459"/>
      <w:bookmarkEnd w:id="2498"/>
      <w:r w:rsidRPr="00631DE3">
        <w:rPr>
          <w:rtl/>
        </w:rPr>
        <w:t>המדויק</w:t>
      </w:r>
      <w:r>
        <w:rPr>
          <w:rFonts w:hint="cs"/>
          <w:rtl/>
        </w:rPr>
        <w:t>:</w:t>
      </w:r>
      <w:r w:rsidRPr="00631DE3">
        <w:rPr>
          <w:rtl/>
        </w:rPr>
        <w:t xml:space="preserve"> </w:t>
      </w:r>
      <w:bookmarkStart w:id="2499" w:name="_ETM_Q6_299429"/>
      <w:bookmarkEnd w:id="2499"/>
      <w:r w:rsidRPr="00631DE3">
        <w:rPr>
          <w:rtl/>
        </w:rPr>
        <w:t>41</w:t>
      </w:r>
      <w:bookmarkStart w:id="2500" w:name="_ETM_Q6_302979"/>
      <w:bookmarkEnd w:id="2500"/>
      <w:r>
        <w:rPr>
          <w:rFonts w:hint="cs"/>
          <w:rtl/>
        </w:rPr>
        <w:t xml:space="preserve"> - - -</w:t>
      </w:r>
    </w:p>
    <w:p w:rsidR="003B6D3A" w:rsidRDefault="003B6D3A" w:rsidP="00EF3998">
      <w:pPr>
        <w:rPr>
          <w:rtl/>
        </w:rPr>
      </w:pPr>
    </w:p>
    <w:p w:rsidR="003B6D3A" w:rsidRDefault="003B6D3A" w:rsidP="00EF3998">
      <w:pPr>
        <w:pStyle w:val="af5"/>
        <w:keepNext/>
        <w:rPr>
          <w:rtl/>
        </w:rPr>
      </w:pPr>
      <w:bookmarkStart w:id="2501" w:name="ET_interruption_5552_13"/>
      <w:r w:rsidRPr="001C1377">
        <w:rPr>
          <w:rStyle w:val="TagStyle"/>
          <w:rtl/>
        </w:rPr>
        <w:t xml:space="preserve"> &lt;&lt; קריאה &gt;&gt; </w:t>
      </w:r>
      <w:r>
        <w:rPr>
          <w:rtl/>
        </w:rPr>
        <w:t>יוליה מלינובסקי (ישראל ביתנו):</w:t>
      </w:r>
      <w:r w:rsidRPr="001C1377">
        <w:rPr>
          <w:rStyle w:val="TagStyle"/>
          <w:rtl/>
        </w:rPr>
        <w:t xml:space="preserve"> &lt;&lt; קריאה &gt;&gt;</w:t>
      </w:r>
      <w:r>
        <w:rPr>
          <w:rtl/>
        </w:rPr>
        <w:t xml:space="preserve">   </w:t>
      </w:r>
      <w:bookmarkEnd w:id="2501"/>
    </w:p>
    <w:p w:rsidR="003B6D3A" w:rsidRDefault="003B6D3A" w:rsidP="00EF3998">
      <w:pPr>
        <w:pStyle w:val="KeepWithNext"/>
        <w:rPr>
          <w:rtl/>
        </w:rPr>
      </w:pPr>
    </w:p>
    <w:p w:rsidR="003B6D3A" w:rsidRDefault="003B6D3A" w:rsidP="00EF3998">
      <w:pPr>
        <w:rPr>
          <w:rtl/>
        </w:rPr>
      </w:pPr>
      <w:bookmarkStart w:id="2502" w:name="_ETM_Q6_301737"/>
      <w:bookmarkStart w:id="2503" w:name="_ETM_Q6_301991"/>
      <w:bookmarkStart w:id="2504" w:name="_ETM_Q6_302052"/>
      <w:bookmarkEnd w:id="2502"/>
      <w:bookmarkEnd w:id="2503"/>
      <w:bookmarkEnd w:id="2504"/>
      <w:r>
        <w:rPr>
          <w:rFonts w:hint="cs"/>
          <w:rtl/>
        </w:rPr>
        <w:t>- - -</w:t>
      </w:r>
    </w:p>
    <w:p w:rsidR="003B6D3A" w:rsidRDefault="003B6D3A" w:rsidP="00EF3998">
      <w:pPr>
        <w:rPr>
          <w:rtl/>
        </w:rPr>
      </w:pPr>
    </w:p>
    <w:p w:rsidR="003B6D3A" w:rsidRDefault="003B6D3A" w:rsidP="00EF3998">
      <w:pPr>
        <w:pStyle w:val="af6"/>
        <w:keepNext/>
        <w:rPr>
          <w:rtl/>
        </w:rPr>
      </w:pPr>
      <w:r w:rsidRPr="001C1377">
        <w:rPr>
          <w:rStyle w:val="TagStyle"/>
          <w:rtl/>
        </w:rPr>
        <w:t xml:space="preserve"> &lt;&lt; יור &gt;&gt; </w:t>
      </w:r>
      <w:r>
        <w:rPr>
          <w:rtl/>
        </w:rPr>
        <w:t>היו"ר מיקי לוי:</w:t>
      </w:r>
      <w:r w:rsidRPr="001C1377">
        <w:rPr>
          <w:rStyle w:val="TagStyle"/>
          <w:rtl/>
        </w:rPr>
        <w:t xml:space="preserve"> &lt;&lt; יור &gt;&gt;</w:t>
      </w:r>
      <w:r>
        <w:rPr>
          <w:rtl/>
        </w:rPr>
        <w:t xml:space="preserve">   </w:t>
      </w:r>
    </w:p>
    <w:p w:rsidR="003B6D3A" w:rsidRDefault="003B6D3A" w:rsidP="00EF3998">
      <w:pPr>
        <w:pStyle w:val="KeepWithNext"/>
        <w:rPr>
          <w:rtl/>
        </w:rPr>
      </w:pPr>
    </w:p>
    <w:p w:rsidR="003B6D3A" w:rsidRDefault="003B6D3A" w:rsidP="00EF3998">
      <w:pPr>
        <w:rPr>
          <w:rtl/>
        </w:rPr>
      </w:pPr>
      <w:bookmarkStart w:id="2505" w:name="_ETM_Q6_303520"/>
      <w:bookmarkEnd w:id="2505"/>
      <w:r w:rsidRPr="00631DE3">
        <w:rPr>
          <w:rtl/>
        </w:rPr>
        <w:t xml:space="preserve">בבקשה </w:t>
      </w:r>
      <w:bookmarkStart w:id="2506" w:name="_ETM_Q6_305320"/>
      <w:bookmarkEnd w:id="2506"/>
      <w:r w:rsidRPr="00631DE3">
        <w:rPr>
          <w:rtl/>
        </w:rPr>
        <w:t>להמשיך</w:t>
      </w:r>
      <w:r>
        <w:rPr>
          <w:rFonts w:hint="cs"/>
          <w:rtl/>
        </w:rPr>
        <w:t>.</w:t>
      </w:r>
      <w:r w:rsidRPr="00631DE3">
        <w:rPr>
          <w:rtl/>
        </w:rPr>
        <w:t xml:space="preserve"> </w:t>
      </w:r>
      <w:bookmarkStart w:id="2507" w:name="_ETM_Q6_306040"/>
      <w:bookmarkEnd w:id="2507"/>
      <w:r w:rsidRPr="00631DE3">
        <w:rPr>
          <w:rtl/>
        </w:rPr>
        <w:t xml:space="preserve">חברת </w:t>
      </w:r>
      <w:bookmarkStart w:id="2508" w:name="_ETM_Q6_306580"/>
      <w:bookmarkEnd w:id="2508"/>
      <w:r w:rsidRPr="00631DE3">
        <w:rPr>
          <w:rtl/>
        </w:rPr>
        <w:t xml:space="preserve">הכנסת </w:t>
      </w:r>
      <w:bookmarkStart w:id="2509" w:name="_ETM_Q6_307150"/>
      <w:bookmarkEnd w:id="2509"/>
      <w:r w:rsidRPr="00631DE3">
        <w:rPr>
          <w:rtl/>
        </w:rPr>
        <w:t>מלינובסקי</w:t>
      </w:r>
      <w:r>
        <w:rPr>
          <w:rFonts w:hint="cs"/>
          <w:rtl/>
        </w:rPr>
        <w:t>,</w:t>
      </w:r>
      <w:r w:rsidRPr="00631DE3">
        <w:rPr>
          <w:rtl/>
        </w:rPr>
        <w:t xml:space="preserve"> </w:t>
      </w:r>
      <w:bookmarkStart w:id="2510" w:name="_ETM_Q6_307960"/>
      <w:bookmarkEnd w:id="2510"/>
      <w:r w:rsidRPr="00631DE3">
        <w:rPr>
          <w:rtl/>
        </w:rPr>
        <w:t xml:space="preserve">קריאה </w:t>
      </w:r>
      <w:bookmarkStart w:id="2511" w:name="_ETM_Q6_308470"/>
      <w:bookmarkEnd w:id="2511"/>
      <w:r w:rsidRPr="00631DE3">
        <w:rPr>
          <w:rtl/>
        </w:rPr>
        <w:t>ראשונה</w:t>
      </w:r>
      <w:r>
        <w:rPr>
          <w:rFonts w:hint="cs"/>
          <w:rtl/>
        </w:rPr>
        <w:t>.</w:t>
      </w:r>
      <w:r w:rsidRPr="00631DE3">
        <w:rPr>
          <w:rtl/>
        </w:rPr>
        <w:t xml:space="preserve"> </w:t>
      </w:r>
      <w:bookmarkStart w:id="2512" w:name="_ETM_Q6_310870"/>
      <w:bookmarkEnd w:id="2512"/>
      <w:r w:rsidRPr="00631DE3">
        <w:rPr>
          <w:rtl/>
        </w:rPr>
        <w:t xml:space="preserve">בבקשה </w:t>
      </w:r>
      <w:bookmarkStart w:id="2513" w:name="_ETM_Q6_311379"/>
      <w:bookmarkEnd w:id="2513"/>
      <w:r w:rsidRPr="00631DE3">
        <w:rPr>
          <w:rtl/>
        </w:rPr>
        <w:t>להמשיך</w:t>
      </w:r>
      <w:r>
        <w:rPr>
          <w:rFonts w:hint="cs"/>
          <w:rtl/>
        </w:rPr>
        <w:t>.</w:t>
      </w:r>
    </w:p>
    <w:p w:rsidR="003B6D3A" w:rsidRDefault="003B6D3A" w:rsidP="00EF3998">
      <w:pPr>
        <w:rPr>
          <w:rtl/>
        </w:rPr>
      </w:pPr>
    </w:p>
    <w:p w:rsidR="003B6D3A" w:rsidRDefault="003B6D3A" w:rsidP="00EF3998">
      <w:pPr>
        <w:pStyle w:val="-"/>
        <w:keepNext/>
        <w:rPr>
          <w:rtl/>
        </w:rPr>
      </w:pPr>
      <w:r w:rsidRPr="001C1377">
        <w:rPr>
          <w:rStyle w:val="TagStyle"/>
          <w:rtl/>
        </w:rPr>
        <w:t xml:space="preserve"> &lt;&lt; דובר_המשך &gt;&gt; </w:t>
      </w:r>
      <w:r>
        <w:rPr>
          <w:rtl/>
        </w:rPr>
        <w:t>עמיחי אליהו (עוצמה יהודית):</w:t>
      </w:r>
      <w:r w:rsidRPr="001C1377">
        <w:rPr>
          <w:rStyle w:val="TagStyle"/>
          <w:rtl/>
        </w:rPr>
        <w:t xml:space="preserve"> &lt;&lt; דובר_המשך &gt;&gt;</w:t>
      </w:r>
      <w:r>
        <w:rPr>
          <w:rtl/>
        </w:rPr>
        <w:t xml:space="preserve">   </w:t>
      </w:r>
    </w:p>
    <w:p w:rsidR="003B6D3A" w:rsidRDefault="003B6D3A" w:rsidP="00EF3998">
      <w:pPr>
        <w:pStyle w:val="KeepWithNext"/>
        <w:rPr>
          <w:rtl/>
        </w:rPr>
      </w:pPr>
    </w:p>
    <w:p w:rsidR="003B6D3A" w:rsidRDefault="003B6D3A" w:rsidP="00EF3998">
      <w:pPr>
        <w:rPr>
          <w:rtl/>
        </w:rPr>
      </w:pPr>
      <w:bookmarkStart w:id="2514" w:name="_ETM_Q6_311980"/>
      <w:bookmarkEnd w:id="2514"/>
      <w:r w:rsidRPr="00631DE3">
        <w:rPr>
          <w:rtl/>
        </w:rPr>
        <w:t xml:space="preserve">אני </w:t>
      </w:r>
      <w:bookmarkStart w:id="2515" w:name="_ETM_Q6_312189"/>
      <w:bookmarkEnd w:id="2515"/>
      <w:r w:rsidRPr="00631DE3">
        <w:rPr>
          <w:rtl/>
        </w:rPr>
        <w:t xml:space="preserve">מקריא </w:t>
      </w:r>
      <w:bookmarkStart w:id="2516" w:name="_ETM_Q6_312790"/>
      <w:bookmarkEnd w:id="2516"/>
      <w:r w:rsidRPr="00631DE3">
        <w:rPr>
          <w:rtl/>
        </w:rPr>
        <w:t xml:space="preserve">מתוך </w:t>
      </w:r>
      <w:bookmarkStart w:id="2517" w:name="_ETM_Q6_314879"/>
      <w:bookmarkEnd w:id="2517"/>
      <w:r w:rsidRPr="00631DE3">
        <w:rPr>
          <w:rtl/>
        </w:rPr>
        <w:t xml:space="preserve">ערוץ </w:t>
      </w:r>
      <w:bookmarkStart w:id="2518" w:name="_ETM_Q6_315209"/>
      <w:bookmarkEnd w:id="2518"/>
      <w:r w:rsidRPr="00631DE3">
        <w:rPr>
          <w:rtl/>
        </w:rPr>
        <w:t>13</w:t>
      </w:r>
      <w:bookmarkStart w:id="2519" w:name="_ETM_Q6_316370"/>
      <w:bookmarkEnd w:id="2519"/>
      <w:r>
        <w:rPr>
          <w:rFonts w:hint="cs"/>
          <w:rtl/>
        </w:rPr>
        <w:t xml:space="preserve">. </w:t>
      </w:r>
      <w:r w:rsidRPr="00631DE3">
        <w:rPr>
          <w:rtl/>
        </w:rPr>
        <w:t>אבל</w:t>
      </w:r>
      <w:bookmarkStart w:id="2520" w:name="_ETM_Q6_316760"/>
      <w:bookmarkEnd w:id="2520"/>
      <w:r>
        <w:rPr>
          <w:rFonts w:hint="cs"/>
          <w:rtl/>
        </w:rPr>
        <w:t xml:space="preserve"> </w:t>
      </w:r>
      <w:bookmarkStart w:id="2521" w:name="_ETM_Q6_315931"/>
      <w:bookmarkEnd w:id="2521"/>
      <w:r>
        <w:rPr>
          <w:rFonts w:hint="cs"/>
          <w:rtl/>
        </w:rPr>
        <w:t>השרה</w:t>
      </w:r>
      <w:r w:rsidRPr="00631DE3">
        <w:rPr>
          <w:rtl/>
        </w:rPr>
        <w:t xml:space="preserve"> </w:t>
      </w:r>
      <w:bookmarkStart w:id="2522" w:name="_ETM_Q6_317150"/>
      <w:bookmarkEnd w:id="2522"/>
      <w:r w:rsidRPr="00631DE3">
        <w:rPr>
          <w:rtl/>
        </w:rPr>
        <w:t xml:space="preserve">תיקנה </w:t>
      </w:r>
      <w:bookmarkStart w:id="2523" w:name="_ETM_Q6_317510"/>
      <w:bookmarkEnd w:id="2523"/>
      <w:r w:rsidRPr="00631DE3">
        <w:rPr>
          <w:rtl/>
        </w:rPr>
        <w:t xml:space="preserve">אותי </w:t>
      </w:r>
      <w:bookmarkStart w:id="2524" w:name="_ETM_Q6_317810"/>
      <w:bookmarkStart w:id="2525" w:name="_ETM_Q6_317959"/>
      <w:bookmarkEnd w:id="2524"/>
      <w:bookmarkEnd w:id="2525"/>
      <w:r>
        <w:rPr>
          <w:rFonts w:hint="cs"/>
          <w:rtl/>
        </w:rPr>
        <w:t>ו</w:t>
      </w:r>
      <w:r w:rsidRPr="00631DE3">
        <w:rPr>
          <w:rtl/>
        </w:rPr>
        <w:t xml:space="preserve">אמרה </w:t>
      </w:r>
      <w:bookmarkStart w:id="2526" w:name="_ETM_Q6_318260"/>
      <w:bookmarkEnd w:id="2526"/>
      <w:r w:rsidRPr="00631DE3">
        <w:rPr>
          <w:rtl/>
        </w:rPr>
        <w:t xml:space="preserve">שמדובר </w:t>
      </w:r>
      <w:bookmarkStart w:id="2527" w:name="_ETM_Q6_318769"/>
      <w:bookmarkEnd w:id="2527"/>
      <w:r w:rsidRPr="00631DE3">
        <w:rPr>
          <w:rtl/>
        </w:rPr>
        <w:t>ב-30%</w:t>
      </w:r>
      <w:bookmarkStart w:id="2528" w:name="_ETM_Q6_320610"/>
      <w:bookmarkEnd w:id="2528"/>
      <w:r>
        <w:rPr>
          <w:rFonts w:hint="cs"/>
          <w:rtl/>
        </w:rPr>
        <w:t xml:space="preserve">. </w:t>
      </w:r>
      <w:r w:rsidRPr="00631DE3">
        <w:rPr>
          <w:rtl/>
        </w:rPr>
        <w:t xml:space="preserve">חבריי </w:t>
      </w:r>
      <w:bookmarkStart w:id="2529" w:name="_ETM_Q6_321120"/>
      <w:bookmarkEnd w:id="2529"/>
      <w:r w:rsidRPr="00631DE3">
        <w:rPr>
          <w:rtl/>
        </w:rPr>
        <w:t xml:space="preserve">חברי </w:t>
      </w:r>
      <w:bookmarkStart w:id="2530" w:name="_ETM_Q6_321389"/>
      <w:bookmarkEnd w:id="2530"/>
      <w:r w:rsidRPr="00631DE3">
        <w:rPr>
          <w:rtl/>
        </w:rPr>
        <w:t>הכנסת</w:t>
      </w:r>
      <w:r>
        <w:rPr>
          <w:rFonts w:hint="cs"/>
          <w:rtl/>
        </w:rPr>
        <w:t>,</w:t>
      </w:r>
      <w:r w:rsidRPr="00631DE3">
        <w:rPr>
          <w:rtl/>
        </w:rPr>
        <w:t xml:space="preserve"> </w:t>
      </w:r>
      <w:bookmarkStart w:id="2531" w:name="_ETM_Q6_321750"/>
      <w:bookmarkEnd w:id="2531"/>
      <w:r w:rsidRPr="00631DE3">
        <w:rPr>
          <w:rtl/>
        </w:rPr>
        <w:t xml:space="preserve">בואו </w:t>
      </w:r>
      <w:bookmarkStart w:id="2532" w:name="_ETM_Q6_321960"/>
      <w:bookmarkEnd w:id="2532"/>
      <w:r w:rsidRPr="00631DE3">
        <w:rPr>
          <w:rtl/>
        </w:rPr>
        <w:t xml:space="preserve">נתייחס </w:t>
      </w:r>
      <w:bookmarkStart w:id="2533" w:name="_ETM_Q6_322410"/>
      <w:bookmarkEnd w:id="2533"/>
      <w:r w:rsidRPr="00631DE3">
        <w:rPr>
          <w:rtl/>
        </w:rPr>
        <w:t>לנושא</w:t>
      </w:r>
      <w:r>
        <w:rPr>
          <w:rFonts w:hint="cs"/>
          <w:rtl/>
        </w:rPr>
        <w:t xml:space="preserve"> - - -</w:t>
      </w:r>
    </w:p>
    <w:p w:rsidR="003B6D3A" w:rsidRDefault="003B6D3A" w:rsidP="00EF3998">
      <w:pPr>
        <w:rPr>
          <w:rtl/>
        </w:rPr>
      </w:pPr>
    </w:p>
    <w:p w:rsidR="003B6D3A" w:rsidRDefault="003B6D3A" w:rsidP="00EF3998">
      <w:pPr>
        <w:pStyle w:val="af5"/>
        <w:keepNext/>
        <w:rPr>
          <w:rtl/>
        </w:rPr>
      </w:pPr>
      <w:bookmarkStart w:id="2534" w:name="ET_interruption_5552_16"/>
      <w:r w:rsidRPr="001C1377">
        <w:rPr>
          <w:rStyle w:val="TagStyle"/>
          <w:rtl/>
        </w:rPr>
        <w:t xml:space="preserve"> &lt;&lt; קריאה &gt;&gt; </w:t>
      </w:r>
      <w:r>
        <w:rPr>
          <w:rtl/>
        </w:rPr>
        <w:t>יוליה מלינובסקי (ישראל ביתנו):</w:t>
      </w:r>
      <w:r w:rsidRPr="001C1377">
        <w:rPr>
          <w:rStyle w:val="TagStyle"/>
          <w:rtl/>
        </w:rPr>
        <w:t xml:space="preserve"> &lt;&lt; קריאה &gt;&gt;</w:t>
      </w:r>
      <w:r>
        <w:rPr>
          <w:rtl/>
        </w:rPr>
        <w:t xml:space="preserve">   </w:t>
      </w:r>
      <w:bookmarkEnd w:id="2534"/>
    </w:p>
    <w:p w:rsidR="003B6D3A" w:rsidRDefault="003B6D3A" w:rsidP="00EF3998">
      <w:pPr>
        <w:pStyle w:val="KeepWithNext"/>
        <w:rPr>
          <w:rtl/>
        </w:rPr>
      </w:pPr>
    </w:p>
    <w:p w:rsidR="003B6D3A" w:rsidRDefault="003B6D3A" w:rsidP="00EF3998">
      <w:pPr>
        <w:rPr>
          <w:rtl/>
        </w:rPr>
      </w:pPr>
      <w:r>
        <w:rPr>
          <w:rFonts w:hint="cs"/>
          <w:rtl/>
        </w:rPr>
        <w:t>- - -</w:t>
      </w:r>
    </w:p>
    <w:p w:rsidR="003B6D3A" w:rsidRDefault="003B6D3A" w:rsidP="00EF3998">
      <w:pPr>
        <w:rPr>
          <w:rtl/>
        </w:rPr>
      </w:pPr>
    </w:p>
    <w:p w:rsidR="003B6D3A" w:rsidRDefault="003B6D3A" w:rsidP="00EF3998">
      <w:pPr>
        <w:pStyle w:val="af6"/>
        <w:keepNext/>
        <w:rPr>
          <w:rtl/>
        </w:rPr>
      </w:pPr>
      <w:bookmarkStart w:id="2535" w:name="ET_yor_6204_17"/>
      <w:r w:rsidRPr="001C1377">
        <w:rPr>
          <w:rStyle w:val="TagStyle"/>
          <w:rtl/>
        </w:rPr>
        <w:t xml:space="preserve"> &lt;&lt; יור &gt;&gt; </w:t>
      </w:r>
      <w:r>
        <w:rPr>
          <w:rtl/>
        </w:rPr>
        <w:t>היו"ר מיקי לוי:</w:t>
      </w:r>
      <w:r w:rsidRPr="001C1377">
        <w:rPr>
          <w:rStyle w:val="TagStyle"/>
          <w:rtl/>
        </w:rPr>
        <w:t xml:space="preserve"> &lt;&lt; יור &gt;&gt;</w:t>
      </w:r>
      <w:r>
        <w:rPr>
          <w:rtl/>
        </w:rPr>
        <w:t xml:space="preserve">   </w:t>
      </w:r>
      <w:bookmarkEnd w:id="2535"/>
    </w:p>
    <w:p w:rsidR="003B6D3A" w:rsidRDefault="003B6D3A" w:rsidP="00EF3998">
      <w:pPr>
        <w:pStyle w:val="KeepWithNext"/>
        <w:rPr>
          <w:rtl/>
        </w:rPr>
      </w:pPr>
    </w:p>
    <w:p w:rsidR="003B6D3A" w:rsidRDefault="003B6D3A" w:rsidP="00EF3998">
      <w:pPr>
        <w:rPr>
          <w:rtl/>
        </w:rPr>
      </w:pPr>
      <w:r>
        <w:rPr>
          <w:rFonts w:hint="cs"/>
          <w:rtl/>
        </w:rPr>
        <w:t>בבקשה.</w:t>
      </w:r>
    </w:p>
    <w:p w:rsidR="003B6D3A" w:rsidRDefault="003B6D3A" w:rsidP="00EF3998">
      <w:pPr>
        <w:rPr>
          <w:rtl/>
        </w:rPr>
      </w:pPr>
    </w:p>
    <w:p w:rsidR="003B6D3A" w:rsidRDefault="003B6D3A" w:rsidP="00EF3998">
      <w:pPr>
        <w:pStyle w:val="-"/>
        <w:keepNext/>
        <w:rPr>
          <w:rtl/>
        </w:rPr>
      </w:pPr>
      <w:bookmarkStart w:id="2536" w:name="ET_speakercontinue_6343_18"/>
      <w:r w:rsidRPr="001C1377">
        <w:rPr>
          <w:rStyle w:val="TagStyle"/>
          <w:rtl/>
        </w:rPr>
        <w:t xml:space="preserve"> &lt;&lt; דובר_המשך &gt;&gt; </w:t>
      </w:r>
      <w:r>
        <w:rPr>
          <w:rtl/>
        </w:rPr>
        <w:t>עמיחי אליהו (עוצמה יהודית):</w:t>
      </w:r>
      <w:r w:rsidRPr="001C1377">
        <w:rPr>
          <w:rStyle w:val="TagStyle"/>
          <w:rtl/>
        </w:rPr>
        <w:t xml:space="preserve"> &lt;&lt; דובר_המשך &gt;&gt;</w:t>
      </w:r>
      <w:r>
        <w:rPr>
          <w:rtl/>
        </w:rPr>
        <w:t xml:space="preserve">   </w:t>
      </w:r>
      <w:bookmarkEnd w:id="2536"/>
    </w:p>
    <w:p w:rsidR="003B6D3A" w:rsidRDefault="003B6D3A" w:rsidP="00EF3998">
      <w:pPr>
        <w:pStyle w:val="KeepWithNext"/>
        <w:rPr>
          <w:rtl/>
        </w:rPr>
      </w:pPr>
    </w:p>
    <w:p w:rsidR="003B6D3A" w:rsidRDefault="003B6D3A" w:rsidP="0099302C">
      <w:pPr>
        <w:rPr>
          <w:rtl/>
        </w:rPr>
      </w:pPr>
      <w:bookmarkStart w:id="2537" w:name="_ETM_Q6_323659"/>
      <w:bookmarkStart w:id="2538" w:name="_ETM_Q6_323900"/>
      <w:bookmarkStart w:id="2539" w:name="_ETM_Q6_325820"/>
      <w:bookmarkEnd w:id="2537"/>
      <w:bookmarkEnd w:id="2538"/>
      <w:bookmarkEnd w:id="2539"/>
      <w:r w:rsidRPr="00631DE3">
        <w:rPr>
          <w:rtl/>
        </w:rPr>
        <w:t xml:space="preserve">אני </w:t>
      </w:r>
      <w:bookmarkStart w:id="2540" w:name="_ETM_Q6_326030"/>
      <w:bookmarkEnd w:id="2540"/>
      <w:r w:rsidRPr="00631DE3">
        <w:rPr>
          <w:rtl/>
        </w:rPr>
        <w:t xml:space="preserve">לא </w:t>
      </w:r>
      <w:bookmarkStart w:id="2541" w:name="_ETM_Q6_326090"/>
      <w:bookmarkEnd w:id="2541"/>
      <w:r w:rsidRPr="00631DE3">
        <w:rPr>
          <w:rtl/>
        </w:rPr>
        <w:t>מבין</w:t>
      </w:r>
      <w:bookmarkStart w:id="2542" w:name="_ETM_Q6_326939"/>
      <w:bookmarkStart w:id="2543" w:name="_ETM_Q6_327360"/>
      <w:bookmarkEnd w:id="2542"/>
      <w:bookmarkEnd w:id="2543"/>
      <w:r>
        <w:rPr>
          <w:rFonts w:hint="cs"/>
          <w:rtl/>
        </w:rPr>
        <w:t xml:space="preserve"> ל</w:t>
      </w:r>
      <w:r w:rsidRPr="00631DE3">
        <w:rPr>
          <w:rtl/>
        </w:rPr>
        <w:t xml:space="preserve">מה </w:t>
      </w:r>
      <w:bookmarkStart w:id="2544" w:name="_ETM_Q6_327629"/>
      <w:bookmarkEnd w:id="2544"/>
      <w:r w:rsidRPr="00631DE3">
        <w:rPr>
          <w:rtl/>
        </w:rPr>
        <w:t xml:space="preserve">אתם </w:t>
      </w:r>
      <w:bookmarkStart w:id="2545" w:name="_ETM_Q6_327810"/>
      <w:bookmarkEnd w:id="2545"/>
      <w:r w:rsidRPr="00631DE3">
        <w:rPr>
          <w:rtl/>
        </w:rPr>
        <w:t xml:space="preserve">מפחדים </w:t>
      </w:r>
      <w:bookmarkStart w:id="2546" w:name="_ETM_Q6_328790"/>
      <w:bookmarkEnd w:id="2546"/>
      <w:r w:rsidRPr="00631DE3">
        <w:rPr>
          <w:rtl/>
        </w:rPr>
        <w:t xml:space="preserve">לדון </w:t>
      </w:r>
      <w:bookmarkStart w:id="2547" w:name="_ETM_Q6_329270"/>
      <w:bookmarkEnd w:id="2547"/>
      <w:r w:rsidRPr="00631DE3">
        <w:rPr>
          <w:rtl/>
        </w:rPr>
        <w:t xml:space="preserve">בנושא </w:t>
      </w:r>
      <w:bookmarkStart w:id="2548" w:name="_ETM_Q6_329720"/>
      <w:bookmarkEnd w:id="2548"/>
      <w:r w:rsidRPr="00631DE3">
        <w:rPr>
          <w:rtl/>
        </w:rPr>
        <w:t xml:space="preserve">הזה </w:t>
      </w:r>
      <w:bookmarkStart w:id="2549" w:name="_ETM_Q6_329900"/>
      <w:bookmarkEnd w:id="2549"/>
      <w:r w:rsidRPr="00631DE3">
        <w:rPr>
          <w:rtl/>
        </w:rPr>
        <w:t xml:space="preserve">בצורה </w:t>
      </w:r>
      <w:bookmarkStart w:id="2550" w:name="_ETM_Q6_330260"/>
      <w:bookmarkEnd w:id="2550"/>
      <w:r w:rsidRPr="00631DE3">
        <w:rPr>
          <w:rtl/>
        </w:rPr>
        <w:t xml:space="preserve">מכובדת </w:t>
      </w:r>
      <w:bookmarkStart w:id="2551" w:name="_ETM_Q6_331130"/>
      <w:bookmarkEnd w:id="2551"/>
      <w:r w:rsidRPr="00631DE3">
        <w:rPr>
          <w:rtl/>
        </w:rPr>
        <w:t>ועניינית</w:t>
      </w:r>
      <w:r>
        <w:rPr>
          <w:rFonts w:hint="cs"/>
          <w:rtl/>
        </w:rPr>
        <w:t>.</w:t>
      </w:r>
      <w:bookmarkStart w:id="2552" w:name="_ETM_Q6_332400"/>
      <w:bookmarkStart w:id="2553" w:name="_ETM_Q6_332849"/>
      <w:bookmarkEnd w:id="2552"/>
      <w:bookmarkEnd w:id="2553"/>
      <w:r w:rsidRPr="00631DE3">
        <w:rPr>
          <w:rtl/>
        </w:rPr>
        <w:t xml:space="preserve"> </w:t>
      </w:r>
      <w:bookmarkStart w:id="2554" w:name="_ETM_Q6_333970"/>
      <w:bookmarkEnd w:id="2554"/>
      <w:r w:rsidRPr="00631DE3">
        <w:rPr>
          <w:rtl/>
        </w:rPr>
        <w:t xml:space="preserve">האם </w:t>
      </w:r>
      <w:bookmarkStart w:id="2555" w:name="_ETM_Q6_334239"/>
      <w:bookmarkEnd w:id="2555"/>
      <w:r w:rsidRPr="00631DE3">
        <w:rPr>
          <w:rtl/>
        </w:rPr>
        <w:t xml:space="preserve">אנחנו </w:t>
      </w:r>
      <w:bookmarkStart w:id="2556" w:name="_ETM_Q6_334510"/>
      <w:bookmarkEnd w:id="2556"/>
      <w:r w:rsidRPr="00631DE3">
        <w:rPr>
          <w:rtl/>
        </w:rPr>
        <w:t xml:space="preserve">רוצים </w:t>
      </w:r>
      <w:bookmarkStart w:id="2557" w:name="_ETM_Q6_334750"/>
      <w:bookmarkEnd w:id="2557"/>
      <w:r w:rsidRPr="00631DE3">
        <w:rPr>
          <w:rtl/>
        </w:rPr>
        <w:t xml:space="preserve">לשקר </w:t>
      </w:r>
      <w:bookmarkStart w:id="2558" w:name="_ETM_Q6_335230"/>
      <w:bookmarkStart w:id="2559" w:name="_ETM_Q6_335349"/>
      <w:bookmarkEnd w:id="2558"/>
      <w:bookmarkEnd w:id="2559"/>
      <w:r>
        <w:rPr>
          <w:rFonts w:hint="cs"/>
          <w:rtl/>
        </w:rPr>
        <w:t>ל</w:t>
      </w:r>
      <w:r w:rsidRPr="00631DE3">
        <w:rPr>
          <w:rtl/>
        </w:rPr>
        <w:t>עצמנו</w:t>
      </w:r>
      <w:r>
        <w:rPr>
          <w:rFonts w:hint="cs"/>
          <w:rtl/>
        </w:rPr>
        <w:t>?</w:t>
      </w:r>
      <w:r w:rsidRPr="00631DE3">
        <w:rPr>
          <w:rtl/>
        </w:rPr>
        <w:t xml:space="preserve"> </w:t>
      </w:r>
      <w:bookmarkStart w:id="2560" w:name="_ETM_Q6_336069"/>
      <w:bookmarkEnd w:id="2560"/>
      <w:r w:rsidRPr="00631DE3">
        <w:rPr>
          <w:rtl/>
        </w:rPr>
        <w:t xml:space="preserve">האם </w:t>
      </w:r>
      <w:bookmarkStart w:id="2561" w:name="_ETM_Q6_336280"/>
      <w:bookmarkEnd w:id="2561"/>
      <w:r w:rsidRPr="00631DE3">
        <w:rPr>
          <w:rtl/>
        </w:rPr>
        <w:t xml:space="preserve">אנחנו </w:t>
      </w:r>
      <w:bookmarkStart w:id="2562" w:name="_ETM_Q6_336519"/>
      <w:bookmarkEnd w:id="2562"/>
      <w:r w:rsidRPr="00631DE3">
        <w:rPr>
          <w:rtl/>
        </w:rPr>
        <w:t xml:space="preserve">רוצים </w:t>
      </w:r>
      <w:bookmarkStart w:id="2563" w:name="_ETM_Q6_337180"/>
      <w:bookmarkEnd w:id="2563"/>
      <w:r w:rsidRPr="00631DE3">
        <w:rPr>
          <w:rtl/>
        </w:rPr>
        <w:t xml:space="preserve">לשלם </w:t>
      </w:r>
      <w:bookmarkStart w:id="2564" w:name="_ETM_Q6_337720"/>
      <w:bookmarkEnd w:id="2564"/>
      <w:r w:rsidRPr="00631DE3">
        <w:rPr>
          <w:rtl/>
        </w:rPr>
        <w:t xml:space="preserve">תקציבי </w:t>
      </w:r>
      <w:bookmarkStart w:id="2565" w:name="_ETM_Q6_338200"/>
      <w:bookmarkEnd w:id="2565"/>
      <w:r w:rsidRPr="00631DE3">
        <w:rPr>
          <w:rtl/>
        </w:rPr>
        <w:t xml:space="preserve">עתק </w:t>
      </w:r>
      <w:bookmarkStart w:id="2566" w:name="_ETM_Q6_338470"/>
      <w:bookmarkEnd w:id="2566"/>
      <w:r w:rsidRPr="00631DE3">
        <w:rPr>
          <w:rtl/>
        </w:rPr>
        <w:t xml:space="preserve">לאנשים </w:t>
      </w:r>
      <w:bookmarkStart w:id="2567" w:name="_ETM_Q6_338889"/>
      <w:bookmarkEnd w:id="2567"/>
      <w:r w:rsidRPr="00631DE3">
        <w:rPr>
          <w:rtl/>
        </w:rPr>
        <w:t>שאחר</w:t>
      </w:r>
      <w:bookmarkStart w:id="2568" w:name="_ETM_Q6_339370"/>
      <w:bookmarkEnd w:id="2568"/>
      <w:r w:rsidR="0099302C">
        <w:rPr>
          <w:rFonts w:hint="cs"/>
          <w:rtl/>
        </w:rPr>
        <w:t xml:space="preserve"> </w:t>
      </w:r>
      <w:bookmarkStart w:id="2569" w:name="_GoBack"/>
      <w:bookmarkEnd w:id="2569"/>
      <w:r>
        <w:rPr>
          <w:rFonts w:hint="cs"/>
          <w:rtl/>
        </w:rPr>
        <w:t xml:space="preserve">כך </w:t>
      </w:r>
      <w:r w:rsidRPr="00631DE3">
        <w:rPr>
          <w:rtl/>
        </w:rPr>
        <w:t xml:space="preserve">יורדים </w:t>
      </w:r>
      <w:bookmarkStart w:id="2570" w:name="_ETM_Q6_339669"/>
      <w:bookmarkEnd w:id="2570"/>
      <w:r w:rsidRPr="00631DE3">
        <w:rPr>
          <w:rtl/>
        </w:rPr>
        <w:t>מהמדינה</w:t>
      </w:r>
      <w:r>
        <w:rPr>
          <w:rFonts w:hint="cs"/>
          <w:rtl/>
        </w:rPr>
        <w:t>?</w:t>
      </w:r>
      <w:r w:rsidRPr="00631DE3">
        <w:rPr>
          <w:rtl/>
        </w:rPr>
        <w:t xml:space="preserve"> </w:t>
      </w:r>
      <w:bookmarkStart w:id="2571" w:name="_ETM_Q6_340580"/>
      <w:bookmarkEnd w:id="2571"/>
      <w:r>
        <w:rPr>
          <w:rFonts w:hint="cs"/>
          <w:rtl/>
        </w:rPr>
        <w:t>ל</w:t>
      </w:r>
      <w:r w:rsidRPr="00631DE3">
        <w:rPr>
          <w:rtl/>
        </w:rPr>
        <w:t xml:space="preserve">מה </w:t>
      </w:r>
      <w:bookmarkStart w:id="2572" w:name="_ETM_Q6_340760"/>
      <w:bookmarkStart w:id="2573" w:name="_ETM_Q6_340880"/>
      <w:bookmarkEnd w:id="2572"/>
      <w:bookmarkEnd w:id="2573"/>
      <w:r>
        <w:rPr>
          <w:rFonts w:hint="cs"/>
          <w:rtl/>
        </w:rPr>
        <w:t xml:space="preserve">אתם </w:t>
      </w:r>
      <w:r w:rsidRPr="00631DE3">
        <w:rPr>
          <w:rtl/>
        </w:rPr>
        <w:t xml:space="preserve">מפחדים </w:t>
      </w:r>
      <w:bookmarkStart w:id="2574" w:name="_ETM_Q6_341240"/>
      <w:bookmarkEnd w:id="2574"/>
      <w:r w:rsidRPr="00631DE3">
        <w:rPr>
          <w:rtl/>
        </w:rPr>
        <w:t>מזה</w:t>
      </w:r>
      <w:r>
        <w:rPr>
          <w:rFonts w:hint="cs"/>
          <w:rtl/>
        </w:rPr>
        <w:t>?</w:t>
      </w:r>
      <w:r w:rsidRPr="00631DE3">
        <w:rPr>
          <w:rtl/>
        </w:rPr>
        <w:t xml:space="preserve"> </w:t>
      </w:r>
      <w:bookmarkStart w:id="2575" w:name="_ETM_Q6_341840"/>
      <w:bookmarkEnd w:id="2575"/>
      <w:r w:rsidRPr="00631DE3">
        <w:rPr>
          <w:rtl/>
        </w:rPr>
        <w:t>בוא</w:t>
      </w:r>
      <w:r>
        <w:rPr>
          <w:rFonts w:hint="cs"/>
          <w:rtl/>
        </w:rPr>
        <w:t>ו</w:t>
      </w:r>
      <w:r w:rsidRPr="00631DE3">
        <w:rPr>
          <w:rtl/>
        </w:rPr>
        <w:t xml:space="preserve"> </w:t>
      </w:r>
      <w:bookmarkStart w:id="2576" w:name="_ETM_Q6_342050"/>
      <w:bookmarkEnd w:id="2576"/>
      <w:r w:rsidRPr="00631DE3">
        <w:rPr>
          <w:rtl/>
        </w:rPr>
        <w:t xml:space="preserve">נשב </w:t>
      </w:r>
      <w:bookmarkStart w:id="2577" w:name="_ETM_Q6_342350"/>
      <w:bookmarkEnd w:id="2577"/>
      <w:r w:rsidRPr="00631DE3">
        <w:rPr>
          <w:rtl/>
        </w:rPr>
        <w:t xml:space="preserve">יחד </w:t>
      </w:r>
      <w:bookmarkStart w:id="2578" w:name="_ETM_Q6_342770"/>
      <w:bookmarkEnd w:id="2578"/>
      <w:r w:rsidRPr="00631DE3">
        <w:rPr>
          <w:rtl/>
        </w:rPr>
        <w:t xml:space="preserve">על </w:t>
      </w:r>
      <w:bookmarkStart w:id="2579" w:name="_ETM_Q6_342860"/>
      <w:bookmarkEnd w:id="2579"/>
      <w:r w:rsidRPr="00631DE3">
        <w:rPr>
          <w:rtl/>
        </w:rPr>
        <w:t>המדו</w:t>
      </w:r>
      <w:r>
        <w:rPr>
          <w:rFonts w:hint="cs"/>
          <w:rtl/>
        </w:rPr>
        <w:t>כ</w:t>
      </w:r>
      <w:r w:rsidRPr="00631DE3">
        <w:rPr>
          <w:rtl/>
        </w:rPr>
        <w:t xml:space="preserve">ה </w:t>
      </w:r>
      <w:bookmarkStart w:id="2580" w:name="_ETM_Q6_343760"/>
      <w:bookmarkEnd w:id="2580"/>
      <w:r w:rsidRPr="00631DE3">
        <w:rPr>
          <w:rtl/>
        </w:rPr>
        <w:t xml:space="preserve">ונעשה </w:t>
      </w:r>
      <w:bookmarkStart w:id="2581" w:name="_ETM_Q6_344270"/>
      <w:bookmarkEnd w:id="2581"/>
      <w:r w:rsidRPr="00631DE3">
        <w:rPr>
          <w:rtl/>
        </w:rPr>
        <w:t xml:space="preserve">את </w:t>
      </w:r>
      <w:bookmarkStart w:id="2582" w:name="_ETM_Q6_344330"/>
      <w:bookmarkEnd w:id="2582"/>
      <w:r w:rsidRPr="00631DE3">
        <w:rPr>
          <w:rtl/>
        </w:rPr>
        <w:t xml:space="preserve">זה </w:t>
      </w:r>
      <w:bookmarkStart w:id="2583" w:name="_ETM_Q6_344419"/>
      <w:bookmarkEnd w:id="2583"/>
      <w:r w:rsidRPr="00631DE3">
        <w:rPr>
          <w:rtl/>
        </w:rPr>
        <w:t xml:space="preserve">בצורה </w:t>
      </w:r>
      <w:bookmarkStart w:id="2584" w:name="_ETM_Q6_344690"/>
      <w:bookmarkEnd w:id="2584"/>
      <w:r w:rsidRPr="00631DE3">
        <w:rPr>
          <w:rtl/>
        </w:rPr>
        <w:t>מכובדת</w:t>
      </w:r>
      <w:r>
        <w:rPr>
          <w:rFonts w:hint="cs"/>
          <w:rtl/>
        </w:rPr>
        <w:t xml:space="preserve"> - -</w:t>
      </w:r>
    </w:p>
    <w:p w:rsidR="003B6D3A" w:rsidRDefault="003B6D3A" w:rsidP="00EF3998">
      <w:pPr>
        <w:rPr>
          <w:rtl/>
        </w:rPr>
      </w:pPr>
    </w:p>
    <w:p w:rsidR="003B6D3A" w:rsidRDefault="003B6D3A" w:rsidP="00EF3998">
      <w:pPr>
        <w:pStyle w:val="af5"/>
        <w:keepNext/>
        <w:rPr>
          <w:rtl/>
        </w:rPr>
      </w:pPr>
      <w:bookmarkStart w:id="2585" w:name="ET_interruption_6156_18"/>
      <w:r w:rsidRPr="006525C6">
        <w:rPr>
          <w:rStyle w:val="TagStyle"/>
          <w:rtl/>
        </w:rPr>
        <w:t xml:space="preserve"> &lt;&lt; קריאה &gt;&gt; </w:t>
      </w:r>
      <w:r>
        <w:rPr>
          <w:rtl/>
        </w:rPr>
        <w:t>גלעד קריב (העבודה):</w:t>
      </w:r>
      <w:r w:rsidRPr="006525C6">
        <w:rPr>
          <w:rStyle w:val="TagStyle"/>
          <w:rtl/>
        </w:rPr>
        <w:t xml:space="preserve"> &lt;&lt; קריאה &gt;&gt;</w:t>
      </w:r>
      <w:r>
        <w:rPr>
          <w:rtl/>
        </w:rPr>
        <w:t xml:space="preserve">   </w:t>
      </w:r>
      <w:bookmarkEnd w:id="2585"/>
    </w:p>
    <w:p w:rsidR="003B6D3A" w:rsidRDefault="003B6D3A" w:rsidP="00EF3998">
      <w:pPr>
        <w:pStyle w:val="KeepWithNext"/>
        <w:rPr>
          <w:rtl/>
        </w:rPr>
      </w:pPr>
    </w:p>
    <w:p w:rsidR="003B6D3A" w:rsidRDefault="003B6D3A" w:rsidP="00EF3998">
      <w:pPr>
        <w:rPr>
          <w:rtl/>
        </w:rPr>
      </w:pPr>
      <w:r>
        <w:rPr>
          <w:rFonts w:hint="cs"/>
          <w:rtl/>
        </w:rPr>
        <w:t xml:space="preserve">בוא, בוא - - - </w:t>
      </w:r>
    </w:p>
    <w:p w:rsidR="003B6D3A" w:rsidRDefault="003B6D3A" w:rsidP="00EF3998">
      <w:pPr>
        <w:rPr>
          <w:rtl/>
        </w:rPr>
      </w:pPr>
    </w:p>
    <w:p w:rsidR="003B6D3A" w:rsidRDefault="003B6D3A" w:rsidP="00EF3998">
      <w:pPr>
        <w:pStyle w:val="-"/>
        <w:keepNext/>
        <w:rPr>
          <w:rtl/>
        </w:rPr>
      </w:pPr>
      <w:bookmarkStart w:id="2586" w:name="ET_speakercontinue_6343_19"/>
      <w:r w:rsidRPr="006525C6">
        <w:rPr>
          <w:rStyle w:val="TagStyle"/>
          <w:rtl/>
        </w:rPr>
        <w:t xml:space="preserve"> &lt;&lt; דובר_המשך &gt;&gt; </w:t>
      </w:r>
      <w:r>
        <w:rPr>
          <w:rtl/>
        </w:rPr>
        <w:t>עמיחי אליהו (עוצמה יהודית):</w:t>
      </w:r>
      <w:r w:rsidRPr="006525C6">
        <w:rPr>
          <w:rStyle w:val="TagStyle"/>
          <w:rtl/>
        </w:rPr>
        <w:t xml:space="preserve"> &lt;&lt; דובר_המשך &gt;&gt;</w:t>
      </w:r>
      <w:r>
        <w:rPr>
          <w:rtl/>
        </w:rPr>
        <w:t xml:space="preserve">   </w:t>
      </w:r>
      <w:bookmarkEnd w:id="2586"/>
    </w:p>
    <w:p w:rsidR="003B6D3A" w:rsidRDefault="003B6D3A" w:rsidP="00EF3998">
      <w:pPr>
        <w:pStyle w:val="KeepWithNext"/>
        <w:rPr>
          <w:rtl/>
        </w:rPr>
      </w:pPr>
    </w:p>
    <w:p w:rsidR="003B6D3A" w:rsidRDefault="003B6D3A" w:rsidP="00EF3998">
      <w:pPr>
        <w:rPr>
          <w:rtl/>
        </w:rPr>
      </w:pPr>
      <w:bookmarkStart w:id="2587" w:name="_ETM_Q6_345260"/>
      <w:bookmarkStart w:id="2588" w:name="_ETM_Q6_345440"/>
      <w:bookmarkStart w:id="2589" w:name="_ETM_Q6_345560"/>
      <w:bookmarkStart w:id="2590" w:name="_ETM_Q6_345919"/>
      <w:bookmarkStart w:id="2591" w:name="_ETM_Q6_346070"/>
      <w:bookmarkStart w:id="2592" w:name="_ETM_Q6_346879"/>
      <w:bookmarkStart w:id="2593" w:name="_ETM_Q6_347269"/>
      <w:bookmarkEnd w:id="2587"/>
      <w:bookmarkEnd w:id="2588"/>
      <w:bookmarkEnd w:id="2589"/>
      <w:bookmarkEnd w:id="2590"/>
      <w:bookmarkEnd w:id="2591"/>
      <w:bookmarkEnd w:id="2592"/>
      <w:bookmarkEnd w:id="2593"/>
      <w:r>
        <w:rPr>
          <w:rFonts w:hint="cs"/>
          <w:rtl/>
        </w:rPr>
        <w:t>- - למה אתם צועקים ביום המכובד הזה</w:t>
      </w:r>
      <w:bookmarkStart w:id="2594" w:name="_ETM_Q6_347810"/>
      <w:bookmarkEnd w:id="2594"/>
      <w:r>
        <w:rPr>
          <w:rFonts w:hint="cs"/>
          <w:rtl/>
        </w:rPr>
        <w:t>,</w:t>
      </w:r>
      <w:r w:rsidRPr="00631DE3">
        <w:rPr>
          <w:rtl/>
        </w:rPr>
        <w:t xml:space="preserve"> </w:t>
      </w:r>
      <w:bookmarkStart w:id="2595" w:name="_ETM_Q6_347989"/>
      <w:bookmarkEnd w:id="2595"/>
      <w:r w:rsidRPr="00631DE3">
        <w:rPr>
          <w:rtl/>
        </w:rPr>
        <w:t xml:space="preserve">במקום </w:t>
      </w:r>
      <w:bookmarkStart w:id="2596" w:name="_ETM_Q6_348590"/>
      <w:bookmarkEnd w:id="2596"/>
      <w:r w:rsidRPr="00631DE3">
        <w:rPr>
          <w:rtl/>
        </w:rPr>
        <w:t>לקד</w:t>
      </w:r>
      <w:r>
        <w:rPr>
          <w:rFonts w:hint="cs"/>
          <w:rtl/>
        </w:rPr>
        <w:t>ש</w:t>
      </w:r>
      <w:r w:rsidRPr="00631DE3">
        <w:rPr>
          <w:rtl/>
        </w:rPr>
        <w:t xml:space="preserve"> </w:t>
      </w:r>
      <w:bookmarkStart w:id="2597" w:name="_ETM_Q6_349069"/>
      <w:bookmarkEnd w:id="2597"/>
      <w:r w:rsidRPr="00631DE3">
        <w:rPr>
          <w:rtl/>
        </w:rPr>
        <w:t xml:space="preserve">אותו </w:t>
      </w:r>
      <w:bookmarkStart w:id="2598" w:name="_ETM_Q6_349590"/>
      <w:bookmarkEnd w:id="2598"/>
      <w:r w:rsidRPr="00631DE3">
        <w:rPr>
          <w:rtl/>
        </w:rPr>
        <w:t xml:space="preserve">ולהפוך </w:t>
      </w:r>
      <w:bookmarkStart w:id="2599" w:name="_ETM_Q6_350250"/>
      <w:bookmarkEnd w:id="2599"/>
      <w:r w:rsidRPr="00631DE3">
        <w:rPr>
          <w:rtl/>
        </w:rPr>
        <w:t xml:space="preserve">אותו </w:t>
      </w:r>
      <w:bookmarkStart w:id="2600" w:name="_ETM_Q6_350489"/>
      <w:bookmarkEnd w:id="2600"/>
      <w:r w:rsidRPr="00631DE3">
        <w:rPr>
          <w:rtl/>
        </w:rPr>
        <w:t xml:space="preserve">לבסיס </w:t>
      </w:r>
      <w:bookmarkStart w:id="2601" w:name="_ETM_Q6_351360"/>
      <w:bookmarkEnd w:id="2601"/>
      <w:r w:rsidRPr="00631DE3">
        <w:rPr>
          <w:rtl/>
        </w:rPr>
        <w:t xml:space="preserve">של </w:t>
      </w:r>
      <w:bookmarkStart w:id="2602" w:name="_ETM_Q6_351690"/>
      <w:bookmarkEnd w:id="2602"/>
      <w:r w:rsidRPr="00631DE3">
        <w:rPr>
          <w:rtl/>
        </w:rPr>
        <w:t>על</w:t>
      </w:r>
      <w:r>
        <w:rPr>
          <w:rFonts w:hint="cs"/>
          <w:rtl/>
        </w:rPr>
        <w:t>י</w:t>
      </w:r>
      <w:r w:rsidRPr="00631DE3">
        <w:rPr>
          <w:rtl/>
        </w:rPr>
        <w:t xml:space="preserve">יה </w:t>
      </w:r>
      <w:bookmarkStart w:id="2603" w:name="_ETM_Q6_352290"/>
      <w:bookmarkEnd w:id="2603"/>
      <w:r>
        <w:rPr>
          <w:rFonts w:hint="cs"/>
          <w:rtl/>
        </w:rPr>
        <w:t>נ</w:t>
      </w:r>
      <w:r w:rsidRPr="00631DE3">
        <w:rPr>
          <w:rtl/>
        </w:rPr>
        <w:t xml:space="preserve">כונה </w:t>
      </w:r>
      <w:bookmarkStart w:id="2604" w:name="_ETM_Q6_353129"/>
      <w:bookmarkEnd w:id="2604"/>
      <w:r w:rsidRPr="00631DE3">
        <w:rPr>
          <w:rtl/>
        </w:rPr>
        <w:t xml:space="preserve">של </w:t>
      </w:r>
      <w:bookmarkStart w:id="2605" w:name="_ETM_Q6_353340"/>
      <w:bookmarkEnd w:id="2605"/>
      <w:r w:rsidRPr="00631DE3">
        <w:rPr>
          <w:rtl/>
        </w:rPr>
        <w:t>אנשים</w:t>
      </w:r>
      <w:r>
        <w:rPr>
          <w:rFonts w:hint="cs"/>
          <w:rtl/>
        </w:rPr>
        <w:t xml:space="preserve"> - - -</w:t>
      </w:r>
    </w:p>
    <w:p w:rsidR="003B6D3A" w:rsidRDefault="003B6D3A" w:rsidP="00EF3998">
      <w:pPr>
        <w:rPr>
          <w:rtl/>
        </w:rPr>
      </w:pPr>
    </w:p>
    <w:p w:rsidR="003B6D3A" w:rsidRDefault="003B6D3A" w:rsidP="00EF3998">
      <w:pPr>
        <w:pStyle w:val="af5"/>
        <w:keepNext/>
        <w:rPr>
          <w:rtl/>
        </w:rPr>
      </w:pPr>
      <w:bookmarkStart w:id="2606" w:name="ET_interruption_5552_20"/>
      <w:r w:rsidRPr="006525C6">
        <w:rPr>
          <w:rStyle w:val="TagStyle"/>
          <w:rtl/>
        </w:rPr>
        <w:t xml:space="preserve"> &lt;&lt; קריאה &gt;&gt; </w:t>
      </w:r>
      <w:r>
        <w:rPr>
          <w:rtl/>
        </w:rPr>
        <w:t>יוליה מלינובסקי (ישראל ביתנו):</w:t>
      </w:r>
      <w:r w:rsidRPr="006525C6">
        <w:rPr>
          <w:rStyle w:val="TagStyle"/>
          <w:rtl/>
        </w:rPr>
        <w:t xml:space="preserve"> &lt;&lt; קריאה &gt;&gt;</w:t>
      </w:r>
      <w:r>
        <w:rPr>
          <w:rtl/>
        </w:rPr>
        <w:t xml:space="preserve">   </w:t>
      </w:r>
      <w:bookmarkEnd w:id="2606"/>
    </w:p>
    <w:p w:rsidR="003B6D3A" w:rsidRDefault="003B6D3A" w:rsidP="00EF3998">
      <w:pPr>
        <w:pStyle w:val="KeepWithNext"/>
        <w:rPr>
          <w:rtl/>
        </w:rPr>
      </w:pPr>
    </w:p>
    <w:p w:rsidR="003B6D3A" w:rsidRDefault="003B6D3A" w:rsidP="00EF3998">
      <w:pPr>
        <w:rPr>
          <w:rtl/>
        </w:rPr>
      </w:pPr>
      <w:r>
        <w:rPr>
          <w:rFonts w:hint="cs"/>
          <w:rtl/>
        </w:rPr>
        <w:t>- - -</w:t>
      </w:r>
    </w:p>
    <w:p w:rsidR="003B6D3A" w:rsidRDefault="003B6D3A" w:rsidP="00EF3998">
      <w:pPr>
        <w:rPr>
          <w:rtl/>
        </w:rPr>
      </w:pPr>
      <w:bookmarkStart w:id="2607" w:name="_ETM_Q6_354195"/>
      <w:bookmarkStart w:id="2608" w:name="_ETM_Q6_354249"/>
      <w:bookmarkEnd w:id="2607"/>
      <w:bookmarkEnd w:id="2608"/>
    </w:p>
    <w:p w:rsidR="003B6D3A" w:rsidRDefault="003B6D3A" w:rsidP="00EF3998">
      <w:pPr>
        <w:pStyle w:val="af5"/>
        <w:keepNext/>
        <w:rPr>
          <w:rtl/>
        </w:rPr>
      </w:pPr>
      <w:bookmarkStart w:id="2609" w:name="ET_interruption_6156_21"/>
      <w:r w:rsidRPr="006525C6">
        <w:rPr>
          <w:rStyle w:val="TagStyle"/>
          <w:rtl/>
        </w:rPr>
        <w:t xml:space="preserve"> &lt;&lt; קריאה &gt;&gt; </w:t>
      </w:r>
      <w:r>
        <w:rPr>
          <w:rtl/>
        </w:rPr>
        <w:t>גלעד קריב (העבודה):</w:t>
      </w:r>
      <w:r w:rsidRPr="006525C6">
        <w:rPr>
          <w:rStyle w:val="TagStyle"/>
          <w:rtl/>
        </w:rPr>
        <w:t xml:space="preserve"> &lt;&lt; קריאה &gt;&gt;</w:t>
      </w:r>
      <w:r>
        <w:rPr>
          <w:rtl/>
        </w:rPr>
        <w:t xml:space="preserve">   </w:t>
      </w:r>
      <w:bookmarkEnd w:id="2609"/>
    </w:p>
    <w:p w:rsidR="003B6D3A" w:rsidRDefault="003B6D3A" w:rsidP="00EF3998">
      <w:pPr>
        <w:pStyle w:val="KeepWithNext"/>
        <w:rPr>
          <w:rtl/>
        </w:rPr>
      </w:pPr>
    </w:p>
    <w:p w:rsidR="003B6D3A" w:rsidRDefault="003B6D3A" w:rsidP="00EF3998">
      <w:pPr>
        <w:rPr>
          <w:rtl/>
        </w:rPr>
      </w:pPr>
      <w:r w:rsidRPr="00631DE3">
        <w:rPr>
          <w:rtl/>
        </w:rPr>
        <w:t xml:space="preserve"> </w:t>
      </w:r>
      <w:bookmarkStart w:id="2610" w:name="_ETM_Q6_355690"/>
      <w:bookmarkStart w:id="2611" w:name="_ETM_Q6_367969"/>
      <w:bookmarkEnd w:id="2610"/>
      <w:bookmarkEnd w:id="2611"/>
      <w:r>
        <w:rPr>
          <w:rFonts w:hint="cs"/>
          <w:rtl/>
        </w:rPr>
        <w:t xml:space="preserve">חבר הכנסת, מתוך כבוד הדדי </w:t>
      </w:r>
      <w:bookmarkStart w:id="2612" w:name="_ETM_Q6_357882"/>
      <w:bookmarkEnd w:id="2612"/>
      <w:r>
        <w:rPr>
          <w:rFonts w:hint="cs"/>
          <w:rtl/>
        </w:rPr>
        <w:t>והכרה - - - לא בדורסנות.</w:t>
      </w:r>
    </w:p>
    <w:p w:rsidR="003B6D3A" w:rsidRDefault="003B6D3A" w:rsidP="00EF3998">
      <w:pPr>
        <w:rPr>
          <w:rtl/>
        </w:rPr>
      </w:pPr>
    </w:p>
    <w:p w:rsidR="003B6D3A" w:rsidRDefault="003B6D3A" w:rsidP="00EF3998">
      <w:pPr>
        <w:pStyle w:val="af5"/>
        <w:keepNext/>
        <w:rPr>
          <w:rtl/>
        </w:rPr>
      </w:pPr>
      <w:bookmarkStart w:id="2613" w:name="ET_interruption_5552_22"/>
      <w:r w:rsidRPr="006525C6">
        <w:rPr>
          <w:rStyle w:val="TagStyle"/>
          <w:rtl/>
        </w:rPr>
        <w:t xml:space="preserve"> &lt;&lt; קריאה &gt;&gt; </w:t>
      </w:r>
      <w:r>
        <w:rPr>
          <w:rtl/>
        </w:rPr>
        <w:t>יוליה מלינובסקי (ישראל ביתנו):</w:t>
      </w:r>
      <w:r w:rsidRPr="006525C6">
        <w:rPr>
          <w:rStyle w:val="TagStyle"/>
          <w:rtl/>
        </w:rPr>
        <w:t xml:space="preserve"> &lt;&lt; קריאה &gt;&gt;</w:t>
      </w:r>
      <w:r>
        <w:rPr>
          <w:rtl/>
        </w:rPr>
        <w:t xml:space="preserve">   </w:t>
      </w:r>
      <w:bookmarkEnd w:id="2613"/>
    </w:p>
    <w:p w:rsidR="003B6D3A" w:rsidRDefault="003B6D3A" w:rsidP="00EF3998">
      <w:pPr>
        <w:pStyle w:val="KeepWithNext"/>
        <w:rPr>
          <w:rtl/>
        </w:rPr>
      </w:pPr>
    </w:p>
    <w:p w:rsidR="003B6D3A" w:rsidRDefault="003B6D3A" w:rsidP="00EF3998">
      <w:pPr>
        <w:rPr>
          <w:rtl/>
        </w:rPr>
      </w:pPr>
      <w:r>
        <w:rPr>
          <w:rFonts w:hint="cs"/>
          <w:rtl/>
        </w:rPr>
        <w:t>ואם היהדות זה - - - נפש, ולא אמונה, אין להם דת - - -</w:t>
      </w:r>
    </w:p>
    <w:p w:rsidR="003B6D3A" w:rsidRDefault="003B6D3A" w:rsidP="00EF3998">
      <w:pPr>
        <w:rPr>
          <w:rtl/>
        </w:rPr>
      </w:pPr>
      <w:bookmarkStart w:id="2614" w:name="_ETM_Q6_366511"/>
      <w:bookmarkStart w:id="2615" w:name="_ETM_Q6_366611"/>
      <w:bookmarkEnd w:id="2614"/>
      <w:bookmarkEnd w:id="2615"/>
    </w:p>
    <w:p w:rsidR="003B6D3A" w:rsidRDefault="003B6D3A" w:rsidP="00EF3998">
      <w:pPr>
        <w:pStyle w:val="-"/>
        <w:keepNext/>
        <w:rPr>
          <w:rtl/>
        </w:rPr>
      </w:pPr>
      <w:bookmarkStart w:id="2616" w:name="ET_speakercontinue_6343_23"/>
      <w:r w:rsidRPr="006525C6">
        <w:rPr>
          <w:rStyle w:val="TagStyle"/>
          <w:rtl/>
        </w:rPr>
        <w:t xml:space="preserve"> &lt;&lt; דובר_המשך &gt;&gt; </w:t>
      </w:r>
      <w:r>
        <w:rPr>
          <w:rtl/>
        </w:rPr>
        <w:t>עמיחי אליהו (עוצמה יהודית):</w:t>
      </w:r>
      <w:r w:rsidRPr="006525C6">
        <w:rPr>
          <w:rStyle w:val="TagStyle"/>
          <w:rtl/>
        </w:rPr>
        <w:t xml:space="preserve"> &lt;&lt; דובר_המשך &gt;&gt;</w:t>
      </w:r>
      <w:r>
        <w:rPr>
          <w:rtl/>
        </w:rPr>
        <w:t xml:space="preserve">   </w:t>
      </w:r>
      <w:bookmarkEnd w:id="2616"/>
    </w:p>
    <w:p w:rsidR="003B6D3A" w:rsidRDefault="003B6D3A" w:rsidP="00EF3998">
      <w:pPr>
        <w:pStyle w:val="KeepWithNext"/>
        <w:rPr>
          <w:rtl/>
        </w:rPr>
      </w:pPr>
    </w:p>
    <w:p w:rsidR="003B6D3A" w:rsidRDefault="003B6D3A" w:rsidP="00EF3998">
      <w:pPr>
        <w:rPr>
          <w:rtl/>
        </w:rPr>
      </w:pPr>
      <w:r>
        <w:rPr>
          <w:rFonts w:hint="cs"/>
          <w:rtl/>
        </w:rPr>
        <w:t xml:space="preserve">טוב, </w:t>
      </w:r>
      <w:bookmarkStart w:id="2617" w:name="_ETM_Q6_367583"/>
      <w:bookmarkEnd w:id="2617"/>
      <w:r>
        <w:rPr>
          <w:rFonts w:hint="cs"/>
          <w:rtl/>
        </w:rPr>
        <w:t>ברשותך, אני אסיים את הדברים.</w:t>
      </w:r>
    </w:p>
    <w:p w:rsidR="003B6D3A" w:rsidRDefault="003B6D3A" w:rsidP="00EF3998">
      <w:pPr>
        <w:rPr>
          <w:rtl/>
        </w:rPr>
      </w:pPr>
      <w:bookmarkStart w:id="2618" w:name="_ETM_Q6_367471"/>
      <w:bookmarkStart w:id="2619" w:name="_ETM_Q6_367531"/>
      <w:bookmarkEnd w:id="2618"/>
      <w:bookmarkEnd w:id="2619"/>
    </w:p>
    <w:p w:rsidR="003B6D3A" w:rsidRDefault="003B6D3A" w:rsidP="00EF3998">
      <w:pPr>
        <w:pStyle w:val="af6"/>
        <w:keepNext/>
        <w:rPr>
          <w:rtl/>
        </w:rPr>
      </w:pPr>
      <w:bookmarkStart w:id="2620" w:name="ET_yor_6204_24"/>
      <w:r w:rsidRPr="006525C6">
        <w:rPr>
          <w:rStyle w:val="TagStyle"/>
          <w:rtl/>
        </w:rPr>
        <w:t xml:space="preserve"> &lt;&lt; יור &gt;&gt; </w:t>
      </w:r>
      <w:r>
        <w:rPr>
          <w:rtl/>
        </w:rPr>
        <w:t>היו"ר מיקי לוי:</w:t>
      </w:r>
      <w:r w:rsidRPr="006525C6">
        <w:rPr>
          <w:rStyle w:val="TagStyle"/>
          <w:rtl/>
        </w:rPr>
        <w:t xml:space="preserve"> &lt;&lt; יור &gt;&gt;</w:t>
      </w:r>
      <w:r>
        <w:rPr>
          <w:rtl/>
        </w:rPr>
        <w:t xml:space="preserve">   </w:t>
      </w:r>
      <w:bookmarkEnd w:id="2620"/>
    </w:p>
    <w:p w:rsidR="003B6D3A" w:rsidRDefault="003B6D3A" w:rsidP="00EF3998">
      <w:pPr>
        <w:pStyle w:val="KeepWithNext"/>
        <w:rPr>
          <w:rtl/>
        </w:rPr>
      </w:pPr>
    </w:p>
    <w:p w:rsidR="003B6D3A" w:rsidRDefault="003B6D3A" w:rsidP="00EF3998">
      <w:pPr>
        <w:rPr>
          <w:rtl/>
        </w:rPr>
      </w:pPr>
      <w:bookmarkStart w:id="2621" w:name="_ETM_Q6_368998"/>
      <w:bookmarkEnd w:id="2621"/>
      <w:r w:rsidRPr="00631DE3">
        <w:rPr>
          <w:rtl/>
        </w:rPr>
        <w:t xml:space="preserve">בוא </w:t>
      </w:r>
      <w:bookmarkStart w:id="2622" w:name="_ETM_Q6_368209"/>
      <w:bookmarkEnd w:id="2622"/>
      <w:r w:rsidRPr="00631DE3">
        <w:rPr>
          <w:rtl/>
        </w:rPr>
        <w:t>תסיים</w:t>
      </w:r>
      <w:r>
        <w:rPr>
          <w:rFonts w:hint="cs"/>
          <w:rtl/>
        </w:rPr>
        <w:t>,</w:t>
      </w:r>
      <w:r w:rsidRPr="00631DE3">
        <w:rPr>
          <w:rtl/>
        </w:rPr>
        <w:t xml:space="preserve"> </w:t>
      </w:r>
      <w:bookmarkStart w:id="2623" w:name="_ETM_Q6_368779"/>
      <w:bookmarkEnd w:id="2623"/>
      <w:r w:rsidRPr="00631DE3">
        <w:rPr>
          <w:rtl/>
        </w:rPr>
        <w:t>בבקשה</w:t>
      </w:r>
      <w:r>
        <w:rPr>
          <w:rFonts w:hint="cs"/>
          <w:rtl/>
        </w:rPr>
        <w:t>.</w:t>
      </w:r>
    </w:p>
    <w:p w:rsidR="003B6D3A" w:rsidRDefault="003B6D3A" w:rsidP="00EF3998">
      <w:pPr>
        <w:rPr>
          <w:rtl/>
        </w:rPr>
      </w:pPr>
    </w:p>
    <w:p w:rsidR="003B6D3A" w:rsidRDefault="003B6D3A" w:rsidP="00EF3998">
      <w:pPr>
        <w:pStyle w:val="af5"/>
        <w:keepNext/>
        <w:rPr>
          <w:rtl/>
        </w:rPr>
      </w:pPr>
      <w:bookmarkStart w:id="2624" w:name="ET_interruption_5552_25"/>
      <w:r w:rsidRPr="006525C6">
        <w:rPr>
          <w:rStyle w:val="TagStyle"/>
          <w:rtl/>
        </w:rPr>
        <w:t xml:space="preserve"> &lt;&lt; קריאה &gt;&gt; </w:t>
      </w:r>
      <w:r>
        <w:rPr>
          <w:rtl/>
        </w:rPr>
        <w:t>יוליה מלינובסקי (ישראל ביתנו):</w:t>
      </w:r>
      <w:r w:rsidRPr="006525C6">
        <w:rPr>
          <w:rStyle w:val="TagStyle"/>
          <w:rtl/>
        </w:rPr>
        <w:t xml:space="preserve"> &lt;&lt; קריאה &gt;&gt;</w:t>
      </w:r>
      <w:r>
        <w:rPr>
          <w:rtl/>
        </w:rPr>
        <w:t xml:space="preserve">   </w:t>
      </w:r>
      <w:bookmarkEnd w:id="2624"/>
    </w:p>
    <w:p w:rsidR="003B6D3A" w:rsidRDefault="003B6D3A" w:rsidP="00EF3998">
      <w:pPr>
        <w:pStyle w:val="KeepWithNext"/>
        <w:rPr>
          <w:rtl/>
        </w:rPr>
      </w:pPr>
    </w:p>
    <w:p w:rsidR="003B6D3A" w:rsidRDefault="003B6D3A" w:rsidP="00EF3998">
      <w:pPr>
        <w:rPr>
          <w:rtl/>
        </w:rPr>
      </w:pPr>
      <w:r>
        <w:rPr>
          <w:rFonts w:hint="cs"/>
          <w:rtl/>
        </w:rPr>
        <w:t>שמעתי - - -</w:t>
      </w:r>
    </w:p>
    <w:p w:rsidR="003B6D3A" w:rsidRDefault="003B6D3A" w:rsidP="00EF3998">
      <w:pPr>
        <w:rPr>
          <w:rtl/>
        </w:rPr>
      </w:pPr>
      <w:bookmarkStart w:id="2625" w:name="_ETM_Q6_370325"/>
      <w:bookmarkStart w:id="2626" w:name="_ETM_Q6_370395"/>
      <w:bookmarkEnd w:id="2625"/>
      <w:bookmarkEnd w:id="2626"/>
    </w:p>
    <w:p w:rsidR="003B6D3A" w:rsidRDefault="003B6D3A" w:rsidP="00EF3998">
      <w:pPr>
        <w:pStyle w:val="-"/>
        <w:keepNext/>
        <w:rPr>
          <w:rtl/>
        </w:rPr>
      </w:pPr>
      <w:bookmarkStart w:id="2627" w:name="ET_speakercontinue_6343_26"/>
      <w:r w:rsidRPr="006525C6">
        <w:rPr>
          <w:rStyle w:val="TagStyle"/>
          <w:rtl/>
        </w:rPr>
        <w:t xml:space="preserve"> &lt;&lt; דובר_המשך &gt;&gt; </w:t>
      </w:r>
      <w:r>
        <w:rPr>
          <w:rtl/>
        </w:rPr>
        <w:t>עמיחי אליהו (עוצמה יהודית):</w:t>
      </w:r>
      <w:r w:rsidRPr="006525C6">
        <w:rPr>
          <w:rStyle w:val="TagStyle"/>
          <w:rtl/>
        </w:rPr>
        <w:t xml:space="preserve"> &lt;&lt; דובר_המשך &gt;&gt;</w:t>
      </w:r>
      <w:r>
        <w:rPr>
          <w:rtl/>
        </w:rPr>
        <w:t xml:space="preserve">   </w:t>
      </w:r>
      <w:bookmarkEnd w:id="2627"/>
    </w:p>
    <w:p w:rsidR="003B6D3A" w:rsidRDefault="003B6D3A" w:rsidP="00EF3998">
      <w:pPr>
        <w:pStyle w:val="KeepWithNext"/>
        <w:rPr>
          <w:rtl/>
        </w:rPr>
      </w:pPr>
    </w:p>
    <w:p w:rsidR="003B6D3A" w:rsidRDefault="003B6D3A" w:rsidP="00EF3998">
      <w:pPr>
        <w:rPr>
          <w:rtl/>
        </w:rPr>
      </w:pPr>
      <w:bookmarkStart w:id="2628" w:name="_ETM_Q6_371030"/>
      <w:bookmarkStart w:id="2629" w:name="_ETM_Q6_370400"/>
      <w:bookmarkEnd w:id="2628"/>
      <w:bookmarkEnd w:id="2629"/>
      <w:r w:rsidRPr="00631DE3">
        <w:rPr>
          <w:rtl/>
        </w:rPr>
        <w:t>חברים</w:t>
      </w:r>
      <w:r>
        <w:rPr>
          <w:rFonts w:hint="cs"/>
          <w:rtl/>
        </w:rPr>
        <w:t>,</w:t>
      </w:r>
      <w:r w:rsidRPr="00631DE3">
        <w:rPr>
          <w:rtl/>
        </w:rPr>
        <w:t xml:space="preserve"> </w:t>
      </w:r>
      <w:bookmarkStart w:id="2630" w:name="_ETM_Q6_370760"/>
      <w:bookmarkEnd w:id="2630"/>
      <w:r w:rsidRPr="00631DE3">
        <w:rPr>
          <w:rtl/>
        </w:rPr>
        <w:t xml:space="preserve">אני </w:t>
      </w:r>
      <w:bookmarkStart w:id="2631" w:name="_ETM_Q6_370939"/>
      <w:bookmarkEnd w:id="2631"/>
      <w:r w:rsidRPr="00631DE3">
        <w:rPr>
          <w:rtl/>
        </w:rPr>
        <w:t xml:space="preserve">רוצה </w:t>
      </w:r>
      <w:bookmarkStart w:id="2632" w:name="_ETM_Q6_371180"/>
      <w:bookmarkEnd w:id="2632"/>
      <w:r w:rsidRPr="00631DE3">
        <w:rPr>
          <w:rtl/>
        </w:rPr>
        <w:t>לסיים</w:t>
      </w:r>
      <w:r>
        <w:rPr>
          <w:rFonts w:hint="cs"/>
          <w:rtl/>
        </w:rPr>
        <w:t>.</w:t>
      </w:r>
      <w:r w:rsidRPr="00631DE3">
        <w:rPr>
          <w:rtl/>
        </w:rPr>
        <w:t xml:space="preserve"> </w:t>
      </w:r>
      <w:bookmarkStart w:id="2633" w:name="_ETM_Q6_372409"/>
      <w:bookmarkEnd w:id="2633"/>
      <w:r w:rsidRPr="00631DE3">
        <w:rPr>
          <w:rtl/>
        </w:rPr>
        <w:t xml:space="preserve">אני </w:t>
      </w:r>
      <w:bookmarkStart w:id="2634" w:name="_ETM_Q6_372590"/>
      <w:bookmarkEnd w:id="2634"/>
      <w:r w:rsidRPr="00631DE3">
        <w:rPr>
          <w:rtl/>
        </w:rPr>
        <w:t xml:space="preserve">רוצה </w:t>
      </w:r>
      <w:bookmarkStart w:id="2635" w:name="_ETM_Q6_372799"/>
      <w:bookmarkEnd w:id="2635"/>
      <w:r w:rsidRPr="00631DE3">
        <w:rPr>
          <w:rtl/>
        </w:rPr>
        <w:t>לסיים</w:t>
      </w:r>
      <w:r>
        <w:rPr>
          <w:rFonts w:hint="cs"/>
          <w:rtl/>
        </w:rPr>
        <w:t>,</w:t>
      </w:r>
      <w:r w:rsidRPr="00631DE3">
        <w:rPr>
          <w:rtl/>
        </w:rPr>
        <w:t xml:space="preserve"> </w:t>
      </w:r>
      <w:bookmarkStart w:id="2636" w:name="_ETM_Q6_373310"/>
      <w:bookmarkEnd w:id="2636"/>
      <w:r w:rsidRPr="00631DE3">
        <w:rPr>
          <w:rtl/>
        </w:rPr>
        <w:t xml:space="preserve">תודה </w:t>
      </w:r>
      <w:bookmarkStart w:id="2637" w:name="_ETM_Q6_373549"/>
      <w:bookmarkEnd w:id="2637"/>
      <w:r w:rsidRPr="00631DE3">
        <w:rPr>
          <w:rtl/>
        </w:rPr>
        <w:t>רבה</w:t>
      </w:r>
      <w:r>
        <w:rPr>
          <w:rFonts w:hint="cs"/>
          <w:rtl/>
        </w:rPr>
        <w:t>.</w:t>
      </w:r>
    </w:p>
    <w:p w:rsidR="003B6D3A" w:rsidRDefault="003B6D3A" w:rsidP="00EF3998">
      <w:pPr>
        <w:rPr>
          <w:rtl/>
        </w:rPr>
      </w:pPr>
    </w:p>
    <w:p w:rsidR="003B6D3A" w:rsidRDefault="003B6D3A" w:rsidP="00EF3998">
      <w:pPr>
        <w:pStyle w:val="af6"/>
        <w:keepNext/>
        <w:rPr>
          <w:rtl/>
        </w:rPr>
      </w:pPr>
      <w:r w:rsidRPr="006525C6">
        <w:rPr>
          <w:rStyle w:val="TagStyle"/>
          <w:rtl/>
        </w:rPr>
        <w:t xml:space="preserve"> &lt;&lt; יור &gt;&gt; </w:t>
      </w:r>
      <w:r>
        <w:rPr>
          <w:rtl/>
        </w:rPr>
        <w:t>היו"ר מיקי לוי:</w:t>
      </w:r>
      <w:r w:rsidRPr="006525C6">
        <w:rPr>
          <w:rStyle w:val="TagStyle"/>
          <w:rtl/>
        </w:rPr>
        <w:t xml:space="preserve"> &lt;&lt; יור &gt;&gt;</w:t>
      </w:r>
      <w:r>
        <w:rPr>
          <w:rtl/>
        </w:rPr>
        <w:t xml:space="preserve">   </w:t>
      </w:r>
    </w:p>
    <w:p w:rsidR="003B6D3A" w:rsidRDefault="003B6D3A" w:rsidP="00EF3998">
      <w:pPr>
        <w:pStyle w:val="KeepWithNext"/>
        <w:rPr>
          <w:rtl/>
        </w:rPr>
      </w:pPr>
    </w:p>
    <w:p w:rsidR="003B6D3A" w:rsidRDefault="003B6D3A" w:rsidP="00EF3998">
      <w:pPr>
        <w:rPr>
          <w:rtl/>
        </w:rPr>
      </w:pPr>
      <w:bookmarkStart w:id="2638" w:name="_ETM_Q6_374426"/>
      <w:bookmarkStart w:id="2639" w:name="_ETM_Q6_374239"/>
      <w:bookmarkEnd w:id="2638"/>
      <w:bookmarkEnd w:id="2639"/>
      <w:r>
        <w:rPr>
          <w:rFonts w:hint="cs"/>
          <w:rtl/>
        </w:rPr>
        <w:t xml:space="preserve">חברת הכנסת </w:t>
      </w:r>
      <w:r w:rsidRPr="00631DE3">
        <w:rPr>
          <w:rtl/>
        </w:rPr>
        <w:t>מלינובסקי</w:t>
      </w:r>
      <w:r>
        <w:rPr>
          <w:rFonts w:hint="cs"/>
          <w:rtl/>
        </w:rPr>
        <w:t>,</w:t>
      </w:r>
      <w:r w:rsidRPr="00631DE3">
        <w:rPr>
          <w:rtl/>
        </w:rPr>
        <w:t xml:space="preserve"> </w:t>
      </w:r>
      <w:bookmarkStart w:id="2640" w:name="_ETM_Q6_374930"/>
      <w:bookmarkEnd w:id="2640"/>
      <w:r w:rsidRPr="00631DE3">
        <w:rPr>
          <w:rtl/>
        </w:rPr>
        <w:t>תודה</w:t>
      </w:r>
      <w:r>
        <w:rPr>
          <w:rFonts w:hint="cs"/>
          <w:rtl/>
        </w:rPr>
        <w:t>.</w:t>
      </w:r>
    </w:p>
    <w:p w:rsidR="003B6D3A" w:rsidRDefault="003B6D3A" w:rsidP="00EF3998">
      <w:pPr>
        <w:rPr>
          <w:rtl/>
        </w:rPr>
      </w:pPr>
    </w:p>
    <w:p w:rsidR="003B6D3A" w:rsidRDefault="003B6D3A" w:rsidP="00EF3998">
      <w:pPr>
        <w:pStyle w:val="-"/>
        <w:keepNext/>
        <w:rPr>
          <w:rtl/>
        </w:rPr>
      </w:pPr>
      <w:bookmarkStart w:id="2641" w:name="ET_speakercontinue_6343_28"/>
      <w:r w:rsidRPr="006525C6">
        <w:rPr>
          <w:rStyle w:val="TagStyle"/>
          <w:rtl/>
        </w:rPr>
        <w:t xml:space="preserve"> &lt;&lt; דובר_המשך &gt;&gt; </w:t>
      </w:r>
      <w:r>
        <w:rPr>
          <w:rtl/>
        </w:rPr>
        <w:t>עמיחי אליהו (עוצמה יהודית):</w:t>
      </w:r>
      <w:r w:rsidRPr="006525C6">
        <w:rPr>
          <w:rStyle w:val="TagStyle"/>
          <w:rtl/>
        </w:rPr>
        <w:t xml:space="preserve"> &lt;&lt; דובר_המשך &gt;&gt;</w:t>
      </w:r>
      <w:r>
        <w:rPr>
          <w:rtl/>
        </w:rPr>
        <w:t xml:space="preserve">   </w:t>
      </w:r>
      <w:bookmarkEnd w:id="2641"/>
    </w:p>
    <w:p w:rsidR="003B6D3A" w:rsidRDefault="003B6D3A" w:rsidP="00EF3998">
      <w:pPr>
        <w:pStyle w:val="KeepWithNext"/>
        <w:rPr>
          <w:rtl/>
        </w:rPr>
      </w:pPr>
    </w:p>
    <w:p w:rsidR="003B6D3A" w:rsidRDefault="003B6D3A" w:rsidP="00EF3998">
      <w:pPr>
        <w:rPr>
          <w:rtl/>
        </w:rPr>
      </w:pPr>
      <w:bookmarkStart w:id="2642" w:name="_ETM_Q6_376280"/>
      <w:bookmarkEnd w:id="2642"/>
      <w:r w:rsidRPr="00631DE3">
        <w:rPr>
          <w:rtl/>
        </w:rPr>
        <w:t xml:space="preserve">עולים </w:t>
      </w:r>
      <w:bookmarkStart w:id="2643" w:name="_ETM_Q6_376580"/>
      <w:bookmarkEnd w:id="2643"/>
      <w:r w:rsidRPr="00631DE3">
        <w:rPr>
          <w:rtl/>
        </w:rPr>
        <w:t>יקרים</w:t>
      </w:r>
      <w:r>
        <w:rPr>
          <w:rFonts w:hint="cs"/>
          <w:rtl/>
        </w:rPr>
        <w:t>,</w:t>
      </w:r>
      <w:r w:rsidRPr="00631DE3">
        <w:rPr>
          <w:rtl/>
        </w:rPr>
        <w:t xml:space="preserve"> </w:t>
      </w:r>
      <w:bookmarkStart w:id="2644" w:name="_ETM_Q6_377480"/>
      <w:bookmarkEnd w:id="2644"/>
      <w:r w:rsidRPr="00631DE3">
        <w:rPr>
          <w:rtl/>
        </w:rPr>
        <w:t xml:space="preserve">אני </w:t>
      </w:r>
      <w:bookmarkStart w:id="2645" w:name="_ETM_Q6_377660"/>
      <w:bookmarkEnd w:id="2645"/>
      <w:r w:rsidRPr="00631DE3">
        <w:rPr>
          <w:rtl/>
        </w:rPr>
        <w:t xml:space="preserve">רוצה </w:t>
      </w:r>
      <w:bookmarkStart w:id="2646" w:name="_ETM_Q6_377870"/>
      <w:bookmarkEnd w:id="2646"/>
      <w:r w:rsidRPr="00631DE3">
        <w:rPr>
          <w:rtl/>
        </w:rPr>
        <w:t xml:space="preserve">לומר </w:t>
      </w:r>
      <w:bookmarkStart w:id="2647" w:name="_ETM_Q6_378139"/>
      <w:bookmarkEnd w:id="2647"/>
      <w:r w:rsidRPr="00631DE3">
        <w:rPr>
          <w:rtl/>
        </w:rPr>
        <w:t>לכם</w:t>
      </w:r>
      <w:r>
        <w:rPr>
          <w:rFonts w:hint="cs"/>
          <w:rtl/>
        </w:rPr>
        <w:t>,</w:t>
      </w:r>
      <w:r w:rsidRPr="00631DE3">
        <w:rPr>
          <w:rtl/>
        </w:rPr>
        <w:t xml:space="preserve"> </w:t>
      </w:r>
      <w:bookmarkStart w:id="2648" w:name="_ETM_Q6_378650"/>
      <w:bookmarkEnd w:id="2648"/>
      <w:r w:rsidRPr="00631DE3">
        <w:rPr>
          <w:rtl/>
        </w:rPr>
        <w:t xml:space="preserve">אנחנו </w:t>
      </w:r>
      <w:bookmarkStart w:id="2649" w:name="_ETM_Q6_379040"/>
      <w:bookmarkEnd w:id="2649"/>
      <w:r>
        <w:rPr>
          <w:rtl/>
        </w:rPr>
        <w:t>מח</w:t>
      </w:r>
      <w:r>
        <w:rPr>
          <w:rFonts w:hint="cs"/>
          <w:rtl/>
        </w:rPr>
        <w:t>כ</w:t>
      </w:r>
      <w:r w:rsidRPr="00631DE3">
        <w:rPr>
          <w:rtl/>
        </w:rPr>
        <w:t xml:space="preserve">ים </w:t>
      </w:r>
      <w:bookmarkStart w:id="2650" w:name="_ETM_Q6_379580"/>
      <w:bookmarkEnd w:id="2650"/>
      <w:r w:rsidRPr="00631DE3">
        <w:rPr>
          <w:rtl/>
        </w:rPr>
        <w:t xml:space="preserve">לכם </w:t>
      </w:r>
      <w:bookmarkStart w:id="2651" w:name="_ETM_Q6_379880"/>
      <w:bookmarkEnd w:id="2651"/>
      <w:r w:rsidRPr="00631DE3">
        <w:rPr>
          <w:rtl/>
        </w:rPr>
        <w:t xml:space="preserve">פה </w:t>
      </w:r>
      <w:bookmarkStart w:id="2652" w:name="_ETM_Q6_380150"/>
      <w:bookmarkEnd w:id="2652"/>
      <w:r w:rsidRPr="00631DE3">
        <w:rPr>
          <w:rtl/>
        </w:rPr>
        <w:t xml:space="preserve">בזרועות </w:t>
      </w:r>
      <w:bookmarkStart w:id="2653" w:name="_ETM_Q6_381769"/>
      <w:bookmarkEnd w:id="2653"/>
      <w:r>
        <w:rPr>
          <w:rFonts w:hint="cs"/>
          <w:rtl/>
        </w:rPr>
        <w:t xml:space="preserve">פתוחות. </w:t>
      </w:r>
      <w:bookmarkStart w:id="2654" w:name="_ETM_Q6_382397"/>
      <w:bookmarkEnd w:id="2654"/>
      <w:r w:rsidRPr="00631DE3">
        <w:rPr>
          <w:rtl/>
        </w:rPr>
        <w:t xml:space="preserve">הם </w:t>
      </w:r>
      <w:bookmarkStart w:id="2655" w:name="_ETM_Q6_381950"/>
      <w:bookmarkEnd w:id="2655"/>
      <w:r w:rsidRPr="00631DE3">
        <w:rPr>
          <w:rtl/>
        </w:rPr>
        <w:t xml:space="preserve">אחים </w:t>
      </w:r>
      <w:bookmarkStart w:id="2656" w:name="_ETM_Q6_382220"/>
      <w:bookmarkEnd w:id="2656"/>
      <w:r w:rsidRPr="00631DE3">
        <w:rPr>
          <w:rtl/>
        </w:rPr>
        <w:t>שלנו</w:t>
      </w:r>
      <w:r>
        <w:rPr>
          <w:rFonts w:hint="cs"/>
          <w:rtl/>
        </w:rPr>
        <w:t>.</w:t>
      </w:r>
      <w:r w:rsidRPr="00631DE3">
        <w:rPr>
          <w:rtl/>
        </w:rPr>
        <w:t xml:space="preserve"> </w:t>
      </w:r>
      <w:bookmarkStart w:id="2657" w:name="_ETM_Q6_383510"/>
      <w:bookmarkEnd w:id="2657"/>
      <w:r w:rsidRPr="00631DE3">
        <w:rPr>
          <w:rtl/>
        </w:rPr>
        <w:t xml:space="preserve">כמו </w:t>
      </w:r>
      <w:bookmarkStart w:id="2658" w:name="_ETM_Q6_383720"/>
      <w:bookmarkEnd w:id="2658"/>
      <w:r w:rsidRPr="00631DE3">
        <w:rPr>
          <w:rtl/>
        </w:rPr>
        <w:t xml:space="preserve">שפה </w:t>
      </w:r>
      <w:bookmarkStart w:id="2659" w:name="_ETM_Q6_384139"/>
      <w:bookmarkEnd w:id="2659"/>
      <w:r w:rsidRPr="00631DE3">
        <w:rPr>
          <w:rtl/>
        </w:rPr>
        <w:t xml:space="preserve">במדינת </w:t>
      </w:r>
      <w:bookmarkStart w:id="2660" w:name="_ETM_Q6_384590"/>
      <w:bookmarkEnd w:id="2660"/>
      <w:r w:rsidRPr="00631DE3">
        <w:rPr>
          <w:rtl/>
        </w:rPr>
        <w:t xml:space="preserve">ישראל </w:t>
      </w:r>
      <w:bookmarkStart w:id="2661" w:name="_ETM_Q6_385370"/>
      <w:bookmarkEnd w:id="2661"/>
      <w:r w:rsidRPr="00631DE3">
        <w:rPr>
          <w:rtl/>
        </w:rPr>
        <w:t xml:space="preserve">יש </w:t>
      </w:r>
      <w:bookmarkStart w:id="2662" w:name="_ETM_Q6_385700"/>
      <w:bookmarkEnd w:id="2662"/>
      <w:r w:rsidRPr="00631DE3">
        <w:rPr>
          <w:rtl/>
        </w:rPr>
        <w:t xml:space="preserve">לנו </w:t>
      </w:r>
      <w:bookmarkStart w:id="2663" w:name="_ETM_Q6_386540"/>
      <w:bookmarkEnd w:id="2663"/>
      <w:r w:rsidRPr="00631DE3">
        <w:rPr>
          <w:rtl/>
        </w:rPr>
        <w:t xml:space="preserve">סולידריות </w:t>
      </w:r>
      <w:bookmarkStart w:id="2664" w:name="_ETM_Q6_387500"/>
      <w:bookmarkEnd w:id="2664"/>
      <w:r>
        <w:rPr>
          <w:rFonts w:hint="cs"/>
          <w:rtl/>
        </w:rPr>
        <w:t>ו</w:t>
      </w:r>
      <w:r w:rsidRPr="00631DE3">
        <w:rPr>
          <w:rtl/>
        </w:rPr>
        <w:t>אכפתיות</w:t>
      </w:r>
      <w:r>
        <w:rPr>
          <w:rFonts w:hint="cs"/>
          <w:rtl/>
        </w:rPr>
        <w:t>,</w:t>
      </w:r>
      <w:r w:rsidRPr="00631DE3">
        <w:rPr>
          <w:rtl/>
        </w:rPr>
        <w:t xml:space="preserve"> </w:t>
      </w:r>
      <w:bookmarkStart w:id="2665" w:name="_ETM_Q6_388190"/>
      <w:bookmarkEnd w:id="2665"/>
      <w:r w:rsidRPr="00631DE3">
        <w:rPr>
          <w:rtl/>
        </w:rPr>
        <w:t xml:space="preserve">וזה </w:t>
      </w:r>
      <w:bookmarkStart w:id="2666" w:name="_ETM_Q6_388370"/>
      <w:bookmarkEnd w:id="2666"/>
      <w:r w:rsidRPr="00631DE3">
        <w:rPr>
          <w:rtl/>
        </w:rPr>
        <w:t xml:space="preserve">לא </w:t>
      </w:r>
      <w:bookmarkStart w:id="2667" w:name="_ETM_Q6_388459"/>
      <w:bookmarkEnd w:id="2667"/>
      <w:r w:rsidRPr="00631DE3">
        <w:rPr>
          <w:rtl/>
        </w:rPr>
        <w:t xml:space="preserve">משנה </w:t>
      </w:r>
      <w:bookmarkStart w:id="2668" w:name="_ETM_Q6_388760"/>
      <w:bookmarkStart w:id="2669" w:name="_ETM_Q6_388879"/>
      <w:bookmarkStart w:id="2670" w:name="_ETM_Q6_389150"/>
      <w:bookmarkEnd w:id="2668"/>
      <w:bookmarkEnd w:id="2669"/>
      <w:bookmarkEnd w:id="2670"/>
      <w:r>
        <w:rPr>
          <w:rFonts w:hint="cs"/>
          <w:rtl/>
        </w:rPr>
        <w:t>ב</w:t>
      </w:r>
      <w:r w:rsidRPr="00631DE3">
        <w:rPr>
          <w:rtl/>
        </w:rPr>
        <w:t xml:space="preserve">איזה </w:t>
      </w:r>
      <w:bookmarkStart w:id="2671" w:name="_ETM_Q6_389480"/>
      <w:bookmarkEnd w:id="2671"/>
      <w:r w:rsidRPr="00631DE3">
        <w:rPr>
          <w:rtl/>
        </w:rPr>
        <w:t xml:space="preserve">מחנה </w:t>
      </w:r>
      <w:bookmarkStart w:id="2672" w:name="_ETM_Q6_389780"/>
      <w:bookmarkEnd w:id="2672"/>
      <w:r w:rsidRPr="00631DE3">
        <w:rPr>
          <w:rtl/>
        </w:rPr>
        <w:t xml:space="preserve">אנחנו </w:t>
      </w:r>
      <w:bookmarkStart w:id="2673" w:name="_ETM_Q6_390510"/>
      <w:bookmarkEnd w:id="2673"/>
      <w:r w:rsidRPr="00631DE3">
        <w:rPr>
          <w:rtl/>
        </w:rPr>
        <w:t>נמצאים</w:t>
      </w:r>
      <w:r>
        <w:rPr>
          <w:rFonts w:hint="cs"/>
          <w:rtl/>
        </w:rPr>
        <w:t xml:space="preserve"> –</w:t>
      </w:r>
      <w:r w:rsidRPr="00631DE3">
        <w:rPr>
          <w:rtl/>
        </w:rPr>
        <w:t xml:space="preserve"> </w:t>
      </w:r>
      <w:bookmarkStart w:id="2674" w:name="_ETM_Q6_391090"/>
      <w:bookmarkEnd w:id="2674"/>
      <w:r w:rsidRPr="00631DE3">
        <w:rPr>
          <w:rtl/>
        </w:rPr>
        <w:t xml:space="preserve">אתם </w:t>
      </w:r>
      <w:bookmarkStart w:id="2675" w:name="_ETM_Q6_391510"/>
      <w:bookmarkEnd w:id="2675"/>
      <w:r w:rsidRPr="00631DE3">
        <w:rPr>
          <w:rtl/>
        </w:rPr>
        <w:t xml:space="preserve">חלק </w:t>
      </w:r>
      <w:bookmarkStart w:id="2676" w:name="_ETM_Q6_391840"/>
      <w:bookmarkEnd w:id="2676"/>
      <w:r w:rsidRPr="00631DE3">
        <w:rPr>
          <w:rtl/>
        </w:rPr>
        <w:t>מא</w:t>
      </w:r>
      <w:r>
        <w:rPr>
          <w:rFonts w:hint="cs"/>
          <w:rtl/>
        </w:rPr>
        <w:t>י</w:t>
      </w:r>
      <w:r w:rsidRPr="00631DE3">
        <w:rPr>
          <w:rtl/>
        </w:rPr>
        <w:t>תנו</w:t>
      </w:r>
      <w:r>
        <w:rPr>
          <w:rFonts w:hint="cs"/>
          <w:rtl/>
        </w:rPr>
        <w:t>.</w:t>
      </w:r>
      <w:r w:rsidRPr="00631DE3">
        <w:rPr>
          <w:rtl/>
        </w:rPr>
        <w:t xml:space="preserve"> </w:t>
      </w:r>
      <w:bookmarkStart w:id="2677" w:name="_ETM_Q6_393310"/>
      <w:bookmarkEnd w:id="2677"/>
      <w:r w:rsidRPr="00631DE3">
        <w:rPr>
          <w:rtl/>
        </w:rPr>
        <w:t xml:space="preserve">פה </w:t>
      </w:r>
      <w:bookmarkStart w:id="2678" w:name="_ETM_Q6_394250"/>
      <w:bookmarkEnd w:id="2678"/>
      <w:r w:rsidRPr="00631DE3">
        <w:rPr>
          <w:rtl/>
        </w:rPr>
        <w:t xml:space="preserve">בארץ </w:t>
      </w:r>
      <w:bookmarkStart w:id="2679" w:name="_ETM_Q6_395030"/>
      <w:bookmarkEnd w:id="2679"/>
      <w:r w:rsidRPr="00631DE3">
        <w:rPr>
          <w:rtl/>
        </w:rPr>
        <w:t xml:space="preserve">חמדת </w:t>
      </w:r>
      <w:bookmarkStart w:id="2680" w:name="_ETM_Q6_395450"/>
      <w:bookmarkEnd w:id="2680"/>
      <w:r w:rsidRPr="00631DE3">
        <w:rPr>
          <w:rtl/>
        </w:rPr>
        <w:t xml:space="preserve">אבות </w:t>
      </w:r>
      <w:bookmarkStart w:id="2681" w:name="_ETM_Q6_396500"/>
      <w:bookmarkEnd w:id="2681"/>
      <w:r w:rsidRPr="00631DE3">
        <w:rPr>
          <w:rtl/>
        </w:rPr>
        <w:t>תתגש</w:t>
      </w:r>
      <w:r>
        <w:rPr>
          <w:rFonts w:hint="cs"/>
          <w:rtl/>
        </w:rPr>
        <w:t>מנה</w:t>
      </w:r>
      <w:r w:rsidRPr="00631DE3">
        <w:rPr>
          <w:rtl/>
        </w:rPr>
        <w:t xml:space="preserve"> </w:t>
      </w:r>
      <w:bookmarkStart w:id="2682" w:name="_ETM_Q6_397129"/>
      <w:bookmarkStart w:id="2683" w:name="_ETM_Q6_397640"/>
      <w:bookmarkEnd w:id="2682"/>
      <w:bookmarkEnd w:id="2683"/>
      <w:r w:rsidRPr="00631DE3">
        <w:rPr>
          <w:rtl/>
        </w:rPr>
        <w:t xml:space="preserve">כל </w:t>
      </w:r>
      <w:bookmarkStart w:id="2684" w:name="_ETM_Q6_398000"/>
      <w:bookmarkEnd w:id="2684"/>
      <w:r w:rsidRPr="00631DE3">
        <w:rPr>
          <w:rtl/>
        </w:rPr>
        <w:t>התקוות</w:t>
      </w:r>
      <w:r>
        <w:rPr>
          <w:rFonts w:hint="cs"/>
          <w:rtl/>
        </w:rPr>
        <w:t>,</w:t>
      </w:r>
      <w:r w:rsidRPr="00631DE3">
        <w:rPr>
          <w:rtl/>
        </w:rPr>
        <w:t xml:space="preserve"> </w:t>
      </w:r>
      <w:bookmarkStart w:id="2685" w:name="_ETM_Q6_398840"/>
      <w:bookmarkEnd w:id="2685"/>
      <w:r>
        <w:rPr>
          <w:rFonts w:hint="cs"/>
          <w:rtl/>
        </w:rPr>
        <w:t>פה</w:t>
      </w:r>
      <w:r w:rsidRPr="00631DE3">
        <w:rPr>
          <w:rtl/>
        </w:rPr>
        <w:t xml:space="preserve"> </w:t>
      </w:r>
      <w:bookmarkStart w:id="2686" w:name="_ETM_Q6_399019"/>
      <w:bookmarkEnd w:id="2686"/>
      <w:r w:rsidRPr="00631DE3">
        <w:rPr>
          <w:rtl/>
        </w:rPr>
        <w:t xml:space="preserve">נחיה </w:t>
      </w:r>
      <w:bookmarkStart w:id="2687" w:name="_ETM_Q6_400140"/>
      <w:bookmarkEnd w:id="2687"/>
      <w:r w:rsidRPr="00631DE3">
        <w:rPr>
          <w:rtl/>
        </w:rPr>
        <w:t xml:space="preserve">חיי </w:t>
      </w:r>
      <w:bookmarkStart w:id="2688" w:name="_ETM_Q6_401749"/>
      <w:bookmarkEnd w:id="2688"/>
      <w:r>
        <w:rPr>
          <w:rFonts w:hint="eastAsia"/>
        </w:rPr>
        <w:t>–</w:t>
      </w:r>
      <w:r>
        <w:rPr>
          <w:rFonts w:hint="cs"/>
          <w:rtl/>
        </w:rPr>
        <w:t xml:space="preserve"> </w:t>
      </w:r>
      <w:r w:rsidRPr="00631DE3">
        <w:rPr>
          <w:rtl/>
        </w:rPr>
        <w:t xml:space="preserve">אנחנו </w:t>
      </w:r>
      <w:bookmarkStart w:id="2689" w:name="_ETM_Q6_402019"/>
      <w:bookmarkEnd w:id="2689"/>
      <w:r>
        <w:rPr>
          <w:rFonts w:hint="cs"/>
          <w:rtl/>
        </w:rPr>
        <w:t xml:space="preserve">אומרים </w:t>
      </w:r>
      <w:r>
        <w:rPr>
          <w:rFonts w:hint="eastAsia"/>
        </w:rPr>
        <w:t>–</w:t>
      </w:r>
      <w:r w:rsidRPr="00631DE3">
        <w:rPr>
          <w:rtl/>
        </w:rPr>
        <w:t xml:space="preserve"> </w:t>
      </w:r>
      <w:bookmarkStart w:id="2690" w:name="_ETM_Q6_402169"/>
      <w:bookmarkEnd w:id="2690"/>
      <w:r>
        <w:rPr>
          <w:rFonts w:hint="cs"/>
          <w:rtl/>
        </w:rPr>
        <w:t>"</w:t>
      </w:r>
      <w:r w:rsidRPr="00631DE3">
        <w:rPr>
          <w:rtl/>
        </w:rPr>
        <w:t>פ</w:t>
      </w:r>
      <w:r>
        <w:rPr>
          <w:rFonts w:hint="cs"/>
          <w:rtl/>
        </w:rPr>
        <w:t>ה</w:t>
      </w:r>
      <w:r w:rsidRPr="00631DE3">
        <w:rPr>
          <w:rtl/>
        </w:rPr>
        <w:t xml:space="preserve"> </w:t>
      </w:r>
      <w:bookmarkStart w:id="2691" w:name="_ETM_Q6_402680"/>
      <w:bookmarkEnd w:id="2691"/>
      <w:r>
        <w:rPr>
          <w:rFonts w:hint="cs"/>
          <w:rtl/>
        </w:rPr>
        <w:t xml:space="preserve">תהא </w:t>
      </w:r>
      <w:r w:rsidRPr="00631DE3">
        <w:rPr>
          <w:rtl/>
        </w:rPr>
        <w:t>השכ</w:t>
      </w:r>
      <w:r>
        <w:rPr>
          <w:rFonts w:hint="cs"/>
          <w:rtl/>
        </w:rPr>
        <w:t>י</w:t>
      </w:r>
      <w:r w:rsidRPr="00631DE3">
        <w:rPr>
          <w:rtl/>
        </w:rPr>
        <w:t xml:space="preserve">נה </w:t>
      </w:r>
      <w:bookmarkStart w:id="2692" w:name="_ETM_Q6_403040"/>
      <w:bookmarkEnd w:id="2692"/>
      <w:r w:rsidRPr="00631DE3">
        <w:rPr>
          <w:rtl/>
        </w:rPr>
        <w:t>שורה</w:t>
      </w:r>
      <w:r>
        <w:rPr>
          <w:rFonts w:hint="cs"/>
          <w:rtl/>
        </w:rPr>
        <w:t>,</w:t>
      </w:r>
      <w:r w:rsidRPr="00631DE3">
        <w:rPr>
          <w:rtl/>
        </w:rPr>
        <w:t xml:space="preserve"> </w:t>
      </w:r>
      <w:bookmarkStart w:id="2693" w:name="_ETM_Q6_404250"/>
      <w:bookmarkStart w:id="2694" w:name="_ETM_Q6_406340"/>
      <w:bookmarkEnd w:id="2693"/>
      <w:bookmarkEnd w:id="2694"/>
      <w:r>
        <w:rPr>
          <w:rFonts w:hint="cs"/>
          <w:rtl/>
        </w:rPr>
        <w:t>פה תפרח</w:t>
      </w:r>
      <w:r w:rsidRPr="00631DE3">
        <w:rPr>
          <w:rtl/>
        </w:rPr>
        <w:t xml:space="preserve"> </w:t>
      </w:r>
      <w:bookmarkStart w:id="2695" w:name="_ETM_Q6_406849"/>
      <w:bookmarkEnd w:id="2695"/>
      <w:r w:rsidRPr="00631DE3">
        <w:rPr>
          <w:rtl/>
        </w:rPr>
        <w:t xml:space="preserve">גם </w:t>
      </w:r>
      <w:bookmarkStart w:id="2696" w:name="_ETM_Q6_407060"/>
      <w:bookmarkEnd w:id="2696"/>
      <w:r>
        <w:rPr>
          <w:rFonts w:hint="cs"/>
          <w:rtl/>
        </w:rPr>
        <w:t>שפת</w:t>
      </w:r>
      <w:r w:rsidRPr="00631DE3">
        <w:rPr>
          <w:rtl/>
        </w:rPr>
        <w:t xml:space="preserve"> </w:t>
      </w:r>
      <w:bookmarkStart w:id="2697" w:name="_ETM_Q6_407360"/>
      <w:bookmarkEnd w:id="2697"/>
      <w:r w:rsidRPr="00631DE3">
        <w:rPr>
          <w:rtl/>
        </w:rPr>
        <w:t>התורה</w:t>
      </w:r>
      <w:r>
        <w:rPr>
          <w:rFonts w:hint="cs"/>
          <w:rtl/>
        </w:rPr>
        <w:t>".</w:t>
      </w:r>
      <w:r w:rsidRPr="00631DE3">
        <w:rPr>
          <w:rtl/>
        </w:rPr>
        <w:t xml:space="preserve"> </w:t>
      </w:r>
      <w:bookmarkStart w:id="2698" w:name="_ETM_Q6_408430"/>
      <w:bookmarkEnd w:id="2698"/>
      <w:r w:rsidRPr="00631DE3">
        <w:rPr>
          <w:rtl/>
        </w:rPr>
        <w:t xml:space="preserve">תודה </w:t>
      </w:r>
      <w:bookmarkStart w:id="2699" w:name="_ETM_Q6_408700"/>
      <w:bookmarkEnd w:id="2699"/>
      <w:r w:rsidRPr="00631DE3">
        <w:rPr>
          <w:rtl/>
        </w:rPr>
        <w:t xml:space="preserve">רבה </w:t>
      </w:r>
      <w:bookmarkStart w:id="2700" w:name="_ETM_Q6_408939"/>
      <w:bookmarkEnd w:id="2700"/>
      <w:r w:rsidRPr="00631DE3">
        <w:rPr>
          <w:rtl/>
        </w:rPr>
        <w:t>לכם</w:t>
      </w:r>
      <w:r>
        <w:rPr>
          <w:rFonts w:hint="cs"/>
          <w:rtl/>
        </w:rPr>
        <w:t>.</w:t>
      </w:r>
    </w:p>
    <w:p w:rsidR="003B6D3A" w:rsidRDefault="003B6D3A" w:rsidP="00EF3998">
      <w:pPr>
        <w:rPr>
          <w:rtl/>
        </w:rPr>
      </w:pPr>
      <w:bookmarkStart w:id="2701" w:name="_ETM_Q6_409640"/>
      <w:bookmarkStart w:id="2702" w:name="_ETM_Q6_409708"/>
      <w:bookmarkStart w:id="2703" w:name="_ETM_Q6_409768"/>
      <w:bookmarkStart w:id="2704" w:name="_ETM_Q6_409842"/>
      <w:bookmarkEnd w:id="2701"/>
      <w:bookmarkEnd w:id="2702"/>
      <w:bookmarkEnd w:id="2703"/>
      <w:bookmarkEnd w:id="2704"/>
    </w:p>
    <w:p w:rsidR="003B6D3A" w:rsidRDefault="0099302C" w:rsidP="0099302C">
      <w:pPr>
        <w:pStyle w:val="af6"/>
        <w:rPr>
          <w:rtl/>
        </w:rPr>
      </w:pPr>
      <w:bookmarkStart w:id="2705" w:name="ET_yor_6204_29"/>
      <w:r w:rsidRPr="0099302C">
        <w:rPr>
          <w:rStyle w:val="TagStyle"/>
          <w:rtl/>
        </w:rPr>
        <w:t xml:space="preserve"> &lt;&lt; יור &gt;&gt;</w:t>
      </w:r>
      <w:r w:rsidR="003B6D3A" w:rsidRPr="006525C6">
        <w:rPr>
          <w:rStyle w:val="TagStyle"/>
          <w:rtl/>
        </w:rPr>
        <w:t xml:space="preserve"> </w:t>
      </w:r>
      <w:bookmarkStart w:id="2706" w:name="_Toc121252234"/>
      <w:r w:rsidR="003B6D3A">
        <w:rPr>
          <w:rtl/>
        </w:rPr>
        <w:t>היו"ר מיקי לוי:</w:t>
      </w:r>
      <w:bookmarkEnd w:id="2706"/>
      <w:r w:rsidR="003B6D3A" w:rsidRPr="006525C6">
        <w:rPr>
          <w:rStyle w:val="TagStyle"/>
          <w:rtl/>
        </w:rPr>
        <w:t xml:space="preserve"> </w:t>
      </w:r>
      <w:r w:rsidRPr="0099302C">
        <w:rPr>
          <w:rStyle w:val="TagStyle"/>
          <w:rtl/>
        </w:rPr>
        <w:t xml:space="preserve">&lt;&lt; יור &gt;&gt; </w:t>
      </w:r>
      <w:r w:rsidR="003B6D3A" w:rsidRPr="00613536">
        <w:rPr>
          <w:rStyle w:val="TagStyle"/>
          <w:rtl/>
        </w:rPr>
        <w:t xml:space="preserve"> </w:t>
      </w:r>
      <w:r w:rsidR="003B6D3A">
        <w:rPr>
          <w:rtl/>
        </w:rPr>
        <w:t xml:space="preserve">   </w:t>
      </w:r>
      <w:bookmarkEnd w:id="2705"/>
    </w:p>
    <w:p w:rsidR="003B6D3A" w:rsidRDefault="003B6D3A" w:rsidP="00EF3998">
      <w:pPr>
        <w:pStyle w:val="KeepWithNext"/>
        <w:rPr>
          <w:rtl/>
        </w:rPr>
      </w:pPr>
    </w:p>
    <w:p w:rsidR="003B6D3A" w:rsidRDefault="003B6D3A" w:rsidP="00C36ED7">
      <w:pPr>
        <w:rPr>
          <w:rtl/>
        </w:rPr>
      </w:pPr>
      <w:bookmarkStart w:id="2707" w:name="_ETM_Q6_409740"/>
      <w:bookmarkEnd w:id="2707"/>
      <w:r w:rsidRPr="00631DE3">
        <w:rPr>
          <w:rtl/>
        </w:rPr>
        <w:t xml:space="preserve">תודה </w:t>
      </w:r>
      <w:bookmarkStart w:id="2708" w:name="_ETM_Q6_410070"/>
      <w:bookmarkEnd w:id="2708"/>
      <w:r w:rsidRPr="00631DE3">
        <w:rPr>
          <w:rtl/>
        </w:rPr>
        <w:t>רבה</w:t>
      </w:r>
      <w:r>
        <w:rPr>
          <w:rFonts w:hint="cs"/>
          <w:rtl/>
        </w:rPr>
        <w:t>.</w:t>
      </w:r>
      <w:r w:rsidRPr="00631DE3">
        <w:rPr>
          <w:rtl/>
        </w:rPr>
        <w:t xml:space="preserve"> </w:t>
      </w:r>
      <w:bookmarkStart w:id="2709" w:name="_ETM_Q6_411480"/>
      <w:bookmarkEnd w:id="2709"/>
      <w:r w:rsidRPr="00631DE3">
        <w:rPr>
          <w:rtl/>
        </w:rPr>
        <w:t xml:space="preserve">הדובר </w:t>
      </w:r>
      <w:bookmarkStart w:id="2710" w:name="_ETM_Q6_412020"/>
      <w:bookmarkEnd w:id="2710"/>
      <w:r w:rsidRPr="00631DE3">
        <w:rPr>
          <w:rtl/>
        </w:rPr>
        <w:t>הבא</w:t>
      </w:r>
      <w:r>
        <w:rPr>
          <w:rFonts w:hint="cs"/>
          <w:rtl/>
        </w:rPr>
        <w:t>,</w:t>
      </w:r>
      <w:r w:rsidRPr="00631DE3">
        <w:rPr>
          <w:rtl/>
        </w:rPr>
        <w:t xml:space="preserve"> </w:t>
      </w:r>
      <w:bookmarkStart w:id="2711" w:name="_ETM_Q6_412770"/>
      <w:bookmarkEnd w:id="2711"/>
      <w:r w:rsidRPr="00631DE3">
        <w:rPr>
          <w:rtl/>
        </w:rPr>
        <w:t xml:space="preserve">חבר </w:t>
      </w:r>
      <w:bookmarkStart w:id="2712" w:name="_ETM_Q6_413220"/>
      <w:bookmarkEnd w:id="2712"/>
      <w:r w:rsidRPr="00631DE3">
        <w:rPr>
          <w:rtl/>
        </w:rPr>
        <w:t xml:space="preserve">הכנסת </w:t>
      </w:r>
      <w:bookmarkStart w:id="2713" w:name="_ETM_Q6_413670"/>
      <w:bookmarkEnd w:id="2713"/>
      <w:r>
        <w:rPr>
          <w:rFonts w:hint="cs"/>
          <w:rtl/>
        </w:rPr>
        <w:t>קריב</w:t>
      </w:r>
      <w:bookmarkStart w:id="2714" w:name="_ETM_Q6_414819"/>
      <w:bookmarkEnd w:id="2714"/>
      <w:r>
        <w:rPr>
          <w:rFonts w:hint="cs"/>
          <w:rtl/>
        </w:rPr>
        <w:t>?</w:t>
      </w:r>
    </w:p>
    <w:p w:rsidR="003B6D3A" w:rsidRDefault="003B6D3A" w:rsidP="00EF3998">
      <w:pPr>
        <w:rPr>
          <w:rtl/>
        </w:rPr>
      </w:pPr>
    </w:p>
    <w:p w:rsidR="003B6D3A" w:rsidRDefault="003B6D3A" w:rsidP="00EF3998">
      <w:pPr>
        <w:rPr>
          <w:rtl/>
        </w:rPr>
      </w:pPr>
      <w:r w:rsidRPr="00631DE3">
        <w:rPr>
          <w:rtl/>
        </w:rPr>
        <w:t xml:space="preserve">אני </w:t>
      </w:r>
      <w:bookmarkStart w:id="2715" w:name="_ETM_Q6_415120"/>
      <w:bookmarkEnd w:id="2715"/>
      <w:r w:rsidRPr="00631DE3">
        <w:rPr>
          <w:rtl/>
        </w:rPr>
        <w:t xml:space="preserve">מעניק </w:t>
      </w:r>
      <w:bookmarkStart w:id="2716" w:name="_ETM_Q6_415629"/>
      <w:bookmarkEnd w:id="2716"/>
      <w:r w:rsidRPr="00631DE3">
        <w:rPr>
          <w:rtl/>
        </w:rPr>
        <w:t xml:space="preserve">את </w:t>
      </w:r>
      <w:bookmarkStart w:id="2717" w:name="_ETM_Q6_415749"/>
      <w:bookmarkEnd w:id="2717"/>
      <w:r w:rsidRPr="00631DE3">
        <w:rPr>
          <w:rtl/>
        </w:rPr>
        <w:t xml:space="preserve">רשות </w:t>
      </w:r>
      <w:bookmarkStart w:id="2718" w:name="_ETM_Q6_416079"/>
      <w:bookmarkEnd w:id="2718"/>
      <w:r w:rsidRPr="00631DE3">
        <w:rPr>
          <w:rtl/>
        </w:rPr>
        <w:t xml:space="preserve">הדיבור </w:t>
      </w:r>
      <w:bookmarkStart w:id="2719" w:name="_ETM_Q6_416920"/>
      <w:bookmarkEnd w:id="2719"/>
      <w:r>
        <w:rPr>
          <w:rFonts w:hint="cs"/>
          <w:rtl/>
        </w:rPr>
        <w:t>ל</w:t>
      </w:r>
      <w:r w:rsidRPr="00631DE3">
        <w:rPr>
          <w:rtl/>
        </w:rPr>
        <w:t xml:space="preserve">יושב-ראש </w:t>
      </w:r>
      <w:bookmarkStart w:id="2720" w:name="_ETM_Q6_417459"/>
      <w:bookmarkEnd w:id="2720"/>
      <w:r w:rsidRPr="00631DE3">
        <w:rPr>
          <w:rtl/>
        </w:rPr>
        <w:t>הכנסת</w:t>
      </w:r>
      <w:r>
        <w:rPr>
          <w:rFonts w:hint="cs"/>
          <w:rtl/>
        </w:rPr>
        <w:t>,</w:t>
      </w:r>
      <w:r w:rsidRPr="00631DE3">
        <w:rPr>
          <w:rtl/>
        </w:rPr>
        <w:t xml:space="preserve"> </w:t>
      </w:r>
      <w:bookmarkStart w:id="2721" w:name="_ETM_Q6_417999"/>
      <w:bookmarkEnd w:id="2721"/>
      <w:r w:rsidRPr="00631DE3">
        <w:rPr>
          <w:rtl/>
        </w:rPr>
        <w:t xml:space="preserve">לחבר </w:t>
      </w:r>
      <w:bookmarkStart w:id="2722" w:name="_ETM_Q6_418420"/>
      <w:bookmarkEnd w:id="2722"/>
      <w:r w:rsidRPr="00631DE3">
        <w:rPr>
          <w:rtl/>
        </w:rPr>
        <w:t xml:space="preserve">הכנסת </w:t>
      </w:r>
      <w:bookmarkStart w:id="2723" w:name="_ETM_Q6_418870"/>
      <w:bookmarkEnd w:id="2723"/>
      <w:r w:rsidRPr="00631DE3">
        <w:rPr>
          <w:rtl/>
        </w:rPr>
        <w:t xml:space="preserve">מיקי </w:t>
      </w:r>
      <w:bookmarkStart w:id="2724" w:name="_ETM_Q6_419200"/>
      <w:bookmarkEnd w:id="2724"/>
      <w:r w:rsidRPr="00631DE3">
        <w:rPr>
          <w:rtl/>
        </w:rPr>
        <w:t>לוי</w:t>
      </w:r>
      <w:r>
        <w:rPr>
          <w:rFonts w:hint="cs"/>
          <w:rtl/>
        </w:rPr>
        <w:t>.</w:t>
      </w:r>
      <w:bookmarkStart w:id="2725" w:name="_ETM_Q6_420730"/>
      <w:bookmarkEnd w:id="2725"/>
    </w:p>
    <w:p w:rsidR="003B6D3A" w:rsidRDefault="003B6D3A" w:rsidP="00EF3998">
      <w:pPr>
        <w:rPr>
          <w:rtl/>
        </w:rPr>
      </w:pPr>
      <w:bookmarkStart w:id="2726" w:name="_ETM_Q6_420276"/>
      <w:bookmarkStart w:id="2727" w:name="_ETM_Q6_420349"/>
      <w:bookmarkEnd w:id="2726"/>
      <w:bookmarkEnd w:id="2727"/>
    </w:p>
    <w:p w:rsidR="003B6D3A" w:rsidRDefault="003B6D3A" w:rsidP="00C36ED7">
      <w:pPr>
        <w:rPr>
          <w:rtl/>
        </w:rPr>
      </w:pPr>
      <w:bookmarkStart w:id="2728" w:name="_ETM_Q6_421219"/>
      <w:bookmarkStart w:id="2729" w:name="_ETM_Q6_421290"/>
      <w:bookmarkEnd w:id="2728"/>
      <w:bookmarkEnd w:id="2729"/>
      <w:r w:rsidRPr="00631DE3">
        <w:rPr>
          <w:rtl/>
        </w:rPr>
        <w:t xml:space="preserve">אין </w:t>
      </w:r>
      <w:bookmarkStart w:id="2730" w:name="_ETM_Q6_421120"/>
      <w:bookmarkEnd w:id="2730"/>
      <w:r w:rsidRPr="00631DE3">
        <w:rPr>
          <w:rtl/>
        </w:rPr>
        <w:t>עלות</w:t>
      </w:r>
      <w:bookmarkStart w:id="2731" w:name="_ETM_Q6_421600"/>
      <w:bookmarkEnd w:id="2731"/>
      <w:r>
        <w:rPr>
          <w:rFonts w:hint="cs"/>
          <w:rtl/>
        </w:rPr>
        <w:t>–</w:t>
      </w:r>
      <w:r w:rsidRPr="00631DE3">
        <w:rPr>
          <w:rtl/>
        </w:rPr>
        <w:t xml:space="preserve">תועלת </w:t>
      </w:r>
      <w:bookmarkStart w:id="2732" w:name="_ETM_Q6_422050"/>
      <w:bookmarkEnd w:id="2732"/>
      <w:r w:rsidRPr="00631DE3">
        <w:rPr>
          <w:rtl/>
        </w:rPr>
        <w:t>בעלי</w:t>
      </w:r>
      <w:r>
        <w:rPr>
          <w:rFonts w:hint="cs"/>
          <w:rtl/>
        </w:rPr>
        <w:t>י</w:t>
      </w:r>
      <w:r w:rsidRPr="00631DE3">
        <w:rPr>
          <w:rtl/>
        </w:rPr>
        <w:t>ה</w:t>
      </w:r>
      <w:r>
        <w:rPr>
          <w:rFonts w:hint="cs"/>
          <w:rtl/>
        </w:rPr>
        <w:t>;</w:t>
      </w:r>
      <w:r w:rsidRPr="00631DE3">
        <w:rPr>
          <w:rtl/>
        </w:rPr>
        <w:t xml:space="preserve"> </w:t>
      </w:r>
      <w:bookmarkStart w:id="2733" w:name="_ETM_Q6_423220"/>
      <w:bookmarkEnd w:id="2733"/>
      <w:r w:rsidRPr="00631DE3">
        <w:rPr>
          <w:rtl/>
        </w:rPr>
        <w:t xml:space="preserve">יש </w:t>
      </w:r>
      <w:bookmarkStart w:id="2734" w:name="_ETM_Q6_423640"/>
      <w:bookmarkEnd w:id="2734"/>
      <w:r w:rsidRPr="00631DE3">
        <w:rPr>
          <w:rtl/>
        </w:rPr>
        <w:t xml:space="preserve">רק </w:t>
      </w:r>
      <w:bookmarkStart w:id="2735" w:name="_ETM_Q6_424319"/>
      <w:bookmarkEnd w:id="2735"/>
      <w:r w:rsidRPr="00631DE3">
        <w:rPr>
          <w:rtl/>
        </w:rPr>
        <w:t>תועלת</w:t>
      </w:r>
      <w:r>
        <w:rPr>
          <w:rFonts w:hint="cs"/>
          <w:rtl/>
        </w:rPr>
        <w:t>,</w:t>
      </w:r>
      <w:r w:rsidRPr="00631DE3">
        <w:rPr>
          <w:rtl/>
        </w:rPr>
        <w:t xml:space="preserve"> </w:t>
      </w:r>
      <w:bookmarkStart w:id="2736" w:name="_ETM_Q6_425760"/>
      <w:bookmarkEnd w:id="2736"/>
      <w:r w:rsidRPr="00631DE3">
        <w:rPr>
          <w:rtl/>
        </w:rPr>
        <w:t xml:space="preserve">ולא </w:t>
      </w:r>
      <w:bookmarkStart w:id="2737" w:name="_ETM_Q6_426120"/>
      <w:bookmarkEnd w:id="2737"/>
      <w:r w:rsidRPr="00631DE3">
        <w:rPr>
          <w:rtl/>
        </w:rPr>
        <w:t>מעניי</w:t>
      </w:r>
      <w:r>
        <w:rPr>
          <w:rFonts w:hint="cs"/>
          <w:rtl/>
        </w:rPr>
        <w:t>נים</w:t>
      </w:r>
      <w:r w:rsidRPr="00631DE3">
        <w:rPr>
          <w:rtl/>
        </w:rPr>
        <w:t xml:space="preserve"> </w:t>
      </w:r>
      <w:bookmarkStart w:id="2738" w:name="_ETM_Q6_426690"/>
      <w:bookmarkEnd w:id="2738"/>
      <w:r w:rsidRPr="00631DE3">
        <w:rPr>
          <w:rtl/>
        </w:rPr>
        <w:t xml:space="preserve">אותי </w:t>
      </w:r>
      <w:bookmarkStart w:id="2739" w:name="_ETM_Q6_426900"/>
      <w:bookmarkStart w:id="2740" w:name="_ETM_Q6_426989"/>
      <w:bookmarkEnd w:id="2739"/>
      <w:bookmarkEnd w:id="2740"/>
      <w:r>
        <w:rPr>
          <w:rFonts w:hint="cs"/>
          <w:rtl/>
        </w:rPr>
        <w:t>ה-</w:t>
      </w:r>
      <w:r w:rsidRPr="00631DE3">
        <w:rPr>
          <w:rtl/>
        </w:rPr>
        <w:t xml:space="preserve">30% </w:t>
      </w:r>
      <w:bookmarkStart w:id="2741" w:name="_ETM_Q6_427739"/>
      <w:bookmarkEnd w:id="2741"/>
      <w:r w:rsidRPr="00631DE3">
        <w:rPr>
          <w:rtl/>
        </w:rPr>
        <w:t>שעוזבים</w:t>
      </w:r>
      <w:r>
        <w:rPr>
          <w:rFonts w:hint="cs"/>
          <w:rtl/>
        </w:rPr>
        <w:t>.</w:t>
      </w:r>
      <w:r w:rsidRPr="00631DE3">
        <w:rPr>
          <w:rtl/>
        </w:rPr>
        <w:t xml:space="preserve"> </w:t>
      </w:r>
      <w:bookmarkStart w:id="2742" w:name="_ETM_Q6_428790"/>
      <w:bookmarkEnd w:id="2742"/>
      <w:r w:rsidRPr="00631DE3">
        <w:rPr>
          <w:rtl/>
        </w:rPr>
        <w:t>העלי</w:t>
      </w:r>
      <w:r>
        <w:rPr>
          <w:rFonts w:hint="cs"/>
          <w:rtl/>
        </w:rPr>
        <w:t>י</w:t>
      </w:r>
      <w:r w:rsidRPr="00631DE3">
        <w:rPr>
          <w:rtl/>
        </w:rPr>
        <w:t xml:space="preserve">ה </w:t>
      </w:r>
      <w:bookmarkStart w:id="2743" w:name="_ETM_Q6_429269"/>
      <w:bookmarkEnd w:id="2743"/>
      <w:r w:rsidRPr="00631DE3">
        <w:rPr>
          <w:rtl/>
        </w:rPr>
        <w:t xml:space="preserve">מברית </w:t>
      </w:r>
      <w:bookmarkStart w:id="2744" w:name="_ETM_Q6_429659"/>
      <w:bookmarkEnd w:id="2744"/>
      <w:r w:rsidRPr="00631DE3">
        <w:rPr>
          <w:rtl/>
        </w:rPr>
        <w:t xml:space="preserve">המועצות </w:t>
      </w:r>
      <w:bookmarkStart w:id="2745" w:name="_ETM_Q6_430170"/>
      <w:bookmarkEnd w:id="2745"/>
      <w:r w:rsidRPr="00631DE3">
        <w:rPr>
          <w:rtl/>
        </w:rPr>
        <w:t xml:space="preserve">הצילה </w:t>
      </w:r>
      <w:bookmarkStart w:id="2746" w:name="_ETM_Q6_430590"/>
      <w:bookmarkEnd w:id="2746"/>
      <w:r w:rsidRPr="00631DE3">
        <w:rPr>
          <w:rtl/>
        </w:rPr>
        <w:t xml:space="preserve">את </w:t>
      </w:r>
      <w:bookmarkStart w:id="2747" w:name="_ETM_Q6_430709"/>
      <w:bookmarkEnd w:id="2747"/>
      <w:r w:rsidRPr="00631DE3">
        <w:rPr>
          <w:rtl/>
        </w:rPr>
        <w:t xml:space="preserve">מדינת </w:t>
      </w:r>
      <w:bookmarkStart w:id="2748" w:name="_ETM_Q6_431220"/>
      <w:bookmarkEnd w:id="2748"/>
      <w:r w:rsidRPr="00631DE3">
        <w:rPr>
          <w:rtl/>
        </w:rPr>
        <w:t xml:space="preserve">ישראל </w:t>
      </w:r>
      <w:bookmarkStart w:id="2749" w:name="_ETM_Q6_431790"/>
      <w:bookmarkStart w:id="2750" w:name="_ETM_Q6_432030"/>
      <w:bookmarkEnd w:id="2749"/>
      <w:bookmarkEnd w:id="2750"/>
      <w:r w:rsidRPr="00631DE3">
        <w:rPr>
          <w:rtl/>
        </w:rPr>
        <w:t xml:space="preserve">במלחמת </w:t>
      </w:r>
      <w:bookmarkStart w:id="2751" w:name="_ETM_Q6_432720"/>
      <w:bookmarkEnd w:id="2751"/>
      <w:r w:rsidRPr="00631DE3">
        <w:rPr>
          <w:rtl/>
        </w:rPr>
        <w:t xml:space="preserve">יום </w:t>
      </w:r>
      <w:bookmarkStart w:id="2752" w:name="_ETM_Q6_432959"/>
      <w:bookmarkEnd w:id="2752"/>
      <w:r w:rsidRPr="00631DE3">
        <w:rPr>
          <w:rtl/>
        </w:rPr>
        <w:t xml:space="preserve">הכיפורים </w:t>
      </w:r>
      <w:bookmarkStart w:id="2753" w:name="_ETM_Q6_434110"/>
      <w:bookmarkEnd w:id="2753"/>
      <w:r w:rsidRPr="00631DE3">
        <w:rPr>
          <w:rtl/>
        </w:rPr>
        <w:t>והציל</w:t>
      </w:r>
      <w:r>
        <w:rPr>
          <w:rFonts w:hint="cs"/>
          <w:rtl/>
        </w:rPr>
        <w:t>ה</w:t>
      </w:r>
      <w:r w:rsidRPr="00631DE3">
        <w:rPr>
          <w:rtl/>
        </w:rPr>
        <w:t xml:space="preserve"> </w:t>
      </w:r>
      <w:bookmarkStart w:id="2754" w:name="_ETM_Q6_434920"/>
      <w:bookmarkEnd w:id="2754"/>
      <w:r w:rsidRPr="00631DE3">
        <w:rPr>
          <w:rtl/>
        </w:rPr>
        <w:t xml:space="preserve">את </w:t>
      </w:r>
      <w:bookmarkStart w:id="2755" w:name="_ETM_Q6_435040"/>
      <w:bookmarkEnd w:id="2755"/>
      <w:r w:rsidRPr="00631DE3">
        <w:rPr>
          <w:rtl/>
        </w:rPr>
        <w:t xml:space="preserve">מדינת </w:t>
      </w:r>
      <w:bookmarkStart w:id="2756" w:name="_ETM_Q6_435490"/>
      <w:bookmarkEnd w:id="2756"/>
      <w:r w:rsidRPr="00631DE3">
        <w:rPr>
          <w:rtl/>
        </w:rPr>
        <w:t xml:space="preserve">ישראל </w:t>
      </w:r>
      <w:bookmarkStart w:id="2757" w:name="_ETM_Q6_436060"/>
      <w:bookmarkStart w:id="2758" w:name="_ETM_Q6_436330"/>
      <w:bookmarkEnd w:id="2757"/>
      <w:bookmarkEnd w:id="2758"/>
      <w:r w:rsidRPr="00631DE3">
        <w:rPr>
          <w:rtl/>
        </w:rPr>
        <w:t xml:space="preserve">מבחינת </w:t>
      </w:r>
      <w:bookmarkStart w:id="2759" w:name="_ETM_Q6_437290"/>
      <w:bookmarkEnd w:id="2759"/>
      <w:r w:rsidRPr="00631DE3">
        <w:rPr>
          <w:rtl/>
        </w:rPr>
        <w:t xml:space="preserve">בעלי </w:t>
      </w:r>
      <w:bookmarkStart w:id="2760" w:name="_ETM_Q6_438550"/>
      <w:bookmarkEnd w:id="2760"/>
      <w:r w:rsidRPr="00631DE3">
        <w:rPr>
          <w:rtl/>
        </w:rPr>
        <w:t>מקצוע</w:t>
      </w:r>
      <w:r>
        <w:rPr>
          <w:rFonts w:hint="cs"/>
          <w:rtl/>
        </w:rPr>
        <w:t>:</w:t>
      </w:r>
      <w:r w:rsidRPr="00631DE3">
        <w:rPr>
          <w:rtl/>
        </w:rPr>
        <w:t xml:space="preserve"> </w:t>
      </w:r>
      <w:bookmarkStart w:id="2761" w:name="_ETM_Q6_439180"/>
      <w:bookmarkEnd w:id="2761"/>
      <w:r w:rsidRPr="00631DE3">
        <w:rPr>
          <w:rtl/>
        </w:rPr>
        <w:t>רופאים</w:t>
      </w:r>
      <w:r>
        <w:rPr>
          <w:rFonts w:hint="cs"/>
          <w:rtl/>
        </w:rPr>
        <w:t>,</w:t>
      </w:r>
      <w:r w:rsidRPr="00631DE3">
        <w:rPr>
          <w:rtl/>
        </w:rPr>
        <w:t xml:space="preserve"> </w:t>
      </w:r>
      <w:bookmarkStart w:id="2762" w:name="_ETM_Q6_439810"/>
      <w:bookmarkEnd w:id="2762"/>
      <w:r w:rsidRPr="00631DE3">
        <w:rPr>
          <w:rtl/>
        </w:rPr>
        <w:t>מהנדסים</w:t>
      </w:r>
      <w:r>
        <w:rPr>
          <w:rFonts w:hint="cs"/>
          <w:rtl/>
        </w:rPr>
        <w:t>,</w:t>
      </w:r>
      <w:r w:rsidRPr="00631DE3">
        <w:rPr>
          <w:rtl/>
        </w:rPr>
        <w:t xml:space="preserve"> </w:t>
      </w:r>
      <w:bookmarkStart w:id="2763" w:name="_ETM_Q6_440740"/>
      <w:bookmarkEnd w:id="2763"/>
      <w:r w:rsidRPr="00631DE3">
        <w:rPr>
          <w:rtl/>
        </w:rPr>
        <w:t>טכנולוגים</w:t>
      </w:r>
      <w:r>
        <w:rPr>
          <w:rFonts w:hint="cs"/>
          <w:rtl/>
        </w:rPr>
        <w:t>. היא</w:t>
      </w:r>
      <w:r w:rsidRPr="00631DE3">
        <w:rPr>
          <w:rtl/>
        </w:rPr>
        <w:t xml:space="preserve"> </w:t>
      </w:r>
      <w:bookmarkStart w:id="2764" w:name="_ETM_Q6_441790"/>
      <w:bookmarkEnd w:id="2764"/>
      <w:r w:rsidRPr="00631DE3">
        <w:rPr>
          <w:rtl/>
        </w:rPr>
        <w:t xml:space="preserve">קידמה </w:t>
      </w:r>
      <w:bookmarkStart w:id="2765" w:name="_ETM_Q6_442330"/>
      <w:bookmarkEnd w:id="2765"/>
      <w:r w:rsidRPr="00631DE3">
        <w:rPr>
          <w:rtl/>
        </w:rPr>
        <w:t xml:space="preserve">את </w:t>
      </w:r>
      <w:bookmarkStart w:id="2766" w:name="_ETM_Q6_442480"/>
      <w:bookmarkEnd w:id="2766"/>
      <w:r w:rsidRPr="00631DE3">
        <w:rPr>
          <w:rtl/>
        </w:rPr>
        <w:t xml:space="preserve">מדינת </w:t>
      </w:r>
      <w:bookmarkStart w:id="2767" w:name="_ETM_Q6_442960"/>
      <w:bookmarkEnd w:id="2767"/>
      <w:r w:rsidRPr="00631DE3">
        <w:rPr>
          <w:rtl/>
        </w:rPr>
        <w:t xml:space="preserve">ישראל </w:t>
      </w:r>
      <w:bookmarkStart w:id="2768" w:name="_ETM_Q6_443529"/>
      <w:bookmarkEnd w:id="2768"/>
      <w:r w:rsidRPr="00631DE3">
        <w:rPr>
          <w:rtl/>
        </w:rPr>
        <w:t xml:space="preserve">דורות </w:t>
      </w:r>
      <w:bookmarkStart w:id="2769" w:name="_ETM_Q6_444250"/>
      <w:bookmarkEnd w:id="2769"/>
      <w:r w:rsidRPr="00631DE3">
        <w:rPr>
          <w:rtl/>
        </w:rPr>
        <w:t>קדימה</w:t>
      </w:r>
      <w:r>
        <w:rPr>
          <w:rFonts w:hint="cs"/>
          <w:rtl/>
        </w:rPr>
        <w:t>.</w:t>
      </w:r>
      <w:r w:rsidRPr="00631DE3">
        <w:rPr>
          <w:rtl/>
        </w:rPr>
        <w:t xml:space="preserve"> </w:t>
      </w:r>
      <w:bookmarkStart w:id="2770" w:name="_ETM_Q6_445210"/>
      <w:bookmarkEnd w:id="2770"/>
      <w:r w:rsidRPr="00631DE3">
        <w:rPr>
          <w:rtl/>
        </w:rPr>
        <w:t xml:space="preserve">ולכן </w:t>
      </w:r>
      <w:bookmarkStart w:id="2771" w:name="_ETM_Q6_445839"/>
      <w:bookmarkEnd w:id="2771"/>
      <w:r w:rsidRPr="00631DE3">
        <w:rPr>
          <w:rtl/>
        </w:rPr>
        <w:t xml:space="preserve">אין </w:t>
      </w:r>
      <w:bookmarkStart w:id="2772" w:name="_ETM_Q6_446050"/>
      <w:bookmarkEnd w:id="2772"/>
      <w:r w:rsidRPr="00631DE3">
        <w:rPr>
          <w:rtl/>
        </w:rPr>
        <w:t>עלות</w:t>
      </w:r>
      <w:bookmarkStart w:id="2773" w:name="_ETM_Q6_446930"/>
      <w:bookmarkEnd w:id="2773"/>
      <w:r>
        <w:rPr>
          <w:rFonts w:hint="cs"/>
          <w:rtl/>
        </w:rPr>
        <w:t xml:space="preserve">, </w:t>
      </w:r>
      <w:r w:rsidRPr="00631DE3">
        <w:rPr>
          <w:rtl/>
        </w:rPr>
        <w:t xml:space="preserve">יש </w:t>
      </w:r>
      <w:bookmarkStart w:id="2774" w:name="_ETM_Q6_447259"/>
      <w:bookmarkEnd w:id="2774"/>
      <w:r w:rsidRPr="00631DE3">
        <w:rPr>
          <w:rtl/>
        </w:rPr>
        <w:t xml:space="preserve">רק </w:t>
      </w:r>
      <w:bookmarkStart w:id="2775" w:name="_ETM_Q6_447589"/>
      <w:bookmarkEnd w:id="2775"/>
      <w:r w:rsidRPr="00631DE3">
        <w:rPr>
          <w:rtl/>
        </w:rPr>
        <w:t>תועלת</w:t>
      </w:r>
      <w:r>
        <w:rPr>
          <w:rFonts w:hint="cs"/>
          <w:rtl/>
        </w:rPr>
        <w:t>.</w:t>
      </w:r>
      <w:r w:rsidRPr="00631DE3">
        <w:rPr>
          <w:rtl/>
        </w:rPr>
        <w:t xml:space="preserve"> </w:t>
      </w:r>
      <w:bookmarkStart w:id="2776" w:name="_ETM_Q6_448400"/>
      <w:bookmarkEnd w:id="2776"/>
      <w:r w:rsidRPr="00631DE3">
        <w:rPr>
          <w:rtl/>
        </w:rPr>
        <w:t xml:space="preserve">בואו </w:t>
      </w:r>
      <w:bookmarkStart w:id="2777" w:name="_ETM_Q6_449270"/>
      <w:bookmarkEnd w:id="2777"/>
      <w:r w:rsidRPr="00631DE3">
        <w:rPr>
          <w:rtl/>
        </w:rPr>
        <w:t xml:space="preserve">כמה </w:t>
      </w:r>
      <w:bookmarkStart w:id="2778" w:name="_ETM_Q6_449839"/>
      <w:bookmarkEnd w:id="2778"/>
      <w:r w:rsidRPr="00631DE3">
        <w:rPr>
          <w:rtl/>
        </w:rPr>
        <w:t xml:space="preserve">שאתם </w:t>
      </w:r>
      <w:bookmarkStart w:id="2779" w:name="_ETM_Q6_450319"/>
      <w:bookmarkEnd w:id="2779"/>
      <w:r w:rsidRPr="00631DE3">
        <w:rPr>
          <w:rtl/>
        </w:rPr>
        <w:t xml:space="preserve">רוצים </w:t>
      </w:r>
      <w:bookmarkStart w:id="2780" w:name="_ETM_Q6_450860"/>
      <w:bookmarkEnd w:id="2780"/>
      <w:r>
        <w:rPr>
          <w:rFonts w:hint="cs"/>
          <w:rtl/>
        </w:rPr>
        <w:t xml:space="preserve">– </w:t>
      </w:r>
      <w:r w:rsidRPr="00631DE3">
        <w:rPr>
          <w:rtl/>
        </w:rPr>
        <w:t>נכדים</w:t>
      </w:r>
      <w:r>
        <w:rPr>
          <w:rFonts w:hint="cs"/>
          <w:rtl/>
        </w:rPr>
        <w:t>,</w:t>
      </w:r>
      <w:r w:rsidRPr="00631DE3">
        <w:rPr>
          <w:rtl/>
        </w:rPr>
        <w:t xml:space="preserve"> </w:t>
      </w:r>
      <w:bookmarkStart w:id="2781" w:name="_ETM_Q6_451639"/>
      <w:bookmarkEnd w:id="2781"/>
      <w:r w:rsidRPr="00631DE3">
        <w:rPr>
          <w:rtl/>
        </w:rPr>
        <w:t xml:space="preserve">נינים </w:t>
      </w:r>
      <w:bookmarkStart w:id="2782" w:name="_ETM_Q6_452120"/>
      <w:bookmarkEnd w:id="2782"/>
      <w:r>
        <w:rPr>
          <w:rFonts w:hint="cs"/>
          <w:rtl/>
        </w:rPr>
        <w:t xml:space="preserve">– </w:t>
      </w:r>
      <w:r w:rsidRPr="00631DE3">
        <w:rPr>
          <w:rtl/>
        </w:rPr>
        <w:t xml:space="preserve">את </w:t>
      </w:r>
      <w:bookmarkStart w:id="2783" w:name="_ETM_Q6_452240"/>
      <w:bookmarkEnd w:id="2783"/>
      <w:r w:rsidRPr="00631DE3">
        <w:rPr>
          <w:rtl/>
        </w:rPr>
        <w:t xml:space="preserve">כולכם </w:t>
      </w:r>
      <w:bookmarkStart w:id="2784" w:name="_ETM_Q6_452660"/>
      <w:bookmarkEnd w:id="2784"/>
      <w:r w:rsidRPr="00631DE3">
        <w:rPr>
          <w:rtl/>
        </w:rPr>
        <w:t>נקבל</w:t>
      </w:r>
      <w:r>
        <w:rPr>
          <w:rFonts w:hint="cs"/>
          <w:rtl/>
        </w:rPr>
        <w:t>.</w:t>
      </w:r>
      <w:r w:rsidRPr="00631DE3">
        <w:rPr>
          <w:rtl/>
        </w:rPr>
        <w:t xml:space="preserve"> </w:t>
      </w:r>
      <w:bookmarkStart w:id="2785" w:name="_ETM_Q6_453379"/>
      <w:bookmarkEnd w:id="2785"/>
      <w:r w:rsidRPr="00631DE3">
        <w:rPr>
          <w:rtl/>
        </w:rPr>
        <w:t xml:space="preserve">תודה </w:t>
      </w:r>
      <w:bookmarkStart w:id="2786" w:name="_ETM_Q6_453740"/>
      <w:bookmarkEnd w:id="2786"/>
      <w:r w:rsidRPr="00631DE3">
        <w:rPr>
          <w:rtl/>
        </w:rPr>
        <w:t>רבה</w:t>
      </w:r>
      <w:r>
        <w:rPr>
          <w:rFonts w:hint="cs"/>
          <w:rtl/>
        </w:rPr>
        <w:t>.</w:t>
      </w:r>
    </w:p>
    <w:p w:rsidR="003B6D3A" w:rsidRDefault="003B6D3A" w:rsidP="00EF3998">
      <w:pPr>
        <w:rPr>
          <w:rtl/>
        </w:rPr>
      </w:pPr>
      <w:bookmarkStart w:id="2787" w:name="_ETM_Q6_453268"/>
      <w:bookmarkStart w:id="2788" w:name="_ETM_Q6_453374"/>
      <w:bookmarkEnd w:id="2787"/>
      <w:bookmarkEnd w:id="2788"/>
    </w:p>
    <w:p w:rsidR="003B6D3A" w:rsidRDefault="003B6D3A" w:rsidP="00EF3998">
      <w:pPr>
        <w:pStyle w:val="af5"/>
        <w:keepNext/>
        <w:rPr>
          <w:rtl/>
        </w:rPr>
      </w:pPr>
      <w:bookmarkStart w:id="2789" w:name="ET_interruption_6360_30"/>
      <w:r w:rsidRPr="006525C6">
        <w:rPr>
          <w:rStyle w:val="TagStyle"/>
          <w:rtl/>
        </w:rPr>
        <w:t xml:space="preserve"> &lt;&lt; קריאה &gt;&gt; </w:t>
      </w:r>
      <w:r>
        <w:rPr>
          <w:rtl/>
        </w:rPr>
        <w:t>אליהו רביבו (הליכוד):</w:t>
      </w:r>
      <w:r w:rsidRPr="006525C6">
        <w:rPr>
          <w:rStyle w:val="TagStyle"/>
          <w:rtl/>
        </w:rPr>
        <w:t xml:space="preserve"> &lt;&lt; קריאה &gt;&gt;</w:t>
      </w:r>
      <w:r>
        <w:rPr>
          <w:rtl/>
        </w:rPr>
        <w:t xml:space="preserve">   </w:t>
      </w:r>
      <w:bookmarkEnd w:id="2789"/>
    </w:p>
    <w:p w:rsidR="003B6D3A" w:rsidRDefault="003B6D3A" w:rsidP="00EF3998">
      <w:pPr>
        <w:pStyle w:val="KeepWithNext"/>
        <w:rPr>
          <w:rtl/>
        </w:rPr>
      </w:pPr>
    </w:p>
    <w:p w:rsidR="003B6D3A" w:rsidRDefault="003B6D3A" w:rsidP="00EF3998">
      <w:pPr>
        <w:rPr>
          <w:rtl/>
        </w:rPr>
      </w:pPr>
      <w:r>
        <w:rPr>
          <w:rFonts w:hint="cs"/>
          <w:rtl/>
        </w:rPr>
        <w:t xml:space="preserve">אדוני היושב-ראש, </w:t>
      </w:r>
      <w:bookmarkStart w:id="2790" w:name="_ETM_Q6_455962"/>
      <w:bookmarkEnd w:id="2790"/>
      <w:r>
        <w:rPr>
          <w:rFonts w:hint="cs"/>
          <w:rtl/>
        </w:rPr>
        <w:t>אין לנו גם - - -</w:t>
      </w:r>
    </w:p>
    <w:p w:rsidR="003B6D3A" w:rsidRDefault="003B6D3A" w:rsidP="00EF3998">
      <w:pPr>
        <w:rPr>
          <w:rtl/>
        </w:rPr>
      </w:pPr>
    </w:p>
    <w:p w:rsidR="003B6D3A" w:rsidRDefault="003B6D3A" w:rsidP="00EF3998">
      <w:pPr>
        <w:pStyle w:val="af6"/>
        <w:keepNext/>
        <w:rPr>
          <w:rtl/>
        </w:rPr>
      </w:pPr>
      <w:r w:rsidRPr="006525C6">
        <w:rPr>
          <w:rStyle w:val="TagStyle"/>
          <w:rtl/>
        </w:rPr>
        <w:t xml:space="preserve"> &lt;&lt; יור &gt;&gt; </w:t>
      </w:r>
      <w:r>
        <w:rPr>
          <w:rtl/>
        </w:rPr>
        <w:t>היו"ר מיקי לוי:</w:t>
      </w:r>
      <w:r w:rsidRPr="006525C6">
        <w:rPr>
          <w:rStyle w:val="TagStyle"/>
          <w:rtl/>
        </w:rPr>
        <w:t xml:space="preserve"> &lt;&lt; יור &gt;&gt;</w:t>
      </w:r>
      <w:r>
        <w:rPr>
          <w:rtl/>
        </w:rPr>
        <w:t xml:space="preserve">   </w:t>
      </w:r>
    </w:p>
    <w:p w:rsidR="003B6D3A" w:rsidRDefault="003B6D3A" w:rsidP="00EF3998">
      <w:pPr>
        <w:pStyle w:val="KeepWithNext"/>
        <w:rPr>
          <w:rtl/>
        </w:rPr>
      </w:pPr>
    </w:p>
    <w:p w:rsidR="003B6D3A" w:rsidRDefault="003B6D3A" w:rsidP="00EF3998">
      <w:pPr>
        <w:rPr>
          <w:rtl/>
        </w:rPr>
      </w:pPr>
      <w:bookmarkStart w:id="2791" w:name="_ETM_Q6_456529"/>
      <w:bookmarkEnd w:id="2791"/>
      <w:r w:rsidRPr="00631DE3">
        <w:rPr>
          <w:rtl/>
        </w:rPr>
        <w:t xml:space="preserve">תודה </w:t>
      </w:r>
      <w:bookmarkStart w:id="2792" w:name="_ETM_Q6_456890"/>
      <w:bookmarkEnd w:id="2792"/>
      <w:r w:rsidRPr="00631DE3">
        <w:rPr>
          <w:rtl/>
        </w:rPr>
        <w:t>רבה</w:t>
      </w:r>
      <w:r>
        <w:rPr>
          <w:rFonts w:hint="cs"/>
          <w:rtl/>
        </w:rPr>
        <w:t>.</w:t>
      </w:r>
      <w:r w:rsidRPr="00631DE3">
        <w:rPr>
          <w:rtl/>
        </w:rPr>
        <w:t xml:space="preserve"> </w:t>
      </w:r>
      <w:bookmarkStart w:id="2793" w:name="_ETM_Q6_457339"/>
      <w:bookmarkEnd w:id="2793"/>
      <w:r w:rsidRPr="00631DE3">
        <w:rPr>
          <w:rtl/>
        </w:rPr>
        <w:t xml:space="preserve">אני </w:t>
      </w:r>
      <w:bookmarkStart w:id="2794" w:name="_ETM_Q6_457580"/>
      <w:bookmarkEnd w:id="2794"/>
      <w:r w:rsidRPr="00631DE3">
        <w:rPr>
          <w:rtl/>
        </w:rPr>
        <w:t xml:space="preserve">לא </w:t>
      </w:r>
      <w:bookmarkStart w:id="2795" w:name="_ETM_Q6_457940"/>
      <w:bookmarkEnd w:id="2795"/>
      <w:r w:rsidRPr="00631DE3">
        <w:rPr>
          <w:rtl/>
        </w:rPr>
        <w:t xml:space="preserve">ביקשתי </w:t>
      </w:r>
      <w:bookmarkStart w:id="2796" w:name="_ETM_Q6_458540"/>
      <w:bookmarkEnd w:id="2796"/>
      <w:r w:rsidRPr="00631DE3">
        <w:rPr>
          <w:rtl/>
        </w:rPr>
        <w:t>ממך</w:t>
      </w:r>
      <w:r>
        <w:rPr>
          <w:rFonts w:hint="cs"/>
          <w:rtl/>
        </w:rPr>
        <w:t>.</w:t>
      </w:r>
      <w:r w:rsidRPr="00631DE3">
        <w:rPr>
          <w:rtl/>
        </w:rPr>
        <w:t xml:space="preserve"> </w:t>
      </w:r>
      <w:bookmarkStart w:id="2797" w:name="_ETM_Q6_459200"/>
      <w:bookmarkEnd w:id="2797"/>
      <w:r w:rsidRPr="00631DE3">
        <w:rPr>
          <w:rtl/>
        </w:rPr>
        <w:t>בבקשה</w:t>
      </w:r>
      <w:r>
        <w:rPr>
          <w:rFonts w:hint="cs"/>
          <w:rtl/>
        </w:rPr>
        <w:t>.</w:t>
      </w:r>
    </w:p>
    <w:p w:rsidR="003B6D3A" w:rsidRDefault="003B6D3A" w:rsidP="00EF3998">
      <w:pPr>
        <w:rPr>
          <w:rtl/>
        </w:rPr>
      </w:pPr>
    </w:p>
    <w:p w:rsidR="003B6D3A" w:rsidRDefault="003B6D3A" w:rsidP="00EF3998">
      <w:pPr>
        <w:pStyle w:val="af5"/>
        <w:keepNext/>
        <w:rPr>
          <w:rtl/>
        </w:rPr>
      </w:pPr>
      <w:bookmarkStart w:id="2798" w:name="ET_interruption_6360_32"/>
      <w:r w:rsidRPr="00A70773">
        <w:rPr>
          <w:rStyle w:val="TagStyle"/>
          <w:rtl/>
        </w:rPr>
        <w:t xml:space="preserve"> &lt;&lt; קריאה &gt;&gt; </w:t>
      </w:r>
      <w:r>
        <w:rPr>
          <w:rtl/>
        </w:rPr>
        <w:t>אליהו רביבו (הליכוד):</w:t>
      </w:r>
      <w:r w:rsidRPr="00A70773">
        <w:rPr>
          <w:rStyle w:val="TagStyle"/>
          <w:rtl/>
        </w:rPr>
        <w:t xml:space="preserve"> &lt;&lt; קריאה &gt;&gt;</w:t>
      </w:r>
      <w:r>
        <w:rPr>
          <w:rtl/>
        </w:rPr>
        <w:t xml:space="preserve">   </w:t>
      </w:r>
      <w:bookmarkEnd w:id="2798"/>
    </w:p>
    <w:p w:rsidR="003B6D3A" w:rsidRDefault="003B6D3A" w:rsidP="00EF3998">
      <w:pPr>
        <w:pStyle w:val="KeepWithNext"/>
        <w:rPr>
          <w:rtl/>
        </w:rPr>
      </w:pPr>
    </w:p>
    <w:p w:rsidR="003B6D3A" w:rsidRDefault="003B6D3A" w:rsidP="00EF3998">
      <w:pPr>
        <w:rPr>
          <w:rtl/>
        </w:rPr>
      </w:pPr>
      <w:r>
        <w:rPr>
          <w:rFonts w:hint="cs"/>
          <w:rtl/>
        </w:rPr>
        <w:t xml:space="preserve">- - - אלה שעולים </w:t>
      </w:r>
      <w:bookmarkStart w:id="2799" w:name="_ETM_Q6_461515"/>
      <w:bookmarkEnd w:id="2799"/>
      <w:r>
        <w:rPr>
          <w:rFonts w:hint="cs"/>
          <w:rtl/>
        </w:rPr>
        <w:t>לפה רק בשביל לקבל כסף</w:t>
      </w:r>
      <w:r w:rsidRPr="00631DE3">
        <w:rPr>
          <w:rtl/>
        </w:rPr>
        <w:t xml:space="preserve"> </w:t>
      </w:r>
      <w:bookmarkStart w:id="2800" w:name="_ETM_Q6_463540"/>
      <w:bookmarkEnd w:id="2800"/>
      <w:r>
        <w:rPr>
          <w:rFonts w:hint="cs"/>
          <w:rtl/>
        </w:rPr>
        <w:t>- - -</w:t>
      </w:r>
    </w:p>
    <w:p w:rsidR="003B6D3A" w:rsidRDefault="003B6D3A" w:rsidP="00EF3998">
      <w:pPr>
        <w:rPr>
          <w:rtl/>
        </w:rPr>
      </w:pPr>
      <w:bookmarkStart w:id="2801" w:name="_ETM_Q6_463345"/>
      <w:bookmarkStart w:id="2802" w:name="_ETM_Q6_463407"/>
      <w:bookmarkEnd w:id="2801"/>
      <w:bookmarkEnd w:id="2802"/>
    </w:p>
    <w:p w:rsidR="003B6D3A" w:rsidRDefault="003B6D3A" w:rsidP="00EF3998">
      <w:pPr>
        <w:pStyle w:val="af6"/>
        <w:keepNext/>
        <w:rPr>
          <w:rtl/>
        </w:rPr>
      </w:pPr>
      <w:bookmarkStart w:id="2803" w:name="ET_yor_6204_33"/>
      <w:r w:rsidRPr="00A70773">
        <w:rPr>
          <w:rStyle w:val="TagStyle"/>
          <w:rtl/>
        </w:rPr>
        <w:t xml:space="preserve"> &lt;&lt; יור &gt;&gt; </w:t>
      </w:r>
      <w:r>
        <w:rPr>
          <w:rtl/>
        </w:rPr>
        <w:t>היו"ר מיקי לוי:</w:t>
      </w:r>
      <w:r w:rsidRPr="00A70773">
        <w:rPr>
          <w:rStyle w:val="TagStyle"/>
          <w:rtl/>
        </w:rPr>
        <w:t xml:space="preserve"> &lt;&lt; יור &gt;&gt;</w:t>
      </w:r>
      <w:r>
        <w:rPr>
          <w:rtl/>
        </w:rPr>
        <w:t xml:space="preserve">   </w:t>
      </w:r>
      <w:bookmarkEnd w:id="2803"/>
    </w:p>
    <w:p w:rsidR="003B6D3A" w:rsidRDefault="003B6D3A" w:rsidP="00EF3998">
      <w:pPr>
        <w:pStyle w:val="KeepWithNext"/>
        <w:rPr>
          <w:rtl/>
        </w:rPr>
      </w:pPr>
    </w:p>
    <w:p w:rsidR="003B6D3A" w:rsidRDefault="003B6D3A" w:rsidP="00C36ED7">
      <w:pPr>
        <w:rPr>
          <w:rtl/>
        </w:rPr>
      </w:pPr>
      <w:bookmarkStart w:id="2804" w:name="_ETM_Q6_465373"/>
      <w:bookmarkStart w:id="2805" w:name="_ETM_Q6_463779"/>
      <w:bookmarkEnd w:id="2804"/>
      <w:bookmarkEnd w:id="2805"/>
      <w:r w:rsidRPr="00631DE3">
        <w:rPr>
          <w:rtl/>
        </w:rPr>
        <w:t>שכולם</w:t>
      </w:r>
      <w:r>
        <w:rPr>
          <w:rFonts w:hint="cs"/>
          <w:rtl/>
        </w:rPr>
        <w:t>,</w:t>
      </w:r>
      <w:r w:rsidRPr="00631DE3">
        <w:rPr>
          <w:rtl/>
        </w:rPr>
        <w:t xml:space="preserve"> </w:t>
      </w:r>
      <w:bookmarkStart w:id="2806" w:name="_ETM_Q6_465610"/>
      <w:bookmarkEnd w:id="2806"/>
      <w:r w:rsidRPr="00631DE3">
        <w:rPr>
          <w:rtl/>
        </w:rPr>
        <w:t xml:space="preserve">אם </w:t>
      </w:r>
      <w:bookmarkStart w:id="2807" w:name="_ETM_Q6_465850"/>
      <w:bookmarkEnd w:id="2807"/>
      <w:r w:rsidRPr="00631DE3">
        <w:rPr>
          <w:rtl/>
        </w:rPr>
        <w:t xml:space="preserve">יש </w:t>
      </w:r>
      <w:bookmarkStart w:id="2808" w:name="_ETM_Q6_466210"/>
      <w:bookmarkEnd w:id="2808"/>
      <w:r w:rsidRPr="00631DE3">
        <w:rPr>
          <w:rtl/>
        </w:rPr>
        <w:t xml:space="preserve">כאלה </w:t>
      </w:r>
      <w:bookmarkStart w:id="2809" w:name="_ETM_Q6_467380"/>
      <w:bookmarkStart w:id="2810" w:name="_ETM_Q6_467680"/>
      <w:bookmarkStart w:id="2811" w:name="_ETM_Q6_468400"/>
      <w:bookmarkEnd w:id="2809"/>
      <w:bookmarkEnd w:id="2810"/>
      <w:bookmarkEnd w:id="2811"/>
      <w:r>
        <w:rPr>
          <w:rFonts w:hint="cs"/>
          <w:rtl/>
        </w:rPr>
        <w:t xml:space="preserve">– </w:t>
      </w:r>
      <w:r w:rsidRPr="00631DE3">
        <w:rPr>
          <w:rtl/>
        </w:rPr>
        <w:t xml:space="preserve">יש </w:t>
      </w:r>
      <w:bookmarkStart w:id="2812" w:name="_ETM_Q6_468670"/>
      <w:bookmarkEnd w:id="2812"/>
      <w:r w:rsidRPr="00631DE3">
        <w:rPr>
          <w:rtl/>
        </w:rPr>
        <w:t xml:space="preserve">גם </w:t>
      </w:r>
      <w:bookmarkStart w:id="2813" w:name="_ETM_Q6_468880"/>
      <w:bookmarkEnd w:id="2813"/>
      <w:r w:rsidRPr="00631DE3">
        <w:rPr>
          <w:rtl/>
        </w:rPr>
        <w:t xml:space="preserve">ישראלים </w:t>
      </w:r>
      <w:bookmarkStart w:id="2814" w:name="_ETM_Q6_469960"/>
      <w:bookmarkEnd w:id="2814"/>
      <w:r w:rsidRPr="00631DE3">
        <w:rPr>
          <w:rtl/>
        </w:rPr>
        <w:t xml:space="preserve">שעוזבים </w:t>
      </w:r>
      <w:bookmarkStart w:id="2815" w:name="_ETM_Q6_470589"/>
      <w:bookmarkEnd w:id="2815"/>
      <w:r w:rsidRPr="00631DE3">
        <w:rPr>
          <w:rtl/>
        </w:rPr>
        <w:t xml:space="preserve">את </w:t>
      </w:r>
      <w:bookmarkStart w:id="2816" w:name="_ETM_Q6_470740"/>
      <w:bookmarkEnd w:id="2816"/>
      <w:r w:rsidRPr="00631DE3">
        <w:rPr>
          <w:rtl/>
        </w:rPr>
        <w:t xml:space="preserve">מדינת </w:t>
      </w:r>
      <w:bookmarkStart w:id="2817" w:name="_ETM_Q6_471160"/>
      <w:bookmarkEnd w:id="2817"/>
      <w:r w:rsidRPr="00631DE3">
        <w:rPr>
          <w:rtl/>
        </w:rPr>
        <w:t>ישראל</w:t>
      </w:r>
      <w:r>
        <w:rPr>
          <w:rFonts w:hint="cs"/>
          <w:rtl/>
        </w:rPr>
        <w:t>.</w:t>
      </w:r>
      <w:r w:rsidRPr="00631DE3">
        <w:rPr>
          <w:rtl/>
        </w:rPr>
        <w:t xml:space="preserve"> </w:t>
      </w:r>
      <w:bookmarkStart w:id="2818" w:name="_ETM_Q6_472029"/>
      <w:bookmarkEnd w:id="2818"/>
      <w:r w:rsidRPr="00631DE3">
        <w:rPr>
          <w:rtl/>
        </w:rPr>
        <w:t xml:space="preserve">אני </w:t>
      </w:r>
      <w:bookmarkStart w:id="2819" w:name="_ETM_Q6_472510"/>
      <w:bookmarkEnd w:id="2819"/>
      <w:r w:rsidRPr="00631DE3">
        <w:rPr>
          <w:rtl/>
        </w:rPr>
        <w:t xml:space="preserve">לא </w:t>
      </w:r>
      <w:bookmarkStart w:id="2820" w:name="_ETM_Q6_472870"/>
      <w:bookmarkEnd w:id="2820"/>
      <w:r w:rsidRPr="00631DE3">
        <w:rPr>
          <w:rtl/>
        </w:rPr>
        <w:t xml:space="preserve">בוחן </w:t>
      </w:r>
      <w:bookmarkStart w:id="2821" w:name="_ETM_Q6_473380"/>
      <w:bookmarkEnd w:id="2821"/>
      <w:r w:rsidRPr="00631DE3">
        <w:rPr>
          <w:rtl/>
        </w:rPr>
        <w:t xml:space="preserve">את </w:t>
      </w:r>
      <w:bookmarkStart w:id="2822" w:name="_ETM_Q6_473500"/>
      <w:bookmarkEnd w:id="2822"/>
      <w:r w:rsidRPr="00631DE3">
        <w:rPr>
          <w:rtl/>
        </w:rPr>
        <w:t xml:space="preserve">זה </w:t>
      </w:r>
      <w:bookmarkStart w:id="2823" w:name="_ETM_Q6_473620"/>
      <w:bookmarkEnd w:id="2823"/>
      <w:r w:rsidRPr="00631DE3">
        <w:rPr>
          <w:rtl/>
        </w:rPr>
        <w:t>כך</w:t>
      </w:r>
      <w:r>
        <w:rPr>
          <w:rFonts w:hint="cs"/>
          <w:rtl/>
        </w:rPr>
        <w:t>.</w:t>
      </w:r>
      <w:r w:rsidRPr="00631DE3">
        <w:rPr>
          <w:rtl/>
        </w:rPr>
        <w:t xml:space="preserve"> </w:t>
      </w:r>
      <w:bookmarkStart w:id="2824" w:name="_ETM_Q6_474279"/>
      <w:bookmarkEnd w:id="2824"/>
      <w:r w:rsidRPr="00631DE3">
        <w:rPr>
          <w:rtl/>
        </w:rPr>
        <w:t xml:space="preserve">יש </w:t>
      </w:r>
      <w:bookmarkStart w:id="2825" w:name="_ETM_Q6_474670"/>
      <w:bookmarkEnd w:id="2825"/>
      <w:r w:rsidRPr="00631DE3">
        <w:rPr>
          <w:rtl/>
        </w:rPr>
        <w:t xml:space="preserve">רק </w:t>
      </w:r>
      <w:bookmarkStart w:id="2826" w:name="_ETM_Q6_475480"/>
      <w:bookmarkEnd w:id="2826"/>
      <w:r w:rsidRPr="00631DE3">
        <w:rPr>
          <w:rtl/>
        </w:rPr>
        <w:t>תועלת</w:t>
      </w:r>
      <w:r>
        <w:rPr>
          <w:rFonts w:hint="cs"/>
          <w:rtl/>
        </w:rPr>
        <w:t>.</w:t>
      </w:r>
      <w:r w:rsidRPr="00631DE3">
        <w:rPr>
          <w:rtl/>
        </w:rPr>
        <w:t xml:space="preserve"> </w:t>
      </w:r>
      <w:bookmarkStart w:id="2827" w:name="_ETM_Q6_476440"/>
      <w:bookmarkEnd w:id="2827"/>
      <w:r w:rsidRPr="00631DE3">
        <w:rPr>
          <w:rtl/>
        </w:rPr>
        <w:t xml:space="preserve">בואו </w:t>
      </w:r>
      <w:bookmarkStart w:id="2828" w:name="_ETM_Q6_477160"/>
      <w:bookmarkEnd w:id="2828"/>
      <w:r w:rsidRPr="00631DE3">
        <w:rPr>
          <w:rtl/>
        </w:rPr>
        <w:t>בהמוניכם</w:t>
      </w:r>
      <w:r>
        <w:rPr>
          <w:rFonts w:hint="cs"/>
          <w:rtl/>
        </w:rPr>
        <w:t>,</w:t>
      </w:r>
      <w:r w:rsidRPr="00631DE3">
        <w:rPr>
          <w:rtl/>
        </w:rPr>
        <w:t xml:space="preserve"> </w:t>
      </w:r>
      <w:bookmarkStart w:id="2829" w:name="_ETM_Q6_478060"/>
      <w:bookmarkEnd w:id="2829"/>
      <w:r w:rsidRPr="00631DE3">
        <w:rPr>
          <w:rtl/>
        </w:rPr>
        <w:t xml:space="preserve">ברוכים </w:t>
      </w:r>
      <w:bookmarkStart w:id="2830" w:name="_ETM_Q6_478540"/>
      <w:bookmarkEnd w:id="2830"/>
      <w:r w:rsidRPr="00631DE3">
        <w:rPr>
          <w:rtl/>
        </w:rPr>
        <w:t>תהיו</w:t>
      </w:r>
      <w:r>
        <w:rPr>
          <w:rFonts w:hint="cs"/>
          <w:rtl/>
        </w:rPr>
        <w:t>.</w:t>
      </w:r>
      <w:r w:rsidRPr="00631DE3">
        <w:rPr>
          <w:rtl/>
        </w:rPr>
        <w:t xml:space="preserve"> </w:t>
      </w:r>
      <w:bookmarkStart w:id="2831" w:name="_ETM_Q6_479350"/>
      <w:bookmarkEnd w:id="2831"/>
      <w:r w:rsidRPr="00631DE3">
        <w:rPr>
          <w:rtl/>
        </w:rPr>
        <w:t xml:space="preserve">בבקשה </w:t>
      </w:r>
      <w:bookmarkStart w:id="2832" w:name="_ETM_Q6_479800"/>
      <w:bookmarkEnd w:id="2832"/>
      <w:r w:rsidRPr="00631DE3">
        <w:rPr>
          <w:rtl/>
        </w:rPr>
        <w:t>להמשיך</w:t>
      </w:r>
      <w:r>
        <w:rPr>
          <w:rFonts w:hint="cs"/>
          <w:rtl/>
        </w:rPr>
        <w:t>.</w:t>
      </w:r>
    </w:p>
    <w:p w:rsidR="003B6D3A" w:rsidRDefault="003B6D3A" w:rsidP="00EF3998">
      <w:pPr>
        <w:rPr>
          <w:rtl/>
        </w:rPr>
      </w:pPr>
    </w:p>
    <w:p w:rsidR="003B6D3A" w:rsidRDefault="003B6D3A" w:rsidP="00EF3998">
      <w:pPr>
        <w:pStyle w:val="af5"/>
        <w:keepNext/>
        <w:rPr>
          <w:rtl/>
        </w:rPr>
      </w:pPr>
      <w:bookmarkStart w:id="2833" w:name="ET_interruption_5552_34"/>
      <w:r w:rsidRPr="00A70773">
        <w:rPr>
          <w:rStyle w:val="TagStyle"/>
          <w:rtl/>
        </w:rPr>
        <w:t xml:space="preserve"> &lt;&lt; קריאה &gt;&gt; </w:t>
      </w:r>
      <w:r>
        <w:rPr>
          <w:rtl/>
        </w:rPr>
        <w:t>יוליה מלינובסקי (ישראל ביתנו):</w:t>
      </w:r>
      <w:r w:rsidRPr="00A70773">
        <w:rPr>
          <w:rStyle w:val="TagStyle"/>
          <w:rtl/>
        </w:rPr>
        <w:t xml:space="preserve"> &lt;&lt; קריאה &gt;&gt;</w:t>
      </w:r>
      <w:r>
        <w:rPr>
          <w:rtl/>
        </w:rPr>
        <w:t xml:space="preserve">   </w:t>
      </w:r>
      <w:bookmarkEnd w:id="2833"/>
    </w:p>
    <w:p w:rsidR="003B6D3A" w:rsidRDefault="003B6D3A" w:rsidP="00EF3998">
      <w:pPr>
        <w:pStyle w:val="KeepWithNext"/>
        <w:rPr>
          <w:rtl/>
        </w:rPr>
      </w:pPr>
    </w:p>
    <w:p w:rsidR="003B6D3A" w:rsidRDefault="003B6D3A" w:rsidP="00C36ED7">
      <w:pPr>
        <w:rPr>
          <w:rtl/>
        </w:rPr>
      </w:pPr>
      <w:r>
        <w:rPr>
          <w:rFonts w:hint="cs"/>
          <w:rtl/>
        </w:rPr>
        <w:t>- - - בוא ונראה אתכם - - -</w:t>
      </w:r>
    </w:p>
    <w:p w:rsidR="003B6D3A" w:rsidRDefault="003B6D3A" w:rsidP="00EF3998">
      <w:pPr>
        <w:rPr>
          <w:rtl/>
        </w:rPr>
      </w:pPr>
      <w:bookmarkStart w:id="2834" w:name="_ETM_Q6_486173"/>
      <w:bookmarkStart w:id="2835" w:name="_ETM_Q6_486244"/>
      <w:bookmarkEnd w:id="2834"/>
      <w:bookmarkEnd w:id="2835"/>
    </w:p>
    <w:p w:rsidR="003B6D3A" w:rsidRDefault="003B6D3A" w:rsidP="00EF3998">
      <w:pPr>
        <w:pStyle w:val="af5"/>
        <w:keepNext/>
        <w:rPr>
          <w:rtl/>
        </w:rPr>
      </w:pPr>
      <w:bookmarkStart w:id="2836" w:name="ET_interruption_6360_35"/>
      <w:r w:rsidRPr="00A70773">
        <w:rPr>
          <w:rStyle w:val="TagStyle"/>
          <w:rtl/>
        </w:rPr>
        <w:t xml:space="preserve"> &lt;&lt; קריאה &gt;&gt; </w:t>
      </w:r>
      <w:r>
        <w:rPr>
          <w:rtl/>
        </w:rPr>
        <w:t>אליהו רביבו (הליכוד):</w:t>
      </w:r>
      <w:r w:rsidRPr="00A70773">
        <w:rPr>
          <w:rStyle w:val="TagStyle"/>
          <w:rtl/>
        </w:rPr>
        <w:t xml:space="preserve"> &lt;&lt; קריאה &gt;&gt;</w:t>
      </w:r>
      <w:r>
        <w:rPr>
          <w:rtl/>
        </w:rPr>
        <w:t xml:space="preserve">   </w:t>
      </w:r>
      <w:bookmarkEnd w:id="2836"/>
    </w:p>
    <w:p w:rsidR="003B6D3A" w:rsidRDefault="003B6D3A" w:rsidP="00EF3998">
      <w:pPr>
        <w:pStyle w:val="KeepWithNext"/>
        <w:rPr>
          <w:rtl/>
        </w:rPr>
      </w:pPr>
    </w:p>
    <w:p w:rsidR="003B6D3A" w:rsidRDefault="003B6D3A" w:rsidP="00C36ED7">
      <w:pPr>
        <w:rPr>
          <w:rtl/>
        </w:rPr>
      </w:pPr>
      <w:r>
        <w:rPr>
          <w:rFonts w:hint="cs"/>
          <w:rtl/>
        </w:rPr>
        <w:t xml:space="preserve">אני לא דיברתי על חוק </w:t>
      </w:r>
      <w:bookmarkStart w:id="2837" w:name="_ETM_Q0_3308218"/>
      <w:bookmarkEnd w:id="2837"/>
      <w:r>
        <w:rPr>
          <w:rFonts w:hint="cs"/>
          <w:rtl/>
        </w:rPr>
        <w:t>הנכד - - -</w:t>
      </w:r>
    </w:p>
    <w:p w:rsidR="003B6D3A" w:rsidRDefault="003B6D3A" w:rsidP="00EF3998">
      <w:pPr>
        <w:rPr>
          <w:rtl/>
        </w:rPr>
      </w:pPr>
    </w:p>
    <w:p w:rsidR="003B6D3A" w:rsidRDefault="003B6D3A" w:rsidP="00EF3998">
      <w:pPr>
        <w:pStyle w:val="af6"/>
        <w:keepNext/>
        <w:rPr>
          <w:rtl/>
        </w:rPr>
      </w:pPr>
      <w:bookmarkStart w:id="2838" w:name="ET_yor_6204_37"/>
      <w:r w:rsidRPr="00A70773">
        <w:rPr>
          <w:rStyle w:val="TagStyle"/>
          <w:rtl/>
        </w:rPr>
        <w:t xml:space="preserve"> &lt;&lt; יור &gt;&gt; </w:t>
      </w:r>
      <w:r>
        <w:rPr>
          <w:rtl/>
        </w:rPr>
        <w:t>היו"ר מיקי לוי:</w:t>
      </w:r>
      <w:r w:rsidRPr="00A70773">
        <w:rPr>
          <w:rStyle w:val="TagStyle"/>
          <w:rtl/>
        </w:rPr>
        <w:t xml:space="preserve"> &lt;&lt; יור &gt;&gt;</w:t>
      </w:r>
      <w:r>
        <w:rPr>
          <w:rtl/>
        </w:rPr>
        <w:t xml:space="preserve">   </w:t>
      </w:r>
      <w:bookmarkEnd w:id="2838"/>
    </w:p>
    <w:p w:rsidR="003B6D3A" w:rsidRDefault="003B6D3A" w:rsidP="00EF3998">
      <w:pPr>
        <w:pStyle w:val="KeepWithNext"/>
        <w:rPr>
          <w:rtl/>
        </w:rPr>
      </w:pPr>
    </w:p>
    <w:p w:rsidR="003B6D3A" w:rsidRDefault="003B6D3A" w:rsidP="00EF3998">
      <w:pPr>
        <w:rPr>
          <w:rtl/>
        </w:rPr>
      </w:pPr>
      <w:r>
        <w:rPr>
          <w:rFonts w:hint="cs"/>
          <w:rtl/>
        </w:rPr>
        <w:t>לא יקרה.</w:t>
      </w:r>
    </w:p>
    <w:p w:rsidR="003B6D3A" w:rsidRDefault="003B6D3A" w:rsidP="00EF3998">
      <w:pPr>
        <w:rPr>
          <w:rtl/>
        </w:rPr>
      </w:pPr>
    </w:p>
    <w:p w:rsidR="003B6D3A" w:rsidRDefault="003B6D3A" w:rsidP="00EF3998">
      <w:pPr>
        <w:pStyle w:val="af5"/>
        <w:keepNext/>
        <w:rPr>
          <w:rtl/>
        </w:rPr>
      </w:pPr>
      <w:bookmarkStart w:id="2839" w:name="ET_interruption_6360_38"/>
      <w:r w:rsidRPr="00A70773">
        <w:rPr>
          <w:rStyle w:val="TagStyle"/>
          <w:rtl/>
        </w:rPr>
        <w:t xml:space="preserve"> &lt;&lt; קריאה &gt;&gt; </w:t>
      </w:r>
      <w:r>
        <w:rPr>
          <w:rtl/>
        </w:rPr>
        <w:t>אליהו רביבו (הליכוד):</w:t>
      </w:r>
      <w:r w:rsidRPr="00A70773">
        <w:rPr>
          <w:rStyle w:val="TagStyle"/>
          <w:rtl/>
        </w:rPr>
        <w:t xml:space="preserve"> &lt;&lt; קריאה &gt;&gt;</w:t>
      </w:r>
      <w:r>
        <w:rPr>
          <w:rtl/>
        </w:rPr>
        <w:t xml:space="preserve">   </w:t>
      </w:r>
      <w:bookmarkEnd w:id="2839"/>
    </w:p>
    <w:p w:rsidR="003B6D3A" w:rsidRDefault="003B6D3A" w:rsidP="00EF3998">
      <w:pPr>
        <w:pStyle w:val="KeepWithNext"/>
        <w:rPr>
          <w:rtl/>
        </w:rPr>
      </w:pPr>
    </w:p>
    <w:p w:rsidR="003B6D3A" w:rsidRDefault="003B6D3A" w:rsidP="00EF3998">
      <w:pPr>
        <w:rPr>
          <w:rtl/>
        </w:rPr>
      </w:pPr>
      <w:r>
        <w:rPr>
          <w:rFonts w:hint="cs"/>
          <w:rtl/>
        </w:rPr>
        <w:t xml:space="preserve">לא דיברתי על חוק הנכד. מי שמגיע - - </w:t>
      </w:r>
      <w:bookmarkStart w:id="2840" w:name="_ETM_Q6_492207"/>
      <w:bookmarkEnd w:id="2840"/>
      <w:r>
        <w:rPr>
          <w:rFonts w:hint="cs"/>
          <w:rtl/>
        </w:rPr>
        <w:t>-</w:t>
      </w:r>
      <w:bookmarkStart w:id="2841" w:name="_ETM_Q6_492154"/>
      <w:bookmarkEnd w:id="2841"/>
    </w:p>
    <w:p w:rsidR="003B6D3A" w:rsidRDefault="003B6D3A" w:rsidP="00EF3998">
      <w:pPr>
        <w:rPr>
          <w:rtl/>
        </w:rPr>
      </w:pPr>
      <w:bookmarkStart w:id="2842" w:name="_ETM_Q6_492210"/>
      <w:bookmarkEnd w:id="2842"/>
    </w:p>
    <w:p w:rsidR="003B6D3A" w:rsidRDefault="003B6D3A" w:rsidP="00EF3998">
      <w:pPr>
        <w:pStyle w:val="af6"/>
        <w:keepNext/>
        <w:rPr>
          <w:rtl/>
        </w:rPr>
      </w:pPr>
      <w:bookmarkStart w:id="2843" w:name="ET_yor_6204_40"/>
      <w:r w:rsidRPr="00A70773">
        <w:rPr>
          <w:rStyle w:val="TagStyle"/>
          <w:rtl/>
        </w:rPr>
        <w:t xml:space="preserve"> &lt;&lt; יור &gt;&gt; </w:t>
      </w:r>
      <w:r>
        <w:rPr>
          <w:rtl/>
        </w:rPr>
        <w:t>היו"ר מיקי לוי:</w:t>
      </w:r>
      <w:r w:rsidRPr="00A70773">
        <w:rPr>
          <w:rStyle w:val="TagStyle"/>
          <w:rtl/>
        </w:rPr>
        <w:t xml:space="preserve"> &lt;&lt; יור &gt;&gt;</w:t>
      </w:r>
      <w:r>
        <w:rPr>
          <w:rtl/>
        </w:rPr>
        <w:t xml:space="preserve">   </w:t>
      </w:r>
      <w:bookmarkEnd w:id="2843"/>
    </w:p>
    <w:p w:rsidR="003B6D3A" w:rsidRDefault="003B6D3A" w:rsidP="00EF3998">
      <w:pPr>
        <w:pStyle w:val="KeepWithNext"/>
        <w:rPr>
          <w:rtl/>
        </w:rPr>
      </w:pPr>
    </w:p>
    <w:p w:rsidR="003B6D3A" w:rsidRDefault="003B6D3A" w:rsidP="00EF3998">
      <w:pPr>
        <w:rPr>
          <w:rtl/>
        </w:rPr>
      </w:pPr>
      <w:bookmarkStart w:id="2844" w:name="_ETM_Q6_480000"/>
      <w:bookmarkStart w:id="2845" w:name="_ETM_Q6_480510"/>
      <w:bookmarkStart w:id="2846" w:name="_ETM_Q6_482000"/>
      <w:bookmarkStart w:id="2847" w:name="_ETM_Q6_488049"/>
      <w:bookmarkStart w:id="2848" w:name="_ETM_Q6_488230"/>
      <w:bookmarkStart w:id="2849" w:name="_ETM_Q6_491969"/>
      <w:bookmarkEnd w:id="2844"/>
      <w:bookmarkEnd w:id="2845"/>
      <w:bookmarkEnd w:id="2846"/>
      <w:bookmarkEnd w:id="2847"/>
      <w:bookmarkEnd w:id="2848"/>
      <w:bookmarkEnd w:id="2849"/>
      <w:r w:rsidRPr="00631DE3">
        <w:rPr>
          <w:rtl/>
        </w:rPr>
        <w:t xml:space="preserve">חברת </w:t>
      </w:r>
      <w:bookmarkStart w:id="2850" w:name="_ETM_Q6_492450"/>
      <w:bookmarkEnd w:id="2850"/>
      <w:r w:rsidRPr="00631DE3">
        <w:rPr>
          <w:rtl/>
        </w:rPr>
        <w:t xml:space="preserve">הכנסת </w:t>
      </w:r>
      <w:bookmarkStart w:id="2851" w:name="_ETM_Q6_492929"/>
      <w:bookmarkEnd w:id="2851"/>
      <w:r w:rsidRPr="00631DE3">
        <w:rPr>
          <w:rtl/>
        </w:rPr>
        <w:t>מלינובסקי</w:t>
      </w:r>
      <w:r>
        <w:rPr>
          <w:rFonts w:hint="cs"/>
          <w:rtl/>
        </w:rPr>
        <w:t>,</w:t>
      </w:r>
      <w:r w:rsidRPr="00631DE3">
        <w:rPr>
          <w:rtl/>
        </w:rPr>
        <w:t xml:space="preserve"> </w:t>
      </w:r>
      <w:bookmarkStart w:id="2852" w:name="_ETM_Q6_493740"/>
      <w:bookmarkEnd w:id="2852"/>
      <w:r w:rsidRPr="00631DE3">
        <w:rPr>
          <w:rtl/>
        </w:rPr>
        <w:t xml:space="preserve">ניהלנו </w:t>
      </w:r>
      <w:bookmarkStart w:id="2853" w:name="_ETM_Q6_494309"/>
      <w:bookmarkEnd w:id="2853"/>
      <w:r w:rsidRPr="00631DE3">
        <w:rPr>
          <w:rtl/>
        </w:rPr>
        <w:t xml:space="preserve">את </w:t>
      </w:r>
      <w:bookmarkStart w:id="2854" w:name="_ETM_Q6_494400"/>
      <w:bookmarkEnd w:id="2854"/>
      <w:r w:rsidRPr="00631DE3">
        <w:rPr>
          <w:rtl/>
        </w:rPr>
        <w:t>הקר</w:t>
      </w:r>
      <w:r>
        <w:rPr>
          <w:rFonts w:hint="cs"/>
          <w:rtl/>
        </w:rPr>
        <w:t xml:space="preserve">ב. די. יש לך זכות דיבור, תחכי. </w:t>
      </w:r>
    </w:p>
    <w:p w:rsidR="003B6D3A" w:rsidRDefault="003B6D3A" w:rsidP="00EF3998">
      <w:pPr>
        <w:rPr>
          <w:rtl/>
        </w:rPr>
      </w:pPr>
    </w:p>
    <w:p w:rsidR="003B6D3A" w:rsidRDefault="003B6D3A" w:rsidP="00EF3998">
      <w:pPr>
        <w:pStyle w:val="af5"/>
        <w:keepNext/>
        <w:rPr>
          <w:rtl/>
        </w:rPr>
      </w:pPr>
      <w:bookmarkStart w:id="2855" w:name="ET_interruption_קריאות_43"/>
      <w:r w:rsidRPr="00A70773">
        <w:rPr>
          <w:rStyle w:val="TagStyle"/>
          <w:rtl/>
        </w:rPr>
        <w:t xml:space="preserve">&lt;&lt; קריאה &gt;&gt; </w:t>
      </w:r>
      <w:r>
        <w:rPr>
          <w:rtl/>
        </w:rPr>
        <w:t>קריאות:</w:t>
      </w:r>
      <w:r w:rsidRPr="00A70773">
        <w:rPr>
          <w:rStyle w:val="TagStyle"/>
          <w:rtl/>
        </w:rPr>
        <w:t xml:space="preserve"> &lt;&lt; קריאה &gt;&gt;</w:t>
      </w:r>
      <w:r>
        <w:rPr>
          <w:rtl/>
        </w:rPr>
        <w:t xml:space="preserve">   </w:t>
      </w:r>
      <w:bookmarkEnd w:id="2855"/>
    </w:p>
    <w:p w:rsidR="003B6D3A" w:rsidRDefault="003B6D3A" w:rsidP="00EF3998">
      <w:pPr>
        <w:pStyle w:val="KeepWithNext"/>
        <w:rPr>
          <w:rtl/>
        </w:rPr>
      </w:pPr>
    </w:p>
    <w:p w:rsidR="003B6D3A" w:rsidRDefault="003B6D3A" w:rsidP="00EF3998">
      <w:pPr>
        <w:rPr>
          <w:rtl/>
        </w:rPr>
      </w:pPr>
      <w:r>
        <w:rPr>
          <w:rFonts w:hint="cs"/>
          <w:rtl/>
        </w:rPr>
        <w:t xml:space="preserve">- </w:t>
      </w:r>
      <w:bookmarkStart w:id="2856" w:name="_ETM_Q6_504705"/>
      <w:bookmarkEnd w:id="2856"/>
      <w:r>
        <w:rPr>
          <w:rFonts w:hint="cs"/>
          <w:rtl/>
        </w:rPr>
        <w:t>- -</w:t>
      </w:r>
    </w:p>
    <w:p w:rsidR="003B6D3A" w:rsidRDefault="003B6D3A" w:rsidP="00EF3998">
      <w:pPr>
        <w:rPr>
          <w:rtl/>
        </w:rPr>
      </w:pPr>
      <w:bookmarkStart w:id="2857" w:name="_ETM_Q6_505793"/>
      <w:bookmarkStart w:id="2858" w:name="_ETM_Q6_505874"/>
      <w:bookmarkEnd w:id="2857"/>
      <w:bookmarkEnd w:id="2858"/>
    </w:p>
    <w:p w:rsidR="003B6D3A" w:rsidRDefault="003B6D3A" w:rsidP="00EF3998">
      <w:pPr>
        <w:pStyle w:val="af6"/>
        <w:keepNext/>
        <w:rPr>
          <w:rtl/>
        </w:rPr>
      </w:pPr>
      <w:bookmarkStart w:id="2859" w:name="ET_yor_6204_44"/>
      <w:r w:rsidRPr="00A70773">
        <w:rPr>
          <w:rStyle w:val="TagStyle"/>
          <w:rtl/>
        </w:rPr>
        <w:t xml:space="preserve"> &lt;&lt; יור &gt;&gt; </w:t>
      </w:r>
      <w:r>
        <w:rPr>
          <w:rtl/>
        </w:rPr>
        <w:t>היו"ר מיקי לוי:</w:t>
      </w:r>
      <w:r w:rsidRPr="00A70773">
        <w:rPr>
          <w:rStyle w:val="TagStyle"/>
          <w:rtl/>
        </w:rPr>
        <w:t xml:space="preserve"> &lt;&lt; יור &gt;&gt;</w:t>
      </w:r>
      <w:r>
        <w:rPr>
          <w:rtl/>
        </w:rPr>
        <w:t xml:space="preserve">   </w:t>
      </w:r>
      <w:bookmarkEnd w:id="2859"/>
    </w:p>
    <w:p w:rsidR="003B6D3A" w:rsidRDefault="003B6D3A" w:rsidP="00EF3998">
      <w:pPr>
        <w:pStyle w:val="KeepWithNext"/>
        <w:rPr>
          <w:rtl/>
        </w:rPr>
      </w:pPr>
    </w:p>
    <w:p w:rsidR="003B6D3A" w:rsidRDefault="003B6D3A" w:rsidP="00EF3998">
      <w:pPr>
        <w:rPr>
          <w:rtl/>
        </w:rPr>
      </w:pPr>
      <w:bookmarkStart w:id="2860" w:name="_ETM_Q6_494730"/>
      <w:bookmarkStart w:id="2861" w:name="_ETM_Q6_501339"/>
      <w:bookmarkStart w:id="2862" w:name="_ETM_Q6_506680"/>
      <w:bookmarkEnd w:id="2860"/>
      <w:bookmarkEnd w:id="2861"/>
      <w:bookmarkEnd w:id="2862"/>
      <w:r w:rsidRPr="00631DE3">
        <w:rPr>
          <w:rtl/>
        </w:rPr>
        <w:t xml:space="preserve">חבר </w:t>
      </w:r>
      <w:bookmarkStart w:id="2863" w:name="_ETM_Q6_507160"/>
      <w:bookmarkEnd w:id="2863"/>
      <w:r w:rsidRPr="00631DE3">
        <w:rPr>
          <w:rtl/>
        </w:rPr>
        <w:t xml:space="preserve">הכנסת </w:t>
      </w:r>
      <w:bookmarkStart w:id="2864" w:name="_ETM_Q6_507760"/>
      <w:bookmarkEnd w:id="2864"/>
      <w:r w:rsidRPr="00631DE3">
        <w:rPr>
          <w:rtl/>
        </w:rPr>
        <w:t>ר</w:t>
      </w:r>
      <w:r>
        <w:rPr>
          <w:rFonts w:hint="cs"/>
          <w:rtl/>
        </w:rPr>
        <w:t>ביבו,</w:t>
      </w:r>
      <w:r w:rsidRPr="00631DE3">
        <w:rPr>
          <w:rtl/>
        </w:rPr>
        <w:t xml:space="preserve"> </w:t>
      </w:r>
      <w:bookmarkStart w:id="2865" w:name="_ETM_Q6_509749"/>
      <w:bookmarkEnd w:id="2865"/>
      <w:r w:rsidRPr="00631DE3">
        <w:rPr>
          <w:rtl/>
        </w:rPr>
        <w:t xml:space="preserve">חבר </w:t>
      </w:r>
      <w:bookmarkStart w:id="2866" w:name="_ETM_Q6_510349"/>
      <w:bookmarkEnd w:id="2866"/>
      <w:r w:rsidRPr="00631DE3">
        <w:rPr>
          <w:rtl/>
        </w:rPr>
        <w:t xml:space="preserve">הכנסת </w:t>
      </w:r>
      <w:bookmarkStart w:id="2867" w:name="_ETM_Q6_510980"/>
      <w:bookmarkEnd w:id="2867"/>
      <w:r w:rsidRPr="00631DE3">
        <w:rPr>
          <w:rtl/>
        </w:rPr>
        <w:t>רביבו</w:t>
      </w:r>
      <w:r>
        <w:rPr>
          <w:rFonts w:hint="cs"/>
          <w:rtl/>
        </w:rPr>
        <w:t>,</w:t>
      </w:r>
      <w:r w:rsidRPr="00631DE3">
        <w:rPr>
          <w:rtl/>
        </w:rPr>
        <w:t xml:space="preserve"> </w:t>
      </w:r>
      <w:bookmarkStart w:id="2868" w:name="_ETM_Q6_511490"/>
      <w:bookmarkEnd w:id="2868"/>
      <w:r w:rsidRPr="00631DE3">
        <w:rPr>
          <w:rtl/>
        </w:rPr>
        <w:t xml:space="preserve">קריאה </w:t>
      </w:r>
      <w:bookmarkStart w:id="2869" w:name="_ETM_Q6_511910"/>
      <w:bookmarkEnd w:id="2869"/>
      <w:r w:rsidRPr="00631DE3">
        <w:rPr>
          <w:rtl/>
        </w:rPr>
        <w:t>ראשונה</w:t>
      </w:r>
      <w:r>
        <w:rPr>
          <w:rFonts w:hint="cs"/>
          <w:rtl/>
        </w:rPr>
        <w:t>.</w:t>
      </w:r>
      <w:r w:rsidRPr="00631DE3">
        <w:rPr>
          <w:rtl/>
        </w:rPr>
        <w:t xml:space="preserve"> </w:t>
      </w:r>
      <w:bookmarkStart w:id="2870" w:name="_ETM_Q6_512510"/>
      <w:bookmarkEnd w:id="2870"/>
      <w:r w:rsidRPr="00631DE3">
        <w:rPr>
          <w:rtl/>
        </w:rPr>
        <w:t xml:space="preserve">חברת </w:t>
      </w:r>
      <w:bookmarkStart w:id="2871" w:name="_ETM_Q6_512989"/>
      <w:bookmarkEnd w:id="2871"/>
      <w:r w:rsidRPr="00631DE3">
        <w:rPr>
          <w:rtl/>
        </w:rPr>
        <w:t xml:space="preserve">הכנסת </w:t>
      </w:r>
      <w:bookmarkStart w:id="2872" w:name="_ETM_Q6_513559"/>
      <w:bookmarkEnd w:id="2872"/>
      <w:r w:rsidRPr="00631DE3">
        <w:rPr>
          <w:rtl/>
        </w:rPr>
        <w:t>מלינובסקי</w:t>
      </w:r>
      <w:r>
        <w:rPr>
          <w:rFonts w:hint="cs"/>
          <w:rtl/>
        </w:rPr>
        <w:t>,</w:t>
      </w:r>
      <w:r w:rsidRPr="00631DE3">
        <w:rPr>
          <w:rtl/>
        </w:rPr>
        <w:t xml:space="preserve"> </w:t>
      </w:r>
      <w:bookmarkStart w:id="2873" w:name="_ETM_Q6_514250"/>
      <w:bookmarkEnd w:id="2873"/>
      <w:r w:rsidRPr="00631DE3">
        <w:rPr>
          <w:rtl/>
        </w:rPr>
        <w:t xml:space="preserve">קריאה </w:t>
      </w:r>
      <w:bookmarkStart w:id="2874" w:name="_ETM_Q6_514640"/>
      <w:bookmarkEnd w:id="2874"/>
      <w:r w:rsidRPr="00631DE3">
        <w:rPr>
          <w:rtl/>
        </w:rPr>
        <w:t>ראשונה</w:t>
      </w:r>
      <w:r>
        <w:rPr>
          <w:rFonts w:hint="cs"/>
          <w:rtl/>
        </w:rPr>
        <w:t>.</w:t>
      </w:r>
    </w:p>
    <w:p w:rsidR="003B6D3A" w:rsidRDefault="003B6D3A" w:rsidP="00EF3998">
      <w:pPr>
        <w:rPr>
          <w:rtl/>
        </w:rPr>
      </w:pPr>
    </w:p>
    <w:p w:rsidR="003B6D3A" w:rsidRDefault="003B6D3A" w:rsidP="00EF3998">
      <w:pPr>
        <w:pStyle w:val="af5"/>
        <w:keepNext/>
        <w:rPr>
          <w:rtl/>
        </w:rPr>
      </w:pPr>
      <w:bookmarkStart w:id="2875" w:name="ET_interruption_קריאה_45"/>
      <w:r w:rsidRPr="00A70773">
        <w:rPr>
          <w:rStyle w:val="TagStyle"/>
          <w:rtl/>
        </w:rPr>
        <w:t xml:space="preserve"> &lt;&lt; קריאה &gt;&gt; </w:t>
      </w:r>
      <w:r>
        <w:rPr>
          <w:rtl/>
        </w:rPr>
        <w:t>קריאה:</w:t>
      </w:r>
      <w:r w:rsidRPr="00A70773">
        <w:rPr>
          <w:rStyle w:val="TagStyle"/>
          <w:rtl/>
        </w:rPr>
        <w:t xml:space="preserve"> &lt;&lt; קריאה &gt;&gt;</w:t>
      </w:r>
      <w:r>
        <w:rPr>
          <w:rtl/>
        </w:rPr>
        <w:t xml:space="preserve">   </w:t>
      </w:r>
      <w:bookmarkEnd w:id="2875"/>
    </w:p>
    <w:p w:rsidR="003B6D3A" w:rsidRDefault="003B6D3A" w:rsidP="00EF3998">
      <w:pPr>
        <w:pStyle w:val="KeepWithNext"/>
        <w:rPr>
          <w:rtl/>
        </w:rPr>
      </w:pPr>
    </w:p>
    <w:p w:rsidR="003B6D3A" w:rsidRDefault="003B6D3A" w:rsidP="00EF3998">
      <w:pPr>
        <w:rPr>
          <w:rtl/>
        </w:rPr>
      </w:pPr>
      <w:r>
        <w:rPr>
          <w:rFonts w:hint="cs"/>
          <w:rtl/>
        </w:rPr>
        <w:t>איך ראשונה?</w:t>
      </w:r>
    </w:p>
    <w:p w:rsidR="003B6D3A" w:rsidRDefault="003B6D3A" w:rsidP="00EF3998">
      <w:pPr>
        <w:rPr>
          <w:rtl/>
        </w:rPr>
      </w:pPr>
    </w:p>
    <w:p w:rsidR="003B6D3A" w:rsidRDefault="003B6D3A" w:rsidP="00EF3998">
      <w:pPr>
        <w:pStyle w:val="af6"/>
        <w:keepNext/>
        <w:rPr>
          <w:rtl/>
        </w:rPr>
      </w:pPr>
      <w:bookmarkStart w:id="2876" w:name="ET_yor_6204_46"/>
      <w:r w:rsidRPr="00A70773">
        <w:rPr>
          <w:rStyle w:val="TagStyle"/>
          <w:rtl/>
        </w:rPr>
        <w:t xml:space="preserve"> &lt;&lt; יור &gt;&gt; </w:t>
      </w:r>
      <w:r>
        <w:rPr>
          <w:rtl/>
        </w:rPr>
        <w:t>היו"ר מיקי לוי:</w:t>
      </w:r>
      <w:r w:rsidRPr="00A70773">
        <w:rPr>
          <w:rStyle w:val="TagStyle"/>
          <w:rtl/>
        </w:rPr>
        <w:t xml:space="preserve"> &lt;&lt; יור &gt;&gt;</w:t>
      </w:r>
      <w:r>
        <w:rPr>
          <w:rtl/>
        </w:rPr>
        <w:t xml:space="preserve">   </w:t>
      </w:r>
      <w:bookmarkEnd w:id="2876"/>
    </w:p>
    <w:p w:rsidR="003B6D3A" w:rsidRDefault="003B6D3A" w:rsidP="00EF3998">
      <w:pPr>
        <w:pStyle w:val="KeepWithNext"/>
        <w:rPr>
          <w:rtl/>
        </w:rPr>
      </w:pPr>
    </w:p>
    <w:p w:rsidR="003B6D3A" w:rsidRDefault="003B6D3A" w:rsidP="00EF3998">
      <w:pPr>
        <w:rPr>
          <w:rtl/>
        </w:rPr>
      </w:pPr>
      <w:r>
        <w:rPr>
          <w:rFonts w:hint="cs"/>
          <w:rtl/>
        </w:rPr>
        <w:t>היום אני</w:t>
      </w:r>
      <w:bookmarkStart w:id="2877" w:name="_ETM_Q6_516809"/>
      <w:bookmarkStart w:id="2878" w:name="_ETM_Q6_517350"/>
      <w:bookmarkStart w:id="2879" w:name="_ETM_Q6_517739"/>
      <w:bookmarkEnd w:id="2877"/>
      <w:bookmarkEnd w:id="2878"/>
      <w:bookmarkEnd w:id="2879"/>
      <w:r w:rsidRPr="00631DE3">
        <w:rPr>
          <w:rtl/>
        </w:rPr>
        <w:t xml:space="preserve"> </w:t>
      </w:r>
      <w:bookmarkStart w:id="2880" w:name="_ETM_Q6_518160"/>
      <w:bookmarkEnd w:id="2880"/>
      <w:r w:rsidRPr="00631DE3">
        <w:rPr>
          <w:rtl/>
        </w:rPr>
        <w:t>ל</w:t>
      </w:r>
      <w:r>
        <w:rPr>
          <w:rFonts w:hint="cs"/>
          <w:rtl/>
        </w:rPr>
        <w:t>א</w:t>
      </w:r>
      <w:r w:rsidRPr="00631DE3">
        <w:rPr>
          <w:rtl/>
        </w:rPr>
        <w:t>רג'</w:t>
      </w:r>
      <w:r>
        <w:rPr>
          <w:rFonts w:hint="cs"/>
          <w:rtl/>
        </w:rPr>
        <w:t>. בבקשה.</w:t>
      </w:r>
    </w:p>
    <w:p w:rsidR="003B6D3A" w:rsidRDefault="003B6D3A" w:rsidP="00EF3998">
      <w:pPr>
        <w:rPr>
          <w:rtl/>
        </w:rPr>
      </w:pPr>
      <w:bookmarkStart w:id="2881" w:name="_ETM_Q6_522917"/>
      <w:bookmarkStart w:id="2882" w:name="_ETM_Q6_522968"/>
      <w:bookmarkStart w:id="2883" w:name="_ETM_Q6_523230"/>
      <w:bookmarkEnd w:id="2881"/>
      <w:bookmarkEnd w:id="2882"/>
      <w:bookmarkEnd w:id="2883"/>
    </w:p>
    <w:p w:rsidR="003B6D3A" w:rsidRDefault="003B6D3A" w:rsidP="00EF3998">
      <w:pPr>
        <w:pStyle w:val="a4"/>
        <w:keepNext/>
        <w:rPr>
          <w:rtl/>
        </w:rPr>
      </w:pPr>
      <w:bookmarkStart w:id="2884" w:name="ET_speaker_6156_47"/>
      <w:r w:rsidRPr="00A70773">
        <w:rPr>
          <w:rStyle w:val="TagStyle"/>
          <w:rtl/>
        </w:rPr>
        <w:t xml:space="preserve"> &lt;&lt; דובר &gt;&gt; </w:t>
      </w:r>
      <w:bookmarkStart w:id="2885" w:name="_Toc121252235"/>
      <w:bookmarkStart w:id="2886" w:name="_Toc121252339"/>
      <w:r>
        <w:rPr>
          <w:rtl/>
        </w:rPr>
        <w:t>גלעד קריב (העבודה):</w:t>
      </w:r>
      <w:bookmarkEnd w:id="2885"/>
      <w:bookmarkEnd w:id="2886"/>
      <w:r w:rsidRPr="00A70773">
        <w:rPr>
          <w:rStyle w:val="TagStyle"/>
          <w:rtl/>
        </w:rPr>
        <w:t xml:space="preserve"> &lt;&lt; דובר &gt;&gt;</w:t>
      </w:r>
      <w:r>
        <w:rPr>
          <w:rtl/>
        </w:rPr>
        <w:t xml:space="preserve">   </w:t>
      </w:r>
      <w:bookmarkEnd w:id="2884"/>
    </w:p>
    <w:p w:rsidR="003B6D3A" w:rsidRDefault="003B6D3A" w:rsidP="00EF3998">
      <w:pPr>
        <w:pStyle w:val="KeepWithNext"/>
        <w:rPr>
          <w:rtl/>
        </w:rPr>
      </w:pPr>
    </w:p>
    <w:p w:rsidR="003B6D3A" w:rsidRDefault="003B6D3A" w:rsidP="002A029B">
      <w:pPr>
        <w:rPr>
          <w:rtl/>
        </w:rPr>
      </w:pPr>
      <w:bookmarkStart w:id="2887" w:name="_ETM_Q6_523652"/>
      <w:bookmarkStart w:id="2888" w:name="_ETM_Q6_523685"/>
      <w:bookmarkStart w:id="2889" w:name="_ETM_Q6_518647"/>
      <w:bookmarkStart w:id="2890" w:name="_ETM_Q6_518706"/>
      <w:bookmarkStart w:id="2891" w:name="_ETM_Q6_519570"/>
      <w:bookmarkStart w:id="2892" w:name="_ETM_Q6_520140"/>
      <w:bookmarkStart w:id="2893" w:name="_ETM_Q6_520500"/>
      <w:bookmarkStart w:id="2894" w:name="_ETM_Q6_520679"/>
      <w:bookmarkStart w:id="2895" w:name="_ETM_Q6_521399"/>
      <w:bookmarkStart w:id="2896" w:name="_ETM_Q6_522489"/>
      <w:bookmarkStart w:id="2897" w:name="_ETM_Q6_523969"/>
      <w:bookmarkStart w:id="2898" w:name="_ETM_Q6_524690"/>
      <w:bookmarkEnd w:id="2887"/>
      <w:bookmarkEnd w:id="2888"/>
      <w:bookmarkEnd w:id="2889"/>
      <w:bookmarkEnd w:id="2890"/>
      <w:bookmarkEnd w:id="2891"/>
      <w:bookmarkEnd w:id="2892"/>
      <w:bookmarkEnd w:id="2893"/>
      <w:bookmarkEnd w:id="2894"/>
      <w:bookmarkEnd w:id="2895"/>
      <w:bookmarkEnd w:id="2896"/>
      <w:bookmarkEnd w:id="2897"/>
      <w:bookmarkEnd w:id="2898"/>
      <w:r w:rsidRPr="00631DE3">
        <w:rPr>
          <w:rtl/>
        </w:rPr>
        <w:t xml:space="preserve">אדוני </w:t>
      </w:r>
      <w:bookmarkStart w:id="2899" w:name="_ETM_Q6_525050"/>
      <w:bookmarkEnd w:id="2899"/>
      <w:r w:rsidRPr="00631DE3">
        <w:rPr>
          <w:rtl/>
        </w:rPr>
        <w:t>היושב-ראש</w:t>
      </w:r>
      <w:r>
        <w:rPr>
          <w:rFonts w:hint="cs"/>
          <w:rtl/>
        </w:rPr>
        <w:t>,</w:t>
      </w:r>
      <w:r w:rsidRPr="00631DE3">
        <w:rPr>
          <w:rtl/>
        </w:rPr>
        <w:t xml:space="preserve"> </w:t>
      </w:r>
      <w:bookmarkStart w:id="2900" w:name="_ETM_Q6_526460"/>
      <w:bookmarkEnd w:id="2900"/>
      <w:r w:rsidRPr="00631DE3">
        <w:rPr>
          <w:rtl/>
        </w:rPr>
        <w:t xml:space="preserve">נער </w:t>
      </w:r>
      <w:bookmarkStart w:id="2901" w:name="_ETM_Q6_526940"/>
      <w:bookmarkEnd w:id="2901"/>
      <w:r w:rsidRPr="00631DE3">
        <w:rPr>
          <w:rtl/>
        </w:rPr>
        <w:t>הייתי</w:t>
      </w:r>
      <w:r>
        <w:rPr>
          <w:rFonts w:hint="cs"/>
          <w:rtl/>
        </w:rPr>
        <w:t>,</w:t>
      </w:r>
      <w:r w:rsidRPr="00631DE3">
        <w:rPr>
          <w:rtl/>
        </w:rPr>
        <w:t xml:space="preserve"> </w:t>
      </w:r>
      <w:bookmarkStart w:id="2902" w:name="_ETM_Q6_528460"/>
      <w:bookmarkEnd w:id="2902"/>
      <w:r w:rsidRPr="00631DE3">
        <w:rPr>
          <w:rtl/>
        </w:rPr>
        <w:t xml:space="preserve">לא </w:t>
      </w:r>
      <w:bookmarkStart w:id="2903" w:name="_ETM_Q6_528790"/>
      <w:bookmarkEnd w:id="2903"/>
      <w:r w:rsidRPr="00631DE3">
        <w:rPr>
          <w:rtl/>
        </w:rPr>
        <w:t xml:space="preserve">הפכתי </w:t>
      </w:r>
      <w:bookmarkStart w:id="2904" w:name="_ETM_Q6_529300"/>
      <w:bookmarkEnd w:id="2904"/>
      <w:r w:rsidRPr="00631DE3">
        <w:rPr>
          <w:rtl/>
        </w:rPr>
        <w:t>לזקן</w:t>
      </w:r>
      <w:r>
        <w:rPr>
          <w:rFonts w:hint="cs"/>
          <w:rtl/>
        </w:rPr>
        <w:t>,</w:t>
      </w:r>
      <w:r w:rsidRPr="00631DE3">
        <w:rPr>
          <w:rtl/>
        </w:rPr>
        <w:t xml:space="preserve"> </w:t>
      </w:r>
      <w:bookmarkStart w:id="2905" w:name="_ETM_Q6_530050"/>
      <w:bookmarkEnd w:id="2905"/>
      <w:r w:rsidRPr="00631DE3">
        <w:rPr>
          <w:rtl/>
        </w:rPr>
        <w:t xml:space="preserve">אבל </w:t>
      </w:r>
      <w:bookmarkStart w:id="2906" w:name="_ETM_Q6_530290"/>
      <w:bookmarkEnd w:id="2906"/>
      <w:r w:rsidRPr="00631DE3">
        <w:rPr>
          <w:rtl/>
        </w:rPr>
        <w:t xml:space="preserve">רק </w:t>
      </w:r>
      <w:bookmarkStart w:id="2907" w:name="_ETM_Q6_530560"/>
      <w:bookmarkEnd w:id="2907"/>
      <w:r w:rsidRPr="00631DE3">
        <w:rPr>
          <w:rtl/>
        </w:rPr>
        <w:t>למבוגר</w:t>
      </w:r>
      <w:r>
        <w:rPr>
          <w:rFonts w:hint="cs"/>
          <w:rtl/>
        </w:rPr>
        <w:t>,</w:t>
      </w:r>
      <w:r w:rsidRPr="00631DE3">
        <w:rPr>
          <w:rtl/>
        </w:rPr>
        <w:t xml:space="preserve"> </w:t>
      </w:r>
      <w:bookmarkStart w:id="2908" w:name="_ETM_Q6_532650"/>
      <w:bookmarkEnd w:id="2908"/>
      <w:r w:rsidRPr="00631DE3">
        <w:rPr>
          <w:rtl/>
        </w:rPr>
        <w:t xml:space="preserve">ולא </w:t>
      </w:r>
      <w:bookmarkStart w:id="2909" w:name="_ETM_Q6_532950"/>
      <w:bookmarkEnd w:id="2909"/>
      <w:r>
        <w:rPr>
          <w:rFonts w:hint="cs"/>
          <w:rtl/>
        </w:rPr>
        <w:t>"</w:t>
      </w:r>
      <w:r w:rsidRPr="00631DE3">
        <w:rPr>
          <w:rtl/>
        </w:rPr>
        <w:t>זכיתי</w:t>
      </w:r>
      <w:r>
        <w:rPr>
          <w:rFonts w:hint="cs"/>
          <w:rtl/>
        </w:rPr>
        <w:t>"</w:t>
      </w:r>
      <w:bookmarkStart w:id="2910" w:name="_ETM_Q6_533460"/>
      <w:bookmarkEnd w:id="2910"/>
      <w:r w:rsidRPr="00631DE3">
        <w:rPr>
          <w:rtl/>
        </w:rPr>
        <w:t xml:space="preserve"> </w:t>
      </w:r>
      <w:bookmarkStart w:id="2911" w:name="_ETM_Q6_534270"/>
      <w:bookmarkEnd w:id="2911"/>
      <w:r w:rsidRPr="00631DE3">
        <w:rPr>
          <w:rtl/>
        </w:rPr>
        <w:t xml:space="preserve">לשמוע </w:t>
      </w:r>
      <w:bookmarkStart w:id="2912" w:name="_ETM_Q6_534930"/>
      <w:bookmarkEnd w:id="2912"/>
      <w:r w:rsidRPr="00631DE3">
        <w:rPr>
          <w:rtl/>
        </w:rPr>
        <w:t xml:space="preserve">נאום </w:t>
      </w:r>
      <w:bookmarkStart w:id="2913" w:name="_ETM_Q6_535440"/>
      <w:bookmarkEnd w:id="2913"/>
      <w:r>
        <w:rPr>
          <w:rtl/>
        </w:rPr>
        <w:t>פוסט</w:t>
      </w:r>
      <w:r>
        <w:rPr>
          <w:rFonts w:hint="cs"/>
          <w:rtl/>
        </w:rPr>
        <w:t>-</w:t>
      </w:r>
      <w:r w:rsidRPr="00631DE3">
        <w:rPr>
          <w:rtl/>
        </w:rPr>
        <w:t xml:space="preserve">ציוני </w:t>
      </w:r>
      <w:bookmarkStart w:id="2914" w:name="_ETM_Q6_537219"/>
      <w:bookmarkEnd w:id="2914"/>
      <w:r w:rsidRPr="00631DE3">
        <w:rPr>
          <w:rtl/>
        </w:rPr>
        <w:t>כ</w:t>
      </w:r>
      <w:bookmarkStart w:id="2915" w:name="_ETM_Q6_537460"/>
      <w:bookmarkEnd w:id="2915"/>
      <w:r w:rsidRPr="00631DE3">
        <w:rPr>
          <w:rtl/>
        </w:rPr>
        <w:t xml:space="preserve">נאומו </w:t>
      </w:r>
      <w:bookmarkStart w:id="2916" w:name="_ETM_Q6_537940"/>
      <w:bookmarkEnd w:id="2916"/>
      <w:r w:rsidRPr="00631DE3">
        <w:rPr>
          <w:rtl/>
        </w:rPr>
        <w:t xml:space="preserve">של </w:t>
      </w:r>
      <w:bookmarkStart w:id="2917" w:name="_ETM_Q6_538210"/>
      <w:bookmarkEnd w:id="2917"/>
      <w:r w:rsidRPr="00631DE3">
        <w:rPr>
          <w:rtl/>
        </w:rPr>
        <w:t xml:space="preserve">הדובר </w:t>
      </w:r>
      <w:bookmarkStart w:id="2918" w:name="_ETM_Q6_538690"/>
      <w:bookmarkEnd w:id="2918"/>
      <w:r w:rsidRPr="00631DE3">
        <w:rPr>
          <w:rtl/>
        </w:rPr>
        <w:t xml:space="preserve">האחרון </w:t>
      </w:r>
      <w:bookmarkStart w:id="2919" w:name="_ETM_Q6_539289"/>
      <w:bookmarkEnd w:id="2919"/>
      <w:r w:rsidRPr="00631DE3">
        <w:rPr>
          <w:rtl/>
        </w:rPr>
        <w:t xml:space="preserve">על </w:t>
      </w:r>
      <w:bookmarkStart w:id="2920" w:name="_ETM_Q6_539410"/>
      <w:bookmarkEnd w:id="2920"/>
      <w:r w:rsidRPr="00631DE3">
        <w:rPr>
          <w:rtl/>
        </w:rPr>
        <w:t xml:space="preserve">הבמה </w:t>
      </w:r>
      <w:bookmarkStart w:id="2921" w:name="_ETM_Q6_539829"/>
      <w:bookmarkEnd w:id="2921"/>
      <w:r w:rsidRPr="00631DE3">
        <w:rPr>
          <w:rtl/>
        </w:rPr>
        <w:t>הזו</w:t>
      </w:r>
      <w:r>
        <w:rPr>
          <w:rFonts w:hint="cs"/>
          <w:rtl/>
        </w:rPr>
        <w:t>;</w:t>
      </w:r>
      <w:r w:rsidRPr="00631DE3">
        <w:rPr>
          <w:rtl/>
        </w:rPr>
        <w:t xml:space="preserve"> </w:t>
      </w:r>
      <w:bookmarkStart w:id="2922" w:name="_ETM_Q6_540979"/>
      <w:bookmarkEnd w:id="2922"/>
      <w:r w:rsidRPr="00631DE3">
        <w:rPr>
          <w:rtl/>
        </w:rPr>
        <w:t>פוסט</w:t>
      </w:r>
      <w:bookmarkStart w:id="2923" w:name="_ETM_Q6_541609"/>
      <w:bookmarkEnd w:id="2923"/>
      <w:r>
        <w:rPr>
          <w:rFonts w:hint="cs"/>
          <w:rtl/>
        </w:rPr>
        <w:t>-</w:t>
      </w:r>
      <w:r w:rsidRPr="00631DE3">
        <w:rPr>
          <w:rtl/>
        </w:rPr>
        <w:t xml:space="preserve">ציונות </w:t>
      </w:r>
      <w:bookmarkStart w:id="2924" w:name="_ETM_Q6_543050"/>
      <w:bookmarkEnd w:id="2924"/>
      <w:r w:rsidRPr="00631DE3">
        <w:rPr>
          <w:rtl/>
        </w:rPr>
        <w:t xml:space="preserve">שעטופה </w:t>
      </w:r>
      <w:bookmarkStart w:id="2925" w:name="_ETM_Q6_543979"/>
      <w:bookmarkEnd w:id="2925"/>
      <w:r w:rsidRPr="00631DE3">
        <w:rPr>
          <w:rtl/>
        </w:rPr>
        <w:t>כל</w:t>
      </w:r>
      <w:bookmarkStart w:id="2926" w:name="_ETM_Q6_544369"/>
      <w:bookmarkEnd w:id="2926"/>
      <w:r>
        <w:rPr>
          <w:rFonts w:hint="cs"/>
          <w:rtl/>
        </w:rPr>
        <w:t>-</w:t>
      </w:r>
      <w:r w:rsidRPr="00631DE3">
        <w:rPr>
          <w:rtl/>
        </w:rPr>
        <w:t xml:space="preserve">כולה </w:t>
      </w:r>
      <w:bookmarkStart w:id="2927" w:name="_ETM_Q6_544909"/>
      <w:bookmarkEnd w:id="2927"/>
      <w:r w:rsidRPr="00631DE3">
        <w:rPr>
          <w:rtl/>
        </w:rPr>
        <w:t xml:space="preserve">בדברי </w:t>
      </w:r>
      <w:bookmarkStart w:id="2928" w:name="_ETM_Q6_545509"/>
      <w:bookmarkEnd w:id="2928"/>
      <w:r w:rsidRPr="00631DE3">
        <w:rPr>
          <w:rtl/>
        </w:rPr>
        <w:t xml:space="preserve">תורה </w:t>
      </w:r>
      <w:bookmarkStart w:id="2929" w:name="_ETM_Q6_546670"/>
      <w:bookmarkEnd w:id="2929"/>
      <w:r>
        <w:rPr>
          <w:rFonts w:hint="cs"/>
          <w:rtl/>
        </w:rPr>
        <w:t>מתקתקים.</w:t>
      </w:r>
      <w:bookmarkStart w:id="2930" w:name="_ETM_Q6_549110"/>
      <w:bookmarkEnd w:id="2930"/>
      <w:r>
        <w:rPr>
          <w:rFonts w:hint="cs"/>
          <w:rtl/>
        </w:rPr>
        <w:t xml:space="preserve"> </w:t>
      </w:r>
      <w:r w:rsidRPr="00631DE3">
        <w:rPr>
          <w:rtl/>
        </w:rPr>
        <w:t xml:space="preserve">אדוני </w:t>
      </w:r>
      <w:bookmarkStart w:id="2931" w:name="_ETM_Q6_549470"/>
      <w:bookmarkEnd w:id="2931"/>
      <w:r w:rsidRPr="00631DE3">
        <w:rPr>
          <w:rtl/>
        </w:rPr>
        <w:t>היושב-ראש</w:t>
      </w:r>
      <w:r>
        <w:rPr>
          <w:rFonts w:hint="cs"/>
          <w:rtl/>
        </w:rPr>
        <w:t>,</w:t>
      </w:r>
      <w:r w:rsidRPr="00631DE3">
        <w:rPr>
          <w:rtl/>
        </w:rPr>
        <w:t xml:space="preserve"> </w:t>
      </w:r>
      <w:bookmarkStart w:id="2932" w:name="_ETM_Q6_550189"/>
      <w:bookmarkEnd w:id="2932"/>
      <w:r w:rsidRPr="00631DE3">
        <w:rPr>
          <w:rtl/>
        </w:rPr>
        <w:t xml:space="preserve">עמיתיי </w:t>
      </w:r>
      <w:bookmarkStart w:id="2933" w:name="_ETM_Q6_550610"/>
      <w:bookmarkEnd w:id="2933"/>
      <w:r w:rsidRPr="00631DE3">
        <w:rPr>
          <w:rtl/>
        </w:rPr>
        <w:t xml:space="preserve">חברי </w:t>
      </w:r>
      <w:bookmarkStart w:id="2934" w:name="_ETM_Q6_550909"/>
      <w:bookmarkEnd w:id="2934"/>
      <w:r w:rsidRPr="00631DE3">
        <w:rPr>
          <w:rtl/>
        </w:rPr>
        <w:t xml:space="preserve">וחברות </w:t>
      </w:r>
      <w:bookmarkStart w:id="2935" w:name="_ETM_Q6_551329"/>
      <w:bookmarkEnd w:id="2935"/>
      <w:r w:rsidRPr="00631DE3">
        <w:rPr>
          <w:rtl/>
        </w:rPr>
        <w:t>הכנסת</w:t>
      </w:r>
      <w:r>
        <w:rPr>
          <w:rFonts w:hint="cs"/>
          <w:rtl/>
        </w:rPr>
        <w:t>,</w:t>
      </w:r>
      <w:r w:rsidRPr="00631DE3">
        <w:rPr>
          <w:rtl/>
        </w:rPr>
        <w:t xml:space="preserve"> </w:t>
      </w:r>
      <w:bookmarkStart w:id="2936" w:name="_ETM_Q6_551839"/>
      <w:bookmarkEnd w:id="2936"/>
      <w:r w:rsidRPr="00631DE3">
        <w:rPr>
          <w:rtl/>
        </w:rPr>
        <w:t xml:space="preserve">היום </w:t>
      </w:r>
      <w:bookmarkStart w:id="2937" w:name="_ETM_Q6_552170"/>
      <w:bookmarkEnd w:id="2937"/>
      <w:r w:rsidRPr="00631DE3">
        <w:rPr>
          <w:rtl/>
        </w:rPr>
        <w:t xml:space="preserve">הזה </w:t>
      </w:r>
      <w:bookmarkStart w:id="2938" w:name="_ETM_Q6_552560"/>
      <w:bookmarkEnd w:id="2938"/>
      <w:r w:rsidRPr="00631DE3">
        <w:rPr>
          <w:rtl/>
        </w:rPr>
        <w:t xml:space="preserve">ראוי </w:t>
      </w:r>
      <w:bookmarkStart w:id="2939" w:name="_ETM_Q6_552920"/>
      <w:bookmarkEnd w:id="2939"/>
      <w:r w:rsidRPr="00631DE3">
        <w:rPr>
          <w:rtl/>
        </w:rPr>
        <w:t xml:space="preserve">היה </w:t>
      </w:r>
      <w:bookmarkStart w:id="2940" w:name="_ETM_Q6_553100"/>
      <w:bookmarkEnd w:id="2940"/>
      <w:r w:rsidRPr="00631DE3">
        <w:rPr>
          <w:rtl/>
        </w:rPr>
        <w:t xml:space="preserve">להיות </w:t>
      </w:r>
      <w:bookmarkStart w:id="2941" w:name="_ETM_Q6_553430"/>
      <w:bookmarkEnd w:id="2941"/>
      <w:r w:rsidRPr="00631DE3">
        <w:rPr>
          <w:rtl/>
        </w:rPr>
        <w:t xml:space="preserve">יום </w:t>
      </w:r>
      <w:bookmarkStart w:id="2942" w:name="_ETM_Q6_553640"/>
      <w:bookmarkEnd w:id="2942"/>
      <w:r w:rsidRPr="00631DE3">
        <w:rPr>
          <w:rtl/>
        </w:rPr>
        <w:t>חגיגי</w:t>
      </w:r>
      <w:r>
        <w:rPr>
          <w:rFonts w:hint="cs"/>
          <w:rtl/>
        </w:rPr>
        <w:t xml:space="preserve"> - -</w:t>
      </w:r>
    </w:p>
    <w:p w:rsidR="003B6D3A" w:rsidRDefault="003B6D3A" w:rsidP="00EF3998">
      <w:pPr>
        <w:rPr>
          <w:rtl/>
        </w:rPr>
      </w:pPr>
    </w:p>
    <w:p w:rsidR="003B6D3A" w:rsidRDefault="003B6D3A" w:rsidP="00EF3998">
      <w:pPr>
        <w:pStyle w:val="af6"/>
        <w:keepNext/>
        <w:rPr>
          <w:rtl/>
        </w:rPr>
      </w:pPr>
      <w:bookmarkStart w:id="2943" w:name="ET_yor_6204_48"/>
      <w:r w:rsidRPr="00A70773">
        <w:rPr>
          <w:rStyle w:val="TagStyle"/>
          <w:rtl/>
        </w:rPr>
        <w:t xml:space="preserve"> &lt;&lt; יור &gt;&gt; </w:t>
      </w:r>
      <w:r>
        <w:rPr>
          <w:rtl/>
        </w:rPr>
        <w:t>היו"ר מיקי לוי:</w:t>
      </w:r>
      <w:r w:rsidRPr="00A70773">
        <w:rPr>
          <w:rStyle w:val="TagStyle"/>
          <w:rtl/>
        </w:rPr>
        <w:t xml:space="preserve"> &lt;&lt; יור &gt;&gt;</w:t>
      </w:r>
      <w:r>
        <w:rPr>
          <w:rtl/>
        </w:rPr>
        <w:t xml:space="preserve">   </w:t>
      </w:r>
      <w:bookmarkEnd w:id="2943"/>
    </w:p>
    <w:p w:rsidR="003B6D3A" w:rsidRDefault="003B6D3A" w:rsidP="00EF3998">
      <w:pPr>
        <w:pStyle w:val="KeepWithNext"/>
        <w:rPr>
          <w:rtl/>
        </w:rPr>
      </w:pPr>
    </w:p>
    <w:p w:rsidR="003B6D3A" w:rsidRDefault="003B6D3A" w:rsidP="00EF3998">
      <w:pPr>
        <w:rPr>
          <w:rtl/>
        </w:rPr>
      </w:pPr>
      <w:r>
        <w:rPr>
          <w:rFonts w:hint="cs"/>
          <w:rtl/>
        </w:rPr>
        <w:t>נכון.</w:t>
      </w:r>
    </w:p>
    <w:p w:rsidR="003B6D3A" w:rsidRDefault="003B6D3A" w:rsidP="00EF3998">
      <w:pPr>
        <w:rPr>
          <w:rtl/>
        </w:rPr>
      </w:pPr>
    </w:p>
    <w:p w:rsidR="003B6D3A" w:rsidRDefault="003B6D3A" w:rsidP="00EF3998">
      <w:pPr>
        <w:pStyle w:val="-"/>
        <w:keepNext/>
        <w:rPr>
          <w:rtl/>
        </w:rPr>
      </w:pPr>
      <w:bookmarkStart w:id="2944" w:name="ET_speakercontinue_6156_49"/>
      <w:r w:rsidRPr="00A70773">
        <w:rPr>
          <w:rStyle w:val="TagStyle"/>
          <w:rtl/>
        </w:rPr>
        <w:t xml:space="preserve"> &lt;&lt; דובר_המשך &gt;&gt; </w:t>
      </w:r>
      <w:r>
        <w:rPr>
          <w:rtl/>
        </w:rPr>
        <w:t>גלעד קריב (העבודה):</w:t>
      </w:r>
      <w:r w:rsidRPr="00A70773">
        <w:rPr>
          <w:rStyle w:val="TagStyle"/>
          <w:rtl/>
        </w:rPr>
        <w:t xml:space="preserve"> &lt;&lt; דובר_המשך &gt;&gt;</w:t>
      </w:r>
      <w:r>
        <w:rPr>
          <w:rtl/>
        </w:rPr>
        <w:t xml:space="preserve">   </w:t>
      </w:r>
      <w:bookmarkEnd w:id="2944"/>
    </w:p>
    <w:p w:rsidR="003B6D3A" w:rsidRDefault="003B6D3A" w:rsidP="00EF3998">
      <w:pPr>
        <w:pStyle w:val="KeepWithNext"/>
        <w:rPr>
          <w:rtl/>
        </w:rPr>
      </w:pPr>
    </w:p>
    <w:p w:rsidR="003B6D3A" w:rsidRDefault="003B6D3A" w:rsidP="00EF3998">
      <w:pPr>
        <w:rPr>
          <w:rtl/>
        </w:rPr>
      </w:pPr>
      <w:r>
        <w:rPr>
          <w:rFonts w:hint="cs"/>
          <w:rtl/>
        </w:rPr>
        <w:t>- -</w:t>
      </w:r>
      <w:r w:rsidRPr="00631DE3">
        <w:rPr>
          <w:rtl/>
        </w:rPr>
        <w:t xml:space="preserve"> </w:t>
      </w:r>
      <w:bookmarkStart w:id="2945" w:name="_ETM_Q6_554850"/>
      <w:bookmarkEnd w:id="2945"/>
      <w:r w:rsidRPr="00631DE3">
        <w:rPr>
          <w:rtl/>
        </w:rPr>
        <w:t xml:space="preserve">שהרי </w:t>
      </w:r>
      <w:bookmarkStart w:id="2946" w:name="_ETM_Q6_555270"/>
      <w:bookmarkEnd w:id="2946"/>
      <w:r w:rsidRPr="00631DE3">
        <w:rPr>
          <w:rtl/>
        </w:rPr>
        <w:t xml:space="preserve">רוב </w:t>
      </w:r>
      <w:bookmarkStart w:id="2947" w:name="_ETM_Q6_555540"/>
      <w:bookmarkEnd w:id="2947"/>
      <w:r w:rsidRPr="00631DE3">
        <w:rPr>
          <w:rtl/>
        </w:rPr>
        <w:t xml:space="preserve">יושביו </w:t>
      </w:r>
      <w:bookmarkStart w:id="2948" w:name="_ETM_Q6_555990"/>
      <w:bookmarkEnd w:id="2948"/>
      <w:r w:rsidRPr="00631DE3">
        <w:rPr>
          <w:rtl/>
        </w:rPr>
        <w:t xml:space="preserve">של </w:t>
      </w:r>
      <w:bookmarkStart w:id="2949" w:name="_ETM_Q6_556200"/>
      <w:bookmarkEnd w:id="2949"/>
      <w:r w:rsidRPr="00631DE3">
        <w:rPr>
          <w:rtl/>
        </w:rPr>
        <w:t xml:space="preserve">הבית </w:t>
      </w:r>
      <w:bookmarkStart w:id="2950" w:name="_ETM_Q6_556650"/>
      <w:bookmarkEnd w:id="2950"/>
      <w:r w:rsidRPr="00631DE3">
        <w:rPr>
          <w:rtl/>
        </w:rPr>
        <w:t xml:space="preserve">הזה </w:t>
      </w:r>
      <w:bookmarkStart w:id="2951" w:name="_ETM_Q6_557010"/>
      <w:bookmarkEnd w:id="2951"/>
      <w:r>
        <w:rPr>
          <w:rFonts w:hint="cs"/>
          <w:rtl/>
        </w:rPr>
        <w:t>הם עולים</w:t>
      </w:r>
      <w:r w:rsidRPr="00631DE3">
        <w:rPr>
          <w:rtl/>
        </w:rPr>
        <w:t xml:space="preserve"> </w:t>
      </w:r>
      <w:bookmarkStart w:id="2952" w:name="_ETM_Q6_557400"/>
      <w:bookmarkEnd w:id="2952"/>
      <w:r w:rsidRPr="00631DE3">
        <w:rPr>
          <w:rtl/>
        </w:rPr>
        <w:t>בעצמ</w:t>
      </w:r>
      <w:bookmarkStart w:id="2953" w:name="_ETM_Q6_558360"/>
      <w:bookmarkEnd w:id="2953"/>
      <w:r>
        <w:rPr>
          <w:rFonts w:hint="cs"/>
          <w:rtl/>
        </w:rPr>
        <w:t xml:space="preserve">ם </w:t>
      </w:r>
      <w:bookmarkStart w:id="2954" w:name="_ETM_Q6_558391"/>
      <w:bookmarkEnd w:id="2954"/>
      <w:r>
        <w:rPr>
          <w:rFonts w:hint="cs"/>
          <w:rtl/>
        </w:rPr>
        <w:t xml:space="preserve">או </w:t>
      </w:r>
      <w:r w:rsidRPr="00631DE3">
        <w:rPr>
          <w:rtl/>
        </w:rPr>
        <w:t xml:space="preserve">בני </w:t>
      </w:r>
      <w:bookmarkStart w:id="2955" w:name="_ETM_Q6_558600"/>
      <w:bookmarkEnd w:id="2955"/>
      <w:r w:rsidRPr="00631DE3">
        <w:rPr>
          <w:rtl/>
        </w:rPr>
        <w:t xml:space="preserve">הדור </w:t>
      </w:r>
      <w:bookmarkStart w:id="2956" w:name="_ETM_Q6_558930"/>
      <w:bookmarkEnd w:id="2956"/>
      <w:r w:rsidRPr="00631DE3">
        <w:rPr>
          <w:rtl/>
        </w:rPr>
        <w:t>השני</w:t>
      </w:r>
      <w:r>
        <w:rPr>
          <w:rFonts w:hint="cs"/>
          <w:rtl/>
        </w:rPr>
        <w:t>,</w:t>
      </w:r>
      <w:r w:rsidRPr="00631DE3">
        <w:rPr>
          <w:rtl/>
        </w:rPr>
        <w:t xml:space="preserve"> </w:t>
      </w:r>
      <w:bookmarkStart w:id="2957" w:name="_ETM_Q6_559320"/>
      <w:bookmarkEnd w:id="2957"/>
      <w:r w:rsidRPr="00631DE3">
        <w:rPr>
          <w:rtl/>
        </w:rPr>
        <w:t xml:space="preserve">השלישי </w:t>
      </w:r>
      <w:bookmarkStart w:id="2958" w:name="_ETM_Q6_560310"/>
      <w:bookmarkEnd w:id="2958"/>
      <w:r w:rsidRPr="00631DE3">
        <w:rPr>
          <w:rtl/>
        </w:rPr>
        <w:t xml:space="preserve">או </w:t>
      </w:r>
      <w:bookmarkStart w:id="2959" w:name="_ETM_Q6_560490"/>
      <w:bookmarkEnd w:id="2959"/>
      <w:r w:rsidRPr="00631DE3">
        <w:rPr>
          <w:rtl/>
        </w:rPr>
        <w:t xml:space="preserve">הרביעי </w:t>
      </w:r>
      <w:bookmarkStart w:id="2960" w:name="_ETM_Q6_560970"/>
      <w:bookmarkEnd w:id="2960"/>
      <w:r w:rsidRPr="00631DE3">
        <w:rPr>
          <w:rtl/>
        </w:rPr>
        <w:t xml:space="preserve">של </w:t>
      </w:r>
      <w:bookmarkStart w:id="2961" w:name="_ETM_Q6_561210"/>
      <w:bookmarkEnd w:id="2961"/>
      <w:r w:rsidRPr="00631DE3">
        <w:rPr>
          <w:rtl/>
        </w:rPr>
        <w:t xml:space="preserve">עולים </w:t>
      </w:r>
      <w:bookmarkStart w:id="2962" w:name="_ETM_Q6_561450"/>
      <w:bookmarkEnd w:id="2962"/>
      <w:r w:rsidRPr="00631DE3">
        <w:rPr>
          <w:rtl/>
        </w:rPr>
        <w:t>לארץ</w:t>
      </w:r>
      <w:r>
        <w:rPr>
          <w:rFonts w:hint="cs"/>
          <w:rtl/>
        </w:rPr>
        <w:t>.</w:t>
      </w:r>
      <w:r w:rsidRPr="00631DE3">
        <w:rPr>
          <w:rtl/>
        </w:rPr>
        <w:t xml:space="preserve"> </w:t>
      </w:r>
      <w:bookmarkStart w:id="2963" w:name="_ETM_Q6_562729"/>
      <w:bookmarkEnd w:id="2963"/>
      <w:r w:rsidRPr="00631DE3">
        <w:rPr>
          <w:rtl/>
        </w:rPr>
        <w:t xml:space="preserve">היום </w:t>
      </w:r>
      <w:bookmarkStart w:id="2964" w:name="_ETM_Q6_563020"/>
      <w:bookmarkEnd w:id="2964"/>
      <w:r w:rsidRPr="00631DE3">
        <w:rPr>
          <w:rtl/>
        </w:rPr>
        <w:t>ה</w:t>
      </w:r>
      <w:bookmarkStart w:id="2965" w:name="_ETM_Q6_563200"/>
      <w:bookmarkEnd w:id="2965"/>
      <w:r w:rsidRPr="00631DE3">
        <w:rPr>
          <w:rtl/>
        </w:rPr>
        <w:t xml:space="preserve">זה </w:t>
      </w:r>
      <w:bookmarkStart w:id="2966" w:name="_ETM_Q6_563890"/>
      <w:bookmarkEnd w:id="2966"/>
      <w:r w:rsidRPr="00631DE3">
        <w:rPr>
          <w:rtl/>
        </w:rPr>
        <w:t>ראוי</w:t>
      </w:r>
      <w:r>
        <w:rPr>
          <w:rFonts w:hint="cs"/>
          <w:rtl/>
        </w:rPr>
        <w:t xml:space="preserve"> </w:t>
      </w:r>
      <w:r w:rsidRPr="00631DE3">
        <w:rPr>
          <w:rtl/>
        </w:rPr>
        <w:t>ה</w:t>
      </w:r>
      <w:r>
        <w:rPr>
          <w:rFonts w:hint="cs"/>
          <w:rtl/>
        </w:rPr>
        <w:t>יה</w:t>
      </w:r>
      <w:r w:rsidRPr="00631DE3">
        <w:rPr>
          <w:rtl/>
        </w:rPr>
        <w:t xml:space="preserve"> </w:t>
      </w:r>
      <w:bookmarkStart w:id="2967" w:name="_ETM_Q6_564520"/>
      <w:bookmarkEnd w:id="2967"/>
      <w:r w:rsidRPr="00631DE3">
        <w:rPr>
          <w:rtl/>
        </w:rPr>
        <w:t xml:space="preserve">להיות </w:t>
      </w:r>
      <w:bookmarkStart w:id="2968" w:name="_ETM_Q6_564880"/>
      <w:bookmarkEnd w:id="2968"/>
      <w:r w:rsidRPr="00631DE3">
        <w:rPr>
          <w:rtl/>
        </w:rPr>
        <w:t xml:space="preserve">יום </w:t>
      </w:r>
      <w:bookmarkStart w:id="2969" w:name="_ETM_Q6_565119"/>
      <w:bookmarkEnd w:id="2969"/>
      <w:r w:rsidRPr="00631DE3">
        <w:rPr>
          <w:rtl/>
        </w:rPr>
        <w:t>חגיגי</w:t>
      </w:r>
      <w:r>
        <w:rPr>
          <w:rFonts w:hint="cs"/>
          <w:rtl/>
        </w:rPr>
        <w:t>,</w:t>
      </w:r>
      <w:r w:rsidRPr="00631DE3">
        <w:rPr>
          <w:rtl/>
        </w:rPr>
        <w:t xml:space="preserve"> </w:t>
      </w:r>
      <w:bookmarkStart w:id="2970" w:name="_ETM_Q6_565600"/>
      <w:bookmarkEnd w:id="2970"/>
      <w:r w:rsidRPr="00631DE3">
        <w:rPr>
          <w:rtl/>
        </w:rPr>
        <w:t xml:space="preserve">גם </w:t>
      </w:r>
      <w:bookmarkStart w:id="2971" w:name="_ETM_Q6_565899"/>
      <w:bookmarkEnd w:id="2971"/>
      <w:r w:rsidRPr="00631DE3">
        <w:rPr>
          <w:rtl/>
        </w:rPr>
        <w:t xml:space="preserve">מכיוון </w:t>
      </w:r>
      <w:bookmarkStart w:id="2972" w:name="_ETM_Q6_566529"/>
      <w:bookmarkEnd w:id="2972"/>
      <w:r w:rsidRPr="00631DE3">
        <w:rPr>
          <w:rtl/>
        </w:rPr>
        <w:t xml:space="preserve">שבסופו </w:t>
      </w:r>
      <w:bookmarkStart w:id="2973" w:name="_ETM_Q6_567250"/>
      <w:bookmarkEnd w:id="2973"/>
      <w:r w:rsidRPr="00631DE3">
        <w:rPr>
          <w:rtl/>
        </w:rPr>
        <w:t xml:space="preserve">של </w:t>
      </w:r>
      <w:bookmarkStart w:id="2974" w:name="_ETM_Q6_567490"/>
      <w:bookmarkEnd w:id="2974"/>
      <w:r w:rsidRPr="00631DE3">
        <w:rPr>
          <w:rtl/>
        </w:rPr>
        <w:t xml:space="preserve">יום </w:t>
      </w:r>
      <w:bookmarkStart w:id="2975" w:name="_ETM_Q6_568179"/>
      <w:bookmarkEnd w:id="2975"/>
      <w:r w:rsidRPr="00631DE3">
        <w:rPr>
          <w:rtl/>
        </w:rPr>
        <w:t xml:space="preserve">קיים </w:t>
      </w:r>
      <w:bookmarkStart w:id="2976" w:name="_ETM_Q6_568689"/>
      <w:bookmarkEnd w:id="2976"/>
      <w:r w:rsidRPr="00631DE3">
        <w:rPr>
          <w:rtl/>
        </w:rPr>
        <w:t>קונ</w:t>
      </w:r>
      <w:r>
        <w:rPr>
          <w:rFonts w:hint="cs"/>
          <w:rtl/>
        </w:rPr>
        <w:t>צ</w:t>
      </w:r>
      <w:r w:rsidRPr="00631DE3">
        <w:rPr>
          <w:rtl/>
        </w:rPr>
        <w:t xml:space="preserve">נזוס </w:t>
      </w:r>
      <w:bookmarkStart w:id="2977" w:name="_ETM_Q6_569589"/>
      <w:bookmarkEnd w:id="2977"/>
      <w:r w:rsidRPr="00631DE3">
        <w:rPr>
          <w:rtl/>
        </w:rPr>
        <w:t xml:space="preserve">די </w:t>
      </w:r>
      <w:bookmarkStart w:id="2978" w:name="_ETM_Q6_569859"/>
      <w:bookmarkEnd w:id="2978"/>
      <w:r w:rsidRPr="00631DE3">
        <w:rPr>
          <w:rtl/>
        </w:rPr>
        <w:t xml:space="preserve">רחב </w:t>
      </w:r>
      <w:bookmarkStart w:id="2979" w:name="_ETM_Q6_570369"/>
      <w:bookmarkEnd w:id="2979"/>
      <w:r w:rsidRPr="00631DE3">
        <w:rPr>
          <w:rtl/>
        </w:rPr>
        <w:t xml:space="preserve">בבית </w:t>
      </w:r>
      <w:bookmarkStart w:id="2980" w:name="_ETM_Q6_570909"/>
      <w:bookmarkEnd w:id="2980"/>
      <w:r w:rsidRPr="00631DE3">
        <w:rPr>
          <w:rtl/>
        </w:rPr>
        <w:t xml:space="preserve">הזה </w:t>
      </w:r>
      <w:bookmarkStart w:id="2981" w:name="_ETM_Q6_571539"/>
      <w:bookmarkEnd w:id="2981"/>
      <w:r>
        <w:rPr>
          <w:rFonts w:hint="cs"/>
          <w:rtl/>
        </w:rPr>
        <w:t xml:space="preserve">– </w:t>
      </w:r>
      <w:r w:rsidRPr="00631DE3">
        <w:rPr>
          <w:rtl/>
        </w:rPr>
        <w:t xml:space="preserve">לא </w:t>
      </w:r>
      <w:bookmarkStart w:id="2982" w:name="_ETM_Q6_571810"/>
      <w:bookmarkEnd w:id="2982"/>
      <w:r w:rsidRPr="00631DE3">
        <w:rPr>
          <w:rtl/>
        </w:rPr>
        <w:t>מוחלט</w:t>
      </w:r>
      <w:r>
        <w:rPr>
          <w:rFonts w:hint="cs"/>
          <w:rtl/>
        </w:rPr>
        <w:t>,</w:t>
      </w:r>
      <w:r w:rsidRPr="00631DE3">
        <w:rPr>
          <w:rtl/>
        </w:rPr>
        <w:t xml:space="preserve"> </w:t>
      </w:r>
      <w:bookmarkStart w:id="2983" w:name="_ETM_Q6_572350"/>
      <w:bookmarkEnd w:id="2983"/>
      <w:r w:rsidRPr="00631DE3">
        <w:rPr>
          <w:rtl/>
        </w:rPr>
        <w:t xml:space="preserve">כפי </w:t>
      </w:r>
      <w:bookmarkStart w:id="2984" w:name="_ETM_Q6_572679"/>
      <w:bookmarkEnd w:id="2984"/>
      <w:r w:rsidRPr="00631DE3">
        <w:rPr>
          <w:rtl/>
        </w:rPr>
        <w:t>שראינו</w:t>
      </w:r>
      <w:r>
        <w:rPr>
          <w:rFonts w:hint="cs"/>
          <w:rtl/>
        </w:rPr>
        <w:t>,</w:t>
      </w:r>
      <w:r w:rsidRPr="00631DE3">
        <w:rPr>
          <w:rtl/>
        </w:rPr>
        <w:t xml:space="preserve"> </w:t>
      </w:r>
      <w:bookmarkStart w:id="2985" w:name="_ETM_Q6_573310"/>
      <w:bookmarkEnd w:id="2985"/>
      <w:r w:rsidRPr="00631DE3">
        <w:rPr>
          <w:rtl/>
        </w:rPr>
        <w:t xml:space="preserve">אבל </w:t>
      </w:r>
      <w:bookmarkStart w:id="2986" w:name="_ETM_Q6_573549"/>
      <w:bookmarkEnd w:id="2986"/>
      <w:r w:rsidRPr="00631DE3">
        <w:rPr>
          <w:rtl/>
        </w:rPr>
        <w:t xml:space="preserve">רחב </w:t>
      </w:r>
      <w:bookmarkStart w:id="2987" w:name="_ETM_Q6_574000"/>
      <w:bookmarkEnd w:id="2987"/>
      <w:r w:rsidRPr="00631DE3">
        <w:rPr>
          <w:rtl/>
        </w:rPr>
        <w:t>מאוד</w:t>
      </w:r>
      <w:r>
        <w:rPr>
          <w:rFonts w:hint="cs"/>
          <w:rtl/>
        </w:rPr>
        <w:t xml:space="preserve"> </w:t>
      </w:r>
      <w:r>
        <w:rPr>
          <w:rFonts w:hint="eastAsia"/>
        </w:rPr>
        <w:t>–</w:t>
      </w:r>
      <w:r w:rsidRPr="00631DE3">
        <w:rPr>
          <w:rtl/>
        </w:rPr>
        <w:t xml:space="preserve"> </w:t>
      </w:r>
      <w:bookmarkStart w:id="2988" w:name="_ETM_Q6_575029"/>
      <w:bookmarkEnd w:id="2988"/>
      <w:r w:rsidRPr="00631DE3">
        <w:rPr>
          <w:rtl/>
        </w:rPr>
        <w:t xml:space="preserve">סביב </w:t>
      </w:r>
      <w:bookmarkStart w:id="2989" w:name="_ETM_Q6_575480"/>
      <w:bookmarkEnd w:id="2989"/>
      <w:r w:rsidRPr="00631DE3">
        <w:rPr>
          <w:rtl/>
        </w:rPr>
        <w:t xml:space="preserve">המרכזיות </w:t>
      </w:r>
      <w:bookmarkStart w:id="2990" w:name="_ETM_Q6_576350"/>
      <w:bookmarkEnd w:id="2990"/>
      <w:r w:rsidRPr="00631DE3">
        <w:rPr>
          <w:rtl/>
        </w:rPr>
        <w:t xml:space="preserve">של </w:t>
      </w:r>
      <w:bookmarkStart w:id="2991" w:name="_ETM_Q6_576529"/>
      <w:bookmarkEnd w:id="2991"/>
      <w:r w:rsidRPr="00631DE3">
        <w:rPr>
          <w:rtl/>
        </w:rPr>
        <w:t xml:space="preserve">חזון </w:t>
      </w:r>
      <w:bookmarkStart w:id="2992" w:name="_ETM_Q6_577010"/>
      <w:bookmarkEnd w:id="2992"/>
      <w:r w:rsidRPr="00631DE3">
        <w:rPr>
          <w:rtl/>
        </w:rPr>
        <w:t xml:space="preserve">קיבוץ </w:t>
      </w:r>
      <w:bookmarkStart w:id="2993" w:name="_ETM_Q6_577400"/>
      <w:bookmarkEnd w:id="2993"/>
      <w:r w:rsidRPr="00631DE3">
        <w:rPr>
          <w:rtl/>
        </w:rPr>
        <w:t xml:space="preserve">הגלויות </w:t>
      </w:r>
      <w:bookmarkStart w:id="2994" w:name="_ETM_Q6_578120"/>
      <w:bookmarkEnd w:id="2994"/>
      <w:r w:rsidRPr="00631DE3">
        <w:rPr>
          <w:rtl/>
        </w:rPr>
        <w:t xml:space="preserve">לחוסן </w:t>
      </w:r>
      <w:bookmarkStart w:id="2995" w:name="_ETM_Q6_578810"/>
      <w:bookmarkEnd w:id="2995"/>
      <w:r w:rsidRPr="00631DE3">
        <w:rPr>
          <w:rtl/>
        </w:rPr>
        <w:t xml:space="preserve">ולעתיד </w:t>
      </w:r>
      <w:bookmarkStart w:id="2996" w:name="_ETM_Q6_579830"/>
      <w:bookmarkEnd w:id="2996"/>
      <w:r w:rsidRPr="00631DE3">
        <w:rPr>
          <w:rtl/>
        </w:rPr>
        <w:t xml:space="preserve">של </w:t>
      </w:r>
      <w:bookmarkStart w:id="2997" w:name="_ETM_Q6_580070"/>
      <w:bookmarkEnd w:id="2997"/>
      <w:r w:rsidRPr="00631DE3">
        <w:rPr>
          <w:rtl/>
        </w:rPr>
        <w:t xml:space="preserve">החברה </w:t>
      </w:r>
      <w:bookmarkStart w:id="2998" w:name="_ETM_Q6_580460"/>
      <w:bookmarkEnd w:id="2998"/>
      <w:r w:rsidRPr="00631DE3">
        <w:rPr>
          <w:rtl/>
        </w:rPr>
        <w:t>הישראלית</w:t>
      </w:r>
      <w:r>
        <w:rPr>
          <w:rFonts w:hint="cs"/>
          <w:rtl/>
        </w:rPr>
        <w:t>.</w:t>
      </w:r>
      <w:r w:rsidRPr="00631DE3">
        <w:rPr>
          <w:rtl/>
        </w:rPr>
        <w:t xml:space="preserve"> </w:t>
      </w:r>
      <w:bookmarkStart w:id="2999" w:name="_ETM_Q6_582140"/>
      <w:bookmarkEnd w:id="2999"/>
      <w:r w:rsidRPr="00631DE3">
        <w:rPr>
          <w:rtl/>
        </w:rPr>
        <w:t xml:space="preserve">ביום </w:t>
      </w:r>
      <w:bookmarkStart w:id="3000" w:name="_ETM_Q6_582529"/>
      <w:bookmarkEnd w:id="3000"/>
      <w:r w:rsidRPr="00631DE3">
        <w:rPr>
          <w:rtl/>
        </w:rPr>
        <w:t xml:space="preserve">הזה </w:t>
      </w:r>
      <w:bookmarkStart w:id="3001" w:name="_ETM_Q6_582860"/>
      <w:bookmarkEnd w:id="3001"/>
      <w:r w:rsidRPr="00631DE3">
        <w:rPr>
          <w:rtl/>
        </w:rPr>
        <w:t xml:space="preserve">בצד </w:t>
      </w:r>
      <w:bookmarkStart w:id="3002" w:name="_ETM_Q6_583279"/>
      <w:bookmarkEnd w:id="3002"/>
      <w:r w:rsidRPr="00631DE3">
        <w:rPr>
          <w:rtl/>
        </w:rPr>
        <w:t>הכרת</w:t>
      </w:r>
      <w:bookmarkStart w:id="3003" w:name="_ETM_Q6_583790"/>
      <w:bookmarkEnd w:id="3003"/>
      <w:r w:rsidRPr="00631DE3">
        <w:rPr>
          <w:rtl/>
        </w:rPr>
        <w:t xml:space="preserve"> </w:t>
      </w:r>
      <w:bookmarkStart w:id="3004" w:name="_ETM_Q6_584240"/>
      <w:bookmarkEnd w:id="3004"/>
      <w:r w:rsidRPr="00631DE3">
        <w:rPr>
          <w:rtl/>
        </w:rPr>
        <w:t xml:space="preserve">התודה </w:t>
      </w:r>
      <w:bookmarkStart w:id="3005" w:name="_ETM_Q6_584750"/>
      <w:bookmarkEnd w:id="3005"/>
      <w:r w:rsidRPr="00631DE3">
        <w:rPr>
          <w:rtl/>
        </w:rPr>
        <w:t xml:space="preserve">לעולים </w:t>
      </w:r>
      <w:bookmarkStart w:id="3006" w:name="_ETM_Q6_585320"/>
      <w:bookmarkEnd w:id="3006"/>
      <w:r w:rsidRPr="00631DE3">
        <w:rPr>
          <w:rtl/>
        </w:rPr>
        <w:t xml:space="preserve">ולכל </w:t>
      </w:r>
      <w:bookmarkStart w:id="3007" w:name="_ETM_Q6_585740"/>
      <w:bookmarkEnd w:id="3007"/>
      <w:r w:rsidRPr="00631DE3">
        <w:rPr>
          <w:rtl/>
        </w:rPr>
        <w:t xml:space="preserve">מי </w:t>
      </w:r>
      <w:bookmarkStart w:id="3008" w:name="_ETM_Q6_585890"/>
      <w:bookmarkEnd w:id="3008"/>
      <w:r w:rsidRPr="00631DE3">
        <w:rPr>
          <w:rtl/>
        </w:rPr>
        <w:t xml:space="preserve">שעוסקים </w:t>
      </w:r>
      <w:bookmarkStart w:id="3009" w:name="_ETM_Q6_586370"/>
      <w:bookmarkEnd w:id="3009"/>
      <w:r w:rsidRPr="00631DE3">
        <w:rPr>
          <w:rtl/>
        </w:rPr>
        <w:t>בקליטתם</w:t>
      </w:r>
      <w:r>
        <w:rPr>
          <w:rFonts w:hint="cs"/>
          <w:rtl/>
        </w:rPr>
        <w:t>,</w:t>
      </w:r>
      <w:r w:rsidRPr="00631DE3">
        <w:rPr>
          <w:rtl/>
        </w:rPr>
        <w:t xml:space="preserve"> </w:t>
      </w:r>
      <w:bookmarkStart w:id="3010" w:name="_ETM_Q6_587660"/>
      <w:bookmarkEnd w:id="3010"/>
      <w:r w:rsidRPr="00631DE3">
        <w:rPr>
          <w:rtl/>
        </w:rPr>
        <w:t xml:space="preserve">היינו </w:t>
      </w:r>
      <w:bookmarkStart w:id="3011" w:name="_ETM_Q6_587990"/>
      <w:bookmarkEnd w:id="3011"/>
      <w:r w:rsidRPr="00631DE3">
        <w:rPr>
          <w:rtl/>
        </w:rPr>
        <w:t xml:space="preserve">צריכים </w:t>
      </w:r>
      <w:bookmarkStart w:id="3012" w:name="_ETM_Q6_588380"/>
      <w:bookmarkEnd w:id="3012"/>
      <w:r w:rsidRPr="00631DE3">
        <w:rPr>
          <w:rtl/>
        </w:rPr>
        <w:t>לע</w:t>
      </w:r>
      <w:r>
        <w:rPr>
          <w:rFonts w:hint="cs"/>
          <w:rtl/>
        </w:rPr>
        <w:t>סוק</w:t>
      </w:r>
      <w:r w:rsidRPr="00631DE3">
        <w:rPr>
          <w:rtl/>
        </w:rPr>
        <w:t xml:space="preserve"> </w:t>
      </w:r>
      <w:bookmarkStart w:id="3013" w:name="_ETM_Q6_588770"/>
      <w:bookmarkEnd w:id="3013"/>
      <w:r w:rsidRPr="00631DE3">
        <w:rPr>
          <w:rtl/>
        </w:rPr>
        <w:t xml:space="preserve">גם </w:t>
      </w:r>
      <w:bookmarkStart w:id="3014" w:name="_ETM_Q6_588980"/>
      <w:bookmarkEnd w:id="3014"/>
      <w:r w:rsidRPr="00631DE3">
        <w:rPr>
          <w:rtl/>
        </w:rPr>
        <w:t xml:space="preserve">בצעדים </w:t>
      </w:r>
      <w:bookmarkStart w:id="3015" w:name="_ETM_Q6_589550"/>
      <w:bookmarkEnd w:id="3015"/>
      <w:r w:rsidRPr="00631DE3">
        <w:rPr>
          <w:rtl/>
        </w:rPr>
        <w:t xml:space="preserve">שעלינו </w:t>
      </w:r>
      <w:bookmarkStart w:id="3016" w:name="_ETM_Q6_590029"/>
      <w:bookmarkEnd w:id="3016"/>
      <w:r w:rsidRPr="00631DE3">
        <w:rPr>
          <w:rtl/>
        </w:rPr>
        <w:t xml:space="preserve">לנקוט </w:t>
      </w:r>
      <w:bookmarkStart w:id="3017" w:name="_ETM_Q6_590480"/>
      <w:bookmarkEnd w:id="3017"/>
      <w:r w:rsidRPr="00631DE3">
        <w:rPr>
          <w:rtl/>
        </w:rPr>
        <w:t xml:space="preserve">על </w:t>
      </w:r>
      <w:bookmarkStart w:id="3018" w:name="_ETM_Q6_590600"/>
      <w:bookmarkEnd w:id="3018"/>
      <w:r w:rsidRPr="00631DE3">
        <w:rPr>
          <w:rtl/>
        </w:rPr>
        <w:t xml:space="preserve">מנת </w:t>
      </w:r>
      <w:bookmarkStart w:id="3019" w:name="_ETM_Q6_590960"/>
      <w:bookmarkEnd w:id="3019"/>
      <w:r w:rsidRPr="00631DE3">
        <w:rPr>
          <w:rtl/>
        </w:rPr>
        <w:t xml:space="preserve">לעודד </w:t>
      </w:r>
      <w:bookmarkStart w:id="3020" w:name="_ETM_Q6_591440"/>
      <w:bookmarkEnd w:id="3020"/>
      <w:r w:rsidRPr="00631DE3">
        <w:rPr>
          <w:rtl/>
        </w:rPr>
        <w:t xml:space="preserve">את </w:t>
      </w:r>
      <w:bookmarkStart w:id="3021" w:name="_ETM_Q6_591620"/>
      <w:bookmarkEnd w:id="3021"/>
      <w:r w:rsidRPr="00631DE3">
        <w:rPr>
          <w:rtl/>
        </w:rPr>
        <w:t>העלי</w:t>
      </w:r>
      <w:r>
        <w:rPr>
          <w:rFonts w:hint="cs"/>
          <w:rtl/>
        </w:rPr>
        <w:t>י</w:t>
      </w:r>
      <w:r w:rsidRPr="00631DE3">
        <w:rPr>
          <w:rtl/>
        </w:rPr>
        <w:t xml:space="preserve">ה </w:t>
      </w:r>
      <w:bookmarkStart w:id="3022" w:name="_ETM_Q6_592490"/>
      <w:bookmarkEnd w:id="3022"/>
      <w:r w:rsidRPr="00631DE3">
        <w:rPr>
          <w:rtl/>
        </w:rPr>
        <w:t xml:space="preserve">ולהיטיב </w:t>
      </w:r>
      <w:bookmarkStart w:id="3023" w:name="_ETM_Q6_593180"/>
      <w:bookmarkEnd w:id="3023"/>
      <w:r w:rsidRPr="00631DE3">
        <w:rPr>
          <w:rtl/>
        </w:rPr>
        <w:t xml:space="preserve">את </w:t>
      </w:r>
      <w:bookmarkStart w:id="3024" w:name="_ETM_Q6_593330"/>
      <w:bookmarkEnd w:id="3024"/>
      <w:r w:rsidRPr="00631DE3">
        <w:rPr>
          <w:rtl/>
        </w:rPr>
        <w:t>תהלי</w:t>
      </w:r>
      <w:r>
        <w:rPr>
          <w:rFonts w:hint="cs"/>
          <w:rtl/>
        </w:rPr>
        <w:t>כי</w:t>
      </w:r>
      <w:r w:rsidRPr="00631DE3">
        <w:rPr>
          <w:rtl/>
        </w:rPr>
        <w:t xml:space="preserve"> </w:t>
      </w:r>
      <w:bookmarkStart w:id="3025" w:name="_ETM_Q6_593779"/>
      <w:bookmarkEnd w:id="3025"/>
      <w:r w:rsidRPr="00631DE3">
        <w:rPr>
          <w:rtl/>
        </w:rPr>
        <w:t xml:space="preserve">הקליטה </w:t>
      </w:r>
      <w:bookmarkStart w:id="3026" w:name="_ETM_Q6_594859"/>
      <w:bookmarkEnd w:id="3026"/>
      <w:r w:rsidRPr="00631DE3">
        <w:rPr>
          <w:rtl/>
        </w:rPr>
        <w:t xml:space="preserve">ועל </w:t>
      </w:r>
      <w:bookmarkStart w:id="3027" w:name="_ETM_Q6_595249"/>
      <w:bookmarkEnd w:id="3027"/>
      <w:r w:rsidRPr="00631DE3">
        <w:rPr>
          <w:rtl/>
        </w:rPr>
        <w:t xml:space="preserve">מנת </w:t>
      </w:r>
      <w:bookmarkStart w:id="3028" w:name="_ETM_Q6_595579"/>
      <w:bookmarkEnd w:id="3028"/>
      <w:r w:rsidRPr="00631DE3">
        <w:rPr>
          <w:rtl/>
        </w:rPr>
        <w:t xml:space="preserve">לשפר </w:t>
      </w:r>
      <w:bookmarkStart w:id="3029" w:name="_ETM_Q6_596210"/>
      <w:bookmarkEnd w:id="3029"/>
      <w:r w:rsidRPr="00631DE3">
        <w:rPr>
          <w:rtl/>
        </w:rPr>
        <w:t xml:space="preserve">את </w:t>
      </w:r>
      <w:bookmarkStart w:id="3030" w:name="_ETM_Q6_596329"/>
      <w:bookmarkEnd w:id="3030"/>
      <w:r w:rsidRPr="00631DE3">
        <w:rPr>
          <w:rtl/>
        </w:rPr>
        <w:t xml:space="preserve">מצבם </w:t>
      </w:r>
      <w:bookmarkStart w:id="3031" w:name="_ETM_Q6_596839"/>
      <w:bookmarkEnd w:id="3031"/>
      <w:r w:rsidRPr="00631DE3">
        <w:rPr>
          <w:rtl/>
        </w:rPr>
        <w:t xml:space="preserve">של </w:t>
      </w:r>
      <w:bookmarkStart w:id="3032" w:name="_ETM_Q6_597079"/>
      <w:bookmarkEnd w:id="3032"/>
      <w:r w:rsidRPr="00631DE3">
        <w:rPr>
          <w:rtl/>
        </w:rPr>
        <w:t xml:space="preserve">העולים </w:t>
      </w:r>
      <w:bookmarkStart w:id="3033" w:name="_ETM_Q6_597439"/>
      <w:bookmarkEnd w:id="3033"/>
      <w:r w:rsidRPr="00631DE3">
        <w:rPr>
          <w:rtl/>
        </w:rPr>
        <w:t xml:space="preserve">לארץ </w:t>
      </w:r>
      <w:bookmarkStart w:id="3034" w:name="_ETM_Q6_598009"/>
      <w:bookmarkEnd w:id="3034"/>
      <w:r w:rsidRPr="00631DE3">
        <w:rPr>
          <w:rtl/>
        </w:rPr>
        <w:t xml:space="preserve">המתמודדים </w:t>
      </w:r>
      <w:bookmarkStart w:id="3035" w:name="_ETM_Q6_598880"/>
      <w:bookmarkEnd w:id="3035"/>
      <w:r w:rsidRPr="00631DE3">
        <w:rPr>
          <w:rtl/>
        </w:rPr>
        <w:t>הן</w:t>
      </w:r>
      <w:bookmarkStart w:id="3036" w:name="_ETM_Q6_599240"/>
      <w:bookmarkEnd w:id="3036"/>
      <w:r>
        <w:rPr>
          <w:rFonts w:hint="cs"/>
          <w:rtl/>
        </w:rPr>
        <w:t xml:space="preserve"> עם קשיי</w:t>
      </w:r>
      <w:r w:rsidRPr="00631DE3">
        <w:rPr>
          <w:rtl/>
        </w:rPr>
        <w:t xml:space="preserve"> </w:t>
      </w:r>
      <w:bookmarkStart w:id="3037" w:name="_ETM_Q6_599719"/>
      <w:bookmarkEnd w:id="3037"/>
      <w:r w:rsidRPr="00631DE3">
        <w:rPr>
          <w:rtl/>
        </w:rPr>
        <w:t xml:space="preserve">היום-יום </w:t>
      </w:r>
      <w:bookmarkStart w:id="3038" w:name="_ETM_Q6_600229"/>
      <w:bookmarkEnd w:id="3038"/>
      <w:r w:rsidRPr="00631DE3">
        <w:rPr>
          <w:rtl/>
        </w:rPr>
        <w:t xml:space="preserve">המשותפים </w:t>
      </w:r>
      <w:bookmarkStart w:id="3039" w:name="_ETM_Q6_600799"/>
      <w:bookmarkEnd w:id="3039"/>
      <w:r w:rsidRPr="00631DE3">
        <w:rPr>
          <w:rtl/>
        </w:rPr>
        <w:t xml:space="preserve">לכולנו </w:t>
      </w:r>
      <w:bookmarkStart w:id="3040" w:name="_ETM_Q6_601920"/>
      <w:bookmarkEnd w:id="3040"/>
      <w:r w:rsidRPr="00631DE3">
        <w:rPr>
          <w:rtl/>
        </w:rPr>
        <w:t xml:space="preserve">והן </w:t>
      </w:r>
      <w:bookmarkStart w:id="3041" w:name="_ETM_Q6_602369"/>
      <w:bookmarkEnd w:id="3041"/>
      <w:r w:rsidRPr="00631DE3">
        <w:rPr>
          <w:rtl/>
        </w:rPr>
        <w:t xml:space="preserve">עם </w:t>
      </w:r>
      <w:bookmarkStart w:id="3042" w:name="_ETM_Q6_602490"/>
      <w:bookmarkEnd w:id="3042"/>
      <w:r w:rsidRPr="00631DE3">
        <w:rPr>
          <w:rtl/>
        </w:rPr>
        <w:t xml:space="preserve">קשיים </w:t>
      </w:r>
      <w:bookmarkStart w:id="3043" w:name="_ETM_Q6_602909"/>
      <w:bookmarkEnd w:id="3043"/>
      <w:r w:rsidRPr="00631DE3">
        <w:rPr>
          <w:rtl/>
        </w:rPr>
        <w:t>ייחודיים</w:t>
      </w:r>
      <w:r>
        <w:rPr>
          <w:rFonts w:hint="cs"/>
          <w:rtl/>
        </w:rPr>
        <w:t>:</w:t>
      </w:r>
      <w:r w:rsidRPr="00631DE3">
        <w:rPr>
          <w:rtl/>
        </w:rPr>
        <w:t xml:space="preserve"> </w:t>
      </w:r>
      <w:bookmarkStart w:id="3044" w:name="_ETM_Q6_604110"/>
      <w:bookmarkEnd w:id="3044"/>
      <w:r w:rsidRPr="00631DE3">
        <w:rPr>
          <w:rtl/>
        </w:rPr>
        <w:t xml:space="preserve">מסוגיית </w:t>
      </w:r>
      <w:bookmarkStart w:id="3045" w:name="_ETM_Q6_604830"/>
      <w:bookmarkEnd w:id="3045"/>
      <w:r w:rsidRPr="00631DE3">
        <w:rPr>
          <w:rtl/>
        </w:rPr>
        <w:t xml:space="preserve">הפנסיה </w:t>
      </w:r>
      <w:bookmarkStart w:id="3046" w:name="_ETM_Q6_605400"/>
      <w:bookmarkEnd w:id="3046"/>
      <w:r w:rsidRPr="00631DE3">
        <w:rPr>
          <w:rtl/>
        </w:rPr>
        <w:t xml:space="preserve">של </w:t>
      </w:r>
      <w:bookmarkStart w:id="3047" w:name="_ETM_Q6_605610"/>
      <w:bookmarkEnd w:id="3047"/>
      <w:r w:rsidRPr="00631DE3">
        <w:rPr>
          <w:rtl/>
        </w:rPr>
        <w:t xml:space="preserve">העולים </w:t>
      </w:r>
      <w:bookmarkStart w:id="3048" w:name="_ETM_Q6_605940"/>
      <w:bookmarkEnd w:id="3048"/>
      <w:r w:rsidRPr="00631DE3">
        <w:rPr>
          <w:rtl/>
        </w:rPr>
        <w:t xml:space="preserve">הוותיקים </w:t>
      </w:r>
      <w:bookmarkStart w:id="3049" w:name="_ETM_Q6_606570"/>
      <w:bookmarkEnd w:id="3049"/>
      <w:r w:rsidRPr="00631DE3">
        <w:rPr>
          <w:rtl/>
        </w:rPr>
        <w:t xml:space="preserve">ואתגרי </w:t>
      </w:r>
      <w:bookmarkStart w:id="3050" w:name="_ETM_Q6_607140"/>
      <w:bookmarkEnd w:id="3050"/>
      <w:r w:rsidRPr="00631DE3">
        <w:rPr>
          <w:rtl/>
        </w:rPr>
        <w:t xml:space="preserve">הדיור </w:t>
      </w:r>
      <w:bookmarkStart w:id="3051" w:name="_ETM_Q6_608100"/>
      <w:bookmarkEnd w:id="3051"/>
      <w:r w:rsidRPr="00631DE3">
        <w:rPr>
          <w:rtl/>
        </w:rPr>
        <w:t xml:space="preserve">דרך </w:t>
      </w:r>
      <w:bookmarkStart w:id="3052" w:name="_ETM_Q6_608520"/>
      <w:bookmarkEnd w:id="3052"/>
      <w:r w:rsidRPr="00631DE3">
        <w:rPr>
          <w:rtl/>
        </w:rPr>
        <w:t xml:space="preserve">שיפור </w:t>
      </w:r>
      <w:bookmarkStart w:id="3053" w:name="_ETM_Q6_609089"/>
      <w:bookmarkEnd w:id="3053"/>
      <w:r w:rsidRPr="00631DE3">
        <w:rPr>
          <w:rtl/>
        </w:rPr>
        <w:t xml:space="preserve">תהליכי </w:t>
      </w:r>
      <w:bookmarkStart w:id="3054" w:name="_ETM_Q6_609870"/>
      <w:bookmarkEnd w:id="3054"/>
      <w:r w:rsidRPr="00631DE3">
        <w:rPr>
          <w:rtl/>
        </w:rPr>
        <w:t xml:space="preserve">ההכרה </w:t>
      </w:r>
      <w:bookmarkStart w:id="3055" w:name="_ETM_Q6_610410"/>
      <w:bookmarkEnd w:id="3055"/>
      <w:r w:rsidRPr="00631DE3">
        <w:rPr>
          <w:rtl/>
        </w:rPr>
        <w:t xml:space="preserve">בוותק </w:t>
      </w:r>
      <w:bookmarkStart w:id="3056" w:name="_ETM_Q6_611040"/>
      <w:bookmarkEnd w:id="3056"/>
      <w:r w:rsidRPr="00631DE3">
        <w:rPr>
          <w:rtl/>
        </w:rPr>
        <w:t xml:space="preserve">המקצועי </w:t>
      </w:r>
      <w:bookmarkStart w:id="3057" w:name="_ETM_Q6_611640"/>
      <w:bookmarkEnd w:id="3057"/>
      <w:r w:rsidRPr="00631DE3">
        <w:rPr>
          <w:rtl/>
        </w:rPr>
        <w:t xml:space="preserve">של </w:t>
      </w:r>
      <w:bookmarkStart w:id="3058" w:name="_ETM_Q6_611910"/>
      <w:bookmarkEnd w:id="3058"/>
      <w:r w:rsidRPr="00631DE3">
        <w:rPr>
          <w:rtl/>
        </w:rPr>
        <w:t xml:space="preserve">העולים </w:t>
      </w:r>
      <w:bookmarkStart w:id="3059" w:name="_ETM_Q6_612780"/>
      <w:bookmarkEnd w:id="3059"/>
      <w:r w:rsidRPr="00631DE3">
        <w:rPr>
          <w:rtl/>
        </w:rPr>
        <w:t xml:space="preserve">בגיל </w:t>
      </w:r>
      <w:bookmarkStart w:id="3060" w:name="_ETM_Q6_613230"/>
      <w:bookmarkEnd w:id="3060"/>
      <w:r w:rsidRPr="00631DE3">
        <w:rPr>
          <w:rtl/>
        </w:rPr>
        <w:t xml:space="preserve">העבודה </w:t>
      </w:r>
      <w:bookmarkStart w:id="3061" w:name="_ETM_Q6_613830"/>
      <w:bookmarkEnd w:id="3061"/>
      <w:r w:rsidRPr="00631DE3">
        <w:rPr>
          <w:rtl/>
        </w:rPr>
        <w:t>וטיו</w:t>
      </w:r>
      <w:r>
        <w:rPr>
          <w:rFonts w:hint="cs"/>
          <w:rtl/>
        </w:rPr>
        <w:t>ב</w:t>
      </w:r>
      <w:r w:rsidRPr="00631DE3">
        <w:rPr>
          <w:rtl/>
        </w:rPr>
        <w:t xml:space="preserve"> </w:t>
      </w:r>
      <w:bookmarkStart w:id="3062" w:name="_ETM_Q6_614370"/>
      <w:bookmarkEnd w:id="3062"/>
      <w:r w:rsidRPr="00631DE3">
        <w:rPr>
          <w:rtl/>
        </w:rPr>
        <w:t xml:space="preserve">הבירוקרטיה </w:t>
      </w:r>
      <w:bookmarkStart w:id="3063" w:name="_ETM_Q6_615150"/>
      <w:bookmarkEnd w:id="3063"/>
      <w:r w:rsidRPr="00631DE3">
        <w:rPr>
          <w:rtl/>
        </w:rPr>
        <w:t xml:space="preserve">ברשות </w:t>
      </w:r>
      <w:bookmarkStart w:id="3064" w:name="_ETM_Q6_615600"/>
      <w:bookmarkEnd w:id="3064"/>
      <w:r w:rsidRPr="00631DE3">
        <w:rPr>
          <w:rtl/>
        </w:rPr>
        <w:t xml:space="preserve">האוכלוסין </w:t>
      </w:r>
      <w:bookmarkStart w:id="3065" w:name="_ETM_Q6_616200"/>
      <w:bookmarkEnd w:id="3065"/>
      <w:r w:rsidRPr="00631DE3">
        <w:rPr>
          <w:rtl/>
        </w:rPr>
        <w:t xml:space="preserve">וההגירה </w:t>
      </w:r>
      <w:bookmarkStart w:id="3066" w:name="_ETM_Q6_617130"/>
      <w:bookmarkEnd w:id="3066"/>
      <w:r w:rsidRPr="00631DE3">
        <w:rPr>
          <w:rtl/>
        </w:rPr>
        <w:t xml:space="preserve">ועד </w:t>
      </w:r>
      <w:bookmarkStart w:id="3067" w:name="_ETM_Q6_617610"/>
      <w:bookmarkEnd w:id="3067"/>
      <w:r w:rsidRPr="00631DE3">
        <w:rPr>
          <w:rtl/>
        </w:rPr>
        <w:t xml:space="preserve">לשכרם </w:t>
      </w:r>
      <w:bookmarkStart w:id="3068" w:name="_ETM_Q6_618300"/>
      <w:bookmarkEnd w:id="3068"/>
      <w:r w:rsidRPr="00631DE3">
        <w:rPr>
          <w:rtl/>
        </w:rPr>
        <w:t xml:space="preserve">של </w:t>
      </w:r>
      <w:bookmarkStart w:id="3069" w:name="_ETM_Q6_618540"/>
      <w:bookmarkEnd w:id="3069"/>
      <w:r w:rsidRPr="00631DE3">
        <w:rPr>
          <w:rtl/>
        </w:rPr>
        <w:t xml:space="preserve">מורי </w:t>
      </w:r>
      <w:bookmarkStart w:id="3070" w:name="_ETM_Q6_618900"/>
      <w:bookmarkEnd w:id="3070"/>
      <w:r w:rsidRPr="00631DE3">
        <w:rPr>
          <w:rtl/>
        </w:rPr>
        <w:t xml:space="preserve">ומורות </w:t>
      </w:r>
      <w:bookmarkStart w:id="3071" w:name="_ETM_Q6_619380"/>
      <w:bookmarkEnd w:id="3071"/>
      <w:r w:rsidRPr="00631DE3">
        <w:rPr>
          <w:rtl/>
        </w:rPr>
        <w:t xml:space="preserve">האולפנים </w:t>
      </w:r>
      <w:bookmarkStart w:id="3072" w:name="_ETM_Q6_619920"/>
      <w:bookmarkEnd w:id="3072"/>
      <w:r w:rsidRPr="00631DE3">
        <w:rPr>
          <w:rtl/>
        </w:rPr>
        <w:t>לעברית</w:t>
      </w:r>
      <w:r>
        <w:rPr>
          <w:rFonts w:hint="cs"/>
          <w:rtl/>
        </w:rPr>
        <w:t>.</w:t>
      </w:r>
      <w:r w:rsidRPr="00631DE3">
        <w:rPr>
          <w:rtl/>
        </w:rPr>
        <w:t xml:space="preserve"> </w:t>
      </w:r>
      <w:bookmarkStart w:id="3073" w:name="_ETM_Q6_621270"/>
      <w:bookmarkEnd w:id="3073"/>
      <w:r w:rsidRPr="00631DE3">
        <w:rPr>
          <w:rtl/>
        </w:rPr>
        <w:t xml:space="preserve">ביום </w:t>
      </w:r>
      <w:bookmarkStart w:id="3074" w:name="_ETM_Q6_621720"/>
      <w:bookmarkEnd w:id="3074"/>
      <w:r w:rsidRPr="00631DE3">
        <w:rPr>
          <w:rtl/>
        </w:rPr>
        <w:t xml:space="preserve">הזה </w:t>
      </w:r>
      <w:bookmarkStart w:id="3075" w:name="_ETM_Q6_622110"/>
      <w:bookmarkEnd w:id="3075"/>
      <w:r w:rsidRPr="00631DE3">
        <w:rPr>
          <w:rtl/>
        </w:rPr>
        <w:t xml:space="preserve">ראוי </w:t>
      </w:r>
      <w:bookmarkStart w:id="3076" w:name="_ETM_Q6_622500"/>
      <w:bookmarkEnd w:id="3076"/>
      <w:r w:rsidRPr="00631DE3">
        <w:rPr>
          <w:rtl/>
        </w:rPr>
        <w:t>היה</w:t>
      </w:r>
      <w:r>
        <w:rPr>
          <w:rFonts w:hint="cs"/>
          <w:rtl/>
        </w:rPr>
        <w:t xml:space="preserve"> </w:t>
      </w:r>
      <w:r>
        <w:rPr>
          <w:rFonts w:hint="eastAsia"/>
        </w:rPr>
        <w:t>–</w:t>
      </w:r>
      <w:r w:rsidRPr="00631DE3">
        <w:rPr>
          <w:rtl/>
        </w:rPr>
        <w:t xml:space="preserve"> </w:t>
      </w:r>
      <w:bookmarkStart w:id="3077" w:name="_ETM_Q6_623950"/>
      <w:bookmarkEnd w:id="3077"/>
      <w:r w:rsidRPr="00631DE3">
        <w:rPr>
          <w:rtl/>
        </w:rPr>
        <w:t>יוליה</w:t>
      </w:r>
      <w:r>
        <w:rPr>
          <w:rFonts w:hint="cs"/>
          <w:rtl/>
        </w:rPr>
        <w:t>.</w:t>
      </w:r>
    </w:p>
    <w:p w:rsidR="003B6D3A" w:rsidRDefault="003B6D3A" w:rsidP="00EF3998">
      <w:pPr>
        <w:rPr>
          <w:rtl/>
        </w:rPr>
      </w:pPr>
    </w:p>
    <w:p w:rsidR="003B6D3A" w:rsidRDefault="003B6D3A" w:rsidP="00EF3998">
      <w:pPr>
        <w:pStyle w:val="af5"/>
        <w:keepNext/>
        <w:rPr>
          <w:rtl/>
        </w:rPr>
      </w:pPr>
      <w:bookmarkStart w:id="3078" w:name="ET_interruption_5552_50"/>
      <w:r w:rsidRPr="00A70773">
        <w:rPr>
          <w:rStyle w:val="TagStyle"/>
          <w:rtl/>
        </w:rPr>
        <w:t xml:space="preserve"> &lt;&lt; קריאה &gt;&gt; </w:t>
      </w:r>
      <w:r>
        <w:rPr>
          <w:rtl/>
        </w:rPr>
        <w:t>יוליה מלינובסקי (ישראל ביתנו):</w:t>
      </w:r>
      <w:r w:rsidRPr="00A70773">
        <w:rPr>
          <w:rStyle w:val="TagStyle"/>
          <w:rtl/>
        </w:rPr>
        <w:t xml:space="preserve"> &lt;&lt; קריאה &gt;&gt;</w:t>
      </w:r>
      <w:r>
        <w:rPr>
          <w:rtl/>
        </w:rPr>
        <w:t xml:space="preserve">   </w:t>
      </w:r>
      <w:bookmarkEnd w:id="3078"/>
    </w:p>
    <w:p w:rsidR="003B6D3A" w:rsidRDefault="003B6D3A" w:rsidP="00EF3998">
      <w:pPr>
        <w:pStyle w:val="KeepWithNext"/>
        <w:rPr>
          <w:rtl/>
        </w:rPr>
      </w:pPr>
    </w:p>
    <w:p w:rsidR="003B6D3A" w:rsidRDefault="003B6D3A" w:rsidP="00EF3998">
      <w:pPr>
        <w:rPr>
          <w:rtl/>
        </w:rPr>
      </w:pPr>
      <w:r>
        <w:rPr>
          <w:rFonts w:hint="cs"/>
          <w:rtl/>
        </w:rPr>
        <w:t>אנחנו פה בוויכוח - - -</w:t>
      </w:r>
    </w:p>
    <w:p w:rsidR="003B6D3A" w:rsidRDefault="003B6D3A" w:rsidP="00EF3998">
      <w:pPr>
        <w:rPr>
          <w:rtl/>
        </w:rPr>
      </w:pPr>
    </w:p>
    <w:p w:rsidR="003B6D3A" w:rsidRDefault="003B6D3A" w:rsidP="00EF3998">
      <w:pPr>
        <w:pStyle w:val="-"/>
        <w:keepNext/>
        <w:rPr>
          <w:rtl/>
        </w:rPr>
      </w:pPr>
      <w:bookmarkStart w:id="3079" w:name="ET_speakercontinue_6156_51"/>
      <w:r w:rsidRPr="00A70773">
        <w:rPr>
          <w:rStyle w:val="TagStyle"/>
          <w:rtl/>
        </w:rPr>
        <w:t xml:space="preserve"> &lt;&lt; דובר_המשך &gt;&gt; </w:t>
      </w:r>
      <w:r>
        <w:rPr>
          <w:rtl/>
        </w:rPr>
        <w:t>גלעד קריב (העבודה):</w:t>
      </w:r>
      <w:r w:rsidRPr="00A70773">
        <w:rPr>
          <w:rStyle w:val="TagStyle"/>
          <w:rtl/>
        </w:rPr>
        <w:t xml:space="preserve"> &lt;&lt; דובר_המשך &gt;&gt;</w:t>
      </w:r>
      <w:r>
        <w:rPr>
          <w:rtl/>
        </w:rPr>
        <w:t xml:space="preserve">   </w:t>
      </w:r>
      <w:bookmarkEnd w:id="3079"/>
    </w:p>
    <w:p w:rsidR="003B6D3A" w:rsidRDefault="003B6D3A" w:rsidP="00EF3998">
      <w:pPr>
        <w:pStyle w:val="KeepWithNext"/>
        <w:rPr>
          <w:rtl/>
        </w:rPr>
      </w:pPr>
    </w:p>
    <w:p w:rsidR="003B6D3A" w:rsidRDefault="003B6D3A" w:rsidP="00EF3998">
      <w:pPr>
        <w:rPr>
          <w:rtl/>
        </w:rPr>
      </w:pPr>
      <w:r>
        <w:rPr>
          <w:rFonts w:hint="cs"/>
          <w:rtl/>
        </w:rPr>
        <w:t>אבל מה לעשות שאני עכשיו בזכות דיבור?</w:t>
      </w:r>
    </w:p>
    <w:p w:rsidR="003B6D3A" w:rsidRDefault="003B6D3A" w:rsidP="00EF3998">
      <w:pPr>
        <w:rPr>
          <w:rtl/>
        </w:rPr>
      </w:pPr>
      <w:bookmarkStart w:id="3080" w:name="_ETM_Q6_627205"/>
      <w:bookmarkStart w:id="3081" w:name="_ETM_Q6_627262"/>
      <w:bookmarkEnd w:id="3080"/>
      <w:bookmarkEnd w:id="3081"/>
    </w:p>
    <w:p w:rsidR="003B6D3A" w:rsidRDefault="003B6D3A" w:rsidP="00EF3998">
      <w:pPr>
        <w:pStyle w:val="af6"/>
        <w:keepNext/>
        <w:rPr>
          <w:rtl/>
        </w:rPr>
      </w:pPr>
      <w:bookmarkStart w:id="3082" w:name="ET_yor_6204_52"/>
      <w:r w:rsidRPr="00A70773">
        <w:rPr>
          <w:rStyle w:val="TagStyle"/>
          <w:rtl/>
        </w:rPr>
        <w:t xml:space="preserve"> &lt;&lt; יור &gt;&gt; </w:t>
      </w:r>
      <w:r>
        <w:rPr>
          <w:rtl/>
        </w:rPr>
        <w:t>היו"ר מיקי לוי:</w:t>
      </w:r>
      <w:r w:rsidRPr="00A70773">
        <w:rPr>
          <w:rStyle w:val="TagStyle"/>
          <w:rtl/>
        </w:rPr>
        <w:t xml:space="preserve"> &lt;&lt; יור &gt;&gt;</w:t>
      </w:r>
      <w:r>
        <w:rPr>
          <w:rtl/>
        </w:rPr>
        <w:t xml:space="preserve">   </w:t>
      </w:r>
      <w:bookmarkEnd w:id="3082"/>
    </w:p>
    <w:p w:rsidR="003B6D3A" w:rsidRDefault="003B6D3A" w:rsidP="00EF3998">
      <w:pPr>
        <w:pStyle w:val="KeepWithNext"/>
        <w:rPr>
          <w:rtl/>
        </w:rPr>
      </w:pPr>
    </w:p>
    <w:p w:rsidR="003B6D3A" w:rsidRDefault="003B6D3A" w:rsidP="00EF3998">
      <w:pPr>
        <w:rPr>
          <w:rtl/>
        </w:rPr>
      </w:pPr>
      <w:bookmarkStart w:id="3083" w:name="_ETM_Q6_626170"/>
      <w:bookmarkStart w:id="3084" w:name="_ETM_Q6_626560"/>
      <w:bookmarkStart w:id="3085" w:name="_ETM_Q6_626740"/>
      <w:bookmarkStart w:id="3086" w:name="_ETM_Q6_627070"/>
      <w:bookmarkStart w:id="3087" w:name="_ETM_Q6_627310"/>
      <w:bookmarkStart w:id="3088" w:name="_ETM_Q6_627460"/>
      <w:bookmarkEnd w:id="3083"/>
      <w:bookmarkEnd w:id="3084"/>
      <w:bookmarkEnd w:id="3085"/>
      <w:bookmarkEnd w:id="3086"/>
      <w:bookmarkEnd w:id="3087"/>
      <w:bookmarkEnd w:id="3088"/>
      <w:r>
        <w:rPr>
          <w:rFonts w:hint="cs"/>
          <w:rtl/>
        </w:rPr>
        <w:t>כן, כן.</w:t>
      </w:r>
      <w:r w:rsidRPr="00631DE3">
        <w:rPr>
          <w:rtl/>
        </w:rPr>
        <w:t xml:space="preserve"> </w:t>
      </w:r>
      <w:bookmarkStart w:id="3089" w:name="_ETM_Q6_628900"/>
      <w:bookmarkEnd w:id="3089"/>
      <w:r w:rsidRPr="00631DE3">
        <w:rPr>
          <w:rtl/>
        </w:rPr>
        <w:t xml:space="preserve">רק </w:t>
      </w:r>
      <w:bookmarkStart w:id="3090" w:name="_ETM_Q6_629200"/>
      <w:bookmarkEnd w:id="3090"/>
      <w:r w:rsidRPr="00631DE3">
        <w:rPr>
          <w:rtl/>
        </w:rPr>
        <w:t>שנייה</w:t>
      </w:r>
      <w:r>
        <w:rPr>
          <w:rFonts w:hint="cs"/>
          <w:rtl/>
        </w:rPr>
        <w:t>.</w:t>
      </w:r>
      <w:r w:rsidRPr="00631DE3">
        <w:rPr>
          <w:rtl/>
        </w:rPr>
        <w:t xml:space="preserve"> </w:t>
      </w:r>
      <w:bookmarkStart w:id="3091" w:name="_ETM_Q6_629500"/>
      <w:bookmarkEnd w:id="3091"/>
      <w:r w:rsidRPr="00631DE3">
        <w:rPr>
          <w:rtl/>
        </w:rPr>
        <w:t xml:space="preserve">חברת </w:t>
      </w:r>
      <w:bookmarkStart w:id="3092" w:name="_ETM_Q6_629920"/>
      <w:bookmarkEnd w:id="3092"/>
      <w:r w:rsidRPr="00631DE3">
        <w:rPr>
          <w:rtl/>
        </w:rPr>
        <w:t xml:space="preserve">הכנסת </w:t>
      </w:r>
      <w:bookmarkStart w:id="3093" w:name="_ETM_Q6_630250"/>
      <w:bookmarkEnd w:id="3093"/>
      <w:r w:rsidRPr="00631DE3">
        <w:rPr>
          <w:rtl/>
        </w:rPr>
        <w:t>מלינובסקי</w:t>
      </w:r>
      <w:r>
        <w:rPr>
          <w:rFonts w:hint="cs"/>
          <w:rtl/>
        </w:rPr>
        <w:t>,</w:t>
      </w:r>
      <w:r w:rsidRPr="00631DE3">
        <w:rPr>
          <w:rtl/>
        </w:rPr>
        <w:t xml:space="preserve"> </w:t>
      </w:r>
      <w:bookmarkStart w:id="3094" w:name="_ETM_Q6_630970"/>
      <w:bookmarkEnd w:id="3094"/>
      <w:r>
        <w:rPr>
          <w:rtl/>
        </w:rPr>
        <w:t>מאחור</w:t>
      </w:r>
      <w:r w:rsidRPr="00631DE3">
        <w:rPr>
          <w:rtl/>
        </w:rPr>
        <w:t xml:space="preserve"> </w:t>
      </w:r>
      <w:bookmarkStart w:id="3095" w:name="_ETM_Q6_631480"/>
      <w:bookmarkEnd w:id="3095"/>
      <w:r w:rsidRPr="00631DE3">
        <w:rPr>
          <w:rtl/>
        </w:rPr>
        <w:t xml:space="preserve">יש </w:t>
      </w:r>
      <w:bookmarkStart w:id="3096" w:name="_ETM_Q6_631630"/>
      <w:bookmarkEnd w:id="3096"/>
      <w:r w:rsidRPr="00631DE3">
        <w:rPr>
          <w:rtl/>
        </w:rPr>
        <w:t>פר</w:t>
      </w:r>
      <w:r>
        <w:rPr>
          <w:rFonts w:hint="cs"/>
          <w:rtl/>
        </w:rPr>
        <w:t>ס</w:t>
      </w:r>
      <w:r w:rsidRPr="00631DE3">
        <w:rPr>
          <w:rtl/>
        </w:rPr>
        <w:t>ה</w:t>
      </w:r>
      <w:r>
        <w:rPr>
          <w:rFonts w:hint="cs"/>
          <w:rtl/>
        </w:rPr>
        <w:t xml:space="preserve"> </w:t>
      </w:r>
      <w:bookmarkStart w:id="3097" w:name="_ETM_Q6_633121"/>
      <w:bookmarkEnd w:id="3097"/>
      <w:r>
        <w:rPr>
          <w:rFonts w:hint="cs"/>
          <w:rtl/>
        </w:rPr>
        <w:t>עם בית קפה.</w:t>
      </w:r>
    </w:p>
    <w:p w:rsidR="003B6D3A" w:rsidRDefault="003B6D3A" w:rsidP="00EF3998">
      <w:pPr>
        <w:rPr>
          <w:rtl/>
        </w:rPr>
      </w:pPr>
    </w:p>
    <w:p w:rsidR="003B6D3A" w:rsidRDefault="003B6D3A" w:rsidP="00EF3998">
      <w:pPr>
        <w:pStyle w:val="-"/>
        <w:keepNext/>
        <w:rPr>
          <w:rtl/>
        </w:rPr>
      </w:pPr>
      <w:bookmarkStart w:id="3098" w:name="ET_speakercontinue_6156_53"/>
      <w:r w:rsidRPr="00F039FE">
        <w:rPr>
          <w:rStyle w:val="TagStyle"/>
          <w:rtl/>
        </w:rPr>
        <w:t xml:space="preserve"> &lt;&lt; דובר_המשך &gt;&gt; </w:t>
      </w:r>
      <w:r>
        <w:rPr>
          <w:rtl/>
        </w:rPr>
        <w:t>גלעד קריב (העבודה):</w:t>
      </w:r>
      <w:r w:rsidRPr="00F039FE">
        <w:rPr>
          <w:rStyle w:val="TagStyle"/>
          <w:rtl/>
        </w:rPr>
        <w:t xml:space="preserve"> &lt;&lt; דובר_המשך &gt;&gt;</w:t>
      </w:r>
      <w:r>
        <w:rPr>
          <w:rtl/>
        </w:rPr>
        <w:t xml:space="preserve">   </w:t>
      </w:r>
      <w:bookmarkEnd w:id="3098"/>
    </w:p>
    <w:p w:rsidR="003B6D3A" w:rsidRDefault="003B6D3A" w:rsidP="00EF3998">
      <w:pPr>
        <w:pStyle w:val="KeepWithNext"/>
        <w:rPr>
          <w:rtl/>
        </w:rPr>
      </w:pPr>
    </w:p>
    <w:p w:rsidR="003B6D3A" w:rsidRDefault="003B6D3A" w:rsidP="00EF3998">
      <w:pPr>
        <w:rPr>
          <w:rtl/>
        </w:rPr>
      </w:pPr>
      <w:r>
        <w:rPr>
          <w:rFonts w:hint="cs"/>
          <w:rtl/>
        </w:rPr>
        <w:t>בואי</w:t>
      </w:r>
      <w:r w:rsidRPr="00631DE3">
        <w:rPr>
          <w:rtl/>
        </w:rPr>
        <w:t xml:space="preserve"> </w:t>
      </w:r>
      <w:bookmarkStart w:id="3099" w:name="_ETM_Q6_633660"/>
      <w:bookmarkEnd w:id="3099"/>
      <w:r w:rsidRPr="00631DE3">
        <w:rPr>
          <w:rtl/>
        </w:rPr>
        <w:t xml:space="preserve">תשמעי </w:t>
      </w:r>
      <w:bookmarkStart w:id="3100" w:name="_ETM_Q6_634020"/>
      <w:bookmarkEnd w:id="3100"/>
      <w:r w:rsidRPr="00631DE3">
        <w:rPr>
          <w:rtl/>
        </w:rPr>
        <w:t xml:space="preserve">את </w:t>
      </w:r>
      <w:bookmarkStart w:id="3101" w:name="_ETM_Q6_634110"/>
      <w:bookmarkEnd w:id="3101"/>
      <w:r w:rsidRPr="00631DE3">
        <w:rPr>
          <w:rtl/>
        </w:rPr>
        <w:t xml:space="preserve">מה </w:t>
      </w:r>
      <w:bookmarkStart w:id="3102" w:name="_ETM_Q6_634290"/>
      <w:bookmarkEnd w:id="3102"/>
      <w:r w:rsidRPr="00631DE3">
        <w:rPr>
          <w:rtl/>
        </w:rPr>
        <w:t xml:space="preserve">שיש </w:t>
      </w:r>
      <w:bookmarkStart w:id="3103" w:name="_ETM_Q6_634620"/>
      <w:bookmarkEnd w:id="3103"/>
      <w:r w:rsidRPr="00631DE3">
        <w:rPr>
          <w:rtl/>
        </w:rPr>
        <w:t xml:space="preserve">לי </w:t>
      </w:r>
      <w:bookmarkStart w:id="3104" w:name="_ETM_Q6_634770"/>
      <w:bookmarkEnd w:id="3104"/>
      <w:r w:rsidRPr="00631DE3">
        <w:rPr>
          <w:rtl/>
        </w:rPr>
        <w:t>לומר</w:t>
      </w:r>
      <w:r>
        <w:rPr>
          <w:rFonts w:hint="cs"/>
          <w:rtl/>
        </w:rPr>
        <w:t>.</w:t>
      </w:r>
      <w:r w:rsidRPr="00631DE3">
        <w:rPr>
          <w:rtl/>
        </w:rPr>
        <w:t xml:space="preserve"> </w:t>
      </w:r>
      <w:bookmarkStart w:id="3105" w:name="_ETM_Q6_635430"/>
      <w:bookmarkEnd w:id="3105"/>
      <w:r w:rsidRPr="00631DE3">
        <w:rPr>
          <w:rtl/>
        </w:rPr>
        <w:t>בואי</w:t>
      </w:r>
      <w:r>
        <w:rPr>
          <w:rFonts w:hint="cs"/>
          <w:rtl/>
        </w:rPr>
        <w:t>,</w:t>
      </w:r>
      <w:r w:rsidRPr="00631DE3">
        <w:rPr>
          <w:rtl/>
        </w:rPr>
        <w:t xml:space="preserve"> </w:t>
      </w:r>
      <w:bookmarkStart w:id="3106" w:name="_ETM_Q6_635760"/>
      <w:bookmarkEnd w:id="3106"/>
      <w:r w:rsidRPr="00631DE3">
        <w:rPr>
          <w:rtl/>
        </w:rPr>
        <w:t>בואי</w:t>
      </w:r>
      <w:r>
        <w:rPr>
          <w:rFonts w:hint="cs"/>
          <w:rtl/>
        </w:rPr>
        <w:t>.</w:t>
      </w:r>
    </w:p>
    <w:p w:rsidR="003B6D3A" w:rsidRDefault="003B6D3A" w:rsidP="00EF3998">
      <w:pPr>
        <w:rPr>
          <w:rtl/>
        </w:rPr>
      </w:pPr>
      <w:bookmarkStart w:id="3107" w:name="_ETM_Q6_635457"/>
      <w:bookmarkStart w:id="3108" w:name="_ETM_Q6_635530"/>
      <w:bookmarkEnd w:id="3107"/>
      <w:bookmarkEnd w:id="3108"/>
    </w:p>
    <w:p w:rsidR="003B6D3A" w:rsidRDefault="003B6D3A" w:rsidP="00EF3998">
      <w:pPr>
        <w:pStyle w:val="af6"/>
        <w:keepNext/>
        <w:rPr>
          <w:rtl/>
        </w:rPr>
      </w:pPr>
      <w:bookmarkStart w:id="3109" w:name="ET_yor_6204_54"/>
      <w:r w:rsidRPr="00F039FE">
        <w:rPr>
          <w:rStyle w:val="TagStyle"/>
          <w:rtl/>
        </w:rPr>
        <w:t xml:space="preserve"> &lt;&lt; יור &gt;&gt; </w:t>
      </w:r>
      <w:r>
        <w:rPr>
          <w:rtl/>
        </w:rPr>
        <w:t>היו"ר מיקי לוי:</w:t>
      </w:r>
      <w:r w:rsidRPr="00F039FE">
        <w:rPr>
          <w:rStyle w:val="TagStyle"/>
          <w:rtl/>
        </w:rPr>
        <w:t xml:space="preserve"> &lt;&lt; יור &gt;&gt;</w:t>
      </w:r>
      <w:r>
        <w:rPr>
          <w:rtl/>
        </w:rPr>
        <w:t xml:space="preserve">   </w:t>
      </w:r>
      <w:bookmarkEnd w:id="3109"/>
    </w:p>
    <w:p w:rsidR="003B6D3A" w:rsidRDefault="003B6D3A" w:rsidP="00EF3998">
      <w:pPr>
        <w:pStyle w:val="KeepWithNext"/>
        <w:rPr>
          <w:rtl/>
        </w:rPr>
      </w:pPr>
    </w:p>
    <w:p w:rsidR="003B6D3A" w:rsidRDefault="003B6D3A" w:rsidP="00EF3998">
      <w:pPr>
        <w:rPr>
          <w:rtl/>
        </w:rPr>
      </w:pPr>
      <w:bookmarkStart w:id="3110" w:name="_ETM_Q6_636090"/>
      <w:bookmarkEnd w:id="3110"/>
      <w:r w:rsidRPr="00631DE3">
        <w:rPr>
          <w:rtl/>
        </w:rPr>
        <w:t>בבקשה</w:t>
      </w:r>
      <w:r>
        <w:rPr>
          <w:rFonts w:hint="cs"/>
          <w:rtl/>
        </w:rPr>
        <w:t xml:space="preserve"> להמשיך.</w:t>
      </w:r>
    </w:p>
    <w:p w:rsidR="003B6D3A" w:rsidRDefault="003B6D3A" w:rsidP="00EF3998">
      <w:pPr>
        <w:rPr>
          <w:rtl/>
        </w:rPr>
      </w:pPr>
      <w:bookmarkStart w:id="3111" w:name="_ETM_Q6_636606"/>
      <w:bookmarkStart w:id="3112" w:name="_ETM_Q6_636673"/>
      <w:bookmarkEnd w:id="3111"/>
      <w:bookmarkEnd w:id="3112"/>
    </w:p>
    <w:p w:rsidR="003B6D3A" w:rsidRDefault="003B6D3A" w:rsidP="00EF3998">
      <w:pPr>
        <w:pStyle w:val="-"/>
        <w:keepNext/>
        <w:rPr>
          <w:rtl/>
        </w:rPr>
      </w:pPr>
      <w:bookmarkStart w:id="3113" w:name="ET_speakercontinue_6156_55"/>
      <w:r w:rsidRPr="00F039FE">
        <w:rPr>
          <w:rStyle w:val="TagStyle"/>
          <w:rtl/>
        </w:rPr>
        <w:t xml:space="preserve"> &lt;&lt; דובר_המשך &gt;&gt; </w:t>
      </w:r>
      <w:r>
        <w:rPr>
          <w:rtl/>
        </w:rPr>
        <w:t>גלעד קריב (העבודה):</w:t>
      </w:r>
      <w:r w:rsidRPr="00F039FE">
        <w:rPr>
          <w:rStyle w:val="TagStyle"/>
          <w:rtl/>
        </w:rPr>
        <w:t xml:space="preserve"> &lt;&lt; דובר_המשך &gt;&gt;</w:t>
      </w:r>
      <w:r>
        <w:rPr>
          <w:rtl/>
        </w:rPr>
        <w:t xml:space="preserve">   </w:t>
      </w:r>
      <w:bookmarkEnd w:id="3113"/>
    </w:p>
    <w:p w:rsidR="003B6D3A" w:rsidRDefault="003B6D3A" w:rsidP="00EF3998">
      <w:pPr>
        <w:pStyle w:val="KeepWithNext"/>
        <w:rPr>
          <w:rtl/>
        </w:rPr>
      </w:pPr>
    </w:p>
    <w:p w:rsidR="004F3E08" w:rsidRDefault="003B6D3A" w:rsidP="0099302C">
      <w:pPr>
        <w:rPr>
          <w:rtl/>
        </w:rPr>
      </w:pPr>
      <w:bookmarkStart w:id="3114" w:name="_ETM_Q6_636540"/>
      <w:bookmarkStart w:id="3115" w:name="_ETM_Q6_636989"/>
      <w:bookmarkEnd w:id="3114"/>
      <w:bookmarkEnd w:id="3115"/>
      <w:r w:rsidRPr="00631DE3">
        <w:rPr>
          <w:rtl/>
        </w:rPr>
        <w:t xml:space="preserve">ביום </w:t>
      </w:r>
      <w:bookmarkStart w:id="3116" w:name="_ETM_Q6_637380"/>
      <w:bookmarkEnd w:id="3116"/>
      <w:r w:rsidRPr="00631DE3">
        <w:rPr>
          <w:rtl/>
        </w:rPr>
        <w:t xml:space="preserve">הזה </w:t>
      </w:r>
      <w:bookmarkStart w:id="3117" w:name="_ETM_Q6_638470"/>
      <w:bookmarkEnd w:id="3117"/>
      <w:r w:rsidRPr="00631DE3">
        <w:rPr>
          <w:rtl/>
        </w:rPr>
        <w:t xml:space="preserve">ראוי </w:t>
      </w:r>
      <w:bookmarkStart w:id="3118" w:name="_ETM_Q6_638920"/>
      <w:bookmarkEnd w:id="3118"/>
      <w:r w:rsidRPr="00631DE3">
        <w:rPr>
          <w:rtl/>
        </w:rPr>
        <w:t xml:space="preserve">היה </w:t>
      </w:r>
      <w:bookmarkStart w:id="3119" w:name="_ETM_Q6_639160"/>
      <w:bookmarkEnd w:id="3119"/>
      <w:r w:rsidRPr="00631DE3">
        <w:rPr>
          <w:rtl/>
        </w:rPr>
        <w:t xml:space="preserve">שנפנה </w:t>
      </w:r>
      <w:bookmarkStart w:id="3120" w:name="_ETM_Q6_639730"/>
      <w:bookmarkEnd w:id="3120"/>
      <w:r w:rsidRPr="00631DE3">
        <w:rPr>
          <w:rtl/>
        </w:rPr>
        <w:t xml:space="preserve">את </w:t>
      </w:r>
      <w:bookmarkStart w:id="3121" w:name="_ETM_Q6_639790"/>
      <w:bookmarkEnd w:id="3121"/>
      <w:r w:rsidRPr="00631DE3">
        <w:rPr>
          <w:rtl/>
        </w:rPr>
        <w:t xml:space="preserve">תשומת </w:t>
      </w:r>
      <w:bookmarkStart w:id="3122" w:name="_ETM_Q6_640209"/>
      <w:bookmarkEnd w:id="3122"/>
      <w:r w:rsidRPr="00631DE3">
        <w:rPr>
          <w:rtl/>
        </w:rPr>
        <w:t xml:space="preserve">ליבנו </w:t>
      </w:r>
      <w:bookmarkStart w:id="3123" w:name="_ETM_Q6_640690"/>
      <w:bookmarkEnd w:id="3123"/>
      <w:r w:rsidRPr="00631DE3">
        <w:rPr>
          <w:rtl/>
        </w:rPr>
        <w:t xml:space="preserve">לגל </w:t>
      </w:r>
      <w:bookmarkStart w:id="3124" w:name="_ETM_Q6_641140"/>
      <w:bookmarkEnd w:id="3124"/>
      <w:r w:rsidRPr="00631DE3">
        <w:rPr>
          <w:rtl/>
        </w:rPr>
        <w:t>העלי</w:t>
      </w:r>
      <w:r>
        <w:rPr>
          <w:rFonts w:hint="cs"/>
          <w:rtl/>
        </w:rPr>
        <w:t>י</w:t>
      </w:r>
      <w:r w:rsidRPr="00631DE3">
        <w:rPr>
          <w:rtl/>
        </w:rPr>
        <w:t xml:space="preserve">ה </w:t>
      </w:r>
      <w:bookmarkStart w:id="3125" w:name="_ETM_Q6_641680"/>
      <w:bookmarkEnd w:id="3125"/>
      <w:r w:rsidRPr="00631DE3">
        <w:rPr>
          <w:rtl/>
        </w:rPr>
        <w:t xml:space="preserve">מאוקראינה </w:t>
      </w:r>
      <w:bookmarkStart w:id="3126" w:name="_ETM_Q6_642459"/>
      <w:bookmarkEnd w:id="3126"/>
      <w:r w:rsidRPr="00631DE3">
        <w:rPr>
          <w:rtl/>
        </w:rPr>
        <w:t>מרוסיה</w:t>
      </w:r>
      <w:r>
        <w:rPr>
          <w:rFonts w:hint="cs"/>
          <w:rtl/>
        </w:rPr>
        <w:t>,</w:t>
      </w:r>
      <w:r w:rsidRPr="00631DE3">
        <w:rPr>
          <w:rtl/>
        </w:rPr>
        <w:t xml:space="preserve"> </w:t>
      </w:r>
      <w:bookmarkStart w:id="3127" w:name="_ETM_Q6_643550"/>
      <w:bookmarkEnd w:id="3127"/>
      <w:r w:rsidRPr="00631DE3">
        <w:rPr>
          <w:rtl/>
        </w:rPr>
        <w:t xml:space="preserve">גל </w:t>
      </w:r>
      <w:bookmarkStart w:id="3128" w:name="_ETM_Q6_643879"/>
      <w:bookmarkEnd w:id="3128"/>
      <w:r w:rsidRPr="00631DE3">
        <w:rPr>
          <w:rtl/>
        </w:rPr>
        <w:t xml:space="preserve">שנסיבותיו </w:t>
      </w:r>
      <w:bookmarkStart w:id="3129" w:name="_ETM_Q6_644959"/>
      <w:bookmarkEnd w:id="3129"/>
      <w:r w:rsidRPr="00631DE3">
        <w:rPr>
          <w:rtl/>
        </w:rPr>
        <w:t xml:space="preserve">קשות </w:t>
      </w:r>
      <w:bookmarkStart w:id="3130" w:name="_ETM_Q6_645410"/>
      <w:bookmarkEnd w:id="3130"/>
      <w:r>
        <w:rPr>
          <w:rFonts w:hint="cs"/>
          <w:rtl/>
        </w:rPr>
        <w:t>ו</w:t>
      </w:r>
      <w:r w:rsidRPr="00631DE3">
        <w:rPr>
          <w:rtl/>
        </w:rPr>
        <w:t>טרגיות</w:t>
      </w:r>
      <w:r>
        <w:rPr>
          <w:rFonts w:hint="cs"/>
          <w:rtl/>
        </w:rPr>
        <w:t>,</w:t>
      </w:r>
      <w:r w:rsidRPr="00631DE3">
        <w:rPr>
          <w:rtl/>
        </w:rPr>
        <w:t xml:space="preserve"> </w:t>
      </w:r>
      <w:bookmarkStart w:id="3131" w:name="_ETM_Q6_646280"/>
      <w:bookmarkEnd w:id="3131"/>
      <w:r w:rsidRPr="00631DE3">
        <w:rPr>
          <w:rtl/>
        </w:rPr>
        <w:t xml:space="preserve">אך </w:t>
      </w:r>
      <w:bookmarkStart w:id="3132" w:name="_ETM_Q6_646400"/>
      <w:bookmarkEnd w:id="3132"/>
      <w:r w:rsidRPr="00631DE3">
        <w:rPr>
          <w:rtl/>
        </w:rPr>
        <w:t xml:space="preserve">בדומה </w:t>
      </w:r>
      <w:bookmarkStart w:id="3133" w:name="_ETM_Q6_646879"/>
      <w:bookmarkEnd w:id="3133"/>
      <w:r w:rsidRPr="00631DE3">
        <w:rPr>
          <w:rtl/>
        </w:rPr>
        <w:t xml:space="preserve">לגלי </w:t>
      </w:r>
      <w:bookmarkStart w:id="3134" w:name="_ETM_Q6_647330"/>
      <w:bookmarkEnd w:id="3134"/>
      <w:r>
        <w:rPr>
          <w:rFonts w:hint="cs"/>
          <w:rtl/>
        </w:rPr>
        <w:t>ה</w:t>
      </w:r>
      <w:r w:rsidRPr="00631DE3">
        <w:rPr>
          <w:rtl/>
        </w:rPr>
        <w:t>עלי</w:t>
      </w:r>
      <w:r>
        <w:rPr>
          <w:rFonts w:hint="cs"/>
          <w:rtl/>
        </w:rPr>
        <w:t>י</w:t>
      </w:r>
      <w:r w:rsidRPr="00631DE3">
        <w:rPr>
          <w:rtl/>
        </w:rPr>
        <w:t xml:space="preserve">ה </w:t>
      </w:r>
      <w:bookmarkStart w:id="3135" w:name="_ETM_Q6_647690"/>
      <w:bookmarkEnd w:id="3135"/>
      <w:r w:rsidRPr="00631DE3">
        <w:rPr>
          <w:rtl/>
        </w:rPr>
        <w:t xml:space="preserve">בעבר </w:t>
      </w:r>
      <w:bookmarkStart w:id="3136" w:name="_ETM_Q6_648500"/>
      <w:bookmarkEnd w:id="3136"/>
      <w:r w:rsidRPr="00631DE3">
        <w:rPr>
          <w:rtl/>
        </w:rPr>
        <w:t xml:space="preserve">יש </w:t>
      </w:r>
      <w:bookmarkStart w:id="3137" w:name="_ETM_Q6_648769"/>
      <w:bookmarkEnd w:id="3137"/>
      <w:r w:rsidRPr="00631DE3">
        <w:rPr>
          <w:rtl/>
        </w:rPr>
        <w:t xml:space="preserve">בו </w:t>
      </w:r>
      <w:bookmarkStart w:id="3138" w:name="_ETM_Q6_648920"/>
      <w:bookmarkEnd w:id="3138"/>
      <w:r w:rsidRPr="00631DE3">
        <w:rPr>
          <w:rtl/>
        </w:rPr>
        <w:t xml:space="preserve">גם </w:t>
      </w:r>
      <w:bookmarkStart w:id="3139" w:name="_ETM_Q6_649160"/>
      <w:bookmarkEnd w:id="3139"/>
      <w:r w:rsidRPr="00631DE3">
        <w:rPr>
          <w:rtl/>
        </w:rPr>
        <w:t xml:space="preserve">הזדמנות </w:t>
      </w:r>
      <w:bookmarkStart w:id="3140" w:name="_ETM_Q6_649700"/>
      <w:bookmarkEnd w:id="3140"/>
      <w:r w:rsidRPr="00631DE3">
        <w:rPr>
          <w:rtl/>
        </w:rPr>
        <w:t xml:space="preserve">גדולה </w:t>
      </w:r>
      <w:bookmarkStart w:id="3141" w:name="_ETM_Q6_650239"/>
      <w:bookmarkEnd w:id="3141"/>
      <w:r w:rsidRPr="00631DE3">
        <w:rPr>
          <w:rtl/>
        </w:rPr>
        <w:t xml:space="preserve">בעבור </w:t>
      </w:r>
      <w:bookmarkStart w:id="3142" w:name="_ETM_Q6_650720"/>
      <w:bookmarkEnd w:id="3142"/>
      <w:r w:rsidRPr="00631DE3">
        <w:rPr>
          <w:rtl/>
        </w:rPr>
        <w:t xml:space="preserve">החברה </w:t>
      </w:r>
      <w:bookmarkStart w:id="3143" w:name="_ETM_Q6_651200"/>
      <w:bookmarkEnd w:id="3143"/>
      <w:r w:rsidRPr="00631DE3">
        <w:rPr>
          <w:rtl/>
        </w:rPr>
        <w:t xml:space="preserve">הישראלית </w:t>
      </w:r>
      <w:bookmarkStart w:id="3144" w:name="_ETM_Q6_651800"/>
      <w:bookmarkEnd w:id="3144"/>
      <w:r w:rsidRPr="00631DE3">
        <w:rPr>
          <w:rtl/>
        </w:rPr>
        <w:t>כולה</w:t>
      </w:r>
      <w:r>
        <w:rPr>
          <w:rFonts w:hint="cs"/>
          <w:rtl/>
        </w:rPr>
        <w:t>.</w:t>
      </w:r>
      <w:r w:rsidRPr="00631DE3">
        <w:rPr>
          <w:rtl/>
        </w:rPr>
        <w:t xml:space="preserve"> </w:t>
      </w:r>
      <w:bookmarkStart w:id="3145" w:name="_ETM_Q6_652819"/>
      <w:bookmarkEnd w:id="3145"/>
      <w:r w:rsidRPr="00631DE3">
        <w:rPr>
          <w:rtl/>
        </w:rPr>
        <w:t xml:space="preserve">אבל </w:t>
      </w:r>
      <w:bookmarkStart w:id="3146" w:name="_ETM_Q6_653830"/>
      <w:bookmarkEnd w:id="3146"/>
      <w:r w:rsidRPr="00631DE3">
        <w:rPr>
          <w:rtl/>
        </w:rPr>
        <w:t xml:space="preserve">לצערנו </w:t>
      </w:r>
      <w:bookmarkStart w:id="3147" w:name="_ETM_Q6_654640"/>
      <w:bookmarkEnd w:id="3147"/>
      <w:r w:rsidRPr="00631DE3">
        <w:rPr>
          <w:rtl/>
        </w:rPr>
        <w:t>העמוק</w:t>
      </w:r>
      <w:r>
        <w:rPr>
          <w:rFonts w:hint="cs"/>
          <w:rtl/>
        </w:rPr>
        <w:t>,</w:t>
      </w:r>
      <w:r w:rsidRPr="00631DE3">
        <w:rPr>
          <w:rtl/>
        </w:rPr>
        <w:t xml:space="preserve"> </w:t>
      </w:r>
      <w:bookmarkStart w:id="3148" w:name="_ETM_Q6_655270"/>
      <w:bookmarkEnd w:id="3148"/>
      <w:r w:rsidRPr="00631DE3">
        <w:rPr>
          <w:rtl/>
        </w:rPr>
        <w:t xml:space="preserve">בחסות </w:t>
      </w:r>
      <w:bookmarkStart w:id="3149" w:name="_ETM_Q6_655840"/>
      <w:bookmarkEnd w:id="3149"/>
      <w:r w:rsidRPr="00631DE3">
        <w:rPr>
          <w:rtl/>
        </w:rPr>
        <w:t xml:space="preserve">ההסכמים </w:t>
      </w:r>
      <w:bookmarkStart w:id="3150" w:name="_ETM_Q6_656440"/>
      <w:bookmarkEnd w:id="3150"/>
      <w:r w:rsidRPr="00631DE3">
        <w:rPr>
          <w:rtl/>
        </w:rPr>
        <w:t xml:space="preserve">הקואליציוניים </w:t>
      </w:r>
      <w:bookmarkStart w:id="3151" w:name="_ETM_Q6_657459"/>
      <w:bookmarkEnd w:id="3151"/>
      <w:r w:rsidRPr="00631DE3">
        <w:rPr>
          <w:rtl/>
        </w:rPr>
        <w:t xml:space="preserve">ההולכים </w:t>
      </w:r>
      <w:bookmarkStart w:id="3152" w:name="_ETM_Q6_657970"/>
      <w:bookmarkEnd w:id="3152"/>
      <w:r w:rsidRPr="00631DE3">
        <w:rPr>
          <w:rtl/>
        </w:rPr>
        <w:t>ונחתמים</w:t>
      </w:r>
      <w:r>
        <w:rPr>
          <w:rFonts w:hint="cs"/>
          <w:rtl/>
        </w:rPr>
        <w:t>,</w:t>
      </w:r>
      <w:r w:rsidRPr="00631DE3">
        <w:rPr>
          <w:rtl/>
        </w:rPr>
        <w:t xml:space="preserve"> </w:t>
      </w:r>
      <w:bookmarkStart w:id="3153" w:name="_ETM_Q6_659150"/>
      <w:bookmarkEnd w:id="3153"/>
      <w:r w:rsidRPr="00631DE3">
        <w:rPr>
          <w:rtl/>
        </w:rPr>
        <w:t xml:space="preserve">היום </w:t>
      </w:r>
      <w:bookmarkStart w:id="3154" w:name="_ETM_Q6_659659"/>
      <w:bookmarkEnd w:id="3154"/>
      <w:r w:rsidRPr="00631DE3">
        <w:rPr>
          <w:rtl/>
        </w:rPr>
        <w:t xml:space="preserve">הזה </w:t>
      </w:r>
      <w:bookmarkStart w:id="3155" w:name="_ETM_Q6_660109"/>
      <w:bookmarkEnd w:id="3155"/>
      <w:r w:rsidRPr="00631DE3">
        <w:rPr>
          <w:rtl/>
        </w:rPr>
        <w:t xml:space="preserve">אינו </w:t>
      </w:r>
      <w:bookmarkStart w:id="3156" w:name="_ETM_Q6_660620"/>
      <w:bookmarkEnd w:id="3156"/>
      <w:r w:rsidRPr="00631DE3">
        <w:rPr>
          <w:rtl/>
        </w:rPr>
        <w:t xml:space="preserve">יום </w:t>
      </w:r>
      <w:bookmarkStart w:id="3157" w:name="_ETM_Q6_660919"/>
      <w:bookmarkEnd w:id="3157"/>
      <w:r w:rsidRPr="00631DE3">
        <w:rPr>
          <w:rtl/>
        </w:rPr>
        <w:t xml:space="preserve">חג </w:t>
      </w:r>
      <w:bookmarkStart w:id="3158" w:name="_ETM_Q6_661800"/>
      <w:bookmarkEnd w:id="3158"/>
      <w:r w:rsidRPr="00631DE3">
        <w:rPr>
          <w:rtl/>
        </w:rPr>
        <w:t xml:space="preserve">ואינו </w:t>
      </w:r>
      <w:bookmarkStart w:id="3159" w:name="_ETM_Q6_662310"/>
      <w:bookmarkEnd w:id="3159"/>
      <w:r w:rsidRPr="00631DE3">
        <w:rPr>
          <w:rtl/>
        </w:rPr>
        <w:t xml:space="preserve">יום </w:t>
      </w:r>
      <w:bookmarkStart w:id="3160" w:name="_ETM_Q6_662550"/>
      <w:bookmarkEnd w:id="3160"/>
      <w:r w:rsidRPr="00631DE3">
        <w:rPr>
          <w:rtl/>
        </w:rPr>
        <w:t xml:space="preserve">של </w:t>
      </w:r>
      <w:bookmarkStart w:id="3161" w:name="_ETM_Q6_662820"/>
      <w:bookmarkEnd w:id="3161"/>
      <w:r w:rsidRPr="00631DE3">
        <w:rPr>
          <w:rtl/>
        </w:rPr>
        <w:t xml:space="preserve">עיסוק </w:t>
      </w:r>
      <w:bookmarkStart w:id="3162" w:name="_ETM_Q6_663180"/>
      <w:bookmarkEnd w:id="3162"/>
      <w:r w:rsidRPr="00631DE3">
        <w:rPr>
          <w:rtl/>
        </w:rPr>
        <w:t xml:space="preserve">באתגרים </w:t>
      </w:r>
      <w:bookmarkStart w:id="3163" w:name="_ETM_Q6_663810"/>
      <w:bookmarkEnd w:id="3163"/>
      <w:r w:rsidRPr="00631DE3">
        <w:rPr>
          <w:rtl/>
        </w:rPr>
        <w:t xml:space="preserve">המוכרים </w:t>
      </w:r>
      <w:bookmarkStart w:id="3164" w:name="_ETM_Q6_664380"/>
      <w:bookmarkEnd w:id="3164"/>
      <w:r>
        <w:rPr>
          <w:rFonts w:hint="cs"/>
          <w:rtl/>
        </w:rPr>
        <w:t>וה</w:t>
      </w:r>
      <w:r w:rsidRPr="00631DE3">
        <w:rPr>
          <w:rtl/>
        </w:rPr>
        <w:t xml:space="preserve">שגרתיים </w:t>
      </w:r>
      <w:bookmarkStart w:id="3165" w:name="_ETM_Q6_665250"/>
      <w:bookmarkEnd w:id="3165"/>
      <w:r w:rsidRPr="00631DE3">
        <w:rPr>
          <w:rtl/>
        </w:rPr>
        <w:t xml:space="preserve">בשדה </w:t>
      </w:r>
      <w:bookmarkStart w:id="3166" w:name="_ETM_Q6_665640"/>
      <w:bookmarkEnd w:id="3166"/>
      <w:r w:rsidRPr="00631DE3">
        <w:rPr>
          <w:rtl/>
        </w:rPr>
        <w:t>העלי</w:t>
      </w:r>
      <w:r>
        <w:rPr>
          <w:rFonts w:hint="cs"/>
          <w:rtl/>
        </w:rPr>
        <w:t>י</w:t>
      </w:r>
      <w:r w:rsidRPr="00631DE3">
        <w:rPr>
          <w:rtl/>
        </w:rPr>
        <w:t xml:space="preserve">ה </w:t>
      </w:r>
      <w:bookmarkStart w:id="3167" w:name="_ETM_Q6_666030"/>
      <w:bookmarkEnd w:id="3167"/>
      <w:r w:rsidRPr="00631DE3">
        <w:rPr>
          <w:rtl/>
        </w:rPr>
        <w:t>והקליטה</w:t>
      </w:r>
      <w:r>
        <w:rPr>
          <w:rFonts w:hint="cs"/>
          <w:rtl/>
        </w:rPr>
        <w:t>;</w:t>
      </w:r>
      <w:r w:rsidRPr="00631DE3">
        <w:rPr>
          <w:rtl/>
        </w:rPr>
        <w:t xml:space="preserve"> </w:t>
      </w:r>
      <w:bookmarkStart w:id="3168" w:name="_ETM_Q6_667310"/>
      <w:bookmarkEnd w:id="3168"/>
      <w:r w:rsidRPr="00631DE3">
        <w:rPr>
          <w:rtl/>
        </w:rPr>
        <w:t xml:space="preserve">זהו </w:t>
      </w:r>
      <w:bookmarkStart w:id="3169" w:name="_ETM_Q6_667700"/>
      <w:bookmarkEnd w:id="3169"/>
      <w:r w:rsidRPr="00631DE3">
        <w:rPr>
          <w:rtl/>
        </w:rPr>
        <w:t xml:space="preserve">יום </w:t>
      </w:r>
      <w:bookmarkStart w:id="3170" w:name="_ETM_Q6_668000"/>
      <w:bookmarkEnd w:id="3170"/>
      <w:r w:rsidRPr="00631DE3">
        <w:rPr>
          <w:rtl/>
        </w:rPr>
        <w:t xml:space="preserve">של </w:t>
      </w:r>
      <w:bookmarkStart w:id="3171" w:name="_ETM_Q6_668360"/>
      <w:bookmarkEnd w:id="3171"/>
      <w:r w:rsidRPr="00631DE3">
        <w:rPr>
          <w:rtl/>
        </w:rPr>
        <w:t>התר</w:t>
      </w:r>
      <w:r>
        <w:rPr>
          <w:rFonts w:hint="cs"/>
          <w:rtl/>
        </w:rPr>
        <w:t>ע</w:t>
      </w:r>
      <w:r w:rsidRPr="00631DE3">
        <w:rPr>
          <w:rtl/>
        </w:rPr>
        <w:t xml:space="preserve">ה </w:t>
      </w:r>
      <w:bookmarkStart w:id="3172" w:name="_ETM_Q6_669299"/>
      <w:bookmarkEnd w:id="3172"/>
      <w:r>
        <w:rPr>
          <w:rFonts w:hint="cs"/>
          <w:rtl/>
        </w:rPr>
        <w:t>–</w:t>
      </w:r>
      <w:r w:rsidRPr="00631DE3">
        <w:rPr>
          <w:rtl/>
        </w:rPr>
        <w:t>בעי</w:t>
      </w:r>
      <w:r>
        <w:rPr>
          <w:rFonts w:hint="cs"/>
          <w:rtl/>
        </w:rPr>
        <w:t>"</w:t>
      </w:r>
      <w:r w:rsidRPr="00631DE3">
        <w:rPr>
          <w:rtl/>
        </w:rPr>
        <w:t xml:space="preserve">ן </w:t>
      </w:r>
      <w:bookmarkStart w:id="3173" w:name="_ETM_Q6_670200"/>
      <w:bookmarkEnd w:id="3173"/>
      <w:r w:rsidRPr="00631DE3">
        <w:rPr>
          <w:rtl/>
        </w:rPr>
        <w:t xml:space="preserve">וגם </w:t>
      </w:r>
      <w:bookmarkStart w:id="3174" w:name="_ETM_Q6_670680"/>
      <w:bookmarkEnd w:id="3174"/>
      <w:r w:rsidRPr="00631DE3">
        <w:rPr>
          <w:rtl/>
        </w:rPr>
        <w:t>ב</w:t>
      </w:r>
      <w:r>
        <w:rPr>
          <w:rFonts w:hint="cs"/>
          <w:rtl/>
        </w:rPr>
        <w:t>אל"ף:</w:t>
      </w:r>
      <w:r w:rsidRPr="00631DE3">
        <w:rPr>
          <w:rtl/>
        </w:rPr>
        <w:t xml:space="preserve"> </w:t>
      </w:r>
      <w:bookmarkStart w:id="3175" w:name="_ETM_Q6_671970"/>
      <w:bookmarkEnd w:id="3175"/>
      <w:r w:rsidRPr="00631DE3">
        <w:rPr>
          <w:rtl/>
        </w:rPr>
        <w:t xml:space="preserve">הדיבורים </w:t>
      </w:r>
      <w:bookmarkStart w:id="3176" w:name="_ETM_Q6_672540"/>
      <w:bookmarkEnd w:id="3176"/>
      <w:r w:rsidRPr="00631DE3">
        <w:rPr>
          <w:rtl/>
        </w:rPr>
        <w:t>הבלתי</w:t>
      </w:r>
      <w:bookmarkStart w:id="3177" w:name="_ETM_Q6_672989"/>
      <w:bookmarkEnd w:id="3177"/>
      <w:r>
        <w:rPr>
          <w:rFonts w:hint="cs"/>
          <w:rtl/>
        </w:rPr>
        <w:t>-</w:t>
      </w:r>
      <w:r w:rsidRPr="00631DE3">
        <w:rPr>
          <w:rtl/>
        </w:rPr>
        <w:t xml:space="preserve">פוסקים </w:t>
      </w:r>
      <w:bookmarkStart w:id="3178" w:name="_ETM_Q6_673440"/>
      <w:bookmarkEnd w:id="3178"/>
      <w:r w:rsidRPr="00631DE3">
        <w:rPr>
          <w:rtl/>
        </w:rPr>
        <w:t xml:space="preserve">על </w:t>
      </w:r>
      <w:bookmarkStart w:id="3179" w:name="_ETM_Q6_673560"/>
      <w:bookmarkEnd w:id="3179"/>
      <w:r w:rsidRPr="00631DE3">
        <w:rPr>
          <w:rtl/>
        </w:rPr>
        <w:t xml:space="preserve">הכנסת </w:t>
      </w:r>
      <w:bookmarkStart w:id="3180" w:name="_ETM_Q6_674040"/>
      <w:bookmarkEnd w:id="3180"/>
      <w:r w:rsidRPr="00631DE3">
        <w:rPr>
          <w:rtl/>
        </w:rPr>
        <w:t xml:space="preserve">שינויים </w:t>
      </w:r>
      <w:bookmarkStart w:id="3181" w:name="_ETM_Q6_674459"/>
      <w:bookmarkEnd w:id="3181"/>
      <w:r w:rsidRPr="00631DE3">
        <w:rPr>
          <w:rtl/>
        </w:rPr>
        <w:t xml:space="preserve">בחוק </w:t>
      </w:r>
      <w:bookmarkStart w:id="3182" w:name="_ETM_Q6_674760"/>
      <w:bookmarkEnd w:id="3182"/>
      <w:r>
        <w:rPr>
          <w:rFonts w:hint="cs"/>
          <w:rtl/>
        </w:rPr>
        <w:t>השבו</w:t>
      </w:r>
      <w:r w:rsidRPr="00631DE3">
        <w:rPr>
          <w:rtl/>
        </w:rPr>
        <w:t xml:space="preserve">ת </w:t>
      </w:r>
      <w:bookmarkStart w:id="3183" w:name="_ETM_Q6_675180"/>
      <w:bookmarkEnd w:id="3183"/>
      <w:r w:rsidRPr="00631DE3">
        <w:rPr>
          <w:rtl/>
        </w:rPr>
        <w:t xml:space="preserve">וביטול </w:t>
      </w:r>
      <w:bookmarkStart w:id="3184" w:name="_ETM_Q6_675629"/>
      <w:bookmarkEnd w:id="3184"/>
      <w:r w:rsidRPr="00631DE3">
        <w:rPr>
          <w:rtl/>
        </w:rPr>
        <w:t xml:space="preserve">סעיף </w:t>
      </w:r>
      <w:bookmarkStart w:id="3185" w:name="_ETM_Q6_675989"/>
      <w:bookmarkEnd w:id="3185"/>
      <w:r w:rsidRPr="00631DE3">
        <w:rPr>
          <w:rtl/>
        </w:rPr>
        <w:t>הנכד</w:t>
      </w:r>
      <w:r>
        <w:rPr>
          <w:rFonts w:hint="cs"/>
          <w:rtl/>
        </w:rPr>
        <w:t>,</w:t>
      </w:r>
      <w:r w:rsidRPr="00631DE3">
        <w:rPr>
          <w:rtl/>
        </w:rPr>
        <w:t xml:space="preserve"> </w:t>
      </w:r>
      <w:bookmarkStart w:id="3186" w:name="_ETM_Q6_676890"/>
      <w:bookmarkEnd w:id="3186"/>
      <w:r w:rsidRPr="00631DE3">
        <w:rPr>
          <w:rtl/>
        </w:rPr>
        <w:t xml:space="preserve">על </w:t>
      </w:r>
      <w:bookmarkStart w:id="3187" w:name="_ETM_Q6_677099"/>
      <w:bookmarkEnd w:id="3187"/>
      <w:r w:rsidRPr="00631DE3">
        <w:rPr>
          <w:rtl/>
        </w:rPr>
        <w:t xml:space="preserve">חקיקה </w:t>
      </w:r>
      <w:bookmarkStart w:id="3188" w:name="_ETM_Q6_677610"/>
      <w:bookmarkEnd w:id="3188"/>
      <w:r w:rsidRPr="00631DE3">
        <w:rPr>
          <w:rtl/>
        </w:rPr>
        <w:t xml:space="preserve">בתחום </w:t>
      </w:r>
      <w:bookmarkStart w:id="3189" w:name="_ETM_Q6_678060"/>
      <w:bookmarkEnd w:id="3189"/>
      <w:r w:rsidRPr="00631DE3">
        <w:rPr>
          <w:rtl/>
        </w:rPr>
        <w:t xml:space="preserve">הגיור </w:t>
      </w:r>
      <w:bookmarkStart w:id="3190" w:name="_ETM_Q6_678480"/>
      <w:bookmarkEnd w:id="3190"/>
      <w:r w:rsidRPr="00631DE3">
        <w:rPr>
          <w:rtl/>
        </w:rPr>
        <w:t xml:space="preserve">שתעניק </w:t>
      </w:r>
      <w:bookmarkStart w:id="3191" w:name="_ETM_Q6_679110"/>
      <w:bookmarkEnd w:id="3191"/>
      <w:r w:rsidRPr="00631DE3">
        <w:rPr>
          <w:rtl/>
        </w:rPr>
        <w:t xml:space="preserve">מונופול </w:t>
      </w:r>
      <w:bookmarkStart w:id="3192" w:name="_ETM_Q6_679650"/>
      <w:bookmarkEnd w:id="3192"/>
      <w:r>
        <w:rPr>
          <w:rFonts w:hint="cs"/>
          <w:rtl/>
        </w:rPr>
        <w:t>ל</w:t>
      </w:r>
      <w:r w:rsidRPr="00631DE3">
        <w:rPr>
          <w:rtl/>
        </w:rPr>
        <w:t xml:space="preserve">ממסד </w:t>
      </w:r>
      <w:bookmarkStart w:id="3193" w:name="_ETM_Q6_680160"/>
      <w:bookmarkEnd w:id="3193"/>
      <w:r w:rsidRPr="00631DE3">
        <w:rPr>
          <w:rtl/>
        </w:rPr>
        <w:t xml:space="preserve">הרבני </w:t>
      </w:r>
      <w:bookmarkStart w:id="3194" w:name="_ETM_Q6_680940"/>
      <w:bookmarkEnd w:id="3194"/>
      <w:r w:rsidRPr="00631DE3">
        <w:rPr>
          <w:rtl/>
        </w:rPr>
        <w:t xml:space="preserve">שנכשל </w:t>
      </w:r>
      <w:bookmarkStart w:id="3195" w:name="_ETM_Q6_681780"/>
      <w:bookmarkEnd w:id="3195"/>
      <w:r w:rsidRPr="00631DE3">
        <w:rPr>
          <w:rtl/>
        </w:rPr>
        <w:t xml:space="preserve">במכוון </w:t>
      </w:r>
      <w:bookmarkStart w:id="3196" w:name="_ETM_Q6_682590"/>
      <w:bookmarkEnd w:id="3196"/>
      <w:r w:rsidRPr="00631DE3">
        <w:rPr>
          <w:rtl/>
        </w:rPr>
        <w:t xml:space="preserve">וביודעין </w:t>
      </w:r>
      <w:bookmarkStart w:id="3197" w:name="_ETM_Q6_683670"/>
      <w:bookmarkEnd w:id="3197"/>
      <w:r w:rsidRPr="00631DE3">
        <w:rPr>
          <w:rtl/>
        </w:rPr>
        <w:t xml:space="preserve">במשימה </w:t>
      </w:r>
      <w:bookmarkStart w:id="3198" w:name="_ETM_Q6_684360"/>
      <w:bookmarkEnd w:id="3198"/>
      <w:r w:rsidRPr="00631DE3">
        <w:rPr>
          <w:rtl/>
        </w:rPr>
        <w:t xml:space="preserve">הציונית </w:t>
      </w:r>
      <w:bookmarkStart w:id="3199" w:name="_ETM_Q6_685080"/>
      <w:bookmarkEnd w:id="3199"/>
      <w:r>
        <w:rPr>
          <w:rFonts w:hint="cs"/>
          <w:rtl/>
        </w:rPr>
        <w:t>וה</w:t>
      </w:r>
      <w:r w:rsidRPr="00631DE3">
        <w:rPr>
          <w:rtl/>
        </w:rPr>
        <w:t xml:space="preserve">לאומית </w:t>
      </w:r>
      <w:bookmarkStart w:id="3200" w:name="_ETM_Q6_685709"/>
      <w:bookmarkEnd w:id="3200"/>
      <w:r w:rsidRPr="00631DE3">
        <w:rPr>
          <w:rtl/>
        </w:rPr>
        <w:t xml:space="preserve">החשובה </w:t>
      </w:r>
      <w:bookmarkStart w:id="3201" w:name="_ETM_Q6_686280"/>
      <w:bookmarkEnd w:id="3201"/>
      <w:r w:rsidRPr="00631DE3">
        <w:rPr>
          <w:rtl/>
        </w:rPr>
        <w:t>הזו</w:t>
      </w:r>
      <w:bookmarkStart w:id="3202" w:name="_ETM_Q6_686970"/>
      <w:bookmarkEnd w:id="3202"/>
      <w:r>
        <w:rPr>
          <w:rFonts w:hint="cs"/>
          <w:rtl/>
        </w:rPr>
        <w:t xml:space="preserve">, </w:t>
      </w:r>
      <w:r w:rsidRPr="00631DE3">
        <w:rPr>
          <w:rtl/>
        </w:rPr>
        <w:t xml:space="preserve">והפקדתו </w:t>
      </w:r>
      <w:bookmarkStart w:id="3203" w:name="_ETM_Q6_687989"/>
      <w:bookmarkEnd w:id="3203"/>
      <w:r w:rsidRPr="00631DE3">
        <w:rPr>
          <w:rtl/>
        </w:rPr>
        <w:t xml:space="preserve">של </w:t>
      </w:r>
      <w:bookmarkStart w:id="3204" w:name="_ETM_Q6_688349"/>
      <w:bookmarkEnd w:id="3204"/>
      <w:r w:rsidRPr="00631DE3">
        <w:rPr>
          <w:rtl/>
        </w:rPr>
        <w:t xml:space="preserve">ארגון </w:t>
      </w:r>
      <w:bookmarkStart w:id="3205" w:name="_ETM_Q6_689010"/>
      <w:bookmarkEnd w:id="3205"/>
      <w:r w:rsidRPr="00631DE3">
        <w:rPr>
          <w:rtl/>
        </w:rPr>
        <w:t xml:space="preserve">נתיב </w:t>
      </w:r>
      <w:bookmarkStart w:id="3206" w:name="_ETM_Q6_689610"/>
      <w:bookmarkEnd w:id="3206"/>
      <w:r w:rsidRPr="00631DE3">
        <w:rPr>
          <w:rtl/>
        </w:rPr>
        <w:t xml:space="preserve">תחת </w:t>
      </w:r>
      <w:bookmarkStart w:id="3207" w:name="_ETM_Q6_690030"/>
      <w:bookmarkEnd w:id="3207"/>
      <w:r w:rsidRPr="00631DE3">
        <w:rPr>
          <w:rtl/>
        </w:rPr>
        <w:t xml:space="preserve">אחריותו </w:t>
      </w:r>
      <w:bookmarkStart w:id="3208" w:name="_ETM_Q6_690599"/>
      <w:bookmarkEnd w:id="3208"/>
      <w:r w:rsidRPr="00631DE3">
        <w:rPr>
          <w:rtl/>
        </w:rPr>
        <w:t xml:space="preserve">של </w:t>
      </w:r>
      <w:bookmarkStart w:id="3209" w:name="_ETM_Q6_690810"/>
      <w:bookmarkEnd w:id="3209"/>
      <w:r w:rsidRPr="00631DE3">
        <w:rPr>
          <w:rtl/>
        </w:rPr>
        <w:t xml:space="preserve">חבר </w:t>
      </w:r>
      <w:bookmarkStart w:id="3210" w:name="_ETM_Q6_691290"/>
      <w:bookmarkEnd w:id="3210"/>
      <w:r w:rsidRPr="00631DE3">
        <w:rPr>
          <w:rtl/>
        </w:rPr>
        <w:t xml:space="preserve">כנסת </w:t>
      </w:r>
      <w:bookmarkStart w:id="3211" w:name="_ETM_Q6_691739"/>
      <w:bookmarkEnd w:id="3211"/>
      <w:r w:rsidRPr="00631DE3">
        <w:rPr>
          <w:rtl/>
        </w:rPr>
        <w:t xml:space="preserve">קיצוני </w:t>
      </w:r>
      <w:bookmarkStart w:id="3212" w:name="_ETM_Q6_692750"/>
      <w:bookmarkEnd w:id="3212"/>
      <w:r w:rsidRPr="00631DE3">
        <w:rPr>
          <w:rtl/>
        </w:rPr>
        <w:t xml:space="preserve">שחושב </w:t>
      </w:r>
      <w:bookmarkStart w:id="3213" w:name="_ETM_Q6_693379"/>
      <w:bookmarkEnd w:id="3213"/>
      <w:r w:rsidRPr="00631DE3">
        <w:rPr>
          <w:rtl/>
        </w:rPr>
        <w:t xml:space="preserve">שרוב </w:t>
      </w:r>
      <w:bookmarkStart w:id="3214" w:name="_ETM_Q6_693920"/>
      <w:bookmarkEnd w:id="3214"/>
      <w:r w:rsidRPr="00631DE3">
        <w:rPr>
          <w:rtl/>
        </w:rPr>
        <w:t xml:space="preserve">העולים </w:t>
      </w:r>
      <w:bookmarkStart w:id="3215" w:name="_ETM_Q6_694309"/>
      <w:bookmarkEnd w:id="3215"/>
      <w:r w:rsidRPr="00631DE3">
        <w:rPr>
          <w:rtl/>
        </w:rPr>
        <w:t xml:space="preserve">שהגיעו </w:t>
      </w:r>
      <w:bookmarkStart w:id="3216" w:name="_ETM_Q6_694909"/>
      <w:bookmarkEnd w:id="3216"/>
      <w:r w:rsidRPr="00631DE3">
        <w:rPr>
          <w:rtl/>
        </w:rPr>
        <w:t xml:space="preserve">לכאן </w:t>
      </w:r>
      <w:bookmarkStart w:id="3217" w:name="_ETM_Q6_695599"/>
      <w:bookmarkEnd w:id="3217"/>
      <w:r w:rsidRPr="00631DE3">
        <w:rPr>
          <w:rtl/>
        </w:rPr>
        <w:t xml:space="preserve">בזכות </w:t>
      </w:r>
      <w:bookmarkStart w:id="3218" w:name="_ETM_Q6_696200"/>
      <w:bookmarkEnd w:id="3218"/>
      <w:r w:rsidRPr="00631DE3">
        <w:rPr>
          <w:rtl/>
        </w:rPr>
        <w:t xml:space="preserve">עבודתו </w:t>
      </w:r>
      <w:bookmarkStart w:id="3219" w:name="_ETM_Q6_696769"/>
      <w:bookmarkEnd w:id="3219"/>
      <w:r w:rsidRPr="00631DE3">
        <w:rPr>
          <w:rtl/>
        </w:rPr>
        <w:t xml:space="preserve">של </w:t>
      </w:r>
      <w:bookmarkStart w:id="3220" w:name="_ETM_Q6_696980"/>
      <w:bookmarkEnd w:id="3220"/>
      <w:r w:rsidRPr="00631DE3">
        <w:rPr>
          <w:rtl/>
        </w:rPr>
        <w:t xml:space="preserve">הארגון </w:t>
      </w:r>
      <w:bookmarkStart w:id="3221" w:name="_ETM_Q6_697459"/>
      <w:bookmarkEnd w:id="3221"/>
      <w:r w:rsidRPr="00631DE3">
        <w:rPr>
          <w:rtl/>
        </w:rPr>
        <w:t>הזה</w:t>
      </w:r>
      <w:r>
        <w:rPr>
          <w:rFonts w:hint="cs"/>
          <w:rtl/>
        </w:rPr>
        <w:t>,</w:t>
      </w:r>
      <w:r w:rsidRPr="00631DE3">
        <w:rPr>
          <w:rtl/>
        </w:rPr>
        <w:t xml:space="preserve"> </w:t>
      </w:r>
      <w:bookmarkStart w:id="3222" w:name="_ETM_Q6_698030"/>
      <w:bookmarkEnd w:id="3222"/>
      <w:r w:rsidRPr="00631DE3">
        <w:rPr>
          <w:rtl/>
        </w:rPr>
        <w:t xml:space="preserve">מוטב </w:t>
      </w:r>
      <w:bookmarkStart w:id="3223" w:name="_ETM_Q6_698569"/>
      <w:bookmarkEnd w:id="3223"/>
      <w:r w:rsidRPr="00631DE3">
        <w:rPr>
          <w:rtl/>
        </w:rPr>
        <w:t xml:space="preserve">היה </w:t>
      </w:r>
      <w:bookmarkStart w:id="3224" w:name="_ETM_Q6_698840"/>
      <w:bookmarkEnd w:id="3224"/>
      <w:r w:rsidRPr="00631DE3">
        <w:rPr>
          <w:rtl/>
        </w:rPr>
        <w:t xml:space="preserve">בכלל </w:t>
      </w:r>
      <w:bookmarkStart w:id="3225" w:name="_ETM_Q6_699290"/>
      <w:bookmarkEnd w:id="3225"/>
      <w:r w:rsidRPr="00631DE3">
        <w:rPr>
          <w:rtl/>
        </w:rPr>
        <w:t xml:space="preserve">שלא </w:t>
      </w:r>
      <w:bookmarkStart w:id="3226" w:name="_ETM_Q6_699620"/>
      <w:bookmarkEnd w:id="3226"/>
      <w:r w:rsidRPr="00631DE3">
        <w:rPr>
          <w:rtl/>
        </w:rPr>
        <w:t>יבואו</w:t>
      </w:r>
      <w:r>
        <w:rPr>
          <w:rFonts w:hint="cs"/>
          <w:rtl/>
        </w:rPr>
        <w:t>.</w:t>
      </w:r>
      <w:r w:rsidRPr="00631DE3">
        <w:rPr>
          <w:rtl/>
        </w:rPr>
        <w:t xml:space="preserve"> </w:t>
      </w:r>
      <w:bookmarkStart w:id="3227" w:name="_ETM_Q6_700519"/>
      <w:bookmarkEnd w:id="3227"/>
      <w:r w:rsidRPr="00631DE3">
        <w:rPr>
          <w:rtl/>
        </w:rPr>
        <w:t xml:space="preserve">כל </w:t>
      </w:r>
      <w:bookmarkStart w:id="3228" w:name="_ETM_Q6_700969"/>
      <w:bookmarkEnd w:id="3228"/>
      <w:r w:rsidRPr="00631DE3">
        <w:rPr>
          <w:rtl/>
        </w:rPr>
        <w:t xml:space="preserve">אלה </w:t>
      </w:r>
      <w:bookmarkStart w:id="3229" w:name="_ETM_Q6_701269"/>
      <w:bookmarkEnd w:id="3229"/>
      <w:r w:rsidRPr="00631DE3">
        <w:rPr>
          <w:rtl/>
        </w:rPr>
        <w:t xml:space="preserve">מעידים </w:t>
      </w:r>
      <w:bookmarkStart w:id="3230" w:name="_ETM_Q6_702200"/>
      <w:bookmarkEnd w:id="3230"/>
      <w:r w:rsidRPr="00631DE3">
        <w:rPr>
          <w:rtl/>
        </w:rPr>
        <w:t xml:space="preserve">שהממשלה </w:t>
      </w:r>
      <w:bookmarkStart w:id="3231" w:name="_ETM_Q6_703219"/>
      <w:bookmarkEnd w:id="3231"/>
      <w:r w:rsidRPr="00631DE3">
        <w:rPr>
          <w:rtl/>
        </w:rPr>
        <w:t xml:space="preserve">הבאה </w:t>
      </w:r>
      <w:bookmarkStart w:id="3232" w:name="_ETM_Q6_703989"/>
      <w:bookmarkEnd w:id="3232"/>
      <w:r w:rsidRPr="00631DE3">
        <w:rPr>
          <w:rtl/>
        </w:rPr>
        <w:t xml:space="preserve">עתידה </w:t>
      </w:r>
      <w:bookmarkStart w:id="3233" w:name="_ETM_Q6_704620"/>
      <w:bookmarkEnd w:id="3233"/>
      <w:r w:rsidRPr="00631DE3">
        <w:rPr>
          <w:rtl/>
        </w:rPr>
        <w:t xml:space="preserve">לקעקע </w:t>
      </w:r>
      <w:bookmarkStart w:id="3234" w:name="_ETM_Q6_705489"/>
      <w:bookmarkEnd w:id="3234"/>
      <w:r w:rsidRPr="00631DE3">
        <w:rPr>
          <w:rtl/>
        </w:rPr>
        <w:t xml:space="preserve">את </w:t>
      </w:r>
      <w:bookmarkStart w:id="3235" w:name="_ETM_Q6_705639"/>
      <w:bookmarkEnd w:id="3235"/>
      <w:r w:rsidRPr="00631DE3">
        <w:rPr>
          <w:rtl/>
        </w:rPr>
        <w:t xml:space="preserve">חזון </w:t>
      </w:r>
      <w:bookmarkStart w:id="3236" w:name="_ETM_Q6_706090"/>
      <w:bookmarkEnd w:id="3236"/>
      <w:r w:rsidRPr="00631DE3">
        <w:rPr>
          <w:rtl/>
        </w:rPr>
        <w:t xml:space="preserve">קיבוץ </w:t>
      </w:r>
      <w:bookmarkStart w:id="3237" w:name="_ETM_Q6_706569"/>
      <w:bookmarkEnd w:id="3237"/>
      <w:r w:rsidRPr="00631DE3">
        <w:rPr>
          <w:rtl/>
        </w:rPr>
        <w:t xml:space="preserve">הגלויות </w:t>
      </w:r>
      <w:bookmarkStart w:id="3238" w:name="_ETM_Q6_707610"/>
      <w:bookmarkEnd w:id="3238"/>
      <w:r w:rsidRPr="00631DE3">
        <w:rPr>
          <w:rtl/>
        </w:rPr>
        <w:t xml:space="preserve">ולחתור </w:t>
      </w:r>
      <w:bookmarkStart w:id="3239" w:name="_ETM_Q6_708330"/>
      <w:bookmarkEnd w:id="3239"/>
      <w:r w:rsidRPr="00631DE3">
        <w:rPr>
          <w:rtl/>
        </w:rPr>
        <w:t xml:space="preserve">תחת </w:t>
      </w:r>
      <w:bookmarkStart w:id="3240" w:name="_ETM_Q6_708750"/>
      <w:bookmarkEnd w:id="3240"/>
      <w:r w:rsidRPr="00631DE3">
        <w:rPr>
          <w:rtl/>
        </w:rPr>
        <w:t xml:space="preserve">יסודות </w:t>
      </w:r>
      <w:bookmarkStart w:id="3241" w:name="_ETM_Q6_709349"/>
      <w:bookmarkEnd w:id="3241"/>
      <w:r w:rsidRPr="00631DE3">
        <w:rPr>
          <w:rtl/>
        </w:rPr>
        <w:t xml:space="preserve">מפעל </w:t>
      </w:r>
      <w:bookmarkStart w:id="3242" w:name="_ETM_Q6_709860"/>
      <w:bookmarkEnd w:id="3242"/>
      <w:r w:rsidRPr="00631DE3">
        <w:rPr>
          <w:rtl/>
        </w:rPr>
        <w:t>העל</w:t>
      </w:r>
      <w:r>
        <w:rPr>
          <w:rFonts w:hint="cs"/>
          <w:rtl/>
        </w:rPr>
        <w:t>י</w:t>
      </w:r>
      <w:r w:rsidRPr="00631DE3">
        <w:rPr>
          <w:rtl/>
        </w:rPr>
        <w:t>יה</w:t>
      </w:r>
      <w:r>
        <w:rPr>
          <w:rFonts w:hint="cs"/>
          <w:rtl/>
        </w:rPr>
        <w:t>,</w:t>
      </w:r>
      <w:r w:rsidRPr="00631DE3">
        <w:rPr>
          <w:rtl/>
        </w:rPr>
        <w:t xml:space="preserve"> </w:t>
      </w:r>
      <w:bookmarkStart w:id="3243" w:name="_ETM_Q6_710980"/>
      <w:bookmarkEnd w:id="3243"/>
      <w:r w:rsidRPr="00631DE3">
        <w:rPr>
          <w:rtl/>
        </w:rPr>
        <w:t xml:space="preserve">ממשלה </w:t>
      </w:r>
      <w:bookmarkStart w:id="3244" w:name="_ETM_Q6_711790"/>
      <w:bookmarkEnd w:id="3244"/>
      <w:r w:rsidRPr="00631DE3">
        <w:rPr>
          <w:rtl/>
        </w:rPr>
        <w:t xml:space="preserve">ששוקלת </w:t>
      </w:r>
      <w:bookmarkStart w:id="3245" w:name="_ETM_Q6_712629"/>
      <w:bookmarkEnd w:id="3245"/>
      <w:r w:rsidRPr="00631DE3">
        <w:rPr>
          <w:rtl/>
        </w:rPr>
        <w:t xml:space="preserve">להוציא </w:t>
      </w:r>
      <w:bookmarkStart w:id="3246" w:name="_ETM_Q6_713200"/>
      <w:bookmarkEnd w:id="3246"/>
      <w:r w:rsidRPr="00631DE3">
        <w:rPr>
          <w:rtl/>
        </w:rPr>
        <w:t xml:space="preserve">ממעגל </w:t>
      </w:r>
      <w:bookmarkStart w:id="3247" w:name="_ETM_Q6_713920"/>
      <w:bookmarkEnd w:id="3247"/>
      <w:r w:rsidRPr="00631DE3">
        <w:rPr>
          <w:rtl/>
        </w:rPr>
        <w:t xml:space="preserve">זכאי </w:t>
      </w:r>
      <w:bookmarkStart w:id="3248" w:name="_ETM_Q6_714429"/>
      <w:bookmarkEnd w:id="3248"/>
      <w:r w:rsidRPr="00631DE3">
        <w:rPr>
          <w:rtl/>
        </w:rPr>
        <w:t xml:space="preserve">השבות </w:t>
      </w:r>
      <w:bookmarkStart w:id="3249" w:name="_ETM_Q6_714970"/>
      <w:bookmarkEnd w:id="3249"/>
      <w:r w:rsidRPr="00631DE3">
        <w:rPr>
          <w:rtl/>
        </w:rPr>
        <w:t xml:space="preserve">מיליוני </w:t>
      </w:r>
      <w:bookmarkStart w:id="3250" w:name="_ETM_Q6_715480"/>
      <w:bookmarkEnd w:id="3250"/>
      <w:r w:rsidRPr="00631DE3">
        <w:rPr>
          <w:rtl/>
        </w:rPr>
        <w:t>יהודים</w:t>
      </w:r>
      <w:r>
        <w:rPr>
          <w:rFonts w:hint="cs"/>
          <w:rtl/>
        </w:rPr>
        <w:t>.</w:t>
      </w:r>
      <w:r w:rsidRPr="00631DE3">
        <w:rPr>
          <w:rtl/>
        </w:rPr>
        <w:t xml:space="preserve"> </w:t>
      </w:r>
      <w:bookmarkStart w:id="3251" w:name="_ETM_Q6_716590"/>
      <w:bookmarkEnd w:id="3251"/>
      <w:r w:rsidRPr="00631DE3">
        <w:rPr>
          <w:rtl/>
        </w:rPr>
        <w:t xml:space="preserve">ממשלה </w:t>
      </w:r>
      <w:bookmarkStart w:id="3252" w:name="_ETM_Q6_717250"/>
      <w:bookmarkEnd w:id="3252"/>
      <w:r w:rsidRPr="00631DE3">
        <w:rPr>
          <w:rtl/>
        </w:rPr>
        <w:t xml:space="preserve">שתשלול </w:t>
      </w:r>
      <w:bookmarkStart w:id="3253" w:name="_ETM_Q6_717879"/>
      <w:bookmarkEnd w:id="3253"/>
      <w:r w:rsidRPr="00631DE3">
        <w:rPr>
          <w:rtl/>
        </w:rPr>
        <w:t xml:space="preserve">את </w:t>
      </w:r>
      <w:bookmarkStart w:id="3254" w:name="_ETM_Q6_718059"/>
      <w:bookmarkEnd w:id="3254"/>
      <w:r w:rsidRPr="00631DE3">
        <w:rPr>
          <w:rtl/>
        </w:rPr>
        <w:t xml:space="preserve">ההכרה </w:t>
      </w:r>
      <w:bookmarkStart w:id="3255" w:name="_ETM_Q6_718659"/>
      <w:bookmarkEnd w:id="3255"/>
      <w:r w:rsidRPr="00631DE3">
        <w:rPr>
          <w:rtl/>
        </w:rPr>
        <w:t xml:space="preserve">בגיורים </w:t>
      </w:r>
      <w:bookmarkStart w:id="3256" w:name="_ETM_Q6_719409"/>
      <w:bookmarkEnd w:id="3256"/>
      <w:r w:rsidRPr="00631DE3">
        <w:rPr>
          <w:rtl/>
        </w:rPr>
        <w:t xml:space="preserve">של </w:t>
      </w:r>
      <w:bookmarkStart w:id="3257" w:name="_ETM_Q6_719620"/>
      <w:bookmarkEnd w:id="3257"/>
      <w:r w:rsidRPr="00631DE3">
        <w:rPr>
          <w:rtl/>
        </w:rPr>
        <w:t xml:space="preserve">קהילות </w:t>
      </w:r>
      <w:bookmarkStart w:id="3258" w:name="_ETM_Q6_720129"/>
      <w:bookmarkEnd w:id="3258"/>
      <w:r w:rsidRPr="00631DE3">
        <w:rPr>
          <w:rtl/>
        </w:rPr>
        <w:t xml:space="preserve">מרכזיות </w:t>
      </w:r>
      <w:bookmarkStart w:id="3259" w:name="_ETM_Q6_720909"/>
      <w:bookmarkEnd w:id="3259"/>
      <w:r w:rsidRPr="00631DE3">
        <w:rPr>
          <w:rtl/>
        </w:rPr>
        <w:t xml:space="preserve">בעם </w:t>
      </w:r>
      <w:bookmarkStart w:id="3260" w:name="_ETM_Q6_721269"/>
      <w:bookmarkEnd w:id="3260"/>
      <w:r w:rsidRPr="00631DE3">
        <w:rPr>
          <w:rtl/>
        </w:rPr>
        <w:t>היהודי</w:t>
      </w:r>
      <w:bookmarkStart w:id="3261" w:name="_ETM_Q6_722230"/>
      <w:bookmarkEnd w:id="3261"/>
      <w:r>
        <w:rPr>
          <w:rFonts w:hint="cs"/>
          <w:rtl/>
        </w:rPr>
        <w:t xml:space="preserve"> </w:t>
      </w:r>
      <w:r>
        <w:rPr>
          <w:rFonts w:hint="eastAsia"/>
        </w:rPr>
        <w:t>–</w:t>
      </w:r>
      <w:r>
        <w:rPr>
          <w:rFonts w:hint="cs"/>
          <w:rtl/>
        </w:rPr>
        <w:t xml:space="preserve"> </w:t>
      </w:r>
      <w:r w:rsidRPr="00631DE3">
        <w:rPr>
          <w:rtl/>
        </w:rPr>
        <w:t>אורתודוקסיות</w:t>
      </w:r>
      <w:r>
        <w:rPr>
          <w:rFonts w:hint="cs"/>
          <w:rtl/>
        </w:rPr>
        <w:t>,</w:t>
      </w:r>
      <w:r w:rsidRPr="00631DE3">
        <w:rPr>
          <w:rtl/>
        </w:rPr>
        <w:t xml:space="preserve"> </w:t>
      </w:r>
      <w:bookmarkStart w:id="3262" w:name="_ETM_Q6_723340"/>
      <w:bookmarkEnd w:id="3262"/>
      <w:r w:rsidRPr="00631DE3">
        <w:rPr>
          <w:rtl/>
        </w:rPr>
        <w:t xml:space="preserve">קונסרבטיביות </w:t>
      </w:r>
      <w:bookmarkStart w:id="3263" w:name="_ETM_Q6_724390"/>
      <w:bookmarkEnd w:id="3263"/>
      <w:r w:rsidRPr="00631DE3">
        <w:rPr>
          <w:rtl/>
        </w:rPr>
        <w:t>ורפורמיות</w:t>
      </w:r>
      <w:r>
        <w:rPr>
          <w:rFonts w:hint="cs"/>
          <w:rtl/>
        </w:rPr>
        <w:t xml:space="preserve"> </w:t>
      </w:r>
      <w:r>
        <w:rPr>
          <w:rFonts w:hint="eastAsia"/>
        </w:rPr>
        <w:t>–</w:t>
      </w:r>
      <w:r w:rsidRPr="00631DE3">
        <w:rPr>
          <w:rtl/>
        </w:rPr>
        <w:t xml:space="preserve"> </w:t>
      </w:r>
      <w:bookmarkStart w:id="3264" w:name="_ETM_Q6_725650"/>
      <w:bookmarkEnd w:id="3264"/>
      <w:r w:rsidRPr="00631DE3">
        <w:rPr>
          <w:rtl/>
        </w:rPr>
        <w:t xml:space="preserve">שדגל </w:t>
      </w:r>
      <w:bookmarkStart w:id="3265" w:name="_ETM_Q6_726220"/>
      <w:bookmarkEnd w:id="3265"/>
      <w:r w:rsidRPr="00631DE3">
        <w:rPr>
          <w:rtl/>
        </w:rPr>
        <w:t xml:space="preserve">ישראל </w:t>
      </w:r>
      <w:bookmarkStart w:id="3266" w:name="_ETM_Q6_726670"/>
      <w:bookmarkEnd w:id="3266"/>
      <w:r w:rsidRPr="00631DE3">
        <w:rPr>
          <w:rtl/>
        </w:rPr>
        <w:t xml:space="preserve">ניצב </w:t>
      </w:r>
      <w:bookmarkStart w:id="3267" w:name="_ETM_Q6_727179"/>
      <w:bookmarkEnd w:id="3267"/>
      <w:r w:rsidRPr="00631DE3">
        <w:rPr>
          <w:rtl/>
        </w:rPr>
        <w:t xml:space="preserve">על </w:t>
      </w:r>
      <w:bookmarkStart w:id="3268" w:name="_ETM_Q6_727269"/>
      <w:bookmarkEnd w:id="3268"/>
      <w:r w:rsidRPr="00631DE3">
        <w:rPr>
          <w:rtl/>
        </w:rPr>
        <w:t xml:space="preserve">בימות </w:t>
      </w:r>
      <w:bookmarkStart w:id="3269" w:name="_ETM_Q6_727629"/>
      <w:bookmarkEnd w:id="3269"/>
      <w:r w:rsidRPr="00631DE3">
        <w:rPr>
          <w:rtl/>
        </w:rPr>
        <w:t xml:space="preserve">בתי </w:t>
      </w:r>
      <w:bookmarkStart w:id="3270" w:name="_ETM_Q6_727959"/>
      <w:bookmarkEnd w:id="3270"/>
      <w:r w:rsidRPr="00631DE3">
        <w:rPr>
          <w:rtl/>
        </w:rPr>
        <w:t xml:space="preserve">הכנסת </w:t>
      </w:r>
      <w:bookmarkStart w:id="3271" w:name="_ETM_Q6_728530"/>
      <w:bookmarkEnd w:id="3271"/>
      <w:r w:rsidRPr="00631DE3">
        <w:rPr>
          <w:rtl/>
        </w:rPr>
        <w:t>שלהן</w:t>
      </w:r>
      <w:r>
        <w:rPr>
          <w:rFonts w:hint="cs"/>
          <w:rtl/>
        </w:rPr>
        <w:t>;</w:t>
      </w:r>
      <w:r w:rsidRPr="00631DE3">
        <w:rPr>
          <w:rtl/>
        </w:rPr>
        <w:t xml:space="preserve"> </w:t>
      </w:r>
      <w:bookmarkStart w:id="3272" w:name="_ETM_Q6_729420"/>
      <w:bookmarkEnd w:id="3272"/>
      <w:r w:rsidRPr="00631DE3">
        <w:rPr>
          <w:rtl/>
        </w:rPr>
        <w:t xml:space="preserve">ממשלה </w:t>
      </w:r>
      <w:bookmarkStart w:id="3273" w:name="_ETM_Q6_730409"/>
      <w:bookmarkEnd w:id="3273"/>
      <w:r w:rsidRPr="00631DE3">
        <w:rPr>
          <w:rtl/>
        </w:rPr>
        <w:t xml:space="preserve">שתקשה </w:t>
      </w:r>
      <w:bookmarkStart w:id="3274" w:name="_ETM_Q6_731099"/>
      <w:bookmarkEnd w:id="3274"/>
      <w:r w:rsidRPr="00631DE3">
        <w:rPr>
          <w:rtl/>
        </w:rPr>
        <w:t xml:space="preserve">במכוון </w:t>
      </w:r>
      <w:bookmarkStart w:id="3275" w:name="_ETM_Q6_732239"/>
      <w:bookmarkEnd w:id="3275"/>
      <w:r w:rsidRPr="00631DE3">
        <w:rPr>
          <w:rtl/>
        </w:rPr>
        <w:t xml:space="preserve">על </w:t>
      </w:r>
      <w:bookmarkStart w:id="3276" w:name="_ETM_Q6_732420"/>
      <w:bookmarkEnd w:id="3276"/>
      <w:r w:rsidRPr="00631DE3">
        <w:rPr>
          <w:rtl/>
        </w:rPr>
        <w:t xml:space="preserve">זכאי </w:t>
      </w:r>
      <w:bookmarkStart w:id="3277" w:name="_ETM_Q6_732840"/>
      <w:bookmarkEnd w:id="3277"/>
      <w:r w:rsidRPr="00631DE3">
        <w:rPr>
          <w:rtl/>
        </w:rPr>
        <w:t xml:space="preserve">חוק </w:t>
      </w:r>
      <w:bookmarkStart w:id="3278" w:name="_ETM_Q6_733170"/>
      <w:bookmarkEnd w:id="3278"/>
      <w:r w:rsidRPr="00631DE3">
        <w:rPr>
          <w:rtl/>
        </w:rPr>
        <w:t xml:space="preserve">השבות </w:t>
      </w:r>
      <w:bookmarkStart w:id="3279" w:name="_ETM_Q6_733679"/>
      <w:bookmarkEnd w:id="3279"/>
      <w:r w:rsidRPr="00631DE3">
        <w:rPr>
          <w:rtl/>
        </w:rPr>
        <w:t xml:space="preserve">לממש </w:t>
      </w:r>
      <w:bookmarkStart w:id="3280" w:name="_ETM_Q6_734280"/>
      <w:bookmarkEnd w:id="3280"/>
      <w:r w:rsidRPr="00631DE3">
        <w:rPr>
          <w:rtl/>
        </w:rPr>
        <w:t xml:space="preserve">את </w:t>
      </w:r>
      <w:bookmarkStart w:id="3281" w:name="_ETM_Q6_734370"/>
      <w:bookmarkEnd w:id="3281"/>
      <w:r w:rsidRPr="00631DE3">
        <w:rPr>
          <w:rtl/>
        </w:rPr>
        <w:t xml:space="preserve">זכאותם </w:t>
      </w:r>
      <w:bookmarkStart w:id="3282" w:name="_ETM_Q6_735239"/>
      <w:bookmarkEnd w:id="3282"/>
      <w:r w:rsidRPr="00631DE3">
        <w:rPr>
          <w:rtl/>
        </w:rPr>
        <w:t>לעלי</w:t>
      </w:r>
      <w:r>
        <w:rPr>
          <w:rFonts w:hint="cs"/>
          <w:rtl/>
        </w:rPr>
        <w:t>י</w:t>
      </w:r>
      <w:r w:rsidRPr="00631DE3">
        <w:rPr>
          <w:rtl/>
        </w:rPr>
        <w:t>ה</w:t>
      </w:r>
      <w:r>
        <w:rPr>
          <w:rFonts w:hint="cs"/>
          <w:rtl/>
        </w:rPr>
        <w:t>;</w:t>
      </w:r>
      <w:r w:rsidR="0099302C">
        <w:rPr>
          <w:rFonts w:hint="cs"/>
          <w:rtl/>
        </w:rPr>
        <w:t xml:space="preserve"> </w:t>
      </w:r>
      <w:bookmarkStart w:id="3283" w:name="_ETM_Q6_735597"/>
      <w:bookmarkStart w:id="3284" w:name="_ETM_Q6_735662"/>
      <w:bookmarkStart w:id="3285" w:name="TOR_Q7"/>
      <w:bookmarkStart w:id="3286" w:name="_ETM_Q7_180000"/>
      <w:bookmarkEnd w:id="3283"/>
      <w:bookmarkEnd w:id="3284"/>
      <w:bookmarkEnd w:id="3285"/>
      <w:bookmarkEnd w:id="3286"/>
      <w:r w:rsidR="004F3E08">
        <w:rPr>
          <w:rFonts w:hint="cs"/>
          <w:rtl/>
          <w:lang w:eastAsia="he-IL"/>
        </w:rPr>
        <w:t xml:space="preserve">ממשלה שרוממות הציונות תהיה בגרונה, אבל ידיה תבקשנה להצר את שערי הבית ולהגיף את חלונותיו; ממשלה שתתהדר בחוק הלאום, הקובע שמדינת ישראל תהיה פתוחה לעלייה יהודית ולקיבוץ גלויות – אך בפועל תבקש לצמצם, לסנן, להקשות </w:t>
      </w:r>
      <w:bookmarkStart w:id="3287" w:name="_ETM_Q7_159822"/>
      <w:bookmarkEnd w:id="3287"/>
      <w:r w:rsidR="004F3E08">
        <w:rPr>
          <w:rFonts w:hint="cs"/>
          <w:rtl/>
          <w:lang w:eastAsia="he-IL"/>
        </w:rPr>
        <w:t xml:space="preserve">ולהדיר; ממשלה שעתידה לחתור תחת יסודות המפעל הציוני. מה הפלא, אדוני היושב-ראש, שהממשלה הזו עתידה </w:t>
      </w:r>
      <w:bookmarkStart w:id="3288" w:name="_ETM_Q7_169294"/>
      <w:bookmarkEnd w:id="3288"/>
      <w:r w:rsidR="004F3E08">
        <w:rPr>
          <w:rFonts w:hint="cs"/>
          <w:rtl/>
          <w:lang w:eastAsia="he-IL"/>
        </w:rPr>
        <w:t xml:space="preserve">להיות מורכבת מסיעות שסירבו בכל תוקף בשבתן באופוזיציה </w:t>
      </w:r>
      <w:bookmarkStart w:id="3289" w:name="_ETM_Q7_175681"/>
      <w:bookmarkEnd w:id="3289"/>
      <w:r w:rsidR="004F3E08">
        <w:rPr>
          <w:rFonts w:hint="cs"/>
          <w:rtl/>
          <w:lang w:eastAsia="he-IL"/>
        </w:rPr>
        <w:t xml:space="preserve">להקים את ועדת העלייה והקליטה של הכנסת </w:t>
      </w:r>
      <w:r w:rsidR="004F3E08">
        <w:rPr>
          <w:rFonts w:hint="eastAsia"/>
          <w:rtl/>
          <w:lang w:eastAsia="he-IL"/>
        </w:rPr>
        <w:t>–</w:t>
      </w:r>
      <w:r w:rsidR="004F3E08">
        <w:rPr>
          <w:rFonts w:hint="cs"/>
          <w:rtl/>
          <w:lang w:eastAsia="he-IL"/>
        </w:rPr>
        <w:t xml:space="preserve"> ועדה בראשותן </w:t>
      </w:r>
      <w:r w:rsidR="004F3E08">
        <w:rPr>
          <w:rFonts w:hint="eastAsia"/>
          <w:rtl/>
          <w:lang w:eastAsia="he-IL"/>
        </w:rPr>
        <w:t>–</w:t>
      </w:r>
      <w:r w:rsidR="004F3E08">
        <w:rPr>
          <w:rFonts w:hint="cs"/>
          <w:rtl/>
          <w:lang w:eastAsia="he-IL"/>
        </w:rPr>
        <w:t xml:space="preserve"> גם </w:t>
      </w:r>
      <w:bookmarkStart w:id="3290" w:name="_ETM_Q7_181761"/>
      <w:bookmarkEnd w:id="3290"/>
      <w:r w:rsidR="004F3E08">
        <w:rPr>
          <w:rFonts w:hint="cs"/>
          <w:rtl/>
          <w:lang w:eastAsia="he-IL"/>
        </w:rPr>
        <w:t xml:space="preserve">כאשר המשבר הגדול באוקראינה הביא לשערינו עשרות אלפי עולים? איזו עדות טובה יותר יש לכך </w:t>
      </w:r>
      <w:bookmarkStart w:id="3291" w:name="_ETM_Q7_166112"/>
      <w:bookmarkStart w:id="3292" w:name="_ETM_Q7_166247"/>
      <w:bookmarkStart w:id="3293" w:name="_ETM_Q7_166424"/>
      <w:bookmarkStart w:id="3294" w:name="_ETM_Q7_166485"/>
      <w:bookmarkStart w:id="3295" w:name="_ETM_Q7_180210"/>
      <w:bookmarkStart w:id="3296" w:name="_ETM_Q7_180659"/>
      <w:bookmarkStart w:id="3297" w:name="_ETM_Q7_181139"/>
      <w:bookmarkStart w:id="3298" w:name="_ETM_Q7_181560"/>
      <w:bookmarkStart w:id="3299" w:name="_ETM_Q7_182310"/>
      <w:bookmarkStart w:id="3300" w:name="_ETM_Q7_182610"/>
      <w:bookmarkStart w:id="3301" w:name="_ETM_Q7_183270"/>
      <w:bookmarkStart w:id="3302" w:name="_ETM_Q7_183750"/>
      <w:bookmarkStart w:id="3303" w:name="_ETM_Q7_184080"/>
      <w:bookmarkStart w:id="3304" w:name="_ETM_Q7_184950"/>
      <w:bookmarkStart w:id="3305" w:name="_ETM_Q7_185370"/>
      <w:bookmarkStart w:id="3306" w:name="_ETM_Q7_185790"/>
      <w:bookmarkStart w:id="3307" w:name="_ETM_Q7_186240"/>
      <w:bookmarkStart w:id="3308" w:name="_ETM_Q7_186720"/>
      <w:bookmarkStart w:id="3309" w:name="_ETM_Q7_187020"/>
      <w:bookmarkStart w:id="3310" w:name="_ETM_Q7_187470"/>
      <w:bookmarkStart w:id="3311" w:name="_ETM_Q7_18777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r w:rsidR="004F3E08">
        <w:rPr>
          <w:rFonts w:hint="cs"/>
          <w:rtl/>
        </w:rPr>
        <w:t>שב</w:t>
      </w:r>
      <w:r w:rsidR="004F3E08">
        <w:rPr>
          <w:rtl/>
        </w:rPr>
        <w:t xml:space="preserve">עבור </w:t>
      </w:r>
      <w:bookmarkStart w:id="3312" w:name="_ETM_Q7_188070"/>
      <w:bookmarkEnd w:id="3312"/>
      <w:r w:rsidR="004F3E08">
        <w:rPr>
          <w:rtl/>
        </w:rPr>
        <w:t xml:space="preserve">סיעות </w:t>
      </w:r>
      <w:bookmarkStart w:id="3313" w:name="_ETM_Q7_188670"/>
      <w:bookmarkEnd w:id="3313"/>
      <w:r w:rsidR="004F3E08">
        <w:rPr>
          <w:rtl/>
        </w:rPr>
        <w:t xml:space="preserve">אלו </w:t>
      </w:r>
      <w:bookmarkStart w:id="3314" w:name="_ETM_Q7_189000"/>
      <w:bookmarkEnd w:id="3314"/>
      <w:r w:rsidR="004F3E08">
        <w:rPr>
          <w:rtl/>
        </w:rPr>
        <w:t xml:space="preserve">וראשיהן </w:t>
      </w:r>
      <w:bookmarkStart w:id="3315" w:name="_ETM_Q7_190080"/>
      <w:bookmarkEnd w:id="3315"/>
      <w:r w:rsidR="004F3E08">
        <w:rPr>
          <w:rtl/>
        </w:rPr>
        <w:t xml:space="preserve">הוויכוח </w:t>
      </w:r>
      <w:bookmarkStart w:id="3316" w:name="_ETM_Q7_190800"/>
      <w:bookmarkEnd w:id="3316"/>
      <w:r w:rsidR="004F3E08">
        <w:rPr>
          <w:rtl/>
        </w:rPr>
        <w:t xml:space="preserve">הפוליטי </w:t>
      </w:r>
      <w:bookmarkStart w:id="3317" w:name="_ETM_Q7_191400"/>
      <w:bookmarkEnd w:id="3317"/>
      <w:r w:rsidR="004F3E08">
        <w:rPr>
          <w:rFonts w:hint="cs"/>
          <w:rtl/>
        </w:rPr>
        <w:t>ה</w:t>
      </w:r>
      <w:r w:rsidR="004F3E08">
        <w:rPr>
          <w:rtl/>
        </w:rPr>
        <w:t xml:space="preserve">צר </w:t>
      </w:r>
      <w:bookmarkStart w:id="3318" w:name="_ETM_Q7_192240"/>
      <w:bookmarkEnd w:id="3318"/>
      <w:r w:rsidR="004F3E08">
        <w:rPr>
          <w:rtl/>
        </w:rPr>
        <w:t xml:space="preserve">היה </w:t>
      </w:r>
      <w:bookmarkStart w:id="3319" w:name="_ETM_Q7_192480"/>
      <w:bookmarkEnd w:id="3319"/>
      <w:r w:rsidR="004F3E08">
        <w:rPr>
          <w:rtl/>
        </w:rPr>
        <w:t xml:space="preserve">חשוב </w:t>
      </w:r>
      <w:bookmarkStart w:id="3320" w:name="_ETM_Q7_192990"/>
      <w:bookmarkEnd w:id="3320"/>
      <w:r w:rsidR="004F3E08">
        <w:rPr>
          <w:rtl/>
        </w:rPr>
        <w:t xml:space="preserve">יותר </w:t>
      </w:r>
      <w:bookmarkStart w:id="3321" w:name="_ETM_Q7_193320"/>
      <w:bookmarkEnd w:id="3321"/>
      <w:r w:rsidR="004F3E08">
        <w:rPr>
          <w:rtl/>
        </w:rPr>
        <w:t xml:space="preserve">מהמשימה </w:t>
      </w:r>
      <w:bookmarkStart w:id="3322" w:name="_ETM_Q7_194040"/>
      <w:bookmarkEnd w:id="3322"/>
      <w:r w:rsidR="004F3E08">
        <w:rPr>
          <w:rtl/>
        </w:rPr>
        <w:t xml:space="preserve">הלאומית </w:t>
      </w:r>
      <w:bookmarkStart w:id="3323" w:name="_ETM_Q7_194460"/>
      <w:bookmarkEnd w:id="3323"/>
      <w:r w:rsidR="004F3E08">
        <w:rPr>
          <w:rtl/>
        </w:rPr>
        <w:t xml:space="preserve">של </w:t>
      </w:r>
      <w:bookmarkStart w:id="3324" w:name="_ETM_Q7_194610"/>
      <w:bookmarkEnd w:id="3324"/>
      <w:r w:rsidR="004F3E08">
        <w:rPr>
          <w:rtl/>
        </w:rPr>
        <w:t xml:space="preserve">קליטת </w:t>
      </w:r>
      <w:bookmarkStart w:id="3325" w:name="_ETM_Q7_195120"/>
      <w:bookmarkEnd w:id="3325"/>
      <w:r w:rsidR="004F3E08">
        <w:rPr>
          <w:rtl/>
        </w:rPr>
        <w:t>העלי</w:t>
      </w:r>
      <w:r w:rsidR="004F3E08">
        <w:rPr>
          <w:rFonts w:hint="cs"/>
          <w:rtl/>
        </w:rPr>
        <w:t xml:space="preserve">יה? </w:t>
      </w:r>
      <w:bookmarkStart w:id="3326" w:name="_ETM_Q7_196329"/>
      <w:bookmarkEnd w:id="3326"/>
    </w:p>
    <w:p w:rsidR="004F3E08" w:rsidRDefault="004F3E08" w:rsidP="00CC2997">
      <w:pPr>
        <w:rPr>
          <w:rtl/>
        </w:rPr>
      </w:pPr>
    </w:p>
    <w:p w:rsidR="004F3E08" w:rsidRDefault="004F3E08" w:rsidP="00875480">
      <w:pPr>
        <w:rPr>
          <w:rtl/>
        </w:rPr>
      </w:pPr>
      <w:r>
        <w:rPr>
          <w:rtl/>
        </w:rPr>
        <w:t xml:space="preserve">כוונותיה </w:t>
      </w:r>
      <w:bookmarkStart w:id="3327" w:name="_ETM_Q7_197019"/>
      <w:bookmarkEnd w:id="3327"/>
      <w:r>
        <w:rPr>
          <w:rtl/>
        </w:rPr>
        <w:t xml:space="preserve">של </w:t>
      </w:r>
      <w:bookmarkStart w:id="3328" w:name="_ETM_Q7_197230"/>
      <w:bookmarkEnd w:id="3328"/>
      <w:r>
        <w:rPr>
          <w:rtl/>
        </w:rPr>
        <w:t xml:space="preserve">הממשלה </w:t>
      </w:r>
      <w:bookmarkStart w:id="3329" w:name="_ETM_Q7_197769"/>
      <w:bookmarkEnd w:id="3329"/>
      <w:r>
        <w:rPr>
          <w:rtl/>
        </w:rPr>
        <w:t xml:space="preserve">החדשה </w:t>
      </w:r>
      <w:bookmarkStart w:id="3330" w:name="_ETM_Q7_198430"/>
      <w:bookmarkEnd w:id="3330"/>
      <w:r>
        <w:rPr>
          <w:rtl/>
        </w:rPr>
        <w:t xml:space="preserve">בתחום </w:t>
      </w:r>
      <w:bookmarkStart w:id="3331" w:name="_ETM_Q7_198849"/>
      <w:bookmarkEnd w:id="3331"/>
      <w:r>
        <w:rPr>
          <w:rtl/>
        </w:rPr>
        <w:t>העל</w:t>
      </w:r>
      <w:r>
        <w:rPr>
          <w:rFonts w:hint="cs"/>
          <w:rtl/>
        </w:rPr>
        <w:t>י</w:t>
      </w:r>
      <w:r>
        <w:rPr>
          <w:rtl/>
        </w:rPr>
        <w:t xml:space="preserve">יה </w:t>
      </w:r>
      <w:bookmarkStart w:id="3332" w:name="_ETM_Q7_199300"/>
      <w:bookmarkEnd w:id="3332"/>
      <w:r>
        <w:rPr>
          <w:rFonts w:hint="cs"/>
          <w:rtl/>
        </w:rPr>
        <w:t>ו</w:t>
      </w:r>
      <w:r>
        <w:rPr>
          <w:rtl/>
        </w:rPr>
        <w:t xml:space="preserve">זכות </w:t>
      </w:r>
      <w:bookmarkStart w:id="3333" w:name="_ETM_Q7_199660"/>
      <w:bookmarkEnd w:id="3333"/>
      <w:r>
        <w:rPr>
          <w:rFonts w:hint="cs"/>
          <w:rtl/>
        </w:rPr>
        <w:t xml:space="preserve">השבות, </w:t>
      </w:r>
      <w:bookmarkStart w:id="3334" w:name="_ETM_Q7_200380"/>
      <w:bookmarkEnd w:id="3334"/>
      <w:r>
        <w:rPr>
          <w:rtl/>
        </w:rPr>
        <w:t xml:space="preserve">לא </w:t>
      </w:r>
      <w:bookmarkStart w:id="3335" w:name="_ETM_Q7_200619"/>
      <w:bookmarkEnd w:id="3335"/>
      <w:r>
        <w:rPr>
          <w:rtl/>
        </w:rPr>
        <w:t xml:space="preserve">מרחפות </w:t>
      </w:r>
      <w:bookmarkStart w:id="3336" w:name="_ETM_Q7_201189"/>
      <w:bookmarkEnd w:id="3336"/>
      <w:r>
        <w:rPr>
          <w:rtl/>
        </w:rPr>
        <w:t xml:space="preserve">בחלל </w:t>
      </w:r>
      <w:bookmarkStart w:id="3337" w:name="_ETM_Q7_201699"/>
      <w:bookmarkEnd w:id="3337"/>
      <w:r>
        <w:rPr>
          <w:rtl/>
        </w:rPr>
        <w:t>ריק</w:t>
      </w:r>
      <w:r>
        <w:rPr>
          <w:rFonts w:hint="cs"/>
          <w:rtl/>
        </w:rPr>
        <w:t>; הן</w:t>
      </w:r>
      <w:bookmarkStart w:id="3338" w:name="_ETM_Q7_202499"/>
      <w:bookmarkEnd w:id="3338"/>
      <w:r>
        <w:rPr>
          <w:rtl/>
        </w:rPr>
        <w:t xml:space="preserve"> </w:t>
      </w:r>
      <w:bookmarkStart w:id="3339" w:name="_ETM_Q7_202679"/>
      <w:bookmarkEnd w:id="3339"/>
      <w:r>
        <w:rPr>
          <w:rtl/>
        </w:rPr>
        <w:t xml:space="preserve">נטועות </w:t>
      </w:r>
      <w:bookmarkStart w:id="3340" w:name="_ETM_Q7_203220"/>
      <w:bookmarkEnd w:id="3340"/>
      <w:r>
        <w:rPr>
          <w:rtl/>
        </w:rPr>
        <w:t xml:space="preserve">עמוק </w:t>
      </w:r>
      <w:bookmarkStart w:id="3341" w:name="_ETM_Q7_203730"/>
      <w:bookmarkEnd w:id="3341"/>
      <w:r>
        <w:rPr>
          <w:rtl/>
        </w:rPr>
        <w:t xml:space="preserve">בקרקע </w:t>
      </w:r>
      <w:bookmarkStart w:id="3342" w:name="_ETM_Q7_204419"/>
      <w:bookmarkEnd w:id="3342"/>
      <w:r>
        <w:rPr>
          <w:rtl/>
        </w:rPr>
        <w:t>הקש</w:t>
      </w:r>
      <w:r>
        <w:rPr>
          <w:rFonts w:hint="cs"/>
          <w:rtl/>
        </w:rPr>
        <w:t>ה</w:t>
      </w:r>
      <w:r>
        <w:rPr>
          <w:rtl/>
        </w:rPr>
        <w:t xml:space="preserve"> </w:t>
      </w:r>
      <w:bookmarkStart w:id="3343" w:name="_ETM_Q7_205050"/>
      <w:bookmarkEnd w:id="3343"/>
      <w:r>
        <w:rPr>
          <w:rFonts w:hint="cs"/>
          <w:rtl/>
        </w:rPr>
        <w:t xml:space="preserve">והרעילה </w:t>
      </w:r>
      <w:bookmarkStart w:id="3344" w:name="_ETM_Q7_206189"/>
      <w:bookmarkEnd w:id="3344"/>
      <w:r>
        <w:rPr>
          <w:rtl/>
        </w:rPr>
        <w:t xml:space="preserve">של </w:t>
      </w:r>
      <w:bookmarkStart w:id="3345" w:name="_ETM_Q7_206429"/>
      <w:bookmarkEnd w:id="3345"/>
      <w:r>
        <w:rPr>
          <w:rtl/>
        </w:rPr>
        <w:t xml:space="preserve">תפיסת </w:t>
      </w:r>
      <w:bookmarkStart w:id="3346" w:name="_ETM_Q7_207060"/>
      <w:bookmarkEnd w:id="3346"/>
      <w:r>
        <w:rPr>
          <w:rtl/>
        </w:rPr>
        <w:t xml:space="preserve">עולם </w:t>
      </w:r>
      <w:bookmarkStart w:id="3347" w:name="_ETM_Q7_207449"/>
      <w:bookmarkEnd w:id="3347"/>
      <w:r>
        <w:rPr>
          <w:rtl/>
        </w:rPr>
        <w:t xml:space="preserve">לאומנית </w:t>
      </w:r>
      <w:bookmarkStart w:id="3348" w:name="_ETM_Q7_208540"/>
      <w:bookmarkEnd w:id="3348"/>
      <w:r>
        <w:rPr>
          <w:rtl/>
        </w:rPr>
        <w:t xml:space="preserve">ופרשנות </w:t>
      </w:r>
      <w:bookmarkStart w:id="3349" w:name="_ETM_Q7_209380"/>
      <w:bookmarkEnd w:id="3349"/>
      <w:r>
        <w:rPr>
          <w:rtl/>
        </w:rPr>
        <w:t xml:space="preserve">קיצונית </w:t>
      </w:r>
      <w:bookmarkStart w:id="3350" w:name="_ETM_Q7_209950"/>
      <w:bookmarkEnd w:id="3350"/>
      <w:r>
        <w:rPr>
          <w:rtl/>
        </w:rPr>
        <w:t xml:space="preserve">של </w:t>
      </w:r>
      <w:bookmarkStart w:id="3351" w:name="_ETM_Q7_210100"/>
      <w:bookmarkEnd w:id="3351"/>
      <w:r>
        <w:rPr>
          <w:rtl/>
        </w:rPr>
        <w:t xml:space="preserve">המסורת </w:t>
      </w:r>
      <w:bookmarkStart w:id="3352" w:name="_ETM_Q7_210640"/>
      <w:bookmarkEnd w:id="3352"/>
      <w:r>
        <w:rPr>
          <w:rtl/>
        </w:rPr>
        <w:t xml:space="preserve">היהודית </w:t>
      </w:r>
      <w:bookmarkStart w:id="3353" w:name="_ETM_Q7_211150"/>
      <w:bookmarkEnd w:id="3353"/>
      <w:r>
        <w:rPr>
          <w:rFonts w:hint="cs"/>
          <w:rtl/>
        </w:rPr>
        <w:t>וה</w:t>
      </w:r>
      <w:r>
        <w:rPr>
          <w:rtl/>
        </w:rPr>
        <w:t xml:space="preserve">זהות </w:t>
      </w:r>
      <w:bookmarkStart w:id="3354" w:name="_ETM_Q7_211690"/>
      <w:bookmarkEnd w:id="3354"/>
      <w:r>
        <w:rPr>
          <w:rtl/>
        </w:rPr>
        <w:t xml:space="preserve">היהודית </w:t>
      </w:r>
      <w:bookmarkStart w:id="3355" w:name="_ETM_Q7_212170"/>
      <w:bookmarkEnd w:id="3355"/>
      <w:r>
        <w:rPr>
          <w:rtl/>
        </w:rPr>
        <w:t>בדורותינו</w:t>
      </w:r>
      <w:r>
        <w:rPr>
          <w:rFonts w:hint="cs"/>
          <w:rtl/>
        </w:rPr>
        <w:t>.</w:t>
      </w:r>
      <w:r>
        <w:rPr>
          <w:rtl/>
        </w:rPr>
        <w:t xml:space="preserve"> </w:t>
      </w:r>
      <w:bookmarkStart w:id="3356" w:name="_ETM_Q7_213460"/>
      <w:bookmarkEnd w:id="3356"/>
      <w:r>
        <w:rPr>
          <w:rtl/>
        </w:rPr>
        <w:t xml:space="preserve">תחת </w:t>
      </w:r>
      <w:bookmarkStart w:id="3357" w:name="_ETM_Q7_213940"/>
      <w:bookmarkEnd w:id="3357"/>
      <w:r>
        <w:rPr>
          <w:rtl/>
        </w:rPr>
        <w:t xml:space="preserve">ההבנה </w:t>
      </w:r>
      <w:bookmarkStart w:id="3358" w:name="_ETM_Q7_214630"/>
      <w:bookmarkEnd w:id="3358"/>
      <w:r>
        <w:rPr>
          <w:rtl/>
        </w:rPr>
        <w:t xml:space="preserve">הציונית </w:t>
      </w:r>
      <w:bookmarkStart w:id="3359" w:name="_ETM_Q7_215320"/>
      <w:bookmarkEnd w:id="3359"/>
      <w:r>
        <w:rPr>
          <w:rtl/>
        </w:rPr>
        <w:t>הבסיסית</w:t>
      </w:r>
      <w:r>
        <w:rPr>
          <w:rFonts w:hint="cs"/>
          <w:rtl/>
        </w:rPr>
        <w:t>,</w:t>
      </w:r>
      <w:r>
        <w:rPr>
          <w:rtl/>
        </w:rPr>
        <w:t xml:space="preserve"> </w:t>
      </w:r>
      <w:bookmarkStart w:id="3360" w:name="_ETM_Q7_216370"/>
      <w:bookmarkEnd w:id="3360"/>
      <w:r>
        <w:rPr>
          <w:rtl/>
        </w:rPr>
        <w:t xml:space="preserve">שכל </w:t>
      </w:r>
      <w:bookmarkStart w:id="3361" w:name="_ETM_Q7_216940"/>
      <w:bookmarkEnd w:id="3361"/>
      <w:r>
        <w:rPr>
          <w:rtl/>
        </w:rPr>
        <w:t xml:space="preserve">משפחה </w:t>
      </w:r>
      <w:bookmarkStart w:id="3362" w:name="_ETM_Q7_217540"/>
      <w:bookmarkEnd w:id="3362"/>
      <w:r>
        <w:rPr>
          <w:rtl/>
        </w:rPr>
        <w:t xml:space="preserve">שיש </w:t>
      </w:r>
      <w:bookmarkStart w:id="3363" w:name="_ETM_Q7_218020"/>
      <w:bookmarkEnd w:id="3363"/>
      <w:r>
        <w:rPr>
          <w:rtl/>
        </w:rPr>
        <w:t xml:space="preserve">בה </w:t>
      </w:r>
      <w:bookmarkStart w:id="3364" w:name="_ETM_Q7_218200"/>
      <w:bookmarkEnd w:id="3364"/>
      <w:r>
        <w:rPr>
          <w:rtl/>
        </w:rPr>
        <w:t xml:space="preserve">צאצאים </w:t>
      </w:r>
      <w:bookmarkStart w:id="3365" w:name="_ETM_Q7_218950"/>
      <w:bookmarkEnd w:id="3365"/>
      <w:r>
        <w:rPr>
          <w:rtl/>
        </w:rPr>
        <w:t xml:space="preserve">של </w:t>
      </w:r>
      <w:bookmarkStart w:id="3366" w:name="_ETM_Q7_219190"/>
      <w:bookmarkEnd w:id="3366"/>
      <w:r>
        <w:rPr>
          <w:rtl/>
        </w:rPr>
        <w:t>סב</w:t>
      </w:r>
      <w:r>
        <w:rPr>
          <w:rFonts w:hint="cs"/>
          <w:rtl/>
        </w:rPr>
        <w:t xml:space="preserve"> </w:t>
      </w:r>
      <w:bookmarkStart w:id="3367" w:name="_ETM_Q7_218337"/>
      <w:bookmarkEnd w:id="3367"/>
      <w:r>
        <w:rPr>
          <w:rFonts w:hint="cs"/>
          <w:rtl/>
        </w:rPr>
        <w:t>או</w:t>
      </w:r>
      <w:bookmarkStart w:id="3368" w:name="_ETM_Q7_219520"/>
      <w:bookmarkEnd w:id="3368"/>
      <w:r>
        <w:rPr>
          <w:rFonts w:hint="cs"/>
          <w:rtl/>
        </w:rPr>
        <w:t xml:space="preserve"> </w:t>
      </w:r>
      <w:r>
        <w:rPr>
          <w:rtl/>
        </w:rPr>
        <w:t xml:space="preserve">סבתא </w:t>
      </w:r>
      <w:bookmarkStart w:id="3369" w:name="_ETM_Q7_219970"/>
      <w:bookmarkEnd w:id="3369"/>
      <w:r>
        <w:rPr>
          <w:rtl/>
        </w:rPr>
        <w:t>יהודים</w:t>
      </w:r>
      <w:r>
        <w:rPr>
          <w:rFonts w:hint="cs"/>
          <w:rtl/>
        </w:rPr>
        <w:t>,</w:t>
      </w:r>
      <w:r>
        <w:rPr>
          <w:rtl/>
        </w:rPr>
        <w:t xml:space="preserve"> </w:t>
      </w:r>
      <w:bookmarkStart w:id="3370" w:name="_ETM_Q7_220840"/>
      <w:bookmarkEnd w:id="3370"/>
      <w:r>
        <w:rPr>
          <w:rtl/>
        </w:rPr>
        <w:t xml:space="preserve">טוב </w:t>
      </w:r>
      <w:bookmarkStart w:id="3371" w:name="_ETM_Q7_221170"/>
      <w:bookmarkEnd w:id="3371"/>
      <w:r>
        <w:rPr>
          <w:rtl/>
        </w:rPr>
        <w:t xml:space="preserve">שתגיע </w:t>
      </w:r>
      <w:bookmarkStart w:id="3372" w:name="_ETM_Q7_221739"/>
      <w:bookmarkEnd w:id="3372"/>
      <w:r>
        <w:rPr>
          <w:rtl/>
        </w:rPr>
        <w:t xml:space="preserve">למדינת </w:t>
      </w:r>
      <w:bookmarkStart w:id="3373" w:name="_ETM_Q7_222400"/>
      <w:bookmarkEnd w:id="3373"/>
      <w:r>
        <w:rPr>
          <w:rtl/>
        </w:rPr>
        <w:t xml:space="preserve">העם </w:t>
      </w:r>
      <w:bookmarkStart w:id="3374" w:name="_ETM_Q7_222640"/>
      <w:bookmarkEnd w:id="3374"/>
      <w:r>
        <w:rPr>
          <w:rtl/>
        </w:rPr>
        <w:t xml:space="preserve">היהודי </w:t>
      </w:r>
      <w:bookmarkStart w:id="3375" w:name="_ETM_Q7_223150"/>
      <w:bookmarkEnd w:id="3375"/>
      <w:r>
        <w:rPr>
          <w:rtl/>
        </w:rPr>
        <w:t xml:space="preserve">כדי </w:t>
      </w:r>
      <w:bookmarkStart w:id="3376" w:name="_ETM_Q7_223450"/>
      <w:bookmarkEnd w:id="3376"/>
      <w:r>
        <w:rPr>
          <w:rtl/>
        </w:rPr>
        <w:t xml:space="preserve">שתוכל </w:t>
      </w:r>
      <w:bookmarkStart w:id="3377" w:name="_ETM_Q7_224170"/>
      <w:bookmarkEnd w:id="3377"/>
      <w:r>
        <w:rPr>
          <w:rtl/>
        </w:rPr>
        <w:t xml:space="preserve">לשוב </w:t>
      </w:r>
      <w:bookmarkStart w:id="3378" w:name="_ETM_Q7_224680"/>
      <w:bookmarkEnd w:id="3378"/>
      <w:r>
        <w:rPr>
          <w:rFonts w:hint="cs"/>
          <w:rtl/>
        </w:rPr>
        <w:t>א</w:t>
      </w:r>
      <w:r>
        <w:rPr>
          <w:rtl/>
        </w:rPr>
        <w:t xml:space="preserve">ל </w:t>
      </w:r>
      <w:bookmarkStart w:id="3379" w:name="_ETM_Q7_224800"/>
      <w:bookmarkEnd w:id="3379"/>
      <w:r>
        <w:rPr>
          <w:rtl/>
        </w:rPr>
        <w:t>ח</w:t>
      </w:r>
      <w:r>
        <w:rPr>
          <w:rFonts w:hint="cs"/>
          <w:rtl/>
        </w:rPr>
        <w:t>י</w:t>
      </w:r>
      <w:r>
        <w:rPr>
          <w:rtl/>
        </w:rPr>
        <w:t>ק</w:t>
      </w:r>
      <w:r>
        <w:rPr>
          <w:rFonts w:hint="cs"/>
          <w:rtl/>
        </w:rPr>
        <w:t xml:space="preserve"> </w:t>
      </w:r>
      <w:bookmarkStart w:id="3380" w:name="_ETM_Q7_225400"/>
      <w:bookmarkEnd w:id="3380"/>
      <w:r>
        <w:rPr>
          <w:rFonts w:hint="cs"/>
          <w:rtl/>
        </w:rPr>
        <w:t xml:space="preserve">העם </w:t>
      </w:r>
      <w:r>
        <w:rPr>
          <w:rtl/>
        </w:rPr>
        <w:t>שלנו</w:t>
      </w:r>
      <w:r>
        <w:rPr>
          <w:rFonts w:hint="cs"/>
          <w:rtl/>
        </w:rPr>
        <w:t xml:space="preserve"> –</w:t>
      </w:r>
      <w:r>
        <w:rPr>
          <w:rtl/>
        </w:rPr>
        <w:t xml:space="preserve"> </w:t>
      </w:r>
      <w:bookmarkStart w:id="3381" w:name="_ETM_Q7_226330"/>
      <w:bookmarkEnd w:id="3381"/>
      <w:r>
        <w:rPr>
          <w:rtl/>
        </w:rPr>
        <w:t xml:space="preserve">צומחת </w:t>
      </w:r>
      <w:bookmarkStart w:id="3382" w:name="_ETM_Q7_227050"/>
      <w:bookmarkEnd w:id="3382"/>
      <w:r>
        <w:rPr>
          <w:rtl/>
        </w:rPr>
        <w:t xml:space="preserve">בקרקע </w:t>
      </w:r>
      <w:bookmarkStart w:id="3383" w:name="_ETM_Q7_227860"/>
      <w:bookmarkEnd w:id="3383"/>
      <w:r>
        <w:rPr>
          <w:rtl/>
        </w:rPr>
        <w:t xml:space="preserve">הזו </w:t>
      </w:r>
      <w:bookmarkStart w:id="3384" w:name="_ETM_Q7_228400"/>
      <w:bookmarkEnd w:id="3384"/>
      <w:r>
        <w:rPr>
          <w:rtl/>
        </w:rPr>
        <w:t xml:space="preserve">ההדרה </w:t>
      </w:r>
      <w:bookmarkStart w:id="3385" w:name="_ETM_Q7_229059"/>
      <w:bookmarkEnd w:id="3385"/>
      <w:r>
        <w:rPr>
          <w:rtl/>
        </w:rPr>
        <w:t xml:space="preserve">של </w:t>
      </w:r>
      <w:bookmarkStart w:id="3386" w:name="_ETM_Q7_229270"/>
      <w:bookmarkEnd w:id="3386"/>
      <w:r>
        <w:rPr>
          <w:rtl/>
        </w:rPr>
        <w:t xml:space="preserve">אותם </w:t>
      </w:r>
      <w:bookmarkStart w:id="3387" w:name="_ETM_Q7_229600"/>
      <w:bookmarkEnd w:id="3387"/>
      <w:r>
        <w:rPr>
          <w:rtl/>
        </w:rPr>
        <w:t>צאצא</w:t>
      </w:r>
      <w:r>
        <w:rPr>
          <w:rFonts w:hint="cs"/>
          <w:rtl/>
        </w:rPr>
        <w:t>י</w:t>
      </w:r>
      <w:r>
        <w:rPr>
          <w:rtl/>
        </w:rPr>
        <w:t xml:space="preserve"> </w:t>
      </w:r>
      <w:bookmarkStart w:id="3388" w:name="_ETM_Q7_230080"/>
      <w:bookmarkEnd w:id="3388"/>
      <w:r>
        <w:rPr>
          <w:rtl/>
        </w:rPr>
        <w:t>יהודים</w:t>
      </w:r>
      <w:r>
        <w:rPr>
          <w:rFonts w:hint="cs"/>
          <w:rtl/>
        </w:rPr>
        <w:t xml:space="preserve"> –</w:t>
      </w:r>
      <w:r>
        <w:rPr>
          <w:rtl/>
        </w:rPr>
        <w:t xml:space="preserve"> </w:t>
      </w:r>
      <w:bookmarkStart w:id="3389" w:name="_ETM_Q7_230979"/>
      <w:bookmarkEnd w:id="3389"/>
      <w:r>
        <w:rPr>
          <w:rtl/>
        </w:rPr>
        <w:t>הגדר</w:t>
      </w:r>
      <w:r>
        <w:rPr>
          <w:rFonts w:hint="cs"/>
          <w:rtl/>
        </w:rPr>
        <w:t>תם</w:t>
      </w:r>
      <w:bookmarkStart w:id="3390" w:name="_ETM_Q7_231460"/>
      <w:bookmarkStart w:id="3391" w:name="_ETM_Q7_231729"/>
      <w:bookmarkEnd w:id="3390"/>
      <w:bookmarkEnd w:id="3391"/>
      <w:r>
        <w:rPr>
          <w:rFonts w:hint="cs"/>
          <w:rtl/>
        </w:rPr>
        <w:t xml:space="preserve"> </w:t>
      </w:r>
      <w:r>
        <w:rPr>
          <w:rtl/>
        </w:rPr>
        <w:t xml:space="preserve">כגויים </w:t>
      </w:r>
      <w:bookmarkStart w:id="3392" w:name="_ETM_Q7_232300"/>
      <w:bookmarkEnd w:id="3392"/>
      <w:r>
        <w:rPr>
          <w:rtl/>
        </w:rPr>
        <w:t xml:space="preserve">אופורטוניסטים </w:t>
      </w:r>
      <w:bookmarkStart w:id="3393" w:name="_ETM_Q7_233650"/>
      <w:bookmarkEnd w:id="3393"/>
      <w:r>
        <w:rPr>
          <w:rtl/>
        </w:rPr>
        <w:t xml:space="preserve">וכסכנה </w:t>
      </w:r>
      <w:bookmarkStart w:id="3394" w:name="_ETM_Q7_234520"/>
      <w:bookmarkEnd w:id="3394"/>
      <w:r>
        <w:rPr>
          <w:rtl/>
        </w:rPr>
        <w:t xml:space="preserve">לדמותה </w:t>
      </w:r>
      <w:bookmarkStart w:id="3395" w:name="_ETM_Q7_235120"/>
      <w:bookmarkEnd w:id="3395"/>
      <w:r>
        <w:rPr>
          <w:rtl/>
        </w:rPr>
        <w:t xml:space="preserve">היהודית </w:t>
      </w:r>
      <w:bookmarkStart w:id="3396" w:name="_ETM_Q7_235600"/>
      <w:bookmarkEnd w:id="3396"/>
      <w:r>
        <w:rPr>
          <w:rtl/>
        </w:rPr>
        <w:t xml:space="preserve">של </w:t>
      </w:r>
      <w:bookmarkStart w:id="3397" w:name="_ETM_Q7_235750"/>
      <w:bookmarkEnd w:id="3397"/>
      <w:r>
        <w:rPr>
          <w:rtl/>
        </w:rPr>
        <w:t xml:space="preserve">מדינת </w:t>
      </w:r>
      <w:bookmarkStart w:id="3398" w:name="_ETM_Q7_236260"/>
      <w:bookmarkEnd w:id="3398"/>
      <w:r>
        <w:rPr>
          <w:rtl/>
        </w:rPr>
        <w:t>ישראל</w:t>
      </w:r>
      <w:r>
        <w:rPr>
          <w:rFonts w:hint="cs"/>
          <w:rtl/>
        </w:rPr>
        <w:t>;</w:t>
      </w:r>
      <w:r>
        <w:rPr>
          <w:rtl/>
        </w:rPr>
        <w:t xml:space="preserve"> </w:t>
      </w:r>
      <w:bookmarkStart w:id="3399" w:name="_ETM_Q7_237309"/>
      <w:bookmarkEnd w:id="3399"/>
      <w:r>
        <w:rPr>
          <w:rtl/>
        </w:rPr>
        <w:t xml:space="preserve">תחת </w:t>
      </w:r>
      <w:bookmarkStart w:id="3400" w:name="_ETM_Q7_237730"/>
      <w:bookmarkEnd w:id="3400"/>
      <w:r>
        <w:rPr>
          <w:rtl/>
        </w:rPr>
        <w:t xml:space="preserve">ההבנה </w:t>
      </w:r>
      <w:bookmarkStart w:id="3401" w:name="_ETM_Q7_238300"/>
      <w:bookmarkEnd w:id="3401"/>
      <w:r>
        <w:rPr>
          <w:rtl/>
        </w:rPr>
        <w:t>ש</w:t>
      </w:r>
      <w:bookmarkStart w:id="3402" w:name="_ETM_Q7_238719"/>
      <w:bookmarkEnd w:id="3402"/>
      <w:r>
        <w:rPr>
          <w:rtl/>
        </w:rPr>
        <w:t xml:space="preserve">ארץ </w:t>
      </w:r>
      <w:bookmarkStart w:id="3403" w:name="_ETM_Q7_239109"/>
      <w:bookmarkEnd w:id="3403"/>
      <w:r>
        <w:rPr>
          <w:rtl/>
        </w:rPr>
        <w:t xml:space="preserve">ישראל </w:t>
      </w:r>
      <w:bookmarkStart w:id="3404" w:name="_ETM_Q7_239500"/>
      <w:bookmarkEnd w:id="3404"/>
      <w:r>
        <w:rPr>
          <w:rFonts w:hint="cs"/>
          <w:rtl/>
        </w:rPr>
        <w:t xml:space="preserve">מכשרת </w:t>
      </w:r>
      <w:bookmarkStart w:id="3405" w:name="_ETM_Q7_239765"/>
      <w:bookmarkStart w:id="3406" w:name="_ETM_Q7_240250"/>
      <w:bookmarkEnd w:id="3405"/>
      <w:bookmarkEnd w:id="3406"/>
      <w:r>
        <w:rPr>
          <w:rtl/>
        </w:rPr>
        <w:t xml:space="preserve">את </w:t>
      </w:r>
      <w:bookmarkStart w:id="3407" w:name="_ETM_Q7_240399"/>
      <w:bookmarkEnd w:id="3407"/>
      <w:r>
        <w:rPr>
          <w:rtl/>
        </w:rPr>
        <w:t>הגרים</w:t>
      </w:r>
      <w:r>
        <w:rPr>
          <w:rFonts w:hint="cs"/>
          <w:rtl/>
        </w:rPr>
        <w:t>,</w:t>
      </w:r>
      <w:r>
        <w:rPr>
          <w:rtl/>
        </w:rPr>
        <w:t xml:space="preserve"> </w:t>
      </w:r>
      <w:bookmarkStart w:id="3408" w:name="_ETM_Q7_241210"/>
      <w:bookmarkEnd w:id="3408"/>
      <w:r>
        <w:rPr>
          <w:rtl/>
        </w:rPr>
        <w:t xml:space="preserve">כמאמר </w:t>
      </w:r>
      <w:bookmarkStart w:id="3409" w:name="_ETM_Q7_241840"/>
      <w:bookmarkEnd w:id="3409"/>
      <w:r>
        <w:rPr>
          <w:rtl/>
        </w:rPr>
        <w:t xml:space="preserve">מסכת </w:t>
      </w:r>
      <w:bookmarkStart w:id="3410" w:name="_ETM_Q7_242350"/>
      <w:bookmarkEnd w:id="3410"/>
      <w:r>
        <w:rPr>
          <w:rtl/>
        </w:rPr>
        <w:t>סופרים</w:t>
      </w:r>
      <w:r>
        <w:rPr>
          <w:rFonts w:hint="cs"/>
          <w:rtl/>
        </w:rPr>
        <w:t>,</w:t>
      </w:r>
      <w:r>
        <w:rPr>
          <w:rtl/>
        </w:rPr>
        <w:t xml:space="preserve"> </w:t>
      </w:r>
      <w:bookmarkStart w:id="3411" w:name="_ETM_Q7_243219"/>
      <w:bookmarkEnd w:id="3411"/>
      <w:r>
        <w:rPr>
          <w:rtl/>
        </w:rPr>
        <w:t>ב</w:t>
      </w:r>
      <w:r>
        <w:rPr>
          <w:rFonts w:hint="cs"/>
          <w:rtl/>
        </w:rPr>
        <w:t>א ה</w:t>
      </w:r>
      <w:r>
        <w:rPr>
          <w:rtl/>
        </w:rPr>
        <w:t xml:space="preserve">ממסד </w:t>
      </w:r>
      <w:bookmarkStart w:id="3412" w:name="_ETM_Q7_243910"/>
      <w:bookmarkEnd w:id="3412"/>
      <w:r>
        <w:rPr>
          <w:rFonts w:hint="cs"/>
          <w:rtl/>
        </w:rPr>
        <w:t xml:space="preserve">הרבני </w:t>
      </w:r>
      <w:bookmarkStart w:id="3413" w:name="_ETM_Q7_244090"/>
      <w:bookmarkStart w:id="3414" w:name="_ETM_Q7_244660"/>
      <w:bookmarkEnd w:id="3413"/>
      <w:bookmarkEnd w:id="3414"/>
      <w:r>
        <w:rPr>
          <w:rtl/>
        </w:rPr>
        <w:t xml:space="preserve">ואימץ </w:t>
      </w:r>
      <w:bookmarkStart w:id="3415" w:name="_ETM_Q7_245170"/>
      <w:bookmarkEnd w:id="3415"/>
      <w:r>
        <w:rPr>
          <w:rtl/>
        </w:rPr>
        <w:t xml:space="preserve">בעשורים </w:t>
      </w:r>
      <w:bookmarkStart w:id="3416" w:name="_ETM_Q7_245770"/>
      <w:bookmarkEnd w:id="3416"/>
      <w:r>
        <w:rPr>
          <w:rtl/>
        </w:rPr>
        <w:t xml:space="preserve">האחרונים </w:t>
      </w:r>
      <w:bookmarkStart w:id="3417" w:name="_ETM_Q7_246340"/>
      <w:bookmarkEnd w:id="3417"/>
      <w:r>
        <w:rPr>
          <w:rtl/>
        </w:rPr>
        <w:t xml:space="preserve">פרשנות </w:t>
      </w:r>
      <w:bookmarkStart w:id="3418" w:name="_ETM_Q7_246910"/>
      <w:bookmarkEnd w:id="3418"/>
      <w:r>
        <w:rPr>
          <w:rtl/>
        </w:rPr>
        <w:t xml:space="preserve">קיצונית </w:t>
      </w:r>
      <w:bookmarkStart w:id="3419" w:name="_ETM_Q7_247840"/>
      <w:bookmarkEnd w:id="3419"/>
      <w:r>
        <w:rPr>
          <w:rtl/>
        </w:rPr>
        <w:t xml:space="preserve">ומצמצמת </w:t>
      </w:r>
      <w:bookmarkStart w:id="3420" w:name="_ETM_Q7_248709"/>
      <w:bookmarkEnd w:id="3420"/>
      <w:r>
        <w:rPr>
          <w:rtl/>
        </w:rPr>
        <w:t xml:space="preserve">של </w:t>
      </w:r>
      <w:bookmarkStart w:id="3421" w:name="_ETM_Q7_248890"/>
      <w:bookmarkEnd w:id="3421"/>
      <w:r>
        <w:rPr>
          <w:rtl/>
        </w:rPr>
        <w:t xml:space="preserve">דיני </w:t>
      </w:r>
      <w:bookmarkStart w:id="3422" w:name="_ETM_Q7_249220"/>
      <w:bookmarkEnd w:id="3422"/>
      <w:r>
        <w:rPr>
          <w:rtl/>
        </w:rPr>
        <w:t>הגיור</w:t>
      </w:r>
      <w:r>
        <w:rPr>
          <w:rFonts w:hint="cs"/>
          <w:rtl/>
        </w:rPr>
        <w:t>,</w:t>
      </w:r>
      <w:r>
        <w:rPr>
          <w:rtl/>
        </w:rPr>
        <w:t xml:space="preserve"> </w:t>
      </w:r>
      <w:bookmarkStart w:id="3423" w:name="_ETM_Q7_250120"/>
      <w:bookmarkEnd w:id="3423"/>
      <w:r>
        <w:rPr>
          <w:rFonts w:hint="cs"/>
          <w:rtl/>
        </w:rPr>
        <w:t>ש</w:t>
      </w:r>
      <w:r>
        <w:rPr>
          <w:rtl/>
        </w:rPr>
        <w:t xml:space="preserve">לפיה </w:t>
      </w:r>
      <w:bookmarkStart w:id="3424" w:name="_ETM_Q7_250750"/>
      <w:bookmarkEnd w:id="3424"/>
      <w:r>
        <w:rPr>
          <w:rtl/>
        </w:rPr>
        <w:t xml:space="preserve">עליך </w:t>
      </w:r>
      <w:bookmarkStart w:id="3425" w:name="_ETM_Q7_251140"/>
      <w:bookmarkEnd w:id="3425"/>
      <w:r>
        <w:rPr>
          <w:rtl/>
        </w:rPr>
        <w:t xml:space="preserve">להיות </w:t>
      </w:r>
      <w:bookmarkStart w:id="3426" w:name="_ETM_Q7_251560"/>
      <w:bookmarkEnd w:id="3426"/>
      <w:r>
        <w:rPr>
          <w:rtl/>
        </w:rPr>
        <w:t xml:space="preserve">קודם </w:t>
      </w:r>
      <w:bookmarkStart w:id="3427" w:name="_ETM_Q7_251920"/>
      <w:bookmarkEnd w:id="3427"/>
      <w:r>
        <w:rPr>
          <w:rtl/>
        </w:rPr>
        <w:t>חרדי</w:t>
      </w:r>
      <w:r>
        <w:rPr>
          <w:rFonts w:hint="cs"/>
          <w:rtl/>
        </w:rPr>
        <w:t>,</w:t>
      </w:r>
      <w:r>
        <w:rPr>
          <w:rtl/>
        </w:rPr>
        <w:t xml:space="preserve"> </w:t>
      </w:r>
      <w:bookmarkStart w:id="3428" w:name="_ETM_Q7_253030"/>
      <w:bookmarkEnd w:id="3428"/>
      <w:r>
        <w:rPr>
          <w:rtl/>
        </w:rPr>
        <w:t xml:space="preserve">ואז </w:t>
      </w:r>
      <w:bookmarkStart w:id="3429" w:name="_ETM_Q7_253630"/>
      <w:bookmarkEnd w:id="3429"/>
      <w:r>
        <w:rPr>
          <w:rFonts w:hint="cs"/>
          <w:rtl/>
        </w:rPr>
        <w:t>י</w:t>
      </w:r>
      <w:r>
        <w:rPr>
          <w:rtl/>
        </w:rPr>
        <w:t>שקל</w:t>
      </w:r>
      <w:r>
        <w:rPr>
          <w:rFonts w:hint="cs"/>
          <w:rtl/>
        </w:rPr>
        <w:t>ו</w:t>
      </w:r>
      <w:r>
        <w:rPr>
          <w:rtl/>
        </w:rPr>
        <w:t xml:space="preserve"> </w:t>
      </w:r>
      <w:bookmarkStart w:id="3430" w:name="_ETM_Q7_254110"/>
      <w:bookmarkEnd w:id="3430"/>
      <w:r>
        <w:rPr>
          <w:rtl/>
        </w:rPr>
        <w:t xml:space="preserve">אם </w:t>
      </w:r>
      <w:bookmarkStart w:id="3431" w:name="_ETM_Q7_254230"/>
      <w:bookmarkEnd w:id="3431"/>
      <w:r>
        <w:rPr>
          <w:rtl/>
        </w:rPr>
        <w:t xml:space="preserve">להפוך </w:t>
      </w:r>
      <w:bookmarkStart w:id="3432" w:name="_ETM_Q7_254650"/>
      <w:bookmarkEnd w:id="3432"/>
      <w:r>
        <w:rPr>
          <w:rtl/>
        </w:rPr>
        <w:t xml:space="preserve">אותך </w:t>
      </w:r>
      <w:bookmarkStart w:id="3433" w:name="_ETM_Q7_254950"/>
      <w:bookmarkEnd w:id="3433"/>
      <w:r>
        <w:rPr>
          <w:rtl/>
        </w:rPr>
        <w:t>ליהודי</w:t>
      </w:r>
      <w:r>
        <w:rPr>
          <w:rFonts w:hint="cs"/>
          <w:rtl/>
        </w:rPr>
        <w:t>.</w:t>
      </w:r>
      <w:r>
        <w:rPr>
          <w:rtl/>
        </w:rPr>
        <w:t xml:space="preserve"> </w:t>
      </w:r>
      <w:bookmarkStart w:id="3434" w:name="_ETM_Q7_255959"/>
      <w:bookmarkEnd w:id="3434"/>
      <w:r>
        <w:rPr>
          <w:rtl/>
        </w:rPr>
        <w:t xml:space="preserve">ליד </w:t>
      </w:r>
      <w:bookmarkStart w:id="3435" w:name="_ETM_Q7_256499"/>
      <w:bookmarkEnd w:id="3435"/>
      <w:r>
        <w:rPr>
          <w:rtl/>
        </w:rPr>
        <w:t xml:space="preserve">הממסד </w:t>
      </w:r>
      <w:bookmarkStart w:id="3436" w:name="_ETM_Q7_257130"/>
      <w:bookmarkStart w:id="3437" w:name="_ETM_Q7_257459"/>
      <w:bookmarkEnd w:id="3436"/>
      <w:bookmarkEnd w:id="3437"/>
      <w:r>
        <w:rPr>
          <w:rtl/>
        </w:rPr>
        <w:t xml:space="preserve">המקצין </w:t>
      </w:r>
      <w:bookmarkStart w:id="3438" w:name="_ETM_Q7_258119"/>
      <w:bookmarkEnd w:id="3438"/>
      <w:r>
        <w:rPr>
          <w:rtl/>
        </w:rPr>
        <w:t xml:space="preserve">הזה </w:t>
      </w:r>
      <w:bookmarkStart w:id="3439" w:name="_ETM_Q7_258749"/>
      <w:bookmarkEnd w:id="3439"/>
      <w:r>
        <w:rPr>
          <w:rtl/>
        </w:rPr>
        <w:t xml:space="preserve">אפילו </w:t>
      </w:r>
      <w:bookmarkStart w:id="3440" w:name="_ETM_Q7_259170"/>
      <w:bookmarkEnd w:id="3440"/>
      <w:r>
        <w:rPr>
          <w:rtl/>
        </w:rPr>
        <w:t xml:space="preserve">שמאי </w:t>
      </w:r>
      <w:bookmarkStart w:id="3441" w:name="_ETM_Q7_259590"/>
      <w:bookmarkEnd w:id="3441"/>
      <w:r>
        <w:rPr>
          <w:rtl/>
        </w:rPr>
        <w:t xml:space="preserve">הזקן </w:t>
      </w:r>
      <w:bookmarkStart w:id="3442" w:name="_ETM_Q7_260520"/>
      <w:bookmarkEnd w:id="3442"/>
      <w:r>
        <w:rPr>
          <w:rtl/>
        </w:rPr>
        <w:t xml:space="preserve">נראה </w:t>
      </w:r>
      <w:bookmarkStart w:id="3443" w:name="_ETM_Q7_261029"/>
      <w:bookmarkEnd w:id="3443"/>
      <w:r>
        <w:rPr>
          <w:rtl/>
        </w:rPr>
        <w:t xml:space="preserve">כמי </w:t>
      </w:r>
      <w:bookmarkStart w:id="3444" w:name="_ETM_Q7_261479"/>
      <w:bookmarkEnd w:id="3444"/>
      <w:r>
        <w:rPr>
          <w:rtl/>
        </w:rPr>
        <w:t>שא</w:t>
      </w:r>
      <w:r>
        <w:rPr>
          <w:rFonts w:hint="cs"/>
          <w:rtl/>
        </w:rPr>
        <w:t>ץ</w:t>
      </w:r>
      <w:r>
        <w:rPr>
          <w:rtl/>
        </w:rPr>
        <w:t xml:space="preserve"> </w:t>
      </w:r>
      <w:bookmarkStart w:id="3445" w:name="_ETM_Q7_262079"/>
      <w:bookmarkEnd w:id="3445"/>
      <w:r>
        <w:rPr>
          <w:rtl/>
        </w:rPr>
        <w:t xml:space="preserve">ורץ </w:t>
      </w:r>
      <w:bookmarkStart w:id="3446" w:name="_ETM_Q7_262560"/>
      <w:bookmarkEnd w:id="3446"/>
      <w:r>
        <w:rPr>
          <w:rtl/>
        </w:rPr>
        <w:t xml:space="preserve">אחרי </w:t>
      </w:r>
      <w:bookmarkStart w:id="3447" w:name="_ETM_Q7_262920"/>
      <w:bookmarkEnd w:id="3447"/>
      <w:r>
        <w:rPr>
          <w:rtl/>
        </w:rPr>
        <w:t xml:space="preserve">גרי </w:t>
      </w:r>
      <w:bookmarkStart w:id="3448" w:name="_ETM_Q7_263340"/>
      <w:bookmarkEnd w:id="3448"/>
      <w:r>
        <w:rPr>
          <w:rtl/>
        </w:rPr>
        <w:t xml:space="preserve">צדק </w:t>
      </w:r>
      <w:bookmarkStart w:id="3449" w:name="_ETM_Q7_264209"/>
      <w:bookmarkEnd w:id="3449"/>
      <w:r>
        <w:rPr>
          <w:rtl/>
        </w:rPr>
        <w:t xml:space="preserve">להכניסם </w:t>
      </w:r>
      <w:bookmarkStart w:id="3450" w:name="_ETM_Q7_264929"/>
      <w:bookmarkEnd w:id="3450"/>
      <w:r>
        <w:rPr>
          <w:rtl/>
        </w:rPr>
        <w:t xml:space="preserve">תחת </w:t>
      </w:r>
      <w:bookmarkStart w:id="3451" w:name="_ETM_Q7_265289"/>
      <w:bookmarkEnd w:id="3451"/>
      <w:r>
        <w:rPr>
          <w:rtl/>
        </w:rPr>
        <w:t xml:space="preserve">כנפי </w:t>
      </w:r>
      <w:bookmarkStart w:id="3452" w:name="_ETM_Q7_265679"/>
      <w:bookmarkEnd w:id="3452"/>
      <w:r>
        <w:rPr>
          <w:rtl/>
        </w:rPr>
        <w:t>השכינה</w:t>
      </w:r>
      <w:bookmarkStart w:id="3453" w:name="_ETM_Q7_266750"/>
      <w:bookmarkEnd w:id="3453"/>
      <w:r>
        <w:rPr>
          <w:rFonts w:hint="cs"/>
          <w:rtl/>
        </w:rPr>
        <w:t xml:space="preserve">. </w:t>
      </w:r>
      <w:r>
        <w:rPr>
          <w:rtl/>
        </w:rPr>
        <w:t>ועכשיו</w:t>
      </w:r>
      <w:r>
        <w:rPr>
          <w:rFonts w:hint="cs"/>
          <w:rtl/>
        </w:rPr>
        <w:t>,</w:t>
      </w:r>
      <w:r>
        <w:rPr>
          <w:rtl/>
        </w:rPr>
        <w:t xml:space="preserve"> </w:t>
      </w:r>
      <w:bookmarkStart w:id="3454" w:name="_ETM_Q7_267860"/>
      <w:bookmarkEnd w:id="3454"/>
      <w:r>
        <w:rPr>
          <w:rtl/>
        </w:rPr>
        <w:t xml:space="preserve">אם </w:t>
      </w:r>
      <w:bookmarkStart w:id="3455" w:name="_ETM_Q7_268010"/>
      <w:bookmarkEnd w:id="3455"/>
      <w:r>
        <w:rPr>
          <w:rtl/>
        </w:rPr>
        <w:t xml:space="preserve">לא </w:t>
      </w:r>
      <w:bookmarkStart w:id="3456" w:name="_ETM_Q7_268160"/>
      <w:bookmarkEnd w:id="3456"/>
      <w:r>
        <w:rPr>
          <w:rtl/>
        </w:rPr>
        <w:t xml:space="preserve">די </w:t>
      </w:r>
      <w:bookmarkStart w:id="3457" w:name="_ETM_Q7_268400"/>
      <w:bookmarkEnd w:id="3457"/>
      <w:r>
        <w:rPr>
          <w:rtl/>
        </w:rPr>
        <w:t xml:space="preserve">בכך </w:t>
      </w:r>
      <w:bookmarkStart w:id="3458" w:name="_ETM_Q7_268790"/>
      <w:bookmarkEnd w:id="3458"/>
      <w:r>
        <w:rPr>
          <w:rtl/>
        </w:rPr>
        <w:t xml:space="preserve">שהממסד </w:t>
      </w:r>
      <w:bookmarkStart w:id="3459" w:name="_ETM_Q7_269390"/>
      <w:bookmarkEnd w:id="3459"/>
      <w:r>
        <w:rPr>
          <w:rtl/>
        </w:rPr>
        <w:t xml:space="preserve">הכוחני </w:t>
      </w:r>
      <w:bookmarkStart w:id="3460" w:name="_ETM_Q7_269959"/>
      <w:bookmarkEnd w:id="3460"/>
      <w:r>
        <w:rPr>
          <w:rtl/>
        </w:rPr>
        <w:t xml:space="preserve">הזה </w:t>
      </w:r>
      <w:bookmarkStart w:id="3461" w:name="_ETM_Q7_270590"/>
      <w:bookmarkEnd w:id="3461"/>
      <w:r>
        <w:rPr>
          <w:rtl/>
        </w:rPr>
        <w:t xml:space="preserve">נכשל </w:t>
      </w:r>
      <w:bookmarkStart w:id="3462" w:name="_ETM_Q7_271130"/>
      <w:bookmarkEnd w:id="3462"/>
      <w:r>
        <w:rPr>
          <w:rtl/>
        </w:rPr>
        <w:t xml:space="preserve">במשימה </w:t>
      </w:r>
      <w:bookmarkStart w:id="3463" w:name="_ETM_Q7_271790"/>
      <w:bookmarkEnd w:id="3463"/>
      <w:r>
        <w:rPr>
          <w:rtl/>
        </w:rPr>
        <w:t xml:space="preserve">הלאומית </w:t>
      </w:r>
      <w:bookmarkStart w:id="3464" w:name="_ETM_Q7_272330"/>
      <w:bookmarkEnd w:id="3464"/>
      <w:r>
        <w:rPr>
          <w:rtl/>
        </w:rPr>
        <w:t xml:space="preserve">היהודית </w:t>
      </w:r>
      <w:bookmarkStart w:id="3465" w:name="_ETM_Q7_272810"/>
      <w:bookmarkEnd w:id="3465"/>
      <w:r>
        <w:rPr>
          <w:rtl/>
        </w:rPr>
        <w:t xml:space="preserve">והתורנית </w:t>
      </w:r>
      <w:bookmarkStart w:id="3466" w:name="_ETM_Q7_273500"/>
      <w:bookmarkEnd w:id="3466"/>
      <w:r>
        <w:rPr>
          <w:rtl/>
        </w:rPr>
        <w:t xml:space="preserve">של </w:t>
      </w:r>
      <w:bookmarkStart w:id="3467" w:name="_ETM_Q7_273680"/>
      <w:bookmarkEnd w:id="3467"/>
      <w:r>
        <w:rPr>
          <w:rFonts w:hint="cs"/>
          <w:rtl/>
        </w:rPr>
        <w:t>"</w:t>
      </w:r>
      <w:r>
        <w:rPr>
          <w:rtl/>
        </w:rPr>
        <w:t xml:space="preserve">ושבו </w:t>
      </w:r>
      <w:bookmarkStart w:id="3468" w:name="_ETM_Q7_274130"/>
      <w:bookmarkEnd w:id="3468"/>
      <w:r>
        <w:rPr>
          <w:rtl/>
        </w:rPr>
        <w:t xml:space="preserve">בנים </w:t>
      </w:r>
      <w:bookmarkStart w:id="3469" w:name="_ETM_Q7_274400"/>
      <w:bookmarkEnd w:id="3469"/>
      <w:r>
        <w:rPr>
          <w:rtl/>
        </w:rPr>
        <w:t>לגבולם</w:t>
      </w:r>
      <w:r>
        <w:rPr>
          <w:rFonts w:hint="cs"/>
          <w:rtl/>
        </w:rPr>
        <w:t>",</w:t>
      </w:r>
      <w:r>
        <w:rPr>
          <w:rtl/>
        </w:rPr>
        <w:t xml:space="preserve"> </w:t>
      </w:r>
      <w:bookmarkStart w:id="3470" w:name="_ETM_Q7_275360"/>
      <w:bookmarkEnd w:id="3470"/>
      <w:r>
        <w:rPr>
          <w:rtl/>
        </w:rPr>
        <w:t xml:space="preserve">נציגיו </w:t>
      </w:r>
      <w:bookmarkStart w:id="3471" w:name="_ETM_Q7_275990"/>
      <w:bookmarkEnd w:id="3471"/>
      <w:r>
        <w:rPr>
          <w:rtl/>
        </w:rPr>
        <w:t xml:space="preserve">בכנסת </w:t>
      </w:r>
      <w:bookmarkStart w:id="3472" w:name="_ETM_Q7_276590"/>
      <w:bookmarkEnd w:id="3472"/>
      <w:r>
        <w:rPr>
          <w:rtl/>
        </w:rPr>
        <w:t xml:space="preserve">מבקשים </w:t>
      </w:r>
      <w:bookmarkStart w:id="3473" w:name="_ETM_Q7_277069"/>
      <w:bookmarkEnd w:id="3473"/>
      <w:r>
        <w:rPr>
          <w:rtl/>
        </w:rPr>
        <w:t xml:space="preserve">לחזק </w:t>
      </w:r>
      <w:bookmarkStart w:id="3474" w:name="_ETM_Q7_277520"/>
      <w:bookmarkEnd w:id="3474"/>
      <w:r>
        <w:rPr>
          <w:rtl/>
        </w:rPr>
        <w:t xml:space="preserve">את </w:t>
      </w:r>
      <w:bookmarkStart w:id="3475" w:name="_ETM_Q7_277670"/>
      <w:bookmarkEnd w:id="3475"/>
      <w:r>
        <w:rPr>
          <w:rtl/>
        </w:rPr>
        <w:t xml:space="preserve">המונופול </w:t>
      </w:r>
      <w:bookmarkStart w:id="3476" w:name="_ETM_Q7_278209"/>
      <w:bookmarkEnd w:id="3476"/>
      <w:r>
        <w:rPr>
          <w:rtl/>
        </w:rPr>
        <w:t xml:space="preserve">שלו </w:t>
      </w:r>
      <w:bookmarkStart w:id="3477" w:name="_ETM_Q7_278900"/>
      <w:bookmarkEnd w:id="3477"/>
      <w:r>
        <w:rPr>
          <w:rtl/>
        </w:rPr>
        <w:t xml:space="preserve">ולמנוע </w:t>
      </w:r>
      <w:bookmarkStart w:id="3478" w:name="_ETM_Q7_279500"/>
      <w:bookmarkEnd w:id="3478"/>
      <w:r>
        <w:rPr>
          <w:rtl/>
        </w:rPr>
        <w:t xml:space="preserve">אפילו </w:t>
      </w:r>
      <w:bookmarkStart w:id="3479" w:name="_ETM_Q7_279830"/>
      <w:bookmarkEnd w:id="3479"/>
      <w:r>
        <w:rPr>
          <w:rtl/>
        </w:rPr>
        <w:t xml:space="preserve">מרבנים </w:t>
      </w:r>
      <w:bookmarkStart w:id="3480" w:name="_ETM_Q7_280370"/>
      <w:bookmarkEnd w:id="3480"/>
      <w:r>
        <w:rPr>
          <w:rtl/>
        </w:rPr>
        <w:t xml:space="preserve">אורתודוקסיים </w:t>
      </w:r>
      <w:bookmarkStart w:id="3481" w:name="_ETM_Q7_281030"/>
      <w:bookmarkEnd w:id="3481"/>
      <w:r>
        <w:rPr>
          <w:rtl/>
        </w:rPr>
        <w:t xml:space="preserve">מתונים </w:t>
      </w:r>
      <w:bookmarkStart w:id="3482" w:name="_ETM_Q7_281480"/>
      <w:bookmarkEnd w:id="3482"/>
      <w:r>
        <w:rPr>
          <w:rtl/>
        </w:rPr>
        <w:t xml:space="preserve">לעסוק </w:t>
      </w:r>
      <w:bookmarkStart w:id="3483" w:name="_ETM_Q7_281959"/>
      <w:bookmarkEnd w:id="3483"/>
      <w:r>
        <w:rPr>
          <w:rtl/>
        </w:rPr>
        <w:t>בגיור</w:t>
      </w:r>
      <w:r>
        <w:rPr>
          <w:rFonts w:hint="cs"/>
          <w:rtl/>
        </w:rPr>
        <w:t>.</w:t>
      </w:r>
    </w:p>
    <w:p w:rsidR="004F3E08" w:rsidRDefault="004F3E08" w:rsidP="005A2569">
      <w:pPr>
        <w:rPr>
          <w:rtl/>
        </w:rPr>
      </w:pPr>
      <w:bookmarkStart w:id="3484" w:name="_ETM_Q7_285335"/>
      <w:bookmarkStart w:id="3485" w:name="_ETM_Q7_285449"/>
      <w:bookmarkEnd w:id="3484"/>
      <w:bookmarkEnd w:id="3485"/>
    </w:p>
    <w:p w:rsidR="004F3E08" w:rsidRDefault="004F3E08" w:rsidP="0090720D">
      <w:pPr>
        <w:rPr>
          <w:rtl/>
        </w:rPr>
      </w:pPr>
      <w:bookmarkStart w:id="3486" w:name="_ETM_Q7_285711"/>
      <w:bookmarkStart w:id="3487" w:name="_ETM_Q7_285780"/>
      <w:bookmarkStart w:id="3488" w:name="_ETM_Q7_283039"/>
      <w:bookmarkEnd w:id="3486"/>
      <w:bookmarkEnd w:id="3487"/>
      <w:bookmarkEnd w:id="3488"/>
      <w:r>
        <w:rPr>
          <w:rtl/>
        </w:rPr>
        <w:t xml:space="preserve">ראש </w:t>
      </w:r>
      <w:bookmarkStart w:id="3489" w:name="_ETM_Q7_283340"/>
      <w:bookmarkEnd w:id="3489"/>
      <w:r>
        <w:rPr>
          <w:rtl/>
        </w:rPr>
        <w:t xml:space="preserve">הממשלה </w:t>
      </w:r>
      <w:bookmarkStart w:id="3490" w:name="_ETM_Q7_283969"/>
      <w:bookmarkEnd w:id="3490"/>
      <w:r>
        <w:rPr>
          <w:rtl/>
        </w:rPr>
        <w:t xml:space="preserve">המיועד </w:t>
      </w:r>
      <w:bookmarkStart w:id="3491" w:name="_ETM_Q7_284509"/>
      <w:bookmarkEnd w:id="3491"/>
      <w:r>
        <w:rPr>
          <w:rtl/>
        </w:rPr>
        <w:t>נתניהו</w:t>
      </w:r>
      <w:r>
        <w:rPr>
          <w:rFonts w:hint="cs"/>
          <w:rtl/>
        </w:rPr>
        <w:t>,</w:t>
      </w:r>
      <w:r>
        <w:rPr>
          <w:rtl/>
        </w:rPr>
        <w:t xml:space="preserve"> </w:t>
      </w:r>
      <w:bookmarkStart w:id="3492" w:name="_ETM_Q7_285509"/>
      <w:bookmarkEnd w:id="3492"/>
      <w:r>
        <w:rPr>
          <w:rtl/>
        </w:rPr>
        <w:t xml:space="preserve">ליווה </w:t>
      </w:r>
      <w:bookmarkStart w:id="3493" w:name="_ETM_Q7_286079"/>
      <w:bookmarkEnd w:id="3493"/>
      <w:r>
        <w:rPr>
          <w:rtl/>
        </w:rPr>
        <w:t xml:space="preserve">את </w:t>
      </w:r>
      <w:bookmarkStart w:id="3494" w:name="_ETM_Q7_286229"/>
      <w:bookmarkEnd w:id="3494"/>
      <w:r>
        <w:rPr>
          <w:rtl/>
        </w:rPr>
        <w:t xml:space="preserve">רעייתו </w:t>
      </w:r>
      <w:bookmarkStart w:id="3495" w:name="_ETM_Q7_286799"/>
      <w:bookmarkEnd w:id="3495"/>
      <w:r>
        <w:rPr>
          <w:rtl/>
        </w:rPr>
        <w:t xml:space="preserve">השנייה </w:t>
      </w:r>
      <w:bookmarkStart w:id="3496" w:name="_ETM_Q7_287310"/>
      <w:bookmarkEnd w:id="3496"/>
      <w:r>
        <w:rPr>
          <w:rtl/>
        </w:rPr>
        <w:t xml:space="preserve">בהליכי </w:t>
      </w:r>
      <w:bookmarkStart w:id="3497" w:name="_ETM_Q7_287880"/>
      <w:bookmarkEnd w:id="3497"/>
      <w:r>
        <w:rPr>
          <w:rtl/>
        </w:rPr>
        <w:t>גיו</w:t>
      </w:r>
      <w:r>
        <w:rPr>
          <w:rFonts w:hint="cs"/>
          <w:rtl/>
        </w:rPr>
        <w:t>ר</w:t>
      </w:r>
      <w:r>
        <w:rPr>
          <w:rtl/>
        </w:rPr>
        <w:t xml:space="preserve"> </w:t>
      </w:r>
      <w:bookmarkStart w:id="3498" w:name="_ETM_Q7_288240"/>
      <w:bookmarkEnd w:id="3498"/>
      <w:r>
        <w:rPr>
          <w:rtl/>
        </w:rPr>
        <w:t>קונסרבטיביים</w:t>
      </w:r>
      <w:r>
        <w:rPr>
          <w:rFonts w:hint="cs"/>
          <w:rtl/>
        </w:rPr>
        <w:t>.</w:t>
      </w:r>
      <w:r>
        <w:rPr>
          <w:rtl/>
        </w:rPr>
        <w:t xml:space="preserve"> </w:t>
      </w:r>
      <w:bookmarkStart w:id="3499" w:name="_ETM_Q7_289679"/>
      <w:bookmarkEnd w:id="3499"/>
      <w:r>
        <w:rPr>
          <w:rtl/>
        </w:rPr>
        <w:t xml:space="preserve">הוא </w:t>
      </w:r>
      <w:bookmarkStart w:id="3500" w:name="_ETM_Q7_289889"/>
      <w:bookmarkEnd w:id="3500"/>
      <w:r>
        <w:rPr>
          <w:rtl/>
        </w:rPr>
        <w:t xml:space="preserve">עמד </w:t>
      </w:r>
      <w:bookmarkStart w:id="3501" w:name="_ETM_Q7_290310"/>
      <w:bookmarkEnd w:id="3501"/>
      <w:r>
        <w:rPr>
          <w:rtl/>
        </w:rPr>
        <w:t xml:space="preserve">איתה </w:t>
      </w:r>
      <w:bookmarkStart w:id="3502" w:name="_ETM_Q7_290819"/>
      <w:bookmarkEnd w:id="3502"/>
      <w:r>
        <w:rPr>
          <w:rtl/>
        </w:rPr>
        <w:t xml:space="preserve">תחת </w:t>
      </w:r>
      <w:bookmarkStart w:id="3503" w:name="_ETM_Q7_291250"/>
      <w:bookmarkEnd w:id="3503"/>
      <w:r>
        <w:rPr>
          <w:rFonts w:hint="cs"/>
          <w:rtl/>
        </w:rPr>
        <w:t>ה</w:t>
      </w:r>
      <w:r>
        <w:rPr>
          <w:rtl/>
        </w:rPr>
        <w:t xml:space="preserve">חופה </w:t>
      </w:r>
      <w:bookmarkStart w:id="3504" w:name="_ETM_Q7_291850"/>
      <w:bookmarkEnd w:id="3504"/>
      <w:r>
        <w:rPr>
          <w:rtl/>
        </w:rPr>
        <w:t xml:space="preserve">בהובלת </w:t>
      </w:r>
      <w:bookmarkStart w:id="3505" w:name="_ETM_Q7_292540"/>
      <w:bookmarkEnd w:id="3505"/>
      <w:r>
        <w:rPr>
          <w:rtl/>
        </w:rPr>
        <w:t xml:space="preserve">רב </w:t>
      </w:r>
      <w:bookmarkStart w:id="3506" w:name="_ETM_Q7_292780"/>
      <w:bookmarkEnd w:id="3506"/>
      <w:r>
        <w:rPr>
          <w:rtl/>
        </w:rPr>
        <w:t>רפורמי</w:t>
      </w:r>
      <w:r>
        <w:rPr>
          <w:rFonts w:hint="cs"/>
          <w:rtl/>
        </w:rPr>
        <w:t>.</w:t>
      </w:r>
      <w:r>
        <w:rPr>
          <w:rtl/>
        </w:rPr>
        <w:t xml:space="preserve"> </w:t>
      </w:r>
      <w:bookmarkStart w:id="3507" w:name="_ETM_Q7_293800"/>
      <w:bookmarkEnd w:id="3507"/>
      <w:r>
        <w:rPr>
          <w:rtl/>
        </w:rPr>
        <w:t xml:space="preserve">אבל </w:t>
      </w:r>
      <w:bookmarkStart w:id="3508" w:name="_ETM_Q7_294130"/>
      <w:bookmarkEnd w:id="3508"/>
      <w:r>
        <w:rPr>
          <w:rFonts w:hint="cs"/>
          <w:rtl/>
        </w:rPr>
        <w:t xml:space="preserve">הרפיסות </w:t>
      </w:r>
      <w:bookmarkStart w:id="3509" w:name="_ETM_Q7_294430"/>
      <w:bookmarkStart w:id="3510" w:name="_ETM_Q7_295030"/>
      <w:bookmarkEnd w:id="3509"/>
      <w:bookmarkEnd w:id="3510"/>
      <w:r>
        <w:rPr>
          <w:rtl/>
        </w:rPr>
        <w:t xml:space="preserve">האידאולוגית </w:t>
      </w:r>
      <w:bookmarkStart w:id="3511" w:name="_ETM_Q7_295870"/>
      <w:bookmarkEnd w:id="3511"/>
      <w:r>
        <w:rPr>
          <w:rtl/>
        </w:rPr>
        <w:t xml:space="preserve">והפוליטית </w:t>
      </w:r>
      <w:bookmarkStart w:id="3512" w:name="_ETM_Q7_296620"/>
      <w:bookmarkEnd w:id="3512"/>
      <w:r>
        <w:rPr>
          <w:rtl/>
        </w:rPr>
        <w:t xml:space="preserve">שלו </w:t>
      </w:r>
      <w:bookmarkStart w:id="3513" w:name="_ETM_Q7_297280"/>
      <w:bookmarkEnd w:id="3513"/>
      <w:r>
        <w:rPr>
          <w:rtl/>
        </w:rPr>
        <w:t xml:space="preserve">מביאה </w:t>
      </w:r>
      <w:bookmarkStart w:id="3514" w:name="_ETM_Q7_297670"/>
      <w:bookmarkEnd w:id="3514"/>
      <w:r>
        <w:rPr>
          <w:rtl/>
        </w:rPr>
        <w:t xml:space="preserve">אותו </w:t>
      </w:r>
      <w:bookmarkStart w:id="3515" w:name="_ETM_Q7_297910"/>
      <w:bookmarkEnd w:id="3515"/>
      <w:r>
        <w:rPr>
          <w:rtl/>
        </w:rPr>
        <w:t xml:space="preserve">שוב </w:t>
      </w:r>
      <w:bookmarkStart w:id="3516" w:name="_ETM_Q7_298390"/>
      <w:bookmarkEnd w:id="3516"/>
      <w:r>
        <w:rPr>
          <w:rFonts w:hint="cs"/>
          <w:rtl/>
        </w:rPr>
        <w:t>ו</w:t>
      </w:r>
      <w:r>
        <w:rPr>
          <w:rtl/>
        </w:rPr>
        <w:t xml:space="preserve">שוב </w:t>
      </w:r>
      <w:bookmarkStart w:id="3517" w:name="_ETM_Q7_298630"/>
      <w:bookmarkEnd w:id="3517"/>
      <w:r>
        <w:rPr>
          <w:rtl/>
        </w:rPr>
        <w:t xml:space="preserve">למחוזות </w:t>
      </w:r>
      <w:bookmarkStart w:id="3518" w:name="_ETM_Q7_299200"/>
      <w:bookmarkEnd w:id="3518"/>
      <w:r>
        <w:rPr>
          <w:rtl/>
        </w:rPr>
        <w:t xml:space="preserve">המסוכנים </w:t>
      </w:r>
      <w:bookmarkStart w:id="3519" w:name="_ETM_Q7_300310"/>
      <w:bookmarkEnd w:id="3519"/>
      <w:r>
        <w:rPr>
          <w:rtl/>
        </w:rPr>
        <w:t xml:space="preserve">של </w:t>
      </w:r>
      <w:bookmarkStart w:id="3520" w:name="_ETM_Q7_300550"/>
      <w:bookmarkEnd w:id="3520"/>
      <w:r>
        <w:rPr>
          <w:rtl/>
        </w:rPr>
        <w:t xml:space="preserve">חקיקת </w:t>
      </w:r>
      <w:bookmarkStart w:id="3521" w:name="_ETM_Q7_301150"/>
      <w:bookmarkEnd w:id="3521"/>
      <w:r>
        <w:rPr>
          <w:rtl/>
        </w:rPr>
        <w:t xml:space="preserve">מיהו </w:t>
      </w:r>
      <w:bookmarkStart w:id="3522" w:name="_ETM_Q7_301420"/>
      <w:bookmarkEnd w:id="3522"/>
      <w:r>
        <w:rPr>
          <w:rtl/>
        </w:rPr>
        <w:t xml:space="preserve">יהודי </w:t>
      </w:r>
      <w:bookmarkStart w:id="3523" w:name="_ETM_Q7_301870"/>
      <w:bookmarkEnd w:id="3523"/>
      <w:r>
        <w:rPr>
          <w:rtl/>
        </w:rPr>
        <w:t xml:space="preserve">וחוקי </w:t>
      </w:r>
      <w:bookmarkStart w:id="3524" w:name="_ETM_Q7_302320"/>
      <w:bookmarkEnd w:id="3524"/>
      <w:r>
        <w:rPr>
          <w:rtl/>
        </w:rPr>
        <w:t>הגיור</w:t>
      </w:r>
      <w:r>
        <w:rPr>
          <w:rFonts w:hint="cs"/>
          <w:rtl/>
        </w:rPr>
        <w:t>.</w:t>
      </w:r>
      <w:r>
        <w:rPr>
          <w:rtl/>
        </w:rPr>
        <w:t xml:space="preserve"> </w:t>
      </w:r>
      <w:bookmarkStart w:id="3525" w:name="_ETM_Q7_303159"/>
      <w:bookmarkEnd w:id="3525"/>
      <w:r>
        <w:rPr>
          <w:rtl/>
        </w:rPr>
        <w:t>וכ</w:t>
      </w:r>
      <w:r>
        <w:rPr>
          <w:rFonts w:hint="cs"/>
          <w:rtl/>
        </w:rPr>
        <w:t>א</w:t>
      </w:r>
      <w:r>
        <w:rPr>
          <w:rtl/>
        </w:rPr>
        <w:t xml:space="preserve">ן </w:t>
      </w:r>
      <w:bookmarkStart w:id="3526" w:name="_ETM_Q7_304030"/>
      <w:bookmarkEnd w:id="3526"/>
      <w:r>
        <w:rPr>
          <w:rtl/>
        </w:rPr>
        <w:t xml:space="preserve">נודיע </w:t>
      </w:r>
      <w:bookmarkStart w:id="3527" w:name="_ETM_Q7_304600"/>
      <w:bookmarkEnd w:id="3527"/>
      <w:r>
        <w:rPr>
          <w:rtl/>
        </w:rPr>
        <w:t xml:space="preserve">לנתניהו </w:t>
      </w:r>
      <w:bookmarkStart w:id="3528" w:name="_ETM_Q7_305470"/>
      <w:bookmarkEnd w:id="3528"/>
      <w:r>
        <w:rPr>
          <w:rtl/>
        </w:rPr>
        <w:t xml:space="preserve">ולכל </w:t>
      </w:r>
      <w:bookmarkStart w:id="3529" w:name="_ETM_Q7_305920"/>
      <w:bookmarkEnd w:id="3529"/>
      <w:r>
        <w:rPr>
          <w:rtl/>
        </w:rPr>
        <w:t>שותפיו</w:t>
      </w:r>
      <w:r>
        <w:rPr>
          <w:rFonts w:hint="cs"/>
          <w:rtl/>
        </w:rPr>
        <w:t>:</w:t>
      </w:r>
      <w:r>
        <w:rPr>
          <w:rtl/>
        </w:rPr>
        <w:t xml:space="preserve"> </w:t>
      </w:r>
      <w:bookmarkStart w:id="3530" w:name="_ETM_Q7_307009"/>
      <w:bookmarkEnd w:id="3530"/>
      <w:r>
        <w:rPr>
          <w:rtl/>
        </w:rPr>
        <w:t xml:space="preserve">כשם </w:t>
      </w:r>
      <w:bookmarkStart w:id="3531" w:name="_ETM_Q7_307549"/>
      <w:bookmarkEnd w:id="3531"/>
      <w:r>
        <w:rPr>
          <w:rtl/>
        </w:rPr>
        <w:t xml:space="preserve">שבעבר </w:t>
      </w:r>
      <w:bookmarkStart w:id="3532" w:name="_ETM_Q7_308239"/>
      <w:bookmarkEnd w:id="3532"/>
      <w:r>
        <w:rPr>
          <w:rFonts w:hint="cs"/>
          <w:rtl/>
        </w:rPr>
        <w:t>ק</w:t>
      </w:r>
      <w:r>
        <w:rPr>
          <w:rtl/>
        </w:rPr>
        <w:t xml:space="preserve">מה </w:t>
      </w:r>
      <w:bookmarkStart w:id="3533" w:name="_ETM_Q7_308599"/>
      <w:bookmarkEnd w:id="3533"/>
      <w:r>
        <w:rPr>
          <w:rtl/>
        </w:rPr>
        <w:t xml:space="preserve">חזית </w:t>
      </w:r>
      <w:bookmarkStart w:id="3534" w:name="_ETM_Q7_309260"/>
      <w:bookmarkEnd w:id="3534"/>
      <w:r>
        <w:rPr>
          <w:rtl/>
        </w:rPr>
        <w:t xml:space="preserve">אדירה </w:t>
      </w:r>
      <w:bookmarkStart w:id="3535" w:name="_ETM_Q7_309709"/>
      <w:bookmarkEnd w:id="3535"/>
      <w:r>
        <w:rPr>
          <w:rtl/>
        </w:rPr>
        <w:t xml:space="preserve">בעולם </w:t>
      </w:r>
      <w:bookmarkStart w:id="3536" w:name="_ETM_Q7_310160"/>
      <w:bookmarkEnd w:id="3536"/>
      <w:r>
        <w:rPr>
          <w:rtl/>
        </w:rPr>
        <w:t xml:space="preserve">היהודי </w:t>
      </w:r>
      <w:bookmarkStart w:id="3537" w:name="_ETM_Q7_310879"/>
      <w:bookmarkEnd w:id="3537"/>
      <w:r>
        <w:rPr>
          <w:rtl/>
        </w:rPr>
        <w:t xml:space="preserve">שבלמה </w:t>
      </w:r>
      <w:bookmarkStart w:id="3538" w:name="_ETM_Q7_311660"/>
      <w:bookmarkEnd w:id="3538"/>
      <w:r>
        <w:rPr>
          <w:rtl/>
        </w:rPr>
        <w:t xml:space="preserve">את </w:t>
      </w:r>
      <w:bookmarkStart w:id="3539" w:name="_ETM_Q7_311780"/>
      <w:bookmarkEnd w:id="3539"/>
      <w:r>
        <w:rPr>
          <w:rtl/>
        </w:rPr>
        <w:t xml:space="preserve">כוונות </w:t>
      </w:r>
      <w:bookmarkStart w:id="3540" w:name="_ETM_Q7_312290"/>
      <w:bookmarkEnd w:id="3540"/>
      <w:r>
        <w:rPr>
          <w:rtl/>
        </w:rPr>
        <w:t xml:space="preserve">הזדון </w:t>
      </w:r>
      <w:bookmarkStart w:id="3541" w:name="_ETM_Q7_312769"/>
      <w:bookmarkEnd w:id="3541"/>
      <w:r>
        <w:rPr>
          <w:rtl/>
        </w:rPr>
        <w:t>האלו</w:t>
      </w:r>
      <w:r>
        <w:rPr>
          <w:rFonts w:hint="cs"/>
          <w:rtl/>
        </w:rPr>
        <w:t>,</w:t>
      </w:r>
      <w:r>
        <w:rPr>
          <w:rtl/>
        </w:rPr>
        <w:t xml:space="preserve"> </w:t>
      </w:r>
      <w:bookmarkStart w:id="3542" w:name="_ETM_Q7_313430"/>
      <w:bookmarkEnd w:id="3542"/>
      <w:r>
        <w:rPr>
          <w:rtl/>
        </w:rPr>
        <w:t xml:space="preserve">כך </w:t>
      </w:r>
      <w:bookmarkStart w:id="3543" w:name="_ETM_Q7_313819"/>
      <w:bookmarkEnd w:id="3543"/>
      <w:r>
        <w:rPr>
          <w:rtl/>
        </w:rPr>
        <w:t xml:space="preserve">יהיה </w:t>
      </w:r>
      <w:bookmarkStart w:id="3544" w:name="_ETM_Q7_314090"/>
      <w:bookmarkEnd w:id="3544"/>
      <w:r>
        <w:rPr>
          <w:rtl/>
        </w:rPr>
        <w:t xml:space="preserve">גם </w:t>
      </w:r>
      <w:bookmarkStart w:id="3545" w:name="_ETM_Q7_314360"/>
      <w:bookmarkEnd w:id="3545"/>
      <w:r>
        <w:rPr>
          <w:rtl/>
        </w:rPr>
        <w:t>היום</w:t>
      </w:r>
      <w:r>
        <w:rPr>
          <w:rFonts w:hint="cs"/>
          <w:rtl/>
        </w:rPr>
        <w:t>.</w:t>
      </w:r>
    </w:p>
    <w:p w:rsidR="004F3E08" w:rsidRDefault="004F3E08" w:rsidP="005A2569">
      <w:pPr>
        <w:rPr>
          <w:rtl/>
        </w:rPr>
      </w:pPr>
      <w:bookmarkStart w:id="3546" w:name="_ETM_Q7_317588"/>
      <w:bookmarkStart w:id="3547" w:name="_ETM_Q7_317668"/>
      <w:bookmarkEnd w:id="3546"/>
      <w:bookmarkEnd w:id="3547"/>
    </w:p>
    <w:p w:rsidR="004F3E08" w:rsidRDefault="004F3E08" w:rsidP="0026354E">
      <w:pPr>
        <w:rPr>
          <w:rtl/>
        </w:rPr>
      </w:pPr>
      <w:bookmarkStart w:id="3548" w:name="_ETM_Q7_317765"/>
      <w:bookmarkStart w:id="3549" w:name="_ETM_Q7_317848"/>
      <w:bookmarkStart w:id="3550" w:name="_ETM_Q7_315019"/>
      <w:bookmarkEnd w:id="3548"/>
      <w:bookmarkEnd w:id="3549"/>
      <w:bookmarkEnd w:id="3550"/>
      <w:r>
        <w:rPr>
          <w:rtl/>
        </w:rPr>
        <w:t>ולסיום</w:t>
      </w:r>
      <w:r>
        <w:rPr>
          <w:rFonts w:hint="cs"/>
          <w:rtl/>
        </w:rPr>
        <w:t>,</w:t>
      </w:r>
      <w:r>
        <w:rPr>
          <w:rtl/>
        </w:rPr>
        <w:t xml:space="preserve"> </w:t>
      </w:r>
      <w:bookmarkStart w:id="3551" w:name="_ETM_Q7_315709"/>
      <w:bookmarkEnd w:id="3551"/>
      <w:r>
        <w:rPr>
          <w:rtl/>
        </w:rPr>
        <w:t>אדוני</w:t>
      </w:r>
      <w:r>
        <w:rPr>
          <w:rFonts w:hint="cs"/>
          <w:rtl/>
        </w:rPr>
        <w:t>,</w:t>
      </w:r>
      <w:r>
        <w:rPr>
          <w:rtl/>
        </w:rPr>
        <w:t xml:space="preserve"> </w:t>
      </w:r>
      <w:bookmarkStart w:id="3552" w:name="_ETM_Q7_316800"/>
      <w:bookmarkEnd w:id="3552"/>
      <w:r>
        <w:rPr>
          <w:rtl/>
        </w:rPr>
        <w:t xml:space="preserve">בבוקרו </w:t>
      </w:r>
      <w:bookmarkStart w:id="3553" w:name="_ETM_Q7_317370"/>
      <w:bookmarkEnd w:id="3553"/>
      <w:r>
        <w:rPr>
          <w:rtl/>
        </w:rPr>
        <w:t xml:space="preserve">השני </w:t>
      </w:r>
      <w:bookmarkStart w:id="3554" w:name="_ETM_Q7_317850"/>
      <w:bookmarkEnd w:id="3554"/>
      <w:r>
        <w:rPr>
          <w:rtl/>
        </w:rPr>
        <w:t xml:space="preserve">של </w:t>
      </w:r>
      <w:bookmarkStart w:id="3555" w:name="_ETM_Q7_318090"/>
      <w:bookmarkEnd w:id="3555"/>
      <w:r>
        <w:rPr>
          <w:rtl/>
        </w:rPr>
        <w:t xml:space="preserve">ראש </w:t>
      </w:r>
      <w:bookmarkStart w:id="3556" w:name="_ETM_Q7_318330"/>
      <w:bookmarkEnd w:id="3556"/>
      <w:r>
        <w:rPr>
          <w:rtl/>
        </w:rPr>
        <w:t xml:space="preserve">השנה </w:t>
      </w:r>
      <w:bookmarkStart w:id="3557" w:name="_ETM_Q7_319520"/>
      <w:bookmarkEnd w:id="3557"/>
      <w:r>
        <w:rPr>
          <w:rtl/>
        </w:rPr>
        <w:t xml:space="preserve">אנו </w:t>
      </w:r>
      <w:bookmarkStart w:id="3558" w:name="_ETM_Q7_319819"/>
      <w:bookmarkEnd w:id="3558"/>
      <w:r>
        <w:rPr>
          <w:rtl/>
        </w:rPr>
        <w:t xml:space="preserve">קוראים </w:t>
      </w:r>
      <w:bookmarkStart w:id="3559" w:name="_ETM_Q7_320210"/>
      <w:bookmarkEnd w:id="3559"/>
      <w:r>
        <w:rPr>
          <w:rtl/>
        </w:rPr>
        <w:t xml:space="preserve">את </w:t>
      </w:r>
      <w:bookmarkStart w:id="3560" w:name="_ETM_Q7_320360"/>
      <w:bookmarkEnd w:id="3560"/>
      <w:r>
        <w:rPr>
          <w:rtl/>
        </w:rPr>
        <w:t xml:space="preserve">נבואתו </w:t>
      </w:r>
      <w:bookmarkStart w:id="3561" w:name="_ETM_Q7_320960"/>
      <w:bookmarkEnd w:id="3561"/>
      <w:r>
        <w:rPr>
          <w:rtl/>
        </w:rPr>
        <w:t xml:space="preserve">של </w:t>
      </w:r>
      <w:bookmarkStart w:id="3562" w:name="_ETM_Q7_321200"/>
      <w:bookmarkEnd w:id="3562"/>
      <w:r>
        <w:rPr>
          <w:rtl/>
        </w:rPr>
        <w:t>ירמיהו</w:t>
      </w:r>
      <w:r>
        <w:rPr>
          <w:rFonts w:hint="cs"/>
          <w:rtl/>
        </w:rPr>
        <w:t>,</w:t>
      </w:r>
      <w:r>
        <w:rPr>
          <w:rtl/>
        </w:rPr>
        <w:t xml:space="preserve"> </w:t>
      </w:r>
      <w:bookmarkStart w:id="3563" w:name="_ETM_Q7_321800"/>
      <w:bookmarkEnd w:id="3563"/>
      <w:r>
        <w:rPr>
          <w:rtl/>
        </w:rPr>
        <w:t xml:space="preserve">נביא </w:t>
      </w:r>
      <w:bookmarkStart w:id="3564" w:name="_ETM_Q7_322190"/>
      <w:bookmarkEnd w:id="3564"/>
      <w:r>
        <w:rPr>
          <w:rFonts w:hint="cs"/>
          <w:rtl/>
        </w:rPr>
        <w:t>ה</w:t>
      </w:r>
      <w:r>
        <w:rPr>
          <w:rtl/>
        </w:rPr>
        <w:t xml:space="preserve">חורבן </w:t>
      </w:r>
      <w:bookmarkStart w:id="3565" w:name="_ETM_Q7_322730"/>
      <w:bookmarkEnd w:id="3565"/>
      <w:r>
        <w:rPr>
          <w:rtl/>
        </w:rPr>
        <w:t>והנחמה</w:t>
      </w:r>
      <w:r>
        <w:rPr>
          <w:rFonts w:hint="cs"/>
          <w:rtl/>
        </w:rPr>
        <w:t>:</w:t>
      </w:r>
      <w:r>
        <w:rPr>
          <w:rtl/>
        </w:rPr>
        <w:t xml:space="preserve"> </w:t>
      </w:r>
      <w:bookmarkStart w:id="3566" w:name="_ETM_Q7_323930"/>
      <w:bookmarkEnd w:id="3566"/>
      <w:r>
        <w:rPr>
          <w:rFonts w:hint="cs"/>
          <w:rtl/>
        </w:rPr>
        <w:t>"</w:t>
      </w:r>
      <w:r>
        <w:rPr>
          <w:rtl/>
        </w:rPr>
        <w:t>ה</w:t>
      </w:r>
      <w:r>
        <w:rPr>
          <w:rFonts w:hint="cs"/>
          <w:rtl/>
        </w:rPr>
        <w:t>ב</w:t>
      </w:r>
      <w:r>
        <w:rPr>
          <w:rtl/>
        </w:rPr>
        <w:t xml:space="preserve">ן </w:t>
      </w:r>
      <w:bookmarkStart w:id="3567" w:name="_ETM_Q7_324350"/>
      <w:bookmarkEnd w:id="3567"/>
      <w:r>
        <w:rPr>
          <w:rtl/>
        </w:rPr>
        <w:t>י</w:t>
      </w:r>
      <w:r>
        <w:rPr>
          <w:rFonts w:hint="cs"/>
          <w:rtl/>
        </w:rPr>
        <w:t>ק</w:t>
      </w:r>
      <w:r>
        <w:rPr>
          <w:rtl/>
        </w:rPr>
        <w:t xml:space="preserve">יר </w:t>
      </w:r>
      <w:bookmarkStart w:id="3568" w:name="_ETM_Q7_324770"/>
      <w:bookmarkEnd w:id="3568"/>
      <w:r>
        <w:rPr>
          <w:rtl/>
        </w:rPr>
        <w:t xml:space="preserve">לי </w:t>
      </w:r>
      <w:bookmarkStart w:id="3569" w:name="_ETM_Q7_324919"/>
      <w:bookmarkEnd w:id="3569"/>
      <w:r>
        <w:rPr>
          <w:rtl/>
        </w:rPr>
        <w:t xml:space="preserve">אפרים </w:t>
      </w:r>
      <w:bookmarkStart w:id="3570" w:name="_ETM_Q7_325520"/>
      <w:bookmarkEnd w:id="3570"/>
      <w:r>
        <w:rPr>
          <w:rFonts w:hint="cs"/>
          <w:rtl/>
        </w:rPr>
        <w:t>א</w:t>
      </w:r>
      <w:r>
        <w:rPr>
          <w:rtl/>
        </w:rPr>
        <w:t xml:space="preserve">ם </w:t>
      </w:r>
      <w:bookmarkStart w:id="3571" w:name="_ETM_Q7_325669"/>
      <w:bookmarkEnd w:id="3571"/>
      <w:r>
        <w:rPr>
          <w:rtl/>
        </w:rPr>
        <w:t xml:space="preserve">ילד </w:t>
      </w:r>
      <w:bookmarkStart w:id="3572" w:name="_ETM_Q7_326000"/>
      <w:bookmarkEnd w:id="3572"/>
      <w:r>
        <w:rPr>
          <w:rtl/>
        </w:rPr>
        <w:t xml:space="preserve">שעשועים </w:t>
      </w:r>
      <w:bookmarkStart w:id="3573" w:name="_ETM_Q7_327090"/>
      <w:bookmarkEnd w:id="3573"/>
      <w:r>
        <w:rPr>
          <w:rtl/>
        </w:rPr>
        <w:t xml:space="preserve">כי </w:t>
      </w:r>
      <w:bookmarkStart w:id="3574" w:name="_ETM_Q7_327300"/>
      <w:bookmarkEnd w:id="3574"/>
      <w:r>
        <w:rPr>
          <w:rtl/>
        </w:rPr>
        <w:t xml:space="preserve">מדי </w:t>
      </w:r>
      <w:bookmarkStart w:id="3575" w:name="_ETM_Q7_327660"/>
      <w:bookmarkEnd w:id="3575"/>
      <w:r>
        <w:rPr>
          <w:rtl/>
        </w:rPr>
        <w:t>ד</w:t>
      </w:r>
      <w:r>
        <w:rPr>
          <w:rFonts w:hint="cs"/>
          <w:rtl/>
        </w:rPr>
        <w:t>ַ</w:t>
      </w:r>
      <w:r>
        <w:rPr>
          <w:rtl/>
        </w:rPr>
        <w:t xml:space="preserve">ברי </w:t>
      </w:r>
      <w:bookmarkStart w:id="3576" w:name="_ETM_Q7_328050"/>
      <w:bookmarkEnd w:id="3576"/>
      <w:r>
        <w:rPr>
          <w:rtl/>
        </w:rPr>
        <w:t xml:space="preserve">בו </w:t>
      </w:r>
      <w:bookmarkStart w:id="3577" w:name="_ETM_Q7_328230"/>
      <w:bookmarkEnd w:id="3577"/>
      <w:r>
        <w:rPr>
          <w:rtl/>
        </w:rPr>
        <w:t xml:space="preserve">זכור </w:t>
      </w:r>
      <w:bookmarkStart w:id="3578" w:name="_ETM_Q7_328650"/>
      <w:bookmarkEnd w:id="3578"/>
      <w:r>
        <w:rPr>
          <w:rFonts w:hint="cs"/>
          <w:rtl/>
        </w:rPr>
        <w:t xml:space="preserve">אזכרנו עוד". </w:t>
      </w:r>
      <w:bookmarkStart w:id="3579" w:name="_ETM_Q7_329250"/>
      <w:bookmarkStart w:id="3580" w:name="_ETM_Q7_329990"/>
      <w:bookmarkEnd w:id="3579"/>
      <w:bookmarkEnd w:id="3580"/>
      <w:r>
        <w:rPr>
          <w:rFonts w:hint="cs"/>
          <w:rtl/>
        </w:rPr>
        <w:t>נ</w:t>
      </w:r>
      <w:r>
        <w:rPr>
          <w:rtl/>
        </w:rPr>
        <w:t xml:space="preserve">בואה </w:t>
      </w:r>
      <w:bookmarkStart w:id="3581" w:name="_ETM_Q7_330440"/>
      <w:bookmarkEnd w:id="3581"/>
      <w:r>
        <w:rPr>
          <w:rtl/>
        </w:rPr>
        <w:t xml:space="preserve">זאת </w:t>
      </w:r>
      <w:bookmarkStart w:id="3582" w:name="_ETM_Q7_330740"/>
      <w:bookmarkEnd w:id="3582"/>
      <w:r>
        <w:rPr>
          <w:rtl/>
        </w:rPr>
        <w:t>נאמרה</w:t>
      </w:r>
      <w:r>
        <w:rPr>
          <w:rFonts w:hint="cs"/>
          <w:rtl/>
        </w:rPr>
        <w:t xml:space="preserve"> ארבעה דורות </w:t>
      </w:r>
      <w:bookmarkStart w:id="3583" w:name="_ETM_Q7_331220"/>
      <w:bookmarkStart w:id="3584" w:name="_ETM_Q7_331819"/>
      <w:bookmarkStart w:id="3585" w:name="_ETM_Q7_332240"/>
      <w:bookmarkEnd w:id="3583"/>
      <w:bookmarkEnd w:id="3584"/>
      <w:bookmarkEnd w:id="3585"/>
      <w:r>
        <w:rPr>
          <w:rtl/>
        </w:rPr>
        <w:t xml:space="preserve">לאחר </w:t>
      </w:r>
      <w:bookmarkStart w:id="3586" w:name="_ETM_Q7_332690"/>
      <w:bookmarkEnd w:id="3586"/>
      <w:r>
        <w:rPr>
          <w:rtl/>
        </w:rPr>
        <w:t xml:space="preserve">גלות </w:t>
      </w:r>
      <w:bookmarkStart w:id="3587" w:name="_ETM_Q7_333080"/>
      <w:bookmarkEnd w:id="3587"/>
      <w:r>
        <w:rPr>
          <w:rtl/>
        </w:rPr>
        <w:t xml:space="preserve">שומרון </w:t>
      </w:r>
      <w:bookmarkStart w:id="3588" w:name="_ETM_Q7_334010"/>
      <w:bookmarkEnd w:id="3588"/>
      <w:r>
        <w:rPr>
          <w:rFonts w:hint="cs"/>
          <w:rtl/>
        </w:rPr>
        <w:t>ב</w:t>
      </w:r>
      <w:bookmarkStart w:id="3589" w:name="_ETM_Q7_334340"/>
      <w:bookmarkEnd w:id="3589"/>
      <w:r>
        <w:rPr>
          <w:rtl/>
        </w:rPr>
        <w:t xml:space="preserve">יציאתם </w:t>
      </w:r>
      <w:bookmarkStart w:id="3590" w:name="_ETM_Q7_335060"/>
      <w:bookmarkEnd w:id="3590"/>
      <w:r>
        <w:rPr>
          <w:rtl/>
        </w:rPr>
        <w:t xml:space="preserve">של </w:t>
      </w:r>
      <w:bookmarkStart w:id="3591" w:name="_ETM_Q7_335269"/>
      <w:bookmarkEnd w:id="3591"/>
      <w:r>
        <w:rPr>
          <w:rtl/>
        </w:rPr>
        <w:t xml:space="preserve">בני </w:t>
      </w:r>
      <w:bookmarkStart w:id="3592" w:name="_ETM_Q7_335540"/>
      <w:bookmarkEnd w:id="3592"/>
      <w:r>
        <w:rPr>
          <w:rtl/>
        </w:rPr>
        <w:t xml:space="preserve">אפרים </w:t>
      </w:r>
      <w:bookmarkStart w:id="3593" w:name="_ETM_Q7_335989"/>
      <w:bookmarkEnd w:id="3593"/>
      <w:r>
        <w:rPr>
          <w:rtl/>
        </w:rPr>
        <w:t>לנ</w:t>
      </w:r>
      <w:r>
        <w:rPr>
          <w:rFonts w:hint="cs"/>
          <w:rtl/>
        </w:rPr>
        <w:t>י</w:t>
      </w:r>
      <w:r>
        <w:rPr>
          <w:rtl/>
        </w:rPr>
        <w:t>כר</w:t>
      </w:r>
      <w:r>
        <w:rPr>
          <w:rFonts w:hint="cs"/>
          <w:rtl/>
        </w:rPr>
        <w:t>.</w:t>
      </w:r>
      <w:r>
        <w:rPr>
          <w:rtl/>
        </w:rPr>
        <w:t xml:space="preserve"> </w:t>
      </w:r>
      <w:bookmarkStart w:id="3594" w:name="_ETM_Q7_337240"/>
      <w:bookmarkEnd w:id="3594"/>
      <w:r>
        <w:rPr>
          <w:rtl/>
        </w:rPr>
        <w:t xml:space="preserve">איננו </w:t>
      </w:r>
      <w:bookmarkStart w:id="3595" w:name="_ETM_Q7_337630"/>
      <w:bookmarkEnd w:id="3595"/>
      <w:r>
        <w:rPr>
          <w:rtl/>
        </w:rPr>
        <w:t xml:space="preserve">יודעים </w:t>
      </w:r>
      <w:bookmarkStart w:id="3596" w:name="_ETM_Q7_337960"/>
      <w:bookmarkEnd w:id="3596"/>
      <w:r>
        <w:rPr>
          <w:rtl/>
        </w:rPr>
        <w:t xml:space="preserve">אם </w:t>
      </w:r>
      <w:bookmarkStart w:id="3597" w:name="_ETM_Q7_338080"/>
      <w:bookmarkEnd w:id="3597"/>
      <w:r>
        <w:rPr>
          <w:rtl/>
        </w:rPr>
        <w:t xml:space="preserve">נביאי </w:t>
      </w:r>
      <w:bookmarkStart w:id="3598" w:name="_ETM_Q7_338440"/>
      <w:bookmarkEnd w:id="3598"/>
      <w:r>
        <w:rPr>
          <w:rtl/>
        </w:rPr>
        <w:t xml:space="preserve">השקר </w:t>
      </w:r>
      <w:bookmarkStart w:id="3599" w:name="_ETM_Q7_338980"/>
      <w:bookmarkEnd w:id="3599"/>
      <w:r>
        <w:rPr>
          <w:rtl/>
        </w:rPr>
        <w:t xml:space="preserve">התייצבו </w:t>
      </w:r>
      <w:bookmarkStart w:id="3600" w:name="_ETM_Q7_339550"/>
      <w:bookmarkEnd w:id="3600"/>
      <w:r>
        <w:rPr>
          <w:rtl/>
        </w:rPr>
        <w:t xml:space="preserve">מול </w:t>
      </w:r>
      <w:bookmarkStart w:id="3601" w:name="_ETM_Q7_339820"/>
      <w:bookmarkEnd w:id="3601"/>
      <w:r>
        <w:rPr>
          <w:rtl/>
        </w:rPr>
        <w:t xml:space="preserve">ירמיהו </w:t>
      </w:r>
      <w:bookmarkStart w:id="3602" w:name="_ETM_Q7_340360"/>
      <w:bookmarkEnd w:id="3602"/>
      <w:r>
        <w:rPr>
          <w:rtl/>
        </w:rPr>
        <w:t xml:space="preserve">גם </w:t>
      </w:r>
      <w:bookmarkStart w:id="3603" w:name="_ETM_Q7_340600"/>
      <w:bookmarkEnd w:id="3603"/>
      <w:r>
        <w:rPr>
          <w:rtl/>
        </w:rPr>
        <w:t xml:space="preserve">בעניינה </w:t>
      </w:r>
      <w:bookmarkStart w:id="3604" w:name="_ETM_Q7_341110"/>
      <w:bookmarkEnd w:id="3604"/>
      <w:r>
        <w:rPr>
          <w:rtl/>
        </w:rPr>
        <w:t xml:space="preserve">של </w:t>
      </w:r>
      <w:bookmarkStart w:id="3605" w:name="_ETM_Q7_341320"/>
      <w:bookmarkEnd w:id="3605"/>
      <w:r>
        <w:rPr>
          <w:rtl/>
        </w:rPr>
        <w:t xml:space="preserve">הנבואה </w:t>
      </w:r>
      <w:bookmarkStart w:id="3606" w:name="_ETM_Q7_341860"/>
      <w:bookmarkEnd w:id="3606"/>
      <w:r>
        <w:rPr>
          <w:rtl/>
        </w:rPr>
        <w:t xml:space="preserve">הזו </w:t>
      </w:r>
      <w:bookmarkStart w:id="3607" w:name="_ETM_Q7_342490"/>
      <w:bookmarkEnd w:id="3607"/>
      <w:r>
        <w:rPr>
          <w:rtl/>
        </w:rPr>
        <w:t xml:space="preserve">וצעקו </w:t>
      </w:r>
      <w:bookmarkStart w:id="3608" w:name="_ETM_Q7_343250"/>
      <w:bookmarkEnd w:id="3608"/>
      <w:r>
        <w:rPr>
          <w:rtl/>
        </w:rPr>
        <w:t xml:space="preserve">עליו </w:t>
      </w:r>
      <w:bookmarkStart w:id="3609" w:name="_ETM_Q7_343910"/>
      <w:bookmarkEnd w:id="3609"/>
      <w:r>
        <w:rPr>
          <w:rtl/>
        </w:rPr>
        <w:t xml:space="preserve">כי </w:t>
      </w:r>
      <w:bookmarkStart w:id="3610" w:name="_ETM_Q7_344120"/>
      <w:bookmarkEnd w:id="3610"/>
      <w:r>
        <w:rPr>
          <w:rtl/>
        </w:rPr>
        <w:t xml:space="preserve">אין </w:t>
      </w:r>
      <w:bookmarkStart w:id="3611" w:name="_ETM_Q7_344360"/>
      <w:bookmarkEnd w:id="3611"/>
      <w:r>
        <w:rPr>
          <w:rtl/>
        </w:rPr>
        <w:t xml:space="preserve">לבני </w:t>
      </w:r>
      <w:bookmarkStart w:id="3612" w:name="_ETM_Q7_344690"/>
      <w:bookmarkEnd w:id="3612"/>
      <w:r>
        <w:rPr>
          <w:rtl/>
        </w:rPr>
        <w:t xml:space="preserve">הדור </w:t>
      </w:r>
      <w:bookmarkStart w:id="3613" w:name="_ETM_Q7_344990"/>
      <w:bookmarkEnd w:id="3613"/>
      <w:r>
        <w:rPr>
          <w:rtl/>
        </w:rPr>
        <w:t xml:space="preserve">השלישי </w:t>
      </w:r>
      <w:bookmarkStart w:id="3614" w:name="_ETM_Q7_345410"/>
      <w:bookmarkEnd w:id="3614"/>
      <w:r>
        <w:rPr>
          <w:rtl/>
        </w:rPr>
        <w:t xml:space="preserve">והרביעי </w:t>
      </w:r>
      <w:bookmarkStart w:id="3615" w:name="_ETM_Q7_345950"/>
      <w:bookmarkEnd w:id="3615"/>
      <w:r>
        <w:rPr>
          <w:rtl/>
        </w:rPr>
        <w:t xml:space="preserve">מה </w:t>
      </w:r>
      <w:bookmarkStart w:id="3616" w:name="_ETM_Q7_346160"/>
      <w:bookmarkEnd w:id="3616"/>
      <w:r>
        <w:rPr>
          <w:rtl/>
        </w:rPr>
        <w:t xml:space="preserve">לשוב </w:t>
      </w:r>
      <w:bookmarkStart w:id="3617" w:name="_ETM_Q7_346610"/>
      <w:bookmarkEnd w:id="3617"/>
      <w:r>
        <w:rPr>
          <w:rtl/>
        </w:rPr>
        <w:t>לארצם</w:t>
      </w:r>
      <w:r>
        <w:rPr>
          <w:rFonts w:hint="cs"/>
          <w:rtl/>
        </w:rPr>
        <w:t>.</w:t>
      </w:r>
      <w:r>
        <w:rPr>
          <w:rtl/>
        </w:rPr>
        <w:t xml:space="preserve"> </w:t>
      </w:r>
      <w:bookmarkStart w:id="3618" w:name="_ETM_Q7_347720"/>
      <w:bookmarkEnd w:id="3618"/>
      <w:r>
        <w:rPr>
          <w:rtl/>
        </w:rPr>
        <w:t>דבר</w:t>
      </w:r>
      <w:r>
        <w:rPr>
          <w:rFonts w:hint="cs"/>
          <w:rtl/>
        </w:rPr>
        <w:t xml:space="preserve"> </w:t>
      </w:r>
      <w:bookmarkStart w:id="3619" w:name="_ETM_Q7_348688"/>
      <w:bookmarkEnd w:id="3619"/>
      <w:r>
        <w:rPr>
          <w:rFonts w:hint="cs"/>
          <w:rtl/>
        </w:rPr>
        <w:t>אחד</w:t>
      </w:r>
      <w:bookmarkStart w:id="3620" w:name="_ETM_Q7_348110"/>
      <w:bookmarkEnd w:id="3620"/>
      <w:r>
        <w:rPr>
          <w:rtl/>
        </w:rPr>
        <w:t xml:space="preserve"> </w:t>
      </w:r>
      <w:bookmarkStart w:id="3621" w:name="_ETM_Q7_348470"/>
      <w:bookmarkEnd w:id="3621"/>
      <w:r>
        <w:rPr>
          <w:rtl/>
        </w:rPr>
        <w:t xml:space="preserve">אני </w:t>
      </w:r>
      <w:bookmarkStart w:id="3622" w:name="_ETM_Q7_348650"/>
      <w:bookmarkEnd w:id="3622"/>
      <w:r>
        <w:rPr>
          <w:rtl/>
        </w:rPr>
        <w:t xml:space="preserve">כן </w:t>
      </w:r>
      <w:bookmarkStart w:id="3623" w:name="_ETM_Q7_348889"/>
      <w:bookmarkEnd w:id="3623"/>
      <w:r>
        <w:rPr>
          <w:rtl/>
        </w:rPr>
        <w:t xml:space="preserve">מרשה </w:t>
      </w:r>
      <w:bookmarkStart w:id="3624" w:name="_ETM_Q7_349250"/>
      <w:bookmarkEnd w:id="3624"/>
      <w:r>
        <w:rPr>
          <w:rtl/>
        </w:rPr>
        <w:t xml:space="preserve">לעצמי </w:t>
      </w:r>
      <w:bookmarkStart w:id="3625" w:name="_ETM_Q7_349669"/>
      <w:bookmarkEnd w:id="3625"/>
      <w:r>
        <w:rPr>
          <w:rtl/>
        </w:rPr>
        <w:t>לשער</w:t>
      </w:r>
      <w:r>
        <w:rPr>
          <w:rFonts w:hint="cs"/>
          <w:rtl/>
        </w:rPr>
        <w:t>:</w:t>
      </w:r>
      <w:r>
        <w:rPr>
          <w:rtl/>
        </w:rPr>
        <w:t xml:space="preserve"> </w:t>
      </w:r>
      <w:bookmarkStart w:id="3626" w:name="_ETM_Q7_350510"/>
      <w:bookmarkEnd w:id="3626"/>
      <w:r>
        <w:rPr>
          <w:rtl/>
        </w:rPr>
        <w:t xml:space="preserve">אם </w:t>
      </w:r>
      <w:bookmarkStart w:id="3627" w:name="_ETM_Q7_350690"/>
      <w:bookmarkEnd w:id="3627"/>
      <w:r>
        <w:rPr>
          <w:rtl/>
        </w:rPr>
        <w:t xml:space="preserve">היה </w:t>
      </w:r>
      <w:bookmarkStart w:id="3628" w:name="_ETM_Q7_350990"/>
      <w:bookmarkEnd w:id="3628"/>
      <w:r>
        <w:rPr>
          <w:rtl/>
        </w:rPr>
        <w:t xml:space="preserve">הנביא </w:t>
      </w:r>
      <w:bookmarkStart w:id="3629" w:name="_ETM_Q7_351380"/>
      <w:bookmarkEnd w:id="3629"/>
      <w:r>
        <w:rPr>
          <w:rtl/>
        </w:rPr>
        <w:t xml:space="preserve">ירמיהו </w:t>
      </w:r>
      <w:bookmarkStart w:id="3630" w:name="_ETM_Q7_351889"/>
      <w:bookmarkEnd w:id="3630"/>
      <w:r>
        <w:rPr>
          <w:rtl/>
        </w:rPr>
        <w:t xml:space="preserve">מתהלך </w:t>
      </w:r>
      <w:bookmarkStart w:id="3631" w:name="_ETM_Q7_352400"/>
      <w:bookmarkEnd w:id="3631"/>
      <w:r>
        <w:rPr>
          <w:rtl/>
        </w:rPr>
        <w:t xml:space="preserve">בינינו </w:t>
      </w:r>
      <w:bookmarkStart w:id="3632" w:name="_ETM_Q7_352910"/>
      <w:bookmarkEnd w:id="3632"/>
      <w:r>
        <w:rPr>
          <w:rtl/>
        </w:rPr>
        <w:t>היום</w:t>
      </w:r>
      <w:r>
        <w:rPr>
          <w:rFonts w:hint="cs"/>
          <w:rtl/>
        </w:rPr>
        <w:t>,</w:t>
      </w:r>
      <w:r>
        <w:rPr>
          <w:rtl/>
        </w:rPr>
        <w:t xml:space="preserve"> </w:t>
      </w:r>
      <w:bookmarkStart w:id="3633" w:name="_ETM_Q7_353660"/>
      <w:bookmarkEnd w:id="3633"/>
      <w:r>
        <w:rPr>
          <w:rtl/>
        </w:rPr>
        <w:t xml:space="preserve">חלקו </w:t>
      </w:r>
      <w:bookmarkStart w:id="3634" w:name="_ETM_Q7_354680"/>
      <w:bookmarkEnd w:id="3634"/>
      <w:r>
        <w:rPr>
          <w:rtl/>
        </w:rPr>
        <w:t xml:space="preserve">לא </w:t>
      </w:r>
      <w:bookmarkStart w:id="3635" w:name="_ETM_Q7_355010"/>
      <w:bookmarkEnd w:id="3635"/>
      <w:r>
        <w:rPr>
          <w:rtl/>
        </w:rPr>
        <w:t xml:space="preserve">היה </w:t>
      </w:r>
      <w:bookmarkStart w:id="3636" w:name="_ETM_Q7_355340"/>
      <w:bookmarkEnd w:id="3636"/>
      <w:r>
        <w:rPr>
          <w:rtl/>
        </w:rPr>
        <w:t xml:space="preserve">עם </w:t>
      </w:r>
      <w:bookmarkStart w:id="3637" w:name="_ETM_Q7_355520"/>
      <w:bookmarkEnd w:id="3637"/>
      <w:r>
        <w:rPr>
          <w:rtl/>
        </w:rPr>
        <w:t xml:space="preserve">אלו </w:t>
      </w:r>
      <w:bookmarkStart w:id="3638" w:name="_ETM_Q7_356090"/>
      <w:bookmarkEnd w:id="3638"/>
      <w:r>
        <w:rPr>
          <w:rtl/>
        </w:rPr>
        <w:t xml:space="preserve">המרימים </w:t>
      </w:r>
      <w:bookmarkStart w:id="3639" w:name="_ETM_Q7_356810"/>
      <w:bookmarkEnd w:id="3639"/>
      <w:r>
        <w:rPr>
          <w:rtl/>
        </w:rPr>
        <w:t xml:space="preserve">יד </w:t>
      </w:r>
      <w:bookmarkStart w:id="3640" w:name="_ETM_Q7_357410"/>
      <w:bookmarkEnd w:id="3640"/>
      <w:r>
        <w:rPr>
          <w:rtl/>
        </w:rPr>
        <w:t xml:space="preserve">על </w:t>
      </w:r>
      <w:bookmarkStart w:id="3641" w:name="_ETM_Q7_357590"/>
      <w:bookmarkEnd w:id="3641"/>
      <w:r>
        <w:rPr>
          <w:rtl/>
        </w:rPr>
        <w:t xml:space="preserve">חזון </w:t>
      </w:r>
      <w:bookmarkStart w:id="3642" w:name="_ETM_Q7_358040"/>
      <w:bookmarkEnd w:id="3642"/>
      <w:r>
        <w:rPr>
          <w:rtl/>
        </w:rPr>
        <w:t xml:space="preserve">שיבת </w:t>
      </w:r>
      <w:bookmarkStart w:id="3643" w:name="_ETM_Q7_358460"/>
      <w:bookmarkEnd w:id="3643"/>
      <w:r>
        <w:rPr>
          <w:rtl/>
        </w:rPr>
        <w:t>ציון</w:t>
      </w:r>
      <w:r>
        <w:rPr>
          <w:rFonts w:hint="cs"/>
          <w:rtl/>
        </w:rPr>
        <w:t>.</w:t>
      </w:r>
      <w:r>
        <w:rPr>
          <w:rtl/>
        </w:rPr>
        <w:t xml:space="preserve"> </w:t>
      </w:r>
      <w:bookmarkStart w:id="3644" w:name="_ETM_Q7_358959"/>
      <w:bookmarkEnd w:id="3644"/>
      <w:r>
        <w:rPr>
          <w:rtl/>
        </w:rPr>
        <w:t>תודה</w:t>
      </w:r>
      <w:r>
        <w:rPr>
          <w:rFonts w:hint="cs"/>
          <w:rtl/>
        </w:rPr>
        <w:t>.</w:t>
      </w:r>
    </w:p>
    <w:p w:rsidR="004F3E08" w:rsidRDefault="004F3E08" w:rsidP="0026354E">
      <w:pPr>
        <w:rPr>
          <w:rtl/>
        </w:rPr>
      </w:pPr>
      <w:bookmarkStart w:id="3645" w:name="_ETM_Q7_362162"/>
      <w:bookmarkStart w:id="3646" w:name="_ETM_Q7_362240"/>
      <w:bookmarkEnd w:id="3645"/>
      <w:bookmarkEnd w:id="3646"/>
    </w:p>
    <w:p w:rsidR="004F3E08" w:rsidRDefault="004F3E08" w:rsidP="00D1685F">
      <w:pPr>
        <w:pStyle w:val="af6"/>
        <w:rPr>
          <w:rtl/>
        </w:rPr>
      </w:pPr>
      <w:r w:rsidRPr="00D1685F">
        <w:rPr>
          <w:rStyle w:val="TagStyle"/>
          <w:rtl/>
        </w:rPr>
        <w:t xml:space="preserve"> &lt;&lt; יור &gt;&gt;</w:t>
      </w:r>
      <w:r w:rsidRPr="0026354E">
        <w:rPr>
          <w:rStyle w:val="TagStyle"/>
          <w:rtl/>
        </w:rPr>
        <w:t xml:space="preserve"> </w:t>
      </w:r>
      <w:r>
        <w:rPr>
          <w:rtl/>
        </w:rPr>
        <w:t>היו"ר מיקי לוי:</w:t>
      </w:r>
      <w:r w:rsidRPr="0026354E">
        <w:rPr>
          <w:rStyle w:val="TagStyle"/>
          <w:rtl/>
        </w:rPr>
        <w:t xml:space="preserve"> </w:t>
      </w:r>
      <w:r w:rsidRPr="00D1685F">
        <w:rPr>
          <w:rStyle w:val="TagStyle"/>
          <w:rtl/>
        </w:rPr>
        <w:t>&lt;&lt; יור &gt;&gt;</w:t>
      </w:r>
      <w:r>
        <w:rPr>
          <w:rtl/>
        </w:rPr>
        <w:t xml:space="preserve">  </w:t>
      </w:r>
    </w:p>
    <w:p w:rsidR="004F3E08" w:rsidRDefault="004F3E08" w:rsidP="0026354E">
      <w:pPr>
        <w:pStyle w:val="KeepWithNext"/>
        <w:rPr>
          <w:rtl/>
          <w:lang w:eastAsia="he-IL"/>
        </w:rPr>
      </w:pPr>
    </w:p>
    <w:p w:rsidR="004F3E08" w:rsidRDefault="004F3E08" w:rsidP="0026354E">
      <w:pPr>
        <w:rPr>
          <w:rtl/>
        </w:rPr>
      </w:pPr>
      <w:bookmarkStart w:id="3647" w:name="_ETM_Q7_366275"/>
      <w:bookmarkEnd w:id="3647"/>
      <w:r>
        <w:rPr>
          <w:rFonts w:hint="cs"/>
          <w:rtl/>
          <w:lang w:eastAsia="he-IL"/>
        </w:rPr>
        <w:t>תודה רב</w:t>
      </w:r>
      <w:bookmarkStart w:id="3648" w:name="_ETM_Q7_362362"/>
      <w:bookmarkStart w:id="3649" w:name="_ETM_Q7_362428"/>
      <w:bookmarkEnd w:id="3648"/>
      <w:bookmarkEnd w:id="3649"/>
      <w:r>
        <w:rPr>
          <w:rFonts w:hint="cs"/>
          <w:rtl/>
          <w:lang w:eastAsia="he-IL"/>
        </w:rPr>
        <w:t>ה</w:t>
      </w:r>
      <w:bookmarkStart w:id="3650" w:name="_ETM_Q7_360540"/>
      <w:bookmarkEnd w:id="3650"/>
      <w:r>
        <w:rPr>
          <w:rFonts w:hint="cs"/>
          <w:rtl/>
        </w:rPr>
        <w:t xml:space="preserve">. </w:t>
      </w:r>
      <w:bookmarkStart w:id="3651" w:name="_ETM_Q7_361230"/>
      <w:bookmarkStart w:id="3652" w:name="_ETM_Q7_362720"/>
      <w:bookmarkEnd w:id="3651"/>
      <w:bookmarkEnd w:id="3652"/>
      <w:r>
        <w:rPr>
          <w:rtl/>
        </w:rPr>
        <w:t xml:space="preserve">חברת </w:t>
      </w:r>
      <w:bookmarkStart w:id="3653" w:name="_ETM_Q7_363169"/>
      <w:bookmarkEnd w:id="3653"/>
      <w:r>
        <w:rPr>
          <w:rtl/>
        </w:rPr>
        <w:t xml:space="preserve">הכנסת </w:t>
      </w:r>
      <w:bookmarkStart w:id="3654" w:name="_ETM_Q7_363620"/>
      <w:bookmarkEnd w:id="3654"/>
      <w:r>
        <w:rPr>
          <w:rtl/>
        </w:rPr>
        <w:t>גוטליב</w:t>
      </w:r>
      <w:r>
        <w:rPr>
          <w:rFonts w:hint="cs"/>
          <w:rtl/>
        </w:rPr>
        <w:t>, שלוש</w:t>
      </w:r>
      <w:bookmarkStart w:id="3655" w:name="_ETM_Q7_364099"/>
      <w:bookmarkStart w:id="3656" w:name="_ETM_Q7_364580"/>
      <w:bookmarkEnd w:id="3655"/>
      <w:bookmarkEnd w:id="3656"/>
      <w:r>
        <w:rPr>
          <w:rFonts w:hint="cs"/>
          <w:rtl/>
        </w:rPr>
        <w:t xml:space="preserve"> </w:t>
      </w:r>
      <w:r>
        <w:rPr>
          <w:rtl/>
        </w:rPr>
        <w:t xml:space="preserve">דקות </w:t>
      </w:r>
      <w:bookmarkStart w:id="3657" w:name="_ETM_Q7_365389"/>
      <w:bookmarkEnd w:id="3657"/>
      <w:r>
        <w:rPr>
          <w:rtl/>
        </w:rPr>
        <w:t>לזכותך</w:t>
      </w:r>
      <w:r>
        <w:rPr>
          <w:rFonts w:hint="cs"/>
          <w:rtl/>
        </w:rPr>
        <w:t>,</w:t>
      </w:r>
      <w:r>
        <w:rPr>
          <w:rtl/>
        </w:rPr>
        <w:t xml:space="preserve"> </w:t>
      </w:r>
      <w:bookmarkStart w:id="3658" w:name="_ETM_Q7_366319"/>
      <w:bookmarkEnd w:id="3658"/>
      <w:r>
        <w:rPr>
          <w:rtl/>
        </w:rPr>
        <w:t>לפני</w:t>
      </w:r>
      <w:r>
        <w:rPr>
          <w:rFonts w:hint="cs"/>
          <w:rtl/>
        </w:rPr>
        <w:t>ם</w:t>
      </w:r>
      <w:r>
        <w:rPr>
          <w:rtl/>
        </w:rPr>
        <w:t xml:space="preserve"> </w:t>
      </w:r>
      <w:bookmarkStart w:id="3659" w:name="_ETM_Q7_366799"/>
      <w:bookmarkEnd w:id="3659"/>
      <w:r>
        <w:rPr>
          <w:rtl/>
        </w:rPr>
        <w:t>מש</w:t>
      </w:r>
      <w:r>
        <w:rPr>
          <w:rFonts w:hint="cs"/>
          <w:rtl/>
        </w:rPr>
        <w:t>ו</w:t>
      </w:r>
      <w:r>
        <w:rPr>
          <w:rtl/>
        </w:rPr>
        <w:t xml:space="preserve">רת </w:t>
      </w:r>
      <w:bookmarkStart w:id="3660" w:name="_ETM_Q7_367340"/>
      <w:bookmarkEnd w:id="3660"/>
      <w:r>
        <w:rPr>
          <w:rtl/>
        </w:rPr>
        <w:t>הדין</w:t>
      </w:r>
      <w:r>
        <w:rPr>
          <w:rFonts w:hint="cs"/>
          <w:rtl/>
        </w:rPr>
        <w:t>.</w:t>
      </w:r>
    </w:p>
    <w:p w:rsidR="004F3E08" w:rsidRDefault="004F3E08" w:rsidP="0026354E">
      <w:pPr>
        <w:rPr>
          <w:rtl/>
        </w:rPr>
      </w:pPr>
      <w:bookmarkStart w:id="3661" w:name="_ETM_Q7_370701"/>
      <w:bookmarkStart w:id="3662" w:name="_ETM_Q7_370807"/>
      <w:bookmarkEnd w:id="3661"/>
      <w:bookmarkEnd w:id="3662"/>
    </w:p>
    <w:p w:rsidR="004F3E08" w:rsidRDefault="004F3E08" w:rsidP="00D1685F">
      <w:pPr>
        <w:pStyle w:val="a4"/>
        <w:rPr>
          <w:rtl/>
        </w:rPr>
      </w:pPr>
      <w:bookmarkStart w:id="3663" w:name="ET_speaker_6345_12"/>
      <w:r w:rsidRPr="00D1685F">
        <w:rPr>
          <w:rStyle w:val="TagStyle"/>
          <w:rtl/>
        </w:rPr>
        <w:t xml:space="preserve"> &lt;&lt; דובר &gt;&gt;</w:t>
      </w:r>
      <w:r w:rsidRPr="0026354E">
        <w:rPr>
          <w:rStyle w:val="TagStyle"/>
          <w:rtl/>
        </w:rPr>
        <w:t xml:space="preserve"> </w:t>
      </w:r>
      <w:bookmarkStart w:id="3664" w:name="_Toc121252236"/>
      <w:bookmarkStart w:id="3665" w:name="_Toc121252340"/>
      <w:r>
        <w:rPr>
          <w:rtl/>
        </w:rPr>
        <w:t>טלי גוטליב (הליכוד):</w:t>
      </w:r>
      <w:bookmarkEnd w:id="3664"/>
      <w:bookmarkEnd w:id="3665"/>
      <w:r w:rsidRPr="0026354E">
        <w:rPr>
          <w:rStyle w:val="TagStyle"/>
          <w:rtl/>
        </w:rPr>
        <w:t xml:space="preserve"> </w:t>
      </w:r>
      <w:r w:rsidRPr="00D1685F">
        <w:rPr>
          <w:rStyle w:val="TagStyle"/>
          <w:rtl/>
        </w:rPr>
        <w:t>&lt;&lt; דובר &gt;&gt;</w:t>
      </w:r>
      <w:r>
        <w:rPr>
          <w:rtl/>
        </w:rPr>
        <w:t xml:space="preserve">  </w:t>
      </w:r>
      <w:bookmarkEnd w:id="3663"/>
    </w:p>
    <w:p w:rsidR="004F3E08" w:rsidRDefault="004F3E08" w:rsidP="0026354E">
      <w:pPr>
        <w:pStyle w:val="KeepWithNext"/>
        <w:rPr>
          <w:rtl/>
          <w:lang w:eastAsia="he-IL"/>
        </w:rPr>
      </w:pPr>
    </w:p>
    <w:p w:rsidR="004F3E08" w:rsidRDefault="004F3E08" w:rsidP="00D61538">
      <w:pPr>
        <w:rPr>
          <w:rtl/>
        </w:rPr>
      </w:pPr>
      <w:bookmarkStart w:id="3666" w:name="_ETM_Q7_375991"/>
      <w:bookmarkEnd w:id="3666"/>
      <w:r>
        <w:rPr>
          <w:rFonts w:hint="cs"/>
          <w:rtl/>
          <w:lang w:eastAsia="he-IL"/>
        </w:rPr>
        <w:t xml:space="preserve">יש פה אזרחים ביציע, </w:t>
      </w:r>
      <w:bookmarkStart w:id="3667" w:name="_ETM_Q7_393165"/>
      <w:bookmarkEnd w:id="3667"/>
      <w:r>
        <w:rPr>
          <w:rFonts w:hint="cs"/>
          <w:rtl/>
          <w:lang w:eastAsia="he-IL"/>
        </w:rPr>
        <w:t xml:space="preserve">ותראו, יש פה אולי חמישה חברי כנסת, כי כל מי </w:t>
      </w:r>
      <w:bookmarkStart w:id="3668" w:name="_ETM_Q7_396367"/>
      <w:bookmarkEnd w:id="3668"/>
      <w:r>
        <w:rPr>
          <w:rFonts w:hint="cs"/>
          <w:rtl/>
          <w:lang w:eastAsia="he-IL"/>
        </w:rPr>
        <w:t xml:space="preserve">שנאם ולנאום שלו רציתי להגיב, לא עניינה </w:t>
      </w:r>
      <w:bookmarkStart w:id="3669" w:name="_ETM_Q7_401300"/>
      <w:bookmarkEnd w:id="3669"/>
      <w:r>
        <w:rPr>
          <w:rFonts w:hint="cs"/>
          <w:rtl/>
          <w:lang w:eastAsia="he-IL"/>
        </w:rPr>
        <w:t xml:space="preserve">אותו התגובה שלי. זה משהו שכולנו כחברי כנסת צריכים לזכור. </w:t>
      </w:r>
      <w:bookmarkStart w:id="3670" w:name="_ETM_Q7_404146"/>
      <w:bookmarkStart w:id="3671" w:name="_ETM_Q7_404913"/>
      <w:bookmarkStart w:id="3672" w:name="_ETM_Q7_404973"/>
      <w:bookmarkStart w:id="3673" w:name="_ETM_Q7_370934"/>
      <w:bookmarkStart w:id="3674" w:name="_ETM_Q7_371016"/>
      <w:bookmarkStart w:id="3675" w:name="_ETM_Q7_402190"/>
      <w:bookmarkStart w:id="3676" w:name="_ETM_Q7_402310"/>
      <w:bookmarkStart w:id="3677" w:name="_ETM_Q7_402520"/>
      <w:bookmarkStart w:id="3678" w:name="_ETM_Q7_402940"/>
      <w:bookmarkStart w:id="3679" w:name="_ETM_Q7_403270"/>
      <w:bookmarkStart w:id="3680" w:name="_ETM_Q7_403630"/>
      <w:bookmarkStart w:id="3681" w:name="_ETM_Q7_403900"/>
      <w:bookmarkStart w:id="3682" w:name="_ETM_Q7_404830"/>
      <w:bookmarkEnd w:id="3670"/>
      <w:bookmarkEnd w:id="3671"/>
      <w:bookmarkEnd w:id="3672"/>
      <w:bookmarkEnd w:id="3673"/>
      <w:bookmarkEnd w:id="3674"/>
      <w:bookmarkEnd w:id="3675"/>
      <w:bookmarkEnd w:id="3676"/>
      <w:bookmarkEnd w:id="3677"/>
      <w:bookmarkEnd w:id="3678"/>
      <w:bookmarkEnd w:id="3679"/>
      <w:bookmarkEnd w:id="3680"/>
      <w:bookmarkEnd w:id="3681"/>
      <w:bookmarkEnd w:id="3682"/>
      <w:r>
        <w:rPr>
          <w:rtl/>
        </w:rPr>
        <w:t xml:space="preserve">אני </w:t>
      </w:r>
      <w:bookmarkStart w:id="3683" w:name="_ETM_Q7_405040"/>
      <w:bookmarkEnd w:id="3683"/>
      <w:r>
        <w:rPr>
          <w:rtl/>
        </w:rPr>
        <w:t xml:space="preserve">אומרת </w:t>
      </w:r>
      <w:bookmarkStart w:id="3684" w:name="_ETM_Q7_405280"/>
      <w:bookmarkEnd w:id="3684"/>
      <w:r>
        <w:rPr>
          <w:rtl/>
        </w:rPr>
        <w:t xml:space="preserve">את </w:t>
      </w:r>
      <w:bookmarkStart w:id="3685" w:name="_ETM_Q7_405370"/>
      <w:bookmarkEnd w:id="3685"/>
      <w:r>
        <w:rPr>
          <w:rtl/>
        </w:rPr>
        <w:t xml:space="preserve">זה </w:t>
      </w:r>
      <w:bookmarkStart w:id="3686" w:name="_ETM_Q7_405430"/>
      <w:bookmarkEnd w:id="3686"/>
      <w:r>
        <w:rPr>
          <w:rtl/>
        </w:rPr>
        <w:t xml:space="preserve">דווקא </w:t>
      </w:r>
      <w:bookmarkStart w:id="3687" w:name="_ETM_Q7_405700"/>
      <w:bookmarkEnd w:id="3687"/>
      <w:r>
        <w:rPr>
          <w:rtl/>
        </w:rPr>
        <w:t xml:space="preserve">למי </w:t>
      </w:r>
      <w:bookmarkStart w:id="3688" w:name="_ETM_Q7_405880"/>
      <w:bookmarkEnd w:id="3688"/>
      <w:r>
        <w:rPr>
          <w:rtl/>
        </w:rPr>
        <w:t xml:space="preserve">שנמצא </w:t>
      </w:r>
      <w:bookmarkStart w:id="3689" w:name="_ETM_Q7_406300"/>
      <w:bookmarkEnd w:id="3689"/>
      <w:r>
        <w:rPr>
          <w:rtl/>
        </w:rPr>
        <w:t>פה</w:t>
      </w:r>
      <w:r>
        <w:rPr>
          <w:rFonts w:hint="cs"/>
          <w:rtl/>
        </w:rPr>
        <w:t>,</w:t>
      </w:r>
      <w:r>
        <w:rPr>
          <w:rtl/>
        </w:rPr>
        <w:t xml:space="preserve"> </w:t>
      </w:r>
      <w:bookmarkStart w:id="3690" w:name="_ETM_Q7_406750"/>
      <w:bookmarkEnd w:id="3690"/>
      <w:r>
        <w:rPr>
          <w:rtl/>
        </w:rPr>
        <w:t xml:space="preserve">אבל </w:t>
      </w:r>
      <w:bookmarkStart w:id="3691" w:name="_ETM_Q7_406930"/>
      <w:bookmarkEnd w:id="3691"/>
      <w:r>
        <w:rPr>
          <w:rtl/>
        </w:rPr>
        <w:t xml:space="preserve">זה </w:t>
      </w:r>
      <w:bookmarkStart w:id="3692" w:name="_ETM_Q7_407050"/>
      <w:bookmarkEnd w:id="3692"/>
      <w:r>
        <w:rPr>
          <w:rtl/>
        </w:rPr>
        <w:t xml:space="preserve">מביך </w:t>
      </w:r>
      <w:bookmarkStart w:id="3693" w:name="_ETM_Q7_407860"/>
      <w:bookmarkEnd w:id="3693"/>
      <w:r>
        <w:rPr>
          <w:rtl/>
        </w:rPr>
        <w:t>ומביש</w:t>
      </w:r>
      <w:r>
        <w:rPr>
          <w:rFonts w:hint="cs"/>
          <w:rtl/>
        </w:rPr>
        <w:t>,</w:t>
      </w:r>
      <w:r>
        <w:rPr>
          <w:rtl/>
        </w:rPr>
        <w:t xml:space="preserve"> </w:t>
      </w:r>
      <w:bookmarkStart w:id="3694" w:name="_ETM_Q7_408520"/>
      <w:bookmarkEnd w:id="3694"/>
      <w:r>
        <w:rPr>
          <w:rtl/>
        </w:rPr>
        <w:t xml:space="preserve">תדעו </w:t>
      </w:r>
      <w:bookmarkStart w:id="3695" w:name="_ETM_Q7_408730"/>
      <w:bookmarkEnd w:id="3695"/>
      <w:r>
        <w:rPr>
          <w:rtl/>
        </w:rPr>
        <w:t>לכם</w:t>
      </w:r>
      <w:r>
        <w:rPr>
          <w:rFonts w:hint="cs"/>
          <w:rtl/>
        </w:rPr>
        <w:t>,</w:t>
      </w:r>
      <w:r>
        <w:rPr>
          <w:rtl/>
        </w:rPr>
        <w:t xml:space="preserve"> </w:t>
      </w:r>
      <w:bookmarkStart w:id="3696" w:name="_ETM_Q7_409180"/>
      <w:bookmarkEnd w:id="3696"/>
      <w:r>
        <w:rPr>
          <w:rtl/>
        </w:rPr>
        <w:t xml:space="preserve">הכתבות </w:t>
      </w:r>
      <w:bookmarkStart w:id="3697" w:name="_ETM_Q7_409690"/>
      <w:bookmarkEnd w:id="3697"/>
      <w:r>
        <w:rPr>
          <w:rtl/>
        </w:rPr>
        <w:t xml:space="preserve">האלה </w:t>
      </w:r>
      <w:bookmarkStart w:id="3698" w:name="_ETM_Q7_409930"/>
      <w:bookmarkEnd w:id="3698"/>
      <w:r>
        <w:rPr>
          <w:rtl/>
        </w:rPr>
        <w:t xml:space="preserve">שמצלמות </w:t>
      </w:r>
      <w:bookmarkStart w:id="3699" w:name="_ETM_Q7_410470"/>
      <w:bookmarkEnd w:id="3699"/>
      <w:r>
        <w:rPr>
          <w:rtl/>
        </w:rPr>
        <w:t>אותנו</w:t>
      </w:r>
      <w:r>
        <w:rPr>
          <w:rFonts w:hint="cs"/>
          <w:rtl/>
        </w:rPr>
        <w:t xml:space="preserve">, חמישה-שישה אנשים </w:t>
      </w:r>
      <w:bookmarkStart w:id="3700" w:name="_ETM_Q7_410770"/>
      <w:bookmarkStart w:id="3701" w:name="_ETM_Q7_411430"/>
      <w:bookmarkStart w:id="3702" w:name="_ETM_Q7_411730"/>
      <w:bookmarkEnd w:id="3700"/>
      <w:bookmarkEnd w:id="3701"/>
      <w:bookmarkEnd w:id="3702"/>
      <w:r>
        <w:rPr>
          <w:rFonts w:hint="cs"/>
          <w:rtl/>
        </w:rPr>
        <w:t>ב</w:t>
      </w:r>
      <w:r>
        <w:rPr>
          <w:rtl/>
        </w:rPr>
        <w:t>מליאה</w:t>
      </w:r>
      <w:r>
        <w:rPr>
          <w:rFonts w:hint="cs"/>
          <w:rtl/>
        </w:rPr>
        <w:t>.</w:t>
      </w:r>
      <w:r>
        <w:rPr>
          <w:rtl/>
        </w:rPr>
        <w:t xml:space="preserve"> </w:t>
      </w:r>
      <w:bookmarkStart w:id="3703" w:name="_ETM_Q7_412510"/>
      <w:bookmarkEnd w:id="3703"/>
      <w:r>
        <w:rPr>
          <w:rtl/>
        </w:rPr>
        <w:t xml:space="preserve">הציבור </w:t>
      </w:r>
      <w:bookmarkStart w:id="3704" w:name="_ETM_Q7_412900"/>
      <w:bookmarkEnd w:id="3704"/>
      <w:r>
        <w:rPr>
          <w:rtl/>
        </w:rPr>
        <w:t xml:space="preserve">משלם </w:t>
      </w:r>
      <w:bookmarkStart w:id="3705" w:name="_ETM_Q7_413230"/>
      <w:bookmarkEnd w:id="3705"/>
      <w:r>
        <w:rPr>
          <w:rtl/>
        </w:rPr>
        <w:t xml:space="preserve">לנו </w:t>
      </w:r>
      <w:bookmarkStart w:id="3706" w:name="_ETM_Q7_413380"/>
      <w:bookmarkEnd w:id="3706"/>
      <w:r>
        <w:rPr>
          <w:rtl/>
        </w:rPr>
        <w:t>משכורת</w:t>
      </w:r>
      <w:r>
        <w:rPr>
          <w:rFonts w:hint="cs"/>
          <w:rtl/>
        </w:rPr>
        <w:t>,</w:t>
      </w:r>
      <w:r>
        <w:rPr>
          <w:rtl/>
        </w:rPr>
        <w:t xml:space="preserve"> </w:t>
      </w:r>
      <w:bookmarkStart w:id="3707" w:name="_ETM_Q7_414280"/>
      <w:bookmarkEnd w:id="3707"/>
      <w:r>
        <w:rPr>
          <w:rtl/>
        </w:rPr>
        <w:t xml:space="preserve">והוא </w:t>
      </w:r>
      <w:bookmarkStart w:id="3708" w:name="_ETM_Q7_414490"/>
      <w:bookmarkEnd w:id="3708"/>
      <w:r>
        <w:rPr>
          <w:rtl/>
        </w:rPr>
        <w:t xml:space="preserve">לקוח </w:t>
      </w:r>
      <w:bookmarkStart w:id="3709" w:name="_ETM_Q7_414790"/>
      <w:bookmarkEnd w:id="3709"/>
      <w:r>
        <w:rPr>
          <w:rtl/>
        </w:rPr>
        <w:t xml:space="preserve">לכל </w:t>
      </w:r>
      <w:bookmarkStart w:id="3710" w:name="_ETM_Q7_415030"/>
      <w:bookmarkEnd w:id="3710"/>
      <w:r>
        <w:rPr>
          <w:rtl/>
        </w:rPr>
        <w:t xml:space="preserve">דבר </w:t>
      </w:r>
      <w:bookmarkStart w:id="3711" w:name="_ETM_Q7_415270"/>
      <w:bookmarkEnd w:id="3711"/>
      <w:r>
        <w:rPr>
          <w:rtl/>
        </w:rPr>
        <w:t>ועניין</w:t>
      </w:r>
      <w:r>
        <w:rPr>
          <w:rFonts w:hint="cs"/>
          <w:rtl/>
        </w:rPr>
        <w:t>.</w:t>
      </w:r>
      <w:r>
        <w:rPr>
          <w:rtl/>
        </w:rPr>
        <w:t xml:space="preserve"> </w:t>
      </w:r>
      <w:bookmarkStart w:id="3712" w:name="_ETM_Q7_415990"/>
      <w:bookmarkEnd w:id="3712"/>
      <w:r>
        <w:rPr>
          <w:rtl/>
        </w:rPr>
        <w:t xml:space="preserve">לא </w:t>
      </w:r>
      <w:bookmarkStart w:id="3713" w:name="_ETM_Q7_416200"/>
      <w:bookmarkEnd w:id="3713"/>
      <w:r>
        <w:rPr>
          <w:rtl/>
        </w:rPr>
        <w:t xml:space="preserve">יכול </w:t>
      </w:r>
      <w:bookmarkStart w:id="3714" w:name="_ETM_Q7_416410"/>
      <w:bookmarkEnd w:id="3714"/>
      <w:r>
        <w:rPr>
          <w:rtl/>
        </w:rPr>
        <w:t xml:space="preserve">להיות </w:t>
      </w:r>
      <w:bookmarkStart w:id="3715" w:name="_ETM_Q7_416680"/>
      <w:bookmarkEnd w:id="3715"/>
      <w:r>
        <w:rPr>
          <w:rFonts w:hint="cs"/>
          <w:rtl/>
        </w:rPr>
        <w:t>ש</w:t>
      </w:r>
      <w:r>
        <w:rPr>
          <w:rtl/>
        </w:rPr>
        <w:t xml:space="preserve">ביום </w:t>
      </w:r>
      <w:bookmarkStart w:id="3716" w:name="_ETM_Q7_416950"/>
      <w:bookmarkEnd w:id="3716"/>
      <w:r>
        <w:rPr>
          <w:rtl/>
        </w:rPr>
        <w:t xml:space="preserve">כזה </w:t>
      </w:r>
      <w:bookmarkStart w:id="3717" w:name="_ETM_Q7_417220"/>
      <w:bookmarkEnd w:id="3717"/>
      <w:r>
        <w:rPr>
          <w:rtl/>
        </w:rPr>
        <w:t>ש</w:t>
      </w:r>
      <w:r>
        <w:rPr>
          <w:rFonts w:hint="cs"/>
          <w:rtl/>
        </w:rPr>
        <w:t xml:space="preserve">בו </w:t>
      </w:r>
      <w:r>
        <w:rPr>
          <w:rtl/>
        </w:rPr>
        <w:t xml:space="preserve">אנחנו </w:t>
      </w:r>
      <w:bookmarkStart w:id="3718" w:name="_ETM_Q7_417790"/>
      <w:bookmarkEnd w:id="3718"/>
      <w:r>
        <w:rPr>
          <w:rtl/>
        </w:rPr>
        <w:t xml:space="preserve">מקדשים </w:t>
      </w:r>
      <w:bookmarkStart w:id="3719" w:name="_ETM_Q7_418240"/>
      <w:bookmarkEnd w:id="3719"/>
      <w:r>
        <w:rPr>
          <w:rtl/>
        </w:rPr>
        <w:t xml:space="preserve">את </w:t>
      </w:r>
      <w:bookmarkStart w:id="3720" w:name="_ETM_Q7_418360"/>
      <w:bookmarkEnd w:id="3720"/>
      <w:r>
        <w:rPr>
          <w:rtl/>
        </w:rPr>
        <w:t>העלי</w:t>
      </w:r>
      <w:r>
        <w:rPr>
          <w:rFonts w:hint="cs"/>
          <w:rtl/>
        </w:rPr>
        <w:t>י</w:t>
      </w:r>
      <w:r>
        <w:rPr>
          <w:rtl/>
        </w:rPr>
        <w:t xml:space="preserve">ה </w:t>
      </w:r>
      <w:bookmarkStart w:id="3721" w:name="_ETM_Q7_418780"/>
      <w:bookmarkEnd w:id="3721"/>
      <w:r>
        <w:rPr>
          <w:rtl/>
        </w:rPr>
        <w:t xml:space="preserve">ומתווכחים </w:t>
      </w:r>
      <w:bookmarkStart w:id="3722" w:name="_ETM_Q7_419350"/>
      <w:bookmarkEnd w:id="3722"/>
      <w:r>
        <w:rPr>
          <w:rtl/>
        </w:rPr>
        <w:t xml:space="preserve">על </w:t>
      </w:r>
      <w:bookmarkStart w:id="3723" w:name="_ETM_Q7_419440"/>
      <w:bookmarkEnd w:id="3723"/>
      <w:r>
        <w:rPr>
          <w:rtl/>
        </w:rPr>
        <w:t xml:space="preserve">יהדות </w:t>
      </w:r>
      <w:bookmarkStart w:id="3724" w:name="_ETM_Q7_419770"/>
      <w:bookmarkEnd w:id="3724"/>
      <w:r>
        <w:rPr>
          <w:rtl/>
        </w:rPr>
        <w:t>ו</w:t>
      </w:r>
      <w:r>
        <w:rPr>
          <w:rFonts w:hint="cs"/>
          <w:rtl/>
        </w:rPr>
        <w:t xml:space="preserve">על </w:t>
      </w:r>
      <w:r>
        <w:rPr>
          <w:rtl/>
        </w:rPr>
        <w:t xml:space="preserve">נושאים </w:t>
      </w:r>
      <w:bookmarkStart w:id="3725" w:name="_ETM_Q7_420160"/>
      <w:bookmarkEnd w:id="3725"/>
      <w:r>
        <w:rPr>
          <w:rtl/>
        </w:rPr>
        <w:t>חשובים</w:t>
      </w:r>
      <w:r>
        <w:rPr>
          <w:rFonts w:hint="cs"/>
          <w:rtl/>
        </w:rPr>
        <w:t xml:space="preserve"> –</w:t>
      </w:r>
      <w:r>
        <w:rPr>
          <w:rtl/>
        </w:rPr>
        <w:t xml:space="preserve"> </w:t>
      </w:r>
      <w:bookmarkStart w:id="3726" w:name="_ETM_Q7_420580"/>
      <w:bookmarkEnd w:id="3726"/>
      <w:r>
        <w:rPr>
          <w:rtl/>
        </w:rPr>
        <w:t xml:space="preserve">אני </w:t>
      </w:r>
      <w:bookmarkStart w:id="3727" w:name="_ETM_Q7_420700"/>
      <w:bookmarkEnd w:id="3727"/>
      <w:r>
        <w:rPr>
          <w:rtl/>
        </w:rPr>
        <w:t xml:space="preserve">חייבת </w:t>
      </w:r>
      <w:bookmarkStart w:id="3728" w:name="_ETM_Q7_420970"/>
      <w:bookmarkEnd w:id="3728"/>
      <w:r>
        <w:rPr>
          <w:rtl/>
        </w:rPr>
        <w:t xml:space="preserve">לומר </w:t>
      </w:r>
      <w:bookmarkStart w:id="3729" w:name="_ETM_Q7_421180"/>
      <w:bookmarkEnd w:id="3729"/>
      <w:r>
        <w:rPr>
          <w:rtl/>
        </w:rPr>
        <w:t>לכם</w:t>
      </w:r>
      <w:r>
        <w:rPr>
          <w:rFonts w:hint="cs"/>
          <w:rtl/>
        </w:rPr>
        <w:t>,</w:t>
      </w:r>
      <w:r>
        <w:rPr>
          <w:rtl/>
        </w:rPr>
        <w:t xml:space="preserve"> </w:t>
      </w:r>
      <w:bookmarkStart w:id="3730" w:name="_ETM_Q7_421750"/>
      <w:bookmarkEnd w:id="3730"/>
      <w:r>
        <w:rPr>
          <w:rtl/>
        </w:rPr>
        <w:t xml:space="preserve">אנחנו </w:t>
      </w:r>
      <w:bookmarkStart w:id="3731" w:name="_ETM_Q7_422110"/>
      <w:bookmarkEnd w:id="3731"/>
      <w:r>
        <w:rPr>
          <w:rtl/>
        </w:rPr>
        <w:t xml:space="preserve">פה </w:t>
      </w:r>
      <w:bookmarkStart w:id="3732" w:name="_ETM_Q7_422260"/>
      <w:bookmarkEnd w:id="3732"/>
      <w:r>
        <w:rPr>
          <w:rFonts w:hint="cs"/>
          <w:rtl/>
        </w:rPr>
        <w:t xml:space="preserve">מדי שלושה </w:t>
      </w:r>
      <w:bookmarkStart w:id="3733" w:name="_ETM_Q7_423040"/>
      <w:bookmarkStart w:id="3734" w:name="_ETM_Q7_423340"/>
      <w:bookmarkEnd w:id="3733"/>
      <w:bookmarkEnd w:id="3734"/>
      <w:r>
        <w:rPr>
          <w:rtl/>
        </w:rPr>
        <w:t xml:space="preserve">ימים </w:t>
      </w:r>
      <w:bookmarkStart w:id="3735" w:name="_ETM_Q7_423520"/>
      <w:bookmarkEnd w:id="3735"/>
      <w:r>
        <w:rPr>
          <w:rtl/>
        </w:rPr>
        <w:t xml:space="preserve">בשבוע </w:t>
      </w:r>
      <w:bookmarkStart w:id="3736" w:name="_ETM_Q7_423880"/>
      <w:bookmarkEnd w:id="3736"/>
      <w:r>
        <w:rPr>
          <w:rFonts w:hint="cs"/>
          <w:rtl/>
        </w:rPr>
        <w:t>ב</w:t>
      </w:r>
      <w:r>
        <w:rPr>
          <w:rtl/>
        </w:rPr>
        <w:t>מליאה</w:t>
      </w:r>
      <w:r>
        <w:rPr>
          <w:rFonts w:hint="cs"/>
          <w:rtl/>
        </w:rPr>
        <w:t>,</w:t>
      </w:r>
      <w:r>
        <w:rPr>
          <w:rtl/>
        </w:rPr>
        <w:t xml:space="preserve"> </w:t>
      </w:r>
      <w:bookmarkStart w:id="3737" w:name="_ETM_Q7_424210"/>
      <w:bookmarkEnd w:id="3737"/>
      <w:r>
        <w:rPr>
          <w:rtl/>
        </w:rPr>
        <w:t>ואנחנו</w:t>
      </w:r>
      <w:r>
        <w:rPr>
          <w:rFonts w:hint="cs"/>
          <w:rtl/>
        </w:rPr>
        <w:t xml:space="preserve"> עשרה </w:t>
      </w:r>
      <w:bookmarkStart w:id="3738" w:name="_ETM_Q7_424540"/>
      <w:bookmarkStart w:id="3739" w:name="_ETM_Q7_424840"/>
      <w:bookmarkEnd w:id="3738"/>
      <w:bookmarkEnd w:id="3739"/>
      <w:r>
        <w:rPr>
          <w:rtl/>
        </w:rPr>
        <w:t xml:space="preserve">חברי </w:t>
      </w:r>
      <w:bookmarkStart w:id="3740" w:name="_ETM_Q7_425110"/>
      <w:bookmarkEnd w:id="3740"/>
      <w:r>
        <w:rPr>
          <w:rtl/>
        </w:rPr>
        <w:t>כנסת</w:t>
      </w:r>
      <w:r>
        <w:rPr>
          <w:rFonts w:hint="cs"/>
          <w:rtl/>
        </w:rPr>
        <w:t>.</w:t>
      </w:r>
      <w:r>
        <w:rPr>
          <w:rtl/>
        </w:rPr>
        <w:t xml:space="preserve"> </w:t>
      </w:r>
      <w:bookmarkStart w:id="3741" w:name="_ETM_Q7_425440"/>
      <w:bookmarkEnd w:id="3741"/>
      <w:r>
        <w:rPr>
          <w:rtl/>
        </w:rPr>
        <w:t xml:space="preserve">זה </w:t>
      </w:r>
      <w:bookmarkStart w:id="3742" w:name="_ETM_Q7_425560"/>
      <w:bookmarkEnd w:id="3742"/>
      <w:r>
        <w:rPr>
          <w:rtl/>
        </w:rPr>
        <w:t xml:space="preserve">לא </w:t>
      </w:r>
      <w:bookmarkStart w:id="3743" w:name="_ETM_Q7_425650"/>
      <w:bookmarkEnd w:id="3743"/>
      <w:r>
        <w:rPr>
          <w:rtl/>
        </w:rPr>
        <w:t xml:space="preserve">מתאים </w:t>
      </w:r>
      <w:bookmarkStart w:id="3744" w:name="_ETM_Q7_426310"/>
      <w:bookmarkEnd w:id="3744"/>
      <w:r>
        <w:rPr>
          <w:rtl/>
        </w:rPr>
        <w:t xml:space="preserve">וזה </w:t>
      </w:r>
      <w:bookmarkStart w:id="3745" w:name="_ETM_Q7_426580"/>
      <w:bookmarkEnd w:id="3745"/>
      <w:r>
        <w:rPr>
          <w:rtl/>
        </w:rPr>
        <w:t xml:space="preserve">לא </w:t>
      </w:r>
      <w:bookmarkStart w:id="3746" w:name="_ETM_Q7_426670"/>
      <w:bookmarkEnd w:id="3746"/>
      <w:r>
        <w:rPr>
          <w:rtl/>
        </w:rPr>
        <w:t>יפה</w:t>
      </w:r>
      <w:r>
        <w:rPr>
          <w:rFonts w:hint="cs"/>
          <w:rtl/>
        </w:rPr>
        <w:t>,</w:t>
      </w:r>
      <w:r>
        <w:rPr>
          <w:rtl/>
        </w:rPr>
        <w:t xml:space="preserve"> </w:t>
      </w:r>
      <w:bookmarkStart w:id="3747" w:name="_ETM_Q7_427000"/>
      <w:bookmarkEnd w:id="3747"/>
      <w:r>
        <w:rPr>
          <w:rtl/>
        </w:rPr>
        <w:t xml:space="preserve">וכן </w:t>
      </w:r>
      <w:bookmarkStart w:id="3748" w:name="_ETM_Q7_427360"/>
      <w:bookmarkEnd w:id="3748"/>
      <w:r>
        <w:rPr>
          <w:rFonts w:hint="cs"/>
          <w:rtl/>
        </w:rPr>
        <w:t xml:space="preserve">– </w:t>
      </w:r>
      <w:r>
        <w:rPr>
          <w:rtl/>
        </w:rPr>
        <w:t xml:space="preserve">אנחנו </w:t>
      </w:r>
      <w:bookmarkStart w:id="3749" w:name="_ETM_Q7_427570"/>
      <w:bookmarkEnd w:id="3749"/>
      <w:r>
        <w:rPr>
          <w:rtl/>
        </w:rPr>
        <w:t xml:space="preserve">צריכים </w:t>
      </w:r>
      <w:bookmarkStart w:id="3750" w:name="_ETM_Q7_427990"/>
      <w:bookmarkEnd w:id="3750"/>
      <w:r>
        <w:rPr>
          <w:rtl/>
        </w:rPr>
        <w:t xml:space="preserve">לקרוא </w:t>
      </w:r>
      <w:bookmarkStart w:id="3751" w:name="_ETM_Q7_428350"/>
      <w:bookmarkEnd w:id="3751"/>
      <w:r>
        <w:rPr>
          <w:rtl/>
        </w:rPr>
        <w:t xml:space="preserve">את </w:t>
      </w:r>
      <w:bookmarkStart w:id="3752" w:name="_ETM_Q7_428440"/>
      <w:bookmarkEnd w:id="3752"/>
      <w:r>
        <w:rPr>
          <w:rtl/>
        </w:rPr>
        <w:t xml:space="preserve">עצמנו </w:t>
      </w:r>
      <w:bookmarkStart w:id="3753" w:name="_ETM_Q7_428770"/>
      <w:bookmarkEnd w:id="3753"/>
      <w:r>
        <w:rPr>
          <w:rtl/>
        </w:rPr>
        <w:t>לסדר</w:t>
      </w:r>
      <w:r>
        <w:rPr>
          <w:rFonts w:hint="cs"/>
          <w:rtl/>
        </w:rPr>
        <w:t>.</w:t>
      </w:r>
      <w:r>
        <w:rPr>
          <w:rtl/>
        </w:rPr>
        <w:t xml:space="preserve"> </w:t>
      </w:r>
      <w:bookmarkStart w:id="3754" w:name="_ETM_Q7_429190"/>
      <w:bookmarkEnd w:id="3754"/>
      <w:r>
        <w:rPr>
          <w:rtl/>
        </w:rPr>
        <w:t xml:space="preserve">אז </w:t>
      </w:r>
      <w:bookmarkStart w:id="3755" w:name="_ETM_Q7_429520"/>
      <w:bookmarkEnd w:id="3755"/>
      <w:r>
        <w:rPr>
          <w:rtl/>
        </w:rPr>
        <w:t xml:space="preserve">מי </w:t>
      </w:r>
      <w:bookmarkStart w:id="3756" w:name="_ETM_Q7_429700"/>
      <w:bookmarkEnd w:id="3756"/>
      <w:r>
        <w:rPr>
          <w:rtl/>
        </w:rPr>
        <w:t xml:space="preserve">שרציתי </w:t>
      </w:r>
      <w:bookmarkStart w:id="3757" w:name="_ETM_Q7_430120"/>
      <w:bookmarkEnd w:id="3757"/>
      <w:r>
        <w:rPr>
          <w:rtl/>
        </w:rPr>
        <w:t xml:space="preserve">לתת </w:t>
      </w:r>
      <w:bookmarkStart w:id="3758" w:name="_ETM_Q7_430330"/>
      <w:bookmarkEnd w:id="3758"/>
      <w:r>
        <w:rPr>
          <w:rtl/>
        </w:rPr>
        <w:t xml:space="preserve">לו </w:t>
      </w:r>
      <w:bookmarkStart w:id="3759" w:name="_ETM_Q7_430420"/>
      <w:bookmarkEnd w:id="3759"/>
      <w:r>
        <w:rPr>
          <w:rtl/>
        </w:rPr>
        <w:t>תשובה</w:t>
      </w:r>
      <w:r>
        <w:rPr>
          <w:rFonts w:hint="cs"/>
          <w:rtl/>
        </w:rPr>
        <w:t>,</w:t>
      </w:r>
      <w:r>
        <w:rPr>
          <w:rtl/>
        </w:rPr>
        <w:t xml:space="preserve"> </w:t>
      </w:r>
      <w:bookmarkStart w:id="3760" w:name="_ETM_Q7_430690"/>
      <w:bookmarkEnd w:id="3760"/>
      <w:r>
        <w:rPr>
          <w:rtl/>
        </w:rPr>
        <w:t xml:space="preserve">לא </w:t>
      </w:r>
      <w:bookmarkStart w:id="3761" w:name="_ETM_Q7_430780"/>
      <w:bookmarkEnd w:id="3761"/>
      <w:r>
        <w:rPr>
          <w:rtl/>
        </w:rPr>
        <w:t xml:space="preserve">נמצא </w:t>
      </w:r>
      <w:bookmarkStart w:id="3762" w:name="_ETM_Q7_431110"/>
      <w:bookmarkEnd w:id="3762"/>
      <w:r>
        <w:rPr>
          <w:rtl/>
        </w:rPr>
        <w:t xml:space="preserve">פה </w:t>
      </w:r>
      <w:bookmarkStart w:id="3763" w:name="_ETM_Q7_431230"/>
      <w:bookmarkEnd w:id="3763"/>
      <w:r>
        <w:rPr>
          <w:rtl/>
        </w:rPr>
        <w:t>בכלל</w:t>
      </w:r>
      <w:r>
        <w:rPr>
          <w:rFonts w:hint="cs"/>
          <w:rtl/>
        </w:rPr>
        <w:t>;</w:t>
      </w:r>
      <w:r>
        <w:rPr>
          <w:rtl/>
        </w:rPr>
        <w:t xml:space="preserve"> </w:t>
      </w:r>
      <w:bookmarkStart w:id="3764" w:name="_ETM_Q7_431830"/>
      <w:bookmarkEnd w:id="3764"/>
      <w:r>
        <w:rPr>
          <w:rtl/>
        </w:rPr>
        <w:t xml:space="preserve">רציתי </w:t>
      </w:r>
      <w:bookmarkStart w:id="3765" w:name="_ETM_Q7_432250"/>
      <w:bookmarkEnd w:id="3765"/>
      <w:r>
        <w:rPr>
          <w:rtl/>
        </w:rPr>
        <w:t xml:space="preserve">לומר </w:t>
      </w:r>
      <w:bookmarkStart w:id="3766" w:name="_ETM_Q7_432550"/>
      <w:bookmarkEnd w:id="3766"/>
      <w:r>
        <w:rPr>
          <w:rtl/>
        </w:rPr>
        <w:t xml:space="preserve">לו </w:t>
      </w:r>
      <w:bookmarkStart w:id="3767" w:name="_ETM_Q7_432970"/>
      <w:bookmarkEnd w:id="3767"/>
      <w:r>
        <w:rPr>
          <w:rtl/>
        </w:rPr>
        <w:t>של</w:t>
      </w:r>
      <w:r>
        <w:rPr>
          <w:rFonts w:hint="cs"/>
          <w:rtl/>
        </w:rPr>
        <w:t>ו</w:t>
      </w:r>
      <w:r>
        <w:rPr>
          <w:rtl/>
        </w:rPr>
        <w:t xml:space="preserve"> </w:t>
      </w:r>
      <w:bookmarkStart w:id="3768" w:name="_ETM_Q7_433330"/>
      <w:bookmarkEnd w:id="3768"/>
      <w:r>
        <w:rPr>
          <w:rtl/>
        </w:rPr>
        <w:t xml:space="preserve">הוא </w:t>
      </w:r>
      <w:bookmarkStart w:id="3769" w:name="_ETM_Q7_433450"/>
      <w:bookmarkEnd w:id="3769"/>
      <w:r>
        <w:rPr>
          <w:rtl/>
        </w:rPr>
        <w:t xml:space="preserve">היה </w:t>
      </w:r>
      <w:bookmarkStart w:id="3770" w:name="_ETM_Q7_433660"/>
      <w:bookmarkEnd w:id="3770"/>
      <w:r>
        <w:rPr>
          <w:rtl/>
        </w:rPr>
        <w:t xml:space="preserve">יודע </w:t>
      </w:r>
      <w:bookmarkStart w:id="3771" w:name="_ETM_Q7_433960"/>
      <w:bookmarkEnd w:id="3771"/>
      <w:r>
        <w:rPr>
          <w:rtl/>
        </w:rPr>
        <w:t>עובדות</w:t>
      </w:r>
      <w:r>
        <w:rPr>
          <w:rFonts w:hint="cs"/>
          <w:rtl/>
        </w:rPr>
        <w:t>,</w:t>
      </w:r>
      <w:r>
        <w:rPr>
          <w:rtl/>
        </w:rPr>
        <w:t xml:space="preserve"> </w:t>
      </w:r>
      <w:bookmarkStart w:id="3772" w:name="_ETM_Q7_434650"/>
      <w:bookmarkEnd w:id="3772"/>
      <w:r>
        <w:rPr>
          <w:rtl/>
        </w:rPr>
        <w:t xml:space="preserve">הוא </w:t>
      </w:r>
      <w:bookmarkStart w:id="3773" w:name="_ETM_Q7_434740"/>
      <w:bookmarkEnd w:id="3773"/>
      <w:r>
        <w:rPr>
          <w:rtl/>
        </w:rPr>
        <w:t xml:space="preserve">היה </w:t>
      </w:r>
      <w:bookmarkStart w:id="3774" w:name="_ETM_Q7_434830"/>
      <w:bookmarkEnd w:id="3774"/>
      <w:r>
        <w:rPr>
          <w:rtl/>
        </w:rPr>
        <w:t xml:space="preserve">יודע </w:t>
      </w:r>
      <w:bookmarkStart w:id="3775" w:name="_ETM_Q7_435040"/>
      <w:bookmarkEnd w:id="3775"/>
      <w:r>
        <w:rPr>
          <w:rtl/>
        </w:rPr>
        <w:t xml:space="preserve">את </w:t>
      </w:r>
      <w:bookmarkStart w:id="3776" w:name="_ETM_Q7_435130"/>
      <w:bookmarkEnd w:id="3776"/>
      <w:r>
        <w:rPr>
          <w:rtl/>
        </w:rPr>
        <w:t xml:space="preserve">שני </w:t>
      </w:r>
      <w:bookmarkStart w:id="3777" w:name="_ETM_Q7_435340"/>
      <w:bookmarkEnd w:id="3777"/>
      <w:r>
        <w:rPr>
          <w:rtl/>
        </w:rPr>
        <w:t xml:space="preserve">הדברים </w:t>
      </w:r>
      <w:bookmarkStart w:id="3778" w:name="_ETM_Q7_435640"/>
      <w:bookmarkEnd w:id="3778"/>
      <w:r>
        <w:rPr>
          <w:rtl/>
        </w:rPr>
        <w:t>הבאים</w:t>
      </w:r>
      <w:r>
        <w:rPr>
          <w:rFonts w:hint="cs"/>
          <w:rtl/>
        </w:rPr>
        <w:t>:</w:t>
      </w:r>
      <w:r>
        <w:rPr>
          <w:rtl/>
        </w:rPr>
        <w:t xml:space="preserve"> </w:t>
      </w:r>
      <w:bookmarkStart w:id="3779" w:name="_ETM_Q7_436300"/>
      <w:bookmarkEnd w:id="3779"/>
      <w:r>
        <w:rPr>
          <w:rtl/>
        </w:rPr>
        <w:t xml:space="preserve">יש </w:t>
      </w:r>
      <w:bookmarkStart w:id="3780" w:name="_ETM_Q7_436570"/>
      <w:bookmarkEnd w:id="3780"/>
      <w:r>
        <w:rPr>
          <w:rtl/>
        </w:rPr>
        <w:t xml:space="preserve">שני </w:t>
      </w:r>
      <w:bookmarkStart w:id="3781" w:name="_ETM_Q7_436810"/>
      <w:bookmarkEnd w:id="3781"/>
      <w:r>
        <w:rPr>
          <w:rtl/>
        </w:rPr>
        <w:t xml:space="preserve">חוקים </w:t>
      </w:r>
      <w:bookmarkStart w:id="3782" w:name="_ETM_Q7_437170"/>
      <w:bookmarkEnd w:id="3782"/>
      <w:r>
        <w:rPr>
          <w:rtl/>
        </w:rPr>
        <w:t xml:space="preserve">רלוונטיים </w:t>
      </w:r>
      <w:bookmarkStart w:id="3783" w:name="_ETM_Q7_437800"/>
      <w:bookmarkEnd w:id="3783"/>
      <w:r>
        <w:rPr>
          <w:rtl/>
        </w:rPr>
        <w:t xml:space="preserve">שמתכתבים </w:t>
      </w:r>
      <w:bookmarkStart w:id="3784" w:name="_ETM_Q7_438400"/>
      <w:bookmarkEnd w:id="3784"/>
      <w:r>
        <w:rPr>
          <w:rtl/>
        </w:rPr>
        <w:t>ה</w:t>
      </w:r>
      <w:r>
        <w:rPr>
          <w:rFonts w:hint="cs"/>
          <w:rtl/>
        </w:rPr>
        <w:t xml:space="preserve">אחד </w:t>
      </w:r>
      <w:bookmarkStart w:id="3785" w:name="_ETM_Q7_438161"/>
      <w:bookmarkEnd w:id="3785"/>
      <w:r>
        <w:rPr>
          <w:rFonts w:hint="cs"/>
          <w:rtl/>
        </w:rPr>
        <w:t xml:space="preserve">עם השני – </w:t>
      </w:r>
      <w:bookmarkStart w:id="3786" w:name="_ETM_Q7_438670"/>
      <w:bookmarkStart w:id="3787" w:name="_ETM_Q7_438790"/>
      <w:bookmarkStart w:id="3788" w:name="_ETM_Q7_439420"/>
      <w:bookmarkEnd w:id="3786"/>
      <w:bookmarkEnd w:id="3787"/>
      <w:bookmarkEnd w:id="3788"/>
      <w:r>
        <w:rPr>
          <w:rtl/>
        </w:rPr>
        <w:t xml:space="preserve">חוק </w:t>
      </w:r>
      <w:bookmarkStart w:id="3789" w:name="_ETM_Q7_439779"/>
      <w:bookmarkEnd w:id="3789"/>
      <w:r>
        <w:rPr>
          <w:rFonts w:hint="cs"/>
          <w:rtl/>
        </w:rPr>
        <w:t>ה</w:t>
      </w:r>
      <w:r>
        <w:rPr>
          <w:rtl/>
        </w:rPr>
        <w:t xml:space="preserve">שבות </w:t>
      </w:r>
      <w:bookmarkStart w:id="3790" w:name="_ETM_Q7_440589"/>
      <w:bookmarkEnd w:id="3790"/>
      <w:r>
        <w:rPr>
          <w:rtl/>
        </w:rPr>
        <w:t xml:space="preserve">שקובע </w:t>
      </w:r>
      <w:bookmarkStart w:id="3791" w:name="_ETM_Q7_441279"/>
      <w:bookmarkEnd w:id="3791"/>
      <w:r>
        <w:rPr>
          <w:rtl/>
        </w:rPr>
        <w:t xml:space="preserve">בסופו </w:t>
      </w:r>
      <w:bookmarkStart w:id="3792" w:name="_ETM_Q7_441790"/>
      <w:bookmarkEnd w:id="3792"/>
      <w:r>
        <w:rPr>
          <w:rtl/>
        </w:rPr>
        <w:t xml:space="preserve">מיהו </w:t>
      </w:r>
      <w:bookmarkStart w:id="3793" w:name="_ETM_Q7_442060"/>
      <w:bookmarkEnd w:id="3793"/>
      <w:r>
        <w:rPr>
          <w:rtl/>
        </w:rPr>
        <w:t>יהודי</w:t>
      </w:r>
      <w:r>
        <w:rPr>
          <w:rFonts w:hint="cs"/>
          <w:rtl/>
        </w:rPr>
        <w:t>,</w:t>
      </w:r>
      <w:r>
        <w:rPr>
          <w:rtl/>
        </w:rPr>
        <w:t xml:space="preserve"> </w:t>
      </w:r>
      <w:bookmarkStart w:id="3794" w:name="_ETM_Q7_442750"/>
      <w:bookmarkEnd w:id="3794"/>
      <w:r>
        <w:rPr>
          <w:rtl/>
        </w:rPr>
        <w:t xml:space="preserve">והגדרת </w:t>
      </w:r>
      <w:bookmarkStart w:id="3795" w:name="_ETM_Q7_443470"/>
      <w:bookmarkEnd w:id="3795"/>
      <w:r>
        <w:rPr>
          <w:rtl/>
        </w:rPr>
        <w:t xml:space="preserve">יהודי </w:t>
      </w:r>
      <w:bookmarkStart w:id="3796" w:name="_ETM_Q7_443830"/>
      <w:bookmarkEnd w:id="3796"/>
      <w:r>
        <w:rPr>
          <w:rtl/>
        </w:rPr>
        <w:t xml:space="preserve">בחוק </w:t>
      </w:r>
      <w:bookmarkStart w:id="3797" w:name="_ETM_Q7_444190"/>
      <w:bookmarkEnd w:id="3797"/>
      <w:r>
        <w:rPr>
          <w:rFonts w:hint="cs"/>
          <w:rtl/>
        </w:rPr>
        <w:t>ה</w:t>
      </w:r>
      <w:r>
        <w:rPr>
          <w:rtl/>
        </w:rPr>
        <w:t xml:space="preserve">שבות </w:t>
      </w:r>
      <w:bookmarkStart w:id="3798" w:name="_ETM_Q7_444850"/>
      <w:bookmarkEnd w:id="3798"/>
      <w:r>
        <w:rPr>
          <w:rtl/>
        </w:rPr>
        <w:t xml:space="preserve">היא </w:t>
      </w:r>
      <w:bookmarkStart w:id="3799" w:name="_ETM_Q7_445029"/>
      <w:bookmarkEnd w:id="3799"/>
      <w:r>
        <w:rPr>
          <w:rtl/>
        </w:rPr>
        <w:t xml:space="preserve">נגזרת </w:t>
      </w:r>
      <w:bookmarkStart w:id="3800" w:name="_ETM_Q7_445660"/>
      <w:bookmarkEnd w:id="3800"/>
      <w:r>
        <w:rPr>
          <w:rtl/>
        </w:rPr>
        <w:t xml:space="preserve">של </w:t>
      </w:r>
      <w:bookmarkStart w:id="3801" w:name="_ETM_Q7_445810"/>
      <w:bookmarkEnd w:id="3801"/>
      <w:r>
        <w:rPr>
          <w:rtl/>
        </w:rPr>
        <w:t xml:space="preserve">הדת </w:t>
      </w:r>
      <w:bookmarkStart w:id="3802" w:name="_ETM_Q7_446230"/>
      <w:bookmarkEnd w:id="3802"/>
      <w:r>
        <w:rPr>
          <w:rtl/>
        </w:rPr>
        <w:t xml:space="preserve">היהודית </w:t>
      </w:r>
      <w:bookmarkStart w:id="3803" w:name="_ETM_Q7_446920"/>
      <w:bookmarkEnd w:id="3803"/>
      <w:r>
        <w:rPr>
          <w:rtl/>
        </w:rPr>
        <w:t xml:space="preserve">והלאום </w:t>
      </w:r>
      <w:bookmarkStart w:id="3804" w:name="_ETM_Q7_447610"/>
      <w:bookmarkEnd w:id="3804"/>
      <w:r>
        <w:rPr>
          <w:rtl/>
        </w:rPr>
        <w:t>היהודי</w:t>
      </w:r>
      <w:r>
        <w:rPr>
          <w:rFonts w:hint="cs"/>
          <w:rtl/>
        </w:rPr>
        <w:t>,</w:t>
      </w:r>
      <w:r>
        <w:rPr>
          <w:rtl/>
        </w:rPr>
        <w:t xml:space="preserve"> </w:t>
      </w:r>
      <w:bookmarkStart w:id="3805" w:name="_ETM_Q7_447970"/>
      <w:bookmarkEnd w:id="3805"/>
      <w:r>
        <w:rPr>
          <w:rtl/>
        </w:rPr>
        <w:t xml:space="preserve">שזה </w:t>
      </w:r>
      <w:bookmarkStart w:id="3806" w:name="_ETM_Q7_448180"/>
      <w:bookmarkEnd w:id="3806"/>
      <w:r>
        <w:rPr>
          <w:rtl/>
        </w:rPr>
        <w:t xml:space="preserve">מי </w:t>
      </w:r>
      <w:bookmarkStart w:id="3807" w:name="_ETM_Q7_448390"/>
      <w:bookmarkEnd w:id="3807"/>
      <w:r>
        <w:rPr>
          <w:rtl/>
        </w:rPr>
        <w:t xml:space="preserve">שנולד </w:t>
      </w:r>
      <w:bookmarkStart w:id="3808" w:name="_ETM_Q7_448839"/>
      <w:bookmarkEnd w:id="3808"/>
      <w:r>
        <w:rPr>
          <w:rtl/>
        </w:rPr>
        <w:t xml:space="preserve">לאימא </w:t>
      </w:r>
      <w:bookmarkStart w:id="3809" w:name="_ETM_Q7_449290"/>
      <w:bookmarkEnd w:id="3809"/>
      <w:r>
        <w:rPr>
          <w:rtl/>
        </w:rPr>
        <w:t>יהוד</w:t>
      </w:r>
      <w:r>
        <w:rPr>
          <w:rFonts w:hint="cs"/>
          <w:rtl/>
        </w:rPr>
        <w:t>י</w:t>
      </w:r>
      <w:r>
        <w:rPr>
          <w:rtl/>
        </w:rPr>
        <w:t xml:space="preserve">יה </w:t>
      </w:r>
      <w:bookmarkStart w:id="3810" w:name="_ETM_Q7_449950"/>
      <w:bookmarkEnd w:id="3810"/>
      <w:r>
        <w:rPr>
          <w:rtl/>
        </w:rPr>
        <w:t xml:space="preserve">או </w:t>
      </w:r>
      <w:bookmarkStart w:id="3811" w:name="_ETM_Q7_450100"/>
      <w:bookmarkEnd w:id="3811"/>
      <w:r>
        <w:rPr>
          <w:rtl/>
        </w:rPr>
        <w:t xml:space="preserve">עבר </w:t>
      </w:r>
      <w:bookmarkStart w:id="3812" w:name="_ETM_Q7_450490"/>
      <w:bookmarkEnd w:id="3812"/>
      <w:r>
        <w:rPr>
          <w:rtl/>
        </w:rPr>
        <w:t xml:space="preserve">גיור </w:t>
      </w:r>
      <w:bookmarkStart w:id="3813" w:name="_ETM_Q7_451000"/>
      <w:bookmarkEnd w:id="3813"/>
      <w:r>
        <w:rPr>
          <w:rtl/>
        </w:rPr>
        <w:t>כהלכה</w:t>
      </w:r>
      <w:r>
        <w:rPr>
          <w:rFonts w:hint="cs"/>
          <w:rtl/>
        </w:rPr>
        <w:t>.</w:t>
      </w:r>
      <w:r>
        <w:rPr>
          <w:rtl/>
        </w:rPr>
        <w:t xml:space="preserve"> </w:t>
      </w:r>
      <w:bookmarkStart w:id="3814" w:name="_ETM_Q7_451870"/>
      <w:bookmarkEnd w:id="3814"/>
      <w:r>
        <w:rPr>
          <w:rtl/>
        </w:rPr>
        <w:t xml:space="preserve">לא </w:t>
      </w:r>
      <w:bookmarkStart w:id="3815" w:name="_ETM_Q7_452020"/>
      <w:bookmarkEnd w:id="3815"/>
      <w:r>
        <w:rPr>
          <w:rtl/>
        </w:rPr>
        <w:t xml:space="preserve">נכנסת </w:t>
      </w:r>
      <w:bookmarkStart w:id="3816" w:name="_ETM_Q7_452440"/>
      <w:bookmarkEnd w:id="3816"/>
      <w:r>
        <w:rPr>
          <w:rtl/>
        </w:rPr>
        <w:t xml:space="preserve">לחוק </w:t>
      </w:r>
      <w:bookmarkStart w:id="3817" w:name="_ETM_Q7_452710"/>
      <w:bookmarkEnd w:id="3817"/>
      <w:r>
        <w:rPr>
          <w:rtl/>
        </w:rPr>
        <w:t xml:space="preserve">הנכד </w:t>
      </w:r>
      <w:bookmarkStart w:id="3818" w:name="_ETM_Q7_453070"/>
      <w:bookmarkEnd w:id="3818"/>
      <w:r>
        <w:rPr>
          <w:rtl/>
        </w:rPr>
        <w:t xml:space="preserve">או </w:t>
      </w:r>
      <w:bookmarkStart w:id="3819" w:name="_ETM_Q7_453130"/>
      <w:bookmarkEnd w:id="3819"/>
      <w:r>
        <w:rPr>
          <w:rtl/>
        </w:rPr>
        <w:t xml:space="preserve">לא </w:t>
      </w:r>
      <w:bookmarkStart w:id="3820" w:name="_ETM_Q7_453220"/>
      <w:bookmarkEnd w:id="3820"/>
      <w:r>
        <w:rPr>
          <w:rtl/>
        </w:rPr>
        <w:t xml:space="preserve">חוק </w:t>
      </w:r>
      <w:bookmarkStart w:id="3821" w:name="_ETM_Q7_453400"/>
      <w:bookmarkEnd w:id="3821"/>
      <w:r>
        <w:rPr>
          <w:rtl/>
        </w:rPr>
        <w:t>הנכד</w:t>
      </w:r>
      <w:r>
        <w:rPr>
          <w:rFonts w:hint="cs"/>
          <w:rtl/>
        </w:rPr>
        <w:t xml:space="preserve"> –</w:t>
      </w:r>
      <w:r>
        <w:rPr>
          <w:rtl/>
        </w:rPr>
        <w:t xml:space="preserve"> </w:t>
      </w:r>
      <w:bookmarkStart w:id="3822" w:name="_ETM_Q7_453670"/>
      <w:bookmarkEnd w:id="3822"/>
      <w:r>
        <w:rPr>
          <w:rtl/>
        </w:rPr>
        <w:t xml:space="preserve">זה </w:t>
      </w:r>
      <w:bookmarkStart w:id="3823" w:name="_ETM_Q7_453760"/>
      <w:bookmarkEnd w:id="3823"/>
      <w:r>
        <w:rPr>
          <w:rtl/>
        </w:rPr>
        <w:t xml:space="preserve">לא </w:t>
      </w:r>
      <w:bookmarkStart w:id="3824" w:name="_ETM_Q7_453910"/>
      <w:bookmarkEnd w:id="3824"/>
      <w:r>
        <w:rPr>
          <w:rFonts w:hint="cs"/>
          <w:rtl/>
        </w:rPr>
        <w:t>הו</w:t>
      </w:r>
      <w:r>
        <w:rPr>
          <w:rtl/>
        </w:rPr>
        <w:t>ויכוח</w:t>
      </w:r>
      <w:r>
        <w:rPr>
          <w:rFonts w:hint="cs"/>
          <w:rtl/>
        </w:rPr>
        <w:t>.</w:t>
      </w:r>
    </w:p>
    <w:p w:rsidR="004F3E08" w:rsidRDefault="004F3E08" w:rsidP="0026354E">
      <w:pPr>
        <w:rPr>
          <w:rtl/>
        </w:rPr>
      </w:pPr>
      <w:bookmarkStart w:id="3825" w:name="_ETM_Q7_454007"/>
      <w:bookmarkStart w:id="3826" w:name="_ETM_Q7_454124"/>
      <w:bookmarkEnd w:id="3825"/>
      <w:bookmarkEnd w:id="3826"/>
    </w:p>
    <w:p w:rsidR="004F3E08" w:rsidRDefault="004F3E08" w:rsidP="00D1685F">
      <w:pPr>
        <w:pStyle w:val="af5"/>
        <w:rPr>
          <w:rtl/>
        </w:rPr>
      </w:pPr>
      <w:bookmarkStart w:id="3827" w:name="ET_interruption_6156_13"/>
      <w:r w:rsidRPr="00D1685F">
        <w:rPr>
          <w:rStyle w:val="TagStyle"/>
          <w:rtl/>
        </w:rPr>
        <w:t xml:space="preserve"> &lt;&lt; קריאה &gt;&gt;</w:t>
      </w:r>
      <w:r w:rsidRPr="0026354E">
        <w:rPr>
          <w:rStyle w:val="TagStyle"/>
          <w:rtl/>
        </w:rPr>
        <w:t xml:space="preserve"> </w:t>
      </w:r>
      <w:r>
        <w:rPr>
          <w:rtl/>
        </w:rPr>
        <w:t>גלעד קריב (העבודה):</w:t>
      </w:r>
      <w:r w:rsidRPr="0026354E">
        <w:rPr>
          <w:rStyle w:val="TagStyle"/>
          <w:rtl/>
        </w:rPr>
        <w:t xml:space="preserve"> </w:t>
      </w:r>
      <w:r w:rsidRPr="00D1685F">
        <w:rPr>
          <w:rStyle w:val="TagStyle"/>
          <w:rtl/>
        </w:rPr>
        <w:t>&lt;&lt; קריאה &gt;&gt;</w:t>
      </w:r>
      <w:r>
        <w:rPr>
          <w:rtl/>
        </w:rPr>
        <w:t xml:space="preserve">  </w:t>
      </w:r>
      <w:bookmarkEnd w:id="3827"/>
    </w:p>
    <w:p w:rsidR="004F3E08" w:rsidRDefault="004F3E08" w:rsidP="0026354E">
      <w:pPr>
        <w:pStyle w:val="KeepWithNext"/>
        <w:rPr>
          <w:rtl/>
          <w:lang w:eastAsia="he-IL"/>
        </w:rPr>
      </w:pPr>
    </w:p>
    <w:p w:rsidR="004F3E08" w:rsidRDefault="004F3E08" w:rsidP="0026354E">
      <w:pPr>
        <w:rPr>
          <w:rtl/>
          <w:lang w:eastAsia="he-IL"/>
        </w:rPr>
      </w:pPr>
      <w:bookmarkStart w:id="3828" w:name="_ETM_Q7_455982"/>
      <w:bookmarkStart w:id="3829" w:name="_ETM_Q7_456215"/>
      <w:bookmarkStart w:id="3830" w:name="_ETM_Q7_456256"/>
      <w:bookmarkEnd w:id="3828"/>
      <w:bookmarkEnd w:id="3829"/>
      <w:bookmarkEnd w:id="3830"/>
      <w:r>
        <w:rPr>
          <w:rFonts w:hint="cs"/>
          <w:rtl/>
          <w:lang w:eastAsia="he-IL"/>
        </w:rPr>
        <w:t xml:space="preserve">- - - </w:t>
      </w:r>
    </w:p>
    <w:p w:rsidR="004F3E08" w:rsidRDefault="004F3E08" w:rsidP="0026354E">
      <w:pPr>
        <w:rPr>
          <w:rtl/>
          <w:lang w:eastAsia="he-IL"/>
        </w:rPr>
      </w:pPr>
      <w:bookmarkStart w:id="3831" w:name="_ETM_Q7_455401"/>
      <w:bookmarkStart w:id="3832" w:name="_ETM_Q7_455466"/>
      <w:bookmarkEnd w:id="3831"/>
      <w:bookmarkEnd w:id="3832"/>
    </w:p>
    <w:p w:rsidR="004F3E08" w:rsidRDefault="004F3E08" w:rsidP="00D1685F">
      <w:pPr>
        <w:pStyle w:val="-"/>
        <w:rPr>
          <w:rtl/>
        </w:rPr>
      </w:pPr>
      <w:bookmarkStart w:id="3833" w:name="ET_speakercontinue_6345_14"/>
      <w:r w:rsidRPr="00D1685F">
        <w:rPr>
          <w:rStyle w:val="TagStyle"/>
          <w:rtl/>
        </w:rPr>
        <w:t xml:space="preserve"> &lt;&lt; דובר_המשך &gt;&gt;</w:t>
      </w:r>
      <w:r w:rsidRPr="0026354E">
        <w:rPr>
          <w:rStyle w:val="TagStyle"/>
          <w:rtl/>
        </w:rPr>
        <w:t xml:space="preserve"> </w:t>
      </w:r>
      <w:r>
        <w:rPr>
          <w:rtl/>
        </w:rPr>
        <w:t>טלי גוטליב (הליכוד):</w:t>
      </w:r>
      <w:r w:rsidRPr="0026354E">
        <w:rPr>
          <w:rStyle w:val="TagStyle"/>
          <w:rtl/>
        </w:rPr>
        <w:t xml:space="preserve"> </w:t>
      </w:r>
      <w:r w:rsidRPr="00D1685F">
        <w:rPr>
          <w:rStyle w:val="TagStyle"/>
          <w:rtl/>
        </w:rPr>
        <w:t>&lt;&lt; דובר_המשך &gt;&gt;</w:t>
      </w:r>
      <w:r>
        <w:rPr>
          <w:rtl/>
        </w:rPr>
        <w:t xml:space="preserve">  </w:t>
      </w:r>
      <w:bookmarkEnd w:id="3833"/>
    </w:p>
    <w:p w:rsidR="004F3E08" w:rsidRDefault="004F3E08" w:rsidP="0026354E">
      <w:pPr>
        <w:pStyle w:val="KeepWithNext"/>
        <w:rPr>
          <w:rtl/>
          <w:lang w:eastAsia="he-IL"/>
        </w:rPr>
      </w:pPr>
    </w:p>
    <w:p w:rsidR="004F3E08" w:rsidRDefault="004F3E08" w:rsidP="0026354E">
      <w:pPr>
        <w:rPr>
          <w:rtl/>
        </w:rPr>
      </w:pPr>
      <w:bookmarkStart w:id="3834" w:name="_ETM_Q7_455622"/>
      <w:bookmarkEnd w:id="3834"/>
      <w:r>
        <w:rPr>
          <w:rFonts w:hint="cs"/>
          <w:rtl/>
          <w:lang w:eastAsia="he-IL"/>
        </w:rPr>
        <w:t xml:space="preserve">רגע, מר קריב, אני לא </w:t>
      </w:r>
      <w:bookmarkStart w:id="3835" w:name="_ETM_Q7_456336"/>
      <w:bookmarkEnd w:id="3835"/>
      <w:r>
        <w:rPr>
          <w:rFonts w:hint="cs"/>
          <w:rtl/>
          <w:lang w:eastAsia="he-IL"/>
        </w:rPr>
        <w:t xml:space="preserve">איתך, רגע, אני רוצה להשיב לך כדי שיהיה לך ידע </w:t>
      </w:r>
      <w:bookmarkStart w:id="3836" w:name="_ETM_Q7_459233"/>
      <w:bookmarkEnd w:id="3836"/>
      <w:r>
        <w:rPr>
          <w:rFonts w:hint="cs"/>
          <w:rtl/>
          <w:lang w:eastAsia="he-IL"/>
        </w:rPr>
        <w:t xml:space="preserve">כללי, שאני בטוחה שיש לך. </w:t>
      </w:r>
      <w:bookmarkStart w:id="3837" w:name="_ETM_Q7_454470"/>
      <w:bookmarkStart w:id="3838" w:name="_ETM_Q7_454538"/>
      <w:bookmarkStart w:id="3839" w:name="_ETM_Q7_454600"/>
      <w:bookmarkStart w:id="3840" w:name="_ETM_Q7_454810"/>
      <w:bookmarkStart w:id="3841" w:name="_ETM_Q7_455190"/>
      <w:bookmarkStart w:id="3842" w:name="_ETM_Q7_455550"/>
      <w:bookmarkStart w:id="3843" w:name="_ETM_Q7_455790"/>
      <w:bookmarkStart w:id="3844" w:name="_ETM_Q7_456150"/>
      <w:bookmarkStart w:id="3845" w:name="_ETM_Q7_456390"/>
      <w:bookmarkStart w:id="3846" w:name="_ETM_Q7_456480"/>
      <w:bookmarkStart w:id="3847" w:name="_ETM_Q7_456750"/>
      <w:bookmarkStart w:id="3848" w:name="_ETM_Q7_457140"/>
      <w:bookmarkStart w:id="3849" w:name="_ETM_Q7_457350"/>
      <w:bookmarkStart w:id="3850" w:name="_ETM_Q7_457560"/>
      <w:bookmarkStart w:id="3851" w:name="_ETM_Q7_457920"/>
      <w:bookmarkStart w:id="3852" w:name="_ETM_Q7_458100"/>
      <w:bookmarkStart w:id="3853" w:name="_ETM_Q7_458279"/>
      <w:bookmarkStart w:id="3854" w:name="_ETM_Q7_458820"/>
      <w:bookmarkStart w:id="3855" w:name="_ETM_Q7_459060"/>
      <w:bookmarkStart w:id="3856" w:name="_ETM_Q7_459390"/>
      <w:bookmarkStart w:id="3857" w:name="_ETM_Q7_459570"/>
      <w:bookmarkStart w:id="3858" w:name="_ETM_Q7_459870"/>
      <w:bookmarkStart w:id="3859" w:name="_ETM_Q7_460140"/>
      <w:bookmarkStart w:id="3860" w:name="_ETM_Q7_460740"/>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r>
        <w:rPr>
          <w:rtl/>
        </w:rPr>
        <w:t xml:space="preserve">מי </w:t>
      </w:r>
      <w:bookmarkStart w:id="3861" w:name="_ETM_Q7_460920"/>
      <w:bookmarkEnd w:id="3861"/>
      <w:r>
        <w:rPr>
          <w:rtl/>
        </w:rPr>
        <w:t xml:space="preserve">שנולד </w:t>
      </w:r>
      <w:bookmarkStart w:id="3862" w:name="_ETM_Q7_461310"/>
      <w:bookmarkEnd w:id="3862"/>
      <w:r>
        <w:rPr>
          <w:rtl/>
        </w:rPr>
        <w:t>ל</w:t>
      </w:r>
      <w:bookmarkStart w:id="3863" w:name="_ETM_Q7_461430"/>
      <w:bookmarkEnd w:id="3863"/>
      <w:r>
        <w:rPr>
          <w:rtl/>
        </w:rPr>
        <w:t xml:space="preserve">אימא </w:t>
      </w:r>
      <w:bookmarkStart w:id="3864" w:name="_ETM_Q7_461580"/>
      <w:bookmarkEnd w:id="3864"/>
      <w:r>
        <w:rPr>
          <w:rtl/>
        </w:rPr>
        <w:t>יהוד</w:t>
      </w:r>
      <w:r>
        <w:rPr>
          <w:rFonts w:hint="cs"/>
          <w:rtl/>
        </w:rPr>
        <w:t>י</w:t>
      </w:r>
      <w:r>
        <w:rPr>
          <w:rtl/>
        </w:rPr>
        <w:t xml:space="preserve">יה </w:t>
      </w:r>
      <w:bookmarkStart w:id="3865" w:name="_ETM_Q7_462510"/>
      <w:bookmarkEnd w:id="3865"/>
      <w:r>
        <w:rPr>
          <w:rtl/>
        </w:rPr>
        <w:t xml:space="preserve">או </w:t>
      </w:r>
      <w:bookmarkStart w:id="3866" w:name="_ETM_Q7_462660"/>
      <w:bookmarkEnd w:id="3866"/>
      <w:r>
        <w:rPr>
          <w:rtl/>
        </w:rPr>
        <w:t xml:space="preserve">עבר </w:t>
      </w:r>
      <w:bookmarkStart w:id="3867" w:name="_ETM_Q7_462930"/>
      <w:bookmarkEnd w:id="3867"/>
      <w:r>
        <w:rPr>
          <w:rtl/>
        </w:rPr>
        <w:t xml:space="preserve">גיור </w:t>
      </w:r>
      <w:bookmarkStart w:id="3868" w:name="_ETM_Q7_463230"/>
      <w:bookmarkEnd w:id="3868"/>
      <w:r>
        <w:rPr>
          <w:rtl/>
        </w:rPr>
        <w:t>כהלכה</w:t>
      </w:r>
      <w:r>
        <w:rPr>
          <w:rFonts w:hint="cs"/>
          <w:rtl/>
        </w:rPr>
        <w:t>,</w:t>
      </w:r>
      <w:r>
        <w:rPr>
          <w:rtl/>
        </w:rPr>
        <w:t xml:space="preserve"> </w:t>
      </w:r>
      <w:bookmarkStart w:id="3869" w:name="_ETM_Q7_463860"/>
      <w:bookmarkEnd w:id="3869"/>
      <w:r>
        <w:rPr>
          <w:rtl/>
        </w:rPr>
        <w:t>ואגב</w:t>
      </w:r>
      <w:r>
        <w:rPr>
          <w:rFonts w:hint="cs"/>
          <w:rtl/>
        </w:rPr>
        <w:t xml:space="preserve"> - - - </w:t>
      </w:r>
    </w:p>
    <w:p w:rsidR="004F3E08" w:rsidRDefault="004F3E08" w:rsidP="0026354E">
      <w:pPr>
        <w:rPr>
          <w:rtl/>
        </w:rPr>
      </w:pPr>
      <w:bookmarkStart w:id="3870" w:name="_ETM_Q7_464359"/>
      <w:bookmarkEnd w:id="3870"/>
    </w:p>
    <w:p w:rsidR="004F3E08" w:rsidRDefault="004F3E08" w:rsidP="00D1685F">
      <w:pPr>
        <w:pStyle w:val="af5"/>
        <w:rPr>
          <w:rtl/>
        </w:rPr>
      </w:pPr>
      <w:bookmarkStart w:id="3871" w:name="ET_interruption_6156_15"/>
      <w:r w:rsidRPr="00D1685F">
        <w:rPr>
          <w:rStyle w:val="TagStyle"/>
          <w:rtl/>
        </w:rPr>
        <w:t xml:space="preserve"> &lt;&lt; קריאה &gt;&gt;</w:t>
      </w:r>
      <w:r w:rsidRPr="0026354E">
        <w:rPr>
          <w:rStyle w:val="TagStyle"/>
          <w:rtl/>
        </w:rPr>
        <w:t xml:space="preserve"> </w:t>
      </w:r>
      <w:r>
        <w:rPr>
          <w:rtl/>
        </w:rPr>
        <w:t>גלעד קריב (העבודה):</w:t>
      </w:r>
      <w:r w:rsidRPr="0026354E">
        <w:rPr>
          <w:rStyle w:val="TagStyle"/>
          <w:rtl/>
        </w:rPr>
        <w:t xml:space="preserve"> </w:t>
      </w:r>
      <w:r w:rsidRPr="00D1685F">
        <w:rPr>
          <w:rStyle w:val="TagStyle"/>
          <w:rtl/>
        </w:rPr>
        <w:t>&lt;&lt; קריאה &gt;&gt;</w:t>
      </w:r>
      <w:r>
        <w:rPr>
          <w:rtl/>
        </w:rPr>
        <w:t xml:space="preserve">  </w:t>
      </w:r>
      <w:bookmarkEnd w:id="3871"/>
    </w:p>
    <w:p w:rsidR="004F3E08" w:rsidRDefault="004F3E08" w:rsidP="0026354E">
      <w:pPr>
        <w:pStyle w:val="KeepWithNext"/>
        <w:rPr>
          <w:rtl/>
          <w:lang w:eastAsia="he-IL"/>
        </w:rPr>
      </w:pPr>
    </w:p>
    <w:p w:rsidR="004F3E08" w:rsidRDefault="004F3E08" w:rsidP="0026354E">
      <w:pPr>
        <w:rPr>
          <w:rtl/>
          <w:lang w:eastAsia="he-IL"/>
        </w:rPr>
      </w:pPr>
      <w:bookmarkStart w:id="3872" w:name="_ETM_Q7_465099"/>
      <w:bookmarkStart w:id="3873" w:name="_ETM_Q7_465159"/>
      <w:bookmarkEnd w:id="3872"/>
      <w:bookmarkEnd w:id="3873"/>
      <w:r>
        <w:rPr>
          <w:rFonts w:hint="cs"/>
          <w:rtl/>
          <w:lang w:eastAsia="he-IL"/>
        </w:rPr>
        <w:t xml:space="preserve">- - - </w:t>
      </w:r>
    </w:p>
    <w:p w:rsidR="004F3E08" w:rsidRDefault="004F3E08" w:rsidP="0026354E">
      <w:pPr>
        <w:rPr>
          <w:rtl/>
          <w:lang w:eastAsia="he-IL"/>
        </w:rPr>
      </w:pPr>
      <w:bookmarkStart w:id="3874" w:name="_ETM_Q7_465056"/>
      <w:bookmarkStart w:id="3875" w:name="_ETM_Q7_465106"/>
      <w:bookmarkEnd w:id="3874"/>
      <w:bookmarkEnd w:id="3875"/>
    </w:p>
    <w:p w:rsidR="004F3E08" w:rsidRDefault="004F3E08" w:rsidP="00D1685F">
      <w:pPr>
        <w:pStyle w:val="-"/>
        <w:rPr>
          <w:rtl/>
        </w:rPr>
      </w:pPr>
      <w:bookmarkStart w:id="3876" w:name="ET_speakercontinue_6345_16"/>
      <w:r w:rsidRPr="00D1685F">
        <w:rPr>
          <w:rStyle w:val="TagStyle"/>
          <w:rtl/>
        </w:rPr>
        <w:t xml:space="preserve"> &lt;&lt; דובר_המשך &gt;&gt;</w:t>
      </w:r>
      <w:r w:rsidRPr="0026354E">
        <w:rPr>
          <w:rStyle w:val="TagStyle"/>
          <w:rtl/>
        </w:rPr>
        <w:t xml:space="preserve"> </w:t>
      </w:r>
      <w:r>
        <w:rPr>
          <w:rtl/>
        </w:rPr>
        <w:t>טלי גוטליב (הליכוד):</w:t>
      </w:r>
      <w:r w:rsidRPr="0026354E">
        <w:rPr>
          <w:rStyle w:val="TagStyle"/>
          <w:rtl/>
        </w:rPr>
        <w:t xml:space="preserve"> </w:t>
      </w:r>
      <w:r w:rsidRPr="00D1685F">
        <w:rPr>
          <w:rStyle w:val="TagStyle"/>
          <w:rtl/>
        </w:rPr>
        <w:t>&lt;&lt; דובר_המשך &gt;&gt;</w:t>
      </w:r>
      <w:r>
        <w:rPr>
          <w:rtl/>
        </w:rPr>
        <w:t xml:space="preserve">  </w:t>
      </w:r>
      <w:bookmarkEnd w:id="3876"/>
    </w:p>
    <w:p w:rsidR="004F3E08" w:rsidRDefault="004F3E08" w:rsidP="0026354E">
      <w:pPr>
        <w:pStyle w:val="KeepWithNext"/>
        <w:rPr>
          <w:rtl/>
          <w:lang w:eastAsia="he-IL"/>
        </w:rPr>
      </w:pPr>
    </w:p>
    <w:p w:rsidR="004F3E08" w:rsidRDefault="004F3E08" w:rsidP="0026354E">
      <w:pPr>
        <w:rPr>
          <w:rtl/>
          <w:lang w:eastAsia="he-IL"/>
        </w:rPr>
      </w:pPr>
      <w:bookmarkStart w:id="3877" w:name="_ETM_Q7_466458"/>
      <w:bookmarkStart w:id="3878" w:name="_ETM_Q7_465837"/>
      <w:bookmarkStart w:id="3879" w:name="_ETM_Q7_466079"/>
      <w:bookmarkEnd w:id="3877"/>
      <w:bookmarkEnd w:id="3878"/>
      <w:bookmarkEnd w:id="3879"/>
      <w:r>
        <w:rPr>
          <w:rFonts w:hint="cs"/>
          <w:rtl/>
          <w:lang w:eastAsia="he-IL"/>
        </w:rPr>
        <w:t>כן</w:t>
      </w:r>
      <w:bookmarkStart w:id="3880" w:name="_ETM_Q7_466557"/>
      <w:bookmarkEnd w:id="3880"/>
      <w:r>
        <w:rPr>
          <w:rFonts w:hint="cs"/>
          <w:rtl/>
          <w:lang w:eastAsia="he-IL"/>
        </w:rPr>
        <w:t xml:space="preserve"> נכון, זה מה שכתוב בחוק. </w:t>
      </w:r>
    </w:p>
    <w:p w:rsidR="004F3E08" w:rsidRDefault="004F3E08" w:rsidP="0026354E">
      <w:pPr>
        <w:rPr>
          <w:rtl/>
          <w:lang w:eastAsia="he-IL"/>
        </w:rPr>
      </w:pPr>
      <w:bookmarkStart w:id="3881" w:name="_ETM_Q7_466112"/>
      <w:bookmarkStart w:id="3882" w:name="_ETM_Q7_466175"/>
      <w:bookmarkEnd w:id="3881"/>
      <w:bookmarkEnd w:id="3882"/>
    </w:p>
    <w:p w:rsidR="004F3E08" w:rsidRDefault="004F3E08" w:rsidP="00D1685F">
      <w:pPr>
        <w:pStyle w:val="af5"/>
        <w:rPr>
          <w:rtl/>
        </w:rPr>
      </w:pPr>
      <w:bookmarkStart w:id="3883" w:name="ET_interruption_6156_17"/>
      <w:r w:rsidRPr="00D1685F">
        <w:rPr>
          <w:rStyle w:val="TagStyle"/>
          <w:rtl/>
        </w:rPr>
        <w:t xml:space="preserve"> &lt;&lt; קריאה &gt;&gt;</w:t>
      </w:r>
      <w:r w:rsidRPr="0026354E">
        <w:rPr>
          <w:rStyle w:val="TagStyle"/>
          <w:rtl/>
        </w:rPr>
        <w:t xml:space="preserve"> </w:t>
      </w:r>
      <w:r>
        <w:rPr>
          <w:rtl/>
        </w:rPr>
        <w:t>גלעד קריב (העבודה):</w:t>
      </w:r>
      <w:r w:rsidRPr="0026354E">
        <w:rPr>
          <w:rStyle w:val="TagStyle"/>
          <w:rtl/>
        </w:rPr>
        <w:t xml:space="preserve"> </w:t>
      </w:r>
      <w:r w:rsidRPr="00D1685F">
        <w:rPr>
          <w:rStyle w:val="TagStyle"/>
          <w:rtl/>
        </w:rPr>
        <w:t>&lt;&lt; קריאה &gt;&gt;</w:t>
      </w:r>
      <w:r>
        <w:rPr>
          <w:rtl/>
        </w:rPr>
        <w:t xml:space="preserve">  </w:t>
      </w:r>
      <w:bookmarkEnd w:id="3883"/>
    </w:p>
    <w:p w:rsidR="004F3E08" w:rsidRDefault="004F3E08" w:rsidP="0026354E">
      <w:pPr>
        <w:pStyle w:val="KeepWithNext"/>
        <w:rPr>
          <w:rtl/>
          <w:lang w:eastAsia="he-IL"/>
        </w:rPr>
      </w:pPr>
    </w:p>
    <w:p w:rsidR="004F3E08" w:rsidRDefault="004F3E08" w:rsidP="0026354E">
      <w:pPr>
        <w:rPr>
          <w:rtl/>
          <w:lang w:eastAsia="he-IL"/>
        </w:rPr>
      </w:pPr>
      <w:bookmarkStart w:id="3884" w:name="_ETM_Q7_467293"/>
      <w:bookmarkStart w:id="3885" w:name="_ETM_Q7_467540"/>
      <w:bookmarkStart w:id="3886" w:name="_ETM_Q7_467584"/>
      <w:bookmarkEnd w:id="3884"/>
      <w:bookmarkEnd w:id="3885"/>
      <w:bookmarkEnd w:id="3886"/>
      <w:r>
        <w:rPr>
          <w:rFonts w:hint="cs"/>
          <w:rtl/>
          <w:lang w:eastAsia="he-IL"/>
        </w:rPr>
        <w:t xml:space="preserve">- </w:t>
      </w:r>
      <w:bookmarkStart w:id="3887" w:name="_ETM_Q7_468351"/>
      <w:bookmarkEnd w:id="3887"/>
      <w:r>
        <w:rPr>
          <w:rFonts w:hint="cs"/>
          <w:rtl/>
          <w:lang w:eastAsia="he-IL"/>
        </w:rPr>
        <w:t xml:space="preserve">- - </w:t>
      </w:r>
    </w:p>
    <w:p w:rsidR="004F3E08" w:rsidRDefault="004F3E08" w:rsidP="0026354E">
      <w:pPr>
        <w:rPr>
          <w:rtl/>
          <w:lang w:eastAsia="he-IL"/>
        </w:rPr>
      </w:pPr>
      <w:bookmarkStart w:id="3888" w:name="_ETM_Q7_469231"/>
      <w:bookmarkStart w:id="3889" w:name="_ETM_Q7_469284"/>
      <w:bookmarkEnd w:id="3888"/>
      <w:bookmarkEnd w:id="3889"/>
    </w:p>
    <w:p w:rsidR="004F3E08" w:rsidRDefault="004F3E08" w:rsidP="00D1685F">
      <w:pPr>
        <w:pStyle w:val="-"/>
        <w:rPr>
          <w:rtl/>
        </w:rPr>
      </w:pPr>
      <w:bookmarkStart w:id="3890" w:name="ET_speakercontinue_6345_18"/>
      <w:r w:rsidRPr="00D1685F">
        <w:rPr>
          <w:rStyle w:val="TagStyle"/>
          <w:rtl/>
        </w:rPr>
        <w:t xml:space="preserve"> &lt;&lt; דובר_המשך &gt;&gt;</w:t>
      </w:r>
      <w:r w:rsidRPr="0026354E">
        <w:rPr>
          <w:rStyle w:val="TagStyle"/>
          <w:rtl/>
        </w:rPr>
        <w:t xml:space="preserve"> </w:t>
      </w:r>
      <w:r>
        <w:rPr>
          <w:rtl/>
        </w:rPr>
        <w:t>טלי גוטליב (הליכוד):</w:t>
      </w:r>
      <w:r w:rsidRPr="0026354E">
        <w:rPr>
          <w:rStyle w:val="TagStyle"/>
          <w:rtl/>
        </w:rPr>
        <w:t xml:space="preserve"> </w:t>
      </w:r>
      <w:r w:rsidRPr="00D1685F">
        <w:rPr>
          <w:rStyle w:val="TagStyle"/>
          <w:rtl/>
        </w:rPr>
        <w:t>&lt;&lt; דובר_המשך &gt;&gt;</w:t>
      </w:r>
      <w:r>
        <w:rPr>
          <w:rtl/>
        </w:rPr>
        <w:t xml:space="preserve">  </w:t>
      </w:r>
      <w:bookmarkEnd w:id="3890"/>
    </w:p>
    <w:p w:rsidR="004F3E08" w:rsidRDefault="004F3E08" w:rsidP="0026354E">
      <w:pPr>
        <w:pStyle w:val="KeepWithNext"/>
        <w:rPr>
          <w:rtl/>
          <w:lang w:eastAsia="he-IL"/>
        </w:rPr>
      </w:pPr>
    </w:p>
    <w:p w:rsidR="004F3E08" w:rsidRDefault="004F3E08" w:rsidP="002573F4">
      <w:pPr>
        <w:rPr>
          <w:rtl/>
        </w:rPr>
      </w:pPr>
      <w:bookmarkStart w:id="3891" w:name="_ETM_Q7_468087"/>
      <w:bookmarkEnd w:id="3891"/>
      <w:r>
        <w:rPr>
          <w:rFonts w:hint="cs"/>
          <w:rtl/>
          <w:lang w:eastAsia="he-IL"/>
        </w:rPr>
        <w:t>כהלכתו, כהלכתו. אני לא מתווכחת על מה</w:t>
      </w:r>
      <w:bookmarkStart w:id="3892" w:name="_ETM_Q7_472847"/>
      <w:bookmarkStart w:id="3893" w:name="_ETM_Q7_464531"/>
      <w:bookmarkStart w:id="3894" w:name="_ETM_Q7_464590"/>
      <w:bookmarkStart w:id="3895" w:name="_ETM_Q7_464580"/>
      <w:bookmarkStart w:id="3896" w:name="_ETM_Q7_464820"/>
      <w:bookmarkStart w:id="3897" w:name="_ETM_Q7_465029"/>
      <w:bookmarkStart w:id="3898" w:name="_ETM_Q7_465120"/>
      <w:bookmarkStart w:id="3899" w:name="_ETM_Q7_465180"/>
      <w:bookmarkStart w:id="3900" w:name="_ETM_Q7_465420"/>
      <w:bookmarkStart w:id="3901" w:name="_ETM_Q7_467430"/>
      <w:bookmarkStart w:id="3902" w:name="_ETM_Q7_467640"/>
      <w:bookmarkStart w:id="3903" w:name="_ETM_Q7_467990"/>
      <w:bookmarkStart w:id="3904" w:name="_ETM_Q7_468229"/>
      <w:bookmarkStart w:id="3905" w:name="_ETM_Q7_468710"/>
      <w:bookmarkStart w:id="3906" w:name="_ETM_Q7_468919"/>
      <w:bookmarkStart w:id="3907" w:name="_ETM_Q7_470990"/>
      <w:bookmarkStart w:id="3908" w:name="_ETM_Q7_472279"/>
      <w:bookmarkStart w:id="3909" w:name="_ETM_Q7_472490"/>
      <w:bookmarkStart w:id="3910" w:name="_ETM_Q7_474389"/>
      <w:bookmarkStart w:id="3911" w:name="_ETM_Q7_474750"/>
      <w:bookmarkStart w:id="3912" w:name="_ETM_Q7_475050"/>
      <w:bookmarkStart w:id="3913" w:name="_ETM_Q7_476070"/>
      <w:bookmarkStart w:id="3914" w:name="_ETM_Q7_476220"/>
      <w:bookmarkStart w:id="3915" w:name="_ETM_Q7_476310"/>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r>
        <w:rPr>
          <w:rFonts w:hint="cs"/>
          <w:rtl/>
          <w:lang w:eastAsia="he-IL"/>
        </w:rPr>
        <w:t xml:space="preserve">י הזהות בחוק, רגע, עזוב – זה לא </w:t>
      </w:r>
      <w:r>
        <w:rPr>
          <w:rtl/>
        </w:rPr>
        <w:t>משנה</w:t>
      </w:r>
      <w:r>
        <w:rPr>
          <w:rFonts w:hint="cs"/>
          <w:rtl/>
        </w:rPr>
        <w:t xml:space="preserve"> להם העובדות. </w:t>
      </w:r>
      <w:bookmarkStart w:id="3916" w:name="_ETM_Q7_477479"/>
      <w:bookmarkEnd w:id="3916"/>
      <w:r>
        <w:rPr>
          <w:rtl/>
        </w:rPr>
        <w:t>בו</w:t>
      </w:r>
      <w:r>
        <w:rPr>
          <w:rFonts w:hint="cs"/>
          <w:rtl/>
        </w:rPr>
        <w:t>א</w:t>
      </w:r>
      <w:r>
        <w:rPr>
          <w:rtl/>
        </w:rPr>
        <w:t xml:space="preserve"> </w:t>
      </w:r>
      <w:bookmarkStart w:id="3917" w:name="_ETM_Q7_477839"/>
      <w:bookmarkEnd w:id="3917"/>
      <w:r>
        <w:rPr>
          <w:rFonts w:hint="cs"/>
          <w:rtl/>
        </w:rPr>
        <w:t>ק</w:t>
      </w:r>
      <w:r>
        <w:rPr>
          <w:rtl/>
        </w:rPr>
        <w:t>בל</w:t>
      </w:r>
      <w:bookmarkStart w:id="3918" w:name="_ETM_Q7_478800"/>
      <w:bookmarkEnd w:id="3918"/>
      <w:r>
        <w:rPr>
          <w:rFonts w:hint="cs"/>
          <w:rtl/>
        </w:rPr>
        <w:t xml:space="preserve"> </w:t>
      </w:r>
      <w:bookmarkStart w:id="3919" w:name="_ETM_Q7_484956"/>
      <w:bookmarkEnd w:id="3919"/>
      <w:r>
        <w:rPr>
          <w:rFonts w:hint="cs"/>
          <w:rtl/>
        </w:rPr>
        <w:t xml:space="preserve">- - - </w:t>
      </w:r>
    </w:p>
    <w:p w:rsidR="004F3E08" w:rsidRDefault="004F3E08" w:rsidP="002573F4">
      <w:pPr>
        <w:rPr>
          <w:rtl/>
        </w:rPr>
      </w:pPr>
      <w:bookmarkStart w:id="3920" w:name="_ETM_Q7_481779"/>
      <w:bookmarkStart w:id="3921" w:name="_ETM_Q7_481872"/>
      <w:bookmarkStart w:id="3922" w:name="_ETM_Q7_481971"/>
      <w:bookmarkEnd w:id="3920"/>
      <w:bookmarkEnd w:id="3921"/>
      <w:bookmarkEnd w:id="3922"/>
    </w:p>
    <w:p w:rsidR="004F3E08" w:rsidRDefault="004F3E08" w:rsidP="00D1685F">
      <w:pPr>
        <w:pStyle w:val="af5"/>
        <w:rPr>
          <w:rtl/>
        </w:rPr>
      </w:pPr>
      <w:bookmarkStart w:id="3923" w:name="ET_interruption_6001_19"/>
      <w:r w:rsidRPr="00D1685F">
        <w:rPr>
          <w:rStyle w:val="TagStyle"/>
          <w:rtl/>
        </w:rPr>
        <w:t xml:space="preserve"> &lt;&lt; קריאה &gt;&gt;</w:t>
      </w:r>
      <w:r w:rsidRPr="002573F4">
        <w:rPr>
          <w:rStyle w:val="TagStyle"/>
          <w:rtl/>
        </w:rPr>
        <w:t xml:space="preserve"> </w:t>
      </w:r>
      <w:r>
        <w:rPr>
          <w:rtl/>
        </w:rPr>
        <w:t>שרת העלייה והקליטה פנינה תמנו:</w:t>
      </w:r>
      <w:r w:rsidRPr="002573F4">
        <w:rPr>
          <w:rStyle w:val="TagStyle"/>
          <w:rtl/>
        </w:rPr>
        <w:t xml:space="preserve"> </w:t>
      </w:r>
      <w:r w:rsidRPr="00D1685F">
        <w:rPr>
          <w:rStyle w:val="TagStyle"/>
          <w:rtl/>
        </w:rPr>
        <w:t>&lt;&lt; קריאה &gt;&gt;</w:t>
      </w:r>
      <w:r>
        <w:rPr>
          <w:rtl/>
        </w:rPr>
        <w:t xml:space="preserve">  </w:t>
      </w:r>
      <w:bookmarkEnd w:id="3923"/>
    </w:p>
    <w:p w:rsidR="004F3E08" w:rsidRDefault="004F3E08" w:rsidP="002573F4">
      <w:pPr>
        <w:pStyle w:val="KeepWithNext"/>
        <w:rPr>
          <w:rtl/>
          <w:lang w:eastAsia="he-IL"/>
        </w:rPr>
      </w:pPr>
    </w:p>
    <w:p w:rsidR="004F3E08" w:rsidRDefault="004F3E08" w:rsidP="002573F4">
      <w:pPr>
        <w:rPr>
          <w:rtl/>
          <w:lang w:eastAsia="he-IL"/>
        </w:rPr>
      </w:pPr>
      <w:bookmarkStart w:id="3924" w:name="_ETM_Q7_483533"/>
      <w:bookmarkEnd w:id="3924"/>
      <w:r>
        <w:rPr>
          <w:rFonts w:hint="cs"/>
          <w:rtl/>
          <w:lang w:eastAsia="he-IL"/>
        </w:rPr>
        <w:t xml:space="preserve">- - - </w:t>
      </w:r>
    </w:p>
    <w:p w:rsidR="004F3E08" w:rsidRDefault="004F3E08" w:rsidP="002573F4">
      <w:pPr>
        <w:rPr>
          <w:rtl/>
          <w:lang w:eastAsia="he-IL"/>
        </w:rPr>
      </w:pPr>
      <w:bookmarkStart w:id="3925" w:name="_ETM_Q7_480348"/>
      <w:bookmarkStart w:id="3926" w:name="_ETM_Q7_480405"/>
      <w:bookmarkEnd w:id="3925"/>
      <w:bookmarkEnd w:id="3926"/>
    </w:p>
    <w:p w:rsidR="004F3E08" w:rsidRDefault="004F3E08" w:rsidP="00D1685F">
      <w:pPr>
        <w:pStyle w:val="-"/>
        <w:rPr>
          <w:rtl/>
        </w:rPr>
      </w:pPr>
      <w:bookmarkStart w:id="3927" w:name="ET_speakercontinue_6345_20"/>
      <w:r w:rsidRPr="00D1685F">
        <w:rPr>
          <w:rStyle w:val="TagStyle"/>
          <w:rtl/>
        </w:rPr>
        <w:t xml:space="preserve"> &lt;&lt; דובר_המשך &gt;&gt;</w:t>
      </w:r>
      <w:r w:rsidRPr="002573F4">
        <w:rPr>
          <w:rStyle w:val="TagStyle"/>
          <w:rtl/>
        </w:rPr>
        <w:t xml:space="preserve"> </w:t>
      </w:r>
      <w:r>
        <w:rPr>
          <w:rtl/>
        </w:rPr>
        <w:t>טלי גוטליב (הליכוד):</w:t>
      </w:r>
      <w:r w:rsidRPr="002573F4">
        <w:rPr>
          <w:rStyle w:val="TagStyle"/>
          <w:rtl/>
        </w:rPr>
        <w:t xml:space="preserve"> </w:t>
      </w:r>
      <w:r w:rsidRPr="00D1685F">
        <w:rPr>
          <w:rStyle w:val="TagStyle"/>
          <w:rtl/>
        </w:rPr>
        <w:t>&lt;&lt; דובר_המשך &gt;&gt;</w:t>
      </w:r>
      <w:r>
        <w:rPr>
          <w:rtl/>
        </w:rPr>
        <w:t xml:space="preserve">  </w:t>
      </w:r>
      <w:bookmarkEnd w:id="3927"/>
    </w:p>
    <w:p w:rsidR="004F3E08" w:rsidRDefault="004F3E08" w:rsidP="002573F4">
      <w:pPr>
        <w:pStyle w:val="KeepWithNext"/>
        <w:rPr>
          <w:rtl/>
          <w:lang w:eastAsia="he-IL"/>
        </w:rPr>
      </w:pPr>
    </w:p>
    <w:p w:rsidR="004F3E08" w:rsidRDefault="004F3E08" w:rsidP="002573F4">
      <w:pPr>
        <w:rPr>
          <w:rtl/>
          <w:lang w:eastAsia="he-IL"/>
        </w:rPr>
      </w:pPr>
      <w:bookmarkStart w:id="3928" w:name="_ETM_Q7_481459"/>
      <w:bookmarkEnd w:id="3928"/>
      <w:r>
        <w:rPr>
          <w:rFonts w:hint="cs"/>
          <w:rtl/>
          <w:lang w:eastAsia="he-IL"/>
        </w:rPr>
        <w:t xml:space="preserve">חבר'ה, יש את חוק </w:t>
      </w:r>
      <w:bookmarkStart w:id="3929" w:name="_ETM_Q7_485237"/>
      <w:bookmarkEnd w:id="3929"/>
      <w:r>
        <w:rPr>
          <w:rFonts w:hint="cs"/>
          <w:rtl/>
          <w:lang w:eastAsia="he-IL"/>
        </w:rPr>
        <w:t xml:space="preserve">האזרחות. פנינה, זה בסדר, לא צריך עזרה, אין צורך, מי </w:t>
      </w:r>
      <w:bookmarkStart w:id="3930" w:name="_ETM_Q7_489338"/>
      <w:bookmarkEnd w:id="3930"/>
      <w:r>
        <w:rPr>
          <w:rFonts w:hint="cs"/>
          <w:rtl/>
          <w:lang w:eastAsia="he-IL"/>
        </w:rPr>
        <w:t xml:space="preserve">שרוצה יקשיב, מי שלא - לא. אני רק רוצה לומר ככה. </w:t>
      </w:r>
      <w:bookmarkStart w:id="3931" w:name="_ETM_Q7_494110"/>
      <w:bookmarkEnd w:id="3931"/>
    </w:p>
    <w:p w:rsidR="004F3E08" w:rsidRDefault="004F3E08" w:rsidP="002573F4">
      <w:pPr>
        <w:rPr>
          <w:rtl/>
          <w:lang w:eastAsia="he-IL"/>
        </w:rPr>
      </w:pPr>
      <w:bookmarkStart w:id="3932" w:name="_ETM_Q7_495685"/>
      <w:bookmarkStart w:id="3933" w:name="_ETM_Q7_495747"/>
      <w:bookmarkEnd w:id="3932"/>
      <w:bookmarkEnd w:id="3933"/>
    </w:p>
    <w:p w:rsidR="004F3E08" w:rsidRDefault="004F3E08" w:rsidP="00D1685F">
      <w:pPr>
        <w:pStyle w:val="af5"/>
        <w:rPr>
          <w:rtl/>
        </w:rPr>
      </w:pPr>
      <w:bookmarkStart w:id="3934" w:name="_ETM_Q7_496365"/>
      <w:bookmarkStart w:id="3935" w:name="_ETM_Q7_496422"/>
      <w:bookmarkStart w:id="3936" w:name="ET_interruption_6001_21"/>
      <w:bookmarkEnd w:id="3934"/>
      <w:bookmarkEnd w:id="3935"/>
      <w:r w:rsidRPr="00D1685F">
        <w:rPr>
          <w:rStyle w:val="TagStyle"/>
          <w:rtl/>
        </w:rPr>
        <w:t xml:space="preserve"> &lt;&lt; קריאה &gt;&gt;</w:t>
      </w:r>
      <w:r w:rsidRPr="002573F4">
        <w:rPr>
          <w:rStyle w:val="TagStyle"/>
          <w:rtl/>
        </w:rPr>
        <w:t xml:space="preserve"> </w:t>
      </w:r>
      <w:r>
        <w:rPr>
          <w:rtl/>
        </w:rPr>
        <w:t>שרת העלייה והקליטה פנינה תמנו:</w:t>
      </w:r>
      <w:r w:rsidRPr="002573F4">
        <w:rPr>
          <w:rStyle w:val="TagStyle"/>
          <w:rtl/>
        </w:rPr>
        <w:t xml:space="preserve"> </w:t>
      </w:r>
      <w:r w:rsidRPr="00D1685F">
        <w:rPr>
          <w:rStyle w:val="TagStyle"/>
          <w:rtl/>
        </w:rPr>
        <w:t>&lt;&lt; קריאה &gt;&gt;</w:t>
      </w:r>
      <w:r>
        <w:rPr>
          <w:rtl/>
        </w:rPr>
        <w:t xml:space="preserve">  </w:t>
      </w:r>
      <w:bookmarkEnd w:id="3936"/>
    </w:p>
    <w:p w:rsidR="004F3E08" w:rsidRDefault="004F3E08" w:rsidP="002573F4">
      <w:pPr>
        <w:pStyle w:val="KeepWithNext"/>
        <w:rPr>
          <w:rtl/>
          <w:lang w:eastAsia="he-IL"/>
        </w:rPr>
      </w:pPr>
    </w:p>
    <w:p w:rsidR="004F3E08" w:rsidRDefault="004F3E08" w:rsidP="002573F4">
      <w:pPr>
        <w:rPr>
          <w:rtl/>
          <w:lang w:eastAsia="he-IL"/>
        </w:rPr>
      </w:pPr>
      <w:r>
        <w:rPr>
          <w:rFonts w:hint="cs"/>
          <w:rtl/>
          <w:lang w:eastAsia="he-IL"/>
        </w:rPr>
        <w:t xml:space="preserve">בשבילך, שרת העלייה והקליטה. </w:t>
      </w:r>
    </w:p>
    <w:p w:rsidR="004F3E08" w:rsidRDefault="004F3E08" w:rsidP="002573F4">
      <w:pPr>
        <w:rPr>
          <w:rtl/>
          <w:lang w:eastAsia="he-IL"/>
        </w:rPr>
      </w:pPr>
    </w:p>
    <w:p w:rsidR="004F3E08" w:rsidRDefault="004F3E08" w:rsidP="00D1685F">
      <w:pPr>
        <w:pStyle w:val="-"/>
        <w:rPr>
          <w:rtl/>
        </w:rPr>
      </w:pPr>
      <w:bookmarkStart w:id="3937" w:name="ET_speakercontinue_6345_22"/>
      <w:r w:rsidRPr="00D1685F">
        <w:rPr>
          <w:rStyle w:val="TagStyle"/>
          <w:rtl/>
        </w:rPr>
        <w:t xml:space="preserve"> &lt;&lt; דובר_המשך &gt;&gt;</w:t>
      </w:r>
      <w:r w:rsidRPr="002573F4">
        <w:rPr>
          <w:rStyle w:val="TagStyle"/>
          <w:rtl/>
        </w:rPr>
        <w:t xml:space="preserve"> </w:t>
      </w:r>
      <w:r>
        <w:rPr>
          <w:rtl/>
        </w:rPr>
        <w:t>טלי גוטליב (הליכוד):</w:t>
      </w:r>
      <w:r w:rsidRPr="002573F4">
        <w:rPr>
          <w:rStyle w:val="TagStyle"/>
          <w:rtl/>
        </w:rPr>
        <w:t xml:space="preserve"> </w:t>
      </w:r>
      <w:r w:rsidRPr="00D1685F">
        <w:rPr>
          <w:rStyle w:val="TagStyle"/>
          <w:rtl/>
        </w:rPr>
        <w:t>&lt;&lt; דובר_המשך &gt;&gt;</w:t>
      </w:r>
      <w:r>
        <w:rPr>
          <w:rtl/>
        </w:rPr>
        <w:t xml:space="preserve">  </w:t>
      </w:r>
      <w:bookmarkEnd w:id="3937"/>
    </w:p>
    <w:p w:rsidR="004F3E08" w:rsidRDefault="004F3E08" w:rsidP="002573F4">
      <w:pPr>
        <w:pStyle w:val="KeepWithNext"/>
        <w:rPr>
          <w:rtl/>
          <w:lang w:eastAsia="he-IL"/>
        </w:rPr>
      </w:pPr>
    </w:p>
    <w:p w:rsidR="004F3E08" w:rsidRDefault="004F3E08" w:rsidP="002573F4">
      <w:pPr>
        <w:rPr>
          <w:rtl/>
          <w:lang w:eastAsia="he-IL"/>
        </w:rPr>
      </w:pPr>
      <w:bookmarkStart w:id="3938" w:name="_ETM_Q7_494980"/>
      <w:bookmarkEnd w:id="3938"/>
      <w:r>
        <w:rPr>
          <w:rFonts w:hint="cs"/>
          <w:rtl/>
          <w:lang w:eastAsia="he-IL"/>
        </w:rPr>
        <w:t xml:space="preserve">אה, סליחה, גברתי. את יכולה </w:t>
      </w:r>
      <w:bookmarkStart w:id="3939" w:name="_ETM_Q7_496315"/>
      <w:bookmarkEnd w:id="3939"/>
      <w:r>
        <w:rPr>
          <w:rFonts w:hint="cs"/>
          <w:rtl/>
          <w:lang w:eastAsia="he-IL"/>
        </w:rPr>
        <w:t xml:space="preserve">לקרוא לי טלי, אני מכבדת אותך מאוד ואת פועלך. </w:t>
      </w:r>
      <w:bookmarkStart w:id="3940" w:name="_ETM_Q7_501461"/>
      <w:bookmarkEnd w:id="3940"/>
    </w:p>
    <w:p w:rsidR="004F3E08" w:rsidRDefault="004F3E08" w:rsidP="002573F4">
      <w:pPr>
        <w:rPr>
          <w:rtl/>
          <w:lang w:eastAsia="he-IL"/>
        </w:rPr>
      </w:pPr>
      <w:bookmarkStart w:id="3941" w:name="_ETM_Q7_501870"/>
      <w:bookmarkStart w:id="3942" w:name="_ETM_Q7_501925"/>
      <w:bookmarkEnd w:id="3941"/>
      <w:bookmarkEnd w:id="3942"/>
    </w:p>
    <w:p w:rsidR="004F3E08" w:rsidRDefault="004F3E08" w:rsidP="00D1685F">
      <w:pPr>
        <w:pStyle w:val="af5"/>
        <w:rPr>
          <w:rtl/>
        </w:rPr>
      </w:pPr>
      <w:bookmarkStart w:id="3943" w:name="ET_interruption_6001_23"/>
      <w:r w:rsidRPr="00D1685F">
        <w:rPr>
          <w:rStyle w:val="TagStyle"/>
          <w:rtl/>
        </w:rPr>
        <w:t xml:space="preserve"> &lt;&lt; קריאה &gt;&gt;</w:t>
      </w:r>
      <w:r w:rsidRPr="002573F4">
        <w:rPr>
          <w:rStyle w:val="TagStyle"/>
          <w:rtl/>
        </w:rPr>
        <w:t xml:space="preserve"> </w:t>
      </w:r>
      <w:r>
        <w:rPr>
          <w:rtl/>
        </w:rPr>
        <w:t>שרת העלייה והקליטה פנינה תמנו:</w:t>
      </w:r>
      <w:r w:rsidRPr="002573F4">
        <w:rPr>
          <w:rStyle w:val="TagStyle"/>
          <w:rtl/>
        </w:rPr>
        <w:t xml:space="preserve"> </w:t>
      </w:r>
      <w:r w:rsidRPr="00D1685F">
        <w:rPr>
          <w:rStyle w:val="TagStyle"/>
          <w:rtl/>
        </w:rPr>
        <w:t>&lt;&lt; קריאה &gt;&gt;</w:t>
      </w:r>
      <w:r>
        <w:rPr>
          <w:rtl/>
        </w:rPr>
        <w:t xml:space="preserve">  </w:t>
      </w:r>
      <w:bookmarkEnd w:id="3943"/>
    </w:p>
    <w:p w:rsidR="004F3E08" w:rsidRDefault="004F3E08" w:rsidP="002573F4">
      <w:pPr>
        <w:pStyle w:val="KeepWithNext"/>
        <w:rPr>
          <w:rtl/>
          <w:lang w:eastAsia="he-IL"/>
        </w:rPr>
      </w:pPr>
    </w:p>
    <w:p w:rsidR="004F3E08" w:rsidRDefault="004F3E08" w:rsidP="002573F4">
      <w:pPr>
        <w:rPr>
          <w:rtl/>
          <w:lang w:eastAsia="he-IL"/>
        </w:rPr>
      </w:pPr>
      <w:bookmarkStart w:id="3944" w:name="_ETM_Q7_502530"/>
      <w:bookmarkEnd w:id="3944"/>
      <w:r>
        <w:rPr>
          <w:rFonts w:hint="cs"/>
          <w:rtl/>
          <w:lang w:eastAsia="he-IL"/>
        </w:rPr>
        <w:t xml:space="preserve">אם את כבר מדברת על לכבד את הכנסת ואת הכללים, </w:t>
      </w:r>
      <w:bookmarkStart w:id="3945" w:name="_ETM_Q7_506001"/>
      <w:bookmarkEnd w:id="3945"/>
      <w:r>
        <w:rPr>
          <w:rFonts w:hint="cs"/>
          <w:rtl/>
          <w:lang w:eastAsia="he-IL"/>
        </w:rPr>
        <w:t xml:space="preserve">יש כללים בכנסת. </w:t>
      </w:r>
    </w:p>
    <w:p w:rsidR="004F3E08" w:rsidRDefault="004F3E08" w:rsidP="002573F4">
      <w:pPr>
        <w:rPr>
          <w:rtl/>
          <w:lang w:eastAsia="he-IL"/>
        </w:rPr>
      </w:pPr>
    </w:p>
    <w:p w:rsidR="004F3E08" w:rsidRDefault="004F3E08" w:rsidP="00D1685F">
      <w:pPr>
        <w:pStyle w:val="-"/>
        <w:rPr>
          <w:rtl/>
        </w:rPr>
      </w:pPr>
      <w:bookmarkStart w:id="3946" w:name="ET_speakercontinue_6345_24"/>
      <w:r w:rsidRPr="00D1685F">
        <w:rPr>
          <w:rStyle w:val="TagStyle"/>
          <w:rtl/>
        </w:rPr>
        <w:t xml:space="preserve"> &lt;&lt; דובר_המשך &gt;&gt;</w:t>
      </w:r>
      <w:r w:rsidRPr="002573F4">
        <w:rPr>
          <w:rStyle w:val="TagStyle"/>
          <w:rtl/>
        </w:rPr>
        <w:t xml:space="preserve"> </w:t>
      </w:r>
      <w:r>
        <w:rPr>
          <w:rtl/>
        </w:rPr>
        <w:t>טלי גוטליב (הליכוד):</w:t>
      </w:r>
      <w:r w:rsidRPr="002573F4">
        <w:rPr>
          <w:rStyle w:val="TagStyle"/>
          <w:rtl/>
        </w:rPr>
        <w:t xml:space="preserve"> </w:t>
      </w:r>
      <w:r w:rsidRPr="00D1685F">
        <w:rPr>
          <w:rStyle w:val="TagStyle"/>
          <w:rtl/>
        </w:rPr>
        <w:t>&lt;&lt; דובר_המשך &gt;&gt;</w:t>
      </w:r>
      <w:r>
        <w:rPr>
          <w:rtl/>
        </w:rPr>
        <w:t xml:space="preserve">  </w:t>
      </w:r>
      <w:bookmarkEnd w:id="3946"/>
    </w:p>
    <w:p w:rsidR="004F3E08" w:rsidRDefault="004F3E08" w:rsidP="002573F4">
      <w:pPr>
        <w:pStyle w:val="KeepWithNext"/>
        <w:rPr>
          <w:rtl/>
          <w:lang w:eastAsia="he-IL"/>
        </w:rPr>
      </w:pPr>
    </w:p>
    <w:p w:rsidR="004F3E08" w:rsidRDefault="004F3E08" w:rsidP="002573F4">
      <w:pPr>
        <w:rPr>
          <w:rtl/>
          <w:lang w:eastAsia="he-IL"/>
        </w:rPr>
      </w:pPr>
      <w:bookmarkStart w:id="3947" w:name="_ETM_Q7_504816"/>
      <w:bookmarkEnd w:id="3947"/>
      <w:r>
        <w:rPr>
          <w:rFonts w:hint="cs"/>
          <w:rtl/>
          <w:lang w:eastAsia="he-IL"/>
        </w:rPr>
        <w:t xml:space="preserve">מה זה קשור? גברתי השרה, מהיום אני </w:t>
      </w:r>
      <w:bookmarkStart w:id="3948" w:name="_ETM_Q7_507094"/>
      <w:bookmarkEnd w:id="3948"/>
      <w:r>
        <w:rPr>
          <w:rFonts w:hint="cs"/>
          <w:rtl/>
          <w:lang w:eastAsia="he-IL"/>
        </w:rPr>
        <w:t xml:space="preserve">אקרא לך </w:t>
      </w:r>
      <w:r w:rsidR="0099302C">
        <w:rPr>
          <w:rFonts w:hint="cs"/>
          <w:rtl/>
          <w:lang w:eastAsia="he-IL"/>
        </w:rPr>
        <w:t>"</w:t>
      </w:r>
      <w:r>
        <w:rPr>
          <w:rFonts w:hint="cs"/>
          <w:rtl/>
          <w:lang w:eastAsia="he-IL"/>
        </w:rPr>
        <w:t>גברתי השרה</w:t>
      </w:r>
      <w:r w:rsidR="0099302C">
        <w:rPr>
          <w:rFonts w:hint="cs"/>
          <w:rtl/>
          <w:lang w:eastAsia="he-IL"/>
        </w:rPr>
        <w:t>"</w:t>
      </w:r>
      <w:r>
        <w:rPr>
          <w:rFonts w:hint="cs"/>
          <w:rtl/>
          <w:lang w:eastAsia="he-IL"/>
        </w:rPr>
        <w:t xml:space="preserve">, בסדר? וואו, כנראה השנים </w:t>
      </w:r>
      <w:bookmarkStart w:id="3949" w:name="_ETM_Q7_512707"/>
      <w:bookmarkEnd w:id="3949"/>
      <w:r>
        <w:rPr>
          <w:rFonts w:hint="cs"/>
          <w:rtl/>
          <w:lang w:eastAsia="he-IL"/>
        </w:rPr>
        <w:t xml:space="preserve">משפיעות עלינו כך שהטייטלים שלנו גורמים לנו לחשוב כך או </w:t>
      </w:r>
      <w:bookmarkStart w:id="3950" w:name="_ETM_Q7_519493"/>
      <w:bookmarkEnd w:id="3950"/>
      <w:r>
        <w:rPr>
          <w:rFonts w:hint="cs"/>
          <w:rtl/>
          <w:lang w:eastAsia="he-IL"/>
        </w:rPr>
        <w:t xml:space="preserve">אחרת. חברים, יש את חוק האזרחות, וחוק האזרחות מתווה את </w:t>
      </w:r>
      <w:bookmarkStart w:id="3951" w:name="_ETM_Q7_523727"/>
      <w:bookmarkEnd w:id="3951"/>
      <w:r>
        <w:rPr>
          <w:rFonts w:hint="cs"/>
          <w:rtl/>
          <w:lang w:eastAsia="he-IL"/>
        </w:rPr>
        <w:t xml:space="preserve">זכותה של המדינה והתנאים למתן אזרחות לחפצים באזרחות ישראלית. ואנחנו </w:t>
      </w:r>
      <w:bookmarkStart w:id="3952" w:name="_ETM_Q7_530960"/>
      <w:bookmarkEnd w:id="3952"/>
      <w:r>
        <w:rPr>
          <w:rFonts w:hint="cs"/>
          <w:rtl/>
          <w:lang w:eastAsia="he-IL"/>
        </w:rPr>
        <w:t xml:space="preserve">כאן במדינה יהודית ודמוקרטית. וזכותה וחובתה של המדינה שלי </w:t>
      </w:r>
      <w:bookmarkStart w:id="3953" w:name="_ETM_Q7_536462"/>
      <w:bookmarkEnd w:id="3953"/>
      <w:r>
        <w:rPr>
          <w:rFonts w:hint="cs"/>
          <w:rtl/>
          <w:lang w:eastAsia="he-IL"/>
        </w:rPr>
        <w:t xml:space="preserve">לקבוע מי יבוא בשעריה. ואנחנו עושים את זה </w:t>
      </w:r>
      <w:bookmarkStart w:id="3954" w:name="_ETM_Q7_539743"/>
      <w:bookmarkEnd w:id="3954"/>
      <w:r>
        <w:rPr>
          <w:rFonts w:hint="cs"/>
          <w:rtl/>
          <w:lang w:eastAsia="he-IL"/>
        </w:rPr>
        <w:t>גם באמצעות חוק השבות כדי לעודד עלייה יהודית וגם באמצעות</w:t>
      </w:r>
      <w:bookmarkStart w:id="3955" w:name="_ETM_Q7_544782"/>
      <w:bookmarkEnd w:id="3955"/>
      <w:r>
        <w:rPr>
          <w:rFonts w:hint="cs"/>
          <w:rtl/>
          <w:lang w:eastAsia="he-IL"/>
        </w:rPr>
        <w:t xml:space="preserve"> חוק האזרחות, כי אנחנו לא רק מדינה יהודית ודמוקרטית, אנחנו </w:t>
      </w:r>
      <w:bookmarkStart w:id="3956" w:name="_ETM_Q7_548869"/>
      <w:bookmarkEnd w:id="3956"/>
      <w:r>
        <w:rPr>
          <w:rFonts w:hint="cs"/>
          <w:rtl/>
          <w:lang w:eastAsia="he-IL"/>
        </w:rPr>
        <w:t xml:space="preserve">מדינה שוות זכויות לכל אזרחיה. </w:t>
      </w:r>
    </w:p>
    <w:p w:rsidR="004F3E08" w:rsidRDefault="004F3E08" w:rsidP="002573F4">
      <w:pPr>
        <w:rPr>
          <w:rtl/>
          <w:lang w:eastAsia="he-IL"/>
        </w:rPr>
      </w:pPr>
      <w:bookmarkStart w:id="3957" w:name="_ETM_Q7_552423"/>
      <w:bookmarkStart w:id="3958" w:name="_ETM_Q7_552446"/>
      <w:bookmarkEnd w:id="3957"/>
      <w:bookmarkEnd w:id="3958"/>
    </w:p>
    <w:p w:rsidR="004F3E08" w:rsidRDefault="004F3E08" w:rsidP="00124544">
      <w:pPr>
        <w:rPr>
          <w:rtl/>
        </w:rPr>
      </w:pPr>
      <w:bookmarkStart w:id="3959" w:name="_ETM_Q7_552577"/>
      <w:bookmarkStart w:id="3960" w:name="_ETM_Q7_552644"/>
      <w:bookmarkEnd w:id="3959"/>
      <w:bookmarkEnd w:id="3960"/>
      <w:r>
        <w:rPr>
          <w:rFonts w:hint="cs"/>
          <w:rtl/>
          <w:lang w:eastAsia="he-IL"/>
        </w:rPr>
        <w:t xml:space="preserve">אני אומרת כאן בגאווה: </w:t>
      </w:r>
      <w:bookmarkStart w:id="3961" w:name="_ETM_Q7_550469"/>
      <w:bookmarkStart w:id="3962" w:name="_ETM_Q7_482021"/>
      <w:bookmarkStart w:id="3963" w:name="_ETM_Q7_534760"/>
      <w:bookmarkStart w:id="3964" w:name="_ETM_Q7_535449"/>
      <w:bookmarkStart w:id="3965" w:name="_ETM_Q7_535600"/>
      <w:bookmarkStart w:id="3966" w:name="_ETM_Q7_536079"/>
      <w:bookmarkStart w:id="3967" w:name="_ETM_Q7_536620"/>
      <w:bookmarkStart w:id="3968" w:name="_ETM_Q7_537460"/>
      <w:bookmarkStart w:id="3969" w:name="_ETM_Q7_537730"/>
      <w:bookmarkStart w:id="3970" w:name="_ETM_Q7_538059"/>
      <w:bookmarkStart w:id="3971" w:name="_ETM_Q7_539050"/>
      <w:bookmarkStart w:id="3972" w:name="_ETM_Q7_539440"/>
      <w:bookmarkStart w:id="3973" w:name="_ETM_Q7_539710"/>
      <w:bookmarkStart w:id="3974" w:name="_ETM_Q7_539800"/>
      <w:bookmarkStart w:id="3975" w:name="_ETM_Q7_539920"/>
      <w:bookmarkStart w:id="3976" w:name="_ETM_Q7_540279"/>
      <w:bookmarkStart w:id="3977" w:name="_ETM_Q7_540730"/>
      <w:bookmarkStart w:id="3978" w:name="_ETM_Q7_540909"/>
      <w:bookmarkStart w:id="3979" w:name="_ETM_Q7_541420"/>
      <w:bookmarkStart w:id="3980" w:name="_ETM_Q7_541839"/>
      <w:bookmarkStart w:id="3981" w:name="_ETM_Q7_542230"/>
      <w:bookmarkStart w:id="3982" w:name="_ETM_Q7_542529"/>
      <w:bookmarkStart w:id="3983" w:name="_ETM_Q7_543190"/>
      <w:bookmarkStart w:id="3984" w:name="_ETM_Q7_543489"/>
      <w:bookmarkStart w:id="3985" w:name="_ETM_Q7_543860"/>
      <w:bookmarkStart w:id="3986" w:name="_ETM_Q7_544040"/>
      <w:bookmarkStart w:id="3987" w:name="_ETM_Q7_544520"/>
      <w:bookmarkStart w:id="3988" w:name="_ETM_Q7_544610"/>
      <w:bookmarkStart w:id="3989" w:name="_ETM_Q7_545000"/>
      <w:bookmarkStart w:id="3990" w:name="_ETM_Q7_545660"/>
      <w:bookmarkStart w:id="3991" w:name="_ETM_Q7_545990"/>
      <w:bookmarkStart w:id="3992" w:name="_ETM_Q7_546380"/>
      <w:bookmarkStart w:id="3993" w:name="_ETM_Q7_546770"/>
      <w:bookmarkStart w:id="3994" w:name="_ETM_Q7_547370"/>
      <w:bookmarkStart w:id="3995" w:name="_ETM_Q7_547610"/>
      <w:bookmarkStart w:id="3996" w:name="_ETM_Q7_548270"/>
      <w:bookmarkStart w:id="3997" w:name="_ETM_Q7_548600"/>
      <w:bookmarkStart w:id="3998" w:name="_ETM_Q7_548960"/>
      <w:bookmarkStart w:id="3999" w:name="_ETM_Q7_549320"/>
      <w:bookmarkStart w:id="4000" w:name="_ETM_Q7_549860"/>
      <w:bookmarkStart w:id="4001" w:name="_ETM_Q7_550070"/>
      <w:bookmarkStart w:id="4002" w:name="_ETM_Q7_550370"/>
      <w:bookmarkStart w:id="4003" w:name="_ETM_Q7_550940"/>
      <w:bookmarkStart w:id="4004" w:name="_ETM_Q7_55220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r>
        <w:rPr>
          <w:rtl/>
        </w:rPr>
        <w:t>יהדות</w:t>
      </w:r>
      <w:r>
        <w:rPr>
          <w:rFonts w:hint="cs"/>
          <w:rtl/>
        </w:rPr>
        <w:t xml:space="preserve"> היא</w:t>
      </w:r>
      <w:r>
        <w:rPr>
          <w:rtl/>
        </w:rPr>
        <w:t xml:space="preserve"> </w:t>
      </w:r>
      <w:bookmarkStart w:id="4005" w:name="_ETM_Q7_553329"/>
      <w:bookmarkEnd w:id="4005"/>
      <w:r>
        <w:rPr>
          <w:rtl/>
        </w:rPr>
        <w:t xml:space="preserve">לא </w:t>
      </w:r>
      <w:bookmarkStart w:id="4006" w:name="_ETM_Q7_553420"/>
      <w:bookmarkEnd w:id="4006"/>
      <w:r>
        <w:rPr>
          <w:rtl/>
        </w:rPr>
        <w:t xml:space="preserve">כמו </w:t>
      </w:r>
      <w:bookmarkStart w:id="4007" w:name="_ETM_Q7_553569"/>
      <w:bookmarkEnd w:id="4007"/>
      <w:r>
        <w:rPr>
          <w:rtl/>
        </w:rPr>
        <w:t xml:space="preserve">שאמרה </w:t>
      </w:r>
      <w:bookmarkStart w:id="4008" w:name="_ETM_Q7_553960"/>
      <w:bookmarkEnd w:id="4008"/>
      <w:r>
        <w:rPr>
          <w:rtl/>
        </w:rPr>
        <w:t xml:space="preserve">פה </w:t>
      </w:r>
      <w:bookmarkStart w:id="4009" w:name="_ETM_Q7_554109"/>
      <w:bookmarkEnd w:id="4009"/>
      <w:r>
        <w:rPr>
          <w:rtl/>
        </w:rPr>
        <w:t xml:space="preserve">חברת </w:t>
      </w:r>
      <w:bookmarkStart w:id="4010" w:name="_ETM_Q7_554469"/>
      <w:bookmarkEnd w:id="4010"/>
      <w:r>
        <w:rPr>
          <w:rtl/>
        </w:rPr>
        <w:t>הכנסת</w:t>
      </w:r>
      <w:r>
        <w:rPr>
          <w:rFonts w:hint="cs"/>
          <w:rtl/>
        </w:rPr>
        <w:t>, דנ"א, לא כך, ולא אחרת. זה בסדר.</w:t>
      </w:r>
      <w:bookmarkStart w:id="4011" w:name="_ETM_Q7_554889"/>
      <w:bookmarkStart w:id="4012" w:name="_ETM_Q7_555039"/>
      <w:bookmarkStart w:id="4013" w:name="_ETM_Q7_556049"/>
      <w:bookmarkStart w:id="4014" w:name="_ETM_Q7_556529"/>
      <w:bookmarkStart w:id="4015" w:name="_ETM_Q7_556890"/>
      <w:bookmarkStart w:id="4016" w:name="_ETM_Q7_557159"/>
      <w:bookmarkStart w:id="4017" w:name="_ETM_Q7_557909"/>
      <w:bookmarkStart w:id="4018" w:name="_ETM_Q7_558089"/>
      <w:bookmarkStart w:id="4019" w:name="_ETM_Q7_558990"/>
      <w:bookmarkEnd w:id="4011"/>
      <w:bookmarkEnd w:id="4012"/>
      <w:bookmarkEnd w:id="4013"/>
      <w:bookmarkEnd w:id="4014"/>
      <w:bookmarkEnd w:id="4015"/>
      <w:bookmarkEnd w:id="4016"/>
      <w:bookmarkEnd w:id="4017"/>
      <w:bookmarkEnd w:id="4018"/>
      <w:bookmarkEnd w:id="4019"/>
      <w:r>
        <w:rPr>
          <w:rFonts w:hint="cs"/>
          <w:rtl/>
        </w:rPr>
        <w:t xml:space="preserve"> דובר</w:t>
      </w:r>
      <w:r>
        <w:rPr>
          <w:rtl/>
        </w:rPr>
        <w:t xml:space="preserve"> </w:t>
      </w:r>
      <w:bookmarkStart w:id="4020" w:name="_ETM_Q7_559289"/>
      <w:bookmarkEnd w:id="4020"/>
      <w:r>
        <w:rPr>
          <w:rtl/>
        </w:rPr>
        <w:t xml:space="preserve">פה </w:t>
      </w:r>
      <w:bookmarkStart w:id="4021" w:name="_ETM_Q7_559500"/>
      <w:bookmarkEnd w:id="4021"/>
      <w:r>
        <w:rPr>
          <w:rtl/>
        </w:rPr>
        <w:t xml:space="preserve">על </w:t>
      </w:r>
      <w:bookmarkStart w:id="4022" w:name="_ETM_Q7_559560"/>
      <w:bookmarkEnd w:id="4022"/>
      <w:r>
        <w:rPr>
          <w:rtl/>
        </w:rPr>
        <w:t xml:space="preserve">חיילים </w:t>
      </w:r>
      <w:bookmarkStart w:id="4023" w:name="_ETM_Q7_560100"/>
      <w:bookmarkEnd w:id="4023"/>
      <w:r>
        <w:rPr>
          <w:rtl/>
        </w:rPr>
        <w:t xml:space="preserve">שאינם </w:t>
      </w:r>
      <w:bookmarkStart w:id="4024" w:name="_ETM_Q7_560520"/>
      <w:bookmarkEnd w:id="4024"/>
      <w:r>
        <w:rPr>
          <w:rtl/>
        </w:rPr>
        <w:t xml:space="preserve">יהודים </w:t>
      </w:r>
      <w:bookmarkStart w:id="4025" w:name="_ETM_Q7_560820"/>
      <w:bookmarkEnd w:id="4025"/>
      <w:r>
        <w:rPr>
          <w:rtl/>
        </w:rPr>
        <w:t xml:space="preserve">שמשרתים </w:t>
      </w:r>
      <w:bookmarkStart w:id="4026" w:name="_ETM_Q7_561180"/>
      <w:bookmarkEnd w:id="4026"/>
      <w:r>
        <w:rPr>
          <w:rtl/>
        </w:rPr>
        <w:t>בצבא</w:t>
      </w:r>
      <w:r>
        <w:rPr>
          <w:rFonts w:hint="cs"/>
          <w:rtl/>
        </w:rPr>
        <w:t xml:space="preserve"> –</w:t>
      </w:r>
      <w:r>
        <w:rPr>
          <w:rtl/>
        </w:rPr>
        <w:t xml:space="preserve"> </w:t>
      </w:r>
      <w:bookmarkStart w:id="4027" w:name="_ETM_Q7_561890"/>
      <w:bookmarkEnd w:id="4027"/>
      <w:r>
        <w:rPr>
          <w:rtl/>
        </w:rPr>
        <w:t xml:space="preserve">אני </w:t>
      </w:r>
      <w:bookmarkStart w:id="4028" w:name="_ETM_Q7_562130"/>
      <w:bookmarkEnd w:id="4028"/>
      <w:r>
        <w:rPr>
          <w:rtl/>
        </w:rPr>
        <w:t>מצדיע</w:t>
      </w:r>
      <w:r>
        <w:rPr>
          <w:rFonts w:hint="cs"/>
          <w:rtl/>
        </w:rPr>
        <w:t>ה</w:t>
      </w:r>
      <w:r>
        <w:rPr>
          <w:rtl/>
        </w:rPr>
        <w:t xml:space="preserve"> </w:t>
      </w:r>
      <w:bookmarkStart w:id="4029" w:name="_ETM_Q7_562760"/>
      <w:bookmarkEnd w:id="4029"/>
      <w:r>
        <w:rPr>
          <w:rtl/>
        </w:rPr>
        <w:t>להם</w:t>
      </w:r>
      <w:r>
        <w:rPr>
          <w:rFonts w:hint="cs"/>
          <w:rtl/>
        </w:rPr>
        <w:t xml:space="preserve">, ולו דעתי תישמע, </w:t>
      </w:r>
      <w:bookmarkStart w:id="4030" w:name="_ETM_Q7_563260"/>
      <w:bookmarkStart w:id="4031" w:name="_ETM_Q7_563860"/>
      <w:bookmarkStart w:id="4032" w:name="_ETM_Q7_564310"/>
      <w:bookmarkEnd w:id="4030"/>
      <w:bookmarkEnd w:id="4031"/>
      <w:bookmarkEnd w:id="4032"/>
      <w:r>
        <w:rPr>
          <w:rtl/>
        </w:rPr>
        <w:t xml:space="preserve">גם </w:t>
      </w:r>
      <w:bookmarkStart w:id="4033" w:name="_ETM_Q7_564490"/>
      <w:bookmarkEnd w:id="4033"/>
      <w:r>
        <w:rPr>
          <w:rtl/>
        </w:rPr>
        <w:t xml:space="preserve">חוק </w:t>
      </w:r>
      <w:bookmarkStart w:id="4034" w:name="_ETM_Q7_564670"/>
      <w:bookmarkEnd w:id="4034"/>
      <w:r>
        <w:rPr>
          <w:rtl/>
        </w:rPr>
        <w:t xml:space="preserve">הלאום </w:t>
      </w:r>
      <w:bookmarkStart w:id="4035" w:name="_ETM_Q7_565000"/>
      <w:bookmarkEnd w:id="4035"/>
      <w:r>
        <w:rPr>
          <w:rtl/>
        </w:rPr>
        <w:t xml:space="preserve">צריך </w:t>
      </w:r>
      <w:bookmarkStart w:id="4036" w:name="_ETM_Q7_565150"/>
      <w:bookmarkEnd w:id="4036"/>
      <w:r>
        <w:rPr>
          <w:rtl/>
        </w:rPr>
        <w:t>ל</w:t>
      </w:r>
      <w:r>
        <w:rPr>
          <w:rFonts w:hint="cs"/>
          <w:rtl/>
        </w:rPr>
        <w:t xml:space="preserve">היות </w:t>
      </w:r>
      <w:r>
        <w:rPr>
          <w:rtl/>
        </w:rPr>
        <w:t xml:space="preserve">דוגמה </w:t>
      </w:r>
      <w:bookmarkStart w:id="4037" w:name="_ETM_Q7_565540"/>
      <w:bookmarkEnd w:id="4037"/>
      <w:r>
        <w:rPr>
          <w:rtl/>
        </w:rPr>
        <w:t>להתייחס</w:t>
      </w:r>
      <w:r>
        <w:rPr>
          <w:rFonts w:hint="cs"/>
          <w:rtl/>
        </w:rPr>
        <w:t>ות</w:t>
      </w:r>
      <w:r>
        <w:rPr>
          <w:rtl/>
        </w:rPr>
        <w:t xml:space="preserve"> </w:t>
      </w:r>
      <w:bookmarkStart w:id="4038" w:name="_ETM_Q7_566080"/>
      <w:bookmarkEnd w:id="4038"/>
      <w:r>
        <w:rPr>
          <w:rtl/>
        </w:rPr>
        <w:t xml:space="preserve">לכל </w:t>
      </w:r>
      <w:bookmarkStart w:id="4039" w:name="_ETM_Q7_566470"/>
      <w:bookmarkEnd w:id="4039"/>
      <w:r>
        <w:rPr>
          <w:rtl/>
        </w:rPr>
        <w:t xml:space="preserve">מי </w:t>
      </w:r>
      <w:bookmarkStart w:id="4040" w:name="_ETM_Q7_566589"/>
      <w:bookmarkEnd w:id="4040"/>
      <w:r>
        <w:rPr>
          <w:rtl/>
        </w:rPr>
        <w:t xml:space="preserve">שמשרת </w:t>
      </w:r>
      <w:bookmarkStart w:id="4041" w:name="_ETM_Q7_566979"/>
      <w:bookmarkEnd w:id="4041"/>
      <w:r>
        <w:rPr>
          <w:rtl/>
        </w:rPr>
        <w:t>בצבא</w:t>
      </w:r>
      <w:r>
        <w:rPr>
          <w:rFonts w:hint="cs"/>
          <w:rtl/>
        </w:rPr>
        <w:t>.</w:t>
      </w:r>
    </w:p>
    <w:p w:rsidR="004F3E08" w:rsidRDefault="004F3E08" w:rsidP="002573F4">
      <w:pPr>
        <w:rPr>
          <w:rtl/>
        </w:rPr>
      </w:pPr>
      <w:bookmarkStart w:id="4042" w:name="_ETM_Q7_569803"/>
      <w:bookmarkStart w:id="4043" w:name="_ETM_Q7_569889"/>
      <w:bookmarkEnd w:id="4042"/>
      <w:bookmarkEnd w:id="4043"/>
    </w:p>
    <w:p w:rsidR="004F3E08" w:rsidRDefault="004F3E08" w:rsidP="00D1685F">
      <w:pPr>
        <w:pStyle w:val="af5"/>
        <w:rPr>
          <w:rtl/>
        </w:rPr>
      </w:pPr>
      <w:bookmarkStart w:id="4044" w:name="ET_interruption_6367_25"/>
      <w:r w:rsidRPr="00D1685F">
        <w:rPr>
          <w:rStyle w:val="TagStyle"/>
          <w:rtl/>
        </w:rPr>
        <w:t xml:space="preserve"> &lt;&lt; קריאה &gt;&gt;</w:t>
      </w:r>
      <w:r w:rsidRPr="002573F4">
        <w:rPr>
          <w:rStyle w:val="TagStyle"/>
          <w:rtl/>
        </w:rPr>
        <w:t xml:space="preserve"> </w:t>
      </w:r>
      <w:r>
        <w:rPr>
          <w:rtl/>
        </w:rPr>
        <w:t>שרון ניר (ישראל ביתנו):</w:t>
      </w:r>
      <w:r w:rsidRPr="002573F4">
        <w:rPr>
          <w:rStyle w:val="TagStyle"/>
          <w:rtl/>
        </w:rPr>
        <w:t xml:space="preserve"> </w:t>
      </w:r>
      <w:r w:rsidRPr="00D1685F">
        <w:rPr>
          <w:rStyle w:val="TagStyle"/>
          <w:rtl/>
        </w:rPr>
        <w:t>&lt;&lt; קריאה &gt;&gt;</w:t>
      </w:r>
      <w:r>
        <w:rPr>
          <w:rtl/>
        </w:rPr>
        <w:t xml:space="preserve">  </w:t>
      </w:r>
      <w:bookmarkEnd w:id="4044"/>
    </w:p>
    <w:p w:rsidR="004F3E08" w:rsidRDefault="004F3E08" w:rsidP="002573F4">
      <w:pPr>
        <w:pStyle w:val="KeepWithNext"/>
        <w:rPr>
          <w:rtl/>
          <w:lang w:eastAsia="he-IL"/>
        </w:rPr>
      </w:pPr>
    </w:p>
    <w:p w:rsidR="004F3E08" w:rsidRDefault="004F3E08" w:rsidP="002573F4">
      <w:pPr>
        <w:rPr>
          <w:rtl/>
          <w:lang w:eastAsia="he-IL"/>
        </w:rPr>
      </w:pPr>
      <w:r>
        <w:rPr>
          <w:rFonts w:hint="cs"/>
          <w:rtl/>
          <w:lang w:eastAsia="he-IL"/>
        </w:rPr>
        <w:t>- - -</w:t>
      </w:r>
      <w:bookmarkStart w:id="4045" w:name="_ETM_Q7_569256"/>
      <w:bookmarkEnd w:id="4045"/>
    </w:p>
    <w:p w:rsidR="004F3E08" w:rsidRDefault="004F3E08" w:rsidP="002573F4">
      <w:pPr>
        <w:rPr>
          <w:rtl/>
          <w:lang w:eastAsia="he-IL"/>
        </w:rPr>
      </w:pPr>
      <w:bookmarkStart w:id="4046" w:name="_ETM_Q7_569326"/>
      <w:bookmarkEnd w:id="4046"/>
    </w:p>
    <w:p w:rsidR="004F3E08" w:rsidRDefault="004F3E08" w:rsidP="00D1685F">
      <w:pPr>
        <w:pStyle w:val="-"/>
        <w:rPr>
          <w:rtl/>
        </w:rPr>
      </w:pPr>
      <w:bookmarkStart w:id="4047" w:name="ET_speakercontinue_6345_26"/>
      <w:r w:rsidRPr="00D1685F">
        <w:rPr>
          <w:rStyle w:val="TagStyle"/>
          <w:rtl/>
        </w:rPr>
        <w:t xml:space="preserve"> &lt;&lt; דובר_המשך &gt;&gt;</w:t>
      </w:r>
      <w:r w:rsidRPr="002573F4">
        <w:rPr>
          <w:rStyle w:val="TagStyle"/>
          <w:rtl/>
        </w:rPr>
        <w:t xml:space="preserve"> </w:t>
      </w:r>
      <w:r>
        <w:rPr>
          <w:rtl/>
        </w:rPr>
        <w:t>טלי גוטליב (הליכוד):</w:t>
      </w:r>
      <w:r w:rsidRPr="002573F4">
        <w:rPr>
          <w:rStyle w:val="TagStyle"/>
          <w:rtl/>
        </w:rPr>
        <w:t xml:space="preserve"> </w:t>
      </w:r>
      <w:r w:rsidRPr="00D1685F">
        <w:rPr>
          <w:rStyle w:val="TagStyle"/>
          <w:rtl/>
        </w:rPr>
        <w:t>&lt;&lt; דובר_המשך &gt;&gt;</w:t>
      </w:r>
      <w:r>
        <w:rPr>
          <w:rtl/>
        </w:rPr>
        <w:t xml:space="preserve">  </w:t>
      </w:r>
      <w:bookmarkEnd w:id="4047"/>
    </w:p>
    <w:p w:rsidR="004F3E08" w:rsidRDefault="004F3E08" w:rsidP="002573F4">
      <w:pPr>
        <w:pStyle w:val="KeepWithNext"/>
        <w:rPr>
          <w:rtl/>
          <w:lang w:eastAsia="he-IL"/>
        </w:rPr>
      </w:pPr>
    </w:p>
    <w:p w:rsidR="004F3E08" w:rsidRDefault="004F3E08" w:rsidP="002573F4">
      <w:pPr>
        <w:rPr>
          <w:rtl/>
        </w:rPr>
      </w:pPr>
      <w:bookmarkStart w:id="4048" w:name="_ETM_Q7_570253"/>
      <w:bookmarkEnd w:id="4048"/>
      <w:r>
        <w:rPr>
          <w:rFonts w:hint="cs"/>
          <w:rtl/>
          <w:lang w:eastAsia="he-IL"/>
        </w:rPr>
        <w:t xml:space="preserve">רגע, תבינו, </w:t>
      </w:r>
      <w:bookmarkStart w:id="4049" w:name="_ETM_Q7_570307"/>
      <w:bookmarkStart w:id="4050" w:name="_ETM_Q7_570382"/>
      <w:bookmarkStart w:id="4051" w:name="_ETM_Q7_567760"/>
      <w:bookmarkStart w:id="4052" w:name="_ETM_Q7_568240"/>
      <w:bookmarkStart w:id="4053" w:name="_ETM_Q7_568570"/>
      <w:bookmarkStart w:id="4054" w:name="_ETM_Q7_568750"/>
      <w:bookmarkStart w:id="4055" w:name="_ETM_Q7_569350"/>
      <w:bookmarkStart w:id="4056" w:name="_ETM_Q7_570220"/>
      <w:bookmarkStart w:id="4057" w:name="_ETM_Q7_571120"/>
      <w:bookmarkStart w:id="4058" w:name="_ETM_Q7_571460"/>
      <w:bookmarkStart w:id="4059" w:name="_ETM_Q7_572270"/>
      <w:bookmarkEnd w:id="4049"/>
      <w:bookmarkEnd w:id="4050"/>
      <w:bookmarkEnd w:id="4051"/>
      <w:bookmarkEnd w:id="4052"/>
      <w:bookmarkEnd w:id="4053"/>
      <w:bookmarkEnd w:id="4054"/>
      <w:bookmarkEnd w:id="4055"/>
      <w:bookmarkEnd w:id="4056"/>
      <w:bookmarkEnd w:id="4057"/>
      <w:bookmarkEnd w:id="4058"/>
      <w:bookmarkEnd w:id="4059"/>
      <w:r>
        <w:rPr>
          <w:rFonts w:hint="cs"/>
          <w:rtl/>
        </w:rPr>
        <w:t>היהד</w:t>
      </w:r>
      <w:r>
        <w:rPr>
          <w:rtl/>
        </w:rPr>
        <w:t xml:space="preserve">ות </w:t>
      </w:r>
      <w:bookmarkStart w:id="4060" w:name="_ETM_Q7_572839"/>
      <w:bookmarkEnd w:id="4060"/>
      <w:r>
        <w:rPr>
          <w:rtl/>
        </w:rPr>
        <w:t xml:space="preserve">היא </w:t>
      </w:r>
      <w:bookmarkStart w:id="4061" w:name="_ETM_Q7_572930"/>
      <w:bookmarkEnd w:id="4061"/>
      <w:r>
        <w:rPr>
          <w:rtl/>
        </w:rPr>
        <w:t xml:space="preserve">דת </w:t>
      </w:r>
      <w:bookmarkStart w:id="4062" w:name="_ETM_Q7_573200"/>
      <w:bookmarkEnd w:id="4062"/>
      <w:r>
        <w:rPr>
          <w:rtl/>
        </w:rPr>
        <w:t xml:space="preserve">לפני </w:t>
      </w:r>
      <w:bookmarkStart w:id="4063" w:name="_ETM_Q7_573500"/>
      <w:bookmarkEnd w:id="4063"/>
      <w:r>
        <w:rPr>
          <w:rtl/>
        </w:rPr>
        <w:t>הכ</w:t>
      </w:r>
      <w:r>
        <w:rPr>
          <w:rFonts w:hint="cs"/>
          <w:rtl/>
        </w:rPr>
        <w:t>ו</w:t>
      </w:r>
      <w:r>
        <w:rPr>
          <w:rtl/>
        </w:rPr>
        <w:t>ל</w:t>
      </w:r>
      <w:r>
        <w:rPr>
          <w:rFonts w:hint="cs"/>
          <w:rtl/>
        </w:rPr>
        <w:t>,</w:t>
      </w:r>
      <w:r>
        <w:rPr>
          <w:rtl/>
        </w:rPr>
        <w:t xml:space="preserve"> </w:t>
      </w:r>
      <w:bookmarkStart w:id="4064" w:name="_ETM_Q7_574250"/>
      <w:bookmarkEnd w:id="4064"/>
      <w:r>
        <w:rPr>
          <w:rtl/>
        </w:rPr>
        <w:t xml:space="preserve">היא </w:t>
      </w:r>
      <w:bookmarkStart w:id="4065" w:name="_ETM_Q7_574369"/>
      <w:bookmarkEnd w:id="4065"/>
      <w:r>
        <w:rPr>
          <w:rtl/>
        </w:rPr>
        <w:t xml:space="preserve">לא </w:t>
      </w:r>
      <w:bookmarkStart w:id="4066" w:name="_ETM_Q7_574460"/>
      <w:bookmarkEnd w:id="4066"/>
      <w:r>
        <w:rPr>
          <w:rtl/>
        </w:rPr>
        <w:t>מורשת</w:t>
      </w:r>
      <w:r>
        <w:rPr>
          <w:rFonts w:hint="cs"/>
          <w:rtl/>
        </w:rPr>
        <w:t>.</w:t>
      </w:r>
      <w:r>
        <w:rPr>
          <w:rtl/>
        </w:rPr>
        <w:t xml:space="preserve"> </w:t>
      </w:r>
      <w:bookmarkStart w:id="4067" w:name="_ETM_Q7_575510"/>
      <w:bookmarkEnd w:id="4067"/>
      <w:r>
        <w:rPr>
          <w:rtl/>
        </w:rPr>
        <w:t xml:space="preserve">וכשהדת </w:t>
      </w:r>
      <w:bookmarkStart w:id="4068" w:name="_ETM_Q7_576890"/>
      <w:bookmarkEnd w:id="4068"/>
      <w:r>
        <w:rPr>
          <w:rtl/>
        </w:rPr>
        <w:t xml:space="preserve">היהודית </w:t>
      </w:r>
      <w:bookmarkStart w:id="4069" w:name="_ETM_Q7_577490"/>
      <w:bookmarkEnd w:id="4069"/>
      <w:r>
        <w:rPr>
          <w:rtl/>
        </w:rPr>
        <w:t xml:space="preserve">קובעת </w:t>
      </w:r>
      <w:bookmarkStart w:id="4070" w:name="_ETM_Q7_578570"/>
      <w:bookmarkEnd w:id="4070"/>
      <w:r>
        <w:rPr>
          <w:rtl/>
        </w:rPr>
        <w:t xml:space="preserve">בספר </w:t>
      </w:r>
      <w:bookmarkStart w:id="4071" w:name="_ETM_Q7_579110"/>
      <w:bookmarkStart w:id="4072" w:name="_ETM_Q7_579200"/>
      <w:bookmarkEnd w:id="4071"/>
      <w:bookmarkEnd w:id="4072"/>
      <w:r>
        <w:rPr>
          <w:rFonts w:hint="cs"/>
          <w:rtl/>
        </w:rPr>
        <w:t>ה</w:t>
      </w:r>
      <w:r>
        <w:rPr>
          <w:rtl/>
        </w:rPr>
        <w:t xml:space="preserve">ספרים </w:t>
      </w:r>
      <w:bookmarkStart w:id="4073" w:name="_ETM_Q7_579619"/>
      <w:bookmarkEnd w:id="4073"/>
      <w:r>
        <w:rPr>
          <w:rtl/>
        </w:rPr>
        <w:t xml:space="preserve">מיהו </w:t>
      </w:r>
      <w:bookmarkStart w:id="4074" w:name="_ETM_Q7_579799"/>
      <w:bookmarkEnd w:id="4074"/>
      <w:r>
        <w:rPr>
          <w:rtl/>
        </w:rPr>
        <w:t>יהודי</w:t>
      </w:r>
      <w:r>
        <w:rPr>
          <w:rFonts w:hint="cs"/>
          <w:rtl/>
        </w:rPr>
        <w:t>,</w:t>
      </w:r>
      <w:r>
        <w:rPr>
          <w:rtl/>
        </w:rPr>
        <w:t xml:space="preserve"> </w:t>
      </w:r>
      <w:bookmarkStart w:id="4075" w:name="_ETM_Q7_580460"/>
      <w:bookmarkEnd w:id="4075"/>
      <w:r>
        <w:rPr>
          <w:rtl/>
        </w:rPr>
        <w:t xml:space="preserve">הקביעה </w:t>
      </w:r>
      <w:bookmarkStart w:id="4076" w:name="_ETM_Q7_581000"/>
      <w:bookmarkEnd w:id="4076"/>
      <w:r>
        <w:rPr>
          <w:rtl/>
        </w:rPr>
        <w:t>היא</w:t>
      </w:r>
      <w:r>
        <w:rPr>
          <w:rFonts w:hint="cs"/>
          <w:rtl/>
        </w:rPr>
        <w:t>:</w:t>
      </w:r>
      <w:r>
        <w:rPr>
          <w:rtl/>
        </w:rPr>
        <w:t xml:space="preserve"> </w:t>
      </w:r>
      <w:bookmarkStart w:id="4077" w:name="_ETM_Q7_581509"/>
      <w:bookmarkEnd w:id="4077"/>
      <w:r>
        <w:rPr>
          <w:rtl/>
        </w:rPr>
        <w:t>מ</w:t>
      </w:r>
      <w:r>
        <w:rPr>
          <w:rFonts w:hint="cs"/>
          <w:rtl/>
        </w:rPr>
        <w:t>י ש</w:t>
      </w:r>
      <w:r>
        <w:rPr>
          <w:rtl/>
        </w:rPr>
        <w:t xml:space="preserve">נולד </w:t>
      </w:r>
      <w:bookmarkStart w:id="4078" w:name="_ETM_Q7_582409"/>
      <w:bookmarkEnd w:id="4078"/>
      <w:r>
        <w:rPr>
          <w:rtl/>
        </w:rPr>
        <w:t xml:space="preserve">לאימא </w:t>
      </w:r>
      <w:bookmarkStart w:id="4079" w:name="_ETM_Q7_582829"/>
      <w:bookmarkEnd w:id="4079"/>
      <w:r>
        <w:rPr>
          <w:rtl/>
        </w:rPr>
        <w:t>יהוד</w:t>
      </w:r>
      <w:r>
        <w:rPr>
          <w:rFonts w:hint="cs"/>
          <w:rtl/>
        </w:rPr>
        <w:t>י</w:t>
      </w:r>
      <w:r>
        <w:rPr>
          <w:rtl/>
        </w:rPr>
        <w:t xml:space="preserve">יה </w:t>
      </w:r>
      <w:bookmarkStart w:id="4080" w:name="_ETM_Q7_583339"/>
      <w:bookmarkEnd w:id="4080"/>
      <w:r>
        <w:rPr>
          <w:rFonts w:hint="cs"/>
          <w:rtl/>
        </w:rPr>
        <w:t>א</w:t>
      </w:r>
      <w:r>
        <w:rPr>
          <w:rtl/>
        </w:rPr>
        <w:t xml:space="preserve">ו </w:t>
      </w:r>
      <w:bookmarkStart w:id="4081" w:name="_ETM_Q7_583460"/>
      <w:bookmarkEnd w:id="4081"/>
      <w:r>
        <w:rPr>
          <w:rtl/>
        </w:rPr>
        <w:t xml:space="preserve">עבר </w:t>
      </w:r>
      <w:bookmarkStart w:id="4082" w:name="_ETM_Q7_583759"/>
      <w:bookmarkEnd w:id="4082"/>
      <w:r>
        <w:rPr>
          <w:rtl/>
        </w:rPr>
        <w:t>גיור</w:t>
      </w:r>
      <w:r>
        <w:rPr>
          <w:rFonts w:hint="cs"/>
          <w:rtl/>
        </w:rPr>
        <w:t>.</w:t>
      </w:r>
      <w:r>
        <w:rPr>
          <w:rtl/>
        </w:rPr>
        <w:t xml:space="preserve"> </w:t>
      </w:r>
      <w:bookmarkStart w:id="4083" w:name="_ETM_Q7_584359"/>
      <w:bookmarkEnd w:id="4083"/>
      <w:r>
        <w:rPr>
          <w:rtl/>
        </w:rPr>
        <w:t>חברים</w:t>
      </w:r>
      <w:r>
        <w:rPr>
          <w:rFonts w:hint="cs"/>
          <w:rtl/>
        </w:rPr>
        <w:t>,</w:t>
      </w:r>
      <w:r>
        <w:rPr>
          <w:rtl/>
        </w:rPr>
        <w:t xml:space="preserve"> </w:t>
      </w:r>
      <w:bookmarkStart w:id="4084" w:name="_ETM_Q7_584970"/>
      <w:bookmarkEnd w:id="4084"/>
      <w:r>
        <w:rPr>
          <w:rtl/>
        </w:rPr>
        <w:t xml:space="preserve">אלה </w:t>
      </w:r>
      <w:bookmarkStart w:id="4085" w:name="_ETM_Q7_585180"/>
      <w:bookmarkEnd w:id="4085"/>
      <w:r>
        <w:rPr>
          <w:rtl/>
        </w:rPr>
        <w:t xml:space="preserve">הן </w:t>
      </w:r>
      <w:bookmarkStart w:id="4086" w:name="_ETM_Q7_585300"/>
      <w:bookmarkEnd w:id="4086"/>
      <w:r>
        <w:rPr>
          <w:rtl/>
        </w:rPr>
        <w:t>העובדות</w:t>
      </w:r>
      <w:r>
        <w:rPr>
          <w:rFonts w:hint="cs"/>
          <w:rtl/>
        </w:rPr>
        <w:t xml:space="preserve">, תתכחשו לזה כאוות נפשכם, אנחנו </w:t>
      </w:r>
      <w:bookmarkStart w:id="4087" w:name="_ETM_Q7_585600"/>
      <w:bookmarkStart w:id="4088" w:name="_ETM_Q7_586110"/>
      <w:bookmarkStart w:id="4089" w:name="_ETM_Q7_586350"/>
      <w:bookmarkStart w:id="4090" w:name="_ETM_Q7_586729"/>
      <w:bookmarkStart w:id="4091" w:name="_ETM_Q7_586939"/>
      <w:bookmarkStart w:id="4092" w:name="_ETM_Q7_587029"/>
      <w:bookmarkStart w:id="4093" w:name="_ETM_Q7_587119"/>
      <w:bookmarkStart w:id="4094" w:name="_ETM_Q7_587509"/>
      <w:bookmarkStart w:id="4095" w:name="_ETM_Q7_587899"/>
      <w:bookmarkStart w:id="4096" w:name="_ETM_Q7_588259"/>
      <w:bookmarkEnd w:id="4087"/>
      <w:bookmarkEnd w:id="4088"/>
      <w:bookmarkEnd w:id="4089"/>
      <w:bookmarkEnd w:id="4090"/>
      <w:bookmarkEnd w:id="4091"/>
      <w:bookmarkEnd w:id="4092"/>
      <w:bookmarkEnd w:id="4093"/>
      <w:bookmarkEnd w:id="4094"/>
      <w:bookmarkEnd w:id="4095"/>
      <w:bookmarkEnd w:id="4096"/>
      <w:r>
        <w:rPr>
          <w:rFonts w:hint="cs"/>
          <w:rtl/>
        </w:rPr>
        <w:t xml:space="preserve">ממילא </w:t>
      </w:r>
      <w:bookmarkStart w:id="4097" w:name="_ETM_Q7_588350"/>
      <w:bookmarkStart w:id="4098" w:name="_ETM_Q7_588589"/>
      <w:bookmarkEnd w:id="4097"/>
      <w:bookmarkEnd w:id="4098"/>
      <w:r>
        <w:rPr>
          <w:rtl/>
        </w:rPr>
        <w:t>פה</w:t>
      </w:r>
      <w:bookmarkStart w:id="4099" w:name="_ETM_Q7_588979"/>
      <w:bookmarkStart w:id="4100" w:name="_ETM_Q7_589265"/>
      <w:bookmarkEnd w:id="4099"/>
      <w:bookmarkEnd w:id="4100"/>
      <w:r>
        <w:rPr>
          <w:rFonts w:hint="cs"/>
          <w:rtl/>
        </w:rPr>
        <w:t xml:space="preserve"> שבעה</w:t>
      </w:r>
      <w:r>
        <w:rPr>
          <w:rtl/>
        </w:rPr>
        <w:t xml:space="preserve"> </w:t>
      </w:r>
      <w:bookmarkStart w:id="4101" w:name="_ETM_Q7_589369"/>
      <w:bookmarkEnd w:id="4101"/>
      <w:r>
        <w:rPr>
          <w:rtl/>
        </w:rPr>
        <w:t xml:space="preserve">חברי </w:t>
      </w:r>
      <w:bookmarkStart w:id="4102" w:name="_ETM_Q7_589670"/>
      <w:bookmarkEnd w:id="4102"/>
      <w:r>
        <w:rPr>
          <w:rtl/>
        </w:rPr>
        <w:t>כנסת</w:t>
      </w:r>
      <w:r>
        <w:rPr>
          <w:rFonts w:hint="cs"/>
          <w:rtl/>
        </w:rPr>
        <w:t>,</w:t>
      </w:r>
      <w:r>
        <w:rPr>
          <w:rtl/>
        </w:rPr>
        <w:t xml:space="preserve"> </w:t>
      </w:r>
      <w:bookmarkStart w:id="4103" w:name="_ETM_Q7_590360"/>
      <w:bookmarkEnd w:id="4103"/>
      <w:r>
        <w:rPr>
          <w:rtl/>
        </w:rPr>
        <w:t xml:space="preserve">מכאן </w:t>
      </w:r>
      <w:bookmarkStart w:id="4104" w:name="_ETM_Q7_590779"/>
      <w:bookmarkEnd w:id="4104"/>
      <w:r>
        <w:rPr>
          <w:rtl/>
        </w:rPr>
        <w:t xml:space="preserve">לא </w:t>
      </w:r>
      <w:bookmarkStart w:id="4105" w:name="_ETM_Q7_590900"/>
      <w:bookmarkEnd w:id="4105"/>
      <w:r>
        <w:rPr>
          <w:rtl/>
        </w:rPr>
        <w:t xml:space="preserve">תצא </w:t>
      </w:r>
      <w:bookmarkStart w:id="4106" w:name="_ETM_Q7_591229"/>
      <w:bookmarkEnd w:id="4106"/>
      <w:r>
        <w:rPr>
          <w:rtl/>
        </w:rPr>
        <w:t>בשורה</w:t>
      </w:r>
      <w:r>
        <w:rPr>
          <w:rFonts w:hint="cs"/>
          <w:rtl/>
        </w:rPr>
        <w:t>,</w:t>
      </w:r>
      <w:r>
        <w:rPr>
          <w:rtl/>
        </w:rPr>
        <w:t xml:space="preserve"> </w:t>
      </w:r>
      <w:bookmarkStart w:id="4107" w:name="_ETM_Q7_592119"/>
      <w:bookmarkEnd w:id="4107"/>
      <w:r>
        <w:rPr>
          <w:rtl/>
        </w:rPr>
        <w:t xml:space="preserve">אלה </w:t>
      </w:r>
      <w:bookmarkStart w:id="4108" w:name="_ETM_Q7_592509"/>
      <w:bookmarkEnd w:id="4108"/>
      <w:r>
        <w:rPr>
          <w:rtl/>
        </w:rPr>
        <w:t>העובדות</w:t>
      </w:r>
      <w:r>
        <w:rPr>
          <w:rFonts w:hint="cs"/>
          <w:rtl/>
        </w:rPr>
        <w:t>.</w:t>
      </w:r>
    </w:p>
    <w:p w:rsidR="004F3E08" w:rsidRDefault="004F3E08" w:rsidP="002573F4">
      <w:pPr>
        <w:rPr>
          <w:rtl/>
        </w:rPr>
      </w:pPr>
      <w:bookmarkStart w:id="4109" w:name="_ETM_Q7_594980"/>
      <w:bookmarkStart w:id="4110" w:name="_ETM_Q7_595052"/>
      <w:bookmarkEnd w:id="4109"/>
      <w:bookmarkEnd w:id="4110"/>
    </w:p>
    <w:p w:rsidR="004F3E08" w:rsidRDefault="004F3E08" w:rsidP="00D1685F">
      <w:pPr>
        <w:pStyle w:val="af6"/>
        <w:rPr>
          <w:rtl/>
        </w:rPr>
      </w:pPr>
      <w:r w:rsidRPr="00D1685F">
        <w:rPr>
          <w:rStyle w:val="TagStyle"/>
          <w:rtl/>
        </w:rPr>
        <w:t xml:space="preserve"> &lt;&lt; יור &gt;&gt;</w:t>
      </w:r>
      <w:r w:rsidRPr="002573F4">
        <w:rPr>
          <w:rStyle w:val="TagStyle"/>
          <w:rtl/>
        </w:rPr>
        <w:t xml:space="preserve"> </w:t>
      </w:r>
      <w:r>
        <w:rPr>
          <w:rtl/>
        </w:rPr>
        <w:t>היו"ר מיקי לוי:</w:t>
      </w:r>
      <w:r w:rsidRPr="002573F4">
        <w:rPr>
          <w:rStyle w:val="TagStyle"/>
          <w:rtl/>
        </w:rPr>
        <w:t xml:space="preserve"> </w:t>
      </w:r>
      <w:r w:rsidRPr="00D1685F">
        <w:rPr>
          <w:rStyle w:val="TagStyle"/>
          <w:rtl/>
        </w:rPr>
        <w:t>&lt;&lt; יור &gt;&gt;</w:t>
      </w:r>
      <w:r>
        <w:rPr>
          <w:rtl/>
        </w:rPr>
        <w:t xml:space="preserve">  </w:t>
      </w:r>
    </w:p>
    <w:p w:rsidR="004F3E08" w:rsidRDefault="004F3E08" w:rsidP="002573F4">
      <w:pPr>
        <w:pStyle w:val="KeepWithNext"/>
        <w:rPr>
          <w:rtl/>
          <w:lang w:eastAsia="he-IL"/>
        </w:rPr>
      </w:pPr>
    </w:p>
    <w:p w:rsidR="004F3E08" w:rsidRDefault="004F3E08" w:rsidP="002573F4">
      <w:pPr>
        <w:rPr>
          <w:rtl/>
          <w:lang w:eastAsia="he-IL"/>
        </w:rPr>
      </w:pPr>
      <w:bookmarkStart w:id="4111" w:name="_ETM_Q7_594872"/>
      <w:bookmarkEnd w:id="4111"/>
      <w:r>
        <w:rPr>
          <w:rFonts w:hint="cs"/>
          <w:rtl/>
          <w:lang w:eastAsia="he-IL"/>
        </w:rPr>
        <w:t xml:space="preserve">תודה רבה. תסכם את היום החשוב הזה, השרה פנינה </w:t>
      </w:r>
      <w:bookmarkStart w:id="4112" w:name="_ETM_Q7_598731"/>
      <w:bookmarkEnd w:id="4112"/>
      <w:r>
        <w:rPr>
          <w:rFonts w:hint="cs"/>
          <w:rtl/>
          <w:lang w:eastAsia="he-IL"/>
        </w:rPr>
        <w:t xml:space="preserve">תמנו שטה, בבקשה, שרת העלייה והקליטה. </w:t>
      </w:r>
    </w:p>
    <w:p w:rsidR="004F3E08" w:rsidRDefault="004F3E08" w:rsidP="002573F4">
      <w:pPr>
        <w:rPr>
          <w:rtl/>
          <w:lang w:eastAsia="he-IL"/>
        </w:rPr>
      </w:pPr>
      <w:bookmarkStart w:id="4113" w:name="_ETM_Q7_606331"/>
      <w:bookmarkStart w:id="4114" w:name="_ETM_Q7_606385"/>
      <w:bookmarkEnd w:id="4113"/>
      <w:bookmarkEnd w:id="4114"/>
    </w:p>
    <w:p w:rsidR="004F3E08" w:rsidRDefault="004F3E08" w:rsidP="00D1685F">
      <w:pPr>
        <w:pStyle w:val="a4"/>
        <w:rPr>
          <w:rtl/>
        </w:rPr>
      </w:pPr>
      <w:bookmarkStart w:id="4115" w:name="ET_speaker_6001_28"/>
      <w:r w:rsidRPr="00D1685F">
        <w:rPr>
          <w:rStyle w:val="TagStyle"/>
          <w:rtl/>
        </w:rPr>
        <w:t xml:space="preserve"> &lt;&lt; דובר &gt;&gt;</w:t>
      </w:r>
      <w:r w:rsidRPr="002573F4">
        <w:rPr>
          <w:rStyle w:val="TagStyle"/>
          <w:rtl/>
        </w:rPr>
        <w:t xml:space="preserve"> </w:t>
      </w:r>
      <w:bookmarkStart w:id="4116" w:name="_Toc121252237"/>
      <w:bookmarkStart w:id="4117" w:name="_Toc121252341"/>
      <w:r>
        <w:rPr>
          <w:rtl/>
        </w:rPr>
        <w:t>שרת העלייה והקליטה פנינה תמנו:</w:t>
      </w:r>
      <w:bookmarkEnd w:id="4116"/>
      <w:bookmarkEnd w:id="4117"/>
      <w:r w:rsidRPr="002573F4">
        <w:rPr>
          <w:rStyle w:val="TagStyle"/>
          <w:rtl/>
        </w:rPr>
        <w:t xml:space="preserve"> </w:t>
      </w:r>
      <w:r w:rsidRPr="00D1685F">
        <w:rPr>
          <w:rStyle w:val="TagStyle"/>
          <w:rtl/>
        </w:rPr>
        <w:t>&lt;&lt; דובר &gt;&gt;</w:t>
      </w:r>
      <w:r>
        <w:rPr>
          <w:rtl/>
        </w:rPr>
        <w:t xml:space="preserve">  </w:t>
      </w:r>
      <w:bookmarkEnd w:id="4115"/>
    </w:p>
    <w:p w:rsidR="004F3E08" w:rsidRDefault="004F3E08" w:rsidP="002573F4">
      <w:pPr>
        <w:pStyle w:val="KeepWithNext"/>
        <w:rPr>
          <w:rtl/>
          <w:lang w:eastAsia="he-IL"/>
        </w:rPr>
      </w:pPr>
    </w:p>
    <w:p w:rsidR="004F3E08" w:rsidRDefault="004F3E08" w:rsidP="00124544">
      <w:pPr>
        <w:rPr>
          <w:rtl/>
        </w:rPr>
      </w:pPr>
      <w:bookmarkStart w:id="4118" w:name="_ETM_Q7_610041"/>
      <w:bookmarkEnd w:id="4118"/>
      <w:r>
        <w:rPr>
          <w:rFonts w:hint="cs"/>
          <w:rtl/>
          <w:lang w:eastAsia="he-IL"/>
        </w:rPr>
        <w:t xml:space="preserve">אדוני היושב-ראש, </w:t>
      </w:r>
      <w:bookmarkStart w:id="4119" w:name="_ETM_Q7_619694"/>
      <w:bookmarkEnd w:id="4119"/>
      <w:r>
        <w:rPr>
          <w:rFonts w:hint="cs"/>
          <w:rtl/>
          <w:lang w:eastAsia="he-IL"/>
        </w:rPr>
        <w:t xml:space="preserve">חבריי חברי הכנסת, שלומית אבינח, מנהלת ועדת העלייה </w:t>
      </w:r>
      <w:bookmarkStart w:id="4120" w:name="_ETM_Q7_624000"/>
      <w:bookmarkEnd w:id="4120"/>
      <w:r>
        <w:rPr>
          <w:rFonts w:hint="cs"/>
          <w:rtl/>
          <w:lang w:eastAsia="he-IL"/>
        </w:rPr>
        <w:t xml:space="preserve">והקליטה בכנסת, אחת המנהלות המסורות, צעירים ואורחים יקרים ביציע, מכובדיי </w:t>
      </w:r>
      <w:bookmarkStart w:id="4121" w:name="_ETM_Q7_630564"/>
      <w:bookmarkEnd w:id="4121"/>
      <w:r>
        <w:rPr>
          <w:rFonts w:hint="cs"/>
          <w:rtl/>
          <w:lang w:eastAsia="he-IL"/>
        </w:rPr>
        <w:t xml:space="preserve">כולם, </w:t>
      </w:r>
      <w:bookmarkStart w:id="4122" w:name="_ETM_Q7_632231"/>
      <w:bookmarkStart w:id="4123" w:name="_ETM_Q7_632302"/>
      <w:bookmarkStart w:id="4124" w:name="_ETM_Q7_595228"/>
      <w:bookmarkStart w:id="4125" w:name="_ETM_Q7_595288"/>
      <w:bookmarkStart w:id="4126" w:name="_ETM_Q7_593229"/>
      <w:bookmarkStart w:id="4127" w:name="_ETM_Q7_593860"/>
      <w:bookmarkStart w:id="4128" w:name="_ETM_Q7_595099"/>
      <w:bookmarkStart w:id="4129" w:name="_ETM_Q7_595909"/>
      <w:bookmarkStart w:id="4130" w:name="_ETM_Q7_596089"/>
      <w:bookmarkEnd w:id="4122"/>
      <w:bookmarkEnd w:id="4123"/>
      <w:bookmarkEnd w:id="4124"/>
      <w:bookmarkEnd w:id="4125"/>
      <w:bookmarkEnd w:id="4126"/>
      <w:bookmarkEnd w:id="4127"/>
      <w:bookmarkEnd w:id="4128"/>
      <w:bookmarkEnd w:id="4129"/>
      <w:bookmarkEnd w:id="4130"/>
      <w:r>
        <w:rPr>
          <w:rFonts w:hint="cs"/>
          <w:rtl/>
          <w:lang w:eastAsia="he-IL"/>
        </w:rPr>
        <w:t xml:space="preserve">היום אנחנו מציינים כאן בכנסת את יום העלייה, כפי </w:t>
      </w:r>
      <w:bookmarkStart w:id="4131" w:name="_ETM_Q7_636078"/>
      <w:bookmarkEnd w:id="4131"/>
      <w:r>
        <w:rPr>
          <w:rFonts w:hint="cs"/>
          <w:rtl/>
          <w:lang w:eastAsia="he-IL"/>
        </w:rPr>
        <w:t xml:space="preserve">שציינו לפניי, תאריך שזז בשל הבחירות. </w:t>
      </w:r>
      <w:bookmarkStart w:id="4132" w:name="_ETM_Q7_634120"/>
      <w:bookmarkStart w:id="4133" w:name="_ETM_Q7_634420"/>
      <w:bookmarkStart w:id="4134" w:name="_ETM_Q7_634930"/>
      <w:bookmarkStart w:id="4135" w:name="_ETM_Q7_635560"/>
      <w:bookmarkStart w:id="4136" w:name="_ETM_Q7_635920"/>
      <w:bookmarkStart w:id="4137" w:name="_ETM_Q7_636159"/>
      <w:bookmarkStart w:id="4138" w:name="_ETM_Q7_637170"/>
      <w:bookmarkStart w:id="4139" w:name="_ETM_Q7_637560"/>
      <w:bookmarkStart w:id="4140" w:name="_ETM_Q7_638640"/>
      <w:bookmarkEnd w:id="4132"/>
      <w:bookmarkEnd w:id="4133"/>
      <w:bookmarkEnd w:id="4134"/>
      <w:bookmarkEnd w:id="4135"/>
      <w:bookmarkEnd w:id="4136"/>
      <w:bookmarkEnd w:id="4137"/>
      <w:bookmarkEnd w:id="4138"/>
      <w:bookmarkEnd w:id="4139"/>
      <w:bookmarkEnd w:id="4140"/>
      <w:r>
        <w:rPr>
          <w:rtl/>
        </w:rPr>
        <w:t>אך</w:t>
      </w:r>
      <w:r>
        <w:rPr>
          <w:rFonts w:hint="cs"/>
          <w:rtl/>
        </w:rPr>
        <w:t>,</w:t>
      </w:r>
      <w:r>
        <w:rPr>
          <w:rtl/>
        </w:rPr>
        <w:t xml:space="preserve"> </w:t>
      </w:r>
      <w:bookmarkStart w:id="4141" w:name="_ETM_Q7_638790"/>
      <w:bookmarkEnd w:id="4141"/>
      <w:r>
        <w:rPr>
          <w:rtl/>
        </w:rPr>
        <w:t>כמובן</w:t>
      </w:r>
      <w:bookmarkStart w:id="4142" w:name="_ETM_Q7_639269"/>
      <w:bookmarkEnd w:id="4142"/>
      <w:r>
        <w:rPr>
          <w:rFonts w:hint="cs"/>
          <w:rtl/>
        </w:rPr>
        <w:t xml:space="preserve">, </w:t>
      </w:r>
      <w:r>
        <w:rPr>
          <w:rtl/>
        </w:rPr>
        <w:t xml:space="preserve">כפי </w:t>
      </w:r>
      <w:bookmarkStart w:id="4143" w:name="_ETM_Q7_639510"/>
      <w:bookmarkEnd w:id="4143"/>
      <w:r>
        <w:rPr>
          <w:rtl/>
        </w:rPr>
        <w:t>שהתחייבנו</w:t>
      </w:r>
      <w:r>
        <w:rPr>
          <w:rFonts w:hint="cs"/>
          <w:rtl/>
        </w:rPr>
        <w:t>,</w:t>
      </w:r>
      <w:r>
        <w:rPr>
          <w:rtl/>
        </w:rPr>
        <w:t xml:space="preserve"> </w:t>
      </w:r>
      <w:bookmarkStart w:id="4144" w:name="_ETM_Q7_640230"/>
      <w:bookmarkEnd w:id="4144"/>
      <w:r>
        <w:rPr>
          <w:rtl/>
        </w:rPr>
        <w:t xml:space="preserve">אנו </w:t>
      </w:r>
      <w:bookmarkStart w:id="4145" w:name="_ETM_Q7_640409"/>
      <w:bookmarkEnd w:id="4145"/>
      <w:r>
        <w:rPr>
          <w:rtl/>
        </w:rPr>
        <w:t xml:space="preserve">מעלים </w:t>
      </w:r>
      <w:bookmarkStart w:id="4146" w:name="_ETM_Q7_640799"/>
      <w:bookmarkEnd w:id="4146"/>
      <w:r>
        <w:rPr>
          <w:rtl/>
        </w:rPr>
        <w:t xml:space="preserve">על </w:t>
      </w:r>
      <w:bookmarkStart w:id="4147" w:name="_ETM_Q7_640950"/>
      <w:bookmarkEnd w:id="4147"/>
      <w:r>
        <w:rPr>
          <w:rtl/>
        </w:rPr>
        <w:t xml:space="preserve">נס </w:t>
      </w:r>
      <w:bookmarkStart w:id="4148" w:name="_ETM_Q7_641250"/>
      <w:bookmarkEnd w:id="4148"/>
      <w:r>
        <w:rPr>
          <w:rtl/>
        </w:rPr>
        <w:t xml:space="preserve">את </w:t>
      </w:r>
      <w:bookmarkStart w:id="4149" w:name="_ETM_Q7_641489"/>
      <w:bookmarkEnd w:id="4149"/>
      <w:r>
        <w:rPr>
          <w:rtl/>
        </w:rPr>
        <w:t>העלי</w:t>
      </w:r>
      <w:r>
        <w:rPr>
          <w:rFonts w:hint="cs"/>
          <w:rtl/>
        </w:rPr>
        <w:t>י</w:t>
      </w:r>
      <w:r>
        <w:rPr>
          <w:rtl/>
        </w:rPr>
        <w:t>ה</w:t>
      </w:r>
      <w:r>
        <w:rPr>
          <w:rFonts w:hint="cs"/>
          <w:rtl/>
        </w:rPr>
        <w:t>,</w:t>
      </w:r>
      <w:r>
        <w:rPr>
          <w:rtl/>
        </w:rPr>
        <w:t xml:space="preserve"> </w:t>
      </w:r>
      <w:bookmarkStart w:id="4150" w:name="_ETM_Q7_642750"/>
      <w:bookmarkEnd w:id="4150"/>
      <w:r>
        <w:rPr>
          <w:rtl/>
        </w:rPr>
        <w:t xml:space="preserve">את </w:t>
      </w:r>
      <w:bookmarkStart w:id="4151" w:name="_ETM_Q7_642930"/>
      <w:bookmarkEnd w:id="4151"/>
      <w:r>
        <w:rPr>
          <w:rtl/>
        </w:rPr>
        <w:t>העולים</w:t>
      </w:r>
      <w:r>
        <w:rPr>
          <w:rFonts w:hint="cs"/>
          <w:rtl/>
        </w:rPr>
        <w:t>,</w:t>
      </w:r>
      <w:r>
        <w:rPr>
          <w:rtl/>
        </w:rPr>
        <w:t xml:space="preserve"> </w:t>
      </w:r>
      <w:bookmarkStart w:id="4152" w:name="_ETM_Q7_643349"/>
      <w:bookmarkEnd w:id="4152"/>
      <w:r>
        <w:rPr>
          <w:rtl/>
        </w:rPr>
        <w:t xml:space="preserve">ודנים </w:t>
      </w:r>
      <w:bookmarkStart w:id="4153" w:name="_ETM_Q7_643739"/>
      <w:bookmarkEnd w:id="4153"/>
      <w:r>
        <w:rPr>
          <w:rtl/>
        </w:rPr>
        <w:t xml:space="preserve">בנושא </w:t>
      </w:r>
      <w:bookmarkStart w:id="4154" w:name="_ETM_Q7_644069"/>
      <w:bookmarkEnd w:id="4154"/>
      <w:r>
        <w:rPr>
          <w:rtl/>
        </w:rPr>
        <w:t xml:space="preserve">חשוב </w:t>
      </w:r>
      <w:bookmarkStart w:id="4155" w:name="_ETM_Q7_644430"/>
      <w:bookmarkEnd w:id="4155"/>
      <w:r>
        <w:rPr>
          <w:rtl/>
        </w:rPr>
        <w:t xml:space="preserve">זה </w:t>
      </w:r>
      <w:bookmarkStart w:id="4156" w:name="_ETM_Q7_644700"/>
      <w:bookmarkEnd w:id="4156"/>
      <w:r>
        <w:rPr>
          <w:rtl/>
        </w:rPr>
        <w:t xml:space="preserve">כאן </w:t>
      </w:r>
      <w:bookmarkStart w:id="4157" w:name="_ETM_Q7_645569"/>
      <w:bookmarkEnd w:id="4157"/>
      <w:r>
        <w:rPr>
          <w:rtl/>
        </w:rPr>
        <w:t xml:space="preserve">במליאה </w:t>
      </w:r>
      <w:bookmarkStart w:id="4158" w:name="_ETM_Q7_646170"/>
      <w:bookmarkEnd w:id="4158"/>
      <w:r>
        <w:rPr>
          <w:rtl/>
        </w:rPr>
        <w:t xml:space="preserve">לאחר </w:t>
      </w:r>
      <w:bookmarkStart w:id="4159" w:name="_ETM_Q7_646500"/>
      <w:bookmarkEnd w:id="4159"/>
      <w:r>
        <w:rPr>
          <w:rtl/>
        </w:rPr>
        <w:t xml:space="preserve">שבוע </w:t>
      </w:r>
      <w:bookmarkStart w:id="4160" w:name="_ETM_Q7_647040"/>
      <w:bookmarkEnd w:id="4160"/>
      <w:r>
        <w:rPr>
          <w:rtl/>
        </w:rPr>
        <w:t xml:space="preserve">ימים </w:t>
      </w:r>
      <w:bookmarkStart w:id="4161" w:name="_ETM_Q7_647370"/>
      <w:bookmarkEnd w:id="4161"/>
      <w:r>
        <w:rPr>
          <w:rtl/>
        </w:rPr>
        <w:t xml:space="preserve">של </w:t>
      </w:r>
      <w:bookmarkStart w:id="4162" w:name="_ETM_Q7_647549"/>
      <w:bookmarkEnd w:id="4162"/>
      <w:r>
        <w:rPr>
          <w:rtl/>
        </w:rPr>
        <w:t xml:space="preserve">אירועים </w:t>
      </w:r>
      <w:bookmarkStart w:id="4163" w:name="_ETM_Q7_647939"/>
      <w:bookmarkEnd w:id="4163"/>
      <w:r>
        <w:rPr>
          <w:rtl/>
        </w:rPr>
        <w:t xml:space="preserve">רבים </w:t>
      </w:r>
      <w:bookmarkStart w:id="4164" w:name="_ETM_Q7_648940"/>
      <w:bookmarkEnd w:id="4164"/>
      <w:r>
        <w:rPr>
          <w:rtl/>
        </w:rPr>
        <w:t xml:space="preserve">בכל </w:t>
      </w:r>
      <w:bookmarkStart w:id="4165" w:name="_ETM_Q7_649330"/>
      <w:bookmarkEnd w:id="4165"/>
      <w:r>
        <w:rPr>
          <w:rtl/>
        </w:rPr>
        <w:t xml:space="preserve">רחבי </w:t>
      </w:r>
      <w:bookmarkStart w:id="4166" w:name="_ETM_Q7_649750"/>
      <w:bookmarkEnd w:id="4166"/>
      <w:r>
        <w:rPr>
          <w:rtl/>
        </w:rPr>
        <w:t>הארץ</w:t>
      </w:r>
      <w:r>
        <w:rPr>
          <w:rFonts w:hint="cs"/>
          <w:rtl/>
        </w:rPr>
        <w:t>,</w:t>
      </w:r>
      <w:r>
        <w:rPr>
          <w:rtl/>
        </w:rPr>
        <w:t xml:space="preserve"> </w:t>
      </w:r>
      <w:bookmarkStart w:id="4167" w:name="_ETM_Q7_650570"/>
      <w:bookmarkEnd w:id="4167"/>
      <w:r>
        <w:rPr>
          <w:rFonts w:hint="cs"/>
          <w:rtl/>
        </w:rPr>
        <w:t>ו</w:t>
      </w:r>
      <w:r>
        <w:rPr>
          <w:rtl/>
        </w:rPr>
        <w:t xml:space="preserve">הכי </w:t>
      </w:r>
      <w:bookmarkStart w:id="4168" w:name="_ETM_Q7_651020"/>
      <w:bookmarkEnd w:id="4168"/>
      <w:r>
        <w:rPr>
          <w:rtl/>
        </w:rPr>
        <w:t>חשוב</w:t>
      </w:r>
      <w:r>
        <w:rPr>
          <w:rFonts w:hint="cs"/>
          <w:rtl/>
        </w:rPr>
        <w:t>ים</w:t>
      </w:r>
      <w:r>
        <w:rPr>
          <w:rtl/>
        </w:rPr>
        <w:t xml:space="preserve"> </w:t>
      </w:r>
      <w:bookmarkStart w:id="4169" w:name="_ETM_Q7_651980"/>
      <w:bookmarkEnd w:id="4169"/>
      <w:r>
        <w:rPr>
          <w:rtl/>
        </w:rPr>
        <w:t>ה</w:t>
      </w:r>
      <w:r>
        <w:rPr>
          <w:rFonts w:hint="cs"/>
          <w:rtl/>
        </w:rPr>
        <w:t>ם</w:t>
      </w:r>
      <w:r>
        <w:rPr>
          <w:rtl/>
        </w:rPr>
        <w:t xml:space="preserve"> </w:t>
      </w:r>
      <w:bookmarkStart w:id="4170" w:name="_ETM_Q7_652220"/>
      <w:bookmarkEnd w:id="4170"/>
      <w:r>
        <w:rPr>
          <w:rtl/>
        </w:rPr>
        <w:t xml:space="preserve">האירועים </w:t>
      </w:r>
      <w:bookmarkStart w:id="4171" w:name="_ETM_Q7_652640"/>
      <w:bookmarkEnd w:id="4171"/>
      <w:r>
        <w:rPr>
          <w:rtl/>
        </w:rPr>
        <w:t xml:space="preserve">שמציינים </w:t>
      </w:r>
      <w:bookmarkStart w:id="4172" w:name="_ETM_Q7_653480"/>
      <w:bookmarkEnd w:id="4172"/>
      <w:r>
        <w:rPr>
          <w:rtl/>
        </w:rPr>
        <w:t xml:space="preserve">במוסדות </w:t>
      </w:r>
      <w:bookmarkStart w:id="4173" w:name="_ETM_Q7_654170"/>
      <w:bookmarkEnd w:id="4173"/>
      <w:r>
        <w:rPr>
          <w:rtl/>
        </w:rPr>
        <w:t xml:space="preserve">החינוך </w:t>
      </w:r>
      <w:bookmarkStart w:id="4174" w:name="_ETM_Q7_654830"/>
      <w:bookmarkEnd w:id="4174"/>
      <w:r>
        <w:rPr>
          <w:rtl/>
        </w:rPr>
        <w:t>השונים</w:t>
      </w:r>
      <w:r>
        <w:rPr>
          <w:rFonts w:hint="cs"/>
          <w:rtl/>
        </w:rPr>
        <w:t>.</w:t>
      </w:r>
    </w:p>
    <w:p w:rsidR="004F3E08" w:rsidRDefault="004F3E08" w:rsidP="00CC2997">
      <w:pPr>
        <w:rPr>
          <w:rtl/>
        </w:rPr>
      </w:pPr>
      <w:bookmarkStart w:id="4175" w:name="_ETM_Q7_657469"/>
      <w:bookmarkStart w:id="4176" w:name="_ETM_Q7_657554"/>
      <w:bookmarkEnd w:id="4175"/>
      <w:bookmarkEnd w:id="4176"/>
    </w:p>
    <w:p w:rsidR="004F3E08" w:rsidRDefault="004F3E08" w:rsidP="00124544">
      <w:pPr>
        <w:rPr>
          <w:rtl/>
        </w:rPr>
      </w:pPr>
      <w:bookmarkStart w:id="4177" w:name="_ETM_Q7_657668"/>
      <w:bookmarkStart w:id="4178" w:name="_ETM_Q7_657730"/>
      <w:bookmarkStart w:id="4179" w:name="_ETM_Q7_656390"/>
      <w:bookmarkEnd w:id="4177"/>
      <w:bookmarkEnd w:id="4178"/>
      <w:bookmarkEnd w:id="4179"/>
      <w:r>
        <w:rPr>
          <w:rtl/>
        </w:rPr>
        <w:t xml:space="preserve">ראש </w:t>
      </w:r>
      <w:bookmarkStart w:id="4180" w:name="_ETM_Q7_656630"/>
      <w:bookmarkEnd w:id="4180"/>
      <w:r>
        <w:rPr>
          <w:rtl/>
        </w:rPr>
        <w:t xml:space="preserve">הממשלה </w:t>
      </w:r>
      <w:bookmarkStart w:id="4181" w:name="_ETM_Q7_657110"/>
      <w:bookmarkEnd w:id="4181"/>
      <w:r>
        <w:rPr>
          <w:rtl/>
        </w:rPr>
        <w:t>הראשון</w:t>
      </w:r>
      <w:r>
        <w:rPr>
          <w:rFonts w:hint="cs"/>
          <w:rtl/>
        </w:rPr>
        <w:t>,</w:t>
      </w:r>
      <w:r>
        <w:rPr>
          <w:rtl/>
        </w:rPr>
        <w:t xml:space="preserve"> </w:t>
      </w:r>
      <w:bookmarkStart w:id="4182" w:name="_ETM_Q7_657470"/>
      <w:bookmarkEnd w:id="4182"/>
      <w:r>
        <w:rPr>
          <w:rtl/>
        </w:rPr>
        <w:t xml:space="preserve">דוד </w:t>
      </w:r>
      <w:bookmarkStart w:id="4183" w:name="_ETM_Q7_657770"/>
      <w:bookmarkEnd w:id="4183"/>
      <w:r>
        <w:rPr>
          <w:rtl/>
        </w:rPr>
        <w:t xml:space="preserve">בן </w:t>
      </w:r>
      <w:bookmarkStart w:id="4184" w:name="_ETM_Q7_657920"/>
      <w:bookmarkEnd w:id="4184"/>
      <w:r>
        <w:rPr>
          <w:rtl/>
        </w:rPr>
        <w:t>גוריון</w:t>
      </w:r>
      <w:r>
        <w:rPr>
          <w:rFonts w:hint="cs"/>
          <w:rtl/>
        </w:rPr>
        <w:t>,</w:t>
      </w:r>
      <w:r>
        <w:rPr>
          <w:rtl/>
        </w:rPr>
        <w:t xml:space="preserve"> </w:t>
      </w:r>
      <w:bookmarkStart w:id="4185" w:name="_ETM_Q7_658340"/>
      <w:bookmarkEnd w:id="4185"/>
      <w:r>
        <w:rPr>
          <w:rtl/>
        </w:rPr>
        <w:t xml:space="preserve">עליו </w:t>
      </w:r>
      <w:bookmarkStart w:id="4186" w:name="_ETM_Q7_658580"/>
      <w:bookmarkEnd w:id="4186"/>
      <w:r>
        <w:rPr>
          <w:rtl/>
        </w:rPr>
        <w:t>השלום</w:t>
      </w:r>
      <w:r>
        <w:rPr>
          <w:rFonts w:hint="cs"/>
          <w:rtl/>
        </w:rPr>
        <w:t>,</w:t>
      </w:r>
      <w:r>
        <w:rPr>
          <w:rtl/>
        </w:rPr>
        <w:t xml:space="preserve"> </w:t>
      </w:r>
      <w:bookmarkStart w:id="4187" w:name="_ETM_Q7_659000"/>
      <w:bookmarkEnd w:id="4187"/>
      <w:r>
        <w:rPr>
          <w:rtl/>
        </w:rPr>
        <w:t xml:space="preserve">אמר </w:t>
      </w:r>
      <w:bookmarkStart w:id="4188" w:name="_ETM_Q7_659360"/>
      <w:bookmarkEnd w:id="4188"/>
      <w:r>
        <w:rPr>
          <w:rtl/>
        </w:rPr>
        <w:t>בע</w:t>
      </w:r>
      <w:r>
        <w:rPr>
          <w:rFonts w:hint="cs"/>
          <w:rtl/>
        </w:rPr>
        <w:t>ת,</w:t>
      </w:r>
      <w:r>
        <w:rPr>
          <w:rtl/>
        </w:rPr>
        <w:t xml:space="preserve"> </w:t>
      </w:r>
      <w:bookmarkStart w:id="4189" w:name="_ETM_Q7_659690"/>
      <w:bookmarkEnd w:id="4189"/>
      <w:r>
        <w:rPr>
          <w:rtl/>
        </w:rPr>
        <w:t>ב</w:t>
      </w:r>
      <w:r>
        <w:rPr>
          <w:rFonts w:hint="cs"/>
          <w:rtl/>
        </w:rPr>
        <w:t>וא</w:t>
      </w:r>
      <w:r>
        <w:rPr>
          <w:rtl/>
        </w:rPr>
        <w:t xml:space="preserve">ו </w:t>
      </w:r>
      <w:bookmarkStart w:id="4190" w:name="_ETM_Q7_659930"/>
      <w:bookmarkEnd w:id="4190"/>
      <w:r>
        <w:rPr>
          <w:rtl/>
        </w:rPr>
        <w:t xml:space="preserve">להעביר </w:t>
      </w:r>
      <w:bookmarkStart w:id="4191" w:name="_ETM_Q7_660320"/>
      <w:bookmarkEnd w:id="4191"/>
      <w:r>
        <w:rPr>
          <w:rtl/>
        </w:rPr>
        <w:t xml:space="preserve">את </w:t>
      </w:r>
      <w:bookmarkStart w:id="4192" w:name="_ETM_Q7_660380"/>
      <w:bookmarkEnd w:id="4192"/>
      <w:r>
        <w:rPr>
          <w:rtl/>
        </w:rPr>
        <w:t xml:space="preserve">חוק </w:t>
      </w:r>
      <w:bookmarkStart w:id="4193" w:name="_ETM_Q7_660650"/>
      <w:bookmarkEnd w:id="4193"/>
      <w:r>
        <w:rPr>
          <w:rFonts w:hint="cs"/>
          <w:rtl/>
        </w:rPr>
        <w:t>ה</w:t>
      </w:r>
      <w:r>
        <w:rPr>
          <w:rtl/>
        </w:rPr>
        <w:t>שבות</w:t>
      </w:r>
      <w:r>
        <w:rPr>
          <w:rFonts w:hint="cs"/>
          <w:rtl/>
        </w:rPr>
        <w:t>,</w:t>
      </w:r>
      <w:r>
        <w:rPr>
          <w:rtl/>
        </w:rPr>
        <w:t xml:space="preserve"> </w:t>
      </w:r>
      <w:bookmarkStart w:id="4194" w:name="_ETM_Q7_661710"/>
      <w:bookmarkEnd w:id="4194"/>
      <w:r>
        <w:rPr>
          <w:rtl/>
        </w:rPr>
        <w:t xml:space="preserve">כי </w:t>
      </w:r>
      <w:bookmarkStart w:id="4195" w:name="_ETM_Q7_661890"/>
      <w:bookmarkEnd w:id="4195"/>
      <w:r>
        <w:rPr>
          <w:rtl/>
        </w:rPr>
        <w:t xml:space="preserve">זכותו </w:t>
      </w:r>
      <w:bookmarkStart w:id="4196" w:name="_ETM_Q7_662310"/>
      <w:bookmarkEnd w:id="4196"/>
      <w:r>
        <w:rPr>
          <w:rtl/>
        </w:rPr>
        <w:t xml:space="preserve">ההיסטורית </w:t>
      </w:r>
      <w:bookmarkStart w:id="4197" w:name="_ETM_Q7_662850"/>
      <w:bookmarkEnd w:id="4197"/>
      <w:r>
        <w:rPr>
          <w:rtl/>
        </w:rPr>
        <w:t xml:space="preserve">של </w:t>
      </w:r>
      <w:bookmarkStart w:id="4198" w:name="_ETM_Q7_663000"/>
      <w:bookmarkEnd w:id="4198"/>
      <w:r>
        <w:rPr>
          <w:rtl/>
        </w:rPr>
        <w:t xml:space="preserve">כל </w:t>
      </w:r>
      <w:bookmarkStart w:id="4199" w:name="_ETM_Q7_663270"/>
      <w:bookmarkEnd w:id="4199"/>
      <w:r>
        <w:rPr>
          <w:rtl/>
        </w:rPr>
        <w:t xml:space="preserve">יהודי </w:t>
      </w:r>
      <w:bookmarkStart w:id="4200" w:name="_ETM_Q7_663660"/>
      <w:bookmarkEnd w:id="4200"/>
      <w:r>
        <w:rPr>
          <w:rtl/>
        </w:rPr>
        <w:t xml:space="preserve">באשר </w:t>
      </w:r>
      <w:bookmarkStart w:id="4201" w:name="_ETM_Q7_664200"/>
      <w:bookmarkEnd w:id="4201"/>
      <w:r>
        <w:rPr>
          <w:rtl/>
        </w:rPr>
        <w:t xml:space="preserve">הוא </w:t>
      </w:r>
      <w:bookmarkStart w:id="4202" w:name="_ETM_Q7_664560"/>
      <w:bookmarkEnd w:id="4202"/>
      <w:r>
        <w:rPr>
          <w:rtl/>
        </w:rPr>
        <w:t xml:space="preserve">לשוב </w:t>
      </w:r>
      <w:bookmarkStart w:id="4203" w:name="_ETM_Q7_664920"/>
      <w:bookmarkEnd w:id="4203"/>
      <w:r>
        <w:rPr>
          <w:rtl/>
        </w:rPr>
        <w:t xml:space="preserve">ולהתיישב </w:t>
      </w:r>
      <w:bookmarkStart w:id="4204" w:name="_ETM_Q7_665460"/>
      <w:bookmarkEnd w:id="4204"/>
      <w:r>
        <w:rPr>
          <w:rtl/>
        </w:rPr>
        <w:t>בישראל</w:t>
      </w:r>
      <w:r>
        <w:rPr>
          <w:rFonts w:hint="cs"/>
          <w:rtl/>
        </w:rPr>
        <w:t>.</w:t>
      </w:r>
      <w:r>
        <w:rPr>
          <w:rtl/>
        </w:rPr>
        <w:t xml:space="preserve"> </w:t>
      </w:r>
      <w:bookmarkStart w:id="4205" w:name="_ETM_Q7_666650"/>
      <w:bookmarkEnd w:id="4205"/>
      <w:r>
        <w:rPr>
          <w:rtl/>
        </w:rPr>
        <w:t>אגב</w:t>
      </w:r>
      <w:r>
        <w:rPr>
          <w:rFonts w:hint="cs"/>
          <w:rtl/>
        </w:rPr>
        <w:t>,</w:t>
      </w:r>
      <w:r>
        <w:rPr>
          <w:rtl/>
        </w:rPr>
        <w:t xml:space="preserve"> </w:t>
      </w:r>
      <w:bookmarkStart w:id="4206" w:name="_ETM_Q7_667280"/>
      <w:bookmarkEnd w:id="4206"/>
      <w:r>
        <w:rPr>
          <w:rtl/>
        </w:rPr>
        <w:t xml:space="preserve">חברת </w:t>
      </w:r>
      <w:bookmarkStart w:id="4207" w:name="_ETM_Q7_667670"/>
      <w:bookmarkEnd w:id="4207"/>
      <w:r>
        <w:rPr>
          <w:rtl/>
        </w:rPr>
        <w:t xml:space="preserve">הכנסת </w:t>
      </w:r>
      <w:bookmarkStart w:id="4208" w:name="_ETM_Q7_668120"/>
      <w:bookmarkEnd w:id="4208"/>
      <w:r>
        <w:rPr>
          <w:rtl/>
        </w:rPr>
        <w:t>גוטליב</w:t>
      </w:r>
      <w:r>
        <w:rPr>
          <w:rFonts w:hint="cs"/>
          <w:rtl/>
        </w:rPr>
        <w:t>,</w:t>
      </w:r>
      <w:r>
        <w:rPr>
          <w:rtl/>
        </w:rPr>
        <w:t xml:space="preserve"> </w:t>
      </w:r>
      <w:bookmarkStart w:id="4209" w:name="_ETM_Q7_669600"/>
      <w:bookmarkEnd w:id="4209"/>
      <w:r>
        <w:rPr>
          <w:rtl/>
        </w:rPr>
        <w:t xml:space="preserve">את </w:t>
      </w:r>
      <w:bookmarkStart w:id="4210" w:name="_ETM_Q7_669900"/>
      <w:bookmarkEnd w:id="4210"/>
      <w:r>
        <w:rPr>
          <w:rtl/>
        </w:rPr>
        <w:t xml:space="preserve">מדברת </w:t>
      </w:r>
      <w:bookmarkStart w:id="4211" w:name="_ETM_Q7_670590"/>
      <w:bookmarkEnd w:id="4211"/>
      <w:r>
        <w:rPr>
          <w:rtl/>
        </w:rPr>
        <w:t xml:space="preserve">על </w:t>
      </w:r>
      <w:bookmarkStart w:id="4212" w:name="_ETM_Q7_671350"/>
      <w:bookmarkEnd w:id="4212"/>
      <w:r>
        <w:rPr>
          <w:rtl/>
        </w:rPr>
        <w:t xml:space="preserve">יהודי </w:t>
      </w:r>
      <w:bookmarkStart w:id="4213" w:name="_ETM_Q7_672220"/>
      <w:bookmarkEnd w:id="4213"/>
      <w:r>
        <w:rPr>
          <w:rtl/>
        </w:rPr>
        <w:t>ומי</w:t>
      </w:r>
      <w:bookmarkStart w:id="4214" w:name="_ETM_Q7_672550"/>
      <w:bookmarkEnd w:id="4214"/>
      <w:r>
        <w:rPr>
          <w:rtl/>
        </w:rPr>
        <w:t xml:space="preserve">הו </w:t>
      </w:r>
      <w:bookmarkStart w:id="4215" w:name="_ETM_Q7_672670"/>
      <w:bookmarkEnd w:id="4215"/>
      <w:r>
        <w:rPr>
          <w:rtl/>
        </w:rPr>
        <w:t>יהודי</w:t>
      </w:r>
      <w:r>
        <w:rPr>
          <w:rFonts w:hint="cs"/>
          <w:rtl/>
        </w:rPr>
        <w:t>;</w:t>
      </w:r>
      <w:r>
        <w:rPr>
          <w:rtl/>
        </w:rPr>
        <w:t xml:space="preserve"> </w:t>
      </w:r>
      <w:bookmarkStart w:id="4216" w:name="_ETM_Q7_673660"/>
      <w:bookmarkEnd w:id="4216"/>
      <w:r>
        <w:rPr>
          <w:rtl/>
        </w:rPr>
        <w:t xml:space="preserve">עומדת </w:t>
      </w:r>
      <w:bookmarkStart w:id="4217" w:name="_ETM_Q7_673990"/>
      <w:bookmarkEnd w:id="4217"/>
      <w:r>
        <w:rPr>
          <w:rtl/>
        </w:rPr>
        <w:t xml:space="preserve">פה </w:t>
      </w:r>
      <w:bookmarkStart w:id="4218" w:name="_ETM_Q7_674140"/>
      <w:bookmarkEnd w:id="4218"/>
      <w:r>
        <w:rPr>
          <w:rtl/>
        </w:rPr>
        <w:t xml:space="preserve">מישהי </w:t>
      </w:r>
      <w:bookmarkStart w:id="4219" w:name="_ETM_Q7_674710"/>
      <w:bookmarkEnd w:id="4219"/>
      <w:r>
        <w:rPr>
          <w:rtl/>
        </w:rPr>
        <w:t xml:space="preserve">שהיא </w:t>
      </w:r>
      <w:bookmarkStart w:id="4220" w:name="_ETM_Q7_674920"/>
      <w:bookmarkEnd w:id="4220"/>
      <w:r>
        <w:rPr>
          <w:rtl/>
        </w:rPr>
        <w:t xml:space="preserve">נצר </w:t>
      </w:r>
      <w:bookmarkStart w:id="4221" w:name="_ETM_Q7_675580"/>
      <w:bookmarkEnd w:id="4221"/>
      <w:r>
        <w:rPr>
          <w:rtl/>
        </w:rPr>
        <w:t xml:space="preserve">ליהדות </w:t>
      </w:r>
      <w:bookmarkStart w:id="4222" w:name="_ETM_Q7_676890"/>
      <w:bookmarkEnd w:id="4222"/>
      <w:r>
        <w:rPr>
          <w:rtl/>
        </w:rPr>
        <w:t>אתיופיה</w:t>
      </w:r>
      <w:r>
        <w:rPr>
          <w:rFonts w:hint="cs"/>
          <w:rtl/>
        </w:rPr>
        <w:t>.</w:t>
      </w:r>
      <w:r>
        <w:rPr>
          <w:rtl/>
        </w:rPr>
        <w:t xml:space="preserve"> </w:t>
      </w:r>
      <w:bookmarkStart w:id="4223" w:name="_ETM_Q7_677849"/>
      <w:bookmarkEnd w:id="4223"/>
      <w:r>
        <w:rPr>
          <w:rtl/>
        </w:rPr>
        <w:t xml:space="preserve">אני </w:t>
      </w:r>
      <w:bookmarkStart w:id="4224" w:name="_ETM_Q7_678090"/>
      <w:bookmarkEnd w:id="4224"/>
      <w:r>
        <w:rPr>
          <w:rtl/>
        </w:rPr>
        <w:t xml:space="preserve">רוצה </w:t>
      </w:r>
      <w:bookmarkStart w:id="4225" w:name="_ETM_Q7_678360"/>
      <w:bookmarkEnd w:id="4225"/>
      <w:r>
        <w:rPr>
          <w:rtl/>
        </w:rPr>
        <w:t xml:space="preserve">לספר </w:t>
      </w:r>
      <w:bookmarkStart w:id="4226" w:name="_ETM_Q7_678810"/>
      <w:bookmarkEnd w:id="4226"/>
      <w:r>
        <w:rPr>
          <w:rtl/>
        </w:rPr>
        <w:t xml:space="preserve">לך </w:t>
      </w:r>
      <w:bookmarkStart w:id="4227" w:name="_ETM_Q7_679170"/>
      <w:bookmarkEnd w:id="4227"/>
      <w:r>
        <w:rPr>
          <w:rtl/>
        </w:rPr>
        <w:t>ש</w:t>
      </w:r>
      <w:bookmarkStart w:id="4228" w:name="_ETM_Q7_679349"/>
      <w:bookmarkEnd w:id="4228"/>
      <w:r>
        <w:rPr>
          <w:rtl/>
        </w:rPr>
        <w:t xml:space="preserve">יהדות </w:t>
      </w:r>
      <w:bookmarkStart w:id="4229" w:name="_ETM_Q7_679680"/>
      <w:bookmarkEnd w:id="4229"/>
      <w:r>
        <w:rPr>
          <w:rtl/>
        </w:rPr>
        <w:t xml:space="preserve">אתיופיה </w:t>
      </w:r>
      <w:bookmarkStart w:id="4230" w:name="_ETM_Q7_680640"/>
      <w:bookmarkEnd w:id="4230"/>
      <w:r>
        <w:rPr>
          <w:rtl/>
        </w:rPr>
        <w:t>הו</w:t>
      </w:r>
      <w:r>
        <w:rPr>
          <w:rFonts w:hint="cs"/>
          <w:rtl/>
        </w:rPr>
        <w:t>כרה</w:t>
      </w:r>
      <w:bookmarkStart w:id="4231" w:name="_ETM_Q7_680819"/>
      <w:bookmarkEnd w:id="4231"/>
      <w:r>
        <w:rPr>
          <w:rFonts w:hint="cs"/>
          <w:rtl/>
        </w:rPr>
        <w:t xml:space="preserve"> עוד</w:t>
      </w:r>
      <w:r>
        <w:rPr>
          <w:rtl/>
        </w:rPr>
        <w:t xml:space="preserve"> </w:t>
      </w:r>
      <w:bookmarkStart w:id="4232" w:name="_ETM_Q7_681360"/>
      <w:bookmarkEnd w:id="4232"/>
      <w:r>
        <w:rPr>
          <w:rtl/>
        </w:rPr>
        <w:t xml:space="preserve">בטרם </w:t>
      </w:r>
      <w:bookmarkStart w:id="4233" w:name="_ETM_Q7_681930"/>
      <w:bookmarkEnd w:id="4233"/>
      <w:r>
        <w:rPr>
          <w:rtl/>
        </w:rPr>
        <w:t xml:space="preserve">הקמת </w:t>
      </w:r>
      <w:bookmarkStart w:id="4234" w:name="_ETM_Q7_682380"/>
      <w:bookmarkEnd w:id="4234"/>
      <w:r>
        <w:rPr>
          <w:rtl/>
        </w:rPr>
        <w:t xml:space="preserve">מדינת </w:t>
      </w:r>
      <w:bookmarkStart w:id="4235" w:name="_ETM_Q7_682890"/>
      <w:bookmarkEnd w:id="4235"/>
      <w:r>
        <w:rPr>
          <w:rtl/>
        </w:rPr>
        <w:t>ישראל</w:t>
      </w:r>
      <w:r>
        <w:rPr>
          <w:rFonts w:hint="cs"/>
          <w:rtl/>
        </w:rPr>
        <w:t>, ו</w:t>
      </w:r>
      <w:bookmarkStart w:id="4236" w:name="_ETM_Q7_684230"/>
      <w:bookmarkEnd w:id="4236"/>
      <w:r>
        <w:rPr>
          <w:rtl/>
        </w:rPr>
        <w:t xml:space="preserve">פעם </w:t>
      </w:r>
      <w:bookmarkStart w:id="4237" w:name="_ETM_Q7_684530"/>
      <w:bookmarkEnd w:id="4237"/>
      <w:r>
        <w:rPr>
          <w:rtl/>
        </w:rPr>
        <w:t xml:space="preserve">אחר </w:t>
      </w:r>
      <w:bookmarkStart w:id="4238" w:name="_ETM_Q7_684800"/>
      <w:bookmarkEnd w:id="4238"/>
      <w:r>
        <w:rPr>
          <w:rtl/>
        </w:rPr>
        <w:t xml:space="preserve">פעם </w:t>
      </w:r>
      <w:bookmarkStart w:id="4239" w:name="_ETM_Q7_685280"/>
      <w:bookmarkEnd w:id="4239"/>
      <w:r>
        <w:rPr>
          <w:rtl/>
        </w:rPr>
        <w:t>קבע</w:t>
      </w:r>
      <w:r>
        <w:rPr>
          <w:rFonts w:hint="cs"/>
          <w:rtl/>
        </w:rPr>
        <w:t>ו</w:t>
      </w:r>
      <w:r>
        <w:rPr>
          <w:rtl/>
        </w:rPr>
        <w:t xml:space="preserve"> </w:t>
      </w:r>
      <w:bookmarkStart w:id="4240" w:name="_ETM_Q7_689170"/>
      <w:bookmarkEnd w:id="4240"/>
      <w:r>
        <w:rPr>
          <w:rFonts w:hint="cs"/>
          <w:rtl/>
        </w:rPr>
        <w:t xml:space="preserve">היהודים, האשכנזים </w:t>
      </w:r>
      <w:bookmarkStart w:id="4241" w:name="_ETM_Q7_688868"/>
      <w:bookmarkEnd w:id="4241"/>
      <w:r>
        <w:rPr>
          <w:rFonts w:hint="cs"/>
          <w:rtl/>
        </w:rPr>
        <w:t xml:space="preserve">שישבו כאן, שאנחנו לא יהודים - - </w:t>
      </w:r>
    </w:p>
    <w:p w:rsidR="004F3E08" w:rsidRDefault="004F3E08" w:rsidP="00CC2997">
      <w:pPr>
        <w:rPr>
          <w:rtl/>
        </w:rPr>
      </w:pPr>
      <w:bookmarkStart w:id="4242" w:name="_ETM_Q7_692376"/>
      <w:bookmarkStart w:id="4243" w:name="_ETM_Q7_692435"/>
      <w:bookmarkEnd w:id="4242"/>
      <w:bookmarkEnd w:id="4243"/>
    </w:p>
    <w:p w:rsidR="004F3E08" w:rsidRDefault="004F3E08" w:rsidP="00D1685F">
      <w:pPr>
        <w:pStyle w:val="af5"/>
        <w:rPr>
          <w:rtl/>
        </w:rPr>
      </w:pPr>
      <w:bookmarkStart w:id="4244" w:name="ET_interruption_6345_29"/>
      <w:r w:rsidRPr="00D1685F">
        <w:rPr>
          <w:rStyle w:val="TagStyle"/>
          <w:rtl/>
        </w:rPr>
        <w:t xml:space="preserve"> &lt;&lt; קריאה &gt;&gt;</w:t>
      </w:r>
      <w:r w:rsidRPr="00CC2997">
        <w:rPr>
          <w:rStyle w:val="TagStyle"/>
          <w:rtl/>
        </w:rPr>
        <w:t xml:space="preserve"> </w:t>
      </w:r>
      <w:r>
        <w:rPr>
          <w:rtl/>
        </w:rPr>
        <w:t>טלי גוטליב (הליכוד):</w:t>
      </w:r>
      <w:r w:rsidRPr="00CC2997">
        <w:rPr>
          <w:rStyle w:val="TagStyle"/>
          <w:rtl/>
        </w:rPr>
        <w:t xml:space="preserve"> </w:t>
      </w:r>
      <w:r w:rsidRPr="00D1685F">
        <w:rPr>
          <w:rStyle w:val="TagStyle"/>
          <w:rtl/>
        </w:rPr>
        <w:t>&lt;&lt; קריאה &gt;&gt;</w:t>
      </w:r>
      <w:r>
        <w:rPr>
          <w:rtl/>
        </w:rPr>
        <w:t xml:space="preserve">  </w:t>
      </w:r>
      <w:bookmarkEnd w:id="4244"/>
    </w:p>
    <w:p w:rsidR="004F3E08" w:rsidRDefault="004F3E08" w:rsidP="00CC2997">
      <w:pPr>
        <w:pStyle w:val="KeepWithNext"/>
        <w:rPr>
          <w:rtl/>
          <w:lang w:eastAsia="he-IL"/>
        </w:rPr>
      </w:pPr>
    </w:p>
    <w:p w:rsidR="004F3E08" w:rsidRDefault="004F3E08" w:rsidP="00CC2997">
      <w:pPr>
        <w:rPr>
          <w:rtl/>
          <w:lang w:eastAsia="he-IL"/>
        </w:rPr>
      </w:pPr>
      <w:bookmarkStart w:id="4245" w:name="_ETM_Q7_691046"/>
      <w:bookmarkEnd w:id="4245"/>
      <w:r>
        <w:rPr>
          <w:rFonts w:hint="cs"/>
          <w:rtl/>
          <w:lang w:eastAsia="he-IL"/>
        </w:rPr>
        <w:t>א</w:t>
      </w:r>
      <w:bookmarkStart w:id="4246" w:name="_ETM_Q7_691325"/>
      <w:bookmarkEnd w:id="4246"/>
      <w:r>
        <w:rPr>
          <w:rFonts w:hint="cs"/>
          <w:rtl/>
          <w:lang w:eastAsia="he-IL"/>
        </w:rPr>
        <w:t>ין</w:t>
      </w:r>
      <w:bookmarkStart w:id="4247" w:name="_ETM_Q7_691409"/>
      <w:bookmarkEnd w:id="4247"/>
      <w:r>
        <w:rPr>
          <w:rFonts w:hint="cs"/>
          <w:rtl/>
          <w:lang w:eastAsia="he-IL"/>
        </w:rPr>
        <w:t xml:space="preserve"> לי ויכוח על זה. </w:t>
      </w:r>
      <w:bookmarkStart w:id="4248" w:name="_ETM_Q7_690798"/>
      <w:bookmarkStart w:id="4249" w:name="_ETM_Q7_691158"/>
      <w:bookmarkEnd w:id="4248"/>
      <w:bookmarkEnd w:id="4249"/>
    </w:p>
    <w:p w:rsidR="004F3E08" w:rsidRDefault="004F3E08" w:rsidP="00CC2997">
      <w:pPr>
        <w:rPr>
          <w:rtl/>
          <w:lang w:eastAsia="he-IL"/>
        </w:rPr>
      </w:pPr>
      <w:bookmarkStart w:id="4250" w:name="_ETM_Q7_691255"/>
      <w:bookmarkEnd w:id="4250"/>
    </w:p>
    <w:p w:rsidR="004F3E08" w:rsidRDefault="004F3E08" w:rsidP="00D1685F">
      <w:pPr>
        <w:pStyle w:val="-"/>
        <w:rPr>
          <w:rtl/>
        </w:rPr>
      </w:pPr>
      <w:bookmarkStart w:id="4251" w:name="ET_speakercontinue_6001_30"/>
      <w:r w:rsidRPr="00D1685F">
        <w:rPr>
          <w:rStyle w:val="TagStyle"/>
          <w:rtl/>
        </w:rPr>
        <w:t xml:space="preserve"> &lt;&lt; דובר_המשך &gt;&gt;</w:t>
      </w:r>
      <w:r w:rsidRPr="00CC2997">
        <w:rPr>
          <w:rStyle w:val="TagStyle"/>
          <w:rtl/>
        </w:rPr>
        <w:t xml:space="preserve"> </w:t>
      </w:r>
      <w:r>
        <w:rPr>
          <w:rtl/>
        </w:rPr>
        <w:t>שרת העלייה והקליטה פנינה תמנו:</w:t>
      </w:r>
      <w:r w:rsidRPr="00CC2997">
        <w:rPr>
          <w:rStyle w:val="TagStyle"/>
          <w:rtl/>
        </w:rPr>
        <w:t xml:space="preserve"> </w:t>
      </w:r>
      <w:r w:rsidRPr="00D1685F">
        <w:rPr>
          <w:rStyle w:val="TagStyle"/>
          <w:rtl/>
        </w:rPr>
        <w:t>&lt;&lt; דובר_המשך &gt;&gt;</w:t>
      </w:r>
      <w:r>
        <w:rPr>
          <w:rtl/>
        </w:rPr>
        <w:t xml:space="preserve">  </w:t>
      </w:r>
      <w:bookmarkEnd w:id="4251"/>
    </w:p>
    <w:p w:rsidR="004F3E08" w:rsidRDefault="004F3E08" w:rsidP="00CC2997">
      <w:pPr>
        <w:pStyle w:val="KeepWithNext"/>
        <w:rPr>
          <w:rtl/>
          <w:lang w:eastAsia="he-IL"/>
        </w:rPr>
      </w:pPr>
    </w:p>
    <w:p w:rsidR="004F3E08" w:rsidRDefault="0099302C" w:rsidP="0099302C">
      <w:pPr>
        <w:rPr>
          <w:rtl/>
          <w:lang w:eastAsia="he-IL"/>
        </w:rPr>
      </w:pPr>
      <w:bookmarkStart w:id="4252" w:name="_ETM_Q7_692962"/>
      <w:bookmarkEnd w:id="4252"/>
      <w:r>
        <w:rPr>
          <w:rFonts w:hint="cs"/>
          <w:rtl/>
          <w:lang w:eastAsia="he-IL"/>
        </w:rPr>
        <w:t>- - א</w:t>
      </w:r>
      <w:r w:rsidR="004F3E08">
        <w:rPr>
          <w:rFonts w:hint="cs"/>
          <w:rtl/>
          <w:lang w:eastAsia="he-IL"/>
        </w:rPr>
        <w:t xml:space="preserve">ז מי את שתקבעי מיהו יהודי? </w:t>
      </w:r>
    </w:p>
    <w:p w:rsidR="004F3E08" w:rsidRDefault="004F3E08" w:rsidP="00CC2997">
      <w:pPr>
        <w:rPr>
          <w:rtl/>
          <w:lang w:eastAsia="he-IL"/>
        </w:rPr>
      </w:pPr>
      <w:bookmarkStart w:id="4253" w:name="_ETM_Q7_693127"/>
      <w:bookmarkStart w:id="4254" w:name="_ETM_Q7_693183"/>
      <w:bookmarkEnd w:id="4253"/>
      <w:bookmarkEnd w:id="4254"/>
    </w:p>
    <w:p w:rsidR="004F3E08" w:rsidRDefault="004F3E08" w:rsidP="00D1685F">
      <w:pPr>
        <w:pStyle w:val="af5"/>
        <w:rPr>
          <w:rtl/>
        </w:rPr>
      </w:pPr>
      <w:bookmarkStart w:id="4255" w:name="ET_interruption_6345_31"/>
      <w:r w:rsidRPr="00D1685F">
        <w:rPr>
          <w:rStyle w:val="TagStyle"/>
          <w:rtl/>
        </w:rPr>
        <w:t xml:space="preserve"> &lt;&lt; קריאה &gt;&gt;</w:t>
      </w:r>
      <w:r w:rsidRPr="00CC2997">
        <w:rPr>
          <w:rStyle w:val="TagStyle"/>
          <w:rtl/>
        </w:rPr>
        <w:t xml:space="preserve"> </w:t>
      </w:r>
      <w:r>
        <w:rPr>
          <w:rtl/>
        </w:rPr>
        <w:t>טלי גוטליב (הליכוד):</w:t>
      </w:r>
      <w:r w:rsidRPr="00CC2997">
        <w:rPr>
          <w:rStyle w:val="TagStyle"/>
          <w:rtl/>
        </w:rPr>
        <w:t xml:space="preserve"> </w:t>
      </w:r>
      <w:r w:rsidRPr="00D1685F">
        <w:rPr>
          <w:rStyle w:val="TagStyle"/>
          <w:rtl/>
        </w:rPr>
        <w:t>&lt;&lt; קריאה &gt;&gt;</w:t>
      </w:r>
      <w:r>
        <w:rPr>
          <w:rtl/>
        </w:rPr>
        <w:t xml:space="preserve">  </w:t>
      </w:r>
      <w:bookmarkEnd w:id="4255"/>
    </w:p>
    <w:p w:rsidR="004F3E08" w:rsidRDefault="004F3E08" w:rsidP="00CC2997">
      <w:pPr>
        <w:pStyle w:val="KeepWithNext"/>
        <w:rPr>
          <w:rtl/>
          <w:lang w:eastAsia="he-IL"/>
        </w:rPr>
      </w:pPr>
    </w:p>
    <w:p w:rsidR="004F3E08" w:rsidRDefault="004F3E08" w:rsidP="00CC2997">
      <w:pPr>
        <w:rPr>
          <w:rtl/>
          <w:lang w:eastAsia="he-IL"/>
        </w:rPr>
      </w:pPr>
      <w:bookmarkStart w:id="4256" w:name="_ETM_Q7_694241"/>
      <w:bookmarkStart w:id="4257" w:name="_ETM_Q7_694495"/>
      <w:bookmarkEnd w:id="4256"/>
      <w:bookmarkEnd w:id="4257"/>
      <w:r>
        <w:rPr>
          <w:rFonts w:hint="cs"/>
          <w:rtl/>
          <w:lang w:eastAsia="he-IL"/>
        </w:rPr>
        <w:t>א</w:t>
      </w:r>
      <w:bookmarkStart w:id="4258" w:name="_ETM_Q7_694552"/>
      <w:bookmarkEnd w:id="4258"/>
      <w:r>
        <w:rPr>
          <w:rFonts w:hint="cs"/>
          <w:rtl/>
          <w:lang w:eastAsia="he-IL"/>
        </w:rPr>
        <w:t xml:space="preserve">ני בטח לא קובעת. </w:t>
      </w:r>
      <w:bookmarkStart w:id="4259" w:name="_ETM_Q7_696551"/>
      <w:bookmarkEnd w:id="4259"/>
    </w:p>
    <w:p w:rsidR="004F3E08" w:rsidRDefault="004F3E08" w:rsidP="00CC2997">
      <w:pPr>
        <w:rPr>
          <w:rtl/>
          <w:lang w:eastAsia="he-IL"/>
        </w:rPr>
      </w:pPr>
      <w:bookmarkStart w:id="4260" w:name="_ETM_Q7_696847"/>
      <w:bookmarkStart w:id="4261" w:name="_ETM_Q7_696906"/>
      <w:bookmarkEnd w:id="4260"/>
      <w:bookmarkEnd w:id="4261"/>
    </w:p>
    <w:p w:rsidR="004F3E08" w:rsidRDefault="004F3E08" w:rsidP="00D1685F">
      <w:pPr>
        <w:pStyle w:val="-"/>
        <w:rPr>
          <w:rtl/>
        </w:rPr>
      </w:pPr>
      <w:bookmarkStart w:id="4262" w:name="ET_speakercontinue_6001_32"/>
      <w:r w:rsidRPr="00D1685F">
        <w:rPr>
          <w:rStyle w:val="TagStyle"/>
          <w:rtl/>
        </w:rPr>
        <w:t xml:space="preserve"> &lt;&lt; דובר_המשך &gt;&gt;</w:t>
      </w:r>
      <w:r w:rsidRPr="00CC2997">
        <w:rPr>
          <w:rStyle w:val="TagStyle"/>
          <w:rtl/>
        </w:rPr>
        <w:t xml:space="preserve"> </w:t>
      </w:r>
      <w:r>
        <w:rPr>
          <w:rtl/>
        </w:rPr>
        <w:t>שרת העלייה והקליטה פנינה תמנו:</w:t>
      </w:r>
      <w:r w:rsidRPr="00CC2997">
        <w:rPr>
          <w:rStyle w:val="TagStyle"/>
          <w:rtl/>
        </w:rPr>
        <w:t xml:space="preserve"> </w:t>
      </w:r>
      <w:r w:rsidRPr="00D1685F">
        <w:rPr>
          <w:rStyle w:val="TagStyle"/>
          <w:rtl/>
        </w:rPr>
        <w:t>&lt;&lt; דובר_המשך &gt;&gt;</w:t>
      </w:r>
      <w:r>
        <w:rPr>
          <w:rtl/>
        </w:rPr>
        <w:t xml:space="preserve">  </w:t>
      </w:r>
      <w:bookmarkEnd w:id="4262"/>
    </w:p>
    <w:p w:rsidR="004F3E08" w:rsidRDefault="004F3E08" w:rsidP="00CC2997">
      <w:pPr>
        <w:pStyle w:val="KeepWithNext"/>
        <w:rPr>
          <w:rtl/>
          <w:lang w:eastAsia="he-IL"/>
        </w:rPr>
      </w:pPr>
    </w:p>
    <w:p w:rsidR="004F3E08" w:rsidRDefault="004F3E08" w:rsidP="0099302C">
      <w:pPr>
        <w:rPr>
          <w:rtl/>
        </w:rPr>
      </w:pPr>
      <w:bookmarkStart w:id="4263" w:name="_ETM_Q7_698102"/>
      <w:bookmarkEnd w:id="4263"/>
      <w:r>
        <w:rPr>
          <w:rFonts w:hint="cs"/>
          <w:rtl/>
          <w:lang w:eastAsia="he-IL"/>
        </w:rPr>
        <w:t xml:space="preserve">אז אני אספר לך עוד משהו, טלי, חברת הכנסת טלי </w:t>
      </w:r>
      <w:bookmarkStart w:id="4264" w:name="_ETM_Q7_702320"/>
      <w:bookmarkEnd w:id="4264"/>
      <w:r>
        <w:rPr>
          <w:rFonts w:hint="cs"/>
          <w:rtl/>
          <w:lang w:eastAsia="he-IL"/>
        </w:rPr>
        <w:t xml:space="preserve">גוטליב, </w:t>
      </w:r>
      <w:bookmarkStart w:id="4265" w:name="_ETM_Q7_705337"/>
      <w:bookmarkStart w:id="4266" w:name="_ETM_Q7_705381"/>
      <w:bookmarkStart w:id="4267" w:name="_ETM_Q7_692583"/>
      <w:bookmarkStart w:id="4268" w:name="_ETM_Q7_692635"/>
      <w:bookmarkStart w:id="4269" w:name="_ETM_Q7_692120"/>
      <w:bookmarkStart w:id="4270" w:name="_ETM_Q7_695020"/>
      <w:bookmarkStart w:id="4271" w:name="_ETM_Q7_695290"/>
      <w:bookmarkStart w:id="4272" w:name="_ETM_Q7_698139"/>
      <w:bookmarkStart w:id="4273" w:name="_ETM_Q7_700190"/>
      <w:bookmarkStart w:id="4274" w:name="_ETM_Q7_700520"/>
      <w:bookmarkStart w:id="4275" w:name="_ETM_Q7_700640"/>
      <w:bookmarkStart w:id="4276" w:name="_ETM_Q7_701000"/>
      <w:bookmarkStart w:id="4277" w:name="_ETM_Q7_701909"/>
      <w:bookmarkEnd w:id="4265"/>
      <w:bookmarkEnd w:id="4266"/>
      <w:bookmarkEnd w:id="4267"/>
      <w:bookmarkEnd w:id="4268"/>
      <w:bookmarkEnd w:id="4269"/>
      <w:bookmarkEnd w:id="4270"/>
      <w:bookmarkEnd w:id="4271"/>
      <w:bookmarkEnd w:id="4272"/>
      <w:bookmarkEnd w:id="4273"/>
      <w:bookmarkEnd w:id="4274"/>
      <w:bookmarkEnd w:id="4275"/>
      <w:bookmarkEnd w:id="4276"/>
      <w:bookmarkEnd w:id="4277"/>
      <w:r>
        <w:rPr>
          <w:rFonts w:hint="cs"/>
          <w:rtl/>
        </w:rPr>
        <w:t xml:space="preserve">תיקחי את </w:t>
      </w:r>
      <w:bookmarkStart w:id="4278" w:name="_ETM_Q7_702299"/>
      <w:bookmarkEnd w:id="4278"/>
      <w:r>
        <w:rPr>
          <w:rtl/>
        </w:rPr>
        <w:t xml:space="preserve">בני </w:t>
      </w:r>
      <w:bookmarkStart w:id="4279" w:name="_ETM_Q7_702779"/>
      <w:bookmarkEnd w:id="4279"/>
      <w:r>
        <w:rPr>
          <w:rFonts w:hint="cs"/>
          <w:rtl/>
        </w:rPr>
        <w:t>ה</w:t>
      </w:r>
      <w:r>
        <w:rPr>
          <w:rtl/>
        </w:rPr>
        <w:t>מנשה</w:t>
      </w:r>
      <w:r>
        <w:rPr>
          <w:rFonts w:hint="cs"/>
          <w:rtl/>
        </w:rPr>
        <w:t>,</w:t>
      </w:r>
      <w:r>
        <w:rPr>
          <w:rtl/>
        </w:rPr>
        <w:t xml:space="preserve"> </w:t>
      </w:r>
      <w:bookmarkStart w:id="4280" w:name="_ETM_Q7_703980"/>
      <w:bookmarkStart w:id="4281" w:name="_ETM_Q7_704299"/>
      <w:bookmarkEnd w:id="4280"/>
      <w:bookmarkEnd w:id="4281"/>
      <w:r>
        <w:rPr>
          <w:rtl/>
        </w:rPr>
        <w:t xml:space="preserve">אני </w:t>
      </w:r>
      <w:bookmarkStart w:id="4282" w:name="_ETM_Q7_704389"/>
      <w:bookmarkEnd w:id="4282"/>
      <w:r>
        <w:rPr>
          <w:rtl/>
        </w:rPr>
        <w:t xml:space="preserve">אומרת </w:t>
      </w:r>
      <w:bookmarkStart w:id="4283" w:name="_ETM_Q7_704659"/>
      <w:bookmarkEnd w:id="4283"/>
      <w:r>
        <w:rPr>
          <w:rtl/>
        </w:rPr>
        <w:t xml:space="preserve">לכם </w:t>
      </w:r>
      <w:bookmarkStart w:id="4284" w:name="_ETM_Q7_704929"/>
      <w:bookmarkEnd w:id="4284"/>
      <w:r>
        <w:rPr>
          <w:rtl/>
        </w:rPr>
        <w:t xml:space="preserve">שמי </w:t>
      </w:r>
      <w:bookmarkStart w:id="4285" w:name="_ETM_Q7_705290"/>
      <w:bookmarkEnd w:id="4285"/>
      <w:r>
        <w:rPr>
          <w:rtl/>
        </w:rPr>
        <w:t xml:space="preserve">שמכיר </w:t>
      </w:r>
      <w:bookmarkStart w:id="4286" w:name="_ETM_Q7_705950"/>
      <w:bookmarkEnd w:id="4286"/>
      <w:r>
        <w:rPr>
          <w:rtl/>
        </w:rPr>
        <w:t xml:space="preserve">את </w:t>
      </w:r>
      <w:bookmarkStart w:id="4287" w:name="_ETM_Q7_706100"/>
      <w:bookmarkEnd w:id="4287"/>
      <w:r>
        <w:rPr>
          <w:rtl/>
        </w:rPr>
        <w:t xml:space="preserve">בני </w:t>
      </w:r>
      <w:bookmarkStart w:id="4288" w:name="_ETM_Q7_706520"/>
      <w:bookmarkEnd w:id="4288"/>
      <w:r>
        <w:rPr>
          <w:rFonts w:hint="cs"/>
          <w:rtl/>
        </w:rPr>
        <w:t>ה</w:t>
      </w:r>
      <w:r>
        <w:rPr>
          <w:rtl/>
        </w:rPr>
        <w:t xml:space="preserve">מנשה </w:t>
      </w:r>
      <w:bookmarkStart w:id="4289" w:name="_ETM_Q7_707179"/>
      <w:bookmarkEnd w:id="4289"/>
      <w:r>
        <w:rPr>
          <w:rtl/>
        </w:rPr>
        <w:t>מהודו</w:t>
      </w:r>
      <w:bookmarkStart w:id="4290" w:name="_ETM_Q7_708299"/>
      <w:bookmarkStart w:id="4291" w:name="_ETM_Q7_709200"/>
      <w:bookmarkEnd w:id="4290"/>
      <w:bookmarkEnd w:id="4291"/>
      <w:r>
        <w:rPr>
          <w:rFonts w:hint="cs"/>
          <w:rtl/>
        </w:rPr>
        <w:t xml:space="preserve"> – </w:t>
      </w:r>
      <w:r>
        <w:rPr>
          <w:rtl/>
        </w:rPr>
        <w:t xml:space="preserve">יהודים </w:t>
      </w:r>
      <w:bookmarkStart w:id="4292" w:name="_ETM_Q7_709620"/>
      <w:bookmarkEnd w:id="4292"/>
      <w:r>
        <w:rPr>
          <w:rtl/>
        </w:rPr>
        <w:t xml:space="preserve">יותר </w:t>
      </w:r>
      <w:bookmarkStart w:id="4293" w:name="_ETM_Q7_709920"/>
      <w:bookmarkEnd w:id="4293"/>
      <w:r>
        <w:rPr>
          <w:rtl/>
        </w:rPr>
        <w:t xml:space="preserve">טהורים </w:t>
      </w:r>
      <w:r>
        <w:rPr>
          <w:rFonts w:hint="cs"/>
          <w:rtl/>
        </w:rPr>
        <w:t xml:space="preserve">מכל יהדות התפוצות. ומה? מחייבים </w:t>
      </w:r>
      <w:bookmarkStart w:id="4294" w:name="_ETM_Q7_716076"/>
      <w:bookmarkEnd w:id="4294"/>
      <w:r>
        <w:rPr>
          <w:rFonts w:hint="cs"/>
          <w:rtl/>
        </w:rPr>
        <w:t xml:space="preserve">אותם לעבור גיור מלא. ומי קבע שהם צריכים לעבור גיור </w:t>
      </w:r>
      <w:bookmarkStart w:id="4295" w:name="_ETM_Q7_719292"/>
      <w:bookmarkEnd w:id="4295"/>
      <w:r>
        <w:rPr>
          <w:rFonts w:hint="cs"/>
          <w:rtl/>
        </w:rPr>
        <w:t xml:space="preserve">מלא? ולא תמיד אני מתעצבנת. תאמינו לי, מי שפגש אותי </w:t>
      </w:r>
      <w:bookmarkStart w:id="4296" w:name="_ETM_Q7_723661"/>
      <w:bookmarkEnd w:id="4296"/>
      <w:r>
        <w:rPr>
          <w:rFonts w:hint="cs"/>
          <w:rtl/>
        </w:rPr>
        <w:t xml:space="preserve">מעל הדוכן הזה בשנתיים וחצי האחרונות, השתדלתי לשמור על ממלכתיות. </w:t>
      </w:r>
      <w:bookmarkStart w:id="4297" w:name="_ETM_Q7_730483"/>
      <w:bookmarkEnd w:id="4297"/>
      <w:r>
        <w:rPr>
          <w:rFonts w:hint="cs"/>
          <w:rtl/>
        </w:rPr>
        <w:t xml:space="preserve">אבל בואו, אם כבר פותחים פצעים - - </w:t>
      </w:r>
      <w:bookmarkStart w:id="4298" w:name="_ETM_Q7_731177"/>
      <w:bookmarkStart w:id="4299" w:name="_ETM_Q7_731225"/>
      <w:bookmarkEnd w:id="4298"/>
      <w:bookmarkEnd w:id="4299"/>
      <w:r>
        <w:rPr>
          <w:rFonts w:hint="cs"/>
          <w:rtl/>
        </w:rPr>
        <w:t xml:space="preserve"> </w:t>
      </w:r>
    </w:p>
    <w:p w:rsidR="004F3E08" w:rsidRDefault="004F3E08" w:rsidP="00CC2997">
      <w:pPr>
        <w:rPr>
          <w:rtl/>
        </w:rPr>
      </w:pPr>
      <w:bookmarkStart w:id="4300" w:name="_ETM_Q7_730982"/>
      <w:bookmarkStart w:id="4301" w:name="_ETM_Q7_731034"/>
      <w:bookmarkEnd w:id="4300"/>
      <w:bookmarkEnd w:id="4301"/>
    </w:p>
    <w:p w:rsidR="004F3E08" w:rsidRDefault="004F3E08" w:rsidP="00D1685F">
      <w:pPr>
        <w:pStyle w:val="af5"/>
        <w:rPr>
          <w:rtl/>
        </w:rPr>
      </w:pPr>
      <w:bookmarkStart w:id="4302" w:name="ET_interruption_6343_33"/>
      <w:r w:rsidRPr="00D1685F">
        <w:rPr>
          <w:rStyle w:val="TagStyle"/>
          <w:rtl/>
        </w:rPr>
        <w:t xml:space="preserve"> &lt;&lt; קריאה &gt;&gt;</w:t>
      </w:r>
      <w:r w:rsidRPr="00CC2997">
        <w:rPr>
          <w:rStyle w:val="TagStyle"/>
          <w:rtl/>
        </w:rPr>
        <w:t xml:space="preserve"> </w:t>
      </w:r>
      <w:r>
        <w:rPr>
          <w:rtl/>
        </w:rPr>
        <w:t>עמיחי אליהו (עוצמה יהודית):</w:t>
      </w:r>
      <w:r w:rsidRPr="00CC2997">
        <w:rPr>
          <w:rStyle w:val="TagStyle"/>
          <w:rtl/>
        </w:rPr>
        <w:t xml:space="preserve"> </w:t>
      </w:r>
      <w:r w:rsidRPr="00D1685F">
        <w:rPr>
          <w:rStyle w:val="TagStyle"/>
          <w:rtl/>
        </w:rPr>
        <w:t>&lt;&lt; קריאה &gt;&gt;</w:t>
      </w:r>
      <w:r>
        <w:rPr>
          <w:rtl/>
        </w:rPr>
        <w:t xml:space="preserve">  </w:t>
      </w:r>
      <w:bookmarkEnd w:id="4302"/>
    </w:p>
    <w:p w:rsidR="004F3E08" w:rsidRDefault="004F3E08" w:rsidP="00CC2997">
      <w:pPr>
        <w:pStyle w:val="KeepWithNext"/>
        <w:rPr>
          <w:rtl/>
          <w:lang w:eastAsia="he-IL"/>
        </w:rPr>
      </w:pPr>
    </w:p>
    <w:p w:rsidR="004F3E08" w:rsidRDefault="004F3E08" w:rsidP="00CC2997">
      <w:pPr>
        <w:rPr>
          <w:rtl/>
          <w:lang w:eastAsia="he-IL"/>
        </w:rPr>
      </w:pPr>
      <w:bookmarkStart w:id="4303" w:name="_ETM_Q7_734299"/>
      <w:bookmarkStart w:id="4304" w:name="_ETM_Q7_734563"/>
      <w:bookmarkStart w:id="4305" w:name="_ETM_Q7_734607"/>
      <w:bookmarkEnd w:id="4303"/>
      <w:bookmarkEnd w:id="4304"/>
      <w:bookmarkEnd w:id="4305"/>
      <w:r>
        <w:rPr>
          <w:rFonts w:hint="cs"/>
          <w:rtl/>
          <w:lang w:eastAsia="he-IL"/>
        </w:rPr>
        <w:t xml:space="preserve">- - - </w:t>
      </w:r>
    </w:p>
    <w:p w:rsidR="004F3E08" w:rsidRDefault="004F3E08" w:rsidP="00CC2997">
      <w:pPr>
        <w:rPr>
          <w:rtl/>
          <w:lang w:eastAsia="he-IL"/>
        </w:rPr>
      </w:pPr>
      <w:bookmarkStart w:id="4306" w:name="_ETM_Q7_731238"/>
      <w:bookmarkEnd w:id="4306"/>
    </w:p>
    <w:p w:rsidR="004F3E08" w:rsidRDefault="004F3E08" w:rsidP="00D1685F">
      <w:pPr>
        <w:pStyle w:val="-"/>
        <w:rPr>
          <w:rtl/>
        </w:rPr>
      </w:pPr>
      <w:bookmarkStart w:id="4307" w:name="ET_speakercontinue_6001_34"/>
      <w:r w:rsidRPr="00D1685F">
        <w:rPr>
          <w:rStyle w:val="TagStyle"/>
          <w:rtl/>
        </w:rPr>
        <w:t xml:space="preserve"> &lt;&lt; דובר_המשך &gt;&gt;</w:t>
      </w:r>
      <w:r w:rsidRPr="00CC2997">
        <w:rPr>
          <w:rStyle w:val="TagStyle"/>
          <w:rtl/>
        </w:rPr>
        <w:t xml:space="preserve"> </w:t>
      </w:r>
      <w:r>
        <w:rPr>
          <w:rtl/>
        </w:rPr>
        <w:t>שרת העלייה והקליטה פנינה תמנו:</w:t>
      </w:r>
      <w:r w:rsidRPr="00CC2997">
        <w:rPr>
          <w:rStyle w:val="TagStyle"/>
          <w:rtl/>
        </w:rPr>
        <w:t xml:space="preserve"> </w:t>
      </w:r>
      <w:r w:rsidRPr="00D1685F">
        <w:rPr>
          <w:rStyle w:val="TagStyle"/>
          <w:rtl/>
        </w:rPr>
        <w:t>&lt;&lt; דובר_המשך &gt;&gt;</w:t>
      </w:r>
      <w:r>
        <w:rPr>
          <w:rtl/>
        </w:rPr>
        <w:t xml:space="preserve">  </w:t>
      </w:r>
      <w:bookmarkEnd w:id="4307"/>
    </w:p>
    <w:p w:rsidR="004F3E08" w:rsidRDefault="004F3E08" w:rsidP="00CC2997">
      <w:pPr>
        <w:pStyle w:val="KeepWithNext"/>
        <w:rPr>
          <w:rtl/>
          <w:lang w:eastAsia="he-IL"/>
        </w:rPr>
      </w:pPr>
    </w:p>
    <w:p w:rsidR="004F3E08" w:rsidRDefault="004F3E08" w:rsidP="00CC2997">
      <w:pPr>
        <w:rPr>
          <w:rtl/>
          <w:lang w:eastAsia="he-IL"/>
        </w:rPr>
      </w:pPr>
      <w:bookmarkStart w:id="4308" w:name="_ETM_Q7_732032"/>
      <w:bookmarkEnd w:id="4308"/>
      <w:r>
        <w:rPr>
          <w:rFonts w:hint="cs"/>
          <w:rtl/>
          <w:lang w:eastAsia="he-IL"/>
        </w:rPr>
        <w:t>שנייה</w:t>
      </w:r>
      <w:r w:rsidR="0099302C">
        <w:rPr>
          <w:rFonts w:hint="cs"/>
          <w:rtl/>
          <w:lang w:eastAsia="he-IL"/>
        </w:rPr>
        <w:t>,</w:t>
      </w:r>
      <w:r>
        <w:rPr>
          <w:rFonts w:hint="cs"/>
          <w:rtl/>
          <w:lang w:eastAsia="he-IL"/>
        </w:rPr>
        <w:t xml:space="preserve"> רביבו. </w:t>
      </w:r>
    </w:p>
    <w:p w:rsidR="004F3E08" w:rsidRDefault="004F3E08" w:rsidP="00CC2997">
      <w:pPr>
        <w:rPr>
          <w:rtl/>
          <w:lang w:eastAsia="he-IL"/>
        </w:rPr>
      </w:pPr>
    </w:p>
    <w:p w:rsidR="004F3E08" w:rsidRDefault="004F3E08" w:rsidP="00D1685F">
      <w:pPr>
        <w:pStyle w:val="af5"/>
        <w:rPr>
          <w:rtl/>
        </w:rPr>
      </w:pPr>
      <w:r w:rsidRPr="00D1685F">
        <w:rPr>
          <w:rStyle w:val="TagStyle"/>
          <w:rtl/>
        </w:rPr>
        <w:t xml:space="preserve"> &lt;&lt; קריאה &gt;&gt;</w:t>
      </w:r>
      <w:r w:rsidRPr="00CC2997">
        <w:rPr>
          <w:rStyle w:val="TagStyle"/>
          <w:rtl/>
        </w:rPr>
        <w:t xml:space="preserve"> </w:t>
      </w:r>
      <w:r>
        <w:rPr>
          <w:rtl/>
        </w:rPr>
        <w:t>אליהו רביבו (הליכוד):</w:t>
      </w:r>
      <w:r w:rsidRPr="00CC2997">
        <w:rPr>
          <w:rStyle w:val="TagStyle"/>
          <w:rtl/>
        </w:rPr>
        <w:t xml:space="preserve"> </w:t>
      </w:r>
      <w:r w:rsidRPr="00D1685F">
        <w:rPr>
          <w:rStyle w:val="TagStyle"/>
          <w:rtl/>
        </w:rPr>
        <w:t>&lt;&lt; קריאה &gt;&gt;</w:t>
      </w:r>
      <w:r>
        <w:rPr>
          <w:rtl/>
        </w:rPr>
        <w:t xml:space="preserve">  </w:t>
      </w:r>
    </w:p>
    <w:p w:rsidR="004F3E08" w:rsidRDefault="004F3E08" w:rsidP="00CC2997">
      <w:pPr>
        <w:pStyle w:val="KeepWithNext"/>
        <w:rPr>
          <w:rtl/>
          <w:lang w:eastAsia="he-IL"/>
        </w:rPr>
      </w:pPr>
    </w:p>
    <w:p w:rsidR="004F3E08" w:rsidRDefault="004F3E08" w:rsidP="00CC2997">
      <w:pPr>
        <w:rPr>
          <w:rtl/>
          <w:lang w:eastAsia="he-IL"/>
        </w:rPr>
      </w:pPr>
      <w:r>
        <w:rPr>
          <w:rFonts w:hint="cs"/>
          <w:rtl/>
          <w:lang w:eastAsia="he-IL"/>
        </w:rPr>
        <w:t xml:space="preserve">הוא לא רביבו. </w:t>
      </w:r>
    </w:p>
    <w:p w:rsidR="004F3E08" w:rsidRDefault="004F3E08" w:rsidP="00CC2997">
      <w:pPr>
        <w:rPr>
          <w:rtl/>
          <w:lang w:eastAsia="he-IL"/>
        </w:rPr>
      </w:pPr>
    </w:p>
    <w:p w:rsidR="004F3E08" w:rsidRDefault="004F3E08" w:rsidP="00D1685F">
      <w:pPr>
        <w:pStyle w:val="-"/>
        <w:rPr>
          <w:rtl/>
        </w:rPr>
      </w:pPr>
      <w:bookmarkStart w:id="4309" w:name="ET_speakercontinue_6001_36"/>
      <w:r w:rsidRPr="00D1685F">
        <w:rPr>
          <w:rStyle w:val="TagStyle"/>
          <w:rtl/>
        </w:rPr>
        <w:t xml:space="preserve"> &lt;&lt; דובר_המשך &gt;&gt;</w:t>
      </w:r>
      <w:r w:rsidRPr="00CC2997">
        <w:rPr>
          <w:rStyle w:val="TagStyle"/>
          <w:rtl/>
        </w:rPr>
        <w:t xml:space="preserve"> </w:t>
      </w:r>
      <w:r>
        <w:rPr>
          <w:rtl/>
        </w:rPr>
        <w:t>שרת העלייה והקליטה פנינה תמנו:</w:t>
      </w:r>
      <w:r w:rsidRPr="00CC2997">
        <w:rPr>
          <w:rStyle w:val="TagStyle"/>
          <w:rtl/>
        </w:rPr>
        <w:t xml:space="preserve"> </w:t>
      </w:r>
      <w:r w:rsidRPr="00D1685F">
        <w:rPr>
          <w:rStyle w:val="TagStyle"/>
          <w:rtl/>
        </w:rPr>
        <w:t>&lt;&lt; דובר_המשך &gt;&gt;</w:t>
      </w:r>
      <w:r>
        <w:rPr>
          <w:rtl/>
        </w:rPr>
        <w:t xml:space="preserve">  </w:t>
      </w:r>
      <w:bookmarkEnd w:id="4309"/>
    </w:p>
    <w:p w:rsidR="004F3E08" w:rsidRDefault="004F3E08" w:rsidP="00CC2997">
      <w:pPr>
        <w:pStyle w:val="KeepWithNext"/>
        <w:rPr>
          <w:rtl/>
          <w:lang w:eastAsia="he-IL"/>
        </w:rPr>
      </w:pPr>
    </w:p>
    <w:p w:rsidR="004F3E08" w:rsidRDefault="0099302C" w:rsidP="00CC2997">
      <w:pPr>
        <w:rPr>
          <w:rtl/>
          <w:lang w:eastAsia="he-IL"/>
        </w:rPr>
      </w:pPr>
      <w:r>
        <w:rPr>
          <w:rFonts w:hint="cs"/>
          <w:rtl/>
          <w:lang w:eastAsia="he-IL"/>
        </w:rPr>
        <w:t xml:space="preserve">- - </w:t>
      </w:r>
      <w:r w:rsidR="004F3E08">
        <w:rPr>
          <w:rFonts w:hint="cs"/>
          <w:rtl/>
          <w:lang w:eastAsia="he-IL"/>
        </w:rPr>
        <w:t xml:space="preserve">על זה שמזניחים אלפים מבני הקהילה של שארית יהודי </w:t>
      </w:r>
      <w:bookmarkStart w:id="4310" w:name="_ETM_Q7_739436"/>
      <w:bookmarkEnd w:id="4310"/>
      <w:r w:rsidR="004F3E08">
        <w:rPr>
          <w:rFonts w:hint="cs"/>
          <w:rtl/>
          <w:lang w:eastAsia="he-IL"/>
        </w:rPr>
        <w:t xml:space="preserve">אתיופיה, מפקירים אותם לנפשם. </w:t>
      </w:r>
    </w:p>
    <w:p w:rsidR="004F3E08" w:rsidRDefault="004F3E08" w:rsidP="00CC2997">
      <w:pPr>
        <w:rPr>
          <w:rtl/>
          <w:lang w:eastAsia="he-IL"/>
        </w:rPr>
      </w:pPr>
    </w:p>
    <w:p w:rsidR="00967551" w:rsidRDefault="00967551" w:rsidP="0016585A">
      <w:pPr>
        <w:pStyle w:val="af5"/>
        <w:keepNext/>
        <w:rPr>
          <w:rtl/>
        </w:rPr>
      </w:pPr>
      <w:bookmarkStart w:id="4311" w:name="ET_interruption_6343_6"/>
      <w:r w:rsidRPr="0016585A">
        <w:rPr>
          <w:rStyle w:val="TagStyle"/>
          <w:rtl/>
        </w:rPr>
        <w:t xml:space="preserve">&lt;&lt; קריאה &gt;&gt; </w:t>
      </w:r>
      <w:r>
        <w:rPr>
          <w:rtl/>
        </w:rPr>
        <w:t>עמיחי אליהו (עוצמה יהודית):</w:t>
      </w:r>
      <w:r w:rsidRPr="0016585A">
        <w:rPr>
          <w:rStyle w:val="TagStyle"/>
          <w:rtl/>
        </w:rPr>
        <w:t xml:space="preserve"> &lt;&lt; קריאה &gt;&gt;</w:t>
      </w:r>
      <w:r>
        <w:rPr>
          <w:rtl/>
        </w:rPr>
        <w:t xml:space="preserve">   </w:t>
      </w:r>
      <w:bookmarkEnd w:id="4311"/>
    </w:p>
    <w:p w:rsidR="00967551" w:rsidRDefault="00967551" w:rsidP="0016585A">
      <w:pPr>
        <w:pStyle w:val="KeepWithNext"/>
        <w:rPr>
          <w:rtl/>
          <w:lang w:eastAsia="he-IL"/>
        </w:rPr>
      </w:pPr>
    </w:p>
    <w:p w:rsidR="00967551" w:rsidRDefault="00967551" w:rsidP="0016585A">
      <w:pPr>
        <w:rPr>
          <w:rtl/>
          <w:lang w:eastAsia="he-IL"/>
        </w:rPr>
      </w:pPr>
      <w:r>
        <w:rPr>
          <w:rFonts w:hint="cs"/>
          <w:rtl/>
          <w:lang w:eastAsia="he-IL"/>
        </w:rPr>
        <w:t>היכולת שלנו להתחתן - - -</w:t>
      </w:r>
    </w:p>
    <w:p w:rsidR="00967551" w:rsidRDefault="00967551" w:rsidP="0016585A">
      <w:pPr>
        <w:rPr>
          <w:rtl/>
          <w:lang w:eastAsia="he-IL"/>
        </w:rPr>
      </w:pPr>
      <w:bookmarkStart w:id="4312" w:name="_ETM_Q8_146000"/>
      <w:bookmarkEnd w:id="4312"/>
    </w:p>
    <w:p w:rsidR="00967551" w:rsidRDefault="00967551" w:rsidP="0016585A">
      <w:pPr>
        <w:pStyle w:val="-"/>
        <w:keepNext/>
        <w:rPr>
          <w:rtl/>
        </w:rPr>
      </w:pPr>
      <w:bookmarkStart w:id="4313" w:name="ET_speakercontinue_6001_7"/>
      <w:r w:rsidRPr="0016585A">
        <w:rPr>
          <w:rStyle w:val="TagStyle"/>
          <w:rtl/>
        </w:rPr>
        <w:t xml:space="preserve"> &lt;&lt; דובר_המשך &gt;&gt; </w:t>
      </w:r>
      <w:r>
        <w:rPr>
          <w:rtl/>
        </w:rPr>
        <w:t>שרת העלייה והקליטה פנינה תמנו:</w:t>
      </w:r>
      <w:r w:rsidRPr="0016585A">
        <w:rPr>
          <w:rStyle w:val="TagStyle"/>
          <w:rtl/>
        </w:rPr>
        <w:t xml:space="preserve"> &lt;&lt; דובר_המשך &gt;&gt;</w:t>
      </w:r>
      <w:r>
        <w:rPr>
          <w:rtl/>
        </w:rPr>
        <w:t xml:space="preserve">   </w:t>
      </w:r>
      <w:bookmarkEnd w:id="4313"/>
    </w:p>
    <w:p w:rsidR="00967551" w:rsidRDefault="00967551" w:rsidP="0016585A">
      <w:pPr>
        <w:pStyle w:val="KeepWithNext"/>
        <w:rPr>
          <w:rtl/>
          <w:lang w:eastAsia="he-IL"/>
        </w:rPr>
      </w:pPr>
    </w:p>
    <w:p w:rsidR="00967551" w:rsidRDefault="00967551" w:rsidP="0016585A">
      <w:pPr>
        <w:rPr>
          <w:rtl/>
          <w:lang w:eastAsia="he-IL"/>
        </w:rPr>
      </w:pPr>
      <w:r>
        <w:rPr>
          <w:rFonts w:hint="cs"/>
          <w:rtl/>
          <w:lang w:eastAsia="he-IL"/>
        </w:rPr>
        <w:t xml:space="preserve">אל תתחתן, ולא רוצים שתתחתן. </w:t>
      </w:r>
      <w:bookmarkStart w:id="4314" w:name="_ETM_Q8_149000"/>
      <w:bookmarkEnd w:id="4314"/>
      <w:r>
        <w:rPr>
          <w:rFonts w:hint="cs"/>
          <w:rtl/>
          <w:lang w:eastAsia="he-IL"/>
        </w:rPr>
        <w:t xml:space="preserve">תקשיב לי טוב: אני אומרת לך </w:t>
      </w:r>
      <w:r>
        <w:rPr>
          <w:rtl/>
          <w:lang w:eastAsia="he-IL"/>
        </w:rPr>
        <w:t>–</w:t>
      </w:r>
      <w:r>
        <w:rPr>
          <w:rFonts w:hint="cs"/>
          <w:rtl/>
          <w:lang w:eastAsia="he-IL"/>
        </w:rPr>
        <w:t xml:space="preserve"> קודם כול, תפסיקו </w:t>
      </w:r>
      <w:bookmarkStart w:id="4315" w:name="_ETM_Q8_148000"/>
      <w:bookmarkEnd w:id="4315"/>
      <w:r>
        <w:rPr>
          <w:rFonts w:hint="cs"/>
          <w:rtl/>
          <w:lang w:eastAsia="he-IL"/>
        </w:rPr>
        <w:t>להפקיר אנשים למוות.</w:t>
      </w:r>
    </w:p>
    <w:p w:rsidR="00967551" w:rsidRDefault="00967551" w:rsidP="0016585A">
      <w:pPr>
        <w:rPr>
          <w:rtl/>
          <w:lang w:eastAsia="he-IL"/>
        </w:rPr>
      </w:pPr>
      <w:bookmarkStart w:id="4316" w:name="_ETM_Q8_153000"/>
      <w:bookmarkStart w:id="4317" w:name="_ETM_Q8_155000"/>
      <w:bookmarkEnd w:id="4316"/>
      <w:bookmarkEnd w:id="4317"/>
    </w:p>
    <w:p w:rsidR="00967551" w:rsidRDefault="00967551" w:rsidP="0016585A">
      <w:pPr>
        <w:pStyle w:val="af5"/>
        <w:keepNext/>
        <w:rPr>
          <w:rtl/>
        </w:rPr>
      </w:pPr>
      <w:bookmarkStart w:id="4318" w:name="ET_interruption_קריאות_8"/>
      <w:r w:rsidRPr="0016585A">
        <w:rPr>
          <w:rStyle w:val="TagStyle"/>
          <w:rtl/>
        </w:rPr>
        <w:t xml:space="preserve"> &lt;&lt; קריאה &gt;&gt; </w:t>
      </w:r>
      <w:r>
        <w:rPr>
          <w:rtl/>
        </w:rPr>
        <w:t>קריאות:</w:t>
      </w:r>
      <w:r w:rsidRPr="0016585A">
        <w:rPr>
          <w:rStyle w:val="TagStyle"/>
          <w:rtl/>
        </w:rPr>
        <w:t xml:space="preserve"> &lt;&lt; קריאה &gt;&gt;</w:t>
      </w:r>
      <w:r>
        <w:rPr>
          <w:rtl/>
        </w:rPr>
        <w:t xml:space="preserve">   </w:t>
      </w:r>
      <w:bookmarkEnd w:id="4318"/>
    </w:p>
    <w:p w:rsidR="00967551" w:rsidRDefault="00967551" w:rsidP="0016585A">
      <w:pPr>
        <w:pStyle w:val="KeepWithNext"/>
        <w:rPr>
          <w:rtl/>
          <w:lang w:eastAsia="he-IL"/>
        </w:rPr>
      </w:pPr>
    </w:p>
    <w:p w:rsidR="00967551" w:rsidRDefault="00967551" w:rsidP="0016585A">
      <w:pPr>
        <w:rPr>
          <w:rtl/>
          <w:lang w:eastAsia="he-IL"/>
        </w:rPr>
      </w:pPr>
      <w:r>
        <w:rPr>
          <w:rFonts w:hint="cs"/>
          <w:rtl/>
          <w:lang w:eastAsia="he-IL"/>
        </w:rPr>
        <w:t>-</w:t>
      </w:r>
      <w:bookmarkStart w:id="4319" w:name="_ETM_Q8_156000"/>
      <w:bookmarkEnd w:id="4319"/>
      <w:r>
        <w:rPr>
          <w:rFonts w:hint="cs"/>
          <w:rtl/>
          <w:lang w:eastAsia="he-IL"/>
        </w:rPr>
        <w:t xml:space="preserve"> - - </w:t>
      </w:r>
    </w:p>
    <w:p w:rsidR="00967551" w:rsidRDefault="00967551" w:rsidP="0016585A">
      <w:pPr>
        <w:rPr>
          <w:rtl/>
          <w:lang w:eastAsia="he-IL"/>
        </w:rPr>
      </w:pPr>
      <w:bookmarkStart w:id="4320" w:name="_ETM_Q8_157000"/>
      <w:bookmarkEnd w:id="4320"/>
    </w:p>
    <w:p w:rsidR="00967551" w:rsidRDefault="00967551" w:rsidP="0016585A">
      <w:pPr>
        <w:pStyle w:val="-"/>
        <w:keepNext/>
        <w:rPr>
          <w:rtl/>
        </w:rPr>
      </w:pPr>
      <w:bookmarkStart w:id="4321" w:name="ET_speakercontinue_6001_9"/>
      <w:r w:rsidRPr="0016585A">
        <w:rPr>
          <w:rStyle w:val="TagStyle"/>
          <w:rtl/>
        </w:rPr>
        <w:t xml:space="preserve"> &lt;&lt; דובר_המשך &gt;&gt; </w:t>
      </w:r>
      <w:r>
        <w:rPr>
          <w:rtl/>
        </w:rPr>
        <w:t>שרת העלייה והקליטה פנינה תמנו:</w:t>
      </w:r>
      <w:r w:rsidRPr="0016585A">
        <w:rPr>
          <w:rStyle w:val="TagStyle"/>
          <w:rtl/>
        </w:rPr>
        <w:t xml:space="preserve"> &lt;&lt; דובר_המשך &gt;&gt;</w:t>
      </w:r>
      <w:r>
        <w:rPr>
          <w:rtl/>
        </w:rPr>
        <w:t xml:space="preserve">   </w:t>
      </w:r>
      <w:bookmarkEnd w:id="4321"/>
    </w:p>
    <w:p w:rsidR="00967551" w:rsidRDefault="00967551" w:rsidP="0016585A">
      <w:pPr>
        <w:pStyle w:val="KeepWithNext"/>
        <w:rPr>
          <w:rtl/>
          <w:lang w:eastAsia="he-IL"/>
        </w:rPr>
      </w:pPr>
    </w:p>
    <w:p w:rsidR="00967551" w:rsidRDefault="00967551" w:rsidP="0016585A">
      <w:pPr>
        <w:rPr>
          <w:rtl/>
          <w:lang w:eastAsia="he-IL"/>
        </w:rPr>
      </w:pPr>
      <w:bookmarkStart w:id="4322" w:name="_ETM_Q8_158000"/>
      <w:bookmarkEnd w:id="4322"/>
      <w:r>
        <w:rPr>
          <w:rFonts w:hint="cs"/>
          <w:rtl/>
          <w:lang w:eastAsia="he-IL"/>
        </w:rPr>
        <w:t xml:space="preserve">תפסיקו להפקיר אנשים למוות. </w:t>
      </w:r>
      <w:bookmarkStart w:id="4323" w:name="_ETM_Q8_152000"/>
      <w:bookmarkEnd w:id="4323"/>
      <w:r>
        <w:rPr>
          <w:rFonts w:hint="cs"/>
          <w:rtl/>
          <w:lang w:eastAsia="he-IL"/>
        </w:rPr>
        <w:t xml:space="preserve">בושה וחרפה. ומי זה, מי זה, מי עושה את </w:t>
      </w:r>
      <w:bookmarkStart w:id="4324" w:name="_ETM_Q8_154000"/>
      <w:bookmarkEnd w:id="4324"/>
      <w:r>
        <w:rPr>
          <w:rFonts w:hint="cs"/>
          <w:rtl/>
          <w:lang w:eastAsia="he-IL"/>
        </w:rPr>
        <w:t>זה?</w:t>
      </w:r>
    </w:p>
    <w:p w:rsidR="00967551" w:rsidRDefault="00967551" w:rsidP="0016585A">
      <w:pPr>
        <w:rPr>
          <w:rtl/>
          <w:lang w:eastAsia="he-IL"/>
        </w:rPr>
      </w:pPr>
    </w:p>
    <w:p w:rsidR="00967551" w:rsidRDefault="00967551" w:rsidP="004A3652">
      <w:pPr>
        <w:pStyle w:val="af5"/>
        <w:keepNext/>
        <w:rPr>
          <w:rtl/>
        </w:rPr>
      </w:pPr>
      <w:bookmarkStart w:id="4325" w:name="ET_interruption_6343_10"/>
      <w:r w:rsidRPr="004A3652">
        <w:rPr>
          <w:rStyle w:val="TagStyle"/>
          <w:rtl/>
        </w:rPr>
        <w:t xml:space="preserve"> &lt;&lt; קריאה &gt;&gt; </w:t>
      </w:r>
      <w:r>
        <w:rPr>
          <w:rtl/>
        </w:rPr>
        <w:t>עמיחי אליהו (עוצמה יהודית):</w:t>
      </w:r>
      <w:r w:rsidRPr="004A3652">
        <w:rPr>
          <w:rStyle w:val="TagStyle"/>
          <w:rtl/>
        </w:rPr>
        <w:t xml:space="preserve"> &lt;&lt; קריאה &gt;&gt;</w:t>
      </w:r>
      <w:r>
        <w:rPr>
          <w:rtl/>
        </w:rPr>
        <w:t xml:space="preserve">   </w:t>
      </w:r>
      <w:bookmarkEnd w:id="4325"/>
    </w:p>
    <w:p w:rsidR="00967551" w:rsidRDefault="00967551" w:rsidP="004A3652">
      <w:pPr>
        <w:pStyle w:val="KeepWithNext"/>
        <w:rPr>
          <w:rtl/>
          <w:lang w:eastAsia="he-IL"/>
        </w:rPr>
      </w:pPr>
    </w:p>
    <w:p w:rsidR="00967551" w:rsidRDefault="00967551" w:rsidP="004A3652">
      <w:pPr>
        <w:rPr>
          <w:rtl/>
          <w:lang w:eastAsia="he-IL"/>
        </w:rPr>
      </w:pPr>
      <w:bookmarkStart w:id="4326" w:name="_ETM_Q8_161000"/>
      <w:bookmarkEnd w:id="4326"/>
      <w:r>
        <w:rPr>
          <w:rFonts w:hint="cs"/>
          <w:rtl/>
          <w:lang w:eastAsia="he-IL"/>
        </w:rPr>
        <w:t xml:space="preserve">הרב </w:t>
      </w:r>
      <w:bookmarkStart w:id="4327" w:name="_ETM_Q8_168000"/>
      <w:bookmarkEnd w:id="4327"/>
      <w:r>
        <w:rPr>
          <w:rFonts w:hint="cs"/>
          <w:rtl/>
          <w:lang w:eastAsia="he-IL"/>
        </w:rPr>
        <w:t>עובדיה - - -</w:t>
      </w:r>
    </w:p>
    <w:p w:rsidR="00967551" w:rsidRDefault="00967551" w:rsidP="004A3652">
      <w:pPr>
        <w:rPr>
          <w:rtl/>
          <w:lang w:eastAsia="he-IL"/>
        </w:rPr>
      </w:pPr>
      <w:bookmarkStart w:id="4328" w:name="_ETM_Q8_163000"/>
      <w:bookmarkEnd w:id="4328"/>
    </w:p>
    <w:p w:rsidR="00967551" w:rsidRDefault="00967551" w:rsidP="004A3652">
      <w:pPr>
        <w:pStyle w:val="af5"/>
        <w:keepNext/>
        <w:rPr>
          <w:rtl/>
        </w:rPr>
      </w:pPr>
      <w:bookmarkStart w:id="4329" w:name="ET_interruption_קריאות_11"/>
      <w:r w:rsidRPr="004A3652">
        <w:rPr>
          <w:rStyle w:val="TagStyle"/>
          <w:rtl/>
        </w:rPr>
        <w:t xml:space="preserve"> &lt;&lt; קריאה &gt;&gt; </w:t>
      </w:r>
      <w:r>
        <w:rPr>
          <w:rtl/>
        </w:rPr>
        <w:t>קריאות:</w:t>
      </w:r>
      <w:r w:rsidRPr="004A3652">
        <w:rPr>
          <w:rStyle w:val="TagStyle"/>
          <w:rtl/>
        </w:rPr>
        <w:t xml:space="preserve"> &lt;&lt; קריאה &gt;&gt;</w:t>
      </w:r>
      <w:r>
        <w:rPr>
          <w:rtl/>
        </w:rPr>
        <w:t xml:space="preserve">   </w:t>
      </w:r>
      <w:bookmarkEnd w:id="4329"/>
    </w:p>
    <w:p w:rsidR="00967551" w:rsidRDefault="00967551" w:rsidP="004A3652">
      <w:pPr>
        <w:pStyle w:val="KeepWithNext"/>
        <w:rPr>
          <w:rtl/>
          <w:lang w:eastAsia="he-IL"/>
        </w:rPr>
      </w:pPr>
    </w:p>
    <w:p w:rsidR="00967551" w:rsidRDefault="00967551" w:rsidP="004A3652">
      <w:pPr>
        <w:rPr>
          <w:rtl/>
          <w:lang w:eastAsia="he-IL"/>
        </w:rPr>
      </w:pPr>
      <w:bookmarkStart w:id="4330" w:name="_ETM_Q8_166000"/>
      <w:bookmarkEnd w:id="4330"/>
      <w:r>
        <w:rPr>
          <w:rFonts w:hint="cs"/>
          <w:rtl/>
          <w:lang w:eastAsia="he-IL"/>
        </w:rPr>
        <w:t xml:space="preserve">- - - </w:t>
      </w:r>
    </w:p>
    <w:p w:rsidR="00967551" w:rsidRDefault="00967551" w:rsidP="004A3652">
      <w:pPr>
        <w:rPr>
          <w:rtl/>
          <w:lang w:eastAsia="he-IL"/>
        </w:rPr>
      </w:pPr>
    </w:p>
    <w:p w:rsidR="00967551" w:rsidRDefault="00967551" w:rsidP="004A3652">
      <w:pPr>
        <w:pStyle w:val="-"/>
        <w:keepNext/>
        <w:rPr>
          <w:rtl/>
        </w:rPr>
      </w:pPr>
      <w:bookmarkStart w:id="4331" w:name="ET_speakercontinue_6001_12"/>
      <w:r w:rsidRPr="004A3652">
        <w:rPr>
          <w:rStyle w:val="TagStyle"/>
          <w:rtl/>
        </w:rPr>
        <w:t xml:space="preserve"> &lt;&lt; דובר_המשך &gt;&gt; </w:t>
      </w:r>
      <w:r>
        <w:rPr>
          <w:rtl/>
        </w:rPr>
        <w:t>שרת העלייה והקליטה פנינה תמנו:</w:t>
      </w:r>
      <w:r w:rsidRPr="004A3652">
        <w:rPr>
          <w:rStyle w:val="TagStyle"/>
          <w:rtl/>
        </w:rPr>
        <w:t xml:space="preserve"> &lt;&lt; דובר_המשך &gt;&gt;</w:t>
      </w:r>
      <w:r>
        <w:rPr>
          <w:rtl/>
        </w:rPr>
        <w:t xml:space="preserve">   </w:t>
      </w:r>
      <w:bookmarkEnd w:id="4331"/>
    </w:p>
    <w:p w:rsidR="00967551" w:rsidRDefault="00967551" w:rsidP="004A3652">
      <w:pPr>
        <w:pStyle w:val="KeepWithNext"/>
        <w:rPr>
          <w:rtl/>
          <w:lang w:eastAsia="he-IL"/>
        </w:rPr>
      </w:pPr>
    </w:p>
    <w:p w:rsidR="00967551" w:rsidRDefault="00967551" w:rsidP="00414B82">
      <w:pPr>
        <w:rPr>
          <w:rtl/>
          <w:lang w:eastAsia="he-IL"/>
        </w:rPr>
      </w:pPr>
      <w:bookmarkStart w:id="4332" w:name="_ETM_Q8_167000"/>
      <w:bookmarkEnd w:id="4332"/>
      <w:r>
        <w:rPr>
          <w:rFonts w:hint="cs"/>
          <w:rtl/>
          <w:lang w:eastAsia="he-IL"/>
        </w:rPr>
        <w:t xml:space="preserve">חבר הכנסת אליהו, על </w:t>
      </w:r>
      <w:bookmarkStart w:id="4333" w:name="_ETM_Q8_170000"/>
      <w:bookmarkEnd w:id="4333"/>
      <w:r>
        <w:rPr>
          <w:rFonts w:hint="cs"/>
          <w:rtl/>
          <w:lang w:eastAsia="he-IL"/>
        </w:rPr>
        <w:t xml:space="preserve">גדול הדור הרב עובדיה יוסף אתה לא תלמד אותי. הוא היה באמת גדול הדור. הוא היה </w:t>
      </w:r>
      <w:bookmarkStart w:id="4334" w:name="_ETM_Q8_178000"/>
      <w:bookmarkEnd w:id="4334"/>
      <w:r>
        <w:rPr>
          <w:rFonts w:hint="cs"/>
          <w:rtl/>
          <w:lang w:eastAsia="he-IL"/>
        </w:rPr>
        <w:t xml:space="preserve">שליח ה', אבל לצערנו מה שאני באה לומר לך זה שיש </w:t>
      </w:r>
      <w:bookmarkStart w:id="4335" w:name="_ETM_Q8_183000"/>
      <w:bookmarkEnd w:id="4335"/>
      <w:r>
        <w:rPr>
          <w:rFonts w:hint="cs"/>
          <w:rtl/>
          <w:lang w:eastAsia="he-IL"/>
        </w:rPr>
        <w:t xml:space="preserve">איזו התיימרות של חלקים שונים בעם ישראל להתנשא על יהודים </w:t>
      </w:r>
      <w:bookmarkStart w:id="4336" w:name="_ETM_Q8_189000"/>
      <w:bookmarkEnd w:id="4336"/>
      <w:r>
        <w:rPr>
          <w:rFonts w:hint="cs"/>
          <w:rtl/>
          <w:lang w:eastAsia="he-IL"/>
        </w:rPr>
        <w:t xml:space="preserve">כאלה ואחרים. </w:t>
      </w:r>
      <w:bookmarkStart w:id="4337" w:name="_ETM_Q8_190000"/>
      <w:bookmarkEnd w:id="4337"/>
      <w:r>
        <w:rPr>
          <w:rFonts w:hint="cs"/>
          <w:rtl/>
          <w:lang w:eastAsia="he-IL"/>
        </w:rPr>
        <w:t>אבל אתה יודע מה, חוק השבות זה נושא אחר.</w:t>
      </w:r>
    </w:p>
    <w:p w:rsidR="00967551" w:rsidRDefault="00967551" w:rsidP="004A3652">
      <w:pPr>
        <w:rPr>
          <w:rtl/>
          <w:lang w:eastAsia="he-IL"/>
        </w:rPr>
      </w:pPr>
      <w:bookmarkStart w:id="4338" w:name="_ETM_Q8_191000"/>
      <w:bookmarkEnd w:id="4338"/>
    </w:p>
    <w:p w:rsidR="00967551" w:rsidRDefault="00967551" w:rsidP="00414B82">
      <w:pPr>
        <w:pStyle w:val="af5"/>
        <w:keepNext/>
        <w:rPr>
          <w:rtl/>
        </w:rPr>
      </w:pPr>
      <w:bookmarkStart w:id="4339" w:name="ET_interruption_קריאות_13"/>
      <w:r w:rsidRPr="004A3652">
        <w:rPr>
          <w:rStyle w:val="TagStyle"/>
          <w:rtl/>
        </w:rPr>
        <w:t xml:space="preserve"> &lt;&lt; קריאה &gt;&gt; </w:t>
      </w:r>
      <w:r>
        <w:rPr>
          <w:rtl/>
        </w:rPr>
        <w:t>קריא</w:t>
      </w:r>
      <w:r>
        <w:rPr>
          <w:rFonts w:hint="cs"/>
          <w:rtl/>
        </w:rPr>
        <w:t>ה</w:t>
      </w:r>
      <w:r>
        <w:rPr>
          <w:rtl/>
        </w:rPr>
        <w:t>:</w:t>
      </w:r>
      <w:r w:rsidRPr="004A3652">
        <w:rPr>
          <w:rStyle w:val="TagStyle"/>
          <w:rtl/>
        </w:rPr>
        <w:t xml:space="preserve"> &lt;&lt; קריאה &gt;&gt;</w:t>
      </w:r>
      <w:r>
        <w:rPr>
          <w:rtl/>
        </w:rPr>
        <w:t xml:space="preserve">   </w:t>
      </w:r>
      <w:bookmarkEnd w:id="4339"/>
    </w:p>
    <w:p w:rsidR="00967551" w:rsidRDefault="00967551" w:rsidP="004A3652">
      <w:pPr>
        <w:pStyle w:val="KeepWithNext"/>
        <w:rPr>
          <w:rtl/>
          <w:lang w:eastAsia="he-IL"/>
        </w:rPr>
      </w:pPr>
    </w:p>
    <w:p w:rsidR="00967551" w:rsidRDefault="00967551" w:rsidP="004A3652">
      <w:pPr>
        <w:rPr>
          <w:rtl/>
          <w:lang w:eastAsia="he-IL"/>
        </w:rPr>
      </w:pPr>
      <w:bookmarkStart w:id="4340" w:name="_ETM_Q8_194000"/>
      <w:bookmarkEnd w:id="4340"/>
      <w:r>
        <w:rPr>
          <w:rFonts w:hint="cs"/>
          <w:rtl/>
          <w:lang w:eastAsia="he-IL"/>
        </w:rPr>
        <w:t xml:space="preserve">זה לא קשור להתנשאות - - - </w:t>
      </w:r>
    </w:p>
    <w:p w:rsidR="00967551" w:rsidRDefault="00967551" w:rsidP="004A3652">
      <w:pPr>
        <w:rPr>
          <w:rtl/>
          <w:lang w:eastAsia="he-IL"/>
        </w:rPr>
      </w:pPr>
    </w:p>
    <w:p w:rsidR="00967551" w:rsidRDefault="00967551" w:rsidP="004A3652">
      <w:pPr>
        <w:pStyle w:val="-"/>
        <w:keepNext/>
        <w:rPr>
          <w:rtl/>
        </w:rPr>
      </w:pPr>
      <w:bookmarkStart w:id="4341" w:name="ET_speakercontinue_6001_14"/>
      <w:r w:rsidRPr="004A3652">
        <w:rPr>
          <w:rStyle w:val="TagStyle"/>
          <w:rtl/>
        </w:rPr>
        <w:t xml:space="preserve"> &lt;&lt; דובר_המשך &gt;&gt; </w:t>
      </w:r>
      <w:r>
        <w:rPr>
          <w:rtl/>
        </w:rPr>
        <w:t>שרת העלייה והקליטה פנינה תמנו:</w:t>
      </w:r>
      <w:r w:rsidRPr="004A3652">
        <w:rPr>
          <w:rStyle w:val="TagStyle"/>
          <w:rtl/>
        </w:rPr>
        <w:t xml:space="preserve"> &lt;&lt; דובר_המשך &gt;&gt;</w:t>
      </w:r>
      <w:r>
        <w:rPr>
          <w:rtl/>
        </w:rPr>
        <w:t xml:space="preserve">   </w:t>
      </w:r>
      <w:bookmarkEnd w:id="4341"/>
    </w:p>
    <w:p w:rsidR="00967551" w:rsidRDefault="00967551" w:rsidP="004A3652">
      <w:pPr>
        <w:pStyle w:val="KeepWithNext"/>
        <w:rPr>
          <w:rtl/>
          <w:lang w:eastAsia="he-IL"/>
        </w:rPr>
      </w:pPr>
    </w:p>
    <w:p w:rsidR="00967551" w:rsidRDefault="00967551" w:rsidP="004A3652">
      <w:pPr>
        <w:rPr>
          <w:rtl/>
          <w:lang w:eastAsia="he-IL"/>
        </w:rPr>
      </w:pPr>
      <w:r>
        <w:rPr>
          <w:rFonts w:hint="cs"/>
          <w:rtl/>
          <w:lang w:eastAsia="he-IL"/>
        </w:rPr>
        <w:t xml:space="preserve">אני אמשיך בנאום שלי. אני אמשיך בנאום שלי. </w:t>
      </w:r>
    </w:p>
    <w:p w:rsidR="00967551" w:rsidRDefault="00967551" w:rsidP="004A3652">
      <w:pPr>
        <w:rPr>
          <w:rtl/>
          <w:lang w:eastAsia="he-IL"/>
        </w:rPr>
      </w:pPr>
    </w:p>
    <w:p w:rsidR="00967551" w:rsidRDefault="00967551" w:rsidP="004A3652">
      <w:pPr>
        <w:pStyle w:val="af5"/>
        <w:keepNext/>
        <w:rPr>
          <w:rtl/>
        </w:rPr>
      </w:pPr>
      <w:bookmarkStart w:id="4342" w:name="ET_interruption_6053_15"/>
      <w:r w:rsidRPr="004A3652">
        <w:rPr>
          <w:rStyle w:val="TagStyle"/>
          <w:rtl/>
        </w:rPr>
        <w:t xml:space="preserve"> &lt;&lt; קריאה &gt;&gt; </w:t>
      </w:r>
      <w:r>
        <w:rPr>
          <w:rtl/>
        </w:rPr>
        <w:t>יוסף טייב (ש"ס):</w:t>
      </w:r>
      <w:r w:rsidRPr="004A3652">
        <w:rPr>
          <w:rStyle w:val="TagStyle"/>
          <w:rtl/>
        </w:rPr>
        <w:t xml:space="preserve"> &lt;&lt; קריאה &gt;&gt;</w:t>
      </w:r>
      <w:r>
        <w:rPr>
          <w:rtl/>
        </w:rPr>
        <w:t xml:space="preserve">   </w:t>
      </w:r>
      <w:bookmarkEnd w:id="4342"/>
    </w:p>
    <w:p w:rsidR="00967551" w:rsidRDefault="00967551" w:rsidP="004A3652">
      <w:pPr>
        <w:pStyle w:val="KeepWithNext"/>
        <w:rPr>
          <w:rtl/>
          <w:lang w:eastAsia="he-IL"/>
        </w:rPr>
      </w:pPr>
    </w:p>
    <w:p w:rsidR="00967551" w:rsidRPr="004A3652" w:rsidRDefault="00967551" w:rsidP="00414B82">
      <w:pPr>
        <w:rPr>
          <w:rtl/>
          <w:lang w:eastAsia="he-IL"/>
        </w:rPr>
      </w:pPr>
      <w:bookmarkStart w:id="4343" w:name="_ETM_Q8_201000"/>
      <w:bookmarkEnd w:id="4343"/>
      <w:r>
        <w:rPr>
          <w:rFonts w:hint="cs"/>
          <w:rtl/>
          <w:lang w:eastAsia="he-IL"/>
        </w:rPr>
        <w:t xml:space="preserve">גברתי השרה - - - יש רבנות ראשית בישראל, היא קובעת בעניינים האלה - - - </w:t>
      </w:r>
    </w:p>
    <w:p w:rsidR="00967551" w:rsidRDefault="00967551" w:rsidP="0016585A">
      <w:pPr>
        <w:rPr>
          <w:rtl/>
          <w:lang w:eastAsia="he-IL"/>
        </w:rPr>
      </w:pPr>
    </w:p>
    <w:p w:rsidR="00967551" w:rsidRDefault="00967551" w:rsidP="00FD163A">
      <w:pPr>
        <w:pStyle w:val="af6"/>
        <w:keepNext/>
        <w:rPr>
          <w:rtl/>
        </w:rPr>
      </w:pPr>
      <w:bookmarkStart w:id="4344" w:name="ET_yor_6204_1"/>
      <w:r w:rsidRPr="00FD163A">
        <w:rPr>
          <w:rStyle w:val="TagStyle"/>
          <w:rtl/>
        </w:rPr>
        <w:t xml:space="preserve"> &lt;&lt; יור &gt;&gt; </w:t>
      </w:r>
      <w:r>
        <w:rPr>
          <w:rtl/>
        </w:rPr>
        <w:t>היו"ר מיקי לוי:</w:t>
      </w:r>
      <w:r w:rsidRPr="00FD163A">
        <w:rPr>
          <w:rStyle w:val="TagStyle"/>
          <w:rtl/>
        </w:rPr>
        <w:t xml:space="preserve"> &lt;&lt; יור &gt;&gt;</w:t>
      </w:r>
      <w:r>
        <w:rPr>
          <w:rtl/>
        </w:rPr>
        <w:t xml:space="preserve">   </w:t>
      </w:r>
      <w:bookmarkEnd w:id="4344"/>
    </w:p>
    <w:p w:rsidR="00967551" w:rsidRDefault="00967551" w:rsidP="00FD163A">
      <w:pPr>
        <w:pStyle w:val="KeepWithNext"/>
        <w:rPr>
          <w:rtl/>
          <w:lang w:eastAsia="he-IL"/>
        </w:rPr>
      </w:pPr>
    </w:p>
    <w:p w:rsidR="00967551" w:rsidRDefault="00967551" w:rsidP="00FD163A">
      <w:pPr>
        <w:rPr>
          <w:rtl/>
          <w:lang w:eastAsia="he-IL"/>
        </w:rPr>
      </w:pPr>
      <w:r>
        <w:rPr>
          <w:rFonts w:hint="cs"/>
          <w:rtl/>
          <w:lang w:eastAsia="he-IL"/>
        </w:rPr>
        <w:t>תודה רבה.</w:t>
      </w:r>
      <w:bookmarkStart w:id="4345" w:name="_ETM_Q8_196000"/>
      <w:bookmarkEnd w:id="4345"/>
      <w:r>
        <w:rPr>
          <w:rFonts w:hint="cs"/>
          <w:rtl/>
          <w:lang w:eastAsia="he-IL"/>
        </w:rPr>
        <w:t xml:space="preserve"> חבר הכנסת טייב, לא זכור לי שהשרה הפריעה לך.</w:t>
      </w:r>
    </w:p>
    <w:p w:rsidR="00967551" w:rsidRDefault="00967551" w:rsidP="00FD163A">
      <w:pPr>
        <w:rPr>
          <w:rtl/>
          <w:lang w:eastAsia="he-IL"/>
        </w:rPr>
      </w:pPr>
    </w:p>
    <w:p w:rsidR="00967551" w:rsidRDefault="00967551" w:rsidP="00016CFE">
      <w:pPr>
        <w:pStyle w:val="-"/>
        <w:keepNext/>
        <w:rPr>
          <w:rtl/>
        </w:rPr>
      </w:pPr>
      <w:bookmarkStart w:id="4346" w:name="ET_speakercontinue_6001_16"/>
      <w:r w:rsidRPr="00016CFE">
        <w:rPr>
          <w:rStyle w:val="TagStyle"/>
          <w:rtl/>
        </w:rPr>
        <w:t xml:space="preserve"> &lt;&lt; דובר_המשך &gt;&gt; </w:t>
      </w:r>
      <w:r>
        <w:rPr>
          <w:rtl/>
        </w:rPr>
        <w:t>שרת העלייה והקליטה פנינה תמנו:</w:t>
      </w:r>
      <w:r w:rsidRPr="00016CFE">
        <w:rPr>
          <w:rStyle w:val="TagStyle"/>
          <w:rtl/>
        </w:rPr>
        <w:t xml:space="preserve"> &lt;&lt; דובר_המשך &gt;&gt;</w:t>
      </w:r>
      <w:r>
        <w:rPr>
          <w:rtl/>
        </w:rPr>
        <w:t xml:space="preserve">   </w:t>
      </w:r>
      <w:bookmarkEnd w:id="4346"/>
    </w:p>
    <w:p w:rsidR="00967551" w:rsidRDefault="00967551" w:rsidP="00016CFE">
      <w:pPr>
        <w:pStyle w:val="KeepWithNext"/>
        <w:rPr>
          <w:rtl/>
          <w:lang w:eastAsia="he-IL"/>
        </w:rPr>
      </w:pPr>
    </w:p>
    <w:p w:rsidR="00967551" w:rsidRDefault="00967551" w:rsidP="00B66CE8">
      <w:pPr>
        <w:rPr>
          <w:rtl/>
          <w:lang w:eastAsia="he-IL"/>
        </w:rPr>
      </w:pPr>
      <w:r>
        <w:rPr>
          <w:rFonts w:hint="cs"/>
          <w:rtl/>
          <w:lang w:eastAsia="he-IL"/>
        </w:rPr>
        <w:t xml:space="preserve">לי אין </w:t>
      </w:r>
      <w:bookmarkStart w:id="4347" w:name="_ETM_Q8_205000"/>
      <w:bookmarkEnd w:id="4347"/>
      <w:r>
        <w:rPr>
          <w:rFonts w:hint="cs"/>
          <w:rtl/>
          <w:lang w:eastAsia="he-IL"/>
        </w:rPr>
        <w:t>הגבלת זמן. חבר הכנסת טייב תמיד כאן.</w:t>
      </w:r>
    </w:p>
    <w:p w:rsidR="00967551" w:rsidRDefault="00967551" w:rsidP="00016CFE">
      <w:pPr>
        <w:rPr>
          <w:rtl/>
          <w:lang w:eastAsia="he-IL"/>
        </w:rPr>
      </w:pPr>
    </w:p>
    <w:p w:rsidR="00967551" w:rsidRPr="00016CFE" w:rsidRDefault="00967551" w:rsidP="00B66CE8">
      <w:pPr>
        <w:rPr>
          <w:rtl/>
          <w:lang w:eastAsia="he-IL"/>
        </w:rPr>
      </w:pPr>
      <w:bookmarkStart w:id="4348" w:name="_ETM_Q8_216000"/>
      <w:bookmarkEnd w:id="4348"/>
      <w:r>
        <w:rPr>
          <w:rFonts w:hint="cs"/>
          <w:rtl/>
          <w:lang w:eastAsia="he-IL"/>
        </w:rPr>
        <w:t xml:space="preserve">כפי שאמרתי, ראש הממשלה הראשון דוד בן-גוריון, עליו השלום, </w:t>
      </w:r>
      <w:bookmarkStart w:id="4349" w:name="_ETM_Q8_220000"/>
      <w:bookmarkEnd w:id="4349"/>
      <w:r>
        <w:rPr>
          <w:rFonts w:hint="cs"/>
          <w:rtl/>
          <w:lang w:eastAsia="he-IL"/>
        </w:rPr>
        <w:t xml:space="preserve">אמר בעת בואו להעביר את חוק השבות, כשממש חוקקו את </w:t>
      </w:r>
      <w:bookmarkStart w:id="4350" w:name="_ETM_Q8_215000"/>
      <w:bookmarkEnd w:id="4350"/>
      <w:r>
        <w:rPr>
          <w:rFonts w:hint="cs"/>
          <w:rtl/>
          <w:lang w:eastAsia="he-IL"/>
        </w:rPr>
        <w:t xml:space="preserve">זה בכנסת: זכותו ההיסטורית של כל יהודי באשר הוא לשוב </w:t>
      </w:r>
      <w:bookmarkStart w:id="4351" w:name="_ETM_Q8_226000"/>
      <w:bookmarkEnd w:id="4351"/>
      <w:r>
        <w:rPr>
          <w:rFonts w:hint="cs"/>
          <w:rtl/>
          <w:lang w:eastAsia="he-IL"/>
        </w:rPr>
        <w:t xml:space="preserve">ולהתיישב בישראל, אם מפני שהוא עשוק זכויות בנכר, </w:t>
      </w:r>
      <w:bookmarkStart w:id="4352" w:name="_ETM_Q8_231000"/>
      <w:bookmarkEnd w:id="4352"/>
      <w:r>
        <w:rPr>
          <w:rFonts w:hint="cs"/>
          <w:rtl/>
          <w:lang w:eastAsia="he-IL"/>
        </w:rPr>
        <w:t xml:space="preserve">אם מפני שהוא איננו בטוח בקיומו, אם מפני שהוא נדחק </w:t>
      </w:r>
      <w:bookmarkStart w:id="4353" w:name="_ETM_Q8_234000"/>
      <w:bookmarkEnd w:id="4353"/>
      <w:r>
        <w:rPr>
          <w:rFonts w:hint="cs"/>
          <w:rtl/>
          <w:lang w:eastAsia="he-IL"/>
        </w:rPr>
        <w:t xml:space="preserve">ומנושל בארצותיו, אם מפני שהוא מוקף שנאה ובוז, אם מפני </w:t>
      </w:r>
      <w:bookmarkStart w:id="4354" w:name="_ETM_Q8_235000"/>
      <w:bookmarkEnd w:id="4354"/>
      <w:r>
        <w:rPr>
          <w:rFonts w:hint="cs"/>
          <w:rtl/>
          <w:lang w:eastAsia="he-IL"/>
        </w:rPr>
        <w:t xml:space="preserve">שאיננו יכול לחיות חיים חדשים כרצונו ואם מפני אהבתו </w:t>
      </w:r>
      <w:bookmarkStart w:id="4355" w:name="_ETM_Q8_239000"/>
      <w:bookmarkEnd w:id="4355"/>
      <w:r>
        <w:rPr>
          <w:rFonts w:hint="cs"/>
          <w:rtl/>
          <w:lang w:eastAsia="he-IL"/>
        </w:rPr>
        <w:t>למסורת העברית, לתרבות העברית ולקוממיות ישראל</w:t>
      </w:r>
      <w:bookmarkStart w:id="4356" w:name="_ETM_Q8_250000"/>
      <w:bookmarkEnd w:id="4356"/>
      <w:r>
        <w:rPr>
          <w:rFonts w:hint="cs"/>
          <w:rtl/>
          <w:lang w:eastAsia="he-IL"/>
        </w:rPr>
        <w:t xml:space="preserve">. וכמובן, אני אומר: אם מפני אהבתו לתורת ישראל וארץ ישראל. </w:t>
      </w:r>
    </w:p>
    <w:p w:rsidR="00967551" w:rsidRDefault="00967551" w:rsidP="00FD163A">
      <w:pPr>
        <w:rPr>
          <w:rtl/>
          <w:lang w:eastAsia="he-IL"/>
        </w:rPr>
      </w:pPr>
    </w:p>
    <w:p w:rsidR="00967551" w:rsidRDefault="00967551" w:rsidP="00414B82">
      <w:pPr>
        <w:rPr>
          <w:rtl/>
          <w:lang w:eastAsia="he-IL"/>
        </w:rPr>
      </w:pPr>
      <w:bookmarkStart w:id="4357" w:name="_ETM_Q8_256000"/>
      <w:bookmarkEnd w:id="4357"/>
      <w:r>
        <w:rPr>
          <w:rFonts w:hint="cs"/>
          <w:rtl/>
          <w:lang w:eastAsia="he-IL"/>
        </w:rPr>
        <w:t xml:space="preserve">זכויות אלה מאפיינות </w:t>
      </w:r>
      <w:bookmarkStart w:id="4358" w:name="_ETM_Q8_258000"/>
      <w:bookmarkEnd w:id="4358"/>
      <w:r>
        <w:rPr>
          <w:rFonts w:hint="cs"/>
          <w:rtl/>
          <w:lang w:eastAsia="he-IL"/>
        </w:rPr>
        <w:t xml:space="preserve">את כל שלושת מיליוני העולים החדשים שעלו ארצה מקום המדינה, </w:t>
      </w:r>
      <w:bookmarkStart w:id="4359" w:name="_ETM_Q8_263000"/>
      <w:bookmarkEnd w:id="4359"/>
      <w:r>
        <w:rPr>
          <w:rFonts w:hint="cs"/>
          <w:rtl/>
          <w:lang w:eastAsia="he-IL"/>
        </w:rPr>
        <w:t xml:space="preserve">וכן את 110,000 העולים החדשים שעלו בשנתיים וחצי </w:t>
      </w:r>
      <w:bookmarkStart w:id="4360" w:name="_ETM_Q8_269000"/>
      <w:bookmarkEnd w:id="4360"/>
      <w:r>
        <w:rPr>
          <w:rFonts w:hint="cs"/>
          <w:rtl/>
          <w:lang w:eastAsia="he-IL"/>
        </w:rPr>
        <w:t xml:space="preserve">האחרונות מאז כניסתי לתפקיד. 110,000 עולים ועולות שעלו לישראל על </w:t>
      </w:r>
      <w:bookmarkStart w:id="4361" w:name="_ETM_Q8_273000"/>
      <w:bookmarkEnd w:id="4361"/>
      <w:r>
        <w:rPr>
          <w:rFonts w:hint="cs"/>
          <w:rtl/>
          <w:lang w:eastAsia="he-IL"/>
        </w:rPr>
        <w:t xml:space="preserve">אף מגפת הקורונה, חלקם בנסיבות מורכבות וקשות; שקשיים ואתגרים לא </w:t>
      </w:r>
      <w:bookmarkStart w:id="4362" w:name="_ETM_Q8_281000"/>
      <w:bookmarkEnd w:id="4362"/>
      <w:r>
        <w:rPr>
          <w:rFonts w:hint="cs"/>
          <w:rtl/>
          <w:lang w:eastAsia="he-IL"/>
        </w:rPr>
        <w:t xml:space="preserve">עצרו אותם מלשוב הביתה למולדתו של העם היהודי </w:t>
      </w:r>
      <w:bookmarkStart w:id="4363" w:name="_ETM_Q8_277000"/>
      <w:bookmarkEnd w:id="4363"/>
      <w:r>
        <w:rPr>
          <w:rFonts w:hint="eastAsia"/>
          <w:rtl/>
          <w:lang w:eastAsia="he-IL"/>
        </w:rPr>
        <w:t>–</w:t>
      </w:r>
      <w:r>
        <w:rPr>
          <w:rFonts w:hint="cs"/>
          <w:rtl/>
          <w:lang w:eastAsia="he-IL"/>
        </w:rPr>
        <w:t xml:space="preserve"> בעניין הזה אני </w:t>
      </w:r>
      <w:bookmarkStart w:id="4364" w:name="_ETM_Q8_279000"/>
      <w:bookmarkEnd w:id="4364"/>
      <w:r>
        <w:rPr>
          <w:rFonts w:hint="cs"/>
          <w:rtl/>
          <w:lang w:eastAsia="he-IL"/>
        </w:rPr>
        <w:t xml:space="preserve">אומר: דמיינו לכם סבא שצריך לברוח ממלחמה אבל הנכד </w:t>
      </w:r>
      <w:bookmarkStart w:id="4365" w:name="_ETM_Q8_292000"/>
      <w:bookmarkEnd w:id="4365"/>
      <w:r>
        <w:rPr>
          <w:rFonts w:hint="cs"/>
          <w:rtl/>
          <w:lang w:eastAsia="he-IL"/>
        </w:rPr>
        <w:t xml:space="preserve">שלו לא יכול לעלות. </w:t>
      </w:r>
      <w:bookmarkStart w:id="4366" w:name="_ETM_Q8_290000"/>
      <w:bookmarkEnd w:id="4366"/>
      <w:r>
        <w:rPr>
          <w:rFonts w:hint="cs"/>
          <w:rtl/>
          <w:lang w:eastAsia="he-IL"/>
        </w:rPr>
        <w:t>כפי שהמשיך ואמר בן-גוריון:</w:t>
      </w:r>
      <w:bookmarkStart w:id="4367" w:name="_ETM_Q8_298000"/>
      <w:bookmarkEnd w:id="4367"/>
      <w:r>
        <w:rPr>
          <w:rFonts w:hint="cs"/>
          <w:rtl/>
          <w:lang w:eastAsia="he-IL"/>
        </w:rPr>
        <w:t xml:space="preserve"> העלייה המתמדת היא תמצית חיינו והווייתנו. מחוץ ל</w:t>
      </w:r>
      <w:bookmarkStart w:id="4368" w:name="_ETM_Q8_296000"/>
      <w:bookmarkEnd w:id="4368"/>
      <w:r>
        <w:rPr>
          <w:rFonts w:hint="cs"/>
          <w:rtl/>
          <w:lang w:eastAsia="he-IL"/>
        </w:rPr>
        <w:t>ה אין תקווה ואין לנו תקומה.</w:t>
      </w:r>
    </w:p>
    <w:p w:rsidR="00967551" w:rsidRDefault="00967551" w:rsidP="00A20C26">
      <w:pPr>
        <w:rPr>
          <w:rtl/>
          <w:lang w:eastAsia="he-IL"/>
        </w:rPr>
      </w:pPr>
    </w:p>
    <w:p w:rsidR="00967551" w:rsidRDefault="00967551" w:rsidP="00414B82">
      <w:pPr>
        <w:rPr>
          <w:rtl/>
          <w:lang w:eastAsia="he-IL"/>
        </w:rPr>
      </w:pPr>
      <w:bookmarkStart w:id="4369" w:name="_ETM_Q8_303000"/>
      <w:bookmarkEnd w:id="4369"/>
      <w:r>
        <w:rPr>
          <w:rFonts w:hint="cs"/>
          <w:rtl/>
          <w:lang w:eastAsia="he-IL"/>
        </w:rPr>
        <w:t xml:space="preserve">במעמד זה  לציון יום </w:t>
      </w:r>
      <w:bookmarkStart w:id="4370" w:name="_ETM_Q8_297000"/>
      <w:bookmarkEnd w:id="4370"/>
      <w:r>
        <w:rPr>
          <w:rFonts w:hint="cs"/>
          <w:rtl/>
          <w:lang w:eastAsia="he-IL"/>
        </w:rPr>
        <w:t xml:space="preserve">העלייה, אדוני היושב-ראש, אני גם מסכמת שנתיים וחצי כהונה </w:t>
      </w:r>
      <w:bookmarkStart w:id="4371" w:name="_ETM_Q8_300000"/>
      <w:bookmarkEnd w:id="4371"/>
      <w:r>
        <w:rPr>
          <w:rFonts w:hint="cs"/>
          <w:rtl/>
          <w:lang w:eastAsia="he-IL"/>
        </w:rPr>
        <w:t xml:space="preserve">כשרת העלייה והקליטה, ובימים אלה נפרדת מהמשרד. בתקופה הזאת השתדלתי </w:t>
      </w:r>
      <w:bookmarkStart w:id="4372" w:name="_ETM_Q8_316000"/>
      <w:bookmarkEnd w:id="4372"/>
      <w:r>
        <w:rPr>
          <w:rFonts w:hint="cs"/>
          <w:rtl/>
          <w:lang w:eastAsia="he-IL"/>
        </w:rPr>
        <w:t xml:space="preserve">לשים תמיד לנגד עיניי את הצרכים של העולים החדשים ואת </w:t>
      </w:r>
      <w:bookmarkStart w:id="4373" w:name="_ETM_Q8_325683"/>
      <w:bookmarkEnd w:id="4373"/>
      <w:r>
        <w:rPr>
          <w:rFonts w:hint="cs"/>
          <w:rtl/>
          <w:lang w:eastAsia="he-IL"/>
        </w:rPr>
        <w:t xml:space="preserve">טובתם בלי </w:t>
      </w:r>
      <w:bookmarkStart w:id="4374" w:name="_ETM_Q8_321000"/>
      <w:bookmarkEnd w:id="4374"/>
      <w:r>
        <w:rPr>
          <w:rFonts w:hint="cs"/>
          <w:rtl/>
          <w:lang w:eastAsia="he-IL"/>
        </w:rPr>
        <w:t xml:space="preserve">משוא פנים, תוך אהבת ישראל כולם. אני חושבת </w:t>
      </w:r>
      <w:bookmarkStart w:id="4375" w:name="_ETM_Q8_327000"/>
      <w:bookmarkEnd w:id="4375"/>
      <w:r>
        <w:rPr>
          <w:rFonts w:hint="cs"/>
          <w:rtl/>
          <w:lang w:eastAsia="he-IL"/>
        </w:rPr>
        <w:t xml:space="preserve">שיעידו על כך חבריי העולים החדשים במשכן הזה </w:t>
      </w:r>
      <w:bookmarkStart w:id="4376" w:name="_ETM_Q8_325000"/>
      <w:bookmarkEnd w:id="4376"/>
      <w:r>
        <w:rPr>
          <w:rtl/>
          <w:lang w:eastAsia="he-IL"/>
        </w:rPr>
        <w:t>–</w:t>
      </w:r>
      <w:r>
        <w:rPr>
          <w:rFonts w:hint="cs"/>
          <w:rtl/>
          <w:lang w:eastAsia="he-IL"/>
        </w:rPr>
        <w:t xml:space="preserve"> מי שעלה מרוסיה, מי שעלה מצרפת, מי שעלה </w:t>
      </w:r>
      <w:bookmarkStart w:id="4377" w:name="_ETM_Q8_334000"/>
      <w:bookmarkEnd w:id="4377"/>
      <w:r>
        <w:rPr>
          <w:rFonts w:hint="cs"/>
          <w:rtl/>
          <w:lang w:eastAsia="he-IL"/>
        </w:rPr>
        <w:t xml:space="preserve">מארצות הברית. אנחנו פעלנו יחד, אם זה </w:t>
      </w:r>
      <w:bookmarkStart w:id="4378" w:name="_ETM_Q8_333000"/>
      <w:bookmarkEnd w:id="4378"/>
      <w:r>
        <w:rPr>
          <w:rFonts w:hint="cs"/>
          <w:rtl/>
          <w:lang w:eastAsia="he-IL"/>
        </w:rPr>
        <w:t xml:space="preserve">אופוזיציה ואם קואליציה, כשבט אחים גם יחד. שנתיים וחצי </w:t>
      </w:r>
      <w:r>
        <w:rPr>
          <w:rFonts w:hint="eastAsia"/>
          <w:rtl/>
          <w:lang w:eastAsia="he-IL"/>
        </w:rPr>
        <w:t>–</w:t>
      </w:r>
      <w:r>
        <w:rPr>
          <w:rFonts w:hint="cs"/>
          <w:rtl/>
          <w:lang w:eastAsia="he-IL"/>
        </w:rPr>
        <w:t xml:space="preserve"> מה? </w:t>
      </w:r>
    </w:p>
    <w:p w:rsidR="00967551" w:rsidRDefault="00967551" w:rsidP="00FD163A">
      <w:pPr>
        <w:rPr>
          <w:rtl/>
        </w:rPr>
      </w:pPr>
      <w:bookmarkStart w:id="4379" w:name="ET_speaker_6001_2"/>
    </w:p>
    <w:p w:rsidR="00967551" w:rsidRDefault="00967551" w:rsidP="00ED016B">
      <w:pPr>
        <w:pStyle w:val="af5"/>
        <w:keepNext/>
        <w:rPr>
          <w:rtl/>
        </w:rPr>
      </w:pPr>
      <w:bookmarkStart w:id="4380" w:name="_ETM_Q8_338000"/>
      <w:bookmarkStart w:id="4381" w:name="ET_interruption_6053_19"/>
      <w:bookmarkEnd w:id="4380"/>
      <w:r w:rsidRPr="00ED016B">
        <w:rPr>
          <w:rStyle w:val="TagStyle"/>
          <w:rtl/>
        </w:rPr>
        <w:t xml:space="preserve"> &lt;&lt; קריאה &gt;&gt; </w:t>
      </w:r>
      <w:r>
        <w:rPr>
          <w:rtl/>
        </w:rPr>
        <w:t>יוסף טייב (ש"ס):</w:t>
      </w:r>
      <w:r w:rsidRPr="00ED016B">
        <w:rPr>
          <w:rStyle w:val="TagStyle"/>
          <w:rtl/>
        </w:rPr>
        <w:t xml:space="preserve"> &lt;&lt; קריאה &gt;&gt;</w:t>
      </w:r>
      <w:r>
        <w:rPr>
          <w:rtl/>
        </w:rPr>
        <w:t xml:space="preserve">   </w:t>
      </w:r>
      <w:bookmarkEnd w:id="4381"/>
    </w:p>
    <w:p w:rsidR="00967551" w:rsidRDefault="00967551" w:rsidP="00ED016B">
      <w:pPr>
        <w:pStyle w:val="KeepWithNext"/>
        <w:rPr>
          <w:rtl/>
          <w:lang w:eastAsia="he-IL"/>
        </w:rPr>
      </w:pPr>
    </w:p>
    <w:p w:rsidR="00967551" w:rsidRDefault="00967551" w:rsidP="00ED016B">
      <w:pPr>
        <w:rPr>
          <w:rtl/>
          <w:lang w:eastAsia="he-IL"/>
        </w:rPr>
      </w:pPr>
      <w:bookmarkStart w:id="4382" w:name="_ETM_Q8_342000"/>
      <w:bookmarkEnd w:id="4382"/>
      <w:r>
        <w:rPr>
          <w:rFonts w:hint="cs"/>
          <w:rtl/>
          <w:lang w:eastAsia="he-IL"/>
        </w:rPr>
        <w:t xml:space="preserve">אני אומר שהיית השרה לקליטת העלייה הטובה ביותר - - - </w:t>
      </w:r>
    </w:p>
    <w:p w:rsidR="00967551" w:rsidRDefault="00967551" w:rsidP="00ED016B">
      <w:pPr>
        <w:rPr>
          <w:rtl/>
          <w:lang w:eastAsia="he-IL"/>
        </w:rPr>
      </w:pPr>
    </w:p>
    <w:p w:rsidR="00967551" w:rsidRDefault="00967551" w:rsidP="00ED016B">
      <w:pPr>
        <w:pStyle w:val="-"/>
        <w:keepNext/>
        <w:rPr>
          <w:rtl/>
        </w:rPr>
      </w:pPr>
      <w:bookmarkStart w:id="4383" w:name="ET_speakercontinue_6001_20"/>
      <w:r w:rsidRPr="00ED016B">
        <w:rPr>
          <w:rStyle w:val="TagStyle"/>
          <w:rtl/>
        </w:rPr>
        <w:t xml:space="preserve"> &lt;&lt; דובר_המשך &gt;&gt; </w:t>
      </w:r>
      <w:r>
        <w:rPr>
          <w:rtl/>
        </w:rPr>
        <w:t>שרת העלייה והקליטה פנינה תמנו:</w:t>
      </w:r>
      <w:r w:rsidRPr="00ED016B">
        <w:rPr>
          <w:rStyle w:val="TagStyle"/>
          <w:rtl/>
        </w:rPr>
        <w:t xml:space="preserve"> &lt;&lt; דובר_המשך &gt;&gt;</w:t>
      </w:r>
      <w:r>
        <w:rPr>
          <w:rtl/>
        </w:rPr>
        <w:t xml:space="preserve">   </w:t>
      </w:r>
      <w:bookmarkEnd w:id="4383"/>
    </w:p>
    <w:p w:rsidR="00967551" w:rsidRDefault="00967551" w:rsidP="00ED016B">
      <w:pPr>
        <w:rPr>
          <w:rtl/>
          <w:lang w:eastAsia="he-IL"/>
        </w:rPr>
      </w:pPr>
    </w:p>
    <w:p w:rsidR="00967551" w:rsidRDefault="00967551" w:rsidP="00414B82">
      <w:pPr>
        <w:rPr>
          <w:rtl/>
        </w:rPr>
      </w:pPr>
      <w:bookmarkStart w:id="4384" w:name="_ETM_Q8_347000"/>
      <w:bookmarkEnd w:id="4384"/>
      <w:r>
        <w:rPr>
          <w:rFonts w:hint="cs"/>
          <w:rtl/>
          <w:lang w:eastAsia="he-IL"/>
        </w:rPr>
        <w:t xml:space="preserve">תודה רבה. </w:t>
      </w:r>
      <w:r>
        <w:rPr>
          <w:rFonts w:hint="cs"/>
          <w:rtl/>
        </w:rPr>
        <w:t xml:space="preserve">שנתיים וחצי שבהן הייתה לי הזכות לפעול </w:t>
      </w:r>
      <w:bookmarkStart w:id="4385" w:name="_ETM_Q8_346000"/>
      <w:bookmarkEnd w:id="4385"/>
      <w:r>
        <w:rPr>
          <w:rFonts w:hint="cs"/>
          <w:rtl/>
        </w:rPr>
        <w:t xml:space="preserve">עבורם בכל שלבי העלייה, החל מעידוד העלייה עובר דרך ההכנה לעלייה וכמובן קליטתם המיטבית בארץ. ברוך השם, הספקנו להעביר עשרות </w:t>
      </w:r>
      <w:bookmarkStart w:id="4386" w:name="_ETM_Q8_354000"/>
      <w:bookmarkEnd w:id="4386"/>
      <w:r>
        <w:rPr>
          <w:rFonts w:hint="cs"/>
          <w:rtl/>
        </w:rPr>
        <w:t xml:space="preserve">תוכניות מקיפות והחלטות ממשלה בכול תחומי החיים: בחינוך, בדיור, בתעסוקה, </w:t>
      </w:r>
      <w:bookmarkStart w:id="4387" w:name="_ETM_Q8_358000"/>
      <w:bookmarkEnd w:id="4387"/>
      <w:r>
        <w:rPr>
          <w:rFonts w:hint="cs"/>
          <w:rtl/>
        </w:rPr>
        <w:t xml:space="preserve">ברווחה ועוד. בין היתר, החלטות ממשלה להסרת חסמים </w:t>
      </w:r>
      <w:bookmarkStart w:id="4388" w:name="_ETM_Q8_360000"/>
      <w:bookmarkEnd w:id="4388"/>
      <w:r>
        <w:rPr>
          <w:rFonts w:hint="cs"/>
          <w:rtl/>
        </w:rPr>
        <w:t xml:space="preserve">ואתגרים של העולים החדשים בתחומי התעסוקה, ובעיקר ברפואה </w:t>
      </w:r>
      <w:r>
        <w:rPr>
          <w:rFonts w:hint="eastAsia"/>
          <w:rtl/>
        </w:rPr>
        <w:t>–</w:t>
      </w:r>
      <w:bookmarkStart w:id="4389" w:name="_ETM_Q8_384240"/>
      <w:bookmarkEnd w:id="4389"/>
      <w:r>
        <w:rPr>
          <w:rFonts w:hint="cs"/>
          <w:rtl/>
        </w:rPr>
        <w:t xml:space="preserve"> מגיעים לפה </w:t>
      </w:r>
      <w:bookmarkStart w:id="4390" w:name="_ETM_Q8_375000"/>
      <w:bookmarkEnd w:id="4390"/>
      <w:r>
        <w:rPr>
          <w:rFonts w:hint="cs"/>
          <w:rtl/>
        </w:rPr>
        <w:t>רופאים שלא מעסיקים אותם, בזמן שאומרים לנו שיש מחסור ברופאים</w:t>
      </w:r>
      <w:bookmarkStart w:id="4391" w:name="_ETM_Q8_372000"/>
      <w:bookmarkEnd w:id="4391"/>
      <w:r>
        <w:rPr>
          <w:rFonts w:hint="cs"/>
          <w:rtl/>
        </w:rPr>
        <w:t xml:space="preserve">; </w:t>
      </w:r>
      <w:bookmarkStart w:id="4392" w:name="_ETM_Q8_376000"/>
      <w:bookmarkEnd w:id="4392"/>
      <w:r>
        <w:rPr>
          <w:rFonts w:hint="cs"/>
          <w:rtl/>
        </w:rPr>
        <w:t>רפורמה בלימודי העברית והעלאת הזכאות ללימודים משנה וחצי לעשר שנים</w:t>
      </w:r>
      <w:bookmarkStart w:id="4393" w:name="_ETM_Q8_378000"/>
      <w:bookmarkEnd w:id="4393"/>
      <w:r>
        <w:rPr>
          <w:rFonts w:hint="cs"/>
          <w:rtl/>
        </w:rPr>
        <w:t xml:space="preserve">; הקמת מוקד לסיוע נפשי לעולים החדשים במגוון שפות </w:t>
      </w:r>
      <w:r>
        <w:rPr>
          <w:rtl/>
        </w:rPr>
        <w:t>–</w:t>
      </w:r>
      <w:r>
        <w:rPr>
          <w:rFonts w:hint="cs"/>
          <w:rtl/>
        </w:rPr>
        <w:t xml:space="preserve"> זה לא היה קיים, גם סיוע אישי וגם קבוצתי;</w:t>
      </w:r>
      <w:bookmarkStart w:id="4394" w:name="_ETM_Q8_392000"/>
      <w:bookmarkEnd w:id="4394"/>
      <w:r>
        <w:rPr>
          <w:rFonts w:hint="cs"/>
          <w:rtl/>
        </w:rPr>
        <w:t xml:space="preserve"> הקמת חמישה </w:t>
      </w:r>
      <w:bookmarkStart w:id="4395" w:name="_ETM_Q8_389000"/>
      <w:bookmarkEnd w:id="4395"/>
      <w:r>
        <w:rPr>
          <w:rFonts w:hint="cs"/>
          <w:rtl/>
        </w:rPr>
        <w:t xml:space="preserve">מרכזי קליטה חדשים ברחבי הארץ; עידוד העלייה וההתיישבות בגליל ובנגב </w:t>
      </w:r>
      <w:bookmarkStart w:id="4396" w:name="_ETM_Q8_388000"/>
      <w:bookmarkEnd w:id="4396"/>
      <w:r>
        <w:rPr>
          <w:rFonts w:hint="cs"/>
          <w:rtl/>
        </w:rPr>
        <w:t xml:space="preserve">ומתן מענקים לעולים בעלי מקצועות נדרשים, ברפואה, בהנדסה </w:t>
      </w:r>
      <w:r>
        <w:rPr>
          <w:rFonts w:hint="eastAsia"/>
          <w:rtl/>
        </w:rPr>
        <w:t>–</w:t>
      </w:r>
      <w:r>
        <w:rPr>
          <w:rFonts w:hint="cs"/>
          <w:rtl/>
        </w:rPr>
        <w:t xml:space="preserve"> וזו </w:t>
      </w:r>
      <w:bookmarkStart w:id="4397" w:name="_ETM_Q8_401000"/>
      <w:bookmarkEnd w:id="4397"/>
      <w:r>
        <w:rPr>
          <w:rFonts w:hint="cs"/>
          <w:rtl/>
        </w:rPr>
        <w:t xml:space="preserve">הזדמנות לומר גם תודה לשר פורר בנושא הזה; </w:t>
      </w:r>
      <w:bookmarkStart w:id="4398" w:name="_ETM_Q8_396000"/>
      <w:bookmarkEnd w:id="4398"/>
      <w:r>
        <w:rPr>
          <w:rFonts w:hint="cs"/>
          <w:rtl/>
        </w:rPr>
        <w:t xml:space="preserve">הגברת שיתופי הפעולה </w:t>
      </w:r>
      <w:bookmarkStart w:id="4399" w:name="_ETM_Q8_405000"/>
      <w:bookmarkEnd w:id="4399"/>
      <w:r>
        <w:rPr>
          <w:rFonts w:hint="cs"/>
          <w:rtl/>
        </w:rPr>
        <w:t xml:space="preserve">עם כלל העוסקים במלאכה החשובה </w:t>
      </w:r>
      <w:r>
        <w:rPr>
          <w:rtl/>
        </w:rPr>
        <w:t>–</w:t>
      </w:r>
      <w:r>
        <w:rPr>
          <w:rFonts w:hint="cs"/>
          <w:rtl/>
        </w:rPr>
        <w:t xml:space="preserve"> המוסדות הלאומיים, ארגוני </w:t>
      </w:r>
      <w:bookmarkStart w:id="4400" w:name="_ETM_Q8_404000"/>
      <w:bookmarkEnd w:id="4400"/>
      <w:r>
        <w:rPr>
          <w:rFonts w:hint="cs"/>
          <w:rtl/>
        </w:rPr>
        <w:t xml:space="preserve">העלייה, רשויות מקומיות וכלל משרדי הממשלה; הגדלת תקציבים ליוזמות חינוכיות </w:t>
      </w:r>
      <w:bookmarkStart w:id="4401" w:name="_ETM_Q8_415000"/>
      <w:bookmarkEnd w:id="4401"/>
      <w:r>
        <w:rPr>
          <w:rFonts w:hint="cs"/>
          <w:rtl/>
        </w:rPr>
        <w:t xml:space="preserve">בעבור הילדים העולים, ובתוך כך גם הגדלת תקציב ייעודי לילדים </w:t>
      </w:r>
      <w:bookmarkStart w:id="4402" w:name="_ETM_Q8_419000"/>
      <w:bookmarkEnd w:id="4402"/>
      <w:r>
        <w:rPr>
          <w:rFonts w:hint="cs"/>
          <w:rtl/>
        </w:rPr>
        <w:t xml:space="preserve">עולים בתנועות הנוער </w:t>
      </w:r>
      <w:r>
        <w:rPr>
          <w:rFonts w:hint="eastAsia"/>
          <w:rtl/>
        </w:rPr>
        <w:t>–</w:t>
      </w:r>
      <w:r>
        <w:rPr>
          <w:rFonts w:hint="cs"/>
          <w:rtl/>
        </w:rPr>
        <w:t xml:space="preserve"> קודם היו פה נציגים מדהימים </w:t>
      </w:r>
      <w:bookmarkStart w:id="4403" w:name="_ETM_Q8_417000"/>
      <w:bookmarkEnd w:id="4403"/>
      <w:r>
        <w:rPr>
          <w:rFonts w:hint="cs"/>
          <w:rtl/>
        </w:rPr>
        <w:t xml:space="preserve">של תנועות הנוער, שעזרו רבות בתקופה של גל העלייה מאוקראינה; </w:t>
      </w:r>
      <w:bookmarkStart w:id="4404" w:name="_ETM_Q8_428000"/>
      <w:bookmarkEnd w:id="4404"/>
      <w:r>
        <w:rPr>
          <w:rFonts w:hint="cs"/>
          <w:rtl/>
        </w:rPr>
        <w:t xml:space="preserve">הגדלת </w:t>
      </w:r>
      <w:bookmarkStart w:id="4405" w:name="_ETM_Q8_429000"/>
      <w:bookmarkEnd w:id="4405"/>
      <w:r>
        <w:rPr>
          <w:rFonts w:hint="cs"/>
          <w:rtl/>
        </w:rPr>
        <w:t xml:space="preserve">תקציבי הרווחה, החיילים הבודדים ועוד. </w:t>
      </w:r>
      <w:bookmarkStart w:id="4406" w:name="_ETM_Q8_426000"/>
      <w:bookmarkStart w:id="4407" w:name="_ETM_Q8_432702"/>
      <w:bookmarkStart w:id="4408" w:name="_ETM_Q8_432781"/>
      <w:bookmarkEnd w:id="4406"/>
      <w:bookmarkEnd w:id="4407"/>
      <w:bookmarkEnd w:id="4408"/>
      <w:r>
        <w:rPr>
          <w:rFonts w:hint="cs"/>
          <w:rtl/>
        </w:rPr>
        <w:t xml:space="preserve">כל אלה, תוך המשך המשימה החשובה </w:t>
      </w:r>
      <w:r>
        <w:rPr>
          <w:rFonts w:hint="eastAsia"/>
          <w:rtl/>
        </w:rPr>
        <w:t>–</w:t>
      </w:r>
      <w:r>
        <w:rPr>
          <w:rFonts w:hint="cs"/>
          <w:rtl/>
        </w:rPr>
        <w:t xml:space="preserve"> להמשיך להביא עולים לישראל, וביתר שאת, מכל </w:t>
      </w:r>
      <w:bookmarkStart w:id="4409" w:name="_ETM_Q8_439000"/>
      <w:bookmarkEnd w:id="4409"/>
      <w:r>
        <w:rPr>
          <w:rFonts w:hint="cs"/>
          <w:rtl/>
        </w:rPr>
        <w:t xml:space="preserve">רחבי העולם, ושברנו שיא של שני עשורים. </w:t>
      </w:r>
    </w:p>
    <w:p w:rsidR="00967551" w:rsidRDefault="00967551" w:rsidP="00414B82">
      <w:pPr>
        <w:rPr>
          <w:rtl/>
        </w:rPr>
      </w:pPr>
    </w:p>
    <w:p w:rsidR="00967551" w:rsidRDefault="00967551" w:rsidP="00B66CE8">
      <w:pPr>
        <w:rPr>
          <w:rtl/>
        </w:rPr>
      </w:pPr>
      <w:r>
        <w:rPr>
          <w:rFonts w:hint="cs"/>
          <w:rtl/>
        </w:rPr>
        <w:t xml:space="preserve">בתוכם היו מבצעים מיוחדים: מבצע צור ישראל </w:t>
      </w:r>
      <w:r>
        <w:rPr>
          <w:rtl/>
        </w:rPr>
        <w:t>–</w:t>
      </w:r>
      <w:r>
        <w:rPr>
          <w:rFonts w:hint="cs"/>
          <w:rtl/>
        </w:rPr>
        <w:t xml:space="preserve"> העלאתם של 5,000 עולים משארית </w:t>
      </w:r>
      <w:bookmarkStart w:id="4410" w:name="_ETM_Q8_441000"/>
      <w:bookmarkEnd w:id="4410"/>
      <w:r>
        <w:rPr>
          <w:rFonts w:hint="cs"/>
          <w:rtl/>
        </w:rPr>
        <w:t xml:space="preserve">יהודי אתיופיה, ובתוכם מטוסים שלמים של חוק השבות, שלא נתנו </w:t>
      </w:r>
      <w:bookmarkStart w:id="4411" w:name="_ETM_Q8_455000"/>
      <w:bookmarkEnd w:id="4411"/>
      <w:r>
        <w:rPr>
          <w:rFonts w:hint="cs"/>
          <w:rtl/>
        </w:rPr>
        <w:t xml:space="preserve">להם לנחות פה 30 שנה. פשוט ביזיון. אין דרך להסביר </w:t>
      </w:r>
      <w:bookmarkStart w:id="4412" w:name="_ETM_Q8_450000"/>
      <w:bookmarkEnd w:id="4412"/>
      <w:r>
        <w:rPr>
          <w:rFonts w:hint="cs"/>
          <w:rtl/>
        </w:rPr>
        <w:t xml:space="preserve">את הדבר הזה, וזה כי יש מי שחושבים שהם יותר </w:t>
      </w:r>
      <w:bookmarkStart w:id="4413" w:name="_ETM_Q8_463000"/>
      <w:bookmarkEnd w:id="4413"/>
      <w:r>
        <w:rPr>
          <w:rFonts w:hint="cs"/>
          <w:rtl/>
        </w:rPr>
        <w:t xml:space="preserve">יהודים, בדיוק כפי שאנחנו נתקלנו בקשיים. האמינו לי, יהדות אתיופיה </w:t>
      </w:r>
      <w:bookmarkStart w:id="4414" w:name="_ETM_Q8_461000"/>
      <w:bookmarkEnd w:id="4414"/>
      <w:r>
        <w:rPr>
          <w:rFonts w:hint="cs"/>
          <w:rtl/>
        </w:rPr>
        <w:t xml:space="preserve">לא הייתה צריכה לעבור את המסע דרך המדבר בסודאן. לא היינו צריכים לקבור 4,000 ילדים, הורים, אימהות, ולהגיע </w:t>
      </w:r>
      <w:r>
        <w:rPr>
          <w:rFonts w:hint="eastAsia"/>
          <w:rtl/>
        </w:rPr>
        <w:t>–</w:t>
      </w:r>
      <w:r>
        <w:rPr>
          <w:rFonts w:hint="cs"/>
          <w:rtl/>
        </w:rPr>
        <w:t xml:space="preserve"> ילדים יתומים </w:t>
      </w:r>
      <w:bookmarkStart w:id="4415" w:name="_ETM_Q8_472000"/>
      <w:bookmarkEnd w:id="4415"/>
      <w:r>
        <w:rPr>
          <w:rFonts w:hint="cs"/>
          <w:rtl/>
        </w:rPr>
        <w:t xml:space="preserve">שמגיעים לכאן. תלמדו את הסיפור. זה רק כי הייתה </w:t>
      </w:r>
      <w:bookmarkStart w:id="4416" w:name="_ETM_Q8_473000"/>
      <w:bookmarkEnd w:id="4416"/>
      <w:r>
        <w:rPr>
          <w:rFonts w:hint="cs"/>
          <w:rtl/>
        </w:rPr>
        <w:t xml:space="preserve">התנשאות בתוך עם ישראל. זה, אם כבר, מה שהביא עלינו </w:t>
      </w:r>
      <w:bookmarkStart w:id="4417" w:name="_ETM_Q8_486000"/>
      <w:bookmarkEnd w:id="4417"/>
      <w:r>
        <w:rPr>
          <w:rFonts w:hint="cs"/>
          <w:rtl/>
        </w:rPr>
        <w:t xml:space="preserve">את </w:t>
      </w:r>
      <w:bookmarkStart w:id="4418" w:name="_ETM_Q8_490816"/>
      <w:bookmarkEnd w:id="4418"/>
      <w:r>
        <w:rPr>
          <w:rFonts w:hint="cs"/>
          <w:rtl/>
        </w:rPr>
        <w:t>צרותינו, ואני אומרת לכם את זה</w:t>
      </w:r>
      <w:bookmarkStart w:id="4419" w:name="_ETM_Q8_489748"/>
      <w:bookmarkEnd w:id="4419"/>
      <w:r>
        <w:rPr>
          <w:rFonts w:hint="cs"/>
          <w:rtl/>
        </w:rPr>
        <w:t xml:space="preserve"> כאישה מאמינה ונכדה לקייס. </w:t>
      </w:r>
      <w:bookmarkStart w:id="4420" w:name="_ETM_Q8_482000"/>
      <w:bookmarkStart w:id="4421" w:name="_ETM_Q8_483000"/>
      <w:bookmarkEnd w:id="4420"/>
      <w:bookmarkEnd w:id="4421"/>
    </w:p>
    <w:p w:rsidR="00967551" w:rsidRDefault="00967551" w:rsidP="00B66CE8">
      <w:pPr>
        <w:rPr>
          <w:rtl/>
        </w:rPr>
      </w:pPr>
    </w:p>
    <w:p w:rsidR="00967551" w:rsidRDefault="00967551" w:rsidP="00B66CE8">
      <w:pPr>
        <w:rPr>
          <w:rtl/>
        </w:rPr>
      </w:pPr>
      <w:r>
        <w:rPr>
          <w:rFonts w:hint="cs"/>
          <w:rtl/>
        </w:rPr>
        <w:t xml:space="preserve">כמו כן, העלאתם של למעלה </w:t>
      </w:r>
      <w:bookmarkStart w:id="4422" w:name="_ETM_Q8_491000"/>
      <w:bookmarkEnd w:id="4422"/>
      <w:r>
        <w:rPr>
          <w:rFonts w:hint="cs"/>
          <w:rtl/>
        </w:rPr>
        <w:t xml:space="preserve">מ-800 עולים חדשים משבט בני המנשה, שהמתינו למעלה מחמש שנים. </w:t>
      </w:r>
      <w:bookmarkStart w:id="4423" w:name="_ETM_Q8_496000"/>
      <w:bookmarkEnd w:id="4423"/>
      <w:r>
        <w:rPr>
          <w:rFonts w:hint="cs"/>
          <w:rtl/>
        </w:rPr>
        <w:t xml:space="preserve">היה להם אישור של הרבנות, אבל מה, אף אחד לא </w:t>
      </w:r>
      <w:bookmarkStart w:id="4424" w:name="_ETM_Q8_500000"/>
      <w:bookmarkEnd w:id="4424"/>
      <w:r>
        <w:rPr>
          <w:rFonts w:hint="cs"/>
          <w:rtl/>
        </w:rPr>
        <w:t>טרח להרים את הכפפה. ב</w:t>
      </w:r>
      <w:bookmarkStart w:id="4425" w:name="_ETM_Q8_503000"/>
      <w:bookmarkEnd w:id="4425"/>
      <w:r>
        <w:rPr>
          <w:rFonts w:hint="cs"/>
          <w:rtl/>
        </w:rPr>
        <w:t xml:space="preserve">הזדמנות הזאת אני גם רוצה לעצור </w:t>
      </w:r>
      <w:bookmarkStart w:id="4426" w:name="_ETM_Q8_506000"/>
      <w:bookmarkEnd w:id="4426"/>
      <w:r>
        <w:rPr>
          <w:rFonts w:hint="cs"/>
          <w:rtl/>
        </w:rPr>
        <w:t>לשנייה, ואתם יחד איתי, על סיפור שמלווה אותי כבר למעל</w:t>
      </w:r>
      <w:bookmarkStart w:id="4427" w:name="_ETM_Q8_502000"/>
      <w:bookmarkEnd w:id="4427"/>
      <w:r>
        <w:rPr>
          <w:rFonts w:hint="cs"/>
          <w:rtl/>
        </w:rPr>
        <w:t xml:space="preserve">ה מחודשיים </w:t>
      </w:r>
      <w:r>
        <w:rPr>
          <w:rtl/>
        </w:rPr>
        <w:t>–</w:t>
      </w:r>
      <w:r>
        <w:rPr>
          <w:rFonts w:hint="cs"/>
          <w:rtl/>
        </w:rPr>
        <w:t xml:space="preserve"> הרצח של הנער יואל להנגהל </w:t>
      </w:r>
      <w:bookmarkStart w:id="4428" w:name="_ETM_Q8_515000"/>
      <w:bookmarkEnd w:id="4428"/>
      <w:r>
        <w:rPr>
          <w:rFonts w:hint="cs"/>
          <w:rtl/>
        </w:rPr>
        <w:t xml:space="preserve">מבני המנשה מנוף הגליל. יואל עלה בקבוצה הזאת, קיבלנו אותו </w:t>
      </w:r>
      <w:bookmarkStart w:id="4429" w:name="_ETM_Q8_522000"/>
      <w:bookmarkEnd w:id="4429"/>
      <w:r>
        <w:rPr>
          <w:rFonts w:hint="cs"/>
          <w:rtl/>
        </w:rPr>
        <w:t xml:space="preserve">בשדה התעופה בנתב"ג. כל חלומו היה להיות לוחם, והוא נרצח </w:t>
      </w:r>
      <w:bookmarkStart w:id="4430" w:name="_ETM_Q8_524000"/>
      <w:bookmarkEnd w:id="4430"/>
      <w:r>
        <w:rPr>
          <w:rFonts w:hint="cs"/>
          <w:rtl/>
        </w:rPr>
        <w:t xml:space="preserve">באופן ברברי, תוך כדי שמגדפים אותו בצורה גזענית, אומרים לו: </w:t>
      </w:r>
      <w:bookmarkStart w:id="4431" w:name="_ETM_Q8_535000"/>
      <w:bookmarkEnd w:id="4431"/>
      <w:r>
        <w:rPr>
          <w:rFonts w:hint="cs"/>
          <w:rtl/>
        </w:rPr>
        <w:t xml:space="preserve">צ'יינה, צ'יינה, אומרים: בואו, יש תאילנדי שמרביץ לילדים, והוא </w:t>
      </w:r>
      <w:bookmarkStart w:id="4432" w:name="_ETM_Q8_532000"/>
      <w:bookmarkEnd w:id="4432"/>
      <w:r>
        <w:rPr>
          <w:rFonts w:hint="cs"/>
          <w:rtl/>
        </w:rPr>
        <w:t xml:space="preserve">עצמו נער. יצא לי לשוחח עם הדסה חברתו ועם בני </w:t>
      </w:r>
      <w:bookmarkStart w:id="4433" w:name="_ETM_Q8_544000"/>
      <w:bookmarkEnd w:id="4433"/>
      <w:r>
        <w:rPr>
          <w:rFonts w:hint="cs"/>
          <w:rtl/>
        </w:rPr>
        <w:t xml:space="preserve">משפחתו, שהגעתי אליהם הביתה. הכאב, האובדן, השבר, הטרגדיה של משפחה </w:t>
      </w:r>
      <w:bookmarkStart w:id="4434" w:name="_ETM_Q8_552000"/>
      <w:bookmarkEnd w:id="4434"/>
      <w:r>
        <w:rPr>
          <w:rFonts w:hint="cs"/>
          <w:rtl/>
        </w:rPr>
        <w:t xml:space="preserve">בת תשע נפשות שצריכה לקבור את הבן הבכור. </w:t>
      </w:r>
      <w:bookmarkStart w:id="4435" w:name="_ETM_Q8_569000"/>
      <w:bookmarkEnd w:id="4435"/>
      <w:r>
        <w:rPr>
          <w:rFonts w:hint="cs"/>
          <w:rtl/>
        </w:rPr>
        <w:t xml:space="preserve">זה </w:t>
      </w:r>
      <w:bookmarkStart w:id="4436" w:name="_ETM_Q8_558000"/>
      <w:bookmarkEnd w:id="4436"/>
      <w:r>
        <w:rPr>
          <w:rFonts w:hint="cs"/>
          <w:rtl/>
        </w:rPr>
        <w:t>התיקון שאנחנו צריכים. מדברים איתי על תיקון של חוק השבות?</w:t>
      </w:r>
      <w:r>
        <w:rPr>
          <w:rFonts w:hint="cs"/>
        </w:rPr>
        <w:t xml:space="preserve"> </w:t>
      </w:r>
      <w:bookmarkStart w:id="4437" w:name="_ETM_Q8_564000"/>
      <w:bookmarkEnd w:id="4437"/>
      <w:r>
        <w:rPr>
          <w:rFonts w:hint="cs"/>
          <w:rtl/>
        </w:rPr>
        <w:t xml:space="preserve">זה התיקון, לעצור גזענות, לקבל את האחים והאחיות שמגיעים לכאן, </w:t>
      </w:r>
      <w:bookmarkStart w:id="4438" w:name="_ETM_Q8_562000"/>
      <w:bookmarkEnd w:id="4438"/>
      <w:r>
        <w:rPr>
          <w:rFonts w:hint="cs"/>
          <w:rtl/>
        </w:rPr>
        <w:t xml:space="preserve">לעצור את הסטריאוטיפים, לחנך את ילדי ישראל לקבל את </w:t>
      </w:r>
      <w:bookmarkStart w:id="4439" w:name="_ETM_Q8_565000"/>
      <w:bookmarkEnd w:id="4439"/>
      <w:r>
        <w:rPr>
          <w:rFonts w:hint="cs"/>
          <w:rtl/>
        </w:rPr>
        <w:t>האחר, לקבל את השונה. את זה לא יבין זר</w:t>
      </w:r>
      <w:bookmarkStart w:id="4440" w:name="_ETM_Q8_578000"/>
      <w:bookmarkEnd w:id="4440"/>
      <w:r>
        <w:rPr>
          <w:rFonts w:hint="cs"/>
          <w:rtl/>
        </w:rPr>
        <w:t>; יכולים להבין עולים חדשים.</w:t>
      </w:r>
    </w:p>
    <w:p w:rsidR="00967551" w:rsidRDefault="00967551" w:rsidP="003631B6">
      <w:pPr>
        <w:rPr>
          <w:rtl/>
        </w:rPr>
      </w:pPr>
    </w:p>
    <w:p w:rsidR="00967551" w:rsidRDefault="00967551" w:rsidP="00B66CE8">
      <w:pPr>
        <w:rPr>
          <w:rtl/>
        </w:rPr>
      </w:pPr>
      <w:bookmarkStart w:id="4441" w:name="_ETM_Q8_574000"/>
      <w:bookmarkEnd w:id="4441"/>
      <w:r>
        <w:rPr>
          <w:rFonts w:hint="cs"/>
          <w:rtl/>
        </w:rPr>
        <w:t xml:space="preserve"> </w:t>
      </w:r>
      <w:bookmarkStart w:id="4442" w:name="_ETM_Q8_361000"/>
      <w:bookmarkEnd w:id="4442"/>
      <w:r>
        <w:rPr>
          <w:rFonts w:hint="cs"/>
          <w:rtl/>
        </w:rPr>
        <w:t>וכמובן, מבצע החירום עולים הביתה להצלת</w:t>
      </w:r>
      <w:bookmarkStart w:id="4443" w:name="_ETM_Q8_582000"/>
      <w:bookmarkEnd w:id="4443"/>
      <w:r>
        <w:rPr>
          <w:rFonts w:hint="cs"/>
          <w:rtl/>
        </w:rPr>
        <w:t xml:space="preserve"> יהודי אוקראינה והסביבה. בין הקבינטים בירושלים למטוסים הנוחתים בנתב"ג היו </w:t>
      </w:r>
      <w:bookmarkStart w:id="4444" w:name="_ETM_Q8_591000"/>
      <w:bookmarkEnd w:id="4444"/>
      <w:r>
        <w:rPr>
          <w:rFonts w:hint="cs"/>
          <w:rtl/>
        </w:rPr>
        <w:t xml:space="preserve">ימים ולילות מאוד מאוד מרגשים; בין בתי המלון בגבולות אוקראינה לבתי </w:t>
      </w:r>
      <w:bookmarkStart w:id="4445" w:name="_ETM_Q8_597000"/>
      <w:bookmarkEnd w:id="4445"/>
      <w:r>
        <w:rPr>
          <w:rFonts w:hint="cs"/>
          <w:rtl/>
        </w:rPr>
        <w:t xml:space="preserve">המלון הקולטים בישראל היו רגעי שיא של ישראל בתפארתה, </w:t>
      </w:r>
      <w:bookmarkStart w:id="4446" w:name="_ETM_Q8_596000"/>
      <w:bookmarkEnd w:id="4446"/>
      <w:r>
        <w:rPr>
          <w:rFonts w:hint="cs"/>
          <w:rtl/>
        </w:rPr>
        <w:t xml:space="preserve">כולל החברה האזרחית. אחד הרגעים המרגשים ביותר הוא ללא ספק </w:t>
      </w:r>
      <w:bookmarkStart w:id="4447" w:name="_ETM_Q8_607000"/>
      <w:bookmarkEnd w:id="4447"/>
      <w:r>
        <w:rPr>
          <w:rFonts w:hint="cs"/>
          <w:rtl/>
        </w:rPr>
        <w:t xml:space="preserve">ערב יום הזיכרון לשואה ולגבורה, שבו זכינו לקבל מטוס אמבולנס שנחת בנתב"ג עם עשרות ניצולי שואה, שזו הפעם השנייה </w:t>
      </w:r>
      <w:bookmarkStart w:id="4448" w:name="_ETM_Q8_611000"/>
      <w:bookmarkEnd w:id="4448"/>
      <w:r>
        <w:rPr>
          <w:rFonts w:hint="cs"/>
          <w:rtl/>
        </w:rPr>
        <w:t xml:space="preserve">שהם ברחו ממלחמה, רק שהפעם היה להם בית מוגן בארצנו. </w:t>
      </w:r>
      <w:bookmarkStart w:id="4449" w:name="_ETM_Q8_616948"/>
      <w:bookmarkStart w:id="4450" w:name="_ETM_Q8_617070"/>
      <w:bookmarkStart w:id="4451" w:name="_ETM_Q8_617747"/>
      <w:bookmarkStart w:id="4452" w:name="_ETM_Q8_617837"/>
      <w:bookmarkStart w:id="4453" w:name="_ETM_Q8_623000"/>
      <w:bookmarkEnd w:id="4449"/>
      <w:bookmarkEnd w:id="4450"/>
      <w:bookmarkEnd w:id="4451"/>
      <w:bookmarkEnd w:id="4452"/>
      <w:bookmarkEnd w:id="4453"/>
      <w:r>
        <w:rPr>
          <w:rFonts w:hint="cs"/>
          <w:rtl/>
        </w:rPr>
        <w:t>60,000</w:t>
      </w:r>
      <w:bookmarkStart w:id="4454" w:name="_ETM_Q8_636000"/>
      <w:bookmarkEnd w:id="4454"/>
      <w:r>
        <w:rPr>
          <w:rFonts w:hint="cs"/>
          <w:rtl/>
        </w:rPr>
        <w:t xml:space="preserve"> עולים חדשים עלו ארצה מאוקראינה, רוסיה ובלרוס מאז פלישת </w:t>
      </w:r>
      <w:bookmarkStart w:id="4455" w:name="_ETM_Q8_628000"/>
      <w:bookmarkEnd w:id="4455"/>
      <w:r>
        <w:rPr>
          <w:rFonts w:hint="cs"/>
          <w:rtl/>
        </w:rPr>
        <w:t xml:space="preserve">רוסיה לאוקראינה </w:t>
      </w:r>
      <w:r>
        <w:rPr>
          <w:rFonts w:hint="eastAsia"/>
          <w:rtl/>
        </w:rPr>
        <w:t>–</w:t>
      </w:r>
      <w:r>
        <w:rPr>
          <w:rFonts w:hint="cs"/>
          <w:rtl/>
        </w:rPr>
        <w:t xml:space="preserve"> מלחמה קשה, שהציבה אתגר לכל העם היהודי בארץ</w:t>
      </w:r>
      <w:bookmarkStart w:id="4456" w:name="_ETM_Q8_631000"/>
      <w:bookmarkEnd w:id="4456"/>
      <w:r>
        <w:rPr>
          <w:rFonts w:hint="cs"/>
          <w:rtl/>
        </w:rPr>
        <w:t xml:space="preserve"> ובעולם, ותחילה למדינת ישראל. פעלנו כל העת כדי להגיע </w:t>
      </w:r>
      <w:bookmarkStart w:id="4457" w:name="_ETM_Q8_635000"/>
      <w:bookmarkEnd w:id="4457"/>
      <w:r>
        <w:rPr>
          <w:rFonts w:hint="cs"/>
          <w:rtl/>
        </w:rPr>
        <w:t xml:space="preserve">לכל מבקשי העלייה, והמספרים מדברים בעד עצמם </w:t>
      </w:r>
      <w:r>
        <w:rPr>
          <w:rFonts w:hint="eastAsia"/>
          <w:rtl/>
        </w:rPr>
        <w:t>–</w:t>
      </w:r>
      <w:r>
        <w:rPr>
          <w:rFonts w:hint="cs"/>
          <w:rtl/>
        </w:rPr>
        <w:t xml:space="preserve"> כל העם </w:t>
      </w:r>
      <w:bookmarkStart w:id="4458" w:name="_ETM_Q8_644000"/>
      <w:bookmarkEnd w:id="4458"/>
      <w:r>
        <w:rPr>
          <w:rFonts w:hint="cs"/>
          <w:rtl/>
        </w:rPr>
        <w:t xml:space="preserve">היהודי התגייס, ואחינו בתפוצות גייסו למעלה מ-100 מיליון דולר. האתגרים </w:t>
      </w:r>
      <w:bookmarkStart w:id="4459" w:name="_ETM_Q8_652000"/>
      <w:bookmarkEnd w:id="4459"/>
      <w:r>
        <w:rPr>
          <w:rFonts w:hint="cs"/>
          <w:rtl/>
        </w:rPr>
        <w:t xml:space="preserve">כאן בקליטתם ממשיכים, בין אם זה המשך הסדרת מעמדם </w:t>
      </w:r>
      <w:r>
        <w:rPr>
          <w:rFonts w:hint="eastAsia"/>
          <w:rtl/>
        </w:rPr>
        <w:t>–</w:t>
      </w:r>
      <w:r>
        <w:rPr>
          <w:rFonts w:hint="cs"/>
          <w:rtl/>
        </w:rPr>
        <w:t xml:space="preserve"> יש </w:t>
      </w:r>
      <w:bookmarkStart w:id="4460" w:name="_ETM_Q8_656000"/>
      <w:bookmarkEnd w:id="4460"/>
      <w:r>
        <w:rPr>
          <w:rFonts w:hint="cs"/>
          <w:rtl/>
        </w:rPr>
        <w:t xml:space="preserve">לנו 11 נקודות להסדרת מעמד </w:t>
      </w:r>
      <w:r>
        <w:rPr>
          <w:rFonts w:hint="eastAsia"/>
          <w:rtl/>
        </w:rPr>
        <w:t>–</w:t>
      </w:r>
      <w:r>
        <w:rPr>
          <w:rFonts w:hint="cs"/>
          <w:rtl/>
        </w:rPr>
        <w:t xml:space="preserve"> ובין </w:t>
      </w:r>
      <w:bookmarkStart w:id="4461" w:name="_ETM_Q8_658740"/>
      <w:bookmarkEnd w:id="4461"/>
      <w:r>
        <w:rPr>
          <w:rFonts w:hint="cs"/>
          <w:rtl/>
        </w:rPr>
        <w:t xml:space="preserve">אם זה שילובם וקליטתם במהירות </w:t>
      </w:r>
      <w:bookmarkStart w:id="4462" w:name="_ETM_Q8_655000"/>
      <w:bookmarkEnd w:id="4462"/>
      <w:r>
        <w:rPr>
          <w:rFonts w:hint="cs"/>
          <w:rtl/>
        </w:rPr>
        <w:t>בכל תחומי החיים השונים בארץ.</w:t>
      </w:r>
    </w:p>
    <w:p w:rsidR="00967551" w:rsidRDefault="00967551" w:rsidP="000D1EEB">
      <w:pPr>
        <w:rPr>
          <w:rtl/>
        </w:rPr>
      </w:pPr>
    </w:p>
    <w:p w:rsidR="00967551" w:rsidRDefault="00967551" w:rsidP="00B66CE8">
      <w:pPr>
        <w:rPr>
          <w:rtl/>
        </w:rPr>
      </w:pPr>
      <w:r>
        <w:rPr>
          <w:rFonts w:hint="cs"/>
          <w:rtl/>
        </w:rPr>
        <w:t>נ</w:t>
      </w:r>
      <w:bookmarkStart w:id="4463" w:name="_ETM_Q8_665000"/>
      <w:bookmarkEnd w:id="4463"/>
      <w:r>
        <w:rPr>
          <w:rFonts w:hint="cs"/>
          <w:rtl/>
        </w:rPr>
        <w:t>כון, לא כולם נשארים כאן בישראל</w:t>
      </w:r>
      <w:bookmarkStart w:id="4464" w:name="_ETM_Q8_669000"/>
      <w:bookmarkEnd w:id="4464"/>
      <w:r>
        <w:rPr>
          <w:rFonts w:hint="cs"/>
          <w:rtl/>
        </w:rPr>
        <w:t xml:space="preserve">, ואולי זו ההזדמנות לשקול שוב מחדש את </w:t>
      </w:r>
      <w:bookmarkStart w:id="4465" w:name="_ETM_Q8_676000"/>
      <w:bookmarkEnd w:id="4465"/>
      <w:r>
        <w:rPr>
          <w:rFonts w:hint="cs"/>
          <w:rtl/>
        </w:rPr>
        <w:t xml:space="preserve">חוק הדרכונים, לא את חוק השבות. בעבר </w:t>
      </w:r>
      <w:bookmarkStart w:id="4466" w:name="_ETM_Q8_684000"/>
      <w:bookmarkEnd w:id="4466"/>
      <w:r>
        <w:rPr>
          <w:rFonts w:hint="cs"/>
          <w:rtl/>
        </w:rPr>
        <w:t xml:space="preserve">עולה חדש שהגיע אך היום לא היה מקבל דרכון; הוא היה מקבל </w:t>
      </w:r>
      <w:bookmarkStart w:id="4467" w:name="_ETM_Q8_688000"/>
      <w:bookmarkEnd w:id="4467"/>
      <w:r>
        <w:rPr>
          <w:rFonts w:hint="cs"/>
          <w:rtl/>
        </w:rPr>
        <w:t xml:space="preserve">את זה אחרי שנה. הם היו מקבלים תעודות מעבר, כך הם היו יכולים לצאת לחו"ל ולחזור. את זה צריך לבדוק, </w:t>
      </w:r>
      <w:bookmarkStart w:id="4468" w:name="_ETM_Q8_689000"/>
      <w:bookmarkEnd w:id="4468"/>
      <w:r>
        <w:rPr>
          <w:rFonts w:hint="cs"/>
          <w:rtl/>
        </w:rPr>
        <w:t xml:space="preserve">כי אנחנו רואים שהנתונים הולכים וגדלים, ואני לא חושבת שיש </w:t>
      </w:r>
      <w:bookmarkStart w:id="4469" w:name="_ETM_Q8_697000"/>
      <w:bookmarkEnd w:id="4469"/>
      <w:r>
        <w:rPr>
          <w:rFonts w:hint="cs"/>
          <w:rtl/>
        </w:rPr>
        <w:t xml:space="preserve">מי מאיתנו שמתכחש לכך. ועדיין, רוב-רובם של העולים נשארים </w:t>
      </w:r>
      <w:bookmarkStart w:id="4470" w:name="_ETM_Q8_701000"/>
      <w:bookmarkEnd w:id="4470"/>
      <w:r>
        <w:rPr>
          <w:rFonts w:hint="cs"/>
          <w:rtl/>
        </w:rPr>
        <w:t xml:space="preserve">ובונים ממש בימים אלה את ביתם החדש כישראלים לכל דבר </w:t>
      </w:r>
      <w:bookmarkStart w:id="4471" w:name="_ETM_Q8_707000"/>
      <w:bookmarkEnd w:id="4471"/>
      <w:r>
        <w:rPr>
          <w:rFonts w:hint="cs"/>
          <w:rtl/>
        </w:rPr>
        <w:t xml:space="preserve">ועניין, </w:t>
      </w:r>
      <w:bookmarkStart w:id="4472" w:name="_ETM_Q8_709000"/>
      <w:bookmarkEnd w:id="4472"/>
      <w:r>
        <w:rPr>
          <w:rFonts w:hint="cs"/>
          <w:rtl/>
        </w:rPr>
        <w:t>וכל שעלינו לעשות, כמו שאמרתי קודם, זה לחבק אותם.</w:t>
      </w:r>
    </w:p>
    <w:p w:rsidR="00967551" w:rsidRDefault="00967551" w:rsidP="00177F85">
      <w:pPr>
        <w:rPr>
          <w:rtl/>
        </w:rPr>
      </w:pPr>
    </w:p>
    <w:p w:rsidR="00EE1206" w:rsidRDefault="00967551" w:rsidP="0099302C">
      <w:pPr>
        <w:rPr>
          <w:rtl/>
        </w:rPr>
      </w:pPr>
      <w:bookmarkStart w:id="4473" w:name="_ETM_Q8_713000"/>
      <w:bookmarkEnd w:id="4473"/>
      <w:r>
        <w:rPr>
          <w:rFonts w:hint="cs"/>
          <w:rtl/>
        </w:rPr>
        <w:t xml:space="preserve">בנימה </w:t>
      </w:r>
      <w:bookmarkStart w:id="4474" w:name="_ETM_Q8_714000"/>
      <w:bookmarkEnd w:id="4474"/>
      <w:r>
        <w:rPr>
          <w:rFonts w:hint="cs"/>
          <w:rtl/>
        </w:rPr>
        <w:t xml:space="preserve">אישית, לא אסתיר שבמקביל התחוללה מלחמה נוספת, </w:t>
      </w:r>
      <w:bookmarkStart w:id="4475" w:name="_ETM_Q8_721000"/>
      <w:bookmarkEnd w:id="4475"/>
      <w:r>
        <w:rPr>
          <w:rFonts w:hint="cs"/>
          <w:rtl/>
        </w:rPr>
        <w:t xml:space="preserve">לצערנו, ביבשת אחרת </w:t>
      </w:r>
      <w:r>
        <w:rPr>
          <w:rtl/>
        </w:rPr>
        <w:t>–</w:t>
      </w:r>
      <w:r>
        <w:rPr>
          <w:rFonts w:hint="cs"/>
          <w:rtl/>
        </w:rPr>
        <w:t xml:space="preserve"> אפריקה, מלחמה באתיופיה. שם התחושה שליוותה </w:t>
      </w:r>
      <w:bookmarkStart w:id="4476" w:name="_ETM_Q8_727000"/>
      <w:bookmarkEnd w:id="4476"/>
      <w:r>
        <w:rPr>
          <w:rFonts w:hint="cs"/>
          <w:rtl/>
        </w:rPr>
        <w:t xml:space="preserve">אותי לא הייתה פשוטה. המאבק שלי להעלאתם של הממתינים במחנות </w:t>
      </w:r>
      <w:bookmarkStart w:id="4477" w:name="_ETM_Q8_732000"/>
      <w:bookmarkEnd w:id="4477"/>
      <w:r>
        <w:rPr>
          <w:rFonts w:hint="cs"/>
          <w:rtl/>
        </w:rPr>
        <w:t xml:space="preserve">בגונדר ובאדיס ולזרז את העלייה שלהם </w:t>
      </w:r>
      <w:r>
        <w:rPr>
          <w:rFonts w:hint="eastAsia"/>
          <w:rtl/>
        </w:rPr>
        <w:t>–</w:t>
      </w:r>
      <w:r>
        <w:rPr>
          <w:rFonts w:hint="cs"/>
          <w:rtl/>
        </w:rPr>
        <w:t xml:space="preserve"> בגלל האינפלציה, בגלל המלחמה, </w:t>
      </w:r>
      <w:bookmarkStart w:id="4478" w:name="_ETM_Q8_737000"/>
      <w:bookmarkEnd w:id="4478"/>
      <w:r>
        <w:rPr>
          <w:rFonts w:hint="cs"/>
          <w:rtl/>
        </w:rPr>
        <w:t xml:space="preserve">בגלל מראות של ילדים שסובלים מתת-תזונה </w:t>
      </w:r>
      <w:bookmarkStart w:id="4479" w:name="_ETM_Q8_740000"/>
      <w:bookmarkEnd w:id="4479"/>
      <w:r>
        <w:rPr>
          <w:rFonts w:hint="eastAsia"/>
          <w:rtl/>
        </w:rPr>
        <w:t>–</w:t>
      </w:r>
      <w:r>
        <w:rPr>
          <w:rFonts w:hint="cs"/>
          <w:rtl/>
        </w:rPr>
        <w:t xml:space="preserve"> נתקל לא אחת בחומות, חומות </w:t>
      </w:r>
      <w:bookmarkStart w:id="4480" w:name="_ETM_Q8_733000"/>
      <w:bookmarkEnd w:id="4480"/>
      <w:r>
        <w:rPr>
          <w:rFonts w:hint="cs"/>
          <w:rtl/>
        </w:rPr>
        <w:t xml:space="preserve">גבוהות, עד אשר הצלחתי לאשר העלאתם של </w:t>
      </w:r>
      <w:bookmarkStart w:id="4481" w:name="_ETM_Q8_742000"/>
      <w:bookmarkEnd w:id="4481"/>
      <w:r>
        <w:rPr>
          <w:rFonts w:hint="cs"/>
          <w:rtl/>
        </w:rPr>
        <w:t xml:space="preserve">5,000 קרובים בני דרגה ראשונה, וגם, עדיין לא כולם הגיעו. </w:t>
      </w:r>
      <w:bookmarkStart w:id="4482" w:name="_ETM_Q8_610000"/>
      <w:bookmarkStart w:id="4483" w:name="TOR_Q9"/>
      <w:bookmarkEnd w:id="4482"/>
      <w:bookmarkEnd w:id="4379"/>
      <w:bookmarkEnd w:id="4483"/>
      <w:r w:rsidR="00EE1206">
        <w:rPr>
          <w:rFonts w:hint="cs"/>
          <w:rtl/>
        </w:rPr>
        <w:t xml:space="preserve">ואני מקווה שאת ה-2,000 הנוספים לדרגה הראשונה, שזה תלוי תקציב </w:t>
      </w:r>
      <w:r w:rsidR="00EE1206">
        <w:rPr>
          <w:rtl/>
        </w:rPr>
        <w:t>–</w:t>
      </w:r>
      <w:r w:rsidR="00EE1206">
        <w:rPr>
          <w:rFonts w:hint="cs"/>
          <w:rtl/>
        </w:rPr>
        <w:t xml:space="preserve"> הממשלה החדשה תאשר </w:t>
      </w:r>
      <w:bookmarkStart w:id="4484" w:name="_ETM_Q9_161071"/>
      <w:bookmarkEnd w:id="4484"/>
      <w:r w:rsidR="00EE1206">
        <w:rPr>
          <w:rFonts w:hint="cs"/>
          <w:rtl/>
        </w:rPr>
        <w:t xml:space="preserve">ותעלה אותם במהרה. </w:t>
      </w:r>
    </w:p>
    <w:p w:rsidR="00EE1206" w:rsidRDefault="00EE1206" w:rsidP="001E1F28">
      <w:pPr>
        <w:rPr>
          <w:rtl/>
        </w:rPr>
      </w:pPr>
    </w:p>
    <w:p w:rsidR="00EE1206" w:rsidRDefault="00EE1206" w:rsidP="001451B3">
      <w:pPr>
        <w:rPr>
          <w:rtl/>
        </w:rPr>
      </w:pPr>
      <w:r>
        <w:rPr>
          <w:rFonts w:hint="cs"/>
          <w:rtl/>
        </w:rPr>
        <w:t xml:space="preserve">ובמקביל אחינו זכאי חוק </w:t>
      </w:r>
      <w:bookmarkStart w:id="4485" w:name="_ETM_Q9_166507"/>
      <w:bookmarkEnd w:id="4485"/>
      <w:r>
        <w:rPr>
          <w:rFonts w:hint="cs"/>
          <w:rtl/>
        </w:rPr>
        <w:t xml:space="preserve">שבות בתיגראי – יהודי הוא יהודי, אמר ראש הממשלה </w:t>
      </w:r>
      <w:bookmarkStart w:id="4486" w:name="_ETM_Q9_175250"/>
      <w:bookmarkEnd w:id="4486"/>
      <w:r>
        <w:rPr>
          <w:rFonts w:hint="cs"/>
          <w:rtl/>
        </w:rPr>
        <w:t xml:space="preserve">המנוח מנחם בגין. תשאלו את עצמכם, הבית הזה, האם אתם </w:t>
      </w:r>
      <w:bookmarkStart w:id="4487" w:name="_ETM_Q9_176004"/>
      <w:bookmarkEnd w:id="4487"/>
      <w:r>
        <w:rPr>
          <w:rFonts w:hint="cs"/>
          <w:rtl/>
        </w:rPr>
        <w:t>רואים בכולם יהודים יהודיים? האם כולם מתגייסים כשמדובר ביהודי תיגראי</w:t>
      </w:r>
      <w:bookmarkStart w:id="4488" w:name="_ETM_Q9_182975"/>
      <w:bookmarkEnd w:id="4488"/>
      <w:r>
        <w:rPr>
          <w:rFonts w:hint="cs"/>
          <w:rtl/>
        </w:rPr>
        <w:t xml:space="preserve">? האם כולם מתגייסים כשמדובר ביהודי אתיופיה? או </w:t>
      </w:r>
      <w:bookmarkStart w:id="4489" w:name="_ETM_Q9_187956"/>
      <w:bookmarkEnd w:id="4489"/>
      <w:r>
        <w:rPr>
          <w:rFonts w:hint="cs"/>
          <w:rtl/>
        </w:rPr>
        <w:t xml:space="preserve">כמה נוח להתעלם מכך. </w:t>
      </w:r>
    </w:p>
    <w:p w:rsidR="00EE1206" w:rsidRDefault="00EE1206" w:rsidP="001E1F28">
      <w:pPr>
        <w:rPr>
          <w:rtl/>
        </w:rPr>
      </w:pPr>
      <w:bookmarkStart w:id="4490" w:name="_ETM_Q9_197757"/>
      <w:bookmarkStart w:id="4491" w:name="_ETM_Q9_197833"/>
      <w:bookmarkEnd w:id="4490"/>
      <w:bookmarkEnd w:id="4491"/>
    </w:p>
    <w:p w:rsidR="00EE1206" w:rsidRDefault="00EE1206" w:rsidP="00642F73">
      <w:pPr>
        <w:rPr>
          <w:rtl/>
        </w:rPr>
      </w:pPr>
      <w:bookmarkStart w:id="4492" w:name="_ETM_Q9_198285"/>
      <w:bookmarkStart w:id="4493" w:name="_ETM_Q9_198400"/>
      <w:bookmarkEnd w:id="4492"/>
      <w:bookmarkEnd w:id="4493"/>
      <w:r>
        <w:rPr>
          <w:rFonts w:hint="cs"/>
          <w:rtl/>
        </w:rPr>
        <w:t xml:space="preserve">אני קוראת לממשלה הנכנסת לא להפקיר יהודים באשר הם. תחילה, זכרו, זו </w:t>
      </w:r>
      <w:bookmarkStart w:id="4494" w:name="_ETM_Q9_195995"/>
      <w:bookmarkEnd w:id="4494"/>
      <w:r>
        <w:rPr>
          <w:rFonts w:hint="cs"/>
          <w:rtl/>
        </w:rPr>
        <w:t xml:space="preserve">החובה שלנו, ולא רק כי אנחנו מקלט. אני </w:t>
      </w:r>
      <w:bookmarkStart w:id="4495" w:name="_ETM_Q9_201279"/>
      <w:bookmarkEnd w:id="4495"/>
      <w:r>
        <w:rPr>
          <w:rFonts w:hint="cs"/>
          <w:rtl/>
        </w:rPr>
        <w:t xml:space="preserve">לא זוכרת מי מחברי הכנסת כאן אמר: לא </w:t>
      </w:r>
      <w:bookmarkStart w:id="4496" w:name="_ETM_Q9_204649"/>
      <w:bookmarkEnd w:id="4496"/>
      <w:r>
        <w:rPr>
          <w:rFonts w:hint="cs"/>
          <w:rtl/>
        </w:rPr>
        <w:t xml:space="preserve">צריך להביא יהודים רק כי אנחנו מקלט מוגן, אלא צריך </w:t>
      </w:r>
      <w:bookmarkStart w:id="4497" w:name="_ETM_Q9_207653"/>
      <w:bookmarkEnd w:id="4497"/>
      <w:r>
        <w:rPr>
          <w:rFonts w:hint="cs"/>
          <w:rtl/>
        </w:rPr>
        <w:t xml:space="preserve">איזו מדרגה רוחנית. עוד מעט גם נשים אולי </w:t>
      </w:r>
      <w:bookmarkStart w:id="4498" w:name="_ETM_Q9_212377"/>
      <w:bookmarkEnd w:id="4498"/>
      <w:r>
        <w:rPr>
          <w:rFonts w:hint="cs"/>
          <w:rtl/>
        </w:rPr>
        <w:t xml:space="preserve">בודקה של בד"ץ העדה החרדית בנתב"ג, לבדוק באיזו רמה רוחנית </w:t>
      </w:r>
      <w:bookmarkStart w:id="4499" w:name="_ETM_Q9_218471"/>
      <w:bookmarkEnd w:id="4499"/>
      <w:r>
        <w:rPr>
          <w:rFonts w:hint="cs"/>
          <w:rtl/>
        </w:rPr>
        <w:t xml:space="preserve">כל נוחת. </w:t>
      </w:r>
    </w:p>
    <w:p w:rsidR="00EE1206" w:rsidRDefault="00EE1206" w:rsidP="00642F73">
      <w:pPr>
        <w:rPr>
          <w:rtl/>
        </w:rPr>
      </w:pPr>
    </w:p>
    <w:p w:rsidR="00EE1206" w:rsidRDefault="0099302C" w:rsidP="0099302C">
      <w:pPr>
        <w:pStyle w:val="af5"/>
        <w:rPr>
          <w:rtl/>
        </w:rPr>
      </w:pPr>
      <w:bookmarkStart w:id="4500" w:name="ET_interruption_6356_10"/>
      <w:r w:rsidRPr="0099302C">
        <w:rPr>
          <w:rStyle w:val="TagStyle"/>
          <w:rtl/>
        </w:rPr>
        <w:t xml:space="preserve"> &lt;&lt; קריאה &gt;&gt;</w:t>
      </w:r>
      <w:r w:rsidR="00EE1206" w:rsidRPr="00642F73">
        <w:rPr>
          <w:rStyle w:val="TagStyle"/>
          <w:rtl/>
        </w:rPr>
        <w:t xml:space="preserve"> </w:t>
      </w:r>
      <w:bookmarkStart w:id="4501" w:name="_Toc121252238"/>
      <w:r w:rsidR="00EE1206">
        <w:rPr>
          <w:rtl/>
        </w:rPr>
        <w:t>לימור סון הר מלך (עוצמה יהודית):</w:t>
      </w:r>
      <w:bookmarkEnd w:id="4501"/>
      <w:r w:rsidR="00EE1206" w:rsidRPr="00642F73">
        <w:rPr>
          <w:rStyle w:val="TagStyle"/>
          <w:rtl/>
        </w:rPr>
        <w:t xml:space="preserve"> </w:t>
      </w:r>
      <w:r w:rsidRPr="0099302C">
        <w:rPr>
          <w:rStyle w:val="TagStyle"/>
          <w:rtl/>
        </w:rPr>
        <w:t xml:space="preserve">&lt;&lt; קריאה &gt;&gt; </w:t>
      </w:r>
      <w:r w:rsidR="00EE1206">
        <w:rPr>
          <w:rtl/>
        </w:rPr>
        <w:t xml:space="preserve">   </w:t>
      </w:r>
      <w:bookmarkEnd w:id="4500"/>
    </w:p>
    <w:p w:rsidR="00EE1206" w:rsidRDefault="00EE1206" w:rsidP="00642F73">
      <w:pPr>
        <w:pStyle w:val="KeepWithNext"/>
        <w:rPr>
          <w:rtl/>
        </w:rPr>
      </w:pPr>
    </w:p>
    <w:p w:rsidR="00EE1206" w:rsidRDefault="00EE1206" w:rsidP="003C7063">
      <w:pPr>
        <w:rPr>
          <w:rtl/>
          <w:lang w:eastAsia="he-IL"/>
        </w:rPr>
      </w:pPr>
      <w:r>
        <w:rPr>
          <w:rFonts w:hint="cs"/>
          <w:rtl/>
          <w:lang w:eastAsia="he-IL"/>
        </w:rPr>
        <w:t xml:space="preserve">זה לא מה שהוא אמר. </w:t>
      </w:r>
    </w:p>
    <w:p w:rsidR="00EE1206" w:rsidRDefault="00EE1206" w:rsidP="003C7063">
      <w:pPr>
        <w:rPr>
          <w:rtl/>
          <w:lang w:eastAsia="he-IL"/>
        </w:rPr>
      </w:pPr>
    </w:p>
    <w:p w:rsidR="00EE1206" w:rsidRDefault="00EE1206" w:rsidP="003C7063">
      <w:pPr>
        <w:pStyle w:val="-"/>
        <w:keepNext/>
        <w:rPr>
          <w:rtl/>
        </w:rPr>
      </w:pPr>
      <w:bookmarkStart w:id="4502" w:name="ET_speakercontinue_6001_3"/>
      <w:r w:rsidRPr="003C7063">
        <w:rPr>
          <w:rStyle w:val="TagStyle"/>
          <w:rtl/>
        </w:rPr>
        <w:t xml:space="preserve"> &lt;&lt; דובר_המשך &gt;&gt; </w:t>
      </w:r>
      <w:r>
        <w:rPr>
          <w:rtl/>
        </w:rPr>
        <w:t>שרת העלייה והקליטה פנינה תמנו:</w:t>
      </w:r>
      <w:r w:rsidRPr="003C7063">
        <w:rPr>
          <w:rStyle w:val="TagStyle"/>
          <w:rtl/>
        </w:rPr>
        <w:t xml:space="preserve"> &lt;&lt; דובר_המשך &gt;&gt;</w:t>
      </w:r>
      <w:r>
        <w:rPr>
          <w:rtl/>
        </w:rPr>
        <w:t xml:space="preserve">   </w:t>
      </w:r>
      <w:bookmarkEnd w:id="4502"/>
    </w:p>
    <w:p w:rsidR="00EE1206" w:rsidRDefault="00EE1206" w:rsidP="003C7063">
      <w:pPr>
        <w:pStyle w:val="KeepWithNext"/>
        <w:rPr>
          <w:rtl/>
          <w:lang w:eastAsia="he-IL"/>
        </w:rPr>
      </w:pPr>
    </w:p>
    <w:p w:rsidR="00EE1206" w:rsidRDefault="00EE1206" w:rsidP="003C7063">
      <w:pPr>
        <w:rPr>
          <w:rtl/>
          <w:lang w:eastAsia="he-IL"/>
        </w:rPr>
      </w:pPr>
      <w:r>
        <w:rPr>
          <w:rFonts w:hint="cs"/>
          <w:rtl/>
          <w:lang w:eastAsia="he-IL"/>
        </w:rPr>
        <w:t xml:space="preserve">הוא אמר שצריך דרגה רוחנית. יכול להיות </w:t>
      </w:r>
      <w:bookmarkStart w:id="4503" w:name="_ETM_Q9_225828"/>
      <w:bookmarkEnd w:id="4503"/>
      <w:r>
        <w:rPr>
          <w:rFonts w:hint="cs"/>
          <w:rtl/>
          <w:lang w:eastAsia="he-IL"/>
        </w:rPr>
        <w:t xml:space="preserve">שהוא אמר משהו עמוק יותר </w:t>
      </w:r>
      <w:r>
        <w:rPr>
          <w:rtl/>
          <w:lang w:eastAsia="he-IL"/>
        </w:rPr>
        <w:t>–</w:t>
      </w:r>
      <w:r>
        <w:rPr>
          <w:rFonts w:hint="cs"/>
          <w:rtl/>
          <w:lang w:eastAsia="he-IL"/>
        </w:rPr>
        <w:t xml:space="preserve"> לא יודעת. </w:t>
      </w:r>
    </w:p>
    <w:p w:rsidR="00EE1206" w:rsidRDefault="00EE1206" w:rsidP="003C7063">
      <w:pPr>
        <w:rPr>
          <w:rtl/>
          <w:lang w:eastAsia="he-IL"/>
        </w:rPr>
      </w:pPr>
    </w:p>
    <w:p w:rsidR="00EE1206" w:rsidRDefault="0099302C" w:rsidP="0099302C">
      <w:pPr>
        <w:pStyle w:val="af5"/>
        <w:rPr>
          <w:rtl/>
        </w:rPr>
      </w:pPr>
      <w:bookmarkStart w:id="4504" w:name="ET_interruption_6356_148"/>
      <w:r w:rsidRPr="0099302C">
        <w:rPr>
          <w:rStyle w:val="TagStyle"/>
          <w:rtl/>
        </w:rPr>
        <w:t xml:space="preserve"> &lt;&lt; קריאה &gt;&gt;</w:t>
      </w:r>
      <w:r w:rsidR="00EE1206" w:rsidRPr="004518AA">
        <w:rPr>
          <w:rStyle w:val="TagStyle"/>
          <w:rtl/>
        </w:rPr>
        <w:t xml:space="preserve"> </w:t>
      </w:r>
      <w:bookmarkStart w:id="4505" w:name="_Toc121252239"/>
      <w:r w:rsidR="00EE1206">
        <w:rPr>
          <w:rtl/>
        </w:rPr>
        <w:t>לימור סון הר מלך (עוצמה יהודית):</w:t>
      </w:r>
      <w:bookmarkEnd w:id="4505"/>
      <w:r w:rsidR="00EE1206" w:rsidRPr="004518AA">
        <w:rPr>
          <w:rStyle w:val="TagStyle"/>
          <w:rtl/>
        </w:rPr>
        <w:t xml:space="preserve"> </w:t>
      </w:r>
      <w:r w:rsidRPr="0099302C">
        <w:rPr>
          <w:rStyle w:val="TagStyle"/>
          <w:rtl/>
        </w:rPr>
        <w:t>&lt;&lt; קריאה &gt;&gt;</w:t>
      </w:r>
      <w:bookmarkEnd w:id="4504"/>
      <w:r w:rsidRPr="0099302C">
        <w:rPr>
          <w:rStyle w:val="TagStyle"/>
          <w:rtl/>
        </w:rPr>
        <w:t xml:space="preserve"> </w:t>
      </w:r>
      <w:r w:rsidR="00EE1206">
        <w:rPr>
          <w:rtl/>
        </w:rPr>
        <w:t xml:space="preserve">   </w:t>
      </w:r>
    </w:p>
    <w:p w:rsidR="00EE1206" w:rsidRDefault="00EE1206" w:rsidP="004518AA">
      <w:pPr>
        <w:pStyle w:val="KeepWithNext"/>
        <w:rPr>
          <w:rtl/>
          <w:lang w:eastAsia="he-IL"/>
        </w:rPr>
      </w:pPr>
    </w:p>
    <w:p w:rsidR="00EE1206" w:rsidRDefault="00EE1206" w:rsidP="003C7063">
      <w:pPr>
        <w:rPr>
          <w:rtl/>
          <w:lang w:eastAsia="he-IL"/>
        </w:rPr>
      </w:pPr>
      <w:r>
        <w:rPr>
          <w:rFonts w:hint="cs"/>
          <w:rtl/>
          <w:lang w:eastAsia="he-IL"/>
        </w:rPr>
        <w:t xml:space="preserve">זה לא מה שהוא אמר. </w:t>
      </w:r>
    </w:p>
    <w:p w:rsidR="00EE1206" w:rsidRDefault="00EE1206" w:rsidP="003C7063">
      <w:pPr>
        <w:rPr>
          <w:rtl/>
          <w:lang w:eastAsia="he-IL"/>
        </w:rPr>
      </w:pPr>
    </w:p>
    <w:p w:rsidR="00EE1206" w:rsidRDefault="00EE1206" w:rsidP="003C7063">
      <w:pPr>
        <w:pStyle w:val="-"/>
        <w:keepNext/>
        <w:rPr>
          <w:rtl/>
        </w:rPr>
      </w:pPr>
      <w:bookmarkStart w:id="4506" w:name="ET_speakercontinue_6001_4"/>
      <w:r w:rsidRPr="003C7063">
        <w:rPr>
          <w:rStyle w:val="TagStyle"/>
          <w:rtl/>
        </w:rPr>
        <w:t xml:space="preserve"> &lt;&lt; דובר_המשך &gt;&gt; </w:t>
      </w:r>
      <w:r>
        <w:rPr>
          <w:rtl/>
        </w:rPr>
        <w:t>שרת העלייה והקליטה פנינה תמנו:</w:t>
      </w:r>
      <w:r w:rsidRPr="003C7063">
        <w:rPr>
          <w:rStyle w:val="TagStyle"/>
          <w:rtl/>
        </w:rPr>
        <w:t xml:space="preserve"> &lt;&lt; דובר_המשך &gt;&gt;</w:t>
      </w:r>
      <w:r>
        <w:rPr>
          <w:rtl/>
        </w:rPr>
        <w:t xml:space="preserve">   </w:t>
      </w:r>
      <w:bookmarkEnd w:id="4506"/>
    </w:p>
    <w:p w:rsidR="00EE1206" w:rsidRDefault="00EE1206" w:rsidP="003C7063">
      <w:pPr>
        <w:pStyle w:val="KeepWithNext"/>
        <w:rPr>
          <w:rtl/>
          <w:lang w:eastAsia="he-IL"/>
        </w:rPr>
      </w:pPr>
    </w:p>
    <w:p w:rsidR="00EE1206" w:rsidRDefault="00EE1206" w:rsidP="003C7063">
      <w:pPr>
        <w:rPr>
          <w:rtl/>
          <w:lang w:eastAsia="he-IL"/>
        </w:rPr>
      </w:pPr>
      <w:r>
        <w:rPr>
          <w:rFonts w:hint="cs"/>
          <w:rtl/>
          <w:lang w:eastAsia="he-IL"/>
        </w:rPr>
        <w:t xml:space="preserve">ואומרת לך את זה </w:t>
      </w:r>
      <w:bookmarkStart w:id="4507" w:name="_ETM_Q9_232471"/>
      <w:bookmarkEnd w:id="4507"/>
      <w:r>
        <w:rPr>
          <w:rFonts w:hint="cs"/>
          <w:rtl/>
          <w:lang w:eastAsia="he-IL"/>
        </w:rPr>
        <w:t xml:space="preserve">שוב, כמי שמשתייכת אולי לקהילה שהכי חירפה את נפשה בשביל </w:t>
      </w:r>
      <w:bookmarkStart w:id="4508" w:name="_ETM_Q9_238627"/>
      <w:bookmarkEnd w:id="4508"/>
      <w:r>
        <w:rPr>
          <w:rFonts w:hint="cs"/>
          <w:rtl/>
          <w:lang w:eastAsia="he-IL"/>
        </w:rPr>
        <w:t xml:space="preserve">עם ישראל בארץ ישראל בעת הזאת, כולל אנוכי בגיל שלוש </w:t>
      </w:r>
      <w:bookmarkStart w:id="4509" w:name="_ETM_Q9_240712"/>
      <w:bookmarkEnd w:id="4509"/>
      <w:r>
        <w:rPr>
          <w:rFonts w:hint="cs"/>
          <w:rtl/>
          <w:lang w:eastAsia="he-IL"/>
        </w:rPr>
        <w:t xml:space="preserve">כשנפרדתי מאימא שלי. </w:t>
      </w:r>
    </w:p>
    <w:p w:rsidR="00EE1206" w:rsidRDefault="00EE1206" w:rsidP="003C7063">
      <w:pPr>
        <w:rPr>
          <w:rtl/>
          <w:lang w:eastAsia="he-IL"/>
        </w:rPr>
      </w:pPr>
      <w:bookmarkStart w:id="4510" w:name="_ETM_Q9_243734"/>
      <w:bookmarkStart w:id="4511" w:name="_ETM_Q9_243877"/>
      <w:bookmarkEnd w:id="4510"/>
      <w:bookmarkEnd w:id="4511"/>
    </w:p>
    <w:p w:rsidR="00EE1206" w:rsidRDefault="00EE1206" w:rsidP="004518AA">
      <w:pPr>
        <w:pStyle w:val="af5"/>
        <w:keepNext/>
        <w:rPr>
          <w:rtl/>
        </w:rPr>
      </w:pPr>
      <w:bookmarkStart w:id="4512" w:name="ET_interruption_6356_12"/>
      <w:r w:rsidRPr="004518AA">
        <w:rPr>
          <w:rStyle w:val="TagStyle"/>
          <w:rtl/>
        </w:rPr>
        <w:t xml:space="preserve"> &lt;&lt; קריאה &gt;&gt; </w:t>
      </w:r>
      <w:r>
        <w:rPr>
          <w:rtl/>
        </w:rPr>
        <w:t>לימור סון הר מלך (עוצמה יהודית):</w:t>
      </w:r>
      <w:r w:rsidRPr="004518AA">
        <w:rPr>
          <w:rStyle w:val="TagStyle"/>
          <w:rtl/>
        </w:rPr>
        <w:t xml:space="preserve"> &lt;&lt; קריאה &gt;&gt;</w:t>
      </w:r>
      <w:r>
        <w:rPr>
          <w:rtl/>
        </w:rPr>
        <w:t xml:space="preserve">   </w:t>
      </w:r>
      <w:bookmarkEnd w:id="4512"/>
    </w:p>
    <w:p w:rsidR="00EE1206" w:rsidRDefault="00EE1206" w:rsidP="004518AA">
      <w:pPr>
        <w:pStyle w:val="KeepWithNext"/>
        <w:rPr>
          <w:rtl/>
          <w:lang w:eastAsia="he-IL"/>
        </w:rPr>
      </w:pPr>
    </w:p>
    <w:p w:rsidR="00EE1206" w:rsidRDefault="00EE1206" w:rsidP="003C7063">
      <w:pPr>
        <w:rPr>
          <w:rtl/>
          <w:lang w:eastAsia="he-IL"/>
        </w:rPr>
      </w:pPr>
      <w:r>
        <w:rPr>
          <w:rFonts w:hint="cs"/>
          <w:rtl/>
          <w:lang w:eastAsia="he-IL"/>
        </w:rPr>
        <w:t xml:space="preserve">אני מסכימה איתך לגמרי. </w:t>
      </w:r>
    </w:p>
    <w:p w:rsidR="00EE1206" w:rsidRDefault="00EE1206" w:rsidP="003C7063">
      <w:pPr>
        <w:rPr>
          <w:rtl/>
          <w:lang w:eastAsia="he-IL"/>
        </w:rPr>
      </w:pPr>
    </w:p>
    <w:p w:rsidR="00EE1206" w:rsidRDefault="00EE1206" w:rsidP="003C7063">
      <w:pPr>
        <w:pStyle w:val="-"/>
        <w:keepNext/>
        <w:rPr>
          <w:rtl/>
        </w:rPr>
      </w:pPr>
      <w:bookmarkStart w:id="4513" w:name="ET_speakercontinue_6001_5"/>
      <w:r w:rsidRPr="003C7063">
        <w:rPr>
          <w:rStyle w:val="TagStyle"/>
          <w:rtl/>
        </w:rPr>
        <w:t xml:space="preserve"> &lt;&lt; דובר_המשך &gt;&gt; </w:t>
      </w:r>
      <w:r>
        <w:rPr>
          <w:rtl/>
        </w:rPr>
        <w:t>שרת העלייה והקליטה פנינה תמנו:</w:t>
      </w:r>
      <w:r w:rsidRPr="003C7063">
        <w:rPr>
          <w:rStyle w:val="TagStyle"/>
          <w:rtl/>
        </w:rPr>
        <w:t xml:space="preserve"> &lt;&lt; דובר_המשך &gt;&gt;</w:t>
      </w:r>
      <w:r>
        <w:rPr>
          <w:rtl/>
        </w:rPr>
        <w:t xml:space="preserve">   </w:t>
      </w:r>
      <w:bookmarkEnd w:id="4513"/>
    </w:p>
    <w:p w:rsidR="00EE1206" w:rsidRDefault="00EE1206" w:rsidP="003C7063">
      <w:pPr>
        <w:pStyle w:val="KeepWithNext"/>
        <w:rPr>
          <w:rtl/>
          <w:lang w:eastAsia="he-IL"/>
        </w:rPr>
      </w:pPr>
      <w:bookmarkStart w:id="4514" w:name="_ETM_Q9_245461"/>
      <w:bookmarkEnd w:id="4514"/>
    </w:p>
    <w:p w:rsidR="00EE1206" w:rsidRDefault="00EE1206" w:rsidP="004518AA">
      <w:pPr>
        <w:rPr>
          <w:rtl/>
          <w:lang w:eastAsia="he-IL"/>
        </w:rPr>
      </w:pPr>
      <w:bookmarkStart w:id="4515" w:name="_ETM_Q9_245628"/>
      <w:bookmarkEnd w:id="4515"/>
      <w:r>
        <w:rPr>
          <w:rFonts w:hint="cs"/>
          <w:rtl/>
          <w:lang w:eastAsia="he-IL"/>
        </w:rPr>
        <w:t xml:space="preserve">ובגאווה אני אומרת כאן: זה </w:t>
      </w:r>
      <w:bookmarkStart w:id="4516" w:name="_ETM_Q9_246533"/>
      <w:bookmarkEnd w:id="4516"/>
      <w:r>
        <w:rPr>
          <w:rFonts w:hint="cs"/>
          <w:rtl/>
          <w:lang w:eastAsia="he-IL"/>
        </w:rPr>
        <w:t xml:space="preserve">בגלל תורת ישראל וארץ ישראל. ועדיין יהיו אנשים שהם חילוניים גמורים או אפילו, את יודעת מה, </w:t>
      </w:r>
      <w:bookmarkStart w:id="4517" w:name="_ETM_Q9_254933"/>
      <w:bookmarkEnd w:id="4517"/>
      <w:r>
        <w:rPr>
          <w:rFonts w:hint="cs"/>
          <w:rtl/>
          <w:lang w:eastAsia="he-IL"/>
        </w:rPr>
        <w:t xml:space="preserve">יהודי שאומר: אני אתאיסט. אז אני אגיד לו: אתה לא עולה? </w:t>
      </w:r>
    </w:p>
    <w:p w:rsidR="00EE1206" w:rsidRDefault="00EE1206" w:rsidP="003C7063">
      <w:pPr>
        <w:rPr>
          <w:rtl/>
          <w:lang w:eastAsia="he-IL"/>
        </w:rPr>
      </w:pPr>
    </w:p>
    <w:p w:rsidR="00EE1206" w:rsidRDefault="00EE1206" w:rsidP="001451B3">
      <w:pPr>
        <w:rPr>
          <w:rtl/>
          <w:lang w:eastAsia="he-IL"/>
        </w:rPr>
      </w:pPr>
      <w:r>
        <w:rPr>
          <w:rFonts w:hint="cs"/>
          <w:rtl/>
          <w:lang w:eastAsia="he-IL"/>
        </w:rPr>
        <w:t xml:space="preserve">ברמה הפוליטית, לצערי, בשבוע האחרון, אדוני היושב-ראש, עולי המלחמה ממזרח </w:t>
      </w:r>
      <w:bookmarkStart w:id="4518" w:name="_ETM_Q9_266192"/>
      <w:bookmarkEnd w:id="4518"/>
      <w:r>
        <w:rPr>
          <w:rFonts w:hint="cs"/>
          <w:rtl/>
          <w:lang w:eastAsia="he-IL"/>
        </w:rPr>
        <w:t xml:space="preserve">אירופה תחת מתקפה. הפכו חלק מהמשא ומתן הקואליציוני, ולא, לא מדברים על איך יקלטו אותם כראוי, לא על תוכניות תעסוקה בעבורם, לא </w:t>
      </w:r>
      <w:bookmarkStart w:id="4519" w:name="_ETM_Q9_276064"/>
      <w:bookmarkEnd w:id="4519"/>
      <w:r>
        <w:rPr>
          <w:rFonts w:hint="cs"/>
          <w:rtl/>
          <w:lang w:eastAsia="he-IL"/>
        </w:rPr>
        <w:t xml:space="preserve">על תוכניות סיוע בדיור, חינוך ועוד. המחשבה היא אחת: איך לשלול זכאות עלייה </w:t>
      </w:r>
      <w:bookmarkStart w:id="4520" w:name="_ETM_Q9_282316"/>
      <w:bookmarkEnd w:id="4520"/>
      <w:r>
        <w:rPr>
          <w:rFonts w:hint="cs"/>
          <w:rtl/>
          <w:lang w:eastAsia="he-IL"/>
        </w:rPr>
        <w:t xml:space="preserve">ממי שמתאפשר לו כיום, איך לבטל את חוק השבות, ולא מחשבה אמיתית איך לבנות ולעזור לעולים החדשים. </w:t>
      </w:r>
    </w:p>
    <w:p w:rsidR="00EE1206" w:rsidRDefault="00EE1206" w:rsidP="00EB5165">
      <w:pPr>
        <w:rPr>
          <w:rtl/>
          <w:lang w:eastAsia="he-IL"/>
        </w:rPr>
      </w:pPr>
    </w:p>
    <w:p w:rsidR="00EE1206" w:rsidRDefault="00EE1206" w:rsidP="001451B3">
      <w:pPr>
        <w:rPr>
          <w:rtl/>
          <w:lang w:eastAsia="he-IL"/>
        </w:rPr>
      </w:pPr>
      <w:r>
        <w:rPr>
          <w:rFonts w:hint="cs"/>
          <w:rtl/>
          <w:lang w:eastAsia="he-IL"/>
        </w:rPr>
        <w:t xml:space="preserve">מחד עולה בתקשורת האמריקנית ראש הממשלה המיועד </w:t>
      </w:r>
      <w:bookmarkStart w:id="4521" w:name="_ETM_Q9_289546"/>
      <w:bookmarkEnd w:id="4521"/>
      <w:r>
        <w:rPr>
          <w:rFonts w:hint="cs"/>
          <w:rtl/>
          <w:lang w:eastAsia="he-IL"/>
        </w:rPr>
        <w:t xml:space="preserve">בנימין נתניהו ומבטיח לקהילות היהודיות כי חוק השבות לא ישונה, אך </w:t>
      </w:r>
      <w:bookmarkStart w:id="4522" w:name="_ETM_Q9_295104"/>
      <w:bookmarkEnd w:id="4522"/>
      <w:r>
        <w:rPr>
          <w:rFonts w:hint="cs"/>
          <w:rtl/>
          <w:lang w:eastAsia="he-IL"/>
        </w:rPr>
        <w:t xml:space="preserve">מנגד דואג חבר הכנסת סמוטריץ', המיועד לתפקיד בכיר בממשלה, לעדכן </w:t>
      </w:r>
      <w:bookmarkStart w:id="4523" w:name="_ETM_Q9_303511"/>
      <w:bookmarkEnd w:id="4523"/>
      <w:r>
        <w:rPr>
          <w:rFonts w:hint="cs"/>
          <w:rtl/>
          <w:lang w:eastAsia="he-IL"/>
        </w:rPr>
        <w:t xml:space="preserve">אותנו שדווקא זה כן ישונה. הניסיון לשנות סדרי מדינה, סדרי עם, מאז הקמתה של </w:t>
      </w:r>
      <w:bookmarkStart w:id="4524" w:name="_ETM_Q9_310767"/>
      <w:bookmarkEnd w:id="4524"/>
      <w:r>
        <w:rPr>
          <w:rFonts w:hint="cs"/>
          <w:rtl/>
          <w:lang w:eastAsia="he-IL"/>
        </w:rPr>
        <w:t xml:space="preserve">ישראל, בלי שום שיח, בלי עומק ומתן פתרונות אמיתיים והפיכת </w:t>
      </w:r>
      <w:bookmarkStart w:id="4525" w:name="_ETM_Q9_312650"/>
      <w:bookmarkEnd w:id="4525"/>
      <w:r>
        <w:rPr>
          <w:rFonts w:hint="cs"/>
          <w:rtl/>
          <w:lang w:eastAsia="he-IL"/>
        </w:rPr>
        <w:t xml:space="preserve">הנושא לנושא פוליטי, היא התנהלות קשה של הממשלה המזלזלת בנושא כל-כך חשוב, משמעותי וטעון, הזכות של העם היהודי </w:t>
      </w:r>
      <w:bookmarkStart w:id="4526" w:name="_ETM_Q9_322833"/>
      <w:bookmarkEnd w:id="4526"/>
      <w:r>
        <w:rPr>
          <w:rFonts w:hint="cs"/>
          <w:rtl/>
          <w:lang w:eastAsia="he-IL"/>
        </w:rPr>
        <w:t xml:space="preserve">וצאצאיו לשוב הביתה לציון. נתניהו יודע שמדובר בפגיעה אנושה באחדות ישראל עם הקהילות היהודיות בתפוצות, ולא, </w:t>
      </w:r>
      <w:bookmarkStart w:id="4527" w:name="_ETM_Q9_331586"/>
      <w:bookmarkEnd w:id="4527"/>
      <w:r>
        <w:rPr>
          <w:rFonts w:hint="cs"/>
          <w:rtl/>
          <w:lang w:eastAsia="he-IL"/>
        </w:rPr>
        <w:t xml:space="preserve">זו לא הדרך. אם כל-כך חשובה לכם הדמוגרפיה היהודית, הרי היא חשובה לנו לא פחות. התיקון והתשובה לזה הם לא פיצול משפחות או </w:t>
      </w:r>
      <w:bookmarkStart w:id="4528" w:name="_ETM_Q9_342166"/>
      <w:bookmarkEnd w:id="4528"/>
      <w:r>
        <w:rPr>
          <w:rFonts w:hint="cs"/>
          <w:rtl/>
          <w:lang w:eastAsia="he-IL"/>
        </w:rPr>
        <w:t xml:space="preserve">ביטול סעיף הנכד, אלא שינוי מדיניות וביורוקרטיה וקידום רפורמה אמיתית לגיור העולים שרוצים להתגייר – הדבר הכי </w:t>
      </w:r>
      <w:bookmarkStart w:id="4529" w:name="_ETM_Q9_355330"/>
      <w:bookmarkEnd w:id="4529"/>
      <w:r>
        <w:rPr>
          <w:rFonts w:hint="cs"/>
          <w:rtl/>
          <w:lang w:eastAsia="he-IL"/>
        </w:rPr>
        <w:t xml:space="preserve">בסיסי. יש פה מאות אלפים שמנסים להתגייר ולא מצליחים להתגייר, מתייאשים ואומרים - - </w:t>
      </w:r>
    </w:p>
    <w:p w:rsidR="00EE1206" w:rsidRDefault="00EE1206" w:rsidP="00A865EB">
      <w:pPr>
        <w:rPr>
          <w:rtl/>
          <w:lang w:eastAsia="he-IL"/>
        </w:rPr>
      </w:pPr>
    </w:p>
    <w:p w:rsidR="00EE1206" w:rsidRDefault="00EE1206" w:rsidP="00A865EB">
      <w:pPr>
        <w:pStyle w:val="af5"/>
        <w:keepNext/>
        <w:rPr>
          <w:rtl/>
        </w:rPr>
      </w:pPr>
      <w:r w:rsidRPr="00A865EB">
        <w:rPr>
          <w:rStyle w:val="TagStyle"/>
          <w:rtl/>
        </w:rPr>
        <w:t xml:space="preserve"> &lt;&lt; קריאה &gt;&gt; </w:t>
      </w:r>
      <w:r>
        <w:rPr>
          <w:rtl/>
        </w:rPr>
        <w:t>גלעד קריב (העבודה):</w:t>
      </w:r>
      <w:r w:rsidRPr="00A865EB">
        <w:rPr>
          <w:rStyle w:val="TagStyle"/>
          <w:rtl/>
        </w:rPr>
        <w:t xml:space="preserve"> &lt;&lt; קריאה &gt;&gt;</w:t>
      </w:r>
      <w:r>
        <w:rPr>
          <w:rtl/>
        </w:rPr>
        <w:t xml:space="preserve">   </w:t>
      </w:r>
    </w:p>
    <w:p w:rsidR="00EE1206" w:rsidRDefault="00EE1206" w:rsidP="00A865EB">
      <w:pPr>
        <w:pStyle w:val="KeepWithNext"/>
        <w:rPr>
          <w:rtl/>
          <w:lang w:eastAsia="he-IL"/>
        </w:rPr>
      </w:pPr>
    </w:p>
    <w:p w:rsidR="00EE1206" w:rsidRDefault="00EE1206" w:rsidP="003C7063">
      <w:pPr>
        <w:rPr>
          <w:rtl/>
          <w:lang w:eastAsia="he-IL"/>
        </w:rPr>
      </w:pPr>
      <w:r>
        <w:rPr>
          <w:rFonts w:hint="cs"/>
          <w:rtl/>
          <w:lang w:eastAsia="he-IL"/>
        </w:rPr>
        <w:t xml:space="preserve">נכון, אבל הם לא רוצים לגייר אותם. </w:t>
      </w:r>
    </w:p>
    <w:p w:rsidR="00EE1206" w:rsidRDefault="00EE1206" w:rsidP="003C7063">
      <w:pPr>
        <w:rPr>
          <w:rtl/>
          <w:lang w:eastAsia="he-IL"/>
        </w:rPr>
      </w:pPr>
    </w:p>
    <w:p w:rsidR="00EE1206" w:rsidRDefault="00EE1206" w:rsidP="003C7063">
      <w:pPr>
        <w:pStyle w:val="-"/>
        <w:keepNext/>
        <w:rPr>
          <w:rtl/>
        </w:rPr>
      </w:pPr>
      <w:bookmarkStart w:id="4530" w:name="ET_speakercontinue_6001_6"/>
      <w:r w:rsidRPr="003C7063">
        <w:rPr>
          <w:rStyle w:val="TagStyle"/>
          <w:rtl/>
        </w:rPr>
        <w:t xml:space="preserve"> &lt;&lt; דובר_המשך &gt;&gt; </w:t>
      </w:r>
      <w:r>
        <w:rPr>
          <w:rtl/>
        </w:rPr>
        <w:t>שרת העלייה והקליטה פנינה תמנו:</w:t>
      </w:r>
      <w:r w:rsidRPr="003C7063">
        <w:rPr>
          <w:rStyle w:val="TagStyle"/>
          <w:rtl/>
        </w:rPr>
        <w:t xml:space="preserve"> &lt;&lt; דובר_המשך &gt;&gt;</w:t>
      </w:r>
      <w:r>
        <w:rPr>
          <w:rtl/>
        </w:rPr>
        <w:t xml:space="preserve">   </w:t>
      </w:r>
      <w:bookmarkEnd w:id="4530"/>
    </w:p>
    <w:p w:rsidR="00EE1206" w:rsidRDefault="00EE1206" w:rsidP="003C7063">
      <w:pPr>
        <w:pStyle w:val="KeepWithNext"/>
        <w:rPr>
          <w:rtl/>
          <w:lang w:eastAsia="he-IL"/>
        </w:rPr>
      </w:pPr>
    </w:p>
    <w:p w:rsidR="00EE1206" w:rsidRDefault="00EE1206" w:rsidP="002417AF">
      <w:pPr>
        <w:rPr>
          <w:rtl/>
          <w:lang w:eastAsia="he-IL"/>
        </w:rPr>
      </w:pPr>
      <w:r>
        <w:rPr>
          <w:rFonts w:hint="cs"/>
          <w:rtl/>
          <w:lang w:eastAsia="he-IL"/>
        </w:rPr>
        <w:t xml:space="preserve">- - אתה יודע מה, אני אחיה כחילוני גמור. </w:t>
      </w:r>
      <w:bookmarkStart w:id="4531" w:name="_ETM_Q9_364767"/>
      <w:bookmarkEnd w:id="4531"/>
      <w:r>
        <w:rPr>
          <w:rFonts w:hint="cs"/>
          <w:rtl/>
          <w:lang w:eastAsia="he-IL"/>
        </w:rPr>
        <w:t xml:space="preserve">ואת זה – מי שבאמת דואג, קודם כול בודק את </w:t>
      </w:r>
      <w:bookmarkStart w:id="4532" w:name="_ETM_Q9_369622"/>
      <w:bookmarkEnd w:id="4532"/>
      <w:r>
        <w:rPr>
          <w:rFonts w:hint="cs"/>
          <w:rtl/>
          <w:lang w:eastAsia="he-IL"/>
        </w:rPr>
        <w:t xml:space="preserve">עצמו בציציות. בודק אם ממשלת ישראל לדורותיה </w:t>
      </w:r>
      <w:bookmarkStart w:id="4533" w:name="_ETM_Q9_371856"/>
      <w:bookmarkEnd w:id="4533"/>
      <w:r>
        <w:rPr>
          <w:rFonts w:hint="cs"/>
          <w:rtl/>
          <w:lang w:eastAsia="he-IL"/>
        </w:rPr>
        <w:t xml:space="preserve">הקימה פה מערך שהוא - - - </w:t>
      </w:r>
    </w:p>
    <w:p w:rsidR="00EE1206" w:rsidRDefault="00EE1206" w:rsidP="003C7063">
      <w:pPr>
        <w:rPr>
          <w:rtl/>
          <w:lang w:eastAsia="he-IL"/>
        </w:rPr>
      </w:pPr>
    </w:p>
    <w:p w:rsidR="00EE1206" w:rsidRDefault="00EE1206" w:rsidP="00A865EB">
      <w:pPr>
        <w:pStyle w:val="af5"/>
        <w:keepNext/>
        <w:rPr>
          <w:rtl/>
        </w:rPr>
      </w:pPr>
      <w:bookmarkStart w:id="4534" w:name="ET_interruption_6156_14"/>
      <w:r w:rsidRPr="00A865EB">
        <w:rPr>
          <w:rStyle w:val="TagStyle"/>
          <w:rtl/>
        </w:rPr>
        <w:t xml:space="preserve"> &lt;&lt; קריאה &gt;&gt; </w:t>
      </w:r>
      <w:r>
        <w:rPr>
          <w:rtl/>
        </w:rPr>
        <w:t>גלעד קריב (העבודה):</w:t>
      </w:r>
      <w:r w:rsidRPr="00A865EB">
        <w:rPr>
          <w:rStyle w:val="TagStyle"/>
          <w:rtl/>
        </w:rPr>
        <w:t xml:space="preserve"> &lt;&lt; קריאה &gt;&gt;</w:t>
      </w:r>
      <w:r>
        <w:rPr>
          <w:rtl/>
        </w:rPr>
        <w:t xml:space="preserve">   </w:t>
      </w:r>
      <w:bookmarkEnd w:id="4534"/>
    </w:p>
    <w:p w:rsidR="00EE1206" w:rsidRDefault="00EE1206" w:rsidP="00A865EB">
      <w:pPr>
        <w:pStyle w:val="KeepWithNext"/>
        <w:rPr>
          <w:rtl/>
          <w:lang w:eastAsia="he-IL"/>
        </w:rPr>
      </w:pPr>
    </w:p>
    <w:p w:rsidR="00EE1206" w:rsidRDefault="00EE1206" w:rsidP="00A865EB">
      <w:pPr>
        <w:rPr>
          <w:rtl/>
          <w:lang w:eastAsia="he-IL"/>
        </w:rPr>
      </w:pPr>
      <w:r>
        <w:rPr>
          <w:rFonts w:hint="cs"/>
          <w:rtl/>
          <w:lang w:eastAsia="he-IL"/>
        </w:rPr>
        <w:t xml:space="preserve">על מה אתם מדברים? צאצאי הקראים, די באמת - - - אין שום בעיה. </w:t>
      </w:r>
    </w:p>
    <w:p w:rsidR="00EE1206" w:rsidRDefault="00EE1206" w:rsidP="003C7063">
      <w:pPr>
        <w:rPr>
          <w:rtl/>
          <w:lang w:eastAsia="he-IL"/>
        </w:rPr>
      </w:pPr>
    </w:p>
    <w:p w:rsidR="00EE1206" w:rsidRDefault="00EE1206" w:rsidP="003C7063">
      <w:pPr>
        <w:pStyle w:val="-"/>
        <w:keepNext/>
        <w:rPr>
          <w:rtl/>
        </w:rPr>
      </w:pPr>
      <w:r w:rsidRPr="003C7063">
        <w:rPr>
          <w:rStyle w:val="TagStyle"/>
          <w:rtl/>
        </w:rPr>
        <w:t xml:space="preserve"> &lt;&lt; דובר_המשך &gt;&gt; </w:t>
      </w:r>
      <w:r>
        <w:rPr>
          <w:rtl/>
        </w:rPr>
        <w:t>שרת העלייה והקליטה פנינה תמנו:</w:t>
      </w:r>
      <w:r w:rsidRPr="003C7063">
        <w:rPr>
          <w:rStyle w:val="TagStyle"/>
          <w:rtl/>
        </w:rPr>
        <w:t xml:space="preserve"> &lt;&lt; דובר_המשך &gt;&gt;</w:t>
      </w:r>
      <w:r>
        <w:rPr>
          <w:rtl/>
        </w:rPr>
        <w:t xml:space="preserve">   </w:t>
      </w:r>
    </w:p>
    <w:p w:rsidR="00EE1206" w:rsidRDefault="00EE1206" w:rsidP="003C7063">
      <w:pPr>
        <w:pStyle w:val="KeepWithNext"/>
        <w:rPr>
          <w:rtl/>
          <w:lang w:eastAsia="he-IL"/>
        </w:rPr>
      </w:pPr>
    </w:p>
    <w:p w:rsidR="00EE1206" w:rsidRDefault="00EE1206" w:rsidP="003C7063">
      <w:pPr>
        <w:rPr>
          <w:rtl/>
          <w:lang w:eastAsia="he-IL"/>
        </w:rPr>
      </w:pPr>
      <w:r>
        <w:rPr>
          <w:rFonts w:hint="cs"/>
          <w:rtl/>
          <w:lang w:eastAsia="he-IL"/>
        </w:rPr>
        <w:t xml:space="preserve">חבר הכנסת קריב, האם ממשלות ישראל לדורותיהן הקימו פה מערך </w:t>
      </w:r>
      <w:bookmarkStart w:id="4535" w:name="_ETM_Q9_384371"/>
      <w:bookmarkEnd w:id="4535"/>
      <w:r>
        <w:rPr>
          <w:rFonts w:hint="cs"/>
          <w:rtl/>
          <w:lang w:eastAsia="he-IL"/>
        </w:rPr>
        <w:t>רציני לגיור? התשובה ברורה: ברור שלא.</w:t>
      </w:r>
    </w:p>
    <w:p w:rsidR="00EE1206" w:rsidRDefault="00EE1206" w:rsidP="003C7063">
      <w:pPr>
        <w:rPr>
          <w:rtl/>
          <w:lang w:eastAsia="he-IL"/>
        </w:rPr>
      </w:pPr>
    </w:p>
    <w:p w:rsidR="00EE1206" w:rsidRDefault="00EE1206" w:rsidP="00A865EB">
      <w:pPr>
        <w:pStyle w:val="af5"/>
        <w:keepNext/>
        <w:rPr>
          <w:rtl/>
        </w:rPr>
      </w:pPr>
      <w:r w:rsidRPr="00A865EB">
        <w:rPr>
          <w:rStyle w:val="TagStyle"/>
          <w:rtl/>
        </w:rPr>
        <w:t xml:space="preserve"> &lt;&lt; קריאה &gt;&gt; </w:t>
      </w:r>
      <w:r>
        <w:rPr>
          <w:rtl/>
        </w:rPr>
        <w:t>גלעד קריב (העבודה):</w:t>
      </w:r>
      <w:r w:rsidRPr="00A865EB">
        <w:rPr>
          <w:rStyle w:val="TagStyle"/>
          <w:rtl/>
        </w:rPr>
        <w:t xml:space="preserve"> &lt;&lt; קריאה &gt;&gt;</w:t>
      </w:r>
      <w:r>
        <w:rPr>
          <w:rtl/>
        </w:rPr>
        <w:t xml:space="preserve">   </w:t>
      </w:r>
    </w:p>
    <w:p w:rsidR="00EE1206" w:rsidRDefault="00EE1206" w:rsidP="00A865EB">
      <w:pPr>
        <w:pStyle w:val="KeepWithNext"/>
        <w:rPr>
          <w:rtl/>
          <w:lang w:eastAsia="he-IL"/>
        </w:rPr>
      </w:pPr>
    </w:p>
    <w:p w:rsidR="00EE1206" w:rsidRDefault="00EE1206" w:rsidP="003C7063">
      <w:pPr>
        <w:rPr>
          <w:rtl/>
          <w:lang w:eastAsia="he-IL"/>
        </w:rPr>
      </w:pPr>
      <w:r>
        <w:rPr>
          <w:rFonts w:hint="cs"/>
          <w:rtl/>
          <w:lang w:eastAsia="he-IL"/>
        </w:rPr>
        <w:t xml:space="preserve">לא, כי הם לא רוצים לגייר. </w:t>
      </w:r>
    </w:p>
    <w:p w:rsidR="00EE1206" w:rsidRDefault="00EE1206" w:rsidP="003C7063">
      <w:pPr>
        <w:rPr>
          <w:rtl/>
          <w:lang w:eastAsia="he-IL"/>
        </w:rPr>
      </w:pPr>
    </w:p>
    <w:p w:rsidR="00EE1206" w:rsidRDefault="00EE1206" w:rsidP="003C7063">
      <w:pPr>
        <w:pStyle w:val="-"/>
        <w:keepNext/>
        <w:rPr>
          <w:rtl/>
        </w:rPr>
      </w:pPr>
      <w:bookmarkStart w:id="4536" w:name="ET_speakercontinue_6001_8"/>
      <w:r w:rsidRPr="003C7063">
        <w:rPr>
          <w:rStyle w:val="TagStyle"/>
          <w:rtl/>
        </w:rPr>
        <w:t xml:space="preserve"> &lt;&lt; דובר_המשך &gt;&gt; </w:t>
      </w:r>
      <w:r>
        <w:rPr>
          <w:rtl/>
        </w:rPr>
        <w:t>שרת העלייה והקליטה פנינה תמנו:</w:t>
      </w:r>
      <w:r w:rsidRPr="003C7063">
        <w:rPr>
          <w:rStyle w:val="TagStyle"/>
          <w:rtl/>
        </w:rPr>
        <w:t xml:space="preserve"> &lt;&lt; דובר_המשך &gt;&gt;</w:t>
      </w:r>
      <w:r>
        <w:rPr>
          <w:rtl/>
        </w:rPr>
        <w:t xml:space="preserve">   </w:t>
      </w:r>
      <w:bookmarkEnd w:id="4536"/>
    </w:p>
    <w:p w:rsidR="00EE1206" w:rsidRDefault="00EE1206" w:rsidP="003C7063">
      <w:pPr>
        <w:pStyle w:val="KeepWithNext"/>
        <w:rPr>
          <w:rtl/>
          <w:lang w:eastAsia="he-IL"/>
        </w:rPr>
      </w:pPr>
    </w:p>
    <w:p w:rsidR="00EE1206" w:rsidRDefault="00EE1206" w:rsidP="00A865EB">
      <w:pPr>
        <w:rPr>
          <w:rtl/>
          <w:lang w:eastAsia="he-IL"/>
        </w:rPr>
      </w:pPr>
      <w:bookmarkStart w:id="4537" w:name="_ETM_Q9_388199"/>
      <w:bookmarkStart w:id="4538" w:name="_ETM_Q9_388351"/>
      <w:bookmarkEnd w:id="4537"/>
      <w:bookmarkEnd w:id="4538"/>
      <w:r>
        <w:rPr>
          <w:rFonts w:hint="cs"/>
          <w:rtl/>
          <w:lang w:eastAsia="he-IL"/>
        </w:rPr>
        <w:t xml:space="preserve">אז איך </w:t>
      </w:r>
      <w:bookmarkStart w:id="4539" w:name="_ETM_Q9_389287"/>
      <w:bookmarkEnd w:id="4539"/>
      <w:r>
        <w:rPr>
          <w:rFonts w:hint="cs"/>
          <w:rtl/>
          <w:lang w:eastAsia="he-IL"/>
        </w:rPr>
        <w:t xml:space="preserve">אנחנו באים ומטילים את הבעיה על העולים החדשים? ואני אומרת </w:t>
      </w:r>
      <w:bookmarkStart w:id="4540" w:name="_ETM_Q9_393549"/>
      <w:bookmarkEnd w:id="4540"/>
      <w:r>
        <w:rPr>
          <w:rFonts w:hint="cs"/>
          <w:rtl/>
          <w:lang w:eastAsia="he-IL"/>
        </w:rPr>
        <w:t xml:space="preserve">לכם, רבים מהם מרגישים חלק בלתי נפרד מעם ישראל. </w:t>
      </w:r>
    </w:p>
    <w:p w:rsidR="00EE1206" w:rsidRDefault="00EE1206" w:rsidP="00A865EB">
      <w:pPr>
        <w:rPr>
          <w:rtl/>
          <w:lang w:eastAsia="he-IL"/>
        </w:rPr>
      </w:pPr>
    </w:p>
    <w:p w:rsidR="00EE1206" w:rsidRDefault="00EE1206" w:rsidP="00A865EB">
      <w:pPr>
        <w:pStyle w:val="af5"/>
        <w:keepNext/>
        <w:rPr>
          <w:rtl/>
        </w:rPr>
      </w:pPr>
      <w:bookmarkStart w:id="4541" w:name="ET_interruption_6156_16"/>
      <w:r w:rsidRPr="00A865EB">
        <w:rPr>
          <w:rStyle w:val="TagStyle"/>
          <w:rtl/>
        </w:rPr>
        <w:t xml:space="preserve"> &lt;&lt; קריאה &gt;&gt; </w:t>
      </w:r>
      <w:r>
        <w:rPr>
          <w:rtl/>
        </w:rPr>
        <w:t>גלעד קריב (העבודה):</w:t>
      </w:r>
      <w:r w:rsidRPr="00A865EB">
        <w:rPr>
          <w:rStyle w:val="TagStyle"/>
          <w:rtl/>
        </w:rPr>
        <w:t xml:space="preserve"> &lt;&lt; קריאה &gt;&gt;</w:t>
      </w:r>
      <w:r>
        <w:rPr>
          <w:rtl/>
        </w:rPr>
        <w:t xml:space="preserve">   </w:t>
      </w:r>
      <w:bookmarkEnd w:id="4541"/>
    </w:p>
    <w:p w:rsidR="00EE1206" w:rsidRDefault="00EE1206" w:rsidP="00A865EB">
      <w:pPr>
        <w:pStyle w:val="KeepWithNext"/>
        <w:rPr>
          <w:rtl/>
          <w:lang w:eastAsia="he-IL"/>
        </w:rPr>
      </w:pPr>
    </w:p>
    <w:p w:rsidR="00EE1206" w:rsidRDefault="00EE1206" w:rsidP="003C7063">
      <w:pPr>
        <w:rPr>
          <w:rtl/>
          <w:lang w:eastAsia="he-IL"/>
        </w:rPr>
      </w:pPr>
      <w:r>
        <w:rPr>
          <w:rFonts w:hint="cs"/>
          <w:rtl/>
          <w:lang w:eastAsia="he-IL"/>
        </w:rPr>
        <w:t xml:space="preserve">כמעט כולם. </w:t>
      </w:r>
    </w:p>
    <w:p w:rsidR="00EE1206" w:rsidRDefault="00EE1206" w:rsidP="003C7063">
      <w:pPr>
        <w:rPr>
          <w:rtl/>
          <w:lang w:eastAsia="he-IL"/>
        </w:rPr>
      </w:pPr>
    </w:p>
    <w:p w:rsidR="00EE1206" w:rsidRDefault="0099302C" w:rsidP="0099302C">
      <w:pPr>
        <w:pStyle w:val="af5"/>
        <w:rPr>
          <w:rtl/>
        </w:rPr>
      </w:pPr>
      <w:bookmarkStart w:id="4542" w:name="ET_interruption_6356_17"/>
      <w:r w:rsidRPr="0099302C">
        <w:rPr>
          <w:rStyle w:val="TagStyle"/>
          <w:rtl/>
        </w:rPr>
        <w:t xml:space="preserve"> &lt;&lt; קריאה &gt;&gt;</w:t>
      </w:r>
      <w:r w:rsidR="00EE1206" w:rsidRPr="00A865EB">
        <w:rPr>
          <w:rStyle w:val="TagStyle"/>
          <w:rtl/>
        </w:rPr>
        <w:t xml:space="preserve"> </w:t>
      </w:r>
      <w:bookmarkStart w:id="4543" w:name="_Toc121252240"/>
      <w:r w:rsidR="00EE1206">
        <w:rPr>
          <w:rtl/>
        </w:rPr>
        <w:t>לימור סון הר מלך (עוצמה יהודית):</w:t>
      </w:r>
      <w:bookmarkEnd w:id="4543"/>
      <w:r w:rsidR="00EE1206" w:rsidRPr="00A865EB">
        <w:rPr>
          <w:rStyle w:val="TagStyle"/>
          <w:rtl/>
        </w:rPr>
        <w:t xml:space="preserve"> </w:t>
      </w:r>
      <w:r w:rsidRPr="0099302C">
        <w:rPr>
          <w:rStyle w:val="TagStyle"/>
          <w:rtl/>
        </w:rPr>
        <w:t xml:space="preserve">&lt;&lt; קריאה &gt;&gt; </w:t>
      </w:r>
      <w:r w:rsidR="00EE1206">
        <w:rPr>
          <w:rtl/>
        </w:rPr>
        <w:t xml:space="preserve">   </w:t>
      </w:r>
      <w:bookmarkEnd w:id="4542"/>
    </w:p>
    <w:p w:rsidR="00EE1206" w:rsidRDefault="00EE1206" w:rsidP="00A865EB">
      <w:pPr>
        <w:pStyle w:val="KeepWithNext"/>
        <w:rPr>
          <w:rtl/>
          <w:lang w:eastAsia="he-IL"/>
        </w:rPr>
      </w:pPr>
    </w:p>
    <w:p w:rsidR="00EE1206" w:rsidRDefault="00EE1206" w:rsidP="003C7063">
      <w:pPr>
        <w:rPr>
          <w:rtl/>
          <w:lang w:eastAsia="he-IL"/>
        </w:rPr>
      </w:pPr>
      <w:r>
        <w:rPr>
          <w:rFonts w:hint="cs"/>
          <w:rtl/>
          <w:lang w:eastAsia="he-IL"/>
        </w:rPr>
        <w:t xml:space="preserve">- - - </w:t>
      </w:r>
    </w:p>
    <w:p w:rsidR="00EE1206" w:rsidRDefault="00EE1206" w:rsidP="003C7063">
      <w:pPr>
        <w:rPr>
          <w:rtl/>
          <w:lang w:eastAsia="he-IL"/>
        </w:rPr>
      </w:pPr>
    </w:p>
    <w:p w:rsidR="00EE1206" w:rsidRDefault="00EE1206" w:rsidP="003C7063">
      <w:pPr>
        <w:pStyle w:val="-"/>
        <w:keepNext/>
        <w:rPr>
          <w:rtl/>
        </w:rPr>
      </w:pPr>
      <w:r w:rsidRPr="003C7063">
        <w:rPr>
          <w:rStyle w:val="TagStyle"/>
          <w:rtl/>
        </w:rPr>
        <w:t xml:space="preserve"> &lt;&lt; דובר_המשך &gt;&gt; </w:t>
      </w:r>
      <w:r>
        <w:rPr>
          <w:rtl/>
        </w:rPr>
        <w:t>שרת העלייה והקליטה פנינה תמנו:</w:t>
      </w:r>
      <w:r w:rsidRPr="003C7063">
        <w:rPr>
          <w:rStyle w:val="TagStyle"/>
          <w:rtl/>
        </w:rPr>
        <w:t xml:space="preserve"> &lt;&lt; דובר_המשך &gt;&gt;</w:t>
      </w:r>
      <w:r>
        <w:rPr>
          <w:rtl/>
        </w:rPr>
        <w:t xml:space="preserve">   </w:t>
      </w:r>
    </w:p>
    <w:p w:rsidR="00EE1206" w:rsidRDefault="00EE1206" w:rsidP="003C7063">
      <w:pPr>
        <w:pStyle w:val="KeepWithNext"/>
        <w:rPr>
          <w:rtl/>
          <w:lang w:eastAsia="he-IL"/>
        </w:rPr>
      </w:pPr>
    </w:p>
    <w:p w:rsidR="00EE1206" w:rsidRDefault="00EE1206" w:rsidP="002417AF">
      <w:pPr>
        <w:rPr>
          <w:rtl/>
          <w:lang w:eastAsia="he-IL"/>
        </w:rPr>
      </w:pPr>
      <w:r>
        <w:rPr>
          <w:rFonts w:hint="cs"/>
          <w:rtl/>
          <w:lang w:eastAsia="he-IL"/>
        </w:rPr>
        <w:t xml:space="preserve">חוק השבות שקבעה ממשלת בן-גוריון ביסודות בסיס המדינה הוא לא </w:t>
      </w:r>
      <w:bookmarkStart w:id="4544" w:name="_ETM_Q9_402182"/>
      <w:bookmarkEnd w:id="4544"/>
      <w:r>
        <w:rPr>
          <w:rFonts w:hint="cs"/>
          <w:rtl/>
          <w:lang w:eastAsia="he-IL"/>
        </w:rPr>
        <w:t xml:space="preserve">משחק פוליטי, ובטח שהדיון בו בהסכמים קואליציוניים אינו ראוי כלל ואינו מלמד על מנהיגות. במקום זה, כמו שאמרתי, אני ממליצה לממשלה </w:t>
      </w:r>
      <w:bookmarkStart w:id="4545" w:name="_ETM_Q9_414058"/>
      <w:bookmarkEnd w:id="4545"/>
      <w:r>
        <w:rPr>
          <w:rFonts w:hint="cs"/>
          <w:rtl/>
          <w:lang w:eastAsia="he-IL"/>
        </w:rPr>
        <w:t xml:space="preserve">המסתמנת לעסוק בעיקר. אנו נמצאים בגידול משמעותי של מספר העולים המגיעים לישראל, כמו </w:t>
      </w:r>
      <w:bookmarkStart w:id="4546" w:name="_ETM_Q9_419589"/>
      <w:bookmarkEnd w:id="4546"/>
      <w:r>
        <w:rPr>
          <w:rFonts w:hint="cs"/>
          <w:rtl/>
          <w:lang w:eastAsia="he-IL"/>
        </w:rPr>
        <w:t xml:space="preserve">שאמרתי: 110,000 עולים, כמוה כעיר חדשה וגדולה במדינה. איך אמרתי בעבר? על כל טיל נביא עולה. נביא עולים על </w:t>
      </w:r>
      <w:bookmarkStart w:id="4547" w:name="_ETM_Q9_431140"/>
      <w:bookmarkEnd w:id="4547"/>
      <w:r>
        <w:rPr>
          <w:rFonts w:hint="cs"/>
          <w:rtl/>
          <w:lang w:eastAsia="he-IL"/>
        </w:rPr>
        <w:t xml:space="preserve">כל הטילים. באמת, זה החיזוק הכי גדול למדינת ישראל. על כן עסקו במלאכת </w:t>
      </w:r>
      <w:bookmarkStart w:id="4548" w:name="_ETM_Q9_435167"/>
      <w:bookmarkEnd w:id="4548"/>
      <w:r>
        <w:rPr>
          <w:rFonts w:hint="cs"/>
          <w:rtl/>
          <w:lang w:eastAsia="he-IL"/>
        </w:rPr>
        <w:t>הסרת החסמים בקליטת העולים, דאגו לשלומם ולביטחונם, נצלו את הידע המצטבר של מדינת</w:t>
      </w:r>
      <w:bookmarkStart w:id="4549" w:name="_ETM_Q9_444190"/>
      <w:bookmarkEnd w:id="4549"/>
      <w:r>
        <w:rPr>
          <w:rFonts w:hint="cs"/>
          <w:rtl/>
          <w:lang w:eastAsia="he-IL"/>
        </w:rPr>
        <w:t xml:space="preserve"> ישראל כמדינה יהודית בקליטת עלייה, ותקנו גם את עוולות העבר. שהרי בעולם אנו נחשבים לאורים ותומים</w:t>
      </w:r>
      <w:bookmarkStart w:id="4550" w:name="_ETM_Q9_451578"/>
      <w:bookmarkEnd w:id="4550"/>
      <w:r>
        <w:rPr>
          <w:rFonts w:hint="cs"/>
          <w:rtl/>
          <w:lang w:eastAsia="he-IL"/>
        </w:rPr>
        <w:t xml:space="preserve"> בתחום זה, ועלינו להוכיח זאת הלכה למעשה. דאגו, ונדאג – אני לא חושבת שז</w:t>
      </w:r>
      <w:bookmarkStart w:id="4551" w:name="_ETM_Q9_459211"/>
      <w:bookmarkEnd w:id="4551"/>
      <w:r>
        <w:rPr>
          <w:rFonts w:hint="cs"/>
          <w:rtl/>
          <w:lang w:eastAsia="he-IL"/>
        </w:rPr>
        <w:t xml:space="preserve">ו רק משימה של הקואליציה </w:t>
      </w:r>
      <w:r>
        <w:rPr>
          <w:rtl/>
          <w:lang w:eastAsia="he-IL"/>
        </w:rPr>
        <w:t>–</w:t>
      </w:r>
      <w:r>
        <w:rPr>
          <w:rFonts w:hint="cs"/>
          <w:rtl/>
          <w:lang w:eastAsia="he-IL"/>
        </w:rPr>
        <w:t xml:space="preserve"> שהחברה הישראלית תפתח את </w:t>
      </w:r>
      <w:bookmarkStart w:id="4552" w:name="_ETM_Q9_462767"/>
      <w:bookmarkEnd w:id="4552"/>
      <w:r>
        <w:rPr>
          <w:rFonts w:hint="cs"/>
          <w:rtl/>
          <w:lang w:eastAsia="he-IL"/>
        </w:rPr>
        <w:t xml:space="preserve">זרועותיה לאחינו ואחיותינו העולים. זאת משימתנו. </w:t>
      </w:r>
      <w:bookmarkStart w:id="4553" w:name="_ETM_Q9_468826"/>
      <w:bookmarkEnd w:id="4553"/>
    </w:p>
    <w:p w:rsidR="00EE1206" w:rsidRDefault="00EE1206" w:rsidP="0060162B">
      <w:pPr>
        <w:rPr>
          <w:rtl/>
          <w:lang w:eastAsia="he-IL"/>
        </w:rPr>
      </w:pPr>
    </w:p>
    <w:p w:rsidR="00EE1206" w:rsidRDefault="00EE1206" w:rsidP="0060162B">
      <w:pPr>
        <w:rPr>
          <w:rtl/>
          <w:lang w:eastAsia="he-IL"/>
        </w:rPr>
      </w:pPr>
      <w:bookmarkStart w:id="4554" w:name="_ETM_Q9_468960"/>
      <w:bookmarkStart w:id="4555" w:name="_ETM_Q9_469038"/>
      <w:bookmarkStart w:id="4556" w:name="_ETM_Q9_469092"/>
      <w:bookmarkEnd w:id="4554"/>
      <w:bookmarkEnd w:id="4555"/>
      <w:bookmarkEnd w:id="4556"/>
      <w:r>
        <w:rPr>
          <w:rFonts w:hint="cs"/>
          <w:rtl/>
          <w:lang w:eastAsia="he-IL"/>
        </w:rPr>
        <w:t xml:space="preserve">וכמובן, להגדיל את התקציבים של משרד העלייה והקליטה. אומר בכנות, הוא כורע תחת הנטל בשנה האחרונה. </w:t>
      </w:r>
      <w:bookmarkStart w:id="4557" w:name="_ETM_Q9_477542"/>
      <w:bookmarkEnd w:id="4557"/>
      <w:r>
        <w:rPr>
          <w:rFonts w:hint="cs"/>
          <w:rtl/>
          <w:lang w:eastAsia="he-IL"/>
        </w:rPr>
        <w:t xml:space="preserve">העובדים המסורים עובדים לילות כימים. בהחלט צריך להגדיל תקנים, להרחיב </w:t>
      </w:r>
      <w:bookmarkStart w:id="4558" w:name="_ETM_Q9_482229"/>
      <w:bookmarkEnd w:id="4558"/>
      <w:r>
        <w:rPr>
          <w:rFonts w:hint="cs"/>
          <w:rtl/>
          <w:lang w:eastAsia="he-IL"/>
        </w:rPr>
        <w:t xml:space="preserve">תוכניות, לתת יותר מענים. עשינו חלק מהדברים, אבל זה לא מספיק. להמשיך ולהשקיע בחינוך, ברווחה, ברשויות המקומיות, באקדמיה ועוד. </w:t>
      </w:r>
    </w:p>
    <w:p w:rsidR="00EE1206" w:rsidRDefault="00EE1206" w:rsidP="0060162B">
      <w:pPr>
        <w:rPr>
          <w:rtl/>
          <w:lang w:eastAsia="he-IL"/>
        </w:rPr>
      </w:pPr>
    </w:p>
    <w:p w:rsidR="00EE1206" w:rsidRDefault="00EE1206" w:rsidP="002417AF">
      <w:pPr>
        <w:rPr>
          <w:rtl/>
          <w:lang w:eastAsia="he-IL"/>
        </w:rPr>
      </w:pPr>
      <w:r>
        <w:rPr>
          <w:rFonts w:hint="cs"/>
          <w:rtl/>
          <w:lang w:eastAsia="he-IL"/>
        </w:rPr>
        <w:t xml:space="preserve">יש מי שמתנשא היום על העולים החדשים מקרב מקבלי ההחלטות, ואני רוצה לומר להם: </w:t>
      </w:r>
      <w:bookmarkStart w:id="4559" w:name="_ETM_Q9_495277"/>
      <w:bookmarkEnd w:id="4559"/>
      <w:r>
        <w:rPr>
          <w:rFonts w:hint="cs"/>
          <w:rtl/>
          <w:lang w:eastAsia="he-IL"/>
        </w:rPr>
        <w:t xml:space="preserve">היזהרו בכבודם </w:t>
      </w:r>
      <w:r>
        <w:rPr>
          <w:rtl/>
          <w:lang w:eastAsia="he-IL"/>
        </w:rPr>
        <w:t>–</w:t>
      </w:r>
      <w:r>
        <w:rPr>
          <w:rFonts w:hint="cs"/>
          <w:rtl/>
          <w:lang w:eastAsia="he-IL"/>
        </w:rPr>
        <w:t xml:space="preserve"> כמו שנאמר, היזהרו גם בבני עניים </w:t>
      </w:r>
      <w:r>
        <w:rPr>
          <w:rtl/>
          <w:lang w:eastAsia="he-IL"/>
        </w:rPr>
        <w:t>–</w:t>
      </w:r>
      <w:r>
        <w:rPr>
          <w:rFonts w:hint="cs"/>
          <w:rtl/>
          <w:lang w:eastAsia="he-IL"/>
        </w:rPr>
        <w:t xml:space="preserve"> וזכרו מי בנה את הארץ הזאת, מי שותף לצמיחתה, מי אחראי לשגשוגה במדע, בביטחון, </w:t>
      </w:r>
      <w:bookmarkStart w:id="4560" w:name="_ETM_Q9_510052"/>
      <w:bookmarkEnd w:id="4560"/>
      <w:r>
        <w:rPr>
          <w:rFonts w:hint="cs"/>
          <w:rtl/>
          <w:lang w:eastAsia="he-IL"/>
        </w:rPr>
        <w:t xml:space="preserve">בחינוך ועוד. שהרי אלה העולים החדשים שקודם ציינתי, שלושה מיליון במספר מאז קום המדינה, כולל אנשים שיושבים פה על הכיסאות של הכנסת והפכו להיות מנהיגים חלוצים. העולים הם בהחלט גם כוחה של שרשרת הדורות; הם, שהיו חדורי אמונה ותמיד בליבם תורה. </w:t>
      </w:r>
      <w:bookmarkStart w:id="4561" w:name="_ETM_Q9_537940"/>
      <w:bookmarkEnd w:id="4561"/>
      <w:r>
        <w:rPr>
          <w:rFonts w:hint="cs"/>
          <w:rtl/>
          <w:lang w:eastAsia="he-IL"/>
        </w:rPr>
        <w:t xml:space="preserve">יום עלייה שמח, וזכרו: מעולה לעולה כוחנו עולה. תודה רבה. </w:t>
      </w:r>
    </w:p>
    <w:p w:rsidR="00EE1206" w:rsidRDefault="00EE1206" w:rsidP="003C7063">
      <w:pPr>
        <w:rPr>
          <w:rtl/>
          <w:lang w:eastAsia="he-IL"/>
        </w:rPr>
      </w:pPr>
    </w:p>
    <w:p w:rsidR="00EE1206" w:rsidRDefault="00EE1206" w:rsidP="003C7063">
      <w:pPr>
        <w:pStyle w:val="af6"/>
        <w:keepNext/>
        <w:rPr>
          <w:rtl/>
        </w:rPr>
      </w:pPr>
      <w:r w:rsidRPr="003C7063">
        <w:rPr>
          <w:rStyle w:val="TagStyle"/>
          <w:rtl/>
        </w:rPr>
        <w:t xml:space="preserve"> &lt;&lt; יור &gt;&gt; </w:t>
      </w:r>
      <w:r>
        <w:rPr>
          <w:rtl/>
        </w:rPr>
        <w:t>היו"ר מיקי לוי:</w:t>
      </w:r>
      <w:r w:rsidRPr="003C7063">
        <w:rPr>
          <w:rStyle w:val="TagStyle"/>
          <w:rtl/>
        </w:rPr>
        <w:t xml:space="preserve"> &lt;&lt; יור &gt;&gt;</w:t>
      </w:r>
      <w:r>
        <w:rPr>
          <w:rtl/>
        </w:rPr>
        <w:t xml:space="preserve">   </w:t>
      </w:r>
    </w:p>
    <w:p w:rsidR="00EE1206" w:rsidRDefault="00EE1206" w:rsidP="003C7063">
      <w:pPr>
        <w:pStyle w:val="KeepWithNext"/>
        <w:rPr>
          <w:rtl/>
          <w:lang w:eastAsia="he-IL"/>
        </w:rPr>
      </w:pPr>
    </w:p>
    <w:p w:rsidR="00EE1206" w:rsidRDefault="00EE1206" w:rsidP="003C7063">
      <w:pPr>
        <w:rPr>
          <w:rtl/>
          <w:lang w:eastAsia="he-IL"/>
        </w:rPr>
      </w:pPr>
      <w:r>
        <w:rPr>
          <w:rFonts w:hint="cs"/>
          <w:rtl/>
          <w:lang w:eastAsia="he-IL"/>
        </w:rPr>
        <w:t xml:space="preserve">תודה רבה לשרת הקליטה. </w:t>
      </w:r>
    </w:p>
    <w:p w:rsidR="00EE1206" w:rsidRDefault="00EE1206" w:rsidP="003C7063">
      <w:pPr>
        <w:rPr>
          <w:rtl/>
          <w:lang w:eastAsia="he-IL"/>
        </w:rPr>
      </w:pPr>
    </w:p>
    <w:p w:rsidR="00EE1206" w:rsidRDefault="00EE1206" w:rsidP="003C7063">
      <w:pPr>
        <w:rPr>
          <w:rtl/>
          <w:lang w:eastAsia="he-IL"/>
        </w:rPr>
      </w:pPr>
      <w:r>
        <w:rPr>
          <w:rFonts w:hint="cs"/>
          <w:rtl/>
          <w:lang w:eastAsia="he-IL"/>
        </w:rPr>
        <w:t xml:space="preserve">חברי הכנסת, היום התבשרנו כי מנהלת </w:t>
      </w:r>
      <w:bookmarkStart w:id="4562" w:name="_ETM_Q9_548833"/>
      <w:bookmarkEnd w:id="4562"/>
      <w:r>
        <w:rPr>
          <w:rFonts w:hint="cs"/>
          <w:rtl/>
          <w:lang w:eastAsia="he-IL"/>
        </w:rPr>
        <w:t xml:space="preserve">ועדת הכלכלה, הגברת לאה ורון, הלכה לבית עולמה. לאה ניהלה את ועדת הכלכלה במשך 31 שנים בנאמנות רבה. אנו </w:t>
      </w:r>
      <w:bookmarkStart w:id="4563" w:name="_ETM_Q9_559752"/>
      <w:bookmarkEnd w:id="4563"/>
      <w:r>
        <w:rPr>
          <w:rFonts w:hint="cs"/>
          <w:rtl/>
          <w:lang w:eastAsia="he-IL"/>
        </w:rPr>
        <w:t xml:space="preserve">מוקירים את תרומתה. יהי זכרה ברוך. </w:t>
      </w:r>
    </w:p>
    <w:p w:rsidR="00EE1206" w:rsidRDefault="00EE1206" w:rsidP="003C7063">
      <w:pPr>
        <w:rPr>
          <w:rtl/>
          <w:lang w:eastAsia="he-IL"/>
        </w:rPr>
      </w:pPr>
    </w:p>
    <w:p w:rsidR="00EE1206" w:rsidRDefault="00EE1206" w:rsidP="0099302C">
      <w:pPr>
        <w:rPr>
          <w:rtl/>
          <w:lang w:eastAsia="he-IL"/>
        </w:rPr>
      </w:pPr>
      <w:r>
        <w:rPr>
          <w:rFonts w:hint="cs"/>
          <w:rtl/>
          <w:lang w:eastAsia="he-IL"/>
        </w:rPr>
        <w:t>תם סדר-היום. הישיבה הבאה תתקיים מחר, יום רביעי</w:t>
      </w:r>
      <w:r w:rsidR="0099302C">
        <w:rPr>
          <w:rFonts w:hint="cs"/>
          <w:rtl/>
          <w:lang w:eastAsia="he-IL"/>
        </w:rPr>
        <w:t>,</w:t>
      </w:r>
      <w:r>
        <w:rPr>
          <w:rFonts w:hint="cs"/>
          <w:rtl/>
          <w:lang w:eastAsia="he-IL"/>
        </w:rPr>
        <w:t xml:space="preserve"> י"ג בכסלו התשפ"ג, 7 בדצמבר </w:t>
      </w:r>
      <w:bookmarkStart w:id="4564" w:name="_ETM_Q9_574298"/>
      <w:bookmarkEnd w:id="4564"/>
      <w:r>
        <w:rPr>
          <w:rFonts w:hint="cs"/>
          <w:rtl/>
          <w:lang w:eastAsia="he-IL"/>
        </w:rPr>
        <w:t xml:space="preserve">2022, בשנה 11:00. ישיבה זו נעולה. </w:t>
      </w:r>
    </w:p>
    <w:p w:rsidR="00EE1206" w:rsidRDefault="00EE1206" w:rsidP="003C7063">
      <w:pPr>
        <w:rPr>
          <w:rtl/>
          <w:lang w:eastAsia="he-IL"/>
        </w:rPr>
      </w:pPr>
    </w:p>
    <w:p w:rsidR="00EE1206" w:rsidRDefault="00EE1206" w:rsidP="003C7063">
      <w:pPr>
        <w:pStyle w:val="afa"/>
        <w:keepNext/>
        <w:rPr>
          <w:rtl/>
          <w:lang w:eastAsia="he-IL"/>
        </w:rPr>
      </w:pPr>
      <w:bookmarkStart w:id="4565" w:name="ET_meetingend_11"/>
      <w:r w:rsidRPr="003C7063">
        <w:rPr>
          <w:rStyle w:val="TagStyle"/>
          <w:rtl/>
        </w:rPr>
        <w:t xml:space="preserve"> &lt;&lt; סיום &gt;&gt; </w:t>
      </w:r>
      <w:r>
        <w:rPr>
          <w:rtl/>
          <w:lang w:eastAsia="he-IL"/>
        </w:rPr>
        <w:t>הישיבה ננעלה בשעה 17:26.</w:t>
      </w:r>
      <w:r w:rsidRPr="003C7063">
        <w:rPr>
          <w:rStyle w:val="TagStyle"/>
          <w:rtl/>
        </w:rPr>
        <w:t xml:space="preserve"> &lt;&lt; סיום &gt;&gt;</w:t>
      </w:r>
      <w:r>
        <w:rPr>
          <w:rtl/>
          <w:lang w:eastAsia="he-IL"/>
        </w:rPr>
        <w:t xml:space="preserve">   </w:t>
      </w:r>
      <w:bookmarkEnd w:id="4565"/>
    </w:p>
    <w:p w:rsidR="00EE1206" w:rsidRDefault="00EE1206" w:rsidP="003C7063">
      <w:pPr>
        <w:pStyle w:val="KeepWithNext"/>
        <w:rPr>
          <w:rtl/>
          <w:lang w:eastAsia="he-IL"/>
        </w:rPr>
      </w:pPr>
    </w:p>
    <w:p w:rsidR="00EE1206" w:rsidRPr="003C7063" w:rsidRDefault="00EE1206" w:rsidP="003C7063">
      <w:pPr>
        <w:rPr>
          <w:rtl/>
          <w:lang w:eastAsia="he-IL"/>
        </w:rPr>
      </w:pPr>
    </w:p>
    <w:p w:rsidR="00EE1206" w:rsidRPr="003C7063" w:rsidRDefault="00EE1206" w:rsidP="003C7063">
      <w:pPr>
        <w:rPr>
          <w:rtl/>
          <w:lang w:eastAsia="he-IL"/>
        </w:rPr>
      </w:pPr>
    </w:p>
    <w:p w:rsidR="00EE1206" w:rsidRPr="003C7063" w:rsidRDefault="00EE1206" w:rsidP="003C7063">
      <w:pPr>
        <w:rPr>
          <w:rtl/>
        </w:rPr>
      </w:pPr>
    </w:p>
    <w:p w:rsidR="00EE1206" w:rsidRPr="00EE1206" w:rsidRDefault="00EE1206" w:rsidP="003B6D3A">
      <w:pPr>
        <w:rPr>
          <w:rtl/>
        </w:rPr>
      </w:pPr>
    </w:p>
    <w:sectPr w:rsidR="00EE1206" w:rsidRPr="00EE1206" w:rsidSect="002F148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3998" w:rsidRDefault="00EF3998">
      <w:r>
        <w:separator/>
      </w:r>
    </w:p>
  </w:endnote>
  <w:endnote w:type="continuationSeparator" w:id="0">
    <w:p w:rsidR="00EF3998" w:rsidRDefault="00EF3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302C" w:rsidRDefault="0099302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302C" w:rsidRDefault="0099302C">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302C" w:rsidRDefault="0099302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3998" w:rsidRDefault="00EF3998">
      <w:r>
        <w:separator/>
      </w:r>
    </w:p>
  </w:footnote>
  <w:footnote w:type="continuationSeparator" w:id="0">
    <w:p w:rsidR="00EF3998" w:rsidRDefault="00EF39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998" w:rsidRDefault="00EF399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F3998" w:rsidRDefault="00EF399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998" w:rsidRDefault="00EF399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9302C">
      <w:rPr>
        <w:rStyle w:val="af7"/>
        <w:noProof/>
        <w:rtl/>
      </w:rPr>
      <w:t>24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F3998">
      <w:trPr>
        <w:cantSplit/>
        <w:trHeight w:val="421"/>
      </w:trPr>
      <w:tc>
        <w:tcPr>
          <w:tcW w:w="2880" w:type="dxa"/>
        </w:tcPr>
        <w:p w:rsidR="00EF3998" w:rsidRDefault="0099302C" w:rsidP="00BE0137">
          <w:pPr>
            <w:ind w:right="360" w:firstLine="0"/>
            <w:jc w:val="left"/>
          </w:pPr>
          <w:r>
            <w:rPr>
              <w:rtl/>
            </w:rPr>
            <w:t>דברי הכנסת</w:t>
          </w:r>
        </w:p>
      </w:tc>
      <w:tc>
        <w:tcPr>
          <w:tcW w:w="2520" w:type="dxa"/>
        </w:tcPr>
        <w:p w:rsidR="00EF3998" w:rsidRDefault="0099302C" w:rsidP="00BE0137">
          <w:pPr>
            <w:ind w:firstLine="0"/>
            <w:jc w:val="left"/>
          </w:pPr>
          <w:r>
            <w:rPr>
              <w:rtl/>
            </w:rPr>
            <w:t>ישיבה מס' 10</w:t>
          </w:r>
        </w:p>
      </w:tc>
      <w:tc>
        <w:tcPr>
          <w:tcW w:w="2700" w:type="dxa"/>
        </w:tcPr>
        <w:p w:rsidR="00EF3998" w:rsidRDefault="0099302C" w:rsidP="00BE0137">
          <w:pPr>
            <w:ind w:firstLine="0"/>
            <w:jc w:val="left"/>
            <w:rPr>
              <w:rtl/>
            </w:rPr>
          </w:pPr>
          <w:r>
            <w:rPr>
              <w:rtl/>
            </w:rPr>
            <w:t>06/12/2022</w:t>
          </w:r>
        </w:p>
      </w:tc>
    </w:tr>
  </w:tbl>
  <w:p w:rsidR="00EF3998" w:rsidRPr="000F00C1" w:rsidRDefault="00EF399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302C" w:rsidRDefault="0099302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4A567A6"/>
    <w:multiLevelType w:val="hybridMultilevel"/>
    <w:tmpl w:val="BEA67EF4"/>
    <w:lvl w:ilvl="0" w:tplc="7F3A715E">
      <w:start w:val="4"/>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DBC0A13"/>
    <w:multiLevelType w:val="hybridMultilevel"/>
    <w:tmpl w:val="8E32B7B6"/>
    <w:lvl w:ilvl="0" w:tplc="C8A4BD88">
      <w:numFmt w:val="bullet"/>
      <w:lvlText w:val="-"/>
      <w:lvlJc w:val="left"/>
      <w:pPr>
        <w:ind w:left="1275" w:hanging="360"/>
      </w:pPr>
      <w:rPr>
        <w:rFonts w:ascii="Arial" w:eastAsia="Times New Roman" w:hAnsi="Arial" w:cs="Arial" w:hint="default"/>
      </w:rPr>
    </w:lvl>
    <w:lvl w:ilvl="1" w:tplc="04090003" w:tentative="1">
      <w:start w:val="1"/>
      <w:numFmt w:val="bullet"/>
      <w:lvlText w:val="o"/>
      <w:lvlJc w:val="left"/>
      <w:pPr>
        <w:ind w:left="1995" w:hanging="360"/>
      </w:pPr>
      <w:rPr>
        <w:rFonts w:ascii="Courier New" w:hAnsi="Courier New" w:cs="Courier New" w:hint="default"/>
      </w:rPr>
    </w:lvl>
    <w:lvl w:ilvl="2" w:tplc="04090005" w:tentative="1">
      <w:start w:val="1"/>
      <w:numFmt w:val="bullet"/>
      <w:lvlText w:val=""/>
      <w:lvlJc w:val="left"/>
      <w:pPr>
        <w:ind w:left="2715" w:hanging="360"/>
      </w:pPr>
      <w:rPr>
        <w:rFonts w:ascii="Wingdings" w:hAnsi="Wingdings" w:hint="default"/>
      </w:rPr>
    </w:lvl>
    <w:lvl w:ilvl="3" w:tplc="04090001" w:tentative="1">
      <w:start w:val="1"/>
      <w:numFmt w:val="bullet"/>
      <w:lvlText w:val=""/>
      <w:lvlJc w:val="left"/>
      <w:pPr>
        <w:ind w:left="3435" w:hanging="360"/>
      </w:pPr>
      <w:rPr>
        <w:rFonts w:ascii="Symbol" w:hAnsi="Symbol" w:hint="default"/>
      </w:rPr>
    </w:lvl>
    <w:lvl w:ilvl="4" w:tplc="04090003" w:tentative="1">
      <w:start w:val="1"/>
      <w:numFmt w:val="bullet"/>
      <w:lvlText w:val="o"/>
      <w:lvlJc w:val="left"/>
      <w:pPr>
        <w:ind w:left="4155" w:hanging="360"/>
      </w:pPr>
      <w:rPr>
        <w:rFonts w:ascii="Courier New" w:hAnsi="Courier New" w:cs="Courier New" w:hint="default"/>
      </w:rPr>
    </w:lvl>
    <w:lvl w:ilvl="5" w:tplc="04090005" w:tentative="1">
      <w:start w:val="1"/>
      <w:numFmt w:val="bullet"/>
      <w:lvlText w:val=""/>
      <w:lvlJc w:val="left"/>
      <w:pPr>
        <w:ind w:left="4875" w:hanging="360"/>
      </w:pPr>
      <w:rPr>
        <w:rFonts w:ascii="Wingdings" w:hAnsi="Wingdings" w:hint="default"/>
      </w:rPr>
    </w:lvl>
    <w:lvl w:ilvl="6" w:tplc="04090001" w:tentative="1">
      <w:start w:val="1"/>
      <w:numFmt w:val="bullet"/>
      <w:lvlText w:val=""/>
      <w:lvlJc w:val="left"/>
      <w:pPr>
        <w:ind w:left="5595" w:hanging="360"/>
      </w:pPr>
      <w:rPr>
        <w:rFonts w:ascii="Symbol" w:hAnsi="Symbol" w:hint="default"/>
      </w:rPr>
    </w:lvl>
    <w:lvl w:ilvl="7" w:tplc="04090003" w:tentative="1">
      <w:start w:val="1"/>
      <w:numFmt w:val="bullet"/>
      <w:lvlText w:val="o"/>
      <w:lvlJc w:val="left"/>
      <w:pPr>
        <w:ind w:left="6315" w:hanging="360"/>
      </w:pPr>
      <w:rPr>
        <w:rFonts w:ascii="Courier New" w:hAnsi="Courier New" w:cs="Courier New" w:hint="default"/>
      </w:rPr>
    </w:lvl>
    <w:lvl w:ilvl="8" w:tplc="04090005" w:tentative="1">
      <w:start w:val="1"/>
      <w:numFmt w:val="bullet"/>
      <w:lvlText w:val=""/>
      <w:lvlJc w:val="left"/>
      <w:pPr>
        <w:ind w:left="7035"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6DA6"/>
    <w:rsid w:val="002158D1"/>
    <w:rsid w:val="00242CB5"/>
    <w:rsid w:val="00245249"/>
    <w:rsid w:val="0024645B"/>
    <w:rsid w:val="00261554"/>
    <w:rsid w:val="00272422"/>
    <w:rsid w:val="00283D7D"/>
    <w:rsid w:val="002863DC"/>
    <w:rsid w:val="00291ACD"/>
    <w:rsid w:val="00292378"/>
    <w:rsid w:val="002A029B"/>
    <w:rsid w:val="002B3331"/>
    <w:rsid w:val="002B410F"/>
    <w:rsid w:val="002D0384"/>
    <w:rsid w:val="002D5B7D"/>
    <w:rsid w:val="002F1487"/>
    <w:rsid w:val="00300869"/>
    <w:rsid w:val="00302765"/>
    <w:rsid w:val="00310572"/>
    <w:rsid w:val="003131F1"/>
    <w:rsid w:val="0033612E"/>
    <w:rsid w:val="00341660"/>
    <w:rsid w:val="003475E7"/>
    <w:rsid w:val="00371162"/>
    <w:rsid w:val="003854EE"/>
    <w:rsid w:val="00390D1D"/>
    <w:rsid w:val="003B23B0"/>
    <w:rsid w:val="003B431C"/>
    <w:rsid w:val="003B6D3A"/>
    <w:rsid w:val="003C0AB0"/>
    <w:rsid w:val="003C279D"/>
    <w:rsid w:val="003D275C"/>
    <w:rsid w:val="003D6D0C"/>
    <w:rsid w:val="003E1A78"/>
    <w:rsid w:val="003E5420"/>
    <w:rsid w:val="003F0A5F"/>
    <w:rsid w:val="00424C94"/>
    <w:rsid w:val="0043243C"/>
    <w:rsid w:val="00440D3D"/>
    <w:rsid w:val="00451B3A"/>
    <w:rsid w:val="00477E1F"/>
    <w:rsid w:val="004B0A65"/>
    <w:rsid w:val="004B1BE9"/>
    <w:rsid w:val="004B23DC"/>
    <w:rsid w:val="004B3111"/>
    <w:rsid w:val="004D2026"/>
    <w:rsid w:val="004D76F4"/>
    <w:rsid w:val="004F3E08"/>
    <w:rsid w:val="00500C0C"/>
    <w:rsid w:val="00504760"/>
    <w:rsid w:val="00515A49"/>
    <w:rsid w:val="005278E4"/>
    <w:rsid w:val="00551AFF"/>
    <w:rsid w:val="005703A6"/>
    <w:rsid w:val="005911B3"/>
    <w:rsid w:val="00591FE2"/>
    <w:rsid w:val="005A342D"/>
    <w:rsid w:val="005C363E"/>
    <w:rsid w:val="005D61F3"/>
    <w:rsid w:val="005E3ADA"/>
    <w:rsid w:val="006047FA"/>
    <w:rsid w:val="00615F7E"/>
    <w:rsid w:val="006332D3"/>
    <w:rsid w:val="00665DD8"/>
    <w:rsid w:val="00674431"/>
    <w:rsid w:val="00675874"/>
    <w:rsid w:val="006A035F"/>
    <w:rsid w:val="006A0CB7"/>
    <w:rsid w:val="006A6CF5"/>
    <w:rsid w:val="006D268B"/>
    <w:rsid w:val="006E4E4D"/>
    <w:rsid w:val="00702755"/>
    <w:rsid w:val="007237A0"/>
    <w:rsid w:val="00726D8F"/>
    <w:rsid w:val="007408C3"/>
    <w:rsid w:val="007D4EFC"/>
    <w:rsid w:val="007E5FE1"/>
    <w:rsid w:val="008306A7"/>
    <w:rsid w:val="00836B57"/>
    <w:rsid w:val="00841223"/>
    <w:rsid w:val="0084249B"/>
    <w:rsid w:val="00846BE9"/>
    <w:rsid w:val="00850498"/>
    <w:rsid w:val="00853CEC"/>
    <w:rsid w:val="0085514C"/>
    <w:rsid w:val="0086178C"/>
    <w:rsid w:val="00872F66"/>
    <w:rsid w:val="008734F0"/>
    <w:rsid w:val="008B1423"/>
    <w:rsid w:val="008B38BE"/>
    <w:rsid w:val="008C315C"/>
    <w:rsid w:val="008C341C"/>
    <w:rsid w:val="008D1DFB"/>
    <w:rsid w:val="00914904"/>
    <w:rsid w:val="0092207C"/>
    <w:rsid w:val="00945E6A"/>
    <w:rsid w:val="00946460"/>
    <w:rsid w:val="009476A5"/>
    <w:rsid w:val="009515F0"/>
    <w:rsid w:val="0095443E"/>
    <w:rsid w:val="00960796"/>
    <w:rsid w:val="00963093"/>
    <w:rsid w:val="009635F5"/>
    <w:rsid w:val="00967551"/>
    <w:rsid w:val="00970775"/>
    <w:rsid w:val="00970CE0"/>
    <w:rsid w:val="009900BB"/>
    <w:rsid w:val="0099302C"/>
    <w:rsid w:val="00993DA1"/>
    <w:rsid w:val="009B50C0"/>
    <w:rsid w:val="009C35BE"/>
    <w:rsid w:val="009F1518"/>
    <w:rsid w:val="00A11A5C"/>
    <w:rsid w:val="00A15971"/>
    <w:rsid w:val="00A16437"/>
    <w:rsid w:val="00A20FF3"/>
    <w:rsid w:val="00A30441"/>
    <w:rsid w:val="00A35551"/>
    <w:rsid w:val="00A3564F"/>
    <w:rsid w:val="00A42DFE"/>
    <w:rsid w:val="00A52FD4"/>
    <w:rsid w:val="00A66020"/>
    <w:rsid w:val="00A719DD"/>
    <w:rsid w:val="00A83507"/>
    <w:rsid w:val="00AB02EE"/>
    <w:rsid w:val="00AB1070"/>
    <w:rsid w:val="00AB5ED6"/>
    <w:rsid w:val="00AC41C0"/>
    <w:rsid w:val="00AD2F00"/>
    <w:rsid w:val="00AE688E"/>
    <w:rsid w:val="00AF4E2C"/>
    <w:rsid w:val="00B04B9C"/>
    <w:rsid w:val="00B1623B"/>
    <w:rsid w:val="00B179E5"/>
    <w:rsid w:val="00B36F42"/>
    <w:rsid w:val="00B43239"/>
    <w:rsid w:val="00B63F8D"/>
    <w:rsid w:val="00B751FF"/>
    <w:rsid w:val="00BB2F43"/>
    <w:rsid w:val="00BB3435"/>
    <w:rsid w:val="00BD47B7"/>
    <w:rsid w:val="00BD7D35"/>
    <w:rsid w:val="00BE0137"/>
    <w:rsid w:val="00C16F92"/>
    <w:rsid w:val="00C3598A"/>
    <w:rsid w:val="00C36A1D"/>
    <w:rsid w:val="00C36ED7"/>
    <w:rsid w:val="00C5322E"/>
    <w:rsid w:val="00C545B9"/>
    <w:rsid w:val="00C740F3"/>
    <w:rsid w:val="00C80434"/>
    <w:rsid w:val="00C8624A"/>
    <w:rsid w:val="00C92A23"/>
    <w:rsid w:val="00CA5363"/>
    <w:rsid w:val="00CB6D60"/>
    <w:rsid w:val="00CC6848"/>
    <w:rsid w:val="00CE5849"/>
    <w:rsid w:val="00D0004F"/>
    <w:rsid w:val="00D55E2B"/>
    <w:rsid w:val="00D64F6D"/>
    <w:rsid w:val="00D7575A"/>
    <w:rsid w:val="00DB7B9E"/>
    <w:rsid w:val="00DE496E"/>
    <w:rsid w:val="00E035CE"/>
    <w:rsid w:val="00E23F44"/>
    <w:rsid w:val="00E25E6C"/>
    <w:rsid w:val="00E319FA"/>
    <w:rsid w:val="00E45767"/>
    <w:rsid w:val="00E53A84"/>
    <w:rsid w:val="00E550D6"/>
    <w:rsid w:val="00E56AC8"/>
    <w:rsid w:val="00E6097E"/>
    <w:rsid w:val="00E60981"/>
    <w:rsid w:val="00E70603"/>
    <w:rsid w:val="00E91BC3"/>
    <w:rsid w:val="00E97C82"/>
    <w:rsid w:val="00EA1C29"/>
    <w:rsid w:val="00EA46D4"/>
    <w:rsid w:val="00EC3A7C"/>
    <w:rsid w:val="00ED1A98"/>
    <w:rsid w:val="00EE1206"/>
    <w:rsid w:val="00EE5F9F"/>
    <w:rsid w:val="00EE6AC0"/>
    <w:rsid w:val="00EF3998"/>
    <w:rsid w:val="00F30855"/>
    <w:rsid w:val="00F33902"/>
    <w:rsid w:val="00F45B06"/>
    <w:rsid w:val="00F506F2"/>
    <w:rsid w:val="00F51DF9"/>
    <w:rsid w:val="00F53584"/>
    <w:rsid w:val="00F63084"/>
    <w:rsid w:val="00F84EE2"/>
    <w:rsid w:val="00FC46CB"/>
    <w:rsid w:val="00FD1BF2"/>
    <w:rsid w:val="00FD225E"/>
    <w:rsid w:val="00FE19D2"/>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83375F8-CCFE-49B1-85F7-4D9372D9F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F1487"/>
    <w:rPr>
      <w:rFonts w:cs="Arial"/>
      <w:bCs w:val="0"/>
      <w:vanish/>
      <w:color w:val="010000"/>
      <w:bdr w:val="single" w:sz="4" w:space="0" w:color="FF66FF"/>
    </w:rPr>
  </w:style>
  <w:style w:type="paragraph" w:customStyle="1" w:styleId="ETSpeechToText">
    <w:name w:val="ETSpeechToText"/>
    <w:basedOn w:val="a"/>
    <w:link w:val="ETSpeechToText0"/>
    <w:rsid w:val="00242CB5"/>
    <w:rPr>
      <w:color w:val="999999"/>
    </w:rPr>
  </w:style>
  <w:style w:type="character" w:customStyle="1" w:styleId="ETSpeechToText0">
    <w:name w:val="ETSpeechToText תו"/>
    <w:basedOn w:val="a0"/>
    <w:link w:val="ETSpeechToText"/>
    <w:rsid w:val="00242CB5"/>
    <w:rPr>
      <w:rFonts w:ascii="Arial" w:hAnsi="Arial" w:cs="Arial"/>
      <w:color w:val="999999"/>
      <w:sz w:val="22"/>
      <w:szCs w:val="22"/>
    </w:rPr>
  </w:style>
  <w:style w:type="paragraph" w:styleId="afe">
    <w:name w:val="List Paragraph"/>
    <w:basedOn w:val="a"/>
    <w:uiPriority w:val="34"/>
    <w:qFormat/>
    <w:rsid w:val="004F3E08"/>
    <w:pPr>
      <w:ind w:left="720"/>
      <w:contextualSpacing/>
    </w:pPr>
  </w:style>
  <w:style w:type="paragraph" w:styleId="TOC1">
    <w:name w:val="toc 1"/>
    <w:basedOn w:val="a"/>
    <w:next w:val="a"/>
    <w:autoRedefine/>
    <w:uiPriority w:val="39"/>
    <w:unhideWhenUsed/>
    <w:rsid w:val="0099302C"/>
    <w:pPr>
      <w:spacing w:after="100"/>
    </w:pPr>
  </w:style>
  <w:style w:type="paragraph" w:styleId="TOC2">
    <w:name w:val="toc 2"/>
    <w:basedOn w:val="a"/>
    <w:next w:val="a"/>
    <w:autoRedefine/>
    <w:uiPriority w:val="39"/>
    <w:unhideWhenUsed/>
    <w:rsid w:val="0099302C"/>
    <w:pPr>
      <w:spacing w:after="100"/>
      <w:ind w:left="220"/>
    </w:pPr>
  </w:style>
  <w:style w:type="character" w:styleId="Hyperlink">
    <w:name w:val="Hyperlink"/>
    <w:basedOn w:val="a0"/>
    <w:uiPriority w:val="99"/>
    <w:unhideWhenUsed/>
    <w:rsid w:val="0099302C"/>
    <w:rPr>
      <w:color w:val="0000FF" w:themeColor="hyperlink"/>
      <w:u w:val="single"/>
    </w:rPr>
  </w:style>
  <w:style w:type="paragraph" w:styleId="TOC3">
    <w:name w:val="toc 3"/>
    <w:basedOn w:val="a"/>
    <w:next w:val="a"/>
    <w:autoRedefine/>
    <w:semiHidden/>
    <w:unhideWhenUsed/>
    <w:rsid w:val="0099302C"/>
    <w:pPr>
      <w:spacing w:after="100"/>
      <w:ind w:left="440"/>
    </w:pPr>
  </w:style>
  <w:style w:type="paragraph" w:styleId="TOC4">
    <w:name w:val="toc 4"/>
    <w:basedOn w:val="a"/>
    <w:next w:val="a"/>
    <w:autoRedefine/>
    <w:semiHidden/>
    <w:unhideWhenUsed/>
    <w:rsid w:val="0099302C"/>
    <w:pPr>
      <w:spacing w:after="100"/>
      <w:ind w:left="660"/>
    </w:pPr>
  </w:style>
  <w:style w:type="paragraph" w:styleId="TOC5">
    <w:name w:val="toc 5"/>
    <w:basedOn w:val="a"/>
    <w:next w:val="a"/>
    <w:autoRedefine/>
    <w:semiHidden/>
    <w:unhideWhenUsed/>
    <w:rsid w:val="0099302C"/>
    <w:pPr>
      <w:spacing w:after="100"/>
      <w:ind w:left="880"/>
    </w:pPr>
  </w:style>
  <w:style w:type="paragraph" w:styleId="TOC6">
    <w:name w:val="toc 6"/>
    <w:basedOn w:val="a"/>
    <w:next w:val="a"/>
    <w:autoRedefine/>
    <w:semiHidden/>
    <w:unhideWhenUsed/>
    <w:rsid w:val="0099302C"/>
    <w:pPr>
      <w:spacing w:after="100"/>
      <w:ind w:left="1100"/>
    </w:pPr>
  </w:style>
  <w:style w:type="paragraph" w:styleId="TOC7">
    <w:name w:val="toc 7"/>
    <w:basedOn w:val="a"/>
    <w:next w:val="a"/>
    <w:autoRedefine/>
    <w:semiHidden/>
    <w:unhideWhenUsed/>
    <w:rsid w:val="0099302C"/>
    <w:pPr>
      <w:spacing w:after="100"/>
      <w:ind w:left="1320"/>
    </w:pPr>
  </w:style>
  <w:style w:type="paragraph" w:styleId="TOC8">
    <w:name w:val="toc 8"/>
    <w:basedOn w:val="a"/>
    <w:next w:val="a"/>
    <w:autoRedefine/>
    <w:semiHidden/>
    <w:unhideWhenUsed/>
    <w:rsid w:val="0099302C"/>
    <w:pPr>
      <w:spacing w:after="100"/>
      <w:ind w:left="1540"/>
    </w:pPr>
  </w:style>
  <w:style w:type="paragraph" w:styleId="TOC9">
    <w:name w:val="toc 9"/>
    <w:basedOn w:val="a"/>
    <w:next w:val="a"/>
    <w:autoRedefine/>
    <w:semiHidden/>
    <w:unhideWhenUsed/>
    <w:rsid w:val="0099302C"/>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41</Pages>
  <Words>9377</Words>
  <Characters>53455</Characters>
  <Application>Microsoft Office Word</Application>
  <DocSecurity>0</DocSecurity>
  <Lines>445</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62707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22</cp:revision>
  <cp:lastPrinted>1899-12-31T22:00:00Z</cp:lastPrinted>
  <dcterms:created xsi:type="dcterms:W3CDTF">2018-05-03T11:21:00Z</dcterms:created>
  <dcterms:modified xsi:type="dcterms:W3CDTF">2022-12-06T18:52:00Z</dcterms:modified>
</cp:coreProperties>
</file>