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D60" w:rsidRDefault="00CB6D60" w:rsidP="00D66CBB">
      <w:pPr>
        <w:rPr>
          <w:rtl/>
        </w:rPr>
      </w:pPr>
    </w:p>
    <w:p w:rsidR="005474EA" w:rsidRDefault="005474EA" w:rsidP="005474EA">
      <w:pPr>
        <w:rPr>
          <w:rFonts w:asciiTheme="minorHAnsi" w:hAnsiTheme="minorHAnsi" w:cstheme="minorBidi"/>
        </w:rPr>
      </w:pPr>
      <w:bookmarkStart w:id="0" w:name="TOR_Q1"/>
      <w:bookmarkStart w:id="1" w:name="_ETM_Q1_53260"/>
      <w:bookmarkStart w:id="2" w:name="_ETM_Q1_70900"/>
      <w:bookmarkStart w:id="3" w:name="_ETM_Q1_87369"/>
      <w:bookmarkStart w:id="4" w:name="_ETM_Q1_168100"/>
      <w:bookmarkStart w:id="5" w:name="_ETM_Q1_180279"/>
      <w:bookmarkStart w:id="6" w:name="_ETM_Q1_184209"/>
      <w:bookmarkStart w:id="7" w:name="_ETM_Q1_258630"/>
      <w:bookmarkStart w:id="8" w:name="_ETM_Q1_376210"/>
      <w:bookmarkStart w:id="9" w:name="_ETM_Q1_386960"/>
      <w:bookmarkEnd w:id="0"/>
      <w:bookmarkEnd w:id="1"/>
      <w:bookmarkEnd w:id="2"/>
      <w:bookmarkEnd w:id="3"/>
      <w:bookmarkEnd w:id="4"/>
      <w:bookmarkEnd w:id="5"/>
      <w:bookmarkEnd w:id="6"/>
      <w:bookmarkEnd w:id="7"/>
      <w:bookmarkEnd w:id="8"/>
      <w:bookmarkEnd w:id="9"/>
      <w:r>
        <w:rPr>
          <w:rFonts w:hint="cs"/>
          <w:rtl/>
        </w:rPr>
        <w:t>דברי הכנסת</w:t>
      </w:r>
    </w:p>
    <w:p w:rsidR="005474EA" w:rsidRDefault="005474EA" w:rsidP="005474EA">
      <w:r>
        <w:rPr>
          <w:rFonts w:hint="cs"/>
          <w:rtl/>
        </w:rPr>
        <w:t>ד</w:t>
      </w:r>
      <w:r>
        <w:rPr>
          <w:rFonts w:hint="cs"/>
          <w:rtl/>
        </w:rPr>
        <w:t xml:space="preserve"> / מושב ראשון / ישיבות </w:t>
      </w:r>
      <w:r>
        <w:rPr>
          <w:rFonts w:hint="cs"/>
          <w:rtl/>
        </w:rPr>
        <w:t>ט</w:t>
      </w:r>
      <w:r>
        <w:rPr>
          <w:rFonts w:hint="cs"/>
          <w:rtl/>
        </w:rPr>
        <w:t>'–</w:t>
      </w:r>
      <w:r>
        <w:rPr>
          <w:rFonts w:hint="cs"/>
          <w:rtl/>
        </w:rPr>
        <w:t>י"א</w:t>
      </w:r>
      <w:r>
        <w:rPr>
          <w:rFonts w:hint="cs"/>
          <w:rtl/>
        </w:rPr>
        <w:t xml:space="preserve"> /</w:t>
      </w:r>
    </w:p>
    <w:p w:rsidR="005474EA" w:rsidRDefault="005474EA" w:rsidP="005474EA">
      <w:r>
        <w:rPr>
          <w:rFonts w:hint="cs"/>
          <w:rtl/>
        </w:rPr>
        <w:t>י"א–י"ג</w:t>
      </w:r>
      <w:r>
        <w:rPr>
          <w:rFonts w:hint="cs"/>
          <w:rtl/>
        </w:rPr>
        <w:t xml:space="preserve"> בכסלו </w:t>
      </w:r>
      <w:proofErr w:type="spellStart"/>
      <w:r>
        <w:rPr>
          <w:rFonts w:hint="cs"/>
          <w:rtl/>
        </w:rPr>
        <w:t>התשפ"ב</w:t>
      </w:r>
      <w:proofErr w:type="spellEnd"/>
      <w:r>
        <w:rPr>
          <w:rFonts w:hint="cs"/>
          <w:rtl/>
        </w:rPr>
        <w:t xml:space="preserve"> / </w:t>
      </w:r>
      <w:r>
        <w:rPr>
          <w:rFonts w:hint="cs"/>
          <w:rtl/>
        </w:rPr>
        <w:t>5–7 בדצמבר</w:t>
      </w:r>
      <w:r>
        <w:rPr>
          <w:rFonts w:hint="cs"/>
          <w:rtl/>
        </w:rPr>
        <w:t xml:space="preserve"> 2022 / </w:t>
      </w:r>
      <w:r>
        <w:rPr>
          <w:rFonts w:hint="cs"/>
          <w:rtl/>
        </w:rPr>
        <w:t>4</w:t>
      </w:r>
    </w:p>
    <w:p w:rsidR="005474EA" w:rsidRDefault="005474EA" w:rsidP="005474EA">
      <w:r>
        <w:rPr>
          <w:rFonts w:hint="cs"/>
          <w:rtl/>
        </w:rPr>
        <w:t>חוברת ד</w:t>
      </w:r>
      <w:r>
        <w:rPr>
          <w:rFonts w:hint="cs"/>
          <w:rtl/>
        </w:rPr>
        <w:t>'</w:t>
      </w:r>
    </w:p>
    <w:p w:rsidR="005474EA" w:rsidRDefault="005474EA" w:rsidP="005474EA">
      <w:r>
        <w:rPr>
          <w:rFonts w:hint="cs"/>
          <w:rtl/>
        </w:rPr>
        <w:t xml:space="preserve">ישיבה </w:t>
      </w:r>
      <w:r>
        <w:rPr>
          <w:rFonts w:hint="cs"/>
          <w:rtl/>
        </w:rPr>
        <w:t>ט</w:t>
      </w:r>
      <w:r>
        <w:rPr>
          <w:rFonts w:hint="cs"/>
          <w:rtl/>
        </w:rPr>
        <w:t>'</w:t>
      </w: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5474EA">
      <w:pPr>
        <w:spacing w:line="240" w:lineRule="auto"/>
        <w:ind w:firstLine="0"/>
        <w:jc w:val="left"/>
      </w:pPr>
    </w:p>
    <w:p w:rsidR="00D66CBB" w:rsidRDefault="00D66CBB" w:rsidP="002D3EF6">
      <w:pPr>
        <w:spacing w:line="240" w:lineRule="auto"/>
        <w:ind w:firstLine="0"/>
        <w:jc w:val="left"/>
      </w:pPr>
    </w:p>
    <w:p w:rsidR="00D66CBB" w:rsidRDefault="00D66CBB" w:rsidP="002D3EF6">
      <w:pPr>
        <w:pStyle w:val="ab"/>
        <w:rPr>
          <w:rtl/>
        </w:rPr>
      </w:pPr>
      <w:bookmarkStart w:id="10" w:name="_Toc121160699"/>
      <w:r>
        <w:rPr>
          <w:rtl/>
        </w:rPr>
        <w:t>הישיבה ה</w:t>
      </w:r>
      <w:r>
        <w:rPr>
          <w:rFonts w:hint="cs"/>
          <w:rtl/>
        </w:rPr>
        <w:t>תשיעית</w:t>
      </w:r>
      <w:r>
        <w:rPr>
          <w:rtl/>
        </w:rPr>
        <w:t xml:space="preserve"> של הכנסת ה</w:t>
      </w:r>
      <w:r>
        <w:rPr>
          <w:rFonts w:hint="cs"/>
          <w:rtl/>
        </w:rPr>
        <w:t>עשרים-וחמש</w:t>
      </w:r>
      <w:bookmarkEnd w:id="10"/>
    </w:p>
    <w:p w:rsidR="00D66CBB" w:rsidRDefault="00D66CBB" w:rsidP="002D3EF6">
      <w:pPr>
        <w:pStyle w:val="ac"/>
        <w:rPr>
          <w:rtl/>
        </w:rPr>
      </w:pPr>
      <w:bookmarkStart w:id="11" w:name="_Toc121160700"/>
      <w:r>
        <w:rPr>
          <w:rtl/>
        </w:rPr>
        <w:t xml:space="preserve">יום שני, י"א בכסלו </w:t>
      </w:r>
      <w:proofErr w:type="spellStart"/>
      <w:r>
        <w:rPr>
          <w:rtl/>
        </w:rPr>
        <w:t>התשפ"ג</w:t>
      </w:r>
      <w:proofErr w:type="spellEnd"/>
      <w:r>
        <w:rPr>
          <w:rtl/>
        </w:rPr>
        <w:t xml:space="preserve"> (5 בדצמבר 2022)</w:t>
      </w:r>
      <w:bookmarkEnd w:id="11"/>
    </w:p>
    <w:p w:rsidR="00D66CBB" w:rsidRDefault="00D66CBB" w:rsidP="002D3EF6">
      <w:pPr>
        <w:pStyle w:val="ad"/>
        <w:rPr>
          <w:rtl/>
        </w:rPr>
      </w:pPr>
      <w:r>
        <w:rPr>
          <w:rtl/>
        </w:rPr>
        <w:t>ירושלים, הכנסת, שעה 16:00</w:t>
      </w:r>
    </w:p>
    <w:p w:rsidR="005474EA" w:rsidRDefault="005474EA">
      <w:pPr>
        <w:bidi w:val="0"/>
        <w:spacing w:line="240" w:lineRule="auto"/>
        <w:ind w:firstLine="0"/>
        <w:jc w:val="left"/>
        <w:rPr>
          <w:rtl/>
        </w:rPr>
      </w:pPr>
      <w:r>
        <w:rPr>
          <w:rtl/>
        </w:rPr>
        <w:br w:type="page"/>
      </w:r>
    </w:p>
    <w:p w:rsidR="005474EA" w:rsidRDefault="005474EA" w:rsidP="005474EA">
      <w:pPr>
        <w:pStyle w:val="afd"/>
        <w:rPr>
          <w:rFonts w:hint="cs"/>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5474EA" w:rsidRDefault="005474EA" w:rsidP="005474EA">
      <w:pPr>
        <w:pStyle w:val="TOC1"/>
        <w:tabs>
          <w:tab w:val="right" w:leader="dot" w:pos="8296"/>
        </w:tabs>
        <w:ind w:firstLine="0"/>
        <w:rPr>
          <w:noProof/>
        </w:rPr>
      </w:pPr>
      <w:hyperlink w:anchor="_Toc121160701" w:history="1">
        <w:r w:rsidRPr="00CF13B6">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_Toc121160701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02" w:history="1">
        <w:r w:rsidRPr="00CF13B6">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_Toc121160702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474EA" w:rsidRDefault="005474EA" w:rsidP="005474EA">
      <w:pPr>
        <w:pStyle w:val="TOC1"/>
        <w:tabs>
          <w:tab w:val="right" w:leader="dot" w:pos="8296"/>
        </w:tabs>
        <w:ind w:firstLine="0"/>
        <w:rPr>
          <w:noProof/>
        </w:rPr>
      </w:pPr>
      <w:hyperlink w:anchor="_Toc121160703" w:history="1">
        <w:r w:rsidRPr="00CF13B6">
          <w:rPr>
            <w:rStyle w:val="Hyperlink"/>
            <w:noProof/>
            <w:rtl/>
          </w:rPr>
          <w:t>נאומים בני דקה</w:t>
        </w:r>
        <w:r>
          <w:rPr>
            <w:noProof/>
            <w:webHidden/>
          </w:rPr>
          <w:tab/>
        </w:r>
        <w:r>
          <w:rPr>
            <w:rStyle w:val="Hyperlink"/>
            <w:noProof/>
            <w:rtl/>
          </w:rPr>
          <w:fldChar w:fldCharType="begin"/>
        </w:r>
        <w:r>
          <w:rPr>
            <w:noProof/>
            <w:webHidden/>
          </w:rPr>
          <w:instrText xml:space="preserve"> PAGEREF _Toc121160703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04" w:history="1">
        <w:r w:rsidRPr="00CF13B6">
          <w:rPr>
            <w:rStyle w:val="Hyperlink"/>
            <w:noProof/>
            <w:rtl/>
          </w:rPr>
          <w:t>מיכאל מרדכי ביטון (המחנה הממלכתי):</w:t>
        </w:r>
        <w:r>
          <w:rPr>
            <w:noProof/>
            <w:webHidden/>
          </w:rPr>
          <w:tab/>
        </w:r>
        <w:r>
          <w:rPr>
            <w:rStyle w:val="Hyperlink"/>
            <w:noProof/>
            <w:rtl/>
          </w:rPr>
          <w:fldChar w:fldCharType="begin"/>
        </w:r>
        <w:r>
          <w:rPr>
            <w:noProof/>
            <w:webHidden/>
          </w:rPr>
          <w:instrText xml:space="preserve"> PAGEREF _Toc121160704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05" w:history="1">
        <w:r w:rsidRPr="00CF13B6">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_Toc121160705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06" w:history="1">
        <w:r w:rsidRPr="00CF13B6">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_Toc121160706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07" w:history="1">
        <w:r w:rsidRPr="00CF13B6">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_Toc121160707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08" w:history="1">
        <w:r w:rsidRPr="00CF13B6">
          <w:rPr>
            <w:rStyle w:val="Hyperlink"/>
            <w:noProof/>
            <w:rtl/>
          </w:rPr>
          <w:t>חנוך דב מלביצקי (הליכוד):</w:t>
        </w:r>
        <w:r>
          <w:rPr>
            <w:noProof/>
            <w:webHidden/>
          </w:rPr>
          <w:tab/>
        </w:r>
        <w:r>
          <w:rPr>
            <w:rStyle w:val="Hyperlink"/>
            <w:noProof/>
            <w:rtl/>
          </w:rPr>
          <w:fldChar w:fldCharType="begin"/>
        </w:r>
        <w:r>
          <w:rPr>
            <w:noProof/>
            <w:webHidden/>
          </w:rPr>
          <w:instrText xml:space="preserve"> PAGEREF _Toc121160708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09" w:history="1">
        <w:r w:rsidRPr="00CF13B6">
          <w:rPr>
            <w:rStyle w:val="Hyperlink"/>
            <w:noProof/>
            <w:rtl/>
          </w:rPr>
          <w:t>אבי מעוז (נעם):</w:t>
        </w:r>
        <w:r>
          <w:rPr>
            <w:noProof/>
            <w:webHidden/>
          </w:rPr>
          <w:tab/>
        </w:r>
        <w:r>
          <w:rPr>
            <w:rStyle w:val="Hyperlink"/>
            <w:noProof/>
            <w:rtl/>
          </w:rPr>
          <w:fldChar w:fldCharType="begin"/>
        </w:r>
        <w:r>
          <w:rPr>
            <w:noProof/>
            <w:webHidden/>
          </w:rPr>
          <w:instrText xml:space="preserve"> PAGEREF _Toc121160709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0" w:history="1">
        <w:r w:rsidRPr="00CF13B6">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_Toc121160710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1" w:history="1">
        <w:r w:rsidRPr="00CF13B6">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_Toc121160711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2" w:history="1">
        <w:r w:rsidRPr="00CF13B6">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_Toc121160712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3" w:history="1">
        <w:r w:rsidRPr="00CF13B6">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_Toc121160713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4" w:history="1">
        <w:r w:rsidRPr="00CF13B6">
          <w:rPr>
            <w:rStyle w:val="Hyperlink"/>
            <w:noProof/>
            <w:rtl/>
          </w:rPr>
          <w:t>לימור סון הר מלך (עוצמה יהודית):</w:t>
        </w:r>
        <w:r>
          <w:rPr>
            <w:noProof/>
            <w:webHidden/>
          </w:rPr>
          <w:tab/>
        </w:r>
        <w:r>
          <w:rPr>
            <w:rStyle w:val="Hyperlink"/>
            <w:noProof/>
            <w:rtl/>
          </w:rPr>
          <w:fldChar w:fldCharType="begin"/>
        </w:r>
        <w:r>
          <w:rPr>
            <w:noProof/>
            <w:webHidden/>
          </w:rPr>
          <w:instrText xml:space="preserve"> PAGEREF _Toc121160714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5" w:history="1">
        <w:r w:rsidRPr="00CF13B6">
          <w:rPr>
            <w:rStyle w:val="Hyperlink"/>
            <w:noProof/>
            <w:rtl/>
          </w:rPr>
          <w:t>משה אבוטבול (ש"ס):</w:t>
        </w:r>
        <w:r>
          <w:rPr>
            <w:noProof/>
            <w:webHidden/>
          </w:rPr>
          <w:tab/>
        </w:r>
        <w:r>
          <w:rPr>
            <w:rStyle w:val="Hyperlink"/>
            <w:noProof/>
            <w:rtl/>
          </w:rPr>
          <w:fldChar w:fldCharType="begin"/>
        </w:r>
        <w:r>
          <w:rPr>
            <w:noProof/>
            <w:webHidden/>
          </w:rPr>
          <w:instrText xml:space="preserve"> PAGEREF _Toc121160715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6" w:history="1">
        <w:r w:rsidRPr="00CF13B6">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_Toc121160716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5474EA" w:rsidRDefault="005474EA" w:rsidP="005474EA">
      <w:pPr>
        <w:pStyle w:val="TOC2"/>
        <w:tabs>
          <w:tab w:val="right" w:leader="dot" w:pos="8296"/>
        </w:tabs>
        <w:ind w:firstLine="0"/>
        <w:rPr>
          <w:noProof/>
        </w:rPr>
      </w:pPr>
      <w:hyperlink w:anchor="_Toc121160717" w:history="1">
        <w:r w:rsidRPr="00CF13B6">
          <w:rPr>
            <w:rStyle w:val="Hyperlink"/>
            <w:noProof/>
            <w:rtl/>
          </w:rPr>
          <w:t>רון כץ (יש עתיד):</w:t>
        </w:r>
        <w:r>
          <w:rPr>
            <w:noProof/>
            <w:webHidden/>
          </w:rPr>
          <w:tab/>
        </w:r>
        <w:r>
          <w:rPr>
            <w:rStyle w:val="Hyperlink"/>
            <w:noProof/>
            <w:rtl/>
          </w:rPr>
          <w:fldChar w:fldCharType="begin"/>
        </w:r>
        <w:r>
          <w:rPr>
            <w:noProof/>
            <w:webHidden/>
          </w:rPr>
          <w:instrText xml:space="preserve"> PAGEREF _Toc121160717 \h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rsidR="00D66CBB" w:rsidRDefault="005474EA" w:rsidP="005474EA">
      <w:pPr>
        <w:ind w:firstLine="0"/>
        <w:rPr>
          <w:rtl/>
        </w:rPr>
      </w:pPr>
      <w:r>
        <w:rPr>
          <w:rtl/>
        </w:rPr>
        <w:fldChar w:fldCharType="end"/>
      </w:r>
    </w:p>
    <w:p w:rsidR="005474EA" w:rsidRDefault="005474EA" w:rsidP="005474EA">
      <w:pPr>
        <w:ind w:firstLine="0"/>
        <w:rPr>
          <w:rtl/>
        </w:rPr>
      </w:pPr>
    </w:p>
    <w:p w:rsidR="00D66CBB" w:rsidRDefault="00D66CBB" w:rsidP="005474EA">
      <w:pPr>
        <w:spacing w:line="240" w:lineRule="auto"/>
        <w:ind w:firstLine="0"/>
        <w:jc w:val="left"/>
      </w:pPr>
      <w:r>
        <w:rPr>
          <w:rtl/>
        </w:rPr>
        <w:br w:type="page"/>
      </w:r>
    </w:p>
    <w:p w:rsidR="00EE09B9" w:rsidRDefault="00EE09B9" w:rsidP="00EE09B9">
      <w:pPr>
        <w:pStyle w:val="a6"/>
        <w:rPr>
          <w:rtl/>
        </w:rPr>
      </w:pPr>
      <w:r w:rsidRPr="002707B0">
        <w:rPr>
          <w:rStyle w:val="TagStyle"/>
          <w:rtl/>
        </w:rPr>
        <w:lastRenderedPageBreak/>
        <w:t xml:space="preserve">&lt;&lt; נושא &gt;&gt; </w:t>
      </w:r>
      <w:bookmarkStart w:id="12" w:name="_Toc121160701"/>
      <w:r>
        <w:rPr>
          <w:rFonts w:hint="cs"/>
          <w:rtl/>
        </w:rPr>
        <w:t>מסמכים שהונחו על שולחן הכנסת</w:t>
      </w:r>
      <w:bookmarkEnd w:id="12"/>
      <w:r w:rsidRPr="002707B0">
        <w:rPr>
          <w:rStyle w:val="TagStyle"/>
          <w:rtl/>
        </w:rPr>
        <w:t xml:space="preserve"> &lt;&lt; נושא &gt;&gt;</w:t>
      </w:r>
      <w:r w:rsidR="005474EA">
        <w:rPr>
          <w:rtl/>
        </w:rPr>
        <w:t xml:space="preserve"> </w:t>
      </w:r>
      <w:r>
        <w:rPr>
          <w:rtl/>
        </w:rPr>
        <w:t xml:space="preserve"> </w:t>
      </w:r>
    </w:p>
    <w:p w:rsidR="00EE09B9" w:rsidRDefault="00EE09B9" w:rsidP="002707B0">
      <w:pPr>
        <w:pStyle w:val="af6"/>
        <w:keepNext/>
        <w:rPr>
          <w:rStyle w:val="TagStyle"/>
          <w:vanish w:val="0"/>
          <w:rtl/>
        </w:rPr>
      </w:pPr>
    </w:p>
    <w:p w:rsidR="00D66CBB" w:rsidRDefault="00D66CBB" w:rsidP="002707B0">
      <w:pPr>
        <w:pStyle w:val="af6"/>
        <w:keepNext/>
        <w:rPr>
          <w:rtl/>
        </w:rPr>
      </w:pPr>
      <w:r w:rsidRPr="002707B0">
        <w:rPr>
          <w:rStyle w:val="TagStyle"/>
          <w:rtl/>
        </w:rPr>
        <w:t xml:space="preserve"> &lt;&lt; יור &gt;&gt; </w:t>
      </w:r>
      <w:r>
        <w:rPr>
          <w:rtl/>
        </w:rPr>
        <w:t>היו"ר מיקי לוי:</w:t>
      </w:r>
      <w:r w:rsidRPr="002707B0">
        <w:rPr>
          <w:rStyle w:val="TagStyle"/>
          <w:rtl/>
        </w:rPr>
        <w:t xml:space="preserve"> &lt;&lt; יור &gt;&gt;</w:t>
      </w:r>
      <w:r w:rsidR="005474EA">
        <w:rPr>
          <w:rtl/>
        </w:rPr>
        <w:t xml:space="preserve"> </w:t>
      </w:r>
      <w:r>
        <w:rPr>
          <w:rtl/>
        </w:rPr>
        <w:t xml:space="preserve"> </w:t>
      </w:r>
    </w:p>
    <w:p w:rsidR="00D66CBB" w:rsidRDefault="00D66CBB" w:rsidP="002707B0">
      <w:pPr>
        <w:pStyle w:val="KeepWithNext"/>
        <w:rPr>
          <w:rtl/>
        </w:rPr>
      </w:pPr>
    </w:p>
    <w:p w:rsidR="00D66CBB" w:rsidRDefault="00D66CBB" w:rsidP="00166B98">
      <w:pPr>
        <w:rPr>
          <w:rtl/>
        </w:rPr>
      </w:pPr>
      <w:r>
        <w:rPr>
          <w:rFonts w:hint="cs"/>
          <w:rtl/>
        </w:rPr>
        <w:t xml:space="preserve">חברי הכנסת, היום י"א בכסלו </w:t>
      </w:r>
      <w:proofErr w:type="spellStart"/>
      <w:r>
        <w:rPr>
          <w:rFonts w:hint="cs"/>
          <w:rtl/>
        </w:rPr>
        <w:t>התשפ"ג</w:t>
      </w:r>
      <w:proofErr w:type="spellEnd"/>
      <w:r>
        <w:rPr>
          <w:rFonts w:hint="cs"/>
          <w:rtl/>
        </w:rPr>
        <w:t xml:space="preserve">, 5 בדצמבר 2022. אני מתכבד לפתוח את מליאת הכנסת. נאומים בני דקה, מי שמעוניין </w:t>
      </w:r>
      <w:r>
        <w:rPr>
          <w:rtl/>
        </w:rPr>
        <w:t>–</w:t>
      </w:r>
      <w:r>
        <w:rPr>
          <w:rFonts w:hint="cs"/>
          <w:rtl/>
        </w:rPr>
        <w:t xml:space="preserve"> נא להצביע.</w:t>
      </w:r>
    </w:p>
    <w:p w:rsidR="00D66CBB" w:rsidRDefault="00D66CBB" w:rsidP="00166B98">
      <w:pPr>
        <w:rPr>
          <w:rtl/>
        </w:rPr>
      </w:pPr>
    </w:p>
    <w:p w:rsidR="00D66CBB" w:rsidRDefault="00D66CBB" w:rsidP="00A90B27">
      <w:pPr>
        <w:rPr>
          <w:rtl/>
        </w:rPr>
      </w:pPr>
      <w:r>
        <w:rPr>
          <w:rFonts w:hint="cs"/>
          <w:rtl/>
        </w:rPr>
        <w:t xml:space="preserve"> תודה רבה. עד שנקבל את הרישום – הודעה למזכיר הכנסת. בבקשה.</w:t>
      </w:r>
    </w:p>
    <w:p w:rsidR="00D66CBB" w:rsidRDefault="00D66CBB" w:rsidP="00166B98">
      <w:pPr>
        <w:rPr>
          <w:rtl/>
        </w:rPr>
      </w:pPr>
    </w:p>
    <w:p w:rsidR="00D66CBB" w:rsidRDefault="00D66CBB" w:rsidP="00166B98">
      <w:pPr>
        <w:pStyle w:val="a4"/>
        <w:keepNext/>
        <w:rPr>
          <w:rtl/>
        </w:rPr>
      </w:pPr>
      <w:bookmarkStart w:id="13" w:name="ET_speaker_6327_3"/>
      <w:r w:rsidRPr="00166B98">
        <w:rPr>
          <w:rStyle w:val="TagStyle"/>
          <w:rtl/>
        </w:rPr>
        <w:t xml:space="preserve"> &lt;&lt; דובר &gt;&gt; </w:t>
      </w:r>
      <w:bookmarkStart w:id="14" w:name="_Toc121160702"/>
      <w:r>
        <w:rPr>
          <w:rtl/>
        </w:rPr>
        <w:t>מזכיר הכנסת דן מרזוק:</w:t>
      </w:r>
      <w:bookmarkEnd w:id="14"/>
      <w:r w:rsidRPr="00166B98">
        <w:rPr>
          <w:rStyle w:val="TagStyle"/>
          <w:rtl/>
        </w:rPr>
        <w:t xml:space="preserve"> &lt;&lt; דובר &gt;&gt;</w:t>
      </w:r>
      <w:r w:rsidR="005474EA">
        <w:rPr>
          <w:rtl/>
        </w:rPr>
        <w:t xml:space="preserve"> </w:t>
      </w:r>
      <w:r>
        <w:rPr>
          <w:rtl/>
        </w:rPr>
        <w:t xml:space="preserve"> </w:t>
      </w:r>
      <w:bookmarkEnd w:id="13"/>
    </w:p>
    <w:p w:rsidR="00D66CBB" w:rsidRDefault="00D66CBB" w:rsidP="00166B98">
      <w:pPr>
        <w:pStyle w:val="KeepWithNext"/>
        <w:rPr>
          <w:rtl/>
          <w:lang w:eastAsia="he-IL"/>
        </w:rPr>
      </w:pPr>
    </w:p>
    <w:p w:rsidR="00D66CBB" w:rsidRDefault="00D66CBB" w:rsidP="003069FE">
      <w:pPr>
        <w:rPr>
          <w:rtl/>
          <w:lang w:eastAsia="he-IL"/>
        </w:rPr>
      </w:pPr>
      <w:r>
        <w:rPr>
          <w:rFonts w:hint="cs"/>
          <w:rtl/>
          <w:lang w:eastAsia="he-IL"/>
        </w:rPr>
        <w:t xml:space="preserve">ברשות יושב-ראש הכנסת, אבקש להודיעכם, כי הונחו היום על שולחן </w:t>
      </w:r>
      <w:bookmarkStart w:id="15" w:name="_ETM_Q1_93658"/>
      <w:bookmarkEnd w:id="15"/>
      <w:r>
        <w:rPr>
          <w:rFonts w:hint="cs"/>
          <w:rtl/>
          <w:lang w:eastAsia="he-IL"/>
        </w:rPr>
        <w:t xml:space="preserve">הכנסת: </w:t>
      </w:r>
    </w:p>
    <w:p w:rsidR="00D66CBB" w:rsidRDefault="00D66CBB" w:rsidP="003069FE">
      <w:pPr>
        <w:rPr>
          <w:rtl/>
          <w:lang w:eastAsia="he-IL"/>
        </w:rPr>
      </w:pPr>
      <w:bookmarkStart w:id="16" w:name="_ETM_Q1_97767"/>
      <w:bookmarkStart w:id="17" w:name="_ETM_Q1_97878"/>
      <w:bookmarkEnd w:id="16"/>
      <w:bookmarkEnd w:id="17"/>
    </w:p>
    <w:p w:rsidR="00EE09B9" w:rsidRDefault="00D66CBB" w:rsidP="00EE09B9">
      <w:pPr>
        <w:rPr>
          <w:rtl/>
          <w:lang w:eastAsia="he-IL"/>
        </w:rPr>
      </w:pPr>
      <w:bookmarkStart w:id="18" w:name="_ETM_Q1_98047"/>
      <w:bookmarkStart w:id="19" w:name="_ETM_Q1_98158"/>
      <w:bookmarkEnd w:id="18"/>
      <w:bookmarkEnd w:id="19"/>
      <w:r>
        <w:rPr>
          <w:rFonts w:hint="cs"/>
          <w:rtl/>
          <w:lang w:eastAsia="he-IL"/>
        </w:rPr>
        <w:t>נספח להסכם הקואליציוני בין סיעת הליכוד לבין סיעת נעם, אשר הוגש למזכירות הכנסת ביום רביעי, 30 ב</w:t>
      </w:r>
      <w:bookmarkStart w:id="20" w:name="_GoBack"/>
      <w:bookmarkEnd w:id="20"/>
      <w:r>
        <w:rPr>
          <w:rFonts w:hint="cs"/>
          <w:rtl/>
          <w:lang w:eastAsia="he-IL"/>
        </w:rPr>
        <w:t xml:space="preserve">נובמבר 2022, ו' בכסלו </w:t>
      </w:r>
      <w:proofErr w:type="spellStart"/>
      <w:r>
        <w:rPr>
          <w:rFonts w:hint="cs"/>
          <w:rtl/>
          <w:lang w:eastAsia="he-IL"/>
        </w:rPr>
        <w:t>התשפ"ג</w:t>
      </w:r>
      <w:proofErr w:type="spellEnd"/>
      <w:r>
        <w:rPr>
          <w:rFonts w:hint="cs"/>
          <w:rtl/>
          <w:lang w:eastAsia="he-IL"/>
        </w:rPr>
        <w:t>, והועבר לידיעת חברי הכנסת באותו היום</w:t>
      </w:r>
      <w:r w:rsidR="00EE09B9">
        <w:rPr>
          <w:rFonts w:hint="cs"/>
          <w:rtl/>
          <w:lang w:eastAsia="he-IL"/>
        </w:rPr>
        <w:t>.</w:t>
      </w:r>
      <w:r>
        <w:rPr>
          <w:rFonts w:hint="cs"/>
          <w:rtl/>
          <w:lang w:eastAsia="he-IL"/>
        </w:rPr>
        <w:t xml:space="preserve"> </w:t>
      </w:r>
    </w:p>
    <w:p w:rsidR="00EE09B9" w:rsidRDefault="00EE09B9" w:rsidP="00EE09B9">
      <w:pPr>
        <w:rPr>
          <w:rtl/>
          <w:lang w:eastAsia="he-IL"/>
        </w:rPr>
      </w:pPr>
    </w:p>
    <w:p w:rsidR="00D66CBB" w:rsidRDefault="00D66CBB" w:rsidP="00EE09B9">
      <w:pPr>
        <w:rPr>
          <w:rtl/>
          <w:lang w:eastAsia="he-IL"/>
        </w:rPr>
      </w:pPr>
      <w:r>
        <w:rPr>
          <w:rFonts w:hint="cs"/>
          <w:rtl/>
          <w:lang w:eastAsia="he-IL"/>
        </w:rPr>
        <w:t xml:space="preserve">נספח להסכם הקואליציוני בין </w:t>
      </w:r>
      <w:bookmarkStart w:id="21" w:name="_ETM_Q1_108242"/>
      <w:bookmarkEnd w:id="21"/>
      <w:r>
        <w:rPr>
          <w:rFonts w:hint="cs"/>
          <w:rtl/>
          <w:lang w:eastAsia="he-IL"/>
        </w:rPr>
        <w:t xml:space="preserve">סיעת הליכוד לבין סיעת הציונות </w:t>
      </w:r>
      <w:proofErr w:type="spellStart"/>
      <w:r>
        <w:rPr>
          <w:rFonts w:hint="cs"/>
          <w:rtl/>
          <w:lang w:eastAsia="he-IL"/>
        </w:rPr>
        <w:t>הדתי</w:t>
      </w:r>
      <w:r w:rsidR="00EE09B9">
        <w:rPr>
          <w:rFonts w:hint="cs"/>
          <w:rtl/>
          <w:lang w:eastAsia="he-IL"/>
        </w:rPr>
        <w:t>,</w:t>
      </w:r>
      <w:r>
        <w:rPr>
          <w:rFonts w:hint="cs"/>
          <w:rtl/>
          <w:lang w:eastAsia="he-IL"/>
        </w:rPr>
        <w:t>ת</w:t>
      </w:r>
      <w:proofErr w:type="spellEnd"/>
      <w:r>
        <w:rPr>
          <w:rFonts w:hint="cs"/>
          <w:rtl/>
          <w:lang w:eastAsia="he-IL"/>
        </w:rPr>
        <w:t xml:space="preserve"> אשר הוגש למזכירות הכנסת אתמול, יום ראשון, 4 בדצמבר 2022, י' בכסלו </w:t>
      </w:r>
      <w:proofErr w:type="spellStart"/>
      <w:r>
        <w:rPr>
          <w:rFonts w:hint="cs"/>
          <w:rtl/>
          <w:lang w:eastAsia="he-IL"/>
        </w:rPr>
        <w:t>התשפ"ג</w:t>
      </w:r>
      <w:proofErr w:type="spellEnd"/>
      <w:r>
        <w:rPr>
          <w:rFonts w:hint="cs"/>
          <w:rtl/>
          <w:lang w:eastAsia="he-IL"/>
        </w:rPr>
        <w:t>, והועבר לידיעת חברי הכנסת היום. תודה.</w:t>
      </w:r>
    </w:p>
    <w:p w:rsidR="00D66CBB" w:rsidRDefault="00D66CBB" w:rsidP="00166B98">
      <w:pPr>
        <w:rPr>
          <w:rtl/>
          <w:lang w:eastAsia="he-IL"/>
        </w:rPr>
      </w:pPr>
    </w:p>
    <w:p w:rsidR="00D66CBB" w:rsidRDefault="00D66CBB" w:rsidP="00166B98">
      <w:pPr>
        <w:pStyle w:val="af6"/>
        <w:keepNext/>
        <w:rPr>
          <w:rtl/>
        </w:rPr>
      </w:pPr>
      <w:bookmarkStart w:id="22" w:name="ET_yor_6204_4"/>
      <w:r w:rsidRPr="00166B98">
        <w:rPr>
          <w:rStyle w:val="TagStyle"/>
          <w:rtl/>
        </w:rPr>
        <w:t xml:space="preserve"> &lt;&lt; יור &gt;&gt; </w:t>
      </w:r>
      <w:r>
        <w:rPr>
          <w:rtl/>
        </w:rPr>
        <w:t>היו"ר מיקי לוי:</w:t>
      </w:r>
      <w:r w:rsidRPr="00166B98">
        <w:rPr>
          <w:rStyle w:val="TagStyle"/>
          <w:rtl/>
        </w:rPr>
        <w:t xml:space="preserve"> &lt;&lt; יור &gt;&gt;</w:t>
      </w:r>
      <w:r w:rsidR="005474EA">
        <w:rPr>
          <w:rtl/>
        </w:rPr>
        <w:t xml:space="preserve"> </w:t>
      </w:r>
      <w:r>
        <w:rPr>
          <w:rtl/>
        </w:rPr>
        <w:t xml:space="preserve"> </w:t>
      </w:r>
      <w:bookmarkEnd w:id="22"/>
    </w:p>
    <w:p w:rsidR="00D66CBB" w:rsidRDefault="00D66CBB" w:rsidP="00166B98">
      <w:pPr>
        <w:pStyle w:val="KeepWithNext"/>
        <w:rPr>
          <w:rtl/>
          <w:lang w:eastAsia="he-IL"/>
        </w:rPr>
      </w:pPr>
    </w:p>
    <w:p w:rsidR="00D66CBB" w:rsidRDefault="00D66CBB" w:rsidP="00147324">
      <w:pPr>
        <w:rPr>
          <w:rtl/>
          <w:lang w:eastAsia="he-IL"/>
        </w:rPr>
      </w:pPr>
      <w:r>
        <w:rPr>
          <w:rFonts w:hint="cs"/>
          <w:rtl/>
          <w:lang w:eastAsia="he-IL"/>
        </w:rPr>
        <w:t>תודה רבה למזכיר הכנסת.</w:t>
      </w:r>
    </w:p>
    <w:p w:rsidR="00147324" w:rsidRDefault="00147324" w:rsidP="00147324">
      <w:pPr>
        <w:rPr>
          <w:rtl/>
          <w:lang w:eastAsia="he-IL"/>
        </w:rPr>
      </w:pPr>
      <w:bookmarkStart w:id="23" w:name="_ETM_Q0_509108"/>
      <w:bookmarkEnd w:id="23"/>
    </w:p>
    <w:p w:rsidR="00147324" w:rsidRDefault="00147324" w:rsidP="00147324">
      <w:pPr>
        <w:rPr>
          <w:lang w:eastAsia="he-IL"/>
        </w:rPr>
      </w:pPr>
      <w:bookmarkStart w:id="24" w:name="_ETM_Q0_509361"/>
      <w:bookmarkStart w:id="25" w:name="_ETM_Q0_509380"/>
      <w:bookmarkStart w:id="26" w:name="_ETM_Q0_509436"/>
      <w:bookmarkEnd w:id="24"/>
      <w:bookmarkEnd w:id="25"/>
      <w:bookmarkEnd w:id="26"/>
    </w:p>
    <w:p w:rsidR="00D66CBB" w:rsidRDefault="00D66CBB" w:rsidP="00A90B27">
      <w:pPr>
        <w:pStyle w:val="a6"/>
        <w:rPr>
          <w:rtl/>
        </w:rPr>
      </w:pPr>
      <w:r w:rsidRPr="002707B0">
        <w:rPr>
          <w:rStyle w:val="TagStyle"/>
          <w:rtl/>
        </w:rPr>
        <w:t xml:space="preserve">&lt;&lt; נושא &gt;&gt; </w:t>
      </w:r>
      <w:bookmarkStart w:id="27" w:name="_Toc121160703"/>
      <w:r>
        <w:rPr>
          <w:rtl/>
        </w:rPr>
        <w:t>נאומים בני דקה</w:t>
      </w:r>
      <w:bookmarkEnd w:id="27"/>
      <w:r w:rsidRPr="002707B0">
        <w:rPr>
          <w:rStyle w:val="TagStyle"/>
          <w:rtl/>
        </w:rPr>
        <w:t xml:space="preserve"> &lt;&lt; נושא &gt;&gt;</w:t>
      </w:r>
      <w:r w:rsidR="005474EA">
        <w:rPr>
          <w:rtl/>
        </w:rPr>
        <w:t xml:space="preserve"> </w:t>
      </w:r>
      <w:r>
        <w:rPr>
          <w:rtl/>
        </w:rPr>
        <w:t xml:space="preserve"> </w:t>
      </w:r>
    </w:p>
    <w:p w:rsidR="00D66CBB" w:rsidRDefault="00D66CBB" w:rsidP="00166B98">
      <w:pPr>
        <w:rPr>
          <w:rtl/>
          <w:lang w:eastAsia="he-IL"/>
        </w:rPr>
      </w:pPr>
    </w:p>
    <w:p w:rsidR="00D66CBB" w:rsidRDefault="00D66CBB" w:rsidP="00166B98">
      <w:pPr>
        <w:pStyle w:val="af6"/>
        <w:keepNext/>
        <w:rPr>
          <w:rtl/>
        </w:rPr>
      </w:pPr>
      <w:bookmarkStart w:id="28" w:name="ET_yor_6204_5"/>
      <w:r w:rsidRPr="00166B98">
        <w:rPr>
          <w:rStyle w:val="TagStyle"/>
          <w:rtl/>
        </w:rPr>
        <w:t xml:space="preserve"> &lt;&lt; יור &gt;&gt; </w:t>
      </w:r>
      <w:r>
        <w:rPr>
          <w:rtl/>
        </w:rPr>
        <w:t>היו"ר מיקי לוי:</w:t>
      </w:r>
      <w:r w:rsidRPr="00166B98">
        <w:rPr>
          <w:rStyle w:val="TagStyle"/>
          <w:rtl/>
        </w:rPr>
        <w:t xml:space="preserve"> &lt;&lt; יור &gt;&gt;</w:t>
      </w:r>
      <w:r w:rsidR="005474EA">
        <w:rPr>
          <w:rtl/>
        </w:rPr>
        <w:t xml:space="preserve"> </w:t>
      </w:r>
      <w:r>
        <w:rPr>
          <w:rtl/>
        </w:rPr>
        <w:t xml:space="preserve"> </w:t>
      </w:r>
      <w:bookmarkEnd w:id="28"/>
    </w:p>
    <w:p w:rsidR="00D66CBB" w:rsidRDefault="00D66CBB" w:rsidP="00166B98">
      <w:pPr>
        <w:pStyle w:val="KeepWithNext"/>
        <w:rPr>
          <w:rtl/>
          <w:lang w:eastAsia="he-IL"/>
        </w:rPr>
      </w:pPr>
    </w:p>
    <w:p w:rsidR="00D66CBB" w:rsidRDefault="00D66CBB" w:rsidP="00166B98">
      <w:pPr>
        <w:rPr>
          <w:rtl/>
          <w:lang w:eastAsia="he-IL"/>
        </w:rPr>
      </w:pPr>
      <w:r>
        <w:rPr>
          <w:rFonts w:hint="cs"/>
          <w:rtl/>
          <w:lang w:eastAsia="he-IL"/>
        </w:rPr>
        <w:t>ראשון הדוברים, חבר הכנסת ביטון.</w:t>
      </w:r>
    </w:p>
    <w:p w:rsidR="00D66CBB" w:rsidRDefault="00D66CBB" w:rsidP="00166B98">
      <w:pPr>
        <w:rPr>
          <w:rtl/>
          <w:lang w:eastAsia="he-IL"/>
        </w:rPr>
      </w:pPr>
    </w:p>
    <w:p w:rsidR="00D66CBB" w:rsidRDefault="00D66CBB" w:rsidP="00166B98">
      <w:pPr>
        <w:pStyle w:val="a4"/>
        <w:keepNext/>
        <w:rPr>
          <w:rtl/>
        </w:rPr>
      </w:pPr>
      <w:bookmarkStart w:id="29" w:name="ET_speaker_5765_6"/>
      <w:r w:rsidRPr="00166B98">
        <w:rPr>
          <w:rStyle w:val="TagStyle"/>
          <w:rtl/>
        </w:rPr>
        <w:t xml:space="preserve"> &lt;&lt; דובר &gt;&gt; </w:t>
      </w:r>
      <w:bookmarkStart w:id="30" w:name="_Toc121160704"/>
      <w:r>
        <w:rPr>
          <w:rtl/>
        </w:rPr>
        <w:t>מיכאל מרדכי ביטון (המחנה הממלכתי):</w:t>
      </w:r>
      <w:bookmarkEnd w:id="30"/>
      <w:r w:rsidRPr="00166B98">
        <w:rPr>
          <w:rStyle w:val="TagStyle"/>
          <w:rtl/>
        </w:rPr>
        <w:t xml:space="preserve"> &lt;&lt; דובר &gt;&gt;</w:t>
      </w:r>
      <w:r w:rsidR="005474EA">
        <w:rPr>
          <w:rtl/>
        </w:rPr>
        <w:t xml:space="preserve"> </w:t>
      </w:r>
      <w:r>
        <w:rPr>
          <w:rtl/>
        </w:rPr>
        <w:t xml:space="preserve"> </w:t>
      </w:r>
      <w:bookmarkEnd w:id="29"/>
    </w:p>
    <w:p w:rsidR="00D66CBB" w:rsidRDefault="00D66CBB" w:rsidP="00166B98">
      <w:pPr>
        <w:pStyle w:val="KeepWithNext"/>
        <w:rPr>
          <w:rtl/>
          <w:lang w:eastAsia="he-IL"/>
        </w:rPr>
      </w:pPr>
    </w:p>
    <w:p w:rsidR="00D66CBB" w:rsidRDefault="00D66CBB" w:rsidP="00EE09B9">
      <w:pPr>
        <w:rPr>
          <w:rtl/>
          <w:lang w:eastAsia="he-IL"/>
        </w:rPr>
      </w:pPr>
      <w:r>
        <w:rPr>
          <w:rFonts w:hint="cs"/>
          <w:rtl/>
          <w:lang w:eastAsia="he-IL"/>
        </w:rPr>
        <w:t xml:space="preserve">כבוד יושב-ראש הכנסת, חברי הכנסת, מפעל </w:t>
      </w:r>
      <w:bookmarkStart w:id="31" w:name="_ETM_Q1_147758"/>
      <w:bookmarkEnd w:id="31"/>
      <w:r>
        <w:rPr>
          <w:rFonts w:hint="cs"/>
          <w:rtl/>
          <w:lang w:eastAsia="he-IL"/>
        </w:rPr>
        <w:t xml:space="preserve">גדול ועצום בסכנת סגירה בגליל, מפעל מפואר, פאר היצירה של </w:t>
      </w:r>
      <w:bookmarkStart w:id="32" w:name="_ETM_Q1_153869"/>
      <w:bookmarkEnd w:id="32"/>
      <w:r>
        <w:rPr>
          <w:rFonts w:hint="cs"/>
          <w:rtl/>
          <w:lang w:eastAsia="he-IL"/>
        </w:rPr>
        <w:t xml:space="preserve">החברה הישראלית. ביוזמתו ההיסטורית של </w:t>
      </w:r>
      <w:proofErr w:type="spellStart"/>
      <w:r>
        <w:rPr>
          <w:rFonts w:hint="cs"/>
          <w:rtl/>
          <w:lang w:eastAsia="he-IL"/>
        </w:rPr>
        <w:t>סטף</w:t>
      </w:r>
      <w:proofErr w:type="spellEnd"/>
      <w:r>
        <w:rPr>
          <w:rFonts w:hint="cs"/>
          <w:rtl/>
          <w:lang w:eastAsia="he-IL"/>
        </w:rPr>
        <w:t xml:space="preserve"> </w:t>
      </w:r>
      <w:proofErr w:type="spellStart"/>
      <w:r>
        <w:rPr>
          <w:rFonts w:hint="cs"/>
          <w:rtl/>
          <w:lang w:eastAsia="he-IL"/>
        </w:rPr>
        <w:t>ורטהיימר</w:t>
      </w:r>
      <w:proofErr w:type="spellEnd"/>
      <w:r>
        <w:rPr>
          <w:rFonts w:hint="cs"/>
          <w:rtl/>
          <w:lang w:eastAsia="he-IL"/>
        </w:rPr>
        <w:t xml:space="preserve">, שהיה גם חבר </w:t>
      </w:r>
      <w:r>
        <w:rPr>
          <w:rFonts w:hint="cs"/>
          <w:rtl/>
          <w:lang w:eastAsia="he-IL"/>
        </w:rPr>
        <w:lastRenderedPageBreak/>
        <w:t>כנסת בבית הזה, נוצרה תעשיית להבים טכנולוגיות, שהיא מאוימת היום</w:t>
      </w:r>
      <w:r w:rsidR="00EE09B9">
        <w:rPr>
          <w:rFonts w:hint="cs"/>
          <w:rtl/>
          <w:lang w:eastAsia="he-IL"/>
        </w:rPr>
        <w:t>;</w:t>
      </w:r>
      <w:r>
        <w:rPr>
          <w:rFonts w:hint="cs"/>
          <w:rtl/>
          <w:lang w:eastAsia="he-IL"/>
        </w:rPr>
        <w:t xml:space="preserve"> מתוך 1,400 עובדים יפוטרו 900 עובדים. פניתי </w:t>
      </w:r>
      <w:r w:rsidR="00EE09B9">
        <w:rPr>
          <w:rFonts w:hint="cs"/>
          <w:rtl/>
          <w:lang w:eastAsia="he-IL"/>
        </w:rPr>
        <w:t xml:space="preserve">בבוקר </w:t>
      </w:r>
      <w:r>
        <w:rPr>
          <w:rFonts w:hint="cs"/>
          <w:rtl/>
          <w:lang w:eastAsia="he-IL"/>
        </w:rPr>
        <w:t xml:space="preserve">ליושב-ראש ועדת הכספים הזמנית </w:t>
      </w:r>
      <w:bookmarkStart w:id="33" w:name="_ETM_Q1_171998"/>
      <w:bookmarkEnd w:id="33"/>
      <w:r>
        <w:rPr>
          <w:rFonts w:hint="cs"/>
          <w:rtl/>
          <w:lang w:eastAsia="he-IL"/>
        </w:rPr>
        <w:t xml:space="preserve">חבר הכנסת משה גפני, ליזום דיון דחוף להצלת המפעל הזה. </w:t>
      </w:r>
      <w:r w:rsidR="00EE09B9">
        <w:rPr>
          <w:rFonts w:hint="cs"/>
          <w:rtl/>
          <w:lang w:eastAsia="he-IL"/>
        </w:rPr>
        <w:t xml:space="preserve">גפני </w:t>
      </w:r>
      <w:r>
        <w:rPr>
          <w:rFonts w:hint="cs"/>
          <w:rtl/>
          <w:lang w:eastAsia="he-IL"/>
        </w:rPr>
        <w:t>כמובן, עם הרגישות שלו</w:t>
      </w:r>
      <w:r w:rsidR="00EE09B9">
        <w:rPr>
          <w:rFonts w:hint="cs"/>
          <w:rtl/>
          <w:lang w:eastAsia="he-IL"/>
        </w:rPr>
        <w:t xml:space="preserve"> –</w:t>
      </w:r>
      <w:r>
        <w:rPr>
          <w:rFonts w:hint="cs"/>
          <w:rtl/>
          <w:lang w:eastAsia="he-IL"/>
        </w:rPr>
        <w:t xml:space="preserve"> ושביחד עשינו את זה בעבר</w:t>
      </w:r>
      <w:r w:rsidR="00EE09B9">
        <w:rPr>
          <w:rFonts w:hint="cs"/>
          <w:rtl/>
          <w:lang w:eastAsia="he-IL"/>
        </w:rPr>
        <w:t>,</w:t>
      </w:r>
      <w:r>
        <w:rPr>
          <w:rFonts w:hint="cs"/>
          <w:rtl/>
          <w:lang w:eastAsia="he-IL"/>
        </w:rPr>
        <w:t xml:space="preserve"> הצלנו מפעלים</w:t>
      </w:r>
      <w:r w:rsidR="00EE09B9">
        <w:rPr>
          <w:rFonts w:hint="cs"/>
          <w:rtl/>
          <w:lang w:eastAsia="he-IL"/>
        </w:rPr>
        <w:t xml:space="preserve"> –</w:t>
      </w:r>
      <w:r>
        <w:rPr>
          <w:rFonts w:hint="cs"/>
          <w:rtl/>
          <w:lang w:eastAsia="he-IL"/>
        </w:rPr>
        <w:t xml:space="preserve"> הגדיר את זה כדבר בעדיפות עליונה</w:t>
      </w:r>
      <w:r w:rsidR="00EE09B9">
        <w:rPr>
          <w:rFonts w:hint="cs"/>
          <w:rtl/>
          <w:lang w:eastAsia="he-IL"/>
        </w:rPr>
        <w:t>,</w:t>
      </w:r>
      <w:r>
        <w:rPr>
          <w:rFonts w:hint="cs"/>
          <w:rtl/>
          <w:lang w:eastAsia="he-IL"/>
        </w:rPr>
        <w:t xml:space="preserve"> ויתקיים דיון.</w:t>
      </w:r>
    </w:p>
    <w:p w:rsidR="00D66CBB" w:rsidRDefault="00D66CBB" w:rsidP="00166B98">
      <w:pPr>
        <w:rPr>
          <w:rtl/>
          <w:lang w:eastAsia="he-IL"/>
        </w:rPr>
      </w:pPr>
    </w:p>
    <w:p w:rsidR="00D66CBB" w:rsidRDefault="00D66CBB" w:rsidP="00EE09B9">
      <w:pPr>
        <w:rPr>
          <w:rtl/>
          <w:lang w:eastAsia="he-IL"/>
        </w:rPr>
      </w:pPr>
      <w:r>
        <w:rPr>
          <w:rFonts w:hint="cs"/>
          <w:rtl/>
          <w:lang w:eastAsia="he-IL"/>
        </w:rPr>
        <w:t>המפעל הזה ייחודי בצפון</w:t>
      </w:r>
      <w:r w:rsidR="00EE09B9">
        <w:rPr>
          <w:rFonts w:hint="cs"/>
          <w:rtl/>
          <w:lang w:eastAsia="he-IL"/>
        </w:rPr>
        <w:t>;</w:t>
      </w:r>
      <w:r>
        <w:rPr>
          <w:rFonts w:hint="cs"/>
          <w:rtl/>
          <w:lang w:eastAsia="he-IL"/>
        </w:rPr>
        <w:t xml:space="preserve"> הוא מעסיק הוגן בשכר הגון. הוא נמכר לחברה אמריקאית, לוורן באפט, </w:t>
      </w:r>
      <w:proofErr w:type="spellStart"/>
      <w:r>
        <w:rPr>
          <w:rFonts w:hint="cs"/>
          <w:rtl/>
          <w:lang w:eastAsia="he-IL"/>
        </w:rPr>
        <w:t>וכשסטף</w:t>
      </w:r>
      <w:proofErr w:type="spellEnd"/>
      <w:r>
        <w:rPr>
          <w:rFonts w:hint="cs"/>
          <w:rtl/>
          <w:lang w:eastAsia="he-IL"/>
        </w:rPr>
        <w:t xml:space="preserve"> </w:t>
      </w:r>
      <w:proofErr w:type="spellStart"/>
      <w:r>
        <w:rPr>
          <w:rFonts w:hint="cs"/>
          <w:rtl/>
          <w:lang w:eastAsia="he-IL"/>
        </w:rPr>
        <w:t>ורטהיימר</w:t>
      </w:r>
      <w:proofErr w:type="spellEnd"/>
      <w:r>
        <w:rPr>
          <w:rFonts w:hint="cs"/>
          <w:rtl/>
          <w:lang w:eastAsia="he-IL"/>
        </w:rPr>
        <w:t xml:space="preserve"> מכר את התעשייה הוא דרש שהכול יישאר, שהייצור יישאר בארץ, שהמצוינות תישאר בארץ – והוא נקלע לקשיים. ואנחנו מאמינים שאפשר להציל את המפעל הזה, במיוחד כשההודעה מדברת על כך שהפיטורים יתפרסו עד 2025, דהיינו יש לנו זמן להציל את המפעל. </w:t>
      </w:r>
    </w:p>
    <w:p w:rsidR="00D66CBB" w:rsidRDefault="00D66CBB" w:rsidP="00A90B27">
      <w:pPr>
        <w:rPr>
          <w:rtl/>
          <w:lang w:eastAsia="he-IL"/>
        </w:rPr>
      </w:pPr>
      <w:bookmarkStart w:id="34" w:name="_ETM_Q1_220878"/>
      <w:bookmarkStart w:id="35" w:name="_ETM_Q1_221042"/>
      <w:bookmarkEnd w:id="34"/>
      <w:bookmarkEnd w:id="35"/>
    </w:p>
    <w:p w:rsidR="00D66CBB" w:rsidRDefault="00D66CBB" w:rsidP="00024270">
      <w:pPr>
        <w:rPr>
          <w:rtl/>
          <w:lang w:eastAsia="he-IL"/>
        </w:rPr>
      </w:pPr>
      <w:bookmarkStart w:id="36" w:name="_ETM_Q1_221084"/>
      <w:bookmarkStart w:id="37" w:name="_ETM_Q1_221132"/>
      <w:bookmarkEnd w:id="36"/>
      <w:bookmarkEnd w:id="37"/>
      <w:r>
        <w:rPr>
          <w:rFonts w:hint="cs"/>
          <w:rtl/>
          <w:lang w:eastAsia="he-IL"/>
        </w:rPr>
        <w:t xml:space="preserve">אני </w:t>
      </w:r>
      <w:bookmarkStart w:id="38" w:name="_ETM_Q1_221437"/>
      <w:bookmarkEnd w:id="38"/>
      <w:r>
        <w:rPr>
          <w:rFonts w:hint="cs"/>
          <w:rtl/>
          <w:lang w:eastAsia="he-IL"/>
        </w:rPr>
        <w:t xml:space="preserve">קורא לשר האוצר ולראש הממשלה, גם אם נותר להם שבוע בתפקיד או יומיים: תעשו את המצווה הזאת ותצילו מפעל מפואר בגליל. אין </w:t>
      </w:r>
      <w:bookmarkStart w:id="39" w:name="_ETM_Q1_230958"/>
      <w:bookmarkEnd w:id="39"/>
      <w:r>
        <w:rPr>
          <w:rFonts w:hint="cs"/>
          <w:rtl/>
          <w:lang w:eastAsia="he-IL"/>
        </w:rPr>
        <w:t xml:space="preserve">דין הגליל כדין מרכז הארץ, ואין דין תעשייה מתקדמת בגליל כדין מרכז </w:t>
      </w:r>
      <w:bookmarkStart w:id="40" w:name="_ETM_Q1_237963"/>
      <w:bookmarkEnd w:id="40"/>
      <w:r>
        <w:rPr>
          <w:rFonts w:hint="cs"/>
          <w:rtl/>
          <w:lang w:eastAsia="he-IL"/>
        </w:rPr>
        <w:t>הארץ. עבודה שתיעלם בגליל לא תשוב. התעסוקה בגליל פחות איכותית, פחות מגוונת, פחות זמינה</w:t>
      </w:r>
      <w:r w:rsidR="00EE09B9">
        <w:rPr>
          <w:rFonts w:hint="cs"/>
          <w:rtl/>
          <w:lang w:eastAsia="he-IL"/>
        </w:rPr>
        <w:t>,</w:t>
      </w:r>
      <w:r>
        <w:rPr>
          <w:rFonts w:hint="cs"/>
          <w:rtl/>
          <w:lang w:eastAsia="he-IL"/>
        </w:rPr>
        <w:t xml:space="preserve"> וממוצע השכר נמוך יותר. הנושא של כרסמים ועיבוד שבבי בישראל הוא במחסור, </w:t>
      </w:r>
      <w:bookmarkStart w:id="41" w:name="_ETM_Q1_252292"/>
      <w:bookmarkEnd w:id="41"/>
      <w:r>
        <w:rPr>
          <w:rFonts w:hint="cs"/>
          <w:rtl/>
          <w:lang w:eastAsia="he-IL"/>
        </w:rPr>
        <w:t>ויש פה תעשייה שצריך להגן עליה</w:t>
      </w:r>
      <w:r w:rsidR="00EE09B9">
        <w:rPr>
          <w:rFonts w:hint="cs"/>
          <w:rtl/>
          <w:lang w:eastAsia="he-IL"/>
        </w:rPr>
        <w:t>,</w:t>
      </w:r>
      <w:r>
        <w:rPr>
          <w:rFonts w:hint="cs"/>
          <w:rtl/>
          <w:lang w:eastAsia="he-IL"/>
        </w:rPr>
        <w:t xml:space="preserve"> ואפשר לבצע את זה. </w:t>
      </w:r>
    </w:p>
    <w:p w:rsidR="00D66CBB" w:rsidRDefault="00D66CBB" w:rsidP="00A90B27">
      <w:pPr>
        <w:rPr>
          <w:rtl/>
          <w:lang w:eastAsia="he-IL"/>
        </w:rPr>
      </w:pPr>
      <w:bookmarkStart w:id="42" w:name="_ETM_Q1_257399"/>
      <w:bookmarkStart w:id="43" w:name="_ETM_Q1_257461"/>
      <w:bookmarkEnd w:id="42"/>
      <w:bookmarkEnd w:id="43"/>
    </w:p>
    <w:p w:rsidR="00D66CBB" w:rsidRDefault="00D66CBB" w:rsidP="00EE09B9">
      <w:pPr>
        <w:rPr>
          <w:rtl/>
          <w:lang w:eastAsia="he-IL"/>
        </w:rPr>
      </w:pPr>
      <w:bookmarkStart w:id="44" w:name="_ETM_Q1_257558"/>
      <w:bookmarkStart w:id="45" w:name="_ETM_Q1_257614"/>
      <w:bookmarkEnd w:id="44"/>
      <w:bookmarkEnd w:id="45"/>
      <w:r>
        <w:rPr>
          <w:rFonts w:hint="cs"/>
          <w:rtl/>
          <w:lang w:eastAsia="he-IL"/>
        </w:rPr>
        <w:t>אני מבקש להודות לחברת הכנסת לשעבר יעל רון בן משה, שהסבה את תשומת ליבי לנושא, מחזק את ידיהם של העובדים, של פריד סעיד, יושב-ראש ועד העובדים</w:t>
      </w:r>
      <w:r w:rsidR="00EE09B9">
        <w:rPr>
          <w:rFonts w:hint="cs"/>
          <w:rtl/>
          <w:lang w:eastAsia="he-IL"/>
        </w:rPr>
        <w:t>;</w:t>
      </w:r>
      <w:r>
        <w:rPr>
          <w:rFonts w:hint="cs"/>
          <w:rtl/>
          <w:lang w:eastAsia="he-IL"/>
        </w:rPr>
        <w:t xml:space="preserve"> </w:t>
      </w:r>
      <w:r w:rsidR="00EE09B9">
        <w:rPr>
          <w:rFonts w:hint="cs"/>
          <w:rtl/>
          <w:lang w:eastAsia="he-IL"/>
        </w:rPr>
        <w:t>ש</w:t>
      </w:r>
      <w:r>
        <w:rPr>
          <w:rFonts w:hint="cs"/>
          <w:rtl/>
          <w:lang w:eastAsia="he-IL"/>
        </w:rPr>
        <w:t>ל</w:t>
      </w:r>
      <w:r w:rsidR="00EE09B9">
        <w:rPr>
          <w:rFonts w:hint="cs"/>
          <w:rtl/>
          <w:lang w:eastAsia="he-IL"/>
        </w:rPr>
        <w:t xml:space="preserve"> </w:t>
      </w:r>
      <w:proofErr w:type="spellStart"/>
      <w:r>
        <w:rPr>
          <w:rFonts w:hint="cs"/>
          <w:rtl/>
          <w:lang w:eastAsia="he-IL"/>
        </w:rPr>
        <w:t>ראשת</w:t>
      </w:r>
      <w:proofErr w:type="spellEnd"/>
      <w:r>
        <w:rPr>
          <w:rFonts w:hint="cs"/>
          <w:rtl/>
          <w:lang w:eastAsia="he-IL"/>
        </w:rPr>
        <w:t xml:space="preserve"> המועצה המקומית מגדל</w:t>
      </w:r>
      <w:r w:rsidR="00EE09B9">
        <w:rPr>
          <w:rFonts w:hint="cs"/>
          <w:rtl/>
          <w:lang w:eastAsia="he-IL"/>
        </w:rPr>
        <w:t xml:space="preserve"> </w:t>
      </w:r>
      <w:proofErr w:type="spellStart"/>
      <w:r>
        <w:rPr>
          <w:rFonts w:hint="cs"/>
          <w:rtl/>
          <w:lang w:eastAsia="he-IL"/>
        </w:rPr>
        <w:t>תפן</w:t>
      </w:r>
      <w:proofErr w:type="spellEnd"/>
      <w:r>
        <w:rPr>
          <w:rFonts w:hint="cs"/>
          <w:rtl/>
          <w:lang w:eastAsia="he-IL"/>
        </w:rPr>
        <w:t xml:space="preserve"> סיגל שאלתיאל הלוי, שהכריזה שתנהל מאבק</w:t>
      </w:r>
      <w:r w:rsidR="00EE09B9">
        <w:rPr>
          <w:rFonts w:hint="cs"/>
          <w:rtl/>
          <w:lang w:eastAsia="he-IL"/>
        </w:rPr>
        <w:t>,</w:t>
      </w:r>
      <w:r>
        <w:rPr>
          <w:rFonts w:hint="cs"/>
          <w:rtl/>
          <w:lang w:eastAsia="he-IL"/>
        </w:rPr>
        <w:t xml:space="preserve"> ואנחנו </w:t>
      </w:r>
      <w:proofErr w:type="spellStart"/>
      <w:r>
        <w:rPr>
          <w:rFonts w:hint="cs"/>
          <w:rtl/>
          <w:lang w:eastAsia="he-IL"/>
        </w:rPr>
        <w:t>איתה</w:t>
      </w:r>
      <w:proofErr w:type="spellEnd"/>
      <w:r w:rsidR="00EE09B9">
        <w:rPr>
          <w:rFonts w:hint="cs"/>
          <w:rtl/>
          <w:lang w:eastAsia="he-IL"/>
        </w:rPr>
        <w:t>;</w:t>
      </w:r>
      <w:r>
        <w:rPr>
          <w:rFonts w:hint="cs"/>
          <w:rtl/>
          <w:lang w:eastAsia="he-IL"/>
        </w:rPr>
        <w:t xml:space="preserve"> </w:t>
      </w:r>
      <w:r w:rsidR="00EE09B9">
        <w:rPr>
          <w:rFonts w:hint="cs"/>
          <w:rtl/>
          <w:lang w:eastAsia="he-IL"/>
        </w:rPr>
        <w:t>ש</w:t>
      </w:r>
      <w:r>
        <w:rPr>
          <w:rFonts w:hint="cs"/>
          <w:rtl/>
          <w:lang w:eastAsia="he-IL"/>
        </w:rPr>
        <w:t>ל</w:t>
      </w:r>
      <w:r w:rsidR="00EE09B9">
        <w:rPr>
          <w:rFonts w:hint="cs"/>
          <w:rtl/>
          <w:lang w:eastAsia="he-IL"/>
        </w:rPr>
        <w:t xml:space="preserve"> </w:t>
      </w:r>
      <w:r>
        <w:rPr>
          <w:rFonts w:hint="cs"/>
          <w:rtl/>
          <w:lang w:eastAsia="he-IL"/>
        </w:rPr>
        <w:t>ראש עיריית נהריה רונן מרלי</w:t>
      </w:r>
      <w:r w:rsidR="00EE09B9">
        <w:rPr>
          <w:rFonts w:hint="cs"/>
          <w:rtl/>
          <w:lang w:eastAsia="he-IL"/>
        </w:rPr>
        <w:t>,</w:t>
      </w:r>
      <w:r>
        <w:rPr>
          <w:rFonts w:hint="cs"/>
          <w:rtl/>
          <w:lang w:eastAsia="he-IL"/>
        </w:rPr>
        <w:t xml:space="preserve"> שמוביל את המאבק, ו</w:t>
      </w:r>
      <w:r w:rsidR="00EE09B9">
        <w:rPr>
          <w:rFonts w:hint="cs"/>
          <w:rtl/>
          <w:lang w:eastAsia="he-IL"/>
        </w:rPr>
        <w:t>ש</w:t>
      </w:r>
      <w:r>
        <w:rPr>
          <w:rFonts w:hint="cs"/>
          <w:rtl/>
          <w:lang w:eastAsia="he-IL"/>
        </w:rPr>
        <w:t>ל</w:t>
      </w:r>
      <w:r w:rsidR="00EE09B9">
        <w:rPr>
          <w:rFonts w:hint="cs"/>
          <w:rtl/>
          <w:lang w:eastAsia="he-IL"/>
        </w:rPr>
        <w:t xml:space="preserve"> </w:t>
      </w:r>
      <w:r>
        <w:rPr>
          <w:rFonts w:hint="cs"/>
          <w:rtl/>
          <w:lang w:eastAsia="he-IL"/>
        </w:rPr>
        <w:t xml:space="preserve">אשר שמואלי, יושב-ראש מרחב גליל מערבי בהסתדרות. </w:t>
      </w:r>
      <w:bookmarkStart w:id="46" w:name="_ETM_Q1_285668"/>
      <w:bookmarkEnd w:id="46"/>
      <w:r w:rsidR="00EE09B9">
        <w:rPr>
          <w:rFonts w:hint="cs"/>
          <w:rtl/>
          <w:lang w:eastAsia="he-IL"/>
        </w:rPr>
        <w:t>אתם לא לבד;</w:t>
      </w:r>
      <w:r>
        <w:rPr>
          <w:rFonts w:hint="cs"/>
          <w:rtl/>
          <w:lang w:eastAsia="he-IL"/>
        </w:rPr>
        <w:t xml:space="preserve"> ועדת הכספים </w:t>
      </w:r>
      <w:proofErr w:type="spellStart"/>
      <w:r>
        <w:rPr>
          <w:rFonts w:hint="cs"/>
          <w:rtl/>
          <w:lang w:eastAsia="he-IL"/>
        </w:rPr>
        <w:t>א</w:t>
      </w:r>
      <w:r w:rsidR="00EE09B9">
        <w:rPr>
          <w:rFonts w:hint="cs"/>
          <w:rtl/>
          <w:lang w:eastAsia="he-IL"/>
        </w:rPr>
        <w:t>י</w:t>
      </w:r>
      <w:r>
        <w:rPr>
          <w:rFonts w:hint="cs"/>
          <w:rtl/>
          <w:lang w:eastAsia="he-IL"/>
        </w:rPr>
        <w:t>תכם</w:t>
      </w:r>
      <w:proofErr w:type="spellEnd"/>
      <w:r>
        <w:rPr>
          <w:rFonts w:hint="cs"/>
          <w:rtl/>
          <w:lang w:eastAsia="he-IL"/>
        </w:rPr>
        <w:t>, ואנחנו נדחוף להציל את המפעל הזה. תודה רבה.</w:t>
      </w:r>
    </w:p>
    <w:p w:rsidR="00D66CBB" w:rsidRDefault="00D66CBB" w:rsidP="00166B98">
      <w:pPr>
        <w:rPr>
          <w:rtl/>
          <w:lang w:eastAsia="he-IL"/>
        </w:rPr>
      </w:pPr>
    </w:p>
    <w:p w:rsidR="00D66CBB" w:rsidRDefault="00D66CBB" w:rsidP="00166B98">
      <w:pPr>
        <w:pStyle w:val="af6"/>
        <w:keepNext/>
        <w:rPr>
          <w:rtl/>
        </w:rPr>
      </w:pPr>
      <w:bookmarkStart w:id="47" w:name="ET_yor_6204_7"/>
      <w:r w:rsidRPr="00166B98">
        <w:rPr>
          <w:rStyle w:val="TagStyle"/>
          <w:rtl/>
        </w:rPr>
        <w:t xml:space="preserve"> &lt;&lt; יור &gt;&gt; </w:t>
      </w:r>
      <w:r>
        <w:rPr>
          <w:rtl/>
        </w:rPr>
        <w:t>היו"ר מיקי לוי:</w:t>
      </w:r>
      <w:r w:rsidRPr="00166B98">
        <w:rPr>
          <w:rStyle w:val="TagStyle"/>
          <w:rtl/>
        </w:rPr>
        <w:t xml:space="preserve"> &lt;&lt; יור &gt;&gt;</w:t>
      </w:r>
      <w:r w:rsidR="005474EA">
        <w:rPr>
          <w:rtl/>
        </w:rPr>
        <w:t xml:space="preserve"> </w:t>
      </w:r>
      <w:r>
        <w:rPr>
          <w:rtl/>
        </w:rPr>
        <w:t xml:space="preserve"> </w:t>
      </w:r>
      <w:bookmarkEnd w:id="47"/>
    </w:p>
    <w:p w:rsidR="00D66CBB" w:rsidRDefault="00D66CBB" w:rsidP="00166B98">
      <w:pPr>
        <w:pStyle w:val="KeepWithNext"/>
        <w:rPr>
          <w:rtl/>
          <w:lang w:eastAsia="he-IL"/>
        </w:rPr>
      </w:pPr>
    </w:p>
    <w:p w:rsidR="00D66CBB" w:rsidRDefault="00D66CBB" w:rsidP="00166B98">
      <w:pPr>
        <w:rPr>
          <w:rtl/>
          <w:lang w:eastAsia="he-IL"/>
        </w:rPr>
      </w:pPr>
      <w:r>
        <w:rPr>
          <w:rFonts w:hint="cs"/>
          <w:rtl/>
          <w:lang w:eastAsia="he-IL"/>
        </w:rPr>
        <w:t xml:space="preserve">תודה רבה. חבר הכנסת ולדימיר </w:t>
      </w:r>
      <w:proofErr w:type="spellStart"/>
      <w:r>
        <w:rPr>
          <w:rFonts w:hint="cs"/>
          <w:rtl/>
          <w:lang w:eastAsia="he-IL"/>
        </w:rPr>
        <w:t>בליאק</w:t>
      </w:r>
      <w:proofErr w:type="spellEnd"/>
      <w:r>
        <w:rPr>
          <w:rFonts w:hint="cs"/>
          <w:rtl/>
          <w:lang w:eastAsia="he-IL"/>
        </w:rPr>
        <w:t>.</w:t>
      </w:r>
    </w:p>
    <w:p w:rsidR="00D66CBB" w:rsidRDefault="00D66CBB" w:rsidP="00166B98">
      <w:pPr>
        <w:rPr>
          <w:rtl/>
          <w:lang w:eastAsia="he-IL"/>
        </w:rPr>
      </w:pPr>
    </w:p>
    <w:p w:rsidR="00D66CBB" w:rsidRDefault="00D66CBB" w:rsidP="00166B98">
      <w:pPr>
        <w:pStyle w:val="a4"/>
        <w:keepNext/>
        <w:rPr>
          <w:rtl/>
        </w:rPr>
      </w:pPr>
      <w:bookmarkStart w:id="48" w:name="ET_speaker_6127_8"/>
      <w:r w:rsidRPr="00166B98">
        <w:rPr>
          <w:rStyle w:val="TagStyle"/>
          <w:rtl/>
        </w:rPr>
        <w:t xml:space="preserve"> &lt;&lt; דובר &gt;&gt; </w:t>
      </w:r>
      <w:bookmarkStart w:id="49" w:name="_Toc121160705"/>
      <w:r>
        <w:rPr>
          <w:rtl/>
        </w:rPr>
        <w:t xml:space="preserve">ולדימיר </w:t>
      </w:r>
      <w:proofErr w:type="spellStart"/>
      <w:r>
        <w:rPr>
          <w:rtl/>
        </w:rPr>
        <w:t>בליאק</w:t>
      </w:r>
      <w:proofErr w:type="spellEnd"/>
      <w:r>
        <w:rPr>
          <w:rtl/>
        </w:rPr>
        <w:t xml:space="preserve"> (יש עתיד):</w:t>
      </w:r>
      <w:bookmarkEnd w:id="49"/>
      <w:r w:rsidRPr="00166B98">
        <w:rPr>
          <w:rStyle w:val="TagStyle"/>
          <w:rtl/>
        </w:rPr>
        <w:t xml:space="preserve"> &lt;&lt; דובר &gt;&gt;</w:t>
      </w:r>
      <w:r w:rsidR="005474EA">
        <w:rPr>
          <w:rtl/>
        </w:rPr>
        <w:t xml:space="preserve"> </w:t>
      </w:r>
      <w:r>
        <w:rPr>
          <w:rtl/>
        </w:rPr>
        <w:t xml:space="preserve"> </w:t>
      </w:r>
      <w:bookmarkEnd w:id="48"/>
    </w:p>
    <w:p w:rsidR="00D66CBB" w:rsidRDefault="00D66CBB" w:rsidP="00166B98">
      <w:pPr>
        <w:pStyle w:val="KeepWithNext"/>
        <w:rPr>
          <w:rtl/>
          <w:lang w:eastAsia="he-IL"/>
        </w:rPr>
      </w:pPr>
    </w:p>
    <w:p w:rsidR="00D66CBB" w:rsidRDefault="00D66CBB" w:rsidP="00EE09B9">
      <w:pPr>
        <w:rPr>
          <w:rtl/>
          <w:lang w:eastAsia="he-IL"/>
        </w:rPr>
      </w:pPr>
      <w:r>
        <w:rPr>
          <w:rFonts w:hint="cs"/>
          <w:rtl/>
          <w:lang w:eastAsia="he-IL"/>
        </w:rPr>
        <w:t xml:space="preserve">אדוני היושב-ראש, חבריי חברי הכנסת, </w:t>
      </w:r>
      <w:bookmarkStart w:id="50" w:name="_ETM_Q1_302623"/>
      <w:bookmarkEnd w:id="50"/>
      <w:r>
        <w:rPr>
          <w:rFonts w:hint="cs"/>
          <w:rtl/>
          <w:lang w:eastAsia="he-IL"/>
        </w:rPr>
        <w:t xml:space="preserve">בימים האחרונים </w:t>
      </w:r>
      <w:r w:rsidR="00EE09B9">
        <w:rPr>
          <w:rFonts w:hint="cs"/>
          <w:rtl/>
          <w:lang w:eastAsia="he-IL"/>
        </w:rPr>
        <w:t xml:space="preserve">אנחנו </w:t>
      </w:r>
      <w:r>
        <w:rPr>
          <w:rFonts w:hint="cs"/>
          <w:rtl/>
          <w:lang w:eastAsia="he-IL"/>
        </w:rPr>
        <w:t xml:space="preserve">מדברים לא מעט על סערת אבי מעוז ומשרד החינוך, ואני כמובן רוצה לחזק </w:t>
      </w:r>
      <w:r w:rsidR="00EE09B9">
        <w:rPr>
          <w:rFonts w:hint="cs"/>
          <w:rtl/>
          <w:lang w:eastAsia="he-IL"/>
        </w:rPr>
        <w:t xml:space="preserve">מכאן </w:t>
      </w:r>
      <w:r>
        <w:rPr>
          <w:rFonts w:hint="cs"/>
          <w:rtl/>
          <w:lang w:eastAsia="he-IL"/>
        </w:rPr>
        <w:t>את כל ראשי הרשויות שהרימו קול מחאה. אני גם מקווה שהמחאה הזאת תלך ותתרחב. אבל אנחנו פחות מדברים על תחום אחריות נוסף שחבר הכנסת מעוז עלול לקבל</w:t>
      </w:r>
      <w:r w:rsidR="00EE09B9">
        <w:rPr>
          <w:rFonts w:hint="cs"/>
          <w:rtl/>
          <w:lang w:eastAsia="he-IL"/>
        </w:rPr>
        <w:t xml:space="preserve"> –</w:t>
      </w:r>
      <w:r>
        <w:rPr>
          <w:rFonts w:hint="cs"/>
          <w:rtl/>
          <w:lang w:eastAsia="he-IL"/>
        </w:rPr>
        <w:t xml:space="preserve"> על ארגון נתיב. אני רק רוצה להזכיר שארגון נתיב</w:t>
      </w:r>
      <w:bookmarkStart w:id="51" w:name="_ETM_Q1_327873"/>
      <w:bookmarkStart w:id="52" w:name="_ETM_Q1_327945"/>
      <w:bookmarkEnd w:id="51"/>
      <w:bookmarkEnd w:id="52"/>
      <w:r>
        <w:rPr>
          <w:rFonts w:hint="cs"/>
          <w:rtl/>
          <w:lang w:eastAsia="he-IL"/>
        </w:rPr>
        <w:t xml:space="preserve"> הוא בעצם אחראי באופן בלעדי על הנפקת אשרות עלייה לעולים מחבר העמים.</w:t>
      </w:r>
    </w:p>
    <w:p w:rsidR="00D66CBB" w:rsidRDefault="00D66CBB" w:rsidP="00166B98">
      <w:pPr>
        <w:rPr>
          <w:rtl/>
          <w:lang w:eastAsia="he-IL"/>
        </w:rPr>
      </w:pPr>
    </w:p>
    <w:p w:rsidR="00D66CBB" w:rsidRDefault="00D66CBB" w:rsidP="00EE09B9">
      <w:pPr>
        <w:rPr>
          <w:rtl/>
          <w:lang w:eastAsia="he-IL"/>
        </w:rPr>
      </w:pPr>
      <w:r>
        <w:rPr>
          <w:rFonts w:hint="cs"/>
          <w:rtl/>
          <w:lang w:eastAsia="he-IL"/>
        </w:rPr>
        <w:lastRenderedPageBreak/>
        <w:t xml:space="preserve">אני חושב שהמדינה הזאת היא נבנתה על אתוס העלייה. זו מדינה שהיא קולטת עלייה, והמינוי הזה הוא מסר לא טוב. יחד עם האיומים על ביטול סעיף הנכד בחוק השבות ויחד עם כינויי הגנאי שעולים </w:t>
      </w:r>
      <w:bookmarkStart w:id="53" w:name="_ETM_Q1_346187"/>
      <w:bookmarkEnd w:id="53"/>
      <w:r>
        <w:rPr>
          <w:rFonts w:hint="cs"/>
          <w:rtl/>
          <w:lang w:eastAsia="he-IL"/>
        </w:rPr>
        <w:t xml:space="preserve">מקבלים כאן מחברי הכנסת בימים האחרונים </w:t>
      </w:r>
      <w:r>
        <w:rPr>
          <w:rtl/>
          <w:lang w:eastAsia="he-IL"/>
        </w:rPr>
        <w:t>–</w:t>
      </w:r>
      <w:r>
        <w:rPr>
          <w:rFonts w:hint="cs"/>
          <w:rtl/>
          <w:lang w:eastAsia="he-IL"/>
        </w:rPr>
        <w:t xml:space="preserve"> </w:t>
      </w:r>
      <w:r w:rsidR="00EE09B9">
        <w:rPr>
          <w:rFonts w:hint="cs"/>
          <w:rtl/>
          <w:lang w:eastAsia="he-IL"/>
        </w:rPr>
        <w:t>"</w:t>
      </w:r>
      <w:r>
        <w:rPr>
          <w:rFonts w:hint="cs"/>
          <w:rtl/>
          <w:lang w:eastAsia="he-IL"/>
        </w:rPr>
        <w:t>גויים</w:t>
      </w:r>
      <w:r w:rsidR="00EE09B9">
        <w:rPr>
          <w:rFonts w:hint="cs"/>
          <w:rtl/>
          <w:lang w:eastAsia="he-IL"/>
        </w:rPr>
        <w:t>"</w:t>
      </w:r>
      <w:r>
        <w:rPr>
          <w:rFonts w:hint="cs"/>
          <w:rtl/>
          <w:lang w:eastAsia="he-IL"/>
        </w:rPr>
        <w:t xml:space="preserve">, </w:t>
      </w:r>
      <w:r w:rsidR="00EE09B9">
        <w:rPr>
          <w:rFonts w:hint="cs"/>
          <w:rtl/>
          <w:lang w:eastAsia="he-IL"/>
        </w:rPr>
        <w:t>"</w:t>
      </w:r>
      <w:r>
        <w:rPr>
          <w:rFonts w:hint="cs"/>
          <w:rtl/>
          <w:lang w:eastAsia="he-IL"/>
        </w:rPr>
        <w:t>מהגרים</w:t>
      </w:r>
      <w:r w:rsidR="00EE09B9">
        <w:rPr>
          <w:rFonts w:hint="cs"/>
          <w:rtl/>
          <w:lang w:eastAsia="he-IL"/>
        </w:rPr>
        <w:t>"</w:t>
      </w:r>
      <w:r>
        <w:rPr>
          <w:rFonts w:hint="cs"/>
          <w:rtl/>
          <w:lang w:eastAsia="he-IL"/>
        </w:rPr>
        <w:t xml:space="preserve"> ועוד – אני חושב שאנחנו פוגעים פה בפוטנציאל עלייה ענק, ויש לנו היום הזדמנות בלתי</w:t>
      </w:r>
      <w:r w:rsidR="00EE09B9">
        <w:rPr>
          <w:rFonts w:hint="cs"/>
          <w:rtl/>
          <w:lang w:eastAsia="he-IL"/>
        </w:rPr>
        <w:t xml:space="preserve"> </w:t>
      </w:r>
      <w:r>
        <w:rPr>
          <w:rFonts w:hint="cs"/>
          <w:rtl/>
          <w:lang w:eastAsia="he-IL"/>
        </w:rPr>
        <w:t>חוזרת לקלוט עשרות אלפי עולים מרוסיה ואוקראינה, שיחזקו את החברה הישראלית, שיחזקו את כלכלת ישראל. הגיע הזמן שאנחנו נחבק את העולים, נקלוט עלייה ולא נקלל אותה. תודה רבה.</w:t>
      </w:r>
    </w:p>
    <w:p w:rsidR="00D66CBB" w:rsidRDefault="00D66CBB" w:rsidP="00166B98">
      <w:pPr>
        <w:rPr>
          <w:rtl/>
          <w:lang w:eastAsia="he-IL"/>
        </w:rPr>
      </w:pPr>
    </w:p>
    <w:p w:rsidR="00D66CBB" w:rsidRDefault="00D66CBB" w:rsidP="00166B98">
      <w:pPr>
        <w:pStyle w:val="af6"/>
        <w:keepNext/>
        <w:rPr>
          <w:rtl/>
        </w:rPr>
      </w:pPr>
      <w:bookmarkStart w:id="54" w:name="ET_yor_6204_9"/>
      <w:r w:rsidRPr="00166B98">
        <w:rPr>
          <w:rStyle w:val="TagStyle"/>
          <w:rtl/>
        </w:rPr>
        <w:t xml:space="preserve"> &lt;&lt; יור &gt;&gt; </w:t>
      </w:r>
      <w:r>
        <w:rPr>
          <w:rtl/>
        </w:rPr>
        <w:t>היו"ר מיקי לוי:</w:t>
      </w:r>
      <w:r w:rsidRPr="00166B98">
        <w:rPr>
          <w:rStyle w:val="TagStyle"/>
          <w:rtl/>
        </w:rPr>
        <w:t xml:space="preserve"> &lt;&lt; יור &gt;&gt;</w:t>
      </w:r>
      <w:r w:rsidR="005474EA">
        <w:rPr>
          <w:rtl/>
        </w:rPr>
        <w:t xml:space="preserve"> </w:t>
      </w:r>
      <w:r>
        <w:rPr>
          <w:rtl/>
        </w:rPr>
        <w:t xml:space="preserve"> </w:t>
      </w:r>
      <w:bookmarkEnd w:id="54"/>
    </w:p>
    <w:p w:rsidR="00D66CBB" w:rsidRDefault="00D66CBB" w:rsidP="00166B98">
      <w:pPr>
        <w:pStyle w:val="KeepWithNext"/>
        <w:rPr>
          <w:rtl/>
          <w:lang w:eastAsia="he-IL"/>
        </w:rPr>
      </w:pPr>
    </w:p>
    <w:p w:rsidR="00D66CBB" w:rsidRDefault="00D66CBB" w:rsidP="00166B98">
      <w:pPr>
        <w:rPr>
          <w:rtl/>
          <w:lang w:eastAsia="he-IL"/>
        </w:rPr>
      </w:pPr>
      <w:r>
        <w:rPr>
          <w:rFonts w:hint="cs"/>
          <w:rtl/>
          <w:lang w:eastAsia="he-IL"/>
        </w:rPr>
        <w:t>תודה רבה. חברת הכנסת גוטליב, בבקשה.</w:t>
      </w:r>
    </w:p>
    <w:p w:rsidR="00D66CBB" w:rsidRDefault="00D66CBB" w:rsidP="00166B98">
      <w:pPr>
        <w:rPr>
          <w:rtl/>
          <w:lang w:eastAsia="he-IL"/>
        </w:rPr>
      </w:pPr>
    </w:p>
    <w:p w:rsidR="00D66CBB" w:rsidRDefault="00D66CBB" w:rsidP="00166B98">
      <w:pPr>
        <w:pStyle w:val="a4"/>
        <w:keepNext/>
        <w:rPr>
          <w:rtl/>
        </w:rPr>
      </w:pPr>
      <w:bookmarkStart w:id="55" w:name="ET_speaker_6345_10"/>
      <w:r w:rsidRPr="00166B98">
        <w:rPr>
          <w:rStyle w:val="TagStyle"/>
          <w:rtl/>
        </w:rPr>
        <w:t xml:space="preserve"> &lt;&lt; דובר &gt;&gt; </w:t>
      </w:r>
      <w:bookmarkStart w:id="56" w:name="_Toc121160706"/>
      <w:r>
        <w:rPr>
          <w:rtl/>
        </w:rPr>
        <w:t>טלי גוטליב (הליכוד):</w:t>
      </w:r>
      <w:bookmarkEnd w:id="56"/>
      <w:r w:rsidRPr="00166B98">
        <w:rPr>
          <w:rStyle w:val="TagStyle"/>
          <w:rtl/>
        </w:rPr>
        <w:t xml:space="preserve"> &lt;&lt; דובר &gt;&gt;</w:t>
      </w:r>
      <w:r w:rsidR="005474EA">
        <w:rPr>
          <w:rtl/>
        </w:rPr>
        <w:t xml:space="preserve"> </w:t>
      </w:r>
      <w:r>
        <w:rPr>
          <w:rtl/>
        </w:rPr>
        <w:t xml:space="preserve"> </w:t>
      </w:r>
      <w:bookmarkEnd w:id="55"/>
    </w:p>
    <w:p w:rsidR="00D66CBB" w:rsidRDefault="00D66CBB" w:rsidP="00166B98">
      <w:pPr>
        <w:pStyle w:val="KeepWithNext"/>
        <w:rPr>
          <w:rtl/>
          <w:lang w:eastAsia="he-IL"/>
        </w:rPr>
      </w:pPr>
    </w:p>
    <w:p w:rsidR="00D66CBB" w:rsidRDefault="00D66CBB" w:rsidP="00EE09B9">
      <w:pPr>
        <w:rPr>
          <w:rtl/>
          <w:lang w:eastAsia="he-IL"/>
        </w:rPr>
      </w:pPr>
      <w:r>
        <w:rPr>
          <w:rFonts w:hint="cs"/>
          <w:rtl/>
          <w:lang w:eastAsia="he-IL"/>
        </w:rPr>
        <w:t>רציתי להדגים לכם איך אנחנו יודעים שהרשות השופטת יותר חשובה, לשיטתם, מהרשות המחוקקת, ולא, לא, לא, אני לא מתכוונת לשכר של נשיאת בית המשפט העליון, שהוא פי שניים משכרו של ראש ממשלה, אלא שתדעו לכם ש</w:t>
      </w:r>
      <w:r w:rsidR="00EE09B9">
        <w:rPr>
          <w:rFonts w:hint="cs"/>
          <w:rtl/>
          <w:lang w:eastAsia="he-IL"/>
        </w:rPr>
        <w:t xml:space="preserve">על פי חוק </w:t>
      </w:r>
      <w:r>
        <w:rPr>
          <w:rFonts w:hint="cs"/>
          <w:rtl/>
          <w:lang w:eastAsia="he-IL"/>
        </w:rPr>
        <w:t>נשיא בית המשפט העליון נבחר על ידי הוועדה למינוי שופטים</w:t>
      </w:r>
      <w:r w:rsidR="00EE09B9">
        <w:rPr>
          <w:rFonts w:hint="cs"/>
          <w:rtl/>
          <w:lang w:eastAsia="he-IL"/>
        </w:rPr>
        <w:t>;</w:t>
      </w:r>
      <w:r>
        <w:rPr>
          <w:rFonts w:hint="cs"/>
          <w:rtl/>
          <w:lang w:eastAsia="he-IL"/>
        </w:rPr>
        <w:t xml:space="preserve"> אבל הם החליטו שם, בבית המשפט העליון, שתמיד יהיה רק נציג אחד, שהוא ותיק השופטים </w:t>
      </w:r>
      <w:r>
        <w:rPr>
          <w:rtl/>
          <w:lang w:eastAsia="he-IL"/>
        </w:rPr>
        <w:t>–</w:t>
      </w:r>
      <w:r>
        <w:rPr>
          <w:rFonts w:hint="cs"/>
          <w:rtl/>
          <w:lang w:eastAsia="he-IL"/>
        </w:rPr>
        <w:t xml:space="preserve"> זה נקרא שיטת </w:t>
      </w:r>
      <w:proofErr w:type="spellStart"/>
      <w:r>
        <w:rPr>
          <w:rFonts w:hint="cs"/>
          <w:rtl/>
          <w:lang w:eastAsia="he-IL"/>
        </w:rPr>
        <w:t>הסניוריטי</w:t>
      </w:r>
      <w:proofErr w:type="spellEnd"/>
      <w:r>
        <w:rPr>
          <w:rFonts w:hint="cs"/>
          <w:rtl/>
          <w:lang w:eastAsia="he-IL"/>
        </w:rPr>
        <w:t xml:space="preserve"> </w:t>
      </w:r>
      <w:bookmarkStart w:id="57" w:name="_ETM_Q1_409960"/>
      <w:bookmarkEnd w:id="57"/>
      <w:r>
        <w:rPr>
          <w:rFonts w:hint="eastAsia"/>
          <w:rtl/>
          <w:lang w:eastAsia="he-IL"/>
        </w:rPr>
        <w:t>–</w:t>
      </w:r>
      <w:r>
        <w:rPr>
          <w:rFonts w:hint="cs"/>
          <w:rtl/>
          <w:lang w:eastAsia="he-IL"/>
        </w:rPr>
        <w:t xml:space="preserve"> וכך כופים עלינו הר כגיגית מי יהיה נשיא בית המשפט העליון.</w:t>
      </w:r>
    </w:p>
    <w:p w:rsidR="00D66CBB" w:rsidRDefault="00D66CBB" w:rsidP="00166B98">
      <w:pPr>
        <w:rPr>
          <w:rtl/>
          <w:lang w:eastAsia="he-IL"/>
        </w:rPr>
      </w:pPr>
    </w:p>
    <w:p w:rsidR="00D66CBB" w:rsidRDefault="00D66CBB" w:rsidP="00EE09B9">
      <w:pPr>
        <w:rPr>
          <w:rtl/>
          <w:lang w:eastAsia="he-IL"/>
        </w:rPr>
      </w:pPr>
      <w:r>
        <w:rPr>
          <w:rFonts w:hint="cs"/>
          <w:rtl/>
          <w:lang w:eastAsia="he-IL"/>
        </w:rPr>
        <w:t xml:space="preserve">אז יש לי חדשות לנשיאת בית המשפט העליון, שהשבוע היא אמרה שתתמודד עם כל </w:t>
      </w:r>
      <w:bookmarkStart w:id="58" w:name="_ETM_Q1_417572"/>
      <w:bookmarkEnd w:id="58"/>
      <w:r w:rsidR="00EE09B9">
        <w:rPr>
          <w:rFonts w:hint="cs"/>
          <w:rtl/>
          <w:lang w:eastAsia="he-IL"/>
        </w:rPr>
        <w:t>רעם וברק שנביא עליה:</w:t>
      </w:r>
      <w:r>
        <w:rPr>
          <w:rFonts w:hint="cs"/>
          <w:rtl/>
          <w:lang w:eastAsia="he-IL"/>
        </w:rPr>
        <w:t xml:space="preserve"> אנחנו נבחר את נשיא בית המשפט העליון, בדיוק כמו שאנחנו בוחרים את נשיאי בתי המשפט השלום והמחוזי. ושיטת </w:t>
      </w:r>
      <w:proofErr w:type="spellStart"/>
      <w:r>
        <w:rPr>
          <w:rFonts w:hint="cs"/>
          <w:rtl/>
          <w:lang w:eastAsia="he-IL"/>
        </w:rPr>
        <w:t>הסניוריטי</w:t>
      </w:r>
      <w:proofErr w:type="spellEnd"/>
      <w:r>
        <w:rPr>
          <w:rFonts w:hint="cs"/>
          <w:rtl/>
          <w:lang w:eastAsia="he-IL"/>
        </w:rPr>
        <w:t xml:space="preserve"> הנפסדת, שכופה עלינו את מי למנות, </w:t>
      </w:r>
      <w:bookmarkStart w:id="59" w:name="_ETM_Q1_429407"/>
      <w:bookmarkEnd w:id="59"/>
      <w:r>
        <w:rPr>
          <w:rFonts w:hint="cs"/>
          <w:rtl/>
          <w:lang w:eastAsia="he-IL"/>
        </w:rPr>
        <w:t xml:space="preserve">גורמת לזה שאף שופט בעליון לא מתאמץ ולא חושב לרגע שהוא צריך להתאמץ או להשתדל למלא את התפקיד החשוב הזה שנקרא נשיא בית המשפט העליון. אנחנו נבחר בדיוק בהתאם לחוק אחד משופטי בית המשפט העליון, ואם הם יסרבו </w:t>
      </w:r>
      <w:r>
        <w:rPr>
          <w:rFonts w:hint="eastAsia"/>
          <w:rtl/>
          <w:lang w:eastAsia="he-IL"/>
        </w:rPr>
        <w:t>–</w:t>
      </w:r>
      <w:r>
        <w:rPr>
          <w:rFonts w:hint="cs"/>
          <w:rtl/>
          <w:lang w:eastAsia="he-IL"/>
        </w:rPr>
        <w:t xml:space="preserve"> אפשר גם לקבוע שאפשר למנות גם לא </w:t>
      </w:r>
      <w:r w:rsidR="00EE09B9">
        <w:rPr>
          <w:rFonts w:hint="cs"/>
          <w:rtl/>
          <w:lang w:eastAsia="he-IL"/>
        </w:rPr>
        <w:t xml:space="preserve">שופטים </w:t>
      </w:r>
      <w:r>
        <w:rPr>
          <w:rFonts w:hint="cs"/>
          <w:rtl/>
          <w:lang w:eastAsia="he-IL"/>
        </w:rPr>
        <w:t xml:space="preserve">שמכהנים כשופטי העליון. </w:t>
      </w:r>
      <w:bookmarkStart w:id="60" w:name="_ETM_Q1_452192"/>
      <w:bookmarkEnd w:id="60"/>
      <w:r>
        <w:rPr>
          <w:rFonts w:hint="cs"/>
          <w:rtl/>
          <w:lang w:eastAsia="he-IL"/>
        </w:rPr>
        <w:t>ככה זה כשיש שלוש רשויות</w:t>
      </w:r>
      <w:r w:rsidR="00EE09B9">
        <w:rPr>
          <w:rFonts w:hint="cs"/>
          <w:rtl/>
          <w:lang w:eastAsia="he-IL"/>
        </w:rPr>
        <w:t>,</w:t>
      </w:r>
      <w:r>
        <w:rPr>
          <w:rFonts w:hint="cs"/>
          <w:rtl/>
          <w:lang w:eastAsia="he-IL"/>
        </w:rPr>
        <w:t xml:space="preserve"> וכל רשות תכבד האחת את מסגרת תפקידה של האחרת. מאוד פשוט.</w:t>
      </w:r>
    </w:p>
    <w:p w:rsidR="00D66CBB" w:rsidRDefault="00D66CBB" w:rsidP="00166B98">
      <w:pPr>
        <w:rPr>
          <w:rtl/>
          <w:lang w:eastAsia="he-IL"/>
        </w:rPr>
      </w:pPr>
    </w:p>
    <w:p w:rsidR="00D66CBB" w:rsidRDefault="00D66CBB" w:rsidP="00166B98">
      <w:pPr>
        <w:pStyle w:val="af6"/>
        <w:keepNext/>
        <w:rPr>
          <w:rtl/>
        </w:rPr>
      </w:pPr>
      <w:bookmarkStart w:id="61" w:name="ET_yor_6204_11"/>
      <w:r w:rsidRPr="00166B98">
        <w:rPr>
          <w:rStyle w:val="TagStyle"/>
          <w:rtl/>
        </w:rPr>
        <w:t xml:space="preserve"> &lt;&lt; יור &gt;&gt; </w:t>
      </w:r>
      <w:r>
        <w:rPr>
          <w:rtl/>
        </w:rPr>
        <w:t>היו"ר מיקי לוי:</w:t>
      </w:r>
      <w:r w:rsidRPr="00166B98">
        <w:rPr>
          <w:rStyle w:val="TagStyle"/>
          <w:rtl/>
        </w:rPr>
        <w:t xml:space="preserve"> &lt;&lt; יור &gt;&gt;</w:t>
      </w:r>
      <w:r w:rsidR="005474EA">
        <w:rPr>
          <w:rtl/>
        </w:rPr>
        <w:t xml:space="preserve"> </w:t>
      </w:r>
      <w:r>
        <w:rPr>
          <w:rtl/>
        </w:rPr>
        <w:t xml:space="preserve"> </w:t>
      </w:r>
      <w:bookmarkEnd w:id="61"/>
    </w:p>
    <w:p w:rsidR="00D66CBB" w:rsidRDefault="00D66CBB" w:rsidP="00166B98">
      <w:pPr>
        <w:pStyle w:val="KeepWithNext"/>
        <w:rPr>
          <w:rtl/>
          <w:lang w:eastAsia="he-IL"/>
        </w:rPr>
      </w:pPr>
    </w:p>
    <w:p w:rsidR="00D66CBB" w:rsidRDefault="00D66CBB" w:rsidP="00A90B27">
      <w:pPr>
        <w:rPr>
          <w:rtl/>
          <w:lang w:eastAsia="he-IL"/>
        </w:rPr>
      </w:pPr>
      <w:r>
        <w:rPr>
          <w:rFonts w:hint="cs"/>
          <w:rtl/>
          <w:lang w:eastAsia="he-IL"/>
        </w:rPr>
        <w:t>תודה רבה. אני מזכיר לדוברים להרים ראש לזמן שמוקצב להם. חבר הכנסת סימון, בבקשה.</w:t>
      </w:r>
    </w:p>
    <w:p w:rsidR="00D66CBB" w:rsidRDefault="00D66CBB" w:rsidP="00466DAD">
      <w:pPr>
        <w:jc w:val="center"/>
        <w:rPr>
          <w:rtl/>
          <w:lang w:eastAsia="he-IL"/>
        </w:rPr>
      </w:pPr>
    </w:p>
    <w:p w:rsidR="00D66CBB" w:rsidRDefault="00D66CBB" w:rsidP="00466DAD">
      <w:pPr>
        <w:pStyle w:val="a4"/>
        <w:keepNext/>
        <w:rPr>
          <w:rtl/>
        </w:rPr>
      </w:pPr>
      <w:bookmarkStart w:id="62" w:name="ET_speaker_6255_12"/>
      <w:r w:rsidRPr="00466DAD">
        <w:rPr>
          <w:rStyle w:val="TagStyle"/>
          <w:rtl/>
        </w:rPr>
        <w:lastRenderedPageBreak/>
        <w:t xml:space="preserve"> &lt;&lt; דובר &gt;&gt; </w:t>
      </w:r>
      <w:bookmarkStart w:id="63" w:name="_Toc121160707"/>
      <w:r>
        <w:rPr>
          <w:rtl/>
        </w:rPr>
        <w:t>סימון דוידסון (יש עתיד):</w:t>
      </w:r>
      <w:bookmarkEnd w:id="63"/>
      <w:r w:rsidRPr="00466DAD">
        <w:rPr>
          <w:rStyle w:val="TagStyle"/>
          <w:rtl/>
        </w:rPr>
        <w:t xml:space="preserve"> &lt;&lt; דובר &gt;&gt;</w:t>
      </w:r>
      <w:r w:rsidR="005474EA">
        <w:rPr>
          <w:rtl/>
        </w:rPr>
        <w:t xml:space="preserve"> </w:t>
      </w:r>
      <w:r>
        <w:rPr>
          <w:rtl/>
        </w:rPr>
        <w:t xml:space="preserve"> </w:t>
      </w:r>
      <w:bookmarkEnd w:id="62"/>
    </w:p>
    <w:p w:rsidR="00D66CBB" w:rsidRDefault="00D66CBB" w:rsidP="00466DAD">
      <w:pPr>
        <w:pStyle w:val="KeepWithNext"/>
        <w:rPr>
          <w:rtl/>
          <w:lang w:eastAsia="he-IL"/>
        </w:rPr>
      </w:pPr>
    </w:p>
    <w:p w:rsidR="00D66CBB" w:rsidRDefault="00D66CBB" w:rsidP="00757D48">
      <w:pPr>
        <w:rPr>
          <w:rtl/>
          <w:lang w:eastAsia="he-IL"/>
        </w:rPr>
      </w:pPr>
      <w:r>
        <w:rPr>
          <w:rFonts w:hint="cs"/>
          <w:rtl/>
          <w:lang w:eastAsia="he-IL"/>
        </w:rPr>
        <w:t xml:space="preserve">תודה, אדוני יושב-ראש הכנסת. חבריי חברי הכנסת, ביום שבת האחרון </w:t>
      </w:r>
      <w:bookmarkStart w:id="64" w:name="_ETM_Q1_478006"/>
      <w:bookmarkEnd w:id="64"/>
      <w:r>
        <w:rPr>
          <w:rFonts w:hint="cs"/>
          <w:rtl/>
          <w:lang w:eastAsia="he-IL"/>
        </w:rPr>
        <w:t xml:space="preserve">צוין יום בין-לאומי לאנשים עם מוגבלויות. בכנסת יציינו וידברו </w:t>
      </w:r>
      <w:bookmarkStart w:id="65" w:name="_ETM_Q1_484254"/>
      <w:bookmarkEnd w:id="65"/>
      <w:r>
        <w:rPr>
          <w:rFonts w:hint="cs"/>
          <w:rtl/>
          <w:lang w:eastAsia="he-IL"/>
        </w:rPr>
        <w:t xml:space="preserve">עליו ביום רביעי הקרוב. </w:t>
      </w:r>
    </w:p>
    <w:p w:rsidR="00D66CBB" w:rsidRDefault="00D66CBB" w:rsidP="00A90B27">
      <w:pPr>
        <w:rPr>
          <w:rtl/>
          <w:lang w:eastAsia="he-IL"/>
        </w:rPr>
      </w:pPr>
    </w:p>
    <w:p w:rsidR="00D66CBB" w:rsidRDefault="00D66CBB" w:rsidP="00757D48">
      <w:pPr>
        <w:rPr>
          <w:rtl/>
          <w:lang w:eastAsia="he-IL"/>
        </w:rPr>
      </w:pPr>
      <w:r>
        <w:rPr>
          <w:rFonts w:hint="cs"/>
          <w:rtl/>
          <w:lang w:eastAsia="he-IL"/>
        </w:rPr>
        <w:t xml:space="preserve">אני רוצה רק לחדד את </w:t>
      </w:r>
      <w:bookmarkStart w:id="66" w:name="_ETM_Q1_487403"/>
      <w:bookmarkEnd w:id="66"/>
      <w:r>
        <w:rPr>
          <w:rFonts w:hint="cs"/>
          <w:rtl/>
          <w:lang w:eastAsia="he-IL"/>
        </w:rPr>
        <w:t>הזיכרון</w:t>
      </w:r>
      <w:r w:rsidRPr="00757D48">
        <w:rPr>
          <w:rFonts w:hint="cs"/>
          <w:rtl/>
          <w:lang w:eastAsia="he-IL"/>
        </w:rPr>
        <w:t xml:space="preserve"> </w:t>
      </w:r>
      <w:r>
        <w:rPr>
          <w:rFonts w:hint="cs"/>
          <w:rtl/>
          <w:lang w:eastAsia="he-IL"/>
        </w:rPr>
        <w:t>לכולם: בכנסת הזו, בממשלה האחרונה, עבר חוק ענק, אדיר, היסטורי, לאנשים עם מוגבלויות</w:t>
      </w:r>
      <w:r w:rsidR="00EE09B9">
        <w:rPr>
          <w:rFonts w:hint="cs"/>
          <w:rtl/>
          <w:lang w:eastAsia="he-IL"/>
        </w:rPr>
        <w:t>,</w:t>
      </w:r>
      <w:r>
        <w:rPr>
          <w:rFonts w:hint="cs"/>
          <w:rtl/>
          <w:lang w:eastAsia="he-IL"/>
        </w:rPr>
        <w:t xml:space="preserve"> על סך 2.2 מיליארד שקל, שישנה את החיים לאלפי משפחות, עשרות אלפי משפחות. אנחנו כל הזמן מדברים על הפחדות לגבי הממשלה הבאה. אז אני, סימון הקטן מנתניה, מבקש מהממשלה הקרובה: אני יודע שסקטורים מסוימים הולכים להיפגע. אני בטוח בזה, למרות שאומרים שלא. אל תיגעו באנשים עם מוגבלויות. תשאירו את כל מה שעשינו עבורם. רק תעשו להם יותר טוב. אלה אנשים חלשים ומוחלשים שאין להם קול. השנה הזו הייתה היסטורית לאנשים האלו בכל הארגונים </w:t>
      </w:r>
      <w:bookmarkStart w:id="67" w:name="_ETM_Q1_529204"/>
      <w:bookmarkEnd w:id="67"/>
      <w:r>
        <w:rPr>
          <w:rFonts w:hint="cs"/>
          <w:rtl/>
          <w:lang w:eastAsia="he-IL"/>
        </w:rPr>
        <w:t>לאנשים עם מוגבלויות. פשוט אל תיגעו, אל תזיקו, אל תשנו. תשאירו את הדברים הטובים. תודה רבה.</w:t>
      </w:r>
    </w:p>
    <w:p w:rsidR="00D66CBB" w:rsidRDefault="00D66CBB" w:rsidP="00466DAD">
      <w:pPr>
        <w:rPr>
          <w:rtl/>
          <w:lang w:eastAsia="he-IL"/>
        </w:rPr>
      </w:pPr>
    </w:p>
    <w:p w:rsidR="00D66CBB" w:rsidRDefault="00D66CBB" w:rsidP="00466DAD">
      <w:pPr>
        <w:pStyle w:val="af6"/>
        <w:keepNext/>
        <w:rPr>
          <w:rtl/>
        </w:rPr>
      </w:pPr>
      <w:bookmarkStart w:id="68" w:name="ET_yor_6204_13"/>
      <w:r w:rsidRPr="00466DAD">
        <w:rPr>
          <w:rStyle w:val="TagStyle"/>
          <w:rtl/>
        </w:rPr>
        <w:t xml:space="preserve"> &lt;&lt; יור &gt;&gt; </w:t>
      </w:r>
      <w:r>
        <w:rPr>
          <w:rtl/>
        </w:rPr>
        <w:t>היו"ר מיקי לוי:</w:t>
      </w:r>
      <w:r w:rsidRPr="00466DAD">
        <w:rPr>
          <w:rStyle w:val="TagStyle"/>
          <w:rtl/>
        </w:rPr>
        <w:t xml:space="preserve"> &lt;&lt; יור &gt;&gt;</w:t>
      </w:r>
      <w:r w:rsidR="005474EA">
        <w:rPr>
          <w:rtl/>
        </w:rPr>
        <w:t xml:space="preserve"> </w:t>
      </w:r>
      <w:r>
        <w:rPr>
          <w:rtl/>
        </w:rPr>
        <w:t xml:space="preserve"> </w:t>
      </w:r>
      <w:bookmarkEnd w:id="68"/>
    </w:p>
    <w:p w:rsidR="00D66CBB" w:rsidRDefault="00D66CBB" w:rsidP="00466DAD">
      <w:pPr>
        <w:pStyle w:val="KeepWithNext"/>
        <w:rPr>
          <w:rtl/>
          <w:lang w:eastAsia="he-IL"/>
        </w:rPr>
      </w:pPr>
    </w:p>
    <w:p w:rsidR="00D66CBB" w:rsidRDefault="00D66CBB" w:rsidP="00466DAD">
      <w:pPr>
        <w:rPr>
          <w:rtl/>
          <w:lang w:eastAsia="he-IL"/>
        </w:rPr>
      </w:pPr>
      <w:r>
        <w:rPr>
          <w:rFonts w:hint="cs"/>
          <w:rtl/>
          <w:lang w:eastAsia="he-IL"/>
        </w:rPr>
        <w:t xml:space="preserve">תודה רבה. חבר הכנסת </w:t>
      </w:r>
      <w:proofErr w:type="spellStart"/>
      <w:r>
        <w:rPr>
          <w:rFonts w:hint="cs"/>
          <w:rtl/>
          <w:lang w:eastAsia="he-IL"/>
        </w:rPr>
        <w:t>מלביצקי</w:t>
      </w:r>
      <w:proofErr w:type="spellEnd"/>
      <w:r>
        <w:rPr>
          <w:rFonts w:hint="cs"/>
          <w:rtl/>
          <w:lang w:eastAsia="he-IL"/>
        </w:rPr>
        <w:t>, בבקשה.</w:t>
      </w:r>
    </w:p>
    <w:p w:rsidR="00147324" w:rsidRDefault="00147324" w:rsidP="00466DAD">
      <w:pPr>
        <w:rPr>
          <w:rtl/>
          <w:lang w:eastAsia="he-IL"/>
        </w:rPr>
      </w:pPr>
      <w:bookmarkStart w:id="69" w:name="_ETM_Q0_514602"/>
      <w:bookmarkStart w:id="70" w:name="_ETM_Q0_514744"/>
      <w:bookmarkEnd w:id="69"/>
      <w:bookmarkEnd w:id="70"/>
    </w:p>
    <w:p w:rsidR="00D66CBB" w:rsidRDefault="00D66CBB" w:rsidP="00466DAD">
      <w:pPr>
        <w:rPr>
          <w:rStyle w:val="TagStyle"/>
          <w:b/>
          <w:bCs/>
          <w:u w:val="single"/>
          <w:rtl/>
          <w:lang w:eastAsia="he-IL"/>
        </w:rPr>
      </w:pPr>
    </w:p>
    <w:p w:rsidR="00D66CBB" w:rsidRDefault="00D66CBB" w:rsidP="00466DAD">
      <w:pPr>
        <w:pStyle w:val="a4"/>
        <w:keepNext/>
        <w:rPr>
          <w:rtl/>
        </w:rPr>
      </w:pPr>
      <w:bookmarkStart w:id="71" w:name="ET_speaker_6353_16"/>
      <w:r w:rsidRPr="00466DAD">
        <w:rPr>
          <w:rStyle w:val="TagStyle"/>
          <w:rtl/>
        </w:rPr>
        <w:t xml:space="preserve"> &lt;&lt; דובר &gt;&gt; </w:t>
      </w:r>
      <w:bookmarkStart w:id="72" w:name="_Toc121160708"/>
      <w:r>
        <w:rPr>
          <w:rtl/>
        </w:rPr>
        <w:t xml:space="preserve">חנוך דב </w:t>
      </w:r>
      <w:proofErr w:type="spellStart"/>
      <w:r>
        <w:rPr>
          <w:rtl/>
        </w:rPr>
        <w:t>מלביצקי</w:t>
      </w:r>
      <w:proofErr w:type="spellEnd"/>
      <w:r>
        <w:rPr>
          <w:rtl/>
        </w:rPr>
        <w:t xml:space="preserve"> (הליכוד):</w:t>
      </w:r>
      <w:bookmarkEnd w:id="72"/>
      <w:r w:rsidRPr="00466DAD">
        <w:rPr>
          <w:rStyle w:val="TagStyle"/>
          <w:rtl/>
        </w:rPr>
        <w:t xml:space="preserve"> &lt;&lt; דובר &gt;&gt;</w:t>
      </w:r>
      <w:r w:rsidR="005474EA">
        <w:rPr>
          <w:rtl/>
        </w:rPr>
        <w:t xml:space="preserve"> </w:t>
      </w:r>
      <w:r>
        <w:rPr>
          <w:rtl/>
        </w:rPr>
        <w:t xml:space="preserve"> </w:t>
      </w:r>
      <w:bookmarkEnd w:id="71"/>
    </w:p>
    <w:p w:rsidR="00D66CBB" w:rsidRDefault="00D66CBB" w:rsidP="00466DAD">
      <w:pPr>
        <w:pStyle w:val="KeepWithNext"/>
        <w:rPr>
          <w:rtl/>
          <w:lang w:eastAsia="he-IL"/>
        </w:rPr>
      </w:pPr>
    </w:p>
    <w:p w:rsidR="00D66CBB" w:rsidRDefault="00D66CBB" w:rsidP="00757D48">
      <w:pPr>
        <w:rPr>
          <w:rtl/>
          <w:lang w:eastAsia="he-IL"/>
        </w:rPr>
      </w:pPr>
      <w:r>
        <w:rPr>
          <w:rFonts w:hint="cs"/>
          <w:rtl/>
          <w:lang w:eastAsia="he-IL"/>
        </w:rPr>
        <w:t xml:space="preserve">תודה, אדוני היושב-ראש. כנסת נכבדה, היום הסבו את תשומת ליבי לפרסום באתר </w:t>
      </w:r>
      <w:proofErr w:type="spellStart"/>
      <w:r>
        <w:rPr>
          <w:rFonts w:hint="cs"/>
          <w:rtl/>
          <w:lang w:eastAsia="he-IL"/>
        </w:rPr>
        <w:t>פוסטה</w:t>
      </w:r>
      <w:proofErr w:type="spellEnd"/>
      <w:r>
        <w:rPr>
          <w:rFonts w:hint="cs"/>
          <w:rtl/>
          <w:lang w:eastAsia="he-IL"/>
        </w:rPr>
        <w:t xml:space="preserve"> שמדבר על </w:t>
      </w:r>
      <w:bookmarkStart w:id="73" w:name="_ETM_Q1_558227"/>
      <w:bookmarkEnd w:id="73"/>
      <w:r>
        <w:rPr>
          <w:rFonts w:hint="cs"/>
          <w:rtl/>
          <w:lang w:eastAsia="he-IL"/>
        </w:rPr>
        <w:t xml:space="preserve">המדרשה, שזה המכון להשתלמות מקצועית בלשכת עורכי הדין. מסתבר שאבי </w:t>
      </w:r>
      <w:proofErr w:type="spellStart"/>
      <w:r>
        <w:rPr>
          <w:rFonts w:hint="cs"/>
          <w:rtl/>
          <w:lang w:eastAsia="he-IL"/>
        </w:rPr>
        <w:t>חימי</w:t>
      </w:r>
      <w:proofErr w:type="spellEnd"/>
      <w:r>
        <w:rPr>
          <w:rFonts w:hint="cs"/>
          <w:rtl/>
          <w:lang w:eastAsia="he-IL"/>
        </w:rPr>
        <w:t xml:space="preserve"> המפורסם, איש עתיר מעשים ועשייה, מתערב במקום הזה וממנה </w:t>
      </w:r>
      <w:bookmarkStart w:id="74" w:name="_ETM_Q1_572286"/>
      <w:bookmarkEnd w:id="74"/>
      <w:r>
        <w:rPr>
          <w:rFonts w:hint="cs"/>
          <w:rtl/>
          <w:lang w:eastAsia="he-IL"/>
        </w:rPr>
        <w:t xml:space="preserve">מקורבים לעשות </w:t>
      </w:r>
      <w:proofErr w:type="spellStart"/>
      <w:r>
        <w:rPr>
          <w:rFonts w:hint="cs"/>
          <w:rtl/>
          <w:lang w:eastAsia="he-IL"/>
        </w:rPr>
        <w:t>כבשלהם</w:t>
      </w:r>
      <w:proofErr w:type="spellEnd"/>
      <w:r>
        <w:rPr>
          <w:rFonts w:hint="cs"/>
          <w:rtl/>
          <w:lang w:eastAsia="he-IL"/>
        </w:rPr>
        <w:t xml:space="preserve"> בתקציב של למעלה מ-5 מיליון שקלים, </w:t>
      </w:r>
      <w:bookmarkStart w:id="75" w:name="_ETM_Q1_578758"/>
      <w:bookmarkEnd w:id="75"/>
      <w:r>
        <w:rPr>
          <w:rFonts w:hint="cs"/>
          <w:rtl/>
          <w:lang w:eastAsia="he-IL"/>
        </w:rPr>
        <w:t>בניגוד לדירקטוריון שהוקם.</w:t>
      </w:r>
    </w:p>
    <w:p w:rsidR="00D66CBB" w:rsidRDefault="00D66CBB" w:rsidP="00466DAD">
      <w:pPr>
        <w:rPr>
          <w:rtl/>
          <w:lang w:eastAsia="he-IL"/>
        </w:rPr>
      </w:pPr>
    </w:p>
    <w:p w:rsidR="00051297" w:rsidRDefault="00051297" w:rsidP="00FA21C1">
      <w:pPr>
        <w:rPr>
          <w:rtl/>
        </w:rPr>
      </w:pPr>
      <w:bookmarkStart w:id="76" w:name="TOR_Q2"/>
      <w:bookmarkEnd w:id="76"/>
      <w:r>
        <w:rPr>
          <w:rFonts w:hint="cs"/>
          <w:rtl/>
          <w:lang w:eastAsia="he-IL"/>
        </w:rPr>
        <w:t>הדבר הזה הוא מאפיין וסממן של הגוף המאוד</w:t>
      </w:r>
      <w:r w:rsidR="00EE09B9">
        <w:rPr>
          <w:rFonts w:hint="cs"/>
          <w:rtl/>
          <w:lang w:eastAsia="he-IL"/>
        </w:rPr>
        <w:t>-</w:t>
      </w:r>
      <w:r>
        <w:rPr>
          <w:rFonts w:hint="cs"/>
          <w:rtl/>
          <w:lang w:eastAsia="he-IL"/>
        </w:rPr>
        <w:t xml:space="preserve">מקולקל ולא רלוונטי למרבית </w:t>
      </w:r>
      <w:bookmarkStart w:id="77" w:name="_ETM_Q2_166695"/>
      <w:bookmarkEnd w:id="77"/>
      <w:r>
        <w:rPr>
          <w:rFonts w:hint="cs"/>
          <w:rtl/>
          <w:lang w:eastAsia="he-IL"/>
        </w:rPr>
        <w:t xml:space="preserve">עורכי הדין בארץ, לשכת עורכי הדין, ובאמת הגיע הזמן שהגוף </w:t>
      </w:r>
      <w:bookmarkStart w:id="78" w:name="_ETM_Q2_170828"/>
      <w:bookmarkEnd w:id="78"/>
      <w:r>
        <w:rPr>
          <w:rFonts w:hint="cs"/>
          <w:rtl/>
          <w:lang w:eastAsia="he-IL"/>
        </w:rPr>
        <w:t>הזה יחזור ויהפוך למה שהוא אמור להיות</w:t>
      </w:r>
      <w:r w:rsidR="00EE09B9">
        <w:rPr>
          <w:rFonts w:hint="cs"/>
          <w:rtl/>
          <w:lang w:eastAsia="he-IL"/>
        </w:rPr>
        <w:t xml:space="preserve"> –</w:t>
      </w:r>
      <w:r>
        <w:rPr>
          <w:rFonts w:hint="cs"/>
          <w:rtl/>
          <w:lang w:eastAsia="he-IL"/>
        </w:rPr>
        <w:t xml:space="preserve"> איזשהו ארגון </w:t>
      </w:r>
      <w:bookmarkStart w:id="79" w:name="_ETM_Q2_171385"/>
      <w:bookmarkEnd w:id="79"/>
      <w:r>
        <w:rPr>
          <w:rFonts w:hint="cs"/>
          <w:rtl/>
          <w:lang w:eastAsia="he-IL"/>
        </w:rPr>
        <w:t>עובדים וולונטרי, ותקום מועצת עורכי דין. כל נושא</w:t>
      </w:r>
      <w:r w:rsidR="00FA21C1">
        <w:rPr>
          <w:rFonts w:hint="cs"/>
          <w:rtl/>
          <w:lang w:eastAsia="he-IL"/>
        </w:rPr>
        <w:t>י</w:t>
      </w:r>
      <w:r>
        <w:rPr>
          <w:rFonts w:hint="cs"/>
          <w:rtl/>
          <w:lang w:eastAsia="he-IL"/>
        </w:rPr>
        <w:t xml:space="preserve"> ההשתלמות </w:t>
      </w:r>
      <w:bookmarkStart w:id="80" w:name="_ETM_Q2_175332"/>
      <w:bookmarkEnd w:id="80"/>
      <w:r>
        <w:rPr>
          <w:rFonts w:hint="cs"/>
          <w:rtl/>
          <w:lang w:eastAsia="he-IL"/>
        </w:rPr>
        <w:t xml:space="preserve">המקצועית, </w:t>
      </w:r>
      <w:proofErr w:type="spellStart"/>
      <w:r>
        <w:rPr>
          <w:rFonts w:hint="cs"/>
          <w:rtl/>
          <w:lang w:eastAsia="he-IL"/>
        </w:rPr>
        <w:t>ההסמכות</w:t>
      </w:r>
      <w:proofErr w:type="spellEnd"/>
      <w:r>
        <w:rPr>
          <w:rFonts w:hint="cs"/>
          <w:rtl/>
          <w:lang w:eastAsia="he-IL"/>
        </w:rPr>
        <w:t>, האתיקה וכו'</w:t>
      </w:r>
      <w:r w:rsidR="00FA21C1">
        <w:rPr>
          <w:rFonts w:hint="cs"/>
          <w:rtl/>
          <w:lang w:eastAsia="he-IL"/>
        </w:rPr>
        <w:t xml:space="preserve"> –</w:t>
      </w:r>
      <w:r>
        <w:rPr>
          <w:rFonts w:hint="cs"/>
          <w:rtl/>
          <w:lang w:eastAsia="he-IL"/>
        </w:rPr>
        <w:t xml:space="preserve"> וכמובן הנציגים </w:t>
      </w:r>
      <w:bookmarkStart w:id="81" w:name="_ETM_Q2_184855"/>
      <w:bookmarkEnd w:id="81"/>
      <w:r>
        <w:rPr>
          <w:rFonts w:hint="cs"/>
          <w:rtl/>
          <w:lang w:eastAsia="he-IL"/>
        </w:rPr>
        <w:t>בוועד</w:t>
      </w:r>
      <w:r w:rsidR="00FA21C1">
        <w:rPr>
          <w:rFonts w:hint="cs"/>
          <w:rtl/>
          <w:lang w:eastAsia="he-IL"/>
        </w:rPr>
        <w:t>ה למינוי שופטים, ככל שתהיה כזאת –</w:t>
      </w:r>
      <w:r>
        <w:rPr>
          <w:rFonts w:hint="cs"/>
          <w:rtl/>
          <w:lang w:eastAsia="he-IL"/>
        </w:rPr>
        <w:t xml:space="preserve"> </w:t>
      </w:r>
      <w:bookmarkStart w:id="82" w:name="_ETM_Q2_188497"/>
      <w:bookmarkEnd w:id="82"/>
      <w:r>
        <w:rPr>
          <w:rFonts w:hint="cs"/>
          <w:rtl/>
          <w:lang w:eastAsia="he-IL"/>
        </w:rPr>
        <w:t xml:space="preserve">יופקדו בידיה. זה יהיה גוף שיוקם </w:t>
      </w:r>
      <w:r>
        <w:rPr>
          <w:rFonts w:hint="cs"/>
          <w:rtl/>
        </w:rPr>
        <w:t>על ידי</w:t>
      </w:r>
      <w:r>
        <w:rPr>
          <w:rtl/>
        </w:rPr>
        <w:t xml:space="preserve"> </w:t>
      </w:r>
      <w:bookmarkStart w:id="83" w:name="_ETM_Q2_190270"/>
      <w:bookmarkEnd w:id="83"/>
      <w:r>
        <w:rPr>
          <w:rtl/>
        </w:rPr>
        <w:t xml:space="preserve">משרד </w:t>
      </w:r>
      <w:bookmarkStart w:id="84" w:name="_ETM_Q2_190660"/>
      <w:bookmarkEnd w:id="84"/>
      <w:r>
        <w:rPr>
          <w:rtl/>
        </w:rPr>
        <w:t>המשפטים</w:t>
      </w:r>
      <w:r>
        <w:rPr>
          <w:rFonts w:hint="cs"/>
          <w:rtl/>
        </w:rPr>
        <w:t>,</w:t>
      </w:r>
      <w:r>
        <w:rPr>
          <w:rtl/>
        </w:rPr>
        <w:t xml:space="preserve"> </w:t>
      </w:r>
      <w:bookmarkStart w:id="85" w:name="_ETM_Q2_191990"/>
      <w:bookmarkEnd w:id="85"/>
      <w:r>
        <w:rPr>
          <w:rtl/>
        </w:rPr>
        <w:t>ו</w:t>
      </w:r>
      <w:r>
        <w:rPr>
          <w:rFonts w:hint="cs"/>
          <w:rtl/>
        </w:rPr>
        <w:t>י</w:t>
      </w:r>
      <w:r>
        <w:rPr>
          <w:rtl/>
        </w:rPr>
        <w:t xml:space="preserve">היו </w:t>
      </w:r>
      <w:bookmarkStart w:id="86" w:name="_ETM_Q2_192230"/>
      <w:bookmarkEnd w:id="86"/>
      <w:r>
        <w:rPr>
          <w:rtl/>
        </w:rPr>
        <w:t xml:space="preserve">שם </w:t>
      </w:r>
      <w:bookmarkStart w:id="87" w:name="_ETM_Q2_192469"/>
      <w:bookmarkEnd w:id="87"/>
      <w:r>
        <w:rPr>
          <w:rtl/>
        </w:rPr>
        <w:t xml:space="preserve">נציגי </w:t>
      </w:r>
      <w:bookmarkStart w:id="88" w:name="_ETM_Q2_192949"/>
      <w:bookmarkEnd w:id="88"/>
      <w:r>
        <w:rPr>
          <w:rtl/>
        </w:rPr>
        <w:t xml:space="preserve">ציבור </w:t>
      </w:r>
      <w:bookmarkStart w:id="89" w:name="_ETM_Q2_193339"/>
      <w:bookmarkEnd w:id="89"/>
      <w:proofErr w:type="spellStart"/>
      <w:r>
        <w:rPr>
          <w:rtl/>
        </w:rPr>
        <w:t>אמיתיים</w:t>
      </w:r>
      <w:proofErr w:type="spellEnd"/>
      <w:r>
        <w:rPr>
          <w:rtl/>
        </w:rPr>
        <w:t xml:space="preserve"> </w:t>
      </w:r>
      <w:bookmarkStart w:id="90" w:name="_ETM_Q2_194179"/>
      <w:bookmarkEnd w:id="90"/>
      <w:r>
        <w:rPr>
          <w:rtl/>
        </w:rPr>
        <w:t xml:space="preserve">ולא </w:t>
      </w:r>
      <w:bookmarkStart w:id="91" w:name="_ETM_Q2_194480"/>
      <w:bookmarkEnd w:id="91"/>
      <w:r>
        <w:rPr>
          <w:rtl/>
        </w:rPr>
        <w:t xml:space="preserve">עסקנים </w:t>
      </w:r>
      <w:bookmarkStart w:id="92" w:name="_ETM_Q2_195019"/>
      <w:bookmarkEnd w:id="92"/>
      <w:r>
        <w:rPr>
          <w:rFonts w:hint="cs"/>
          <w:rtl/>
        </w:rPr>
        <w:t>מ</w:t>
      </w:r>
      <w:bookmarkStart w:id="93" w:name="_ETM_Q2_194019"/>
      <w:bookmarkEnd w:id="93"/>
      <w:r>
        <w:rPr>
          <w:rFonts w:hint="cs"/>
          <w:rtl/>
        </w:rPr>
        <w:t>דרג ז'.</w:t>
      </w:r>
      <w:r>
        <w:rPr>
          <w:rtl/>
        </w:rPr>
        <w:t xml:space="preserve"> </w:t>
      </w:r>
      <w:bookmarkStart w:id="94" w:name="_ETM_Q2_195830"/>
      <w:bookmarkEnd w:id="94"/>
      <w:r>
        <w:rPr>
          <w:rtl/>
        </w:rPr>
        <w:t xml:space="preserve">תודה </w:t>
      </w:r>
      <w:bookmarkStart w:id="95" w:name="_ETM_Q2_196099"/>
      <w:bookmarkEnd w:id="95"/>
      <w:r>
        <w:rPr>
          <w:rtl/>
        </w:rPr>
        <w:t>רבה</w:t>
      </w:r>
      <w:r>
        <w:rPr>
          <w:rFonts w:hint="cs"/>
          <w:rtl/>
        </w:rPr>
        <w:t>.</w:t>
      </w:r>
    </w:p>
    <w:p w:rsidR="00051297" w:rsidRDefault="00051297" w:rsidP="00EE09B9">
      <w:pPr>
        <w:rPr>
          <w:rtl/>
        </w:rPr>
      </w:pPr>
      <w:bookmarkStart w:id="96" w:name="_ETM_Q2_194881"/>
      <w:bookmarkStart w:id="97" w:name="_ETM_Q2_195018"/>
      <w:bookmarkEnd w:id="96"/>
      <w:bookmarkEnd w:id="97"/>
    </w:p>
    <w:p w:rsidR="00051297" w:rsidRDefault="00051297" w:rsidP="00EE09B9">
      <w:pPr>
        <w:pStyle w:val="af6"/>
        <w:keepNext/>
        <w:rPr>
          <w:rtl/>
        </w:rPr>
      </w:pPr>
      <w:bookmarkStart w:id="98" w:name="_ETM_Q2_195092"/>
      <w:bookmarkEnd w:id="98"/>
      <w:r w:rsidRPr="003C3DBD">
        <w:rPr>
          <w:rStyle w:val="TagStyle"/>
          <w:rtl/>
        </w:rPr>
        <w:t xml:space="preserve"> &lt;&lt; יור &gt;&gt; </w:t>
      </w:r>
      <w:r>
        <w:rPr>
          <w:rtl/>
        </w:rPr>
        <w:t>היו"ר מיקי לוי:</w:t>
      </w:r>
      <w:r w:rsidRPr="003C3DBD">
        <w:rPr>
          <w:rStyle w:val="TagStyle"/>
          <w:rtl/>
        </w:rPr>
        <w:t xml:space="preserve"> &lt;&lt; יור &gt;&gt;</w:t>
      </w:r>
      <w:r>
        <w:rPr>
          <w:rtl/>
        </w:rPr>
        <w:t xml:space="preserve"> </w:t>
      </w:r>
    </w:p>
    <w:p w:rsidR="00051297" w:rsidRPr="003C3DBD" w:rsidRDefault="00051297" w:rsidP="00EE09B9">
      <w:pPr>
        <w:ind w:firstLine="0"/>
        <w:rPr>
          <w:rtl/>
          <w:lang w:eastAsia="he-IL"/>
        </w:rPr>
      </w:pPr>
      <w:bookmarkStart w:id="99" w:name="_ETM_Q2_199264"/>
      <w:bookmarkEnd w:id="99"/>
    </w:p>
    <w:p w:rsidR="00051297" w:rsidRDefault="00051297" w:rsidP="00EE09B9">
      <w:pPr>
        <w:rPr>
          <w:rtl/>
        </w:rPr>
      </w:pPr>
      <w:bookmarkStart w:id="100" w:name="_ETM_Q2_195273"/>
      <w:bookmarkStart w:id="101" w:name="_ETM_Q2_195291"/>
      <w:bookmarkStart w:id="102" w:name="_ETM_Q2_195343"/>
      <w:bookmarkStart w:id="103" w:name="_ETM_Q2_197050"/>
      <w:bookmarkEnd w:id="100"/>
      <w:bookmarkEnd w:id="101"/>
      <w:bookmarkEnd w:id="102"/>
      <w:bookmarkEnd w:id="103"/>
      <w:r>
        <w:rPr>
          <w:rtl/>
        </w:rPr>
        <w:t xml:space="preserve">תודה </w:t>
      </w:r>
      <w:bookmarkStart w:id="104" w:name="_ETM_Q2_197349"/>
      <w:bookmarkEnd w:id="104"/>
      <w:r>
        <w:rPr>
          <w:rtl/>
        </w:rPr>
        <w:t>רבה</w:t>
      </w:r>
      <w:r>
        <w:rPr>
          <w:rFonts w:hint="cs"/>
          <w:rtl/>
        </w:rPr>
        <w:t>.</w:t>
      </w:r>
      <w:r>
        <w:rPr>
          <w:rtl/>
        </w:rPr>
        <w:t xml:space="preserve"> </w:t>
      </w:r>
      <w:bookmarkStart w:id="105" w:name="_ETM_Q2_197589"/>
      <w:bookmarkEnd w:id="105"/>
      <w:r>
        <w:rPr>
          <w:rtl/>
        </w:rPr>
        <w:t xml:space="preserve">חבר </w:t>
      </w:r>
      <w:bookmarkStart w:id="106" w:name="_ETM_Q2_197919"/>
      <w:bookmarkEnd w:id="106"/>
      <w:r>
        <w:rPr>
          <w:rtl/>
        </w:rPr>
        <w:t xml:space="preserve">הכנסת </w:t>
      </w:r>
      <w:bookmarkStart w:id="107" w:name="_ETM_Q2_198579"/>
      <w:bookmarkEnd w:id="107"/>
      <w:r>
        <w:rPr>
          <w:rtl/>
        </w:rPr>
        <w:t>מעוז</w:t>
      </w:r>
      <w:r>
        <w:rPr>
          <w:rFonts w:hint="cs"/>
          <w:rtl/>
        </w:rPr>
        <w:t>,</w:t>
      </w:r>
      <w:r>
        <w:rPr>
          <w:rtl/>
        </w:rPr>
        <w:t xml:space="preserve"> </w:t>
      </w:r>
      <w:bookmarkStart w:id="108" w:name="_ETM_Q2_199179"/>
      <w:bookmarkEnd w:id="108"/>
      <w:r>
        <w:rPr>
          <w:rtl/>
        </w:rPr>
        <w:t>בבקשה</w:t>
      </w:r>
      <w:r>
        <w:rPr>
          <w:rFonts w:hint="cs"/>
          <w:rtl/>
        </w:rPr>
        <w:t>.</w:t>
      </w:r>
      <w:r w:rsidRPr="00FB6F6D">
        <w:rPr>
          <w:rtl/>
        </w:rPr>
        <w:t xml:space="preserve"> </w:t>
      </w:r>
      <w:r>
        <w:rPr>
          <w:rtl/>
        </w:rPr>
        <w:t xml:space="preserve">דקה </w:t>
      </w:r>
      <w:bookmarkStart w:id="109" w:name="_ETM_Q2_205890"/>
      <w:bookmarkEnd w:id="109"/>
      <w:r>
        <w:rPr>
          <w:rtl/>
        </w:rPr>
        <w:t>לרשותך</w:t>
      </w:r>
      <w:r>
        <w:rPr>
          <w:rFonts w:hint="cs"/>
          <w:rtl/>
        </w:rPr>
        <w:t>.</w:t>
      </w:r>
    </w:p>
    <w:p w:rsidR="00051297" w:rsidRDefault="00051297" w:rsidP="00EE09B9">
      <w:pPr>
        <w:rPr>
          <w:rtl/>
        </w:rPr>
      </w:pPr>
      <w:bookmarkStart w:id="110" w:name="_ETM_Q2_200647"/>
      <w:bookmarkStart w:id="111" w:name="_ETM_Q2_200782"/>
      <w:bookmarkEnd w:id="110"/>
      <w:bookmarkEnd w:id="111"/>
      <w:r>
        <w:rPr>
          <w:rtl/>
        </w:rPr>
        <w:t xml:space="preserve"> </w:t>
      </w:r>
      <w:bookmarkStart w:id="112" w:name="_ETM_Q2_205470"/>
      <w:bookmarkEnd w:id="112"/>
    </w:p>
    <w:p w:rsidR="00051297" w:rsidRDefault="00051297" w:rsidP="00EE09B9">
      <w:pPr>
        <w:pStyle w:val="a4"/>
        <w:keepNext/>
        <w:rPr>
          <w:rtl/>
        </w:rPr>
      </w:pPr>
      <w:bookmarkStart w:id="113" w:name="_ETM_Q2_197558"/>
      <w:bookmarkStart w:id="114" w:name="_ETM_Q2_197682"/>
      <w:bookmarkStart w:id="115" w:name="_ETM_Q2_199830"/>
      <w:bookmarkStart w:id="116" w:name="ET_speaker_6153_3"/>
      <w:bookmarkEnd w:id="113"/>
      <w:bookmarkEnd w:id="114"/>
      <w:bookmarkEnd w:id="115"/>
      <w:r w:rsidRPr="003C3DBD">
        <w:rPr>
          <w:rStyle w:val="TagStyle"/>
          <w:rtl/>
        </w:rPr>
        <w:lastRenderedPageBreak/>
        <w:t xml:space="preserve"> &lt;&lt; דובר &gt;&gt; </w:t>
      </w:r>
      <w:bookmarkStart w:id="117" w:name="_Toc121160709"/>
      <w:r>
        <w:rPr>
          <w:rtl/>
        </w:rPr>
        <w:t>אבי מעוז (נעם):</w:t>
      </w:r>
      <w:bookmarkEnd w:id="117"/>
      <w:r w:rsidRPr="003C3DBD">
        <w:rPr>
          <w:rStyle w:val="TagStyle"/>
          <w:rtl/>
        </w:rPr>
        <w:t xml:space="preserve"> &lt;&lt; דובר &gt;&gt;</w:t>
      </w:r>
      <w:r>
        <w:rPr>
          <w:rtl/>
        </w:rPr>
        <w:t xml:space="preserve"> </w:t>
      </w:r>
      <w:bookmarkEnd w:id="116"/>
    </w:p>
    <w:p w:rsidR="00051297" w:rsidRPr="003C3DBD" w:rsidRDefault="00051297" w:rsidP="00EE09B9">
      <w:pPr>
        <w:rPr>
          <w:rtl/>
          <w:lang w:eastAsia="he-IL"/>
        </w:rPr>
      </w:pPr>
      <w:bookmarkStart w:id="118" w:name="_ETM_Q2_200434"/>
      <w:bookmarkStart w:id="119" w:name="_ETM_Q2_200481"/>
      <w:bookmarkEnd w:id="118"/>
      <w:bookmarkEnd w:id="119"/>
    </w:p>
    <w:p w:rsidR="00FA21C1" w:rsidRDefault="00051297" w:rsidP="00FA21C1">
      <w:pPr>
        <w:rPr>
          <w:rtl/>
        </w:rPr>
      </w:pPr>
      <w:bookmarkStart w:id="120" w:name="_ETM_Q2_197847"/>
      <w:bookmarkStart w:id="121" w:name="_ETM_Q2_197942"/>
      <w:bookmarkStart w:id="122" w:name="_ETM_Q2_208230"/>
      <w:bookmarkEnd w:id="120"/>
      <w:bookmarkEnd w:id="121"/>
      <w:bookmarkEnd w:id="122"/>
      <w:r>
        <w:rPr>
          <w:rtl/>
        </w:rPr>
        <w:t>תודה</w:t>
      </w:r>
      <w:r>
        <w:rPr>
          <w:rFonts w:hint="cs"/>
          <w:rtl/>
        </w:rPr>
        <w:t>,</w:t>
      </w:r>
      <w:r>
        <w:rPr>
          <w:rtl/>
        </w:rPr>
        <w:t xml:space="preserve"> </w:t>
      </w:r>
      <w:bookmarkStart w:id="123" w:name="_ETM_Q2_208740"/>
      <w:bookmarkEnd w:id="123"/>
      <w:r>
        <w:rPr>
          <w:rtl/>
        </w:rPr>
        <w:t xml:space="preserve">אדוני </w:t>
      </w:r>
      <w:bookmarkStart w:id="124" w:name="_ETM_Q2_209100"/>
      <w:bookmarkEnd w:id="124"/>
      <w:r>
        <w:rPr>
          <w:rtl/>
        </w:rPr>
        <w:t>היושב-ראש</w:t>
      </w:r>
      <w:r>
        <w:rPr>
          <w:rFonts w:hint="cs"/>
          <w:rtl/>
        </w:rPr>
        <w:t>.</w:t>
      </w:r>
      <w:r>
        <w:rPr>
          <w:rtl/>
        </w:rPr>
        <w:t xml:space="preserve"> </w:t>
      </w:r>
      <w:bookmarkStart w:id="125" w:name="_ETM_Q2_210940"/>
      <w:bookmarkEnd w:id="125"/>
      <w:r>
        <w:rPr>
          <w:rtl/>
        </w:rPr>
        <w:t xml:space="preserve">נאום </w:t>
      </w:r>
      <w:bookmarkStart w:id="126" w:name="_ETM_Q2_211390"/>
      <w:bookmarkEnd w:id="126"/>
      <w:r>
        <w:rPr>
          <w:rtl/>
        </w:rPr>
        <w:t xml:space="preserve">הנדסת </w:t>
      </w:r>
      <w:bookmarkStart w:id="127" w:name="_ETM_Q2_211930"/>
      <w:bookmarkEnd w:id="127"/>
      <w:r>
        <w:rPr>
          <w:rFonts w:hint="cs"/>
          <w:rtl/>
        </w:rPr>
        <w:t>ת</w:t>
      </w:r>
      <w:r>
        <w:rPr>
          <w:rtl/>
        </w:rPr>
        <w:t xml:space="preserve">ודעה </w:t>
      </w:r>
      <w:bookmarkStart w:id="128" w:name="_ETM_Q2_212229"/>
      <w:bookmarkEnd w:id="128"/>
      <w:r>
        <w:rPr>
          <w:rtl/>
        </w:rPr>
        <w:t>מס</w:t>
      </w:r>
      <w:r w:rsidR="00FA21C1">
        <w:rPr>
          <w:rFonts w:hint="cs"/>
          <w:rtl/>
        </w:rPr>
        <w:t>'</w:t>
      </w:r>
      <w:r>
        <w:rPr>
          <w:rtl/>
        </w:rPr>
        <w:t xml:space="preserve"> </w:t>
      </w:r>
      <w:bookmarkStart w:id="129" w:name="_ETM_Q2_212650"/>
      <w:bookmarkEnd w:id="129"/>
      <w:r>
        <w:rPr>
          <w:rtl/>
        </w:rPr>
        <w:t>64</w:t>
      </w:r>
      <w:bookmarkStart w:id="130" w:name="_ETM_Q2_214430"/>
      <w:bookmarkEnd w:id="130"/>
      <w:r>
        <w:rPr>
          <w:rFonts w:hint="cs"/>
          <w:rtl/>
        </w:rPr>
        <w:t xml:space="preserve">, </w:t>
      </w:r>
      <w:r>
        <w:rPr>
          <w:rtl/>
        </w:rPr>
        <w:t xml:space="preserve">והפעם </w:t>
      </w:r>
      <w:bookmarkStart w:id="131" w:name="_ETM_Q2_214969"/>
      <w:bookmarkEnd w:id="131"/>
      <w:r>
        <w:rPr>
          <w:rtl/>
        </w:rPr>
        <w:t xml:space="preserve">על </w:t>
      </w:r>
      <w:bookmarkStart w:id="132" w:name="_ETM_Q2_215090"/>
      <w:bookmarkEnd w:id="132"/>
      <w:r>
        <w:rPr>
          <w:rtl/>
        </w:rPr>
        <w:t xml:space="preserve">יהדות </w:t>
      </w:r>
      <w:bookmarkStart w:id="133" w:name="_ETM_Q2_215989"/>
      <w:bookmarkEnd w:id="133"/>
      <w:r>
        <w:rPr>
          <w:rtl/>
        </w:rPr>
        <w:t>וחושך</w:t>
      </w:r>
      <w:r>
        <w:rPr>
          <w:rFonts w:hint="cs"/>
          <w:rtl/>
        </w:rPr>
        <w:t>.</w:t>
      </w:r>
      <w:r>
        <w:rPr>
          <w:rtl/>
        </w:rPr>
        <w:t xml:space="preserve"> </w:t>
      </w:r>
      <w:bookmarkStart w:id="134" w:name="_ETM_Q2_217659"/>
      <w:bookmarkEnd w:id="134"/>
      <w:r>
        <w:rPr>
          <w:rtl/>
        </w:rPr>
        <w:t xml:space="preserve">אני </w:t>
      </w:r>
      <w:bookmarkStart w:id="135" w:name="_ETM_Q2_217840"/>
      <w:bookmarkEnd w:id="135"/>
      <w:r>
        <w:rPr>
          <w:rtl/>
        </w:rPr>
        <w:t xml:space="preserve">רוצה </w:t>
      </w:r>
      <w:bookmarkStart w:id="136" w:name="_ETM_Q2_218110"/>
      <w:bookmarkEnd w:id="136"/>
      <w:r>
        <w:rPr>
          <w:rtl/>
        </w:rPr>
        <w:t xml:space="preserve">לקרוא </w:t>
      </w:r>
      <w:bookmarkStart w:id="137" w:name="_ETM_Q2_218350"/>
      <w:bookmarkEnd w:id="137"/>
      <w:r>
        <w:rPr>
          <w:rtl/>
        </w:rPr>
        <w:t xml:space="preserve">מכתב </w:t>
      </w:r>
      <w:bookmarkStart w:id="138" w:name="_ETM_Q2_218739"/>
      <w:bookmarkEnd w:id="138"/>
      <w:r>
        <w:rPr>
          <w:rtl/>
        </w:rPr>
        <w:t xml:space="preserve">שנכתב </w:t>
      </w:r>
      <w:bookmarkStart w:id="139" w:name="_ETM_Q2_219250"/>
      <w:bookmarkEnd w:id="139"/>
      <w:r>
        <w:rPr>
          <w:rtl/>
        </w:rPr>
        <w:t xml:space="preserve">לשר </w:t>
      </w:r>
      <w:bookmarkStart w:id="140" w:name="_ETM_Q2_219579"/>
      <w:bookmarkEnd w:id="140"/>
      <w:r>
        <w:rPr>
          <w:rtl/>
        </w:rPr>
        <w:t xml:space="preserve">החינוך </w:t>
      </w:r>
      <w:bookmarkStart w:id="141" w:name="_ETM_Q2_220030"/>
      <w:bookmarkEnd w:id="141"/>
      <w:r>
        <w:rPr>
          <w:rtl/>
        </w:rPr>
        <w:t xml:space="preserve">של </w:t>
      </w:r>
      <w:bookmarkStart w:id="142" w:name="_ETM_Q2_220210"/>
      <w:bookmarkEnd w:id="142"/>
      <w:r>
        <w:rPr>
          <w:rtl/>
        </w:rPr>
        <w:t xml:space="preserve">מדינת </w:t>
      </w:r>
      <w:bookmarkStart w:id="143" w:name="_ETM_Q2_220690"/>
      <w:bookmarkEnd w:id="143"/>
      <w:r>
        <w:rPr>
          <w:rtl/>
        </w:rPr>
        <w:t>ישראל</w:t>
      </w:r>
      <w:r>
        <w:rPr>
          <w:rFonts w:hint="cs"/>
          <w:rtl/>
        </w:rPr>
        <w:t>.</w:t>
      </w:r>
      <w:r>
        <w:rPr>
          <w:rtl/>
        </w:rPr>
        <w:t xml:space="preserve"> </w:t>
      </w:r>
      <w:bookmarkStart w:id="144" w:name="_ETM_Q2_221839"/>
      <w:bookmarkEnd w:id="144"/>
      <w:r>
        <w:rPr>
          <w:rtl/>
        </w:rPr>
        <w:t xml:space="preserve">אני </w:t>
      </w:r>
      <w:bookmarkStart w:id="145" w:name="_ETM_Q2_222079"/>
      <w:bookmarkEnd w:id="145"/>
      <w:r>
        <w:rPr>
          <w:rtl/>
        </w:rPr>
        <w:t>מצטט</w:t>
      </w:r>
      <w:bookmarkStart w:id="146" w:name="_ETM_Q2_223450"/>
      <w:bookmarkEnd w:id="146"/>
      <w:r w:rsidR="00FA21C1">
        <w:rPr>
          <w:rFonts w:hint="cs"/>
          <w:rtl/>
        </w:rPr>
        <w:t xml:space="preserve">: </w:t>
      </w:r>
      <w:r>
        <w:rPr>
          <w:rtl/>
        </w:rPr>
        <w:t xml:space="preserve">במידה </w:t>
      </w:r>
      <w:bookmarkStart w:id="147" w:name="_ETM_Q2_223960"/>
      <w:bookmarkEnd w:id="147"/>
      <w:r>
        <w:rPr>
          <w:rtl/>
        </w:rPr>
        <w:t xml:space="preserve">שאני </w:t>
      </w:r>
      <w:bookmarkStart w:id="148" w:name="_ETM_Q2_224260"/>
      <w:bookmarkEnd w:id="148"/>
      <w:r>
        <w:rPr>
          <w:rtl/>
        </w:rPr>
        <w:t xml:space="preserve">מכיר </w:t>
      </w:r>
      <w:bookmarkStart w:id="149" w:name="_ETM_Q2_224650"/>
      <w:bookmarkEnd w:id="149"/>
      <w:r>
        <w:rPr>
          <w:rtl/>
        </w:rPr>
        <w:t xml:space="preserve">את </w:t>
      </w:r>
      <w:bookmarkStart w:id="150" w:name="_ETM_Q2_224770"/>
      <w:bookmarkEnd w:id="150"/>
      <w:r>
        <w:rPr>
          <w:rtl/>
        </w:rPr>
        <w:t>הנוער</w:t>
      </w:r>
      <w:r w:rsidR="00FA21C1">
        <w:rPr>
          <w:rFonts w:hint="cs"/>
          <w:rtl/>
        </w:rPr>
        <w:t xml:space="preserve"> –</w:t>
      </w:r>
      <w:r>
        <w:rPr>
          <w:rtl/>
        </w:rPr>
        <w:t xml:space="preserve"> </w:t>
      </w:r>
      <w:bookmarkStart w:id="151" w:name="_ETM_Q2_225280"/>
      <w:bookmarkEnd w:id="151"/>
      <w:r>
        <w:rPr>
          <w:rtl/>
        </w:rPr>
        <w:t xml:space="preserve">והמדובר </w:t>
      </w:r>
      <w:bookmarkStart w:id="152" w:name="_ETM_Q2_225880"/>
      <w:bookmarkEnd w:id="152"/>
      <w:r>
        <w:rPr>
          <w:rtl/>
        </w:rPr>
        <w:t xml:space="preserve">על </w:t>
      </w:r>
      <w:bookmarkStart w:id="153" w:name="_ETM_Q2_226030"/>
      <w:bookmarkEnd w:id="153"/>
      <w:r>
        <w:rPr>
          <w:rtl/>
        </w:rPr>
        <w:t xml:space="preserve">הנוער </w:t>
      </w:r>
      <w:bookmarkStart w:id="154" w:name="_ETM_Q2_226420"/>
      <w:bookmarkEnd w:id="154"/>
      <w:r>
        <w:rPr>
          <w:rtl/>
        </w:rPr>
        <w:t>הטוב</w:t>
      </w:r>
      <w:r w:rsidR="00FA21C1">
        <w:rPr>
          <w:rFonts w:hint="cs"/>
          <w:rtl/>
        </w:rPr>
        <w:t xml:space="preserve"> –</w:t>
      </w:r>
      <w:r>
        <w:rPr>
          <w:rtl/>
        </w:rPr>
        <w:t xml:space="preserve"> </w:t>
      </w:r>
      <w:bookmarkStart w:id="155" w:name="_ETM_Q2_227380"/>
      <w:bookmarkEnd w:id="155"/>
      <w:r>
        <w:rPr>
          <w:rtl/>
        </w:rPr>
        <w:t xml:space="preserve">הוא </w:t>
      </w:r>
      <w:bookmarkStart w:id="156" w:name="_ETM_Q2_227500"/>
      <w:bookmarkEnd w:id="156"/>
      <w:r>
        <w:rPr>
          <w:rtl/>
        </w:rPr>
        <w:t xml:space="preserve">לקוי </w:t>
      </w:r>
      <w:bookmarkStart w:id="157" w:name="_ETM_Q2_227950"/>
      <w:bookmarkEnd w:id="157"/>
      <w:r>
        <w:rPr>
          <w:rtl/>
        </w:rPr>
        <w:t xml:space="preserve">מאוד </w:t>
      </w:r>
      <w:bookmarkStart w:id="158" w:name="_ETM_Q2_228550"/>
      <w:bookmarkEnd w:id="158"/>
      <w:r>
        <w:rPr>
          <w:rtl/>
        </w:rPr>
        <w:t xml:space="preserve">מאוד </w:t>
      </w:r>
      <w:bookmarkStart w:id="159" w:name="_ETM_Q2_229000"/>
      <w:bookmarkEnd w:id="159"/>
      <w:r>
        <w:rPr>
          <w:rtl/>
        </w:rPr>
        <w:t xml:space="preserve">בתודעה </w:t>
      </w:r>
      <w:bookmarkStart w:id="160" w:name="_ETM_Q2_229570"/>
      <w:bookmarkEnd w:id="160"/>
      <w:r>
        <w:rPr>
          <w:rtl/>
        </w:rPr>
        <w:t>יהודית</w:t>
      </w:r>
      <w:r>
        <w:rPr>
          <w:rFonts w:hint="cs"/>
          <w:rtl/>
        </w:rPr>
        <w:t>,</w:t>
      </w:r>
      <w:r>
        <w:rPr>
          <w:rtl/>
        </w:rPr>
        <w:t xml:space="preserve"> </w:t>
      </w:r>
      <w:bookmarkStart w:id="161" w:name="_ETM_Q2_230710"/>
      <w:bookmarkEnd w:id="161"/>
      <w:r>
        <w:rPr>
          <w:rtl/>
        </w:rPr>
        <w:t xml:space="preserve">בהכרת </w:t>
      </w:r>
      <w:bookmarkStart w:id="162" w:name="_ETM_Q2_231309"/>
      <w:bookmarkEnd w:id="162"/>
      <w:r>
        <w:rPr>
          <w:rtl/>
        </w:rPr>
        <w:t xml:space="preserve">מורשתנו </w:t>
      </w:r>
      <w:bookmarkStart w:id="163" w:name="_ETM_Q2_231970"/>
      <w:bookmarkEnd w:id="163"/>
      <w:r>
        <w:rPr>
          <w:rtl/>
        </w:rPr>
        <w:t xml:space="preserve">ההיסטורית </w:t>
      </w:r>
      <w:bookmarkStart w:id="164" w:name="_ETM_Q2_232600"/>
      <w:bookmarkEnd w:id="164"/>
      <w:r>
        <w:rPr>
          <w:rtl/>
        </w:rPr>
        <w:t xml:space="preserve">ובזיקה </w:t>
      </w:r>
      <w:bookmarkStart w:id="165" w:name="_ETM_Q2_233140"/>
      <w:bookmarkEnd w:id="165"/>
      <w:r>
        <w:rPr>
          <w:rtl/>
        </w:rPr>
        <w:t xml:space="preserve">מוסרית </w:t>
      </w:r>
      <w:bookmarkStart w:id="166" w:name="_ETM_Q2_233739"/>
      <w:bookmarkEnd w:id="166"/>
      <w:r>
        <w:rPr>
          <w:rtl/>
        </w:rPr>
        <w:t xml:space="preserve">ליהדות </w:t>
      </w:r>
      <w:bookmarkStart w:id="167" w:name="_ETM_Q2_234340"/>
      <w:bookmarkEnd w:id="167"/>
      <w:r>
        <w:rPr>
          <w:rtl/>
        </w:rPr>
        <w:t>העולמית</w:t>
      </w:r>
      <w:r>
        <w:rPr>
          <w:rFonts w:hint="cs"/>
          <w:rtl/>
        </w:rPr>
        <w:t>.</w:t>
      </w:r>
      <w:r>
        <w:rPr>
          <w:rtl/>
        </w:rPr>
        <w:t xml:space="preserve"> </w:t>
      </w:r>
      <w:bookmarkStart w:id="168" w:name="_ETM_Q2_235670"/>
      <w:bookmarkEnd w:id="168"/>
      <w:r>
        <w:rPr>
          <w:rtl/>
        </w:rPr>
        <w:t xml:space="preserve">ויש </w:t>
      </w:r>
      <w:bookmarkStart w:id="169" w:name="_ETM_Q2_236000"/>
      <w:bookmarkEnd w:id="169"/>
      <w:r>
        <w:rPr>
          <w:rtl/>
        </w:rPr>
        <w:t xml:space="preserve">לדאוג </w:t>
      </w:r>
      <w:bookmarkStart w:id="170" w:name="_ETM_Q2_236390"/>
      <w:bookmarkEnd w:id="170"/>
      <w:r>
        <w:rPr>
          <w:rtl/>
        </w:rPr>
        <w:t xml:space="preserve">לתוכנית </w:t>
      </w:r>
      <w:bookmarkStart w:id="171" w:name="_ETM_Q2_236870"/>
      <w:bookmarkEnd w:id="171"/>
      <w:r>
        <w:rPr>
          <w:rtl/>
        </w:rPr>
        <w:t xml:space="preserve">לימודית </w:t>
      </w:r>
      <w:bookmarkStart w:id="172" w:name="_ETM_Q2_237380"/>
      <w:bookmarkEnd w:id="172"/>
      <w:r>
        <w:rPr>
          <w:rtl/>
        </w:rPr>
        <w:t xml:space="preserve">שתתקן </w:t>
      </w:r>
      <w:bookmarkStart w:id="173" w:name="_ETM_Q2_238010"/>
      <w:bookmarkEnd w:id="173"/>
      <w:r>
        <w:rPr>
          <w:rtl/>
        </w:rPr>
        <w:t xml:space="preserve">ליקוי </w:t>
      </w:r>
      <w:bookmarkStart w:id="174" w:name="_ETM_Q2_238400"/>
      <w:bookmarkEnd w:id="174"/>
      <w:r>
        <w:rPr>
          <w:rtl/>
        </w:rPr>
        <w:t xml:space="preserve">זה </w:t>
      </w:r>
      <w:bookmarkStart w:id="175" w:name="_ETM_Q2_238640"/>
      <w:bookmarkEnd w:id="175"/>
      <w:r>
        <w:rPr>
          <w:rtl/>
        </w:rPr>
        <w:t xml:space="preserve">מבלי </w:t>
      </w:r>
      <w:bookmarkStart w:id="176" w:name="_ETM_Q2_239030"/>
      <w:bookmarkEnd w:id="176"/>
      <w:r>
        <w:rPr>
          <w:rtl/>
        </w:rPr>
        <w:t xml:space="preserve">לפגוע </w:t>
      </w:r>
      <w:bookmarkStart w:id="177" w:name="_ETM_Q2_239510"/>
      <w:bookmarkEnd w:id="177"/>
      <w:r>
        <w:rPr>
          <w:rtl/>
        </w:rPr>
        <w:t xml:space="preserve">בענפי </w:t>
      </w:r>
      <w:bookmarkStart w:id="178" w:name="_ETM_Q2_240050"/>
      <w:bookmarkEnd w:id="178"/>
      <w:r>
        <w:rPr>
          <w:rtl/>
        </w:rPr>
        <w:t xml:space="preserve">לימוד </w:t>
      </w:r>
      <w:bookmarkStart w:id="179" w:name="_ETM_Q2_240500"/>
      <w:bookmarkEnd w:id="179"/>
      <w:r>
        <w:rPr>
          <w:rtl/>
        </w:rPr>
        <w:t xml:space="preserve">חיוניים </w:t>
      </w:r>
      <w:bookmarkStart w:id="180" w:name="_ETM_Q2_241190"/>
      <w:bookmarkEnd w:id="180"/>
      <w:r>
        <w:rPr>
          <w:rtl/>
        </w:rPr>
        <w:t>אחרים</w:t>
      </w:r>
      <w:r>
        <w:rPr>
          <w:rFonts w:hint="cs"/>
          <w:rtl/>
        </w:rPr>
        <w:t>.</w:t>
      </w:r>
      <w:r>
        <w:rPr>
          <w:rtl/>
        </w:rPr>
        <w:t xml:space="preserve"> </w:t>
      </w:r>
      <w:bookmarkStart w:id="181" w:name="_ETM_Q2_242840"/>
      <w:bookmarkEnd w:id="181"/>
    </w:p>
    <w:p w:rsidR="00FA21C1" w:rsidRDefault="00FA21C1" w:rsidP="00FA21C1">
      <w:pPr>
        <w:rPr>
          <w:rtl/>
        </w:rPr>
      </w:pPr>
    </w:p>
    <w:p w:rsidR="00051297" w:rsidRDefault="00051297" w:rsidP="00FA21C1">
      <w:pPr>
        <w:rPr>
          <w:rtl/>
        </w:rPr>
      </w:pPr>
      <w:r>
        <w:rPr>
          <w:rtl/>
        </w:rPr>
        <w:t xml:space="preserve">ברוח </w:t>
      </w:r>
      <w:bookmarkStart w:id="182" w:name="_ETM_Q2_243260"/>
      <w:bookmarkEnd w:id="182"/>
      <w:r>
        <w:rPr>
          <w:rtl/>
        </w:rPr>
        <w:t>סער</w:t>
      </w:r>
      <w:r>
        <w:rPr>
          <w:rFonts w:hint="cs"/>
          <w:rtl/>
        </w:rPr>
        <w:t>ת</w:t>
      </w:r>
      <w:bookmarkStart w:id="183" w:name="_ETM_Q2_243649"/>
      <w:bookmarkEnd w:id="183"/>
      <w:r>
        <w:rPr>
          <w:rtl/>
        </w:rPr>
        <w:t xml:space="preserve"> </w:t>
      </w:r>
      <w:bookmarkStart w:id="184" w:name="_ETM_Q2_243739"/>
      <w:bookmarkEnd w:id="184"/>
      <w:r>
        <w:rPr>
          <w:rtl/>
        </w:rPr>
        <w:t xml:space="preserve">הימים </w:t>
      </w:r>
      <w:bookmarkStart w:id="185" w:name="_ETM_Q2_244069"/>
      <w:bookmarkEnd w:id="185"/>
      <w:r>
        <w:rPr>
          <w:rtl/>
        </w:rPr>
        <w:t>האחרונים</w:t>
      </w:r>
      <w:r>
        <w:rPr>
          <w:rFonts w:hint="cs"/>
          <w:rtl/>
        </w:rPr>
        <w:t>,</w:t>
      </w:r>
      <w:r>
        <w:rPr>
          <w:rtl/>
        </w:rPr>
        <w:t xml:space="preserve"> </w:t>
      </w:r>
      <w:bookmarkStart w:id="186" w:name="_ETM_Q2_246319"/>
      <w:bookmarkEnd w:id="186"/>
      <w:r>
        <w:rPr>
          <w:rtl/>
        </w:rPr>
        <w:t xml:space="preserve">כיצד </w:t>
      </w:r>
      <w:bookmarkStart w:id="187" w:name="_ETM_Q2_246860"/>
      <w:bookmarkEnd w:id="187"/>
      <w:r>
        <w:rPr>
          <w:rtl/>
        </w:rPr>
        <w:t xml:space="preserve">היו </w:t>
      </w:r>
      <w:bookmarkStart w:id="188" w:name="_ETM_Q2_247189"/>
      <w:bookmarkEnd w:id="188"/>
      <w:r>
        <w:rPr>
          <w:rFonts w:hint="cs"/>
          <w:rtl/>
        </w:rPr>
        <w:t>מכנים</w:t>
      </w:r>
      <w:r>
        <w:rPr>
          <w:rtl/>
        </w:rPr>
        <w:t xml:space="preserve"> </w:t>
      </w:r>
      <w:bookmarkStart w:id="189" w:name="_ETM_Q2_247549"/>
      <w:bookmarkEnd w:id="189"/>
      <w:r>
        <w:rPr>
          <w:rtl/>
        </w:rPr>
        <w:t xml:space="preserve">את </w:t>
      </w:r>
      <w:bookmarkStart w:id="190" w:name="_ETM_Q2_247639"/>
      <w:bookmarkEnd w:id="190"/>
      <w:r>
        <w:rPr>
          <w:rtl/>
        </w:rPr>
        <w:t xml:space="preserve">האדם </w:t>
      </w:r>
      <w:bookmarkStart w:id="191" w:name="_ETM_Q2_247969"/>
      <w:bookmarkEnd w:id="191"/>
      <w:r>
        <w:rPr>
          <w:rtl/>
        </w:rPr>
        <w:t>שכת</w:t>
      </w:r>
      <w:r>
        <w:rPr>
          <w:rFonts w:hint="cs"/>
          <w:rtl/>
        </w:rPr>
        <w:t>ב</w:t>
      </w:r>
      <w:r>
        <w:rPr>
          <w:rtl/>
        </w:rPr>
        <w:t xml:space="preserve"> </w:t>
      </w:r>
      <w:bookmarkStart w:id="192" w:name="_ETM_Q2_248450"/>
      <w:bookmarkEnd w:id="192"/>
      <w:r>
        <w:rPr>
          <w:rtl/>
        </w:rPr>
        <w:t xml:space="preserve">את </w:t>
      </w:r>
      <w:bookmarkStart w:id="193" w:name="_ETM_Q2_248509"/>
      <w:bookmarkEnd w:id="193"/>
      <w:r>
        <w:rPr>
          <w:rtl/>
        </w:rPr>
        <w:t xml:space="preserve">המכתב </w:t>
      </w:r>
      <w:bookmarkStart w:id="194" w:name="_ETM_Q2_249020"/>
      <w:bookmarkEnd w:id="194"/>
      <w:r>
        <w:rPr>
          <w:rtl/>
        </w:rPr>
        <w:t>הזה</w:t>
      </w:r>
      <w:r>
        <w:rPr>
          <w:rFonts w:hint="cs"/>
          <w:rtl/>
        </w:rPr>
        <w:t>?</w:t>
      </w:r>
      <w:r>
        <w:rPr>
          <w:rtl/>
        </w:rPr>
        <w:t xml:space="preserve"> </w:t>
      </w:r>
      <w:bookmarkStart w:id="195" w:name="_ETM_Q2_250020"/>
      <w:bookmarkEnd w:id="195"/>
      <w:r>
        <w:rPr>
          <w:rtl/>
        </w:rPr>
        <w:t xml:space="preserve">מן </w:t>
      </w:r>
      <w:bookmarkStart w:id="196" w:name="_ETM_Q2_250319"/>
      <w:bookmarkEnd w:id="196"/>
      <w:r>
        <w:rPr>
          <w:rtl/>
        </w:rPr>
        <w:t xml:space="preserve">הסתם </w:t>
      </w:r>
      <w:bookmarkStart w:id="197" w:name="_ETM_Q2_251340"/>
      <w:bookmarkEnd w:id="197"/>
      <w:r>
        <w:rPr>
          <w:rtl/>
        </w:rPr>
        <w:t xml:space="preserve">אדם </w:t>
      </w:r>
      <w:bookmarkStart w:id="198" w:name="_ETM_Q2_251790"/>
      <w:bookmarkEnd w:id="198"/>
      <w:r>
        <w:rPr>
          <w:rtl/>
        </w:rPr>
        <w:t>חשוך</w:t>
      </w:r>
      <w:r>
        <w:rPr>
          <w:rFonts w:hint="cs"/>
          <w:rtl/>
        </w:rPr>
        <w:t>,</w:t>
      </w:r>
      <w:r>
        <w:rPr>
          <w:rtl/>
        </w:rPr>
        <w:t xml:space="preserve"> </w:t>
      </w:r>
      <w:bookmarkStart w:id="199" w:name="_ETM_Q2_252799"/>
      <w:bookmarkEnd w:id="199"/>
      <w:r>
        <w:rPr>
          <w:rtl/>
        </w:rPr>
        <w:t xml:space="preserve">בעל </w:t>
      </w:r>
      <w:bookmarkStart w:id="200" w:name="_ETM_Q2_253220"/>
      <w:bookmarkEnd w:id="200"/>
      <w:r>
        <w:rPr>
          <w:rtl/>
        </w:rPr>
        <w:t xml:space="preserve">דעות </w:t>
      </w:r>
      <w:bookmarkStart w:id="201" w:name="_ETM_Q2_253520"/>
      <w:bookmarkEnd w:id="201"/>
      <w:r>
        <w:rPr>
          <w:rtl/>
        </w:rPr>
        <w:t>חשוכות</w:t>
      </w:r>
      <w:r>
        <w:rPr>
          <w:rFonts w:hint="cs"/>
          <w:rtl/>
        </w:rPr>
        <w:t>,</w:t>
      </w:r>
      <w:r>
        <w:rPr>
          <w:rtl/>
        </w:rPr>
        <w:t xml:space="preserve"> </w:t>
      </w:r>
      <w:bookmarkStart w:id="202" w:name="_ETM_Q2_254720"/>
      <w:bookmarkEnd w:id="202"/>
      <w:r>
        <w:rPr>
          <w:rtl/>
        </w:rPr>
        <w:t xml:space="preserve">שמבקש </w:t>
      </w:r>
      <w:bookmarkStart w:id="203" w:name="_ETM_Q2_255380"/>
      <w:bookmarkEnd w:id="203"/>
      <w:r>
        <w:rPr>
          <w:rtl/>
        </w:rPr>
        <w:t xml:space="preserve">לכפות </w:t>
      </w:r>
      <w:bookmarkStart w:id="204" w:name="_ETM_Q2_255890"/>
      <w:bookmarkEnd w:id="204"/>
      <w:r>
        <w:rPr>
          <w:rFonts w:hint="cs"/>
          <w:rtl/>
        </w:rPr>
        <w:t xml:space="preserve">את </w:t>
      </w:r>
      <w:r>
        <w:rPr>
          <w:rtl/>
        </w:rPr>
        <w:t xml:space="preserve">האג'נדה </w:t>
      </w:r>
      <w:bookmarkStart w:id="205" w:name="_ETM_Q2_256400"/>
      <w:bookmarkEnd w:id="205"/>
      <w:r>
        <w:rPr>
          <w:rtl/>
        </w:rPr>
        <w:t xml:space="preserve">הדתית </w:t>
      </w:r>
      <w:bookmarkStart w:id="206" w:name="_ETM_Q2_256850"/>
      <w:bookmarkEnd w:id="206"/>
      <w:r>
        <w:rPr>
          <w:rtl/>
        </w:rPr>
        <w:t xml:space="preserve">והחשוכה </w:t>
      </w:r>
      <w:bookmarkStart w:id="207" w:name="_ETM_Q2_257450"/>
      <w:bookmarkEnd w:id="207"/>
      <w:r>
        <w:rPr>
          <w:rtl/>
        </w:rPr>
        <w:t xml:space="preserve">שלו </w:t>
      </w:r>
      <w:bookmarkStart w:id="208" w:name="_ETM_Q2_257810"/>
      <w:bookmarkEnd w:id="208"/>
      <w:r>
        <w:rPr>
          <w:rtl/>
        </w:rPr>
        <w:t xml:space="preserve">על </w:t>
      </w:r>
      <w:bookmarkStart w:id="209" w:name="_ETM_Q2_257930"/>
      <w:bookmarkEnd w:id="209"/>
      <w:r>
        <w:rPr>
          <w:rtl/>
        </w:rPr>
        <w:t xml:space="preserve">ילדי </w:t>
      </w:r>
      <w:bookmarkStart w:id="210" w:name="_ETM_Q2_258259"/>
      <w:bookmarkEnd w:id="210"/>
      <w:r>
        <w:rPr>
          <w:rtl/>
        </w:rPr>
        <w:t>ישראל</w:t>
      </w:r>
      <w:r>
        <w:rPr>
          <w:rFonts w:hint="cs"/>
          <w:rtl/>
        </w:rPr>
        <w:t>,</w:t>
      </w:r>
      <w:r>
        <w:rPr>
          <w:rtl/>
        </w:rPr>
        <w:t xml:space="preserve"> </w:t>
      </w:r>
      <w:bookmarkStart w:id="211" w:name="_ETM_Q2_259340"/>
      <w:bookmarkEnd w:id="211"/>
      <w:r>
        <w:rPr>
          <w:rtl/>
        </w:rPr>
        <w:t xml:space="preserve">או </w:t>
      </w:r>
      <w:bookmarkStart w:id="212" w:name="_ETM_Q2_259490"/>
      <w:bookmarkEnd w:id="212"/>
      <w:r>
        <w:rPr>
          <w:rtl/>
        </w:rPr>
        <w:t>בלשוננו</w:t>
      </w:r>
      <w:bookmarkStart w:id="213" w:name="_ETM_Q2_260870"/>
      <w:bookmarkEnd w:id="213"/>
      <w:r w:rsidR="00FA21C1">
        <w:rPr>
          <w:rFonts w:hint="cs"/>
          <w:rtl/>
        </w:rPr>
        <w:t>,</w:t>
      </w:r>
      <w:r>
        <w:rPr>
          <w:rFonts w:hint="cs"/>
          <w:rtl/>
        </w:rPr>
        <w:t xml:space="preserve"> "</w:t>
      </w:r>
      <w:proofErr w:type="spellStart"/>
      <w:r>
        <w:rPr>
          <w:rtl/>
        </w:rPr>
        <w:t>הדתה</w:t>
      </w:r>
      <w:proofErr w:type="spellEnd"/>
      <w:r>
        <w:rPr>
          <w:rtl/>
        </w:rPr>
        <w:t xml:space="preserve"> </w:t>
      </w:r>
      <w:bookmarkStart w:id="214" w:name="_ETM_Q2_261950"/>
      <w:bookmarkEnd w:id="214"/>
      <w:r>
        <w:rPr>
          <w:rtl/>
        </w:rPr>
        <w:t>חשוכה</w:t>
      </w:r>
      <w:r>
        <w:rPr>
          <w:rFonts w:hint="cs"/>
          <w:rtl/>
        </w:rPr>
        <w:t>".</w:t>
      </w:r>
      <w:r>
        <w:rPr>
          <w:rtl/>
        </w:rPr>
        <w:t xml:space="preserve"> </w:t>
      </w:r>
      <w:bookmarkStart w:id="215" w:name="_ETM_Q2_263420"/>
      <w:bookmarkEnd w:id="215"/>
      <w:r>
        <w:rPr>
          <w:rFonts w:hint="cs"/>
          <w:rtl/>
        </w:rPr>
        <w:t>ובכן,</w:t>
      </w:r>
      <w:r>
        <w:rPr>
          <w:rtl/>
        </w:rPr>
        <w:t xml:space="preserve"> </w:t>
      </w:r>
      <w:bookmarkStart w:id="216" w:name="_ETM_Q2_264590"/>
      <w:bookmarkEnd w:id="216"/>
      <w:r>
        <w:rPr>
          <w:rtl/>
        </w:rPr>
        <w:t xml:space="preserve">החשוך </w:t>
      </w:r>
      <w:bookmarkStart w:id="217" w:name="_ETM_Q2_265250"/>
      <w:bookmarkEnd w:id="217"/>
      <w:r>
        <w:rPr>
          <w:rtl/>
        </w:rPr>
        <w:t xml:space="preserve">שכתב </w:t>
      </w:r>
      <w:bookmarkStart w:id="218" w:name="_ETM_Q2_265850"/>
      <w:bookmarkEnd w:id="218"/>
      <w:r>
        <w:rPr>
          <w:rtl/>
        </w:rPr>
        <w:t xml:space="preserve">את </w:t>
      </w:r>
      <w:bookmarkStart w:id="219" w:name="_ETM_Q2_265910"/>
      <w:bookmarkEnd w:id="219"/>
      <w:r>
        <w:rPr>
          <w:rtl/>
        </w:rPr>
        <w:t xml:space="preserve">המכתב </w:t>
      </w:r>
      <w:bookmarkStart w:id="220" w:name="_ETM_Q2_266330"/>
      <w:bookmarkEnd w:id="220"/>
      <w:r>
        <w:rPr>
          <w:rtl/>
        </w:rPr>
        <w:t xml:space="preserve">הזה </w:t>
      </w:r>
      <w:bookmarkStart w:id="221" w:name="_ETM_Q2_266600"/>
      <w:bookmarkEnd w:id="221"/>
      <w:r>
        <w:rPr>
          <w:rtl/>
        </w:rPr>
        <w:t xml:space="preserve">הוא </w:t>
      </w:r>
      <w:bookmarkStart w:id="222" w:name="_ETM_Q2_266690"/>
      <w:bookmarkEnd w:id="222"/>
      <w:r>
        <w:rPr>
          <w:rtl/>
        </w:rPr>
        <w:t xml:space="preserve">דוד </w:t>
      </w:r>
      <w:bookmarkStart w:id="223" w:name="_ETM_Q2_267050"/>
      <w:bookmarkEnd w:id="223"/>
      <w:r>
        <w:rPr>
          <w:rtl/>
        </w:rPr>
        <w:t>בן</w:t>
      </w:r>
      <w:bookmarkStart w:id="224" w:name="_ETM_Q2_267200"/>
      <w:bookmarkEnd w:id="224"/>
      <w:r>
        <w:rPr>
          <w:rFonts w:hint="cs"/>
          <w:rtl/>
        </w:rPr>
        <w:t>-</w:t>
      </w:r>
      <w:r>
        <w:rPr>
          <w:rtl/>
        </w:rPr>
        <w:t xml:space="preserve">גוריון </w:t>
      </w:r>
      <w:bookmarkStart w:id="225" w:name="_ETM_Q2_268220"/>
      <w:bookmarkEnd w:id="225"/>
      <w:r>
        <w:rPr>
          <w:rtl/>
        </w:rPr>
        <w:t xml:space="preserve">ראש </w:t>
      </w:r>
      <w:bookmarkStart w:id="226" w:name="_ETM_Q2_268700"/>
      <w:bookmarkEnd w:id="226"/>
      <w:r>
        <w:rPr>
          <w:rtl/>
        </w:rPr>
        <w:t xml:space="preserve">ממשלת </w:t>
      </w:r>
      <w:bookmarkStart w:id="227" w:name="_ETM_Q2_269330"/>
      <w:bookmarkEnd w:id="227"/>
      <w:r>
        <w:rPr>
          <w:rtl/>
        </w:rPr>
        <w:t>ישראל</w:t>
      </w:r>
      <w:r>
        <w:rPr>
          <w:rFonts w:hint="cs"/>
          <w:rtl/>
        </w:rPr>
        <w:t>.</w:t>
      </w:r>
      <w:r>
        <w:rPr>
          <w:rtl/>
        </w:rPr>
        <w:t xml:space="preserve"> </w:t>
      </w:r>
      <w:bookmarkStart w:id="228" w:name="_ETM_Q2_270380"/>
      <w:bookmarkEnd w:id="228"/>
    </w:p>
    <w:p w:rsidR="00051297" w:rsidRDefault="00051297" w:rsidP="00EE09B9">
      <w:pPr>
        <w:rPr>
          <w:rtl/>
        </w:rPr>
      </w:pPr>
      <w:bookmarkStart w:id="229" w:name="_ETM_Q2_273901"/>
      <w:bookmarkStart w:id="230" w:name="_ETM_Q2_274024"/>
      <w:bookmarkEnd w:id="229"/>
      <w:bookmarkEnd w:id="230"/>
    </w:p>
    <w:p w:rsidR="00051297" w:rsidRDefault="00051297" w:rsidP="00EE09B9">
      <w:pPr>
        <w:rPr>
          <w:rtl/>
        </w:rPr>
      </w:pPr>
      <w:r>
        <w:rPr>
          <w:rtl/>
        </w:rPr>
        <w:t xml:space="preserve">לקרוא </w:t>
      </w:r>
      <w:bookmarkStart w:id="231" w:name="_ETM_Q2_270800"/>
      <w:bookmarkEnd w:id="231"/>
      <w:r>
        <w:rPr>
          <w:rtl/>
        </w:rPr>
        <w:t xml:space="preserve">לחינוך </w:t>
      </w:r>
      <w:bookmarkStart w:id="232" w:name="_ETM_Q2_271310"/>
      <w:bookmarkEnd w:id="232"/>
      <w:r>
        <w:rPr>
          <w:rtl/>
        </w:rPr>
        <w:t xml:space="preserve">לתודעה </w:t>
      </w:r>
      <w:bookmarkStart w:id="233" w:name="_ETM_Q2_271819"/>
      <w:bookmarkEnd w:id="233"/>
      <w:r>
        <w:rPr>
          <w:rtl/>
        </w:rPr>
        <w:t xml:space="preserve">יהודית </w:t>
      </w:r>
      <w:bookmarkStart w:id="234" w:name="_ETM_Q2_272330"/>
      <w:bookmarkEnd w:id="234"/>
      <w:r>
        <w:rPr>
          <w:rtl/>
        </w:rPr>
        <w:t>ולהכר</w:t>
      </w:r>
      <w:r>
        <w:rPr>
          <w:rFonts w:hint="cs"/>
          <w:rtl/>
        </w:rPr>
        <w:t>ת</w:t>
      </w:r>
      <w:r>
        <w:rPr>
          <w:rtl/>
        </w:rPr>
        <w:t xml:space="preserve"> </w:t>
      </w:r>
      <w:bookmarkStart w:id="235" w:name="_ETM_Q2_272930"/>
      <w:bookmarkEnd w:id="235"/>
      <w:r>
        <w:rPr>
          <w:rtl/>
        </w:rPr>
        <w:t xml:space="preserve">מורשתנו </w:t>
      </w:r>
      <w:bookmarkStart w:id="236" w:name="_ETM_Q2_273620"/>
      <w:bookmarkEnd w:id="236"/>
      <w:r w:rsidR="00FA21C1">
        <w:rPr>
          <w:rFonts w:hint="cs"/>
          <w:rtl/>
        </w:rPr>
        <w:t>"</w:t>
      </w:r>
      <w:r>
        <w:rPr>
          <w:rtl/>
        </w:rPr>
        <w:t>חושך</w:t>
      </w:r>
      <w:r w:rsidR="00FA21C1">
        <w:rPr>
          <w:rFonts w:hint="cs"/>
          <w:rtl/>
        </w:rPr>
        <w:t>"</w:t>
      </w:r>
      <w:r>
        <w:rPr>
          <w:rtl/>
        </w:rPr>
        <w:t xml:space="preserve"> </w:t>
      </w:r>
      <w:bookmarkStart w:id="237" w:name="_ETM_Q2_274750"/>
      <w:bookmarkEnd w:id="237"/>
      <w:r>
        <w:rPr>
          <w:rtl/>
        </w:rPr>
        <w:t>ו</w:t>
      </w:r>
      <w:r w:rsidR="00FA21C1">
        <w:rPr>
          <w:rFonts w:hint="cs"/>
          <w:rtl/>
        </w:rPr>
        <w:t>"</w:t>
      </w:r>
      <w:r>
        <w:rPr>
          <w:rtl/>
        </w:rPr>
        <w:t xml:space="preserve">דעות </w:t>
      </w:r>
      <w:bookmarkStart w:id="238" w:name="_ETM_Q2_275289"/>
      <w:bookmarkEnd w:id="238"/>
      <w:r>
        <w:rPr>
          <w:rtl/>
        </w:rPr>
        <w:t>חשוכות</w:t>
      </w:r>
      <w:r w:rsidR="00FA21C1">
        <w:rPr>
          <w:rFonts w:hint="cs"/>
          <w:rtl/>
        </w:rPr>
        <w:t>"</w:t>
      </w:r>
      <w:r>
        <w:rPr>
          <w:rtl/>
        </w:rPr>
        <w:t xml:space="preserve"> </w:t>
      </w:r>
      <w:bookmarkStart w:id="239" w:name="_ETM_Q2_276500"/>
      <w:bookmarkEnd w:id="239"/>
      <w:r>
        <w:rPr>
          <w:rtl/>
        </w:rPr>
        <w:t xml:space="preserve">זו </w:t>
      </w:r>
      <w:bookmarkStart w:id="240" w:name="_ETM_Q2_277250"/>
      <w:bookmarkEnd w:id="240"/>
      <w:r>
        <w:rPr>
          <w:rtl/>
        </w:rPr>
        <w:t>הנדס</w:t>
      </w:r>
      <w:r>
        <w:rPr>
          <w:rFonts w:hint="cs"/>
          <w:rtl/>
        </w:rPr>
        <w:t>ת</w:t>
      </w:r>
      <w:r>
        <w:rPr>
          <w:rtl/>
        </w:rPr>
        <w:t xml:space="preserve"> </w:t>
      </w:r>
      <w:bookmarkStart w:id="241" w:name="_ETM_Q2_277880"/>
      <w:bookmarkEnd w:id="241"/>
      <w:r>
        <w:rPr>
          <w:rtl/>
        </w:rPr>
        <w:t>תוד</w:t>
      </w:r>
      <w:r>
        <w:rPr>
          <w:rFonts w:hint="cs"/>
          <w:rtl/>
        </w:rPr>
        <w:t>עה.</w:t>
      </w:r>
      <w:r>
        <w:rPr>
          <w:rtl/>
        </w:rPr>
        <w:t xml:space="preserve"> </w:t>
      </w:r>
      <w:bookmarkStart w:id="242" w:name="_ETM_Q2_278920"/>
      <w:bookmarkEnd w:id="242"/>
      <w:r>
        <w:rPr>
          <w:rtl/>
        </w:rPr>
        <w:t xml:space="preserve">תורת </w:t>
      </w:r>
      <w:bookmarkStart w:id="243" w:name="_ETM_Q2_279369"/>
      <w:bookmarkEnd w:id="243"/>
      <w:r>
        <w:rPr>
          <w:rtl/>
        </w:rPr>
        <w:t xml:space="preserve">ישראל </w:t>
      </w:r>
      <w:bookmarkStart w:id="244" w:name="_ETM_Q2_279880"/>
      <w:bookmarkEnd w:id="244"/>
      <w:r>
        <w:rPr>
          <w:rtl/>
        </w:rPr>
        <w:t xml:space="preserve">ומורשתו </w:t>
      </w:r>
      <w:bookmarkStart w:id="245" w:name="_ETM_Q2_281020"/>
      <w:bookmarkEnd w:id="245"/>
      <w:r>
        <w:rPr>
          <w:rtl/>
        </w:rPr>
        <w:t xml:space="preserve">הם </w:t>
      </w:r>
      <w:bookmarkStart w:id="246" w:name="_ETM_Q2_281530"/>
      <w:bookmarkEnd w:id="246"/>
      <w:r>
        <w:rPr>
          <w:rtl/>
        </w:rPr>
        <w:t xml:space="preserve">מקור </w:t>
      </w:r>
      <w:bookmarkStart w:id="247" w:name="_ETM_Q2_282039"/>
      <w:bookmarkEnd w:id="247"/>
      <w:r>
        <w:rPr>
          <w:rtl/>
        </w:rPr>
        <w:t xml:space="preserve">האור </w:t>
      </w:r>
      <w:bookmarkStart w:id="248" w:name="_ETM_Q2_282490"/>
      <w:bookmarkEnd w:id="248"/>
      <w:r>
        <w:rPr>
          <w:rtl/>
        </w:rPr>
        <w:t xml:space="preserve">שהופיע </w:t>
      </w:r>
      <w:bookmarkStart w:id="249" w:name="_ETM_Q2_283090"/>
      <w:bookmarkEnd w:id="249"/>
      <w:r>
        <w:rPr>
          <w:rtl/>
        </w:rPr>
        <w:t xml:space="preserve">דרך </w:t>
      </w:r>
      <w:bookmarkStart w:id="250" w:name="_ETM_Q2_283539"/>
      <w:bookmarkEnd w:id="250"/>
      <w:r>
        <w:rPr>
          <w:rFonts w:hint="cs"/>
          <w:rtl/>
        </w:rPr>
        <w:t xml:space="preserve">עם </w:t>
      </w:r>
      <w:r>
        <w:rPr>
          <w:rtl/>
        </w:rPr>
        <w:t xml:space="preserve">ישראל </w:t>
      </w:r>
      <w:bookmarkStart w:id="251" w:name="_ETM_Q2_284079"/>
      <w:bookmarkEnd w:id="251"/>
      <w:r>
        <w:rPr>
          <w:rtl/>
        </w:rPr>
        <w:t>בעולם</w:t>
      </w:r>
      <w:r>
        <w:rPr>
          <w:rFonts w:hint="cs"/>
          <w:rtl/>
        </w:rPr>
        <w:t>.</w:t>
      </w:r>
      <w:r>
        <w:rPr>
          <w:rtl/>
        </w:rPr>
        <w:t xml:space="preserve"> </w:t>
      </w:r>
      <w:bookmarkStart w:id="252" w:name="_ETM_Q2_285130"/>
      <w:bookmarkEnd w:id="252"/>
      <w:r>
        <w:rPr>
          <w:rtl/>
        </w:rPr>
        <w:t xml:space="preserve">אני </w:t>
      </w:r>
      <w:bookmarkStart w:id="253" w:name="_ETM_Q2_285340"/>
      <w:bookmarkEnd w:id="253"/>
      <w:r>
        <w:rPr>
          <w:rtl/>
        </w:rPr>
        <w:t xml:space="preserve">ממליץ </w:t>
      </w:r>
      <w:bookmarkStart w:id="254" w:name="_ETM_Q2_285850"/>
      <w:bookmarkEnd w:id="254"/>
      <w:r>
        <w:rPr>
          <w:rtl/>
        </w:rPr>
        <w:t xml:space="preserve">לאזרחי </w:t>
      </w:r>
      <w:bookmarkStart w:id="255" w:name="_ETM_Q2_286420"/>
      <w:bookmarkEnd w:id="255"/>
      <w:r>
        <w:rPr>
          <w:rtl/>
        </w:rPr>
        <w:t xml:space="preserve">ישראל </w:t>
      </w:r>
      <w:bookmarkStart w:id="256" w:name="_ETM_Q2_287380"/>
      <w:bookmarkEnd w:id="256"/>
      <w:r>
        <w:rPr>
          <w:rFonts w:hint="cs"/>
          <w:rtl/>
        </w:rPr>
        <w:t>לאטום</w:t>
      </w:r>
      <w:r>
        <w:rPr>
          <w:rtl/>
        </w:rPr>
        <w:t xml:space="preserve"> </w:t>
      </w:r>
      <w:bookmarkStart w:id="257" w:name="_ETM_Q2_287950"/>
      <w:bookmarkEnd w:id="257"/>
      <w:r>
        <w:rPr>
          <w:rtl/>
        </w:rPr>
        <w:t xml:space="preserve">אוזניהם </w:t>
      </w:r>
      <w:bookmarkStart w:id="258" w:name="_ETM_Q2_289090"/>
      <w:bookmarkEnd w:id="258"/>
      <w:r>
        <w:rPr>
          <w:rtl/>
        </w:rPr>
        <w:t xml:space="preserve">מהנדסת </w:t>
      </w:r>
      <w:bookmarkStart w:id="259" w:name="_ETM_Q2_289780"/>
      <w:bookmarkEnd w:id="259"/>
      <w:r>
        <w:rPr>
          <w:rtl/>
        </w:rPr>
        <w:t xml:space="preserve">התודעה </w:t>
      </w:r>
      <w:bookmarkStart w:id="260" w:name="_ETM_Q2_290350"/>
      <w:bookmarkEnd w:id="260"/>
      <w:r>
        <w:rPr>
          <w:rtl/>
        </w:rPr>
        <w:t xml:space="preserve">של </w:t>
      </w:r>
      <w:bookmarkStart w:id="261" w:name="_ETM_Q2_290679"/>
      <w:bookmarkEnd w:id="261"/>
      <w:r>
        <w:rPr>
          <w:rtl/>
        </w:rPr>
        <w:t xml:space="preserve">ההסתה </w:t>
      </w:r>
      <w:bookmarkStart w:id="262" w:name="_ETM_Q2_291840"/>
      <w:bookmarkEnd w:id="262"/>
      <w:r>
        <w:rPr>
          <w:rFonts w:hint="cs"/>
          <w:rtl/>
        </w:rPr>
        <w:t>והשנאה.</w:t>
      </w:r>
      <w:r>
        <w:rPr>
          <w:rtl/>
        </w:rPr>
        <w:t xml:space="preserve"> </w:t>
      </w:r>
      <w:bookmarkStart w:id="263" w:name="_ETM_Q2_292530"/>
      <w:bookmarkStart w:id="264" w:name="_ETM_Q2_292980"/>
      <w:bookmarkEnd w:id="263"/>
      <w:bookmarkEnd w:id="264"/>
      <w:r>
        <w:rPr>
          <w:rtl/>
        </w:rPr>
        <w:t>תודה</w:t>
      </w:r>
      <w:r>
        <w:rPr>
          <w:rFonts w:hint="cs"/>
          <w:rtl/>
        </w:rPr>
        <w:t>.</w:t>
      </w:r>
      <w:r>
        <w:rPr>
          <w:rtl/>
        </w:rPr>
        <w:t xml:space="preserve"> </w:t>
      </w:r>
      <w:bookmarkStart w:id="265" w:name="_ETM_Q2_294110"/>
      <w:bookmarkStart w:id="266" w:name="_ETM_Q2_292738"/>
      <w:bookmarkEnd w:id="265"/>
      <w:bookmarkEnd w:id="266"/>
    </w:p>
    <w:p w:rsidR="00051297" w:rsidRDefault="00051297" w:rsidP="00EE09B9">
      <w:pPr>
        <w:rPr>
          <w:rtl/>
        </w:rPr>
      </w:pPr>
      <w:bookmarkStart w:id="267" w:name="_ETM_Q2_292856"/>
      <w:bookmarkEnd w:id="267"/>
    </w:p>
    <w:p w:rsidR="00051297" w:rsidRDefault="00051297" w:rsidP="00EE09B9">
      <w:pPr>
        <w:pStyle w:val="af6"/>
        <w:keepNext/>
        <w:rPr>
          <w:rtl/>
        </w:rPr>
      </w:pPr>
      <w:bookmarkStart w:id="268" w:name="_ETM_Q2_295188"/>
      <w:bookmarkEnd w:id="268"/>
      <w:r w:rsidRPr="008E32C1">
        <w:rPr>
          <w:rStyle w:val="TagStyle"/>
          <w:rtl/>
        </w:rPr>
        <w:t xml:space="preserve"> &lt;&lt; יור &gt;&gt; </w:t>
      </w:r>
      <w:r>
        <w:rPr>
          <w:rtl/>
        </w:rPr>
        <w:t>היו"ר מיקי לוי:</w:t>
      </w:r>
      <w:r w:rsidRPr="008E32C1">
        <w:rPr>
          <w:rStyle w:val="TagStyle"/>
          <w:rtl/>
        </w:rPr>
        <w:t xml:space="preserve"> &lt;&lt; יור &gt;&gt;</w:t>
      </w:r>
      <w:r>
        <w:rPr>
          <w:rtl/>
        </w:rPr>
        <w:t xml:space="preserve"> </w:t>
      </w:r>
    </w:p>
    <w:p w:rsidR="00051297" w:rsidRPr="008E32C1" w:rsidRDefault="00051297" w:rsidP="00EE09B9">
      <w:pPr>
        <w:ind w:firstLine="0"/>
        <w:rPr>
          <w:rtl/>
          <w:lang w:eastAsia="he-IL"/>
        </w:rPr>
      </w:pPr>
      <w:bookmarkStart w:id="269" w:name="_ETM_Q2_291476"/>
      <w:bookmarkEnd w:id="269"/>
    </w:p>
    <w:p w:rsidR="00051297" w:rsidRDefault="00051297" w:rsidP="00EE09B9">
      <w:pPr>
        <w:rPr>
          <w:rtl/>
        </w:rPr>
      </w:pPr>
      <w:bookmarkStart w:id="270" w:name="_ETM_Q2_295417"/>
      <w:bookmarkStart w:id="271" w:name="_ETM_Q2_295459"/>
      <w:bookmarkStart w:id="272" w:name="_ETM_Q2_295541"/>
      <w:bookmarkStart w:id="273" w:name="_ETM_Q2_294820"/>
      <w:bookmarkEnd w:id="270"/>
      <w:bookmarkEnd w:id="271"/>
      <w:bookmarkEnd w:id="272"/>
      <w:bookmarkEnd w:id="273"/>
      <w:r>
        <w:rPr>
          <w:rtl/>
        </w:rPr>
        <w:t xml:space="preserve">תודה </w:t>
      </w:r>
      <w:bookmarkStart w:id="274" w:name="_ETM_Q2_295149"/>
      <w:bookmarkEnd w:id="274"/>
      <w:r>
        <w:rPr>
          <w:rtl/>
        </w:rPr>
        <w:t>רבה</w:t>
      </w:r>
      <w:r>
        <w:rPr>
          <w:rFonts w:hint="cs"/>
          <w:rtl/>
        </w:rPr>
        <w:t>.</w:t>
      </w:r>
      <w:r>
        <w:rPr>
          <w:rtl/>
        </w:rPr>
        <w:t xml:space="preserve"> </w:t>
      </w:r>
      <w:bookmarkStart w:id="275" w:name="_ETM_Q2_296210"/>
      <w:bookmarkEnd w:id="275"/>
      <w:r>
        <w:rPr>
          <w:rtl/>
        </w:rPr>
        <w:t xml:space="preserve">חברת </w:t>
      </w:r>
      <w:bookmarkStart w:id="276" w:name="_ETM_Q2_296960"/>
      <w:bookmarkEnd w:id="276"/>
      <w:r>
        <w:rPr>
          <w:rtl/>
        </w:rPr>
        <w:t xml:space="preserve">הכנסת </w:t>
      </w:r>
      <w:bookmarkStart w:id="277" w:name="_ETM_Q2_297530"/>
      <w:bookmarkEnd w:id="277"/>
      <w:r>
        <w:rPr>
          <w:rtl/>
        </w:rPr>
        <w:t>שרון</w:t>
      </w:r>
      <w:r>
        <w:rPr>
          <w:rFonts w:hint="cs"/>
          <w:rtl/>
        </w:rPr>
        <w:t>,</w:t>
      </w:r>
      <w:r>
        <w:rPr>
          <w:rtl/>
        </w:rPr>
        <w:t xml:space="preserve"> </w:t>
      </w:r>
      <w:bookmarkStart w:id="278" w:name="_ETM_Q2_298070"/>
      <w:bookmarkEnd w:id="278"/>
      <w:r>
        <w:rPr>
          <w:rtl/>
        </w:rPr>
        <w:t>בבקשה</w:t>
      </w:r>
      <w:r>
        <w:rPr>
          <w:rFonts w:hint="cs"/>
          <w:rtl/>
        </w:rPr>
        <w:t>.</w:t>
      </w:r>
      <w:r>
        <w:rPr>
          <w:rtl/>
        </w:rPr>
        <w:t xml:space="preserve"> </w:t>
      </w:r>
      <w:bookmarkStart w:id="279" w:name="_ETM_Q2_303110"/>
      <w:bookmarkStart w:id="280" w:name="_ETM_Q2_301507"/>
      <w:bookmarkStart w:id="281" w:name="_ETM_Q2_302181"/>
      <w:bookmarkEnd w:id="279"/>
      <w:bookmarkEnd w:id="280"/>
      <w:bookmarkEnd w:id="281"/>
    </w:p>
    <w:p w:rsidR="00051297" w:rsidRDefault="00051297" w:rsidP="00EE09B9">
      <w:pPr>
        <w:rPr>
          <w:rtl/>
        </w:rPr>
      </w:pPr>
      <w:bookmarkStart w:id="282" w:name="_ETM_Q2_302315"/>
      <w:bookmarkEnd w:id="282"/>
    </w:p>
    <w:p w:rsidR="00051297" w:rsidRDefault="00051297" w:rsidP="00EE09B9">
      <w:pPr>
        <w:pStyle w:val="a4"/>
        <w:keepNext/>
        <w:rPr>
          <w:rtl/>
        </w:rPr>
      </w:pPr>
      <w:bookmarkStart w:id="283" w:name="_ETM_Q2_300085"/>
      <w:bookmarkStart w:id="284" w:name="ET_speaker_6367_5"/>
      <w:bookmarkEnd w:id="283"/>
      <w:r w:rsidRPr="008E32C1">
        <w:rPr>
          <w:rStyle w:val="TagStyle"/>
          <w:rtl/>
        </w:rPr>
        <w:t xml:space="preserve"> &lt;&lt; דובר &gt;&gt; </w:t>
      </w:r>
      <w:bookmarkStart w:id="285" w:name="_Toc121160710"/>
      <w:r>
        <w:rPr>
          <w:rtl/>
        </w:rPr>
        <w:t>שרון ניר (ישראל ביתנו):</w:t>
      </w:r>
      <w:bookmarkEnd w:id="285"/>
      <w:r w:rsidRPr="008E32C1">
        <w:rPr>
          <w:rStyle w:val="TagStyle"/>
          <w:rtl/>
        </w:rPr>
        <w:t xml:space="preserve"> &lt;&lt; דובר &gt;&gt;</w:t>
      </w:r>
      <w:r>
        <w:rPr>
          <w:rtl/>
        </w:rPr>
        <w:t xml:space="preserve"> </w:t>
      </w:r>
      <w:bookmarkEnd w:id="284"/>
    </w:p>
    <w:p w:rsidR="00051297" w:rsidRPr="008E32C1" w:rsidRDefault="00051297" w:rsidP="00EE09B9">
      <w:pPr>
        <w:rPr>
          <w:rtl/>
          <w:lang w:eastAsia="he-IL"/>
        </w:rPr>
      </w:pPr>
      <w:bookmarkStart w:id="286" w:name="_ETM_Q2_300809"/>
      <w:bookmarkStart w:id="287" w:name="_ETM_Q2_300858"/>
      <w:bookmarkEnd w:id="286"/>
      <w:bookmarkEnd w:id="287"/>
    </w:p>
    <w:p w:rsidR="00051297" w:rsidRDefault="00051297" w:rsidP="00FA21C1">
      <w:pPr>
        <w:rPr>
          <w:rtl/>
        </w:rPr>
      </w:pPr>
      <w:bookmarkStart w:id="288" w:name="_ETM_Q2_301808"/>
      <w:bookmarkStart w:id="289" w:name="_ETM_Q2_301859"/>
      <w:bookmarkStart w:id="290" w:name="_ETM_Q2_301930"/>
      <w:bookmarkEnd w:id="288"/>
      <w:bookmarkEnd w:id="289"/>
      <w:bookmarkEnd w:id="290"/>
      <w:r>
        <w:rPr>
          <w:rtl/>
        </w:rPr>
        <w:t xml:space="preserve">אדוני </w:t>
      </w:r>
      <w:bookmarkStart w:id="291" w:name="_ETM_Q2_303619"/>
      <w:bookmarkEnd w:id="291"/>
      <w:r>
        <w:rPr>
          <w:rtl/>
        </w:rPr>
        <w:t>היושב-ראש</w:t>
      </w:r>
      <w:r>
        <w:rPr>
          <w:rFonts w:hint="cs"/>
          <w:rtl/>
        </w:rPr>
        <w:t>,</w:t>
      </w:r>
      <w:r>
        <w:rPr>
          <w:rtl/>
        </w:rPr>
        <w:t xml:space="preserve"> </w:t>
      </w:r>
      <w:bookmarkStart w:id="292" w:name="_ETM_Q2_304909"/>
      <w:bookmarkEnd w:id="292"/>
      <w:r>
        <w:rPr>
          <w:rtl/>
        </w:rPr>
        <w:t xml:space="preserve">חברי </w:t>
      </w:r>
      <w:bookmarkStart w:id="293" w:name="_ETM_Q2_305270"/>
      <w:bookmarkEnd w:id="293"/>
      <w:r>
        <w:rPr>
          <w:rtl/>
        </w:rPr>
        <w:t xml:space="preserve">הכנסת </w:t>
      </w:r>
      <w:bookmarkStart w:id="294" w:name="_ETM_Q2_305659"/>
      <w:bookmarkEnd w:id="294"/>
      <w:r>
        <w:rPr>
          <w:rtl/>
        </w:rPr>
        <w:t>הנכבדים</w:t>
      </w:r>
      <w:r>
        <w:rPr>
          <w:rFonts w:hint="cs"/>
          <w:rtl/>
        </w:rPr>
        <w:t>,</w:t>
      </w:r>
      <w:r>
        <w:rPr>
          <w:rtl/>
        </w:rPr>
        <w:t xml:space="preserve"> </w:t>
      </w:r>
      <w:bookmarkStart w:id="295" w:name="_ETM_Q2_307090"/>
      <w:bookmarkEnd w:id="295"/>
      <w:r>
        <w:rPr>
          <w:rtl/>
        </w:rPr>
        <w:t xml:space="preserve">התזה </w:t>
      </w:r>
      <w:bookmarkStart w:id="296" w:name="_ETM_Q2_307869"/>
      <w:bookmarkEnd w:id="296"/>
      <w:r>
        <w:rPr>
          <w:rFonts w:hint="cs"/>
          <w:rtl/>
        </w:rPr>
        <w:t>וה</w:t>
      </w:r>
      <w:r>
        <w:rPr>
          <w:rtl/>
        </w:rPr>
        <w:t>אנטיתזה</w:t>
      </w:r>
      <w:r w:rsidR="00FA21C1">
        <w:rPr>
          <w:rFonts w:hint="cs"/>
          <w:rtl/>
        </w:rPr>
        <w:t>:</w:t>
      </w:r>
      <w:r>
        <w:rPr>
          <w:rtl/>
        </w:rPr>
        <w:t xml:space="preserve"> </w:t>
      </w:r>
      <w:bookmarkStart w:id="297" w:name="_ETM_Q2_310120"/>
      <w:bookmarkEnd w:id="297"/>
      <w:r>
        <w:rPr>
          <w:rtl/>
        </w:rPr>
        <w:t xml:space="preserve">הליכוד </w:t>
      </w:r>
      <w:bookmarkStart w:id="298" w:name="_ETM_Q2_310810"/>
      <w:bookmarkEnd w:id="298"/>
      <w:r>
        <w:rPr>
          <w:rtl/>
        </w:rPr>
        <w:t xml:space="preserve">לא </w:t>
      </w:r>
      <w:bookmarkStart w:id="299" w:name="_ETM_Q2_310930"/>
      <w:bookmarkEnd w:id="299"/>
      <w:r>
        <w:rPr>
          <w:rtl/>
        </w:rPr>
        <w:t xml:space="preserve">ידע </w:t>
      </w:r>
      <w:bookmarkStart w:id="300" w:name="_ETM_Q2_311650"/>
      <w:bookmarkEnd w:id="300"/>
      <w:r>
        <w:rPr>
          <w:rtl/>
        </w:rPr>
        <w:t xml:space="preserve">שהוא </w:t>
      </w:r>
      <w:bookmarkStart w:id="301" w:name="_ETM_Q2_311889"/>
      <w:bookmarkEnd w:id="301"/>
      <w:r>
        <w:rPr>
          <w:rtl/>
        </w:rPr>
        <w:t xml:space="preserve">מפקיד </w:t>
      </w:r>
      <w:bookmarkStart w:id="302" w:name="_ETM_Q2_312280"/>
      <w:bookmarkEnd w:id="302"/>
      <w:r>
        <w:rPr>
          <w:rtl/>
        </w:rPr>
        <w:t xml:space="preserve">את </w:t>
      </w:r>
      <w:bookmarkStart w:id="303" w:name="_ETM_Q2_312400"/>
      <w:bookmarkEnd w:id="303"/>
      <w:r>
        <w:rPr>
          <w:rtl/>
        </w:rPr>
        <w:t xml:space="preserve">המפתחות </w:t>
      </w:r>
      <w:bookmarkStart w:id="304" w:name="_ETM_Q2_312940"/>
      <w:bookmarkEnd w:id="304"/>
      <w:r>
        <w:rPr>
          <w:rtl/>
        </w:rPr>
        <w:t xml:space="preserve">לחינוך </w:t>
      </w:r>
      <w:bookmarkStart w:id="305" w:name="_ETM_Q2_313300"/>
      <w:bookmarkEnd w:id="305"/>
      <w:r>
        <w:rPr>
          <w:rtl/>
        </w:rPr>
        <w:t xml:space="preserve">ילדינו </w:t>
      </w:r>
      <w:bookmarkStart w:id="306" w:name="_ETM_Q2_314370"/>
      <w:bookmarkEnd w:id="306"/>
      <w:r>
        <w:rPr>
          <w:rtl/>
        </w:rPr>
        <w:t xml:space="preserve">בידי </w:t>
      </w:r>
      <w:bookmarkStart w:id="307" w:name="_ETM_Q2_314790"/>
      <w:bookmarkEnd w:id="307"/>
      <w:r>
        <w:rPr>
          <w:rtl/>
        </w:rPr>
        <w:t xml:space="preserve">חבר </w:t>
      </w:r>
      <w:bookmarkStart w:id="308" w:name="_ETM_Q2_315120"/>
      <w:bookmarkEnd w:id="308"/>
      <w:r>
        <w:rPr>
          <w:rtl/>
        </w:rPr>
        <w:t xml:space="preserve">הכנסת </w:t>
      </w:r>
      <w:bookmarkStart w:id="309" w:name="_ETM_Q2_315629"/>
      <w:bookmarkEnd w:id="309"/>
      <w:r>
        <w:rPr>
          <w:rtl/>
        </w:rPr>
        <w:t xml:space="preserve">אבי </w:t>
      </w:r>
      <w:bookmarkStart w:id="310" w:name="_ETM_Q2_315900"/>
      <w:bookmarkEnd w:id="310"/>
      <w:r>
        <w:rPr>
          <w:rtl/>
        </w:rPr>
        <w:t>מ</w:t>
      </w:r>
      <w:r>
        <w:rPr>
          <w:rFonts w:hint="cs"/>
          <w:rtl/>
        </w:rPr>
        <w:t>ע</w:t>
      </w:r>
      <w:r>
        <w:rPr>
          <w:rtl/>
        </w:rPr>
        <w:t>וז</w:t>
      </w:r>
      <w:r w:rsidR="00FA21C1">
        <w:rPr>
          <w:rFonts w:hint="cs"/>
          <w:rtl/>
        </w:rPr>
        <w:t>,</w:t>
      </w:r>
      <w:r>
        <w:rPr>
          <w:rtl/>
        </w:rPr>
        <w:t xml:space="preserve"> </w:t>
      </w:r>
      <w:bookmarkStart w:id="311" w:name="_ETM_Q2_316799"/>
      <w:bookmarkEnd w:id="311"/>
      <w:r>
        <w:rPr>
          <w:rtl/>
        </w:rPr>
        <w:t>המונ</w:t>
      </w:r>
      <w:r>
        <w:rPr>
          <w:rFonts w:hint="cs"/>
          <w:rtl/>
        </w:rPr>
        <w:t>ע</w:t>
      </w:r>
      <w:r>
        <w:rPr>
          <w:rtl/>
        </w:rPr>
        <w:t xml:space="preserve"> </w:t>
      </w:r>
      <w:bookmarkStart w:id="312" w:name="_ETM_Q2_317279"/>
      <w:bookmarkEnd w:id="312"/>
      <w:r>
        <w:rPr>
          <w:rtl/>
        </w:rPr>
        <w:t xml:space="preserve">מתפיסת </w:t>
      </w:r>
      <w:bookmarkStart w:id="313" w:name="_ETM_Q2_317879"/>
      <w:bookmarkEnd w:id="313"/>
      <w:r>
        <w:rPr>
          <w:rtl/>
        </w:rPr>
        <w:t xml:space="preserve">עולם </w:t>
      </w:r>
      <w:bookmarkStart w:id="314" w:name="_ETM_Q2_318599"/>
      <w:bookmarkEnd w:id="314"/>
      <w:r>
        <w:rPr>
          <w:rtl/>
        </w:rPr>
        <w:t xml:space="preserve">של </w:t>
      </w:r>
      <w:bookmarkStart w:id="315" w:name="_ETM_Q2_318870"/>
      <w:bookmarkEnd w:id="315"/>
      <w:r>
        <w:rPr>
          <w:rtl/>
        </w:rPr>
        <w:t xml:space="preserve">הקטנת </w:t>
      </w:r>
      <w:bookmarkStart w:id="316" w:name="_ETM_Q2_319409"/>
      <w:bookmarkEnd w:id="316"/>
      <w:r>
        <w:rPr>
          <w:rtl/>
        </w:rPr>
        <w:t xml:space="preserve">נשים </w:t>
      </w:r>
      <w:bookmarkStart w:id="317" w:name="_ETM_Q2_320129"/>
      <w:bookmarkEnd w:id="317"/>
      <w:r>
        <w:rPr>
          <w:rtl/>
        </w:rPr>
        <w:t xml:space="preserve">ושנאת </w:t>
      </w:r>
      <w:bookmarkStart w:id="318" w:name="_ETM_Q2_320760"/>
      <w:bookmarkEnd w:id="318"/>
      <w:proofErr w:type="spellStart"/>
      <w:r>
        <w:rPr>
          <w:rtl/>
        </w:rPr>
        <w:t>להט"בים</w:t>
      </w:r>
      <w:proofErr w:type="spellEnd"/>
      <w:r>
        <w:rPr>
          <w:rFonts w:hint="cs"/>
          <w:rtl/>
        </w:rPr>
        <w:t>;</w:t>
      </w:r>
      <w:r>
        <w:rPr>
          <w:rtl/>
        </w:rPr>
        <w:t xml:space="preserve"> </w:t>
      </w:r>
      <w:bookmarkStart w:id="319" w:name="_ETM_Q2_322120"/>
      <w:bookmarkEnd w:id="319"/>
      <w:r>
        <w:rPr>
          <w:rtl/>
        </w:rPr>
        <w:t xml:space="preserve">הליכוד </w:t>
      </w:r>
      <w:bookmarkStart w:id="320" w:name="_ETM_Q2_322720"/>
      <w:bookmarkEnd w:id="320"/>
      <w:r>
        <w:rPr>
          <w:rtl/>
        </w:rPr>
        <w:t xml:space="preserve">לא </w:t>
      </w:r>
      <w:bookmarkStart w:id="321" w:name="_ETM_Q2_322810"/>
      <w:bookmarkEnd w:id="321"/>
      <w:r>
        <w:rPr>
          <w:rtl/>
        </w:rPr>
        <w:t xml:space="preserve">ידע </w:t>
      </w:r>
      <w:bookmarkStart w:id="322" w:name="_ETM_Q2_323410"/>
      <w:bookmarkEnd w:id="322"/>
      <w:r>
        <w:rPr>
          <w:rtl/>
        </w:rPr>
        <w:t xml:space="preserve">שהוא </w:t>
      </w:r>
      <w:bookmarkStart w:id="323" w:name="_ETM_Q2_323650"/>
      <w:bookmarkEnd w:id="323"/>
      <w:r>
        <w:rPr>
          <w:rtl/>
        </w:rPr>
        <w:t xml:space="preserve">ממנה </w:t>
      </w:r>
      <w:bookmarkStart w:id="324" w:name="_ETM_Q2_324010"/>
      <w:bookmarkEnd w:id="324"/>
      <w:r>
        <w:rPr>
          <w:rtl/>
        </w:rPr>
        <w:t xml:space="preserve">לתפקיד </w:t>
      </w:r>
      <w:bookmarkStart w:id="325" w:name="_ETM_Q2_324460"/>
      <w:bookmarkEnd w:id="325"/>
      <w:r>
        <w:rPr>
          <w:rFonts w:hint="cs"/>
          <w:rtl/>
        </w:rPr>
        <w:t>סגן</w:t>
      </w:r>
      <w:r>
        <w:rPr>
          <w:rtl/>
        </w:rPr>
        <w:t xml:space="preserve"> </w:t>
      </w:r>
      <w:bookmarkStart w:id="326" w:name="_ETM_Q2_325600"/>
      <w:bookmarkEnd w:id="326"/>
      <w:r>
        <w:rPr>
          <w:rtl/>
        </w:rPr>
        <w:t xml:space="preserve">שר </w:t>
      </w:r>
      <w:bookmarkStart w:id="327" w:name="_ETM_Q2_325900"/>
      <w:bookmarkEnd w:id="327"/>
      <w:r>
        <w:rPr>
          <w:rtl/>
        </w:rPr>
        <w:t xml:space="preserve">במשרד </w:t>
      </w:r>
      <w:bookmarkStart w:id="328" w:name="_ETM_Q2_326380"/>
      <w:bookmarkEnd w:id="328"/>
      <w:r>
        <w:rPr>
          <w:rtl/>
        </w:rPr>
        <w:t xml:space="preserve">ראש </w:t>
      </w:r>
      <w:bookmarkStart w:id="329" w:name="_ETM_Q2_326590"/>
      <w:bookmarkEnd w:id="329"/>
      <w:r>
        <w:rPr>
          <w:rtl/>
        </w:rPr>
        <w:t xml:space="preserve">הממשלה </w:t>
      </w:r>
      <w:bookmarkStart w:id="330" w:name="_ETM_Q2_327639"/>
      <w:bookmarkEnd w:id="330"/>
      <w:r>
        <w:rPr>
          <w:rtl/>
        </w:rPr>
        <w:t xml:space="preserve">חבר </w:t>
      </w:r>
      <w:bookmarkStart w:id="331" w:name="_ETM_Q2_328060"/>
      <w:bookmarkEnd w:id="331"/>
      <w:r>
        <w:rPr>
          <w:rtl/>
        </w:rPr>
        <w:t xml:space="preserve">כנסת </w:t>
      </w:r>
      <w:bookmarkStart w:id="332" w:name="_ETM_Q2_329139"/>
      <w:bookmarkStart w:id="333" w:name="_ETM_Q2_329830"/>
      <w:bookmarkEnd w:id="332"/>
      <w:bookmarkEnd w:id="333"/>
      <w:r>
        <w:rPr>
          <w:rtl/>
        </w:rPr>
        <w:t xml:space="preserve">שהאג'נדה </w:t>
      </w:r>
      <w:bookmarkStart w:id="334" w:name="_ETM_Q2_330520"/>
      <w:bookmarkEnd w:id="334"/>
      <w:r>
        <w:rPr>
          <w:rtl/>
        </w:rPr>
        <w:t xml:space="preserve">שלו </w:t>
      </w:r>
      <w:bookmarkStart w:id="335" w:name="_ETM_Q2_330910"/>
      <w:bookmarkEnd w:id="335"/>
      <w:r>
        <w:rPr>
          <w:rtl/>
        </w:rPr>
        <w:t xml:space="preserve">היא </w:t>
      </w:r>
      <w:bookmarkStart w:id="336" w:name="_ETM_Q2_331030"/>
      <w:bookmarkEnd w:id="336"/>
      <w:r>
        <w:rPr>
          <w:rtl/>
        </w:rPr>
        <w:t xml:space="preserve">שתרומתן </w:t>
      </w:r>
      <w:bookmarkStart w:id="337" w:name="_ETM_Q2_331780"/>
      <w:bookmarkEnd w:id="337"/>
      <w:r>
        <w:rPr>
          <w:rtl/>
        </w:rPr>
        <w:t xml:space="preserve">העיקרית </w:t>
      </w:r>
      <w:bookmarkStart w:id="338" w:name="_ETM_Q2_332349"/>
      <w:bookmarkEnd w:id="338"/>
      <w:r>
        <w:rPr>
          <w:rtl/>
        </w:rPr>
        <w:t xml:space="preserve">של </w:t>
      </w:r>
      <w:bookmarkStart w:id="339" w:name="_ETM_Q2_332560"/>
      <w:bookmarkEnd w:id="339"/>
      <w:r>
        <w:rPr>
          <w:rtl/>
        </w:rPr>
        <w:t xml:space="preserve">נשים </w:t>
      </w:r>
      <w:bookmarkStart w:id="340" w:name="_ETM_Q2_333730"/>
      <w:bookmarkEnd w:id="340"/>
      <w:r>
        <w:rPr>
          <w:rtl/>
        </w:rPr>
        <w:t xml:space="preserve">היא </w:t>
      </w:r>
      <w:bookmarkStart w:id="341" w:name="_ETM_Q2_333909"/>
      <w:bookmarkEnd w:id="341"/>
      <w:r>
        <w:rPr>
          <w:rtl/>
        </w:rPr>
        <w:t>להינשא</w:t>
      </w:r>
      <w:r>
        <w:rPr>
          <w:rFonts w:hint="cs"/>
          <w:rtl/>
        </w:rPr>
        <w:t>;</w:t>
      </w:r>
      <w:r>
        <w:rPr>
          <w:rtl/>
        </w:rPr>
        <w:t xml:space="preserve"> </w:t>
      </w:r>
      <w:bookmarkStart w:id="342" w:name="_ETM_Q2_335450"/>
      <w:bookmarkEnd w:id="342"/>
      <w:r>
        <w:rPr>
          <w:rtl/>
        </w:rPr>
        <w:t xml:space="preserve">הליכוד </w:t>
      </w:r>
      <w:bookmarkStart w:id="343" w:name="_ETM_Q2_335930"/>
      <w:bookmarkEnd w:id="343"/>
      <w:r>
        <w:rPr>
          <w:rtl/>
        </w:rPr>
        <w:t xml:space="preserve">לא </w:t>
      </w:r>
      <w:bookmarkStart w:id="344" w:name="_ETM_Q2_336020"/>
      <w:bookmarkEnd w:id="344"/>
      <w:r>
        <w:rPr>
          <w:rtl/>
        </w:rPr>
        <w:t xml:space="preserve">הבין </w:t>
      </w:r>
      <w:bookmarkStart w:id="345" w:name="_ETM_Q2_336879"/>
      <w:bookmarkEnd w:id="345"/>
      <w:r>
        <w:rPr>
          <w:rtl/>
        </w:rPr>
        <w:t>ש</w:t>
      </w:r>
      <w:bookmarkStart w:id="346" w:name="_ETM_Q2_337090"/>
      <w:bookmarkStart w:id="347" w:name="_ETM_Q2_337360"/>
      <w:bookmarkEnd w:id="346"/>
      <w:bookmarkEnd w:id="347"/>
      <w:r w:rsidR="00FA21C1">
        <w:rPr>
          <w:rFonts w:hint="cs"/>
          <w:rtl/>
        </w:rPr>
        <w:t>-2</w:t>
      </w:r>
      <w:r>
        <w:rPr>
          <w:rFonts w:hint="cs"/>
          <w:rtl/>
        </w:rPr>
        <w:t xml:space="preserve"> </w:t>
      </w:r>
      <w:r>
        <w:rPr>
          <w:rtl/>
        </w:rPr>
        <w:t xml:space="preserve">מיליארד </w:t>
      </w:r>
      <w:bookmarkStart w:id="348" w:name="_ETM_Q2_337810"/>
      <w:bookmarkEnd w:id="348"/>
      <w:r>
        <w:rPr>
          <w:rtl/>
        </w:rPr>
        <w:t xml:space="preserve">שקלים </w:t>
      </w:r>
      <w:bookmarkStart w:id="349" w:name="_ETM_Q2_338290"/>
      <w:bookmarkEnd w:id="349"/>
      <w:r>
        <w:rPr>
          <w:rtl/>
        </w:rPr>
        <w:t xml:space="preserve">שהופקדו </w:t>
      </w:r>
      <w:bookmarkStart w:id="350" w:name="_ETM_Q2_338860"/>
      <w:bookmarkEnd w:id="350"/>
      <w:r>
        <w:rPr>
          <w:rtl/>
        </w:rPr>
        <w:t xml:space="preserve">בידיו </w:t>
      </w:r>
      <w:bookmarkStart w:id="351" w:name="_ETM_Q2_339459"/>
      <w:bookmarkEnd w:id="351"/>
      <w:r>
        <w:rPr>
          <w:rtl/>
        </w:rPr>
        <w:t xml:space="preserve">של </w:t>
      </w:r>
      <w:bookmarkStart w:id="352" w:name="_ETM_Q2_339669"/>
      <w:bookmarkEnd w:id="352"/>
      <w:r>
        <w:rPr>
          <w:rtl/>
        </w:rPr>
        <w:t xml:space="preserve">אבי </w:t>
      </w:r>
      <w:bookmarkStart w:id="353" w:name="_ETM_Q2_339940"/>
      <w:bookmarkEnd w:id="353"/>
      <w:r>
        <w:rPr>
          <w:rtl/>
        </w:rPr>
        <w:t>מ</w:t>
      </w:r>
      <w:r>
        <w:rPr>
          <w:rFonts w:hint="cs"/>
          <w:rtl/>
        </w:rPr>
        <w:t>ע</w:t>
      </w:r>
      <w:r>
        <w:rPr>
          <w:rtl/>
        </w:rPr>
        <w:t xml:space="preserve">וז </w:t>
      </w:r>
      <w:bookmarkStart w:id="354" w:name="_ETM_Q2_340870"/>
      <w:bookmarkEnd w:id="354"/>
      <w:r>
        <w:rPr>
          <w:rtl/>
        </w:rPr>
        <w:t xml:space="preserve">יאפשרו </w:t>
      </w:r>
      <w:bookmarkStart w:id="355" w:name="_ETM_Q2_341500"/>
      <w:bookmarkEnd w:id="355"/>
      <w:r>
        <w:rPr>
          <w:rtl/>
        </w:rPr>
        <w:t>ל</w:t>
      </w:r>
      <w:r>
        <w:rPr>
          <w:rFonts w:hint="cs"/>
          <w:rtl/>
        </w:rPr>
        <w:t>ו</w:t>
      </w:r>
      <w:r>
        <w:rPr>
          <w:rtl/>
        </w:rPr>
        <w:t xml:space="preserve"> </w:t>
      </w:r>
      <w:bookmarkStart w:id="356" w:name="_ETM_Q2_341620"/>
      <w:bookmarkEnd w:id="356"/>
      <w:r>
        <w:rPr>
          <w:rtl/>
        </w:rPr>
        <w:t xml:space="preserve">לממש </w:t>
      </w:r>
      <w:bookmarkStart w:id="357" w:name="_ETM_Q2_342280"/>
      <w:bookmarkEnd w:id="357"/>
      <w:r>
        <w:rPr>
          <w:rtl/>
        </w:rPr>
        <w:t xml:space="preserve">אג'נדה </w:t>
      </w:r>
      <w:bookmarkStart w:id="358" w:name="_ETM_Q2_343470"/>
      <w:bookmarkEnd w:id="358"/>
      <w:r>
        <w:rPr>
          <w:rtl/>
        </w:rPr>
        <w:t>אנטי</w:t>
      </w:r>
      <w:bookmarkStart w:id="359" w:name="_ETM_Q2_343980"/>
      <w:bookmarkEnd w:id="359"/>
      <w:r>
        <w:rPr>
          <w:rFonts w:hint="cs"/>
          <w:rtl/>
        </w:rPr>
        <w:t>-</w:t>
      </w:r>
      <w:r>
        <w:rPr>
          <w:rtl/>
        </w:rPr>
        <w:t xml:space="preserve">ליברלית </w:t>
      </w:r>
      <w:bookmarkStart w:id="360" w:name="_ETM_Q2_345030"/>
      <w:bookmarkEnd w:id="360"/>
      <w:r>
        <w:rPr>
          <w:rtl/>
        </w:rPr>
        <w:t xml:space="preserve">המונעת </w:t>
      </w:r>
      <w:bookmarkStart w:id="361" w:name="_ETM_Q2_346110"/>
      <w:bookmarkEnd w:id="361"/>
      <w:r>
        <w:rPr>
          <w:rtl/>
        </w:rPr>
        <w:t xml:space="preserve">מילדינו </w:t>
      </w:r>
      <w:bookmarkStart w:id="362" w:name="_ETM_Q2_347360"/>
      <w:bookmarkEnd w:id="362"/>
      <w:r>
        <w:rPr>
          <w:rtl/>
        </w:rPr>
        <w:t xml:space="preserve">תכנים </w:t>
      </w:r>
      <w:bookmarkStart w:id="363" w:name="_ETM_Q2_347780"/>
      <w:bookmarkEnd w:id="363"/>
      <w:r>
        <w:rPr>
          <w:rtl/>
        </w:rPr>
        <w:t xml:space="preserve">פלורליסטיים </w:t>
      </w:r>
      <w:bookmarkStart w:id="364" w:name="_ETM_Q2_348860"/>
      <w:bookmarkEnd w:id="364"/>
      <w:r>
        <w:rPr>
          <w:rtl/>
        </w:rPr>
        <w:t xml:space="preserve">של </w:t>
      </w:r>
      <w:bookmarkStart w:id="365" w:name="_ETM_Q2_349099"/>
      <w:bookmarkEnd w:id="365"/>
      <w:r>
        <w:rPr>
          <w:rtl/>
        </w:rPr>
        <w:t>סובלנות</w:t>
      </w:r>
      <w:r>
        <w:rPr>
          <w:rFonts w:hint="cs"/>
          <w:rtl/>
        </w:rPr>
        <w:t>,</w:t>
      </w:r>
      <w:r>
        <w:rPr>
          <w:rtl/>
        </w:rPr>
        <w:t xml:space="preserve"> </w:t>
      </w:r>
      <w:bookmarkStart w:id="366" w:name="_ETM_Q2_350330"/>
      <w:bookmarkEnd w:id="366"/>
      <w:r>
        <w:rPr>
          <w:rtl/>
        </w:rPr>
        <w:t xml:space="preserve">כבוד </w:t>
      </w:r>
      <w:bookmarkStart w:id="367" w:name="_ETM_Q2_350750"/>
      <w:bookmarkEnd w:id="367"/>
      <w:r>
        <w:rPr>
          <w:rtl/>
        </w:rPr>
        <w:t xml:space="preserve">האדם </w:t>
      </w:r>
      <w:bookmarkStart w:id="368" w:name="_ETM_Q2_351680"/>
      <w:bookmarkEnd w:id="368"/>
      <w:r>
        <w:rPr>
          <w:rtl/>
        </w:rPr>
        <w:t xml:space="preserve">וקבלת </w:t>
      </w:r>
      <w:bookmarkStart w:id="369" w:name="_ETM_Q2_352639"/>
      <w:bookmarkEnd w:id="369"/>
      <w:r>
        <w:rPr>
          <w:rtl/>
        </w:rPr>
        <w:t xml:space="preserve">השונה </w:t>
      </w:r>
      <w:bookmarkStart w:id="370" w:name="_ETM_Q2_353480"/>
      <w:bookmarkEnd w:id="370"/>
      <w:r>
        <w:rPr>
          <w:rtl/>
        </w:rPr>
        <w:t>והאחר</w:t>
      </w:r>
      <w:r>
        <w:rPr>
          <w:rFonts w:hint="cs"/>
          <w:rtl/>
        </w:rPr>
        <w:t>.</w:t>
      </w:r>
      <w:r>
        <w:rPr>
          <w:rtl/>
        </w:rPr>
        <w:t xml:space="preserve"> </w:t>
      </w:r>
      <w:bookmarkStart w:id="371" w:name="_ETM_Q2_355519"/>
      <w:bookmarkEnd w:id="371"/>
    </w:p>
    <w:p w:rsidR="00051297" w:rsidRDefault="00051297" w:rsidP="00EE09B9">
      <w:pPr>
        <w:rPr>
          <w:rtl/>
        </w:rPr>
      </w:pPr>
      <w:bookmarkStart w:id="372" w:name="_ETM_Q2_356062"/>
      <w:bookmarkEnd w:id="372"/>
    </w:p>
    <w:p w:rsidR="00051297" w:rsidRDefault="00051297" w:rsidP="00FA21C1">
      <w:pPr>
        <w:rPr>
          <w:rtl/>
        </w:rPr>
      </w:pPr>
      <w:bookmarkStart w:id="373" w:name="_ETM_Q2_356267"/>
      <w:bookmarkStart w:id="374" w:name="_ETM_Q2_356315"/>
      <w:bookmarkStart w:id="375" w:name="_ETM_Q2_356392"/>
      <w:bookmarkEnd w:id="373"/>
      <w:bookmarkEnd w:id="374"/>
      <w:bookmarkEnd w:id="375"/>
      <w:r>
        <w:rPr>
          <w:rtl/>
        </w:rPr>
        <w:t xml:space="preserve">ואני </w:t>
      </w:r>
      <w:bookmarkStart w:id="376" w:name="_ETM_Q2_355860"/>
      <w:bookmarkStart w:id="377" w:name="_ETM_Q2_355950"/>
      <w:bookmarkEnd w:id="376"/>
      <w:bookmarkEnd w:id="377"/>
      <w:r>
        <w:rPr>
          <w:rtl/>
        </w:rPr>
        <w:t xml:space="preserve">רוצה </w:t>
      </w:r>
      <w:bookmarkStart w:id="378" w:name="_ETM_Q2_356220"/>
      <w:bookmarkEnd w:id="378"/>
      <w:r>
        <w:rPr>
          <w:rtl/>
        </w:rPr>
        <w:t xml:space="preserve">לשאול </w:t>
      </w:r>
      <w:bookmarkStart w:id="379" w:name="_ETM_Q2_356550"/>
      <w:bookmarkEnd w:id="379"/>
      <w:r>
        <w:rPr>
          <w:rtl/>
        </w:rPr>
        <w:t xml:space="preserve">את </w:t>
      </w:r>
      <w:bookmarkStart w:id="380" w:name="_ETM_Q2_356639"/>
      <w:bookmarkEnd w:id="380"/>
      <w:r>
        <w:rPr>
          <w:rtl/>
        </w:rPr>
        <w:t xml:space="preserve">בכירי </w:t>
      </w:r>
      <w:bookmarkStart w:id="381" w:name="_ETM_Q2_356970"/>
      <w:bookmarkEnd w:id="381"/>
      <w:r>
        <w:rPr>
          <w:rtl/>
        </w:rPr>
        <w:t>הליכוד</w:t>
      </w:r>
      <w:r>
        <w:rPr>
          <w:rFonts w:hint="cs"/>
          <w:rtl/>
        </w:rPr>
        <w:t>,</w:t>
      </w:r>
      <w:r>
        <w:rPr>
          <w:rtl/>
        </w:rPr>
        <w:t xml:space="preserve"> </w:t>
      </w:r>
      <w:bookmarkStart w:id="382" w:name="_ETM_Q2_357810"/>
      <w:bookmarkEnd w:id="382"/>
      <w:r>
        <w:rPr>
          <w:rtl/>
        </w:rPr>
        <w:t xml:space="preserve">באמת </w:t>
      </w:r>
      <w:bookmarkStart w:id="383" w:name="_ETM_Q2_358349"/>
      <w:bookmarkEnd w:id="383"/>
      <w:r>
        <w:rPr>
          <w:rtl/>
        </w:rPr>
        <w:t xml:space="preserve">לא </w:t>
      </w:r>
      <w:bookmarkStart w:id="384" w:name="_ETM_Q2_358500"/>
      <w:bookmarkEnd w:id="384"/>
      <w:r>
        <w:rPr>
          <w:rtl/>
        </w:rPr>
        <w:t>ידעתם</w:t>
      </w:r>
      <w:r>
        <w:rPr>
          <w:rFonts w:hint="cs"/>
          <w:rtl/>
        </w:rPr>
        <w:t>?</w:t>
      </w:r>
      <w:r>
        <w:rPr>
          <w:rtl/>
        </w:rPr>
        <w:t xml:space="preserve"> </w:t>
      </w:r>
      <w:bookmarkStart w:id="385" w:name="_ETM_Q2_360239"/>
      <w:bookmarkEnd w:id="385"/>
      <w:r>
        <w:rPr>
          <w:rtl/>
        </w:rPr>
        <w:t xml:space="preserve">התלונות </w:t>
      </w:r>
      <w:bookmarkStart w:id="386" w:name="_ETM_Q2_360720"/>
      <w:bookmarkEnd w:id="386"/>
      <w:r>
        <w:rPr>
          <w:rtl/>
        </w:rPr>
        <w:t xml:space="preserve">שלי </w:t>
      </w:r>
      <w:bookmarkStart w:id="387" w:name="_ETM_Q2_360959"/>
      <w:bookmarkEnd w:id="387"/>
      <w:r>
        <w:rPr>
          <w:rtl/>
        </w:rPr>
        <w:t>אינ</w:t>
      </w:r>
      <w:r>
        <w:rPr>
          <w:rFonts w:hint="cs"/>
          <w:rtl/>
        </w:rPr>
        <w:t>ן</w:t>
      </w:r>
      <w:r>
        <w:rPr>
          <w:rtl/>
        </w:rPr>
        <w:t xml:space="preserve"> </w:t>
      </w:r>
      <w:bookmarkStart w:id="388" w:name="_ETM_Q2_361260"/>
      <w:bookmarkEnd w:id="388"/>
      <w:r>
        <w:rPr>
          <w:rFonts w:hint="cs"/>
          <w:rtl/>
        </w:rPr>
        <w:t xml:space="preserve">לאבי </w:t>
      </w:r>
      <w:bookmarkStart w:id="389" w:name="_ETM_Q2_359199"/>
      <w:bookmarkEnd w:id="389"/>
      <w:r>
        <w:rPr>
          <w:rFonts w:hint="cs"/>
          <w:rtl/>
        </w:rPr>
        <w:t>מעוז,</w:t>
      </w:r>
      <w:bookmarkStart w:id="390" w:name="_ETM_Q2_361590"/>
      <w:bookmarkStart w:id="391" w:name="_ETM_Q2_362410"/>
      <w:bookmarkEnd w:id="390"/>
      <w:bookmarkEnd w:id="391"/>
      <w:r>
        <w:rPr>
          <w:rFonts w:hint="cs"/>
          <w:rtl/>
        </w:rPr>
        <w:t xml:space="preserve"> </w:t>
      </w:r>
      <w:r>
        <w:rPr>
          <w:rtl/>
        </w:rPr>
        <w:t xml:space="preserve">שייאמר </w:t>
      </w:r>
      <w:bookmarkStart w:id="392" w:name="_ETM_Q2_362889"/>
      <w:bookmarkEnd w:id="392"/>
      <w:r>
        <w:rPr>
          <w:rtl/>
        </w:rPr>
        <w:t xml:space="preserve">לזכותו </w:t>
      </w:r>
      <w:bookmarkStart w:id="393" w:name="_ETM_Q2_363490"/>
      <w:bookmarkEnd w:id="393"/>
      <w:r>
        <w:rPr>
          <w:rtl/>
        </w:rPr>
        <w:t xml:space="preserve">שהוא </w:t>
      </w:r>
      <w:bookmarkStart w:id="394" w:name="_ETM_Q2_363730"/>
      <w:bookmarkEnd w:id="394"/>
      <w:r>
        <w:rPr>
          <w:rtl/>
        </w:rPr>
        <w:t xml:space="preserve">מעולם </w:t>
      </w:r>
      <w:bookmarkStart w:id="395" w:name="_ETM_Q2_364180"/>
      <w:bookmarkEnd w:id="395"/>
      <w:r>
        <w:rPr>
          <w:rtl/>
        </w:rPr>
        <w:t xml:space="preserve">לא </w:t>
      </w:r>
      <w:bookmarkStart w:id="396" w:name="_ETM_Q2_364270"/>
      <w:bookmarkEnd w:id="396"/>
      <w:r>
        <w:rPr>
          <w:rtl/>
        </w:rPr>
        <w:t xml:space="preserve">הסתיר </w:t>
      </w:r>
      <w:bookmarkStart w:id="397" w:name="_ETM_Q2_364600"/>
      <w:bookmarkEnd w:id="397"/>
      <w:r>
        <w:rPr>
          <w:rtl/>
        </w:rPr>
        <w:t xml:space="preserve">את </w:t>
      </w:r>
      <w:bookmarkStart w:id="398" w:name="_ETM_Q2_364750"/>
      <w:bookmarkEnd w:id="398"/>
      <w:r>
        <w:rPr>
          <w:rtl/>
        </w:rPr>
        <w:t xml:space="preserve">האג'נדה </w:t>
      </w:r>
      <w:bookmarkStart w:id="399" w:name="_ETM_Q2_365260"/>
      <w:bookmarkEnd w:id="399"/>
      <w:r>
        <w:rPr>
          <w:rFonts w:hint="cs"/>
          <w:rtl/>
        </w:rPr>
        <w:t>ה</w:t>
      </w:r>
      <w:r>
        <w:rPr>
          <w:rtl/>
        </w:rPr>
        <w:t xml:space="preserve">גזענית </w:t>
      </w:r>
      <w:bookmarkStart w:id="400" w:name="_ETM_Q2_365710"/>
      <w:bookmarkEnd w:id="400"/>
      <w:r>
        <w:rPr>
          <w:rtl/>
        </w:rPr>
        <w:t>שלו</w:t>
      </w:r>
      <w:r>
        <w:rPr>
          <w:rFonts w:hint="cs"/>
          <w:rtl/>
        </w:rPr>
        <w:t>,</w:t>
      </w:r>
      <w:r>
        <w:rPr>
          <w:rtl/>
        </w:rPr>
        <w:t xml:space="preserve"> </w:t>
      </w:r>
      <w:bookmarkStart w:id="401" w:name="_ETM_Q2_366879"/>
      <w:bookmarkEnd w:id="401"/>
      <w:r>
        <w:rPr>
          <w:rtl/>
        </w:rPr>
        <w:t>אל</w:t>
      </w:r>
      <w:r>
        <w:rPr>
          <w:rFonts w:hint="cs"/>
          <w:rtl/>
        </w:rPr>
        <w:t>א</w:t>
      </w:r>
      <w:r>
        <w:rPr>
          <w:rtl/>
        </w:rPr>
        <w:t xml:space="preserve"> </w:t>
      </w:r>
      <w:bookmarkStart w:id="402" w:name="_ETM_Q2_367120"/>
      <w:bookmarkEnd w:id="402"/>
      <w:r>
        <w:rPr>
          <w:rtl/>
        </w:rPr>
        <w:t>אליכם</w:t>
      </w:r>
      <w:r>
        <w:rPr>
          <w:rFonts w:hint="cs"/>
          <w:rtl/>
        </w:rPr>
        <w:t>,</w:t>
      </w:r>
      <w:r>
        <w:rPr>
          <w:rtl/>
        </w:rPr>
        <w:t xml:space="preserve"> </w:t>
      </w:r>
      <w:bookmarkStart w:id="403" w:name="_ETM_Q2_367569"/>
      <w:bookmarkEnd w:id="403"/>
      <w:r>
        <w:rPr>
          <w:rtl/>
        </w:rPr>
        <w:t xml:space="preserve">חברי </w:t>
      </w:r>
      <w:bookmarkStart w:id="404" w:name="_ETM_Q2_367900"/>
      <w:bookmarkEnd w:id="404"/>
      <w:r>
        <w:rPr>
          <w:rtl/>
        </w:rPr>
        <w:t xml:space="preserve">הליכוד </w:t>
      </w:r>
      <w:bookmarkStart w:id="405" w:name="_ETM_Q2_368260"/>
      <w:bookmarkEnd w:id="405"/>
      <w:r>
        <w:rPr>
          <w:rtl/>
        </w:rPr>
        <w:t>היקרים</w:t>
      </w:r>
      <w:r>
        <w:rPr>
          <w:rFonts w:hint="cs"/>
          <w:rtl/>
        </w:rPr>
        <w:t>.</w:t>
      </w:r>
      <w:r>
        <w:rPr>
          <w:rtl/>
        </w:rPr>
        <w:t xml:space="preserve"> </w:t>
      </w:r>
      <w:bookmarkStart w:id="406" w:name="_ETM_Q2_369069"/>
      <w:bookmarkEnd w:id="406"/>
      <w:r>
        <w:rPr>
          <w:rtl/>
        </w:rPr>
        <w:t xml:space="preserve">אתם </w:t>
      </w:r>
      <w:bookmarkStart w:id="407" w:name="_ETM_Q2_369400"/>
      <w:bookmarkEnd w:id="407"/>
      <w:r>
        <w:rPr>
          <w:rtl/>
        </w:rPr>
        <w:t xml:space="preserve">ידעתם </w:t>
      </w:r>
      <w:bookmarkStart w:id="408" w:name="_ETM_Q2_369849"/>
      <w:bookmarkEnd w:id="408"/>
      <w:r>
        <w:rPr>
          <w:rtl/>
        </w:rPr>
        <w:t xml:space="preserve">היטב </w:t>
      </w:r>
      <w:bookmarkStart w:id="409" w:name="_ETM_Q2_370599"/>
      <w:bookmarkEnd w:id="409"/>
      <w:r>
        <w:rPr>
          <w:rtl/>
        </w:rPr>
        <w:t xml:space="preserve">את </w:t>
      </w:r>
      <w:bookmarkStart w:id="410" w:name="_ETM_Q2_370780"/>
      <w:bookmarkEnd w:id="410"/>
      <w:r>
        <w:rPr>
          <w:rtl/>
        </w:rPr>
        <w:t xml:space="preserve">מי </w:t>
      </w:r>
      <w:bookmarkStart w:id="411" w:name="_ETM_Q2_370959"/>
      <w:bookmarkEnd w:id="411"/>
      <w:r>
        <w:rPr>
          <w:rtl/>
        </w:rPr>
        <w:t xml:space="preserve">אתם </w:t>
      </w:r>
      <w:bookmarkStart w:id="412" w:name="_ETM_Q2_371169"/>
      <w:bookmarkEnd w:id="412"/>
      <w:r>
        <w:rPr>
          <w:rtl/>
        </w:rPr>
        <w:t xml:space="preserve">מכניסים </w:t>
      </w:r>
      <w:bookmarkStart w:id="413" w:name="_ETM_Q2_371590"/>
      <w:bookmarkEnd w:id="413"/>
      <w:r>
        <w:rPr>
          <w:rtl/>
        </w:rPr>
        <w:t>לקואליציה</w:t>
      </w:r>
      <w:r>
        <w:rPr>
          <w:rFonts w:hint="cs"/>
          <w:rtl/>
        </w:rPr>
        <w:t>.</w:t>
      </w:r>
      <w:r>
        <w:rPr>
          <w:rtl/>
        </w:rPr>
        <w:t xml:space="preserve"> </w:t>
      </w:r>
      <w:bookmarkStart w:id="414" w:name="_ETM_Q2_372650"/>
      <w:bookmarkEnd w:id="414"/>
      <w:r>
        <w:rPr>
          <w:rtl/>
        </w:rPr>
        <w:t xml:space="preserve">ולא </w:t>
      </w:r>
      <w:bookmarkStart w:id="415" w:name="_ETM_Q2_372950"/>
      <w:bookmarkEnd w:id="415"/>
      <w:r>
        <w:rPr>
          <w:rtl/>
        </w:rPr>
        <w:t xml:space="preserve">רק </w:t>
      </w:r>
      <w:bookmarkStart w:id="416" w:name="_ETM_Q2_373130"/>
      <w:bookmarkEnd w:id="416"/>
      <w:r>
        <w:rPr>
          <w:rtl/>
        </w:rPr>
        <w:t>זה</w:t>
      </w:r>
      <w:r w:rsidR="00FA21C1">
        <w:rPr>
          <w:rFonts w:hint="cs"/>
          <w:rtl/>
        </w:rPr>
        <w:t xml:space="preserve"> –</w:t>
      </w:r>
      <w:r>
        <w:rPr>
          <w:rtl/>
        </w:rPr>
        <w:t xml:space="preserve"> </w:t>
      </w:r>
      <w:bookmarkStart w:id="417" w:name="_ETM_Q2_373790"/>
      <w:bookmarkEnd w:id="417"/>
      <w:r>
        <w:rPr>
          <w:rtl/>
        </w:rPr>
        <w:t xml:space="preserve">הענקתם </w:t>
      </w:r>
      <w:bookmarkStart w:id="418" w:name="_ETM_Q2_374450"/>
      <w:bookmarkEnd w:id="418"/>
      <w:r>
        <w:rPr>
          <w:rtl/>
        </w:rPr>
        <w:t xml:space="preserve">לו </w:t>
      </w:r>
      <w:bookmarkStart w:id="419" w:name="_ETM_Q2_374570"/>
      <w:bookmarkEnd w:id="419"/>
      <w:r>
        <w:rPr>
          <w:rtl/>
        </w:rPr>
        <w:t xml:space="preserve">סמכויות </w:t>
      </w:r>
      <w:bookmarkStart w:id="420" w:name="_ETM_Q2_375230"/>
      <w:bookmarkEnd w:id="420"/>
      <w:r>
        <w:rPr>
          <w:rtl/>
        </w:rPr>
        <w:t xml:space="preserve">רחבות </w:t>
      </w:r>
      <w:bookmarkStart w:id="421" w:name="_ETM_Q2_376220"/>
      <w:bookmarkEnd w:id="421"/>
      <w:r>
        <w:rPr>
          <w:rtl/>
        </w:rPr>
        <w:t xml:space="preserve">ולא </w:t>
      </w:r>
      <w:bookmarkStart w:id="422" w:name="_ETM_Q2_376700"/>
      <w:bookmarkEnd w:id="422"/>
      <w:r>
        <w:rPr>
          <w:rtl/>
        </w:rPr>
        <w:t xml:space="preserve">פרופורציונליות </w:t>
      </w:r>
      <w:bookmarkStart w:id="423" w:name="_ETM_Q2_377780"/>
      <w:bookmarkEnd w:id="423"/>
      <w:r>
        <w:rPr>
          <w:rtl/>
        </w:rPr>
        <w:t>לגודלו</w:t>
      </w:r>
      <w:r>
        <w:rPr>
          <w:rFonts w:hint="cs"/>
          <w:rtl/>
        </w:rPr>
        <w:t xml:space="preserve">, </w:t>
      </w:r>
      <w:bookmarkStart w:id="424" w:name="_ETM_Q2_375579"/>
      <w:bookmarkStart w:id="425" w:name="_ETM_Q2_378098"/>
      <w:bookmarkStart w:id="426" w:name="_ETM_Q2_378259"/>
      <w:bookmarkEnd w:id="424"/>
      <w:bookmarkEnd w:id="425"/>
      <w:bookmarkEnd w:id="426"/>
      <w:r>
        <w:rPr>
          <w:rFonts w:hint="cs"/>
          <w:rtl/>
          <w:lang w:eastAsia="he-IL"/>
        </w:rPr>
        <w:t xml:space="preserve">שיפגעו במישרין </w:t>
      </w:r>
      <w:r w:rsidRPr="009269AC">
        <w:rPr>
          <w:rtl/>
          <w:lang w:eastAsia="he-IL"/>
        </w:rPr>
        <w:t>בחינוך ילדינו</w:t>
      </w:r>
      <w:r>
        <w:rPr>
          <w:rFonts w:hint="cs"/>
          <w:rtl/>
          <w:lang w:eastAsia="he-IL"/>
        </w:rPr>
        <w:t>.</w:t>
      </w:r>
      <w:r w:rsidRPr="009269AC">
        <w:rPr>
          <w:rtl/>
          <w:lang w:eastAsia="he-IL"/>
        </w:rPr>
        <w:t xml:space="preserve"> את האחריות המלאה למחדל הזה אני תולה </w:t>
      </w:r>
      <w:r>
        <w:rPr>
          <w:rFonts w:hint="cs"/>
          <w:rtl/>
          <w:lang w:eastAsia="he-IL"/>
        </w:rPr>
        <w:t>ב</w:t>
      </w:r>
      <w:r w:rsidRPr="009269AC">
        <w:rPr>
          <w:rtl/>
          <w:lang w:eastAsia="he-IL"/>
        </w:rPr>
        <w:t>חבר הכנסת בנימין נתניהו</w:t>
      </w:r>
      <w:r>
        <w:rPr>
          <w:rFonts w:hint="cs"/>
          <w:rtl/>
          <w:lang w:eastAsia="he-IL"/>
        </w:rPr>
        <w:t>,</w:t>
      </w:r>
      <w:r w:rsidRPr="009269AC">
        <w:rPr>
          <w:rtl/>
          <w:lang w:eastAsia="he-IL"/>
        </w:rPr>
        <w:t xml:space="preserve"> שלוקח קולות מצביעים ליברלים וזורק אותם לפח</w:t>
      </w:r>
      <w:r>
        <w:rPr>
          <w:rFonts w:hint="cs"/>
          <w:rtl/>
          <w:lang w:eastAsia="he-IL"/>
        </w:rPr>
        <w:t>.</w:t>
      </w:r>
      <w:r w:rsidRPr="009269AC">
        <w:rPr>
          <w:rtl/>
          <w:lang w:eastAsia="he-IL"/>
        </w:rPr>
        <w:t xml:space="preserve"> אלו שחשבו שיקבלו ממשלה ימנית ליברלית </w:t>
      </w:r>
      <w:r>
        <w:rPr>
          <w:rFonts w:hint="cs"/>
          <w:rtl/>
          <w:lang w:eastAsia="he-IL"/>
        </w:rPr>
        <w:t>הולכים לקבל משטר תיאוקרטי.</w:t>
      </w:r>
    </w:p>
    <w:p w:rsidR="00051297" w:rsidRDefault="00051297" w:rsidP="00EE09B9">
      <w:pPr>
        <w:rPr>
          <w:rtl/>
          <w:lang w:eastAsia="he-IL"/>
        </w:rPr>
      </w:pPr>
    </w:p>
    <w:p w:rsidR="00051297" w:rsidRDefault="00051297" w:rsidP="00EE09B9">
      <w:pPr>
        <w:pStyle w:val="af5"/>
        <w:keepNext/>
        <w:rPr>
          <w:rtl/>
        </w:rPr>
      </w:pPr>
      <w:bookmarkStart w:id="427" w:name="_ETM_Q2_400413"/>
      <w:bookmarkStart w:id="428" w:name="ET_interruption_6345_8"/>
      <w:bookmarkEnd w:id="427"/>
      <w:r w:rsidRPr="00154F98">
        <w:rPr>
          <w:rStyle w:val="TagStyle"/>
          <w:rtl/>
        </w:rPr>
        <w:lastRenderedPageBreak/>
        <w:t xml:space="preserve"> &lt;&lt; קריאה &gt;&gt; </w:t>
      </w:r>
      <w:r>
        <w:rPr>
          <w:rtl/>
        </w:rPr>
        <w:t>טלי גוטליב (הליכוד):</w:t>
      </w:r>
      <w:r w:rsidRPr="00154F98">
        <w:rPr>
          <w:rStyle w:val="TagStyle"/>
          <w:rtl/>
        </w:rPr>
        <w:t xml:space="preserve"> &lt;&lt; קריאה &gt;&gt;</w:t>
      </w:r>
      <w:r>
        <w:rPr>
          <w:rtl/>
        </w:rPr>
        <w:t xml:space="preserve"> </w:t>
      </w:r>
      <w:bookmarkEnd w:id="428"/>
    </w:p>
    <w:p w:rsidR="00051297" w:rsidRDefault="00051297" w:rsidP="00EE09B9">
      <w:pPr>
        <w:pStyle w:val="KeepWithNext"/>
        <w:rPr>
          <w:rtl/>
          <w:lang w:eastAsia="he-IL"/>
        </w:rPr>
      </w:pPr>
    </w:p>
    <w:p w:rsidR="00051297" w:rsidRDefault="00051297" w:rsidP="00EE09B9">
      <w:pPr>
        <w:rPr>
          <w:rtl/>
          <w:lang w:eastAsia="he-IL"/>
        </w:rPr>
      </w:pPr>
      <w:bookmarkStart w:id="429" w:name="_ETM_Q2_404017"/>
      <w:bookmarkEnd w:id="429"/>
      <w:r>
        <w:rPr>
          <w:rFonts w:hint="cs"/>
          <w:rtl/>
          <w:lang w:eastAsia="he-IL"/>
        </w:rPr>
        <w:t>בטח. ברור.</w:t>
      </w:r>
    </w:p>
    <w:p w:rsidR="00051297" w:rsidRDefault="00051297" w:rsidP="00EE09B9">
      <w:pPr>
        <w:rPr>
          <w:rtl/>
          <w:lang w:eastAsia="he-IL"/>
        </w:rPr>
      </w:pPr>
      <w:bookmarkStart w:id="430" w:name="_ETM_Q2_401558"/>
      <w:bookmarkStart w:id="431" w:name="_ETM_Q2_401643"/>
      <w:bookmarkEnd w:id="430"/>
      <w:bookmarkEnd w:id="431"/>
    </w:p>
    <w:p w:rsidR="00051297" w:rsidRDefault="00051297" w:rsidP="00EE09B9">
      <w:pPr>
        <w:pStyle w:val="-"/>
        <w:keepNext/>
        <w:rPr>
          <w:rtl/>
        </w:rPr>
      </w:pPr>
      <w:bookmarkStart w:id="432" w:name="_ETM_Q2_401670"/>
      <w:bookmarkStart w:id="433" w:name="_ETM_Q2_401755"/>
      <w:bookmarkStart w:id="434" w:name="ET_speakercontinue_6367_9"/>
      <w:bookmarkEnd w:id="432"/>
      <w:bookmarkEnd w:id="433"/>
      <w:r w:rsidRPr="00154F98">
        <w:rPr>
          <w:rStyle w:val="TagStyle"/>
          <w:rtl/>
        </w:rPr>
        <w:t xml:space="preserve"> &lt;&lt; דובר_המשך &gt;&gt; </w:t>
      </w:r>
      <w:r>
        <w:rPr>
          <w:rtl/>
        </w:rPr>
        <w:t>שרון ניר (ישראל ביתנו):</w:t>
      </w:r>
      <w:r w:rsidRPr="00154F98">
        <w:rPr>
          <w:rStyle w:val="TagStyle"/>
          <w:rtl/>
        </w:rPr>
        <w:t xml:space="preserve"> &lt;&lt; דובר_המשך &gt;&gt;</w:t>
      </w:r>
      <w:r>
        <w:rPr>
          <w:rtl/>
        </w:rPr>
        <w:t xml:space="preserve"> </w:t>
      </w:r>
      <w:bookmarkEnd w:id="434"/>
    </w:p>
    <w:p w:rsidR="00051297" w:rsidRDefault="00051297" w:rsidP="00EE09B9">
      <w:pPr>
        <w:rPr>
          <w:rtl/>
          <w:lang w:eastAsia="he-IL"/>
        </w:rPr>
      </w:pPr>
    </w:p>
    <w:p w:rsidR="00051297" w:rsidRDefault="00051297" w:rsidP="00EE09B9">
      <w:pPr>
        <w:rPr>
          <w:rtl/>
          <w:lang w:eastAsia="he-IL"/>
        </w:rPr>
      </w:pPr>
      <w:bookmarkStart w:id="435" w:name="_ETM_Q2_402482"/>
      <w:bookmarkStart w:id="436" w:name="_ETM_Q2_402585"/>
      <w:bookmarkEnd w:id="435"/>
      <w:bookmarkEnd w:id="436"/>
      <w:r>
        <w:rPr>
          <w:rFonts w:hint="cs"/>
          <w:rtl/>
          <w:lang w:eastAsia="he-IL"/>
        </w:rPr>
        <w:t xml:space="preserve">אני מקווה כעת </w:t>
      </w:r>
      <w:bookmarkStart w:id="437" w:name="_ETM_Q2_404610"/>
      <w:bookmarkEnd w:id="437"/>
      <w:r>
        <w:rPr>
          <w:rFonts w:hint="cs"/>
          <w:rtl/>
          <w:lang w:eastAsia="he-IL"/>
        </w:rPr>
        <w:t xml:space="preserve">שלכל עם ישראל ברור שמפלגת הליכוד </w:t>
      </w:r>
      <w:r w:rsidRPr="009269AC">
        <w:rPr>
          <w:rtl/>
          <w:lang w:eastAsia="he-IL"/>
        </w:rPr>
        <w:t>המפוארת כב</w:t>
      </w:r>
      <w:r>
        <w:rPr>
          <w:rtl/>
          <w:lang w:eastAsia="he-IL"/>
        </w:rPr>
        <w:t>ר מזמן לא נשענת על משנתו הימנית</w:t>
      </w:r>
      <w:r>
        <w:rPr>
          <w:rFonts w:hint="cs"/>
          <w:rtl/>
          <w:lang w:eastAsia="he-IL"/>
        </w:rPr>
        <w:t>-</w:t>
      </w:r>
      <w:r w:rsidRPr="009269AC">
        <w:rPr>
          <w:rtl/>
          <w:lang w:eastAsia="he-IL"/>
        </w:rPr>
        <w:t>ליברלית של ז'בוטינסקי</w:t>
      </w:r>
      <w:r>
        <w:rPr>
          <w:rFonts w:hint="cs"/>
          <w:rtl/>
          <w:lang w:eastAsia="he-IL"/>
        </w:rPr>
        <w:t>.</w:t>
      </w:r>
      <w:r w:rsidRPr="009269AC">
        <w:rPr>
          <w:rtl/>
          <w:lang w:eastAsia="he-IL"/>
        </w:rPr>
        <w:t xml:space="preserve"> יש כאן כניעה ברורה לקולות קיצוניים</w:t>
      </w:r>
      <w:r>
        <w:rPr>
          <w:rFonts w:hint="cs"/>
          <w:rtl/>
          <w:lang w:eastAsia="he-IL"/>
        </w:rPr>
        <w:t>.</w:t>
      </w:r>
      <w:r>
        <w:rPr>
          <w:rtl/>
          <w:lang w:eastAsia="he-IL"/>
        </w:rPr>
        <w:t xml:space="preserve"> כל זאת</w:t>
      </w:r>
      <w:r>
        <w:rPr>
          <w:rFonts w:hint="cs"/>
          <w:rtl/>
          <w:lang w:eastAsia="he-IL"/>
        </w:rPr>
        <w:t>,</w:t>
      </w:r>
      <w:r>
        <w:rPr>
          <w:rtl/>
          <w:lang w:eastAsia="he-IL"/>
        </w:rPr>
        <w:t xml:space="preserve"> על מנת להחזיק חזק בכיס</w:t>
      </w:r>
      <w:r>
        <w:rPr>
          <w:rFonts w:hint="cs"/>
          <w:rtl/>
          <w:lang w:eastAsia="he-IL"/>
        </w:rPr>
        <w:t>א.</w:t>
      </w:r>
      <w:r w:rsidRPr="009269AC">
        <w:rPr>
          <w:rtl/>
          <w:lang w:eastAsia="he-IL"/>
        </w:rPr>
        <w:t xml:space="preserve"> </w:t>
      </w:r>
    </w:p>
    <w:p w:rsidR="00051297" w:rsidRDefault="00051297" w:rsidP="00EE09B9">
      <w:pPr>
        <w:rPr>
          <w:rtl/>
          <w:lang w:eastAsia="he-IL"/>
        </w:rPr>
      </w:pPr>
      <w:bookmarkStart w:id="438" w:name="_ETM_Q2_422583"/>
      <w:bookmarkStart w:id="439" w:name="_ETM_Q2_422701"/>
      <w:bookmarkEnd w:id="438"/>
      <w:bookmarkEnd w:id="439"/>
    </w:p>
    <w:p w:rsidR="00051297" w:rsidRDefault="00051297" w:rsidP="00EE09B9">
      <w:pPr>
        <w:pStyle w:val="af5"/>
        <w:keepNext/>
        <w:rPr>
          <w:rtl/>
        </w:rPr>
      </w:pPr>
      <w:bookmarkStart w:id="440" w:name="_ETM_Q2_422747"/>
      <w:bookmarkStart w:id="441" w:name="_ETM_Q2_422831"/>
      <w:bookmarkStart w:id="442" w:name="ET_interruption_5851_10"/>
      <w:bookmarkEnd w:id="440"/>
      <w:bookmarkEnd w:id="441"/>
      <w:r w:rsidRPr="00DD1236">
        <w:rPr>
          <w:rStyle w:val="TagStyle"/>
          <w:rtl/>
        </w:rPr>
        <w:t xml:space="preserve"> &lt;&lt; קריאה &gt;&gt; </w:t>
      </w:r>
      <w:r>
        <w:rPr>
          <w:rtl/>
        </w:rPr>
        <w:t>משה אבוטבול (ש"ס):</w:t>
      </w:r>
      <w:r w:rsidRPr="00DD1236">
        <w:rPr>
          <w:rStyle w:val="TagStyle"/>
          <w:rtl/>
        </w:rPr>
        <w:t xml:space="preserve"> &lt;&lt; קריאה &gt;&gt;</w:t>
      </w:r>
      <w:r>
        <w:rPr>
          <w:rtl/>
        </w:rPr>
        <w:t xml:space="preserve"> </w:t>
      </w:r>
      <w:bookmarkEnd w:id="442"/>
    </w:p>
    <w:p w:rsidR="00051297" w:rsidRDefault="00051297" w:rsidP="00EE09B9">
      <w:pPr>
        <w:pStyle w:val="KeepWithNext"/>
        <w:rPr>
          <w:rtl/>
          <w:lang w:eastAsia="he-IL"/>
        </w:rPr>
      </w:pPr>
    </w:p>
    <w:p w:rsidR="00051297" w:rsidRDefault="00051297" w:rsidP="00EE09B9">
      <w:pPr>
        <w:rPr>
          <w:rtl/>
          <w:lang w:eastAsia="he-IL"/>
        </w:rPr>
      </w:pPr>
      <w:bookmarkStart w:id="443" w:name="_ETM_Q2_425218"/>
      <w:bookmarkEnd w:id="443"/>
      <w:r>
        <w:rPr>
          <w:rFonts w:hint="cs"/>
          <w:rtl/>
          <w:lang w:eastAsia="he-IL"/>
        </w:rPr>
        <w:t>מה</w:t>
      </w:r>
      <w:bookmarkStart w:id="444" w:name="_ETM_Q2_425510"/>
      <w:bookmarkStart w:id="445" w:name="_ETM_Q2_425589"/>
      <w:bookmarkEnd w:id="444"/>
      <w:bookmarkEnd w:id="445"/>
      <w:r>
        <w:rPr>
          <w:rFonts w:hint="cs"/>
          <w:rtl/>
          <w:lang w:eastAsia="he-IL"/>
        </w:rPr>
        <w:t xml:space="preserve"> עם אלה שהאמינו </w:t>
      </w:r>
      <w:bookmarkStart w:id="446" w:name="_ETM_Q2_428196"/>
      <w:bookmarkEnd w:id="446"/>
      <w:r>
        <w:rPr>
          <w:rFonts w:hint="cs"/>
          <w:rtl/>
          <w:lang w:eastAsia="he-IL"/>
        </w:rPr>
        <w:t xml:space="preserve">שליברמן מתנהג אחרת - - - </w:t>
      </w:r>
    </w:p>
    <w:p w:rsidR="00051297" w:rsidRDefault="00051297" w:rsidP="00EE09B9">
      <w:pPr>
        <w:rPr>
          <w:rtl/>
          <w:lang w:eastAsia="he-IL"/>
        </w:rPr>
      </w:pPr>
      <w:bookmarkStart w:id="447" w:name="_ETM_Q2_425660"/>
      <w:bookmarkEnd w:id="447"/>
    </w:p>
    <w:p w:rsidR="00051297" w:rsidRDefault="00051297" w:rsidP="00EE09B9">
      <w:pPr>
        <w:pStyle w:val="af6"/>
        <w:keepNext/>
        <w:rPr>
          <w:rtl/>
        </w:rPr>
      </w:pPr>
      <w:bookmarkStart w:id="448" w:name="_ETM_Q2_425837"/>
      <w:bookmarkStart w:id="449" w:name="_ETM_Q2_425854"/>
      <w:bookmarkStart w:id="450" w:name="_ETM_Q2_425901"/>
      <w:bookmarkEnd w:id="448"/>
      <w:bookmarkEnd w:id="449"/>
      <w:bookmarkEnd w:id="450"/>
      <w:r w:rsidRPr="00DD1236">
        <w:rPr>
          <w:rStyle w:val="TagStyle"/>
          <w:rtl/>
        </w:rPr>
        <w:t xml:space="preserve"> &lt;&lt; יור &gt;&gt; </w:t>
      </w:r>
      <w:r>
        <w:rPr>
          <w:rtl/>
        </w:rPr>
        <w:t>היו"ר מיקי לוי:</w:t>
      </w:r>
      <w:r w:rsidRPr="00DD1236">
        <w:rPr>
          <w:rStyle w:val="TagStyle"/>
          <w:rtl/>
        </w:rPr>
        <w:t xml:space="preserve"> &lt;&lt; יור &gt;&gt;</w:t>
      </w:r>
      <w:r>
        <w:rPr>
          <w:rtl/>
        </w:rPr>
        <w:t xml:space="preserve"> </w:t>
      </w:r>
    </w:p>
    <w:p w:rsidR="00051297" w:rsidRDefault="00051297" w:rsidP="00EE09B9">
      <w:pPr>
        <w:pStyle w:val="KeepWithNext"/>
        <w:rPr>
          <w:rtl/>
          <w:lang w:eastAsia="he-IL"/>
        </w:rPr>
      </w:pPr>
    </w:p>
    <w:p w:rsidR="00051297" w:rsidRDefault="00051297" w:rsidP="00EE09B9">
      <w:pPr>
        <w:rPr>
          <w:rtl/>
          <w:lang w:eastAsia="he-IL"/>
        </w:rPr>
      </w:pPr>
      <w:bookmarkStart w:id="451" w:name="_ETM_Q2_426702"/>
      <w:bookmarkEnd w:id="451"/>
      <w:r>
        <w:rPr>
          <w:rFonts w:hint="cs"/>
          <w:rtl/>
          <w:lang w:eastAsia="he-IL"/>
        </w:rPr>
        <w:t xml:space="preserve">תודה רבה. חבר הכנסת אבוטבול, אתה </w:t>
      </w:r>
      <w:bookmarkStart w:id="452" w:name="_ETM_Q2_427548"/>
      <w:bookmarkEnd w:id="452"/>
      <w:r>
        <w:rPr>
          <w:rFonts w:hint="cs"/>
          <w:rtl/>
          <w:lang w:eastAsia="he-IL"/>
        </w:rPr>
        <w:t xml:space="preserve">מהוותיקים, אתה יודע שלא נהוג להפריע בנאום בן </w:t>
      </w:r>
      <w:bookmarkStart w:id="453" w:name="_ETM_Q2_430621"/>
      <w:bookmarkEnd w:id="453"/>
      <w:r>
        <w:rPr>
          <w:rFonts w:hint="cs"/>
          <w:rtl/>
          <w:lang w:eastAsia="he-IL"/>
        </w:rPr>
        <w:t>דקה.</w:t>
      </w:r>
    </w:p>
    <w:p w:rsidR="00051297" w:rsidRDefault="00051297" w:rsidP="00EE09B9">
      <w:pPr>
        <w:rPr>
          <w:rtl/>
          <w:lang w:eastAsia="he-IL"/>
        </w:rPr>
      </w:pPr>
      <w:bookmarkStart w:id="454" w:name="_ETM_Q2_431709"/>
      <w:bookmarkEnd w:id="454"/>
    </w:p>
    <w:p w:rsidR="00051297" w:rsidRDefault="00051297" w:rsidP="00EE09B9">
      <w:pPr>
        <w:pStyle w:val="af5"/>
        <w:keepNext/>
        <w:rPr>
          <w:rtl/>
        </w:rPr>
      </w:pPr>
      <w:bookmarkStart w:id="455" w:name="_ETM_Q2_431852"/>
      <w:bookmarkStart w:id="456" w:name="_ETM_Q2_431908"/>
      <w:bookmarkStart w:id="457" w:name="_ETM_Q2_431969"/>
      <w:bookmarkStart w:id="458" w:name="ET_interruption_5851_12"/>
      <w:bookmarkEnd w:id="455"/>
      <w:bookmarkEnd w:id="456"/>
      <w:bookmarkEnd w:id="457"/>
      <w:r w:rsidRPr="00DD1236">
        <w:rPr>
          <w:rStyle w:val="TagStyle"/>
          <w:rtl/>
        </w:rPr>
        <w:t xml:space="preserve"> &lt;&lt; קריאה &gt;&gt; </w:t>
      </w:r>
      <w:r>
        <w:rPr>
          <w:rtl/>
        </w:rPr>
        <w:t>משה אבוטבול (ש"ס):</w:t>
      </w:r>
      <w:r w:rsidRPr="00DD1236">
        <w:rPr>
          <w:rStyle w:val="TagStyle"/>
          <w:rtl/>
        </w:rPr>
        <w:t xml:space="preserve"> &lt;&lt; קריאה &gt;&gt;</w:t>
      </w:r>
      <w:r>
        <w:rPr>
          <w:rtl/>
        </w:rPr>
        <w:t xml:space="preserve"> </w:t>
      </w:r>
      <w:bookmarkEnd w:id="458"/>
    </w:p>
    <w:p w:rsidR="00051297" w:rsidRDefault="00051297" w:rsidP="00EE09B9">
      <w:pPr>
        <w:pStyle w:val="KeepWithNext"/>
        <w:rPr>
          <w:rtl/>
          <w:lang w:eastAsia="he-IL"/>
        </w:rPr>
      </w:pPr>
    </w:p>
    <w:p w:rsidR="00051297" w:rsidRDefault="00051297" w:rsidP="00EE09B9">
      <w:pPr>
        <w:rPr>
          <w:rtl/>
          <w:lang w:eastAsia="he-IL"/>
        </w:rPr>
      </w:pPr>
      <w:bookmarkStart w:id="459" w:name="_ETM_Q2_434179"/>
      <w:bookmarkEnd w:id="459"/>
      <w:r>
        <w:rPr>
          <w:rFonts w:hint="cs"/>
          <w:rtl/>
          <w:lang w:eastAsia="he-IL"/>
        </w:rPr>
        <w:t>רק שנייה, רק התחלנו, מה אתה - - -</w:t>
      </w:r>
    </w:p>
    <w:p w:rsidR="00051297" w:rsidRDefault="00051297" w:rsidP="00EE09B9">
      <w:pPr>
        <w:rPr>
          <w:rtl/>
          <w:lang w:eastAsia="he-IL"/>
        </w:rPr>
      </w:pPr>
      <w:bookmarkStart w:id="460" w:name="_ETM_Q2_431748"/>
      <w:bookmarkStart w:id="461" w:name="_ETM_Q2_431847"/>
      <w:bookmarkEnd w:id="460"/>
      <w:bookmarkEnd w:id="461"/>
    </w:p>
    <w:p w:rsidR="00051297" w:rsidRDefault="00051297" w:rsidP="00EE09B9">
      <w:pPr>
        <w:pStyle w:val="af6"/>
        <w:keepNext/>
        <w:rPr>
          <w:rtl/>
        </w:rPr>
      </w:pPr>
      <w:bookmarkStart w:id="462" w:name="_ETM_Q2_431876"/>
      <w:bookmarkStart w:id="463" w:name="_ETM_Q2_431973"/>
      <w:bookmarkEnd w:id="462"/>
      <w:bookmarkEnd w:id="463"/>
      <w:r w:rsidRPr="00DD1236">
        <w:rPr>
          <w:rStyle w:val="TagStyle"/>
          <w:rtl/>
        </w:rPr>
        <w:t xml:space="preserve"> &lt;&lt; יור &gt;&gt; </w:t>
      </w:r>
      <w:r>
        <w:rPr>
          <w:rtl/>
        </w:rPr>
        <w:t>היו"ר מיקי לוי:</w:t>
      </w:r>
      <w:r w:rsidRPr="00DD1236">
        <w:rPr>
          <w:rStyle w:val="TagStyle"/>
          <w:rtl/>
        </w:rPr>
        <w:t xml:space="preserve"> &lt;&lt; יור &gt;&gt;</w:t>
      </w:r>
      <w:r>
        <w:rPr>
          <w:rtl/>
        </w:rPr>
        <w:t xml:space="preserve"> </w:t>
      </w:r>
    </w:p>
    <w:p w:rsidR="00051297" w:rsidRDefault="00051297" w:rsidP="00EE09B9">
      <w:pPr>
        <w:pStyle w:val="KeepWithNext"/>
        <w:rPr>
          <w:rtl/>
          <w:lang w:eastAsia="he-IL"/>
        </w:rPr>
      </w:pPr>
    </w:p>
    <w:p w:rsidR="00051297" w:rsidRDefault="00051297" w:rsidP="00EE09B9">
      <w:pPr>
        <w:rPr>
          <w:rtl/>
          <w:lang w:eastAsia="he-IL"/>
        </w:rPr>
      </w:pPr>
      <w:bookmarkStart w:id="464" w:name="_ETM_Q2_432870"/>
      <w:bookmarkEnd w:id="464"/>
      <w:r>
        <w:rPr>
          <w:rFonts w:hint="cs"/>
          <w:rtl/>
          <w:lang w:eastAsia="he-IL"/>
        </w:rPr>
        <w:t xml:space="preserve">תודה </w:t>
      </w:r>
      <w:bookmarkStart w:id="465" w:name="_ETM_Q2_434948"/>
      <w:bookmarkEnd w:id="465"/>
      <w:r>
        <w:rPr>
          <w:rFonts w:hint="cs"/>
          <w:rtl/>
          <w:lang w:eastAsia="he-IL"/>
        </w:rPr>
        <w:t xml:space="preserve">רבה. חבר הכנסת </w:t>
      </w:r>
      <w:proofErr w:type="spellStart"/>
      <w:r>
        <w:rPr>
          <w:rFonts w:hint="cs"/>
          <w:rtl/>
          <w:lang w:eastAsia="he-IL"/>
        </w:rPr>
        <w:t>עטאונה</w:t>
      </w:r>
      <w:proofErr w:type="spellEnd"/>
      <w:r>
        <w:rPr>
          <w:rFonts w:hint="cs"/>
          <w:rtl/>
          <w:lang w:eastAsia="he-IL"/>
        </w:rPr>
        <w:t>, בבקשה.</w:t>
      </w:r>
    </w:p>
    <w:p w:rsidR="00051297" w:rsidRDefault="00051297" w:rsidP="00EE09B9">
      <w:pPr>
        <w:rPr>
          <w:rtl/>
          <w:lang w:eastAsia="he-IL"/>
        </w:rPr>
      </w:pPr>
      <w:bookmarkStart w:id="466" w:name="_ETM_Q2_430303"/>
      <w:bookmarkStart w:id="467" w:name="_ETM_Q2_430414"/>
      <w:bookmarkStart w:id="468" w:name="_ETM_Q2_431210"/>
      <w:bookmarkEnd w:id="466"/>
      <w:bookmarkEnd w:id="467"/>
      <w:bookmarkEnd w:id="468"/>
    </w:p>
    <w:p w:rsidR="00051297" w:rsidRDefault="00051297" w:rsidP="00EE09B9">
      <w:pPr>
        <w:pStyle w:val="af5"/>
        <w:keepNext/>
        <w:rPr>
          <w:rtl/>
        </w:rPr>
      </w:pPr>
      <w:bookmarkStart w:id="469" w:name="_ETM_Q2_431305"/>
      <w:bookmarkStart w:id="470" w:name="ET_interruption_5851_16"/>
      <w:bookmarkEnd w:id="469"/>
      <w:r w:rsidRPr="00344830">
        <w:rPr>
          <w:rStyle w:val="TagStyle"/>
          <w:rtl/>
        </w:rPr>
        <w:t xml:space="preserve"> &lt;&lt; קריאה &gt;&gt; </w:t>
      </w:r>
      <w:r>
        <w:rPr>
          <w:rtl/>
        </w:rPr>
        <w:t>משה אבוטבול (ש"ס):</w:t>
      </w:r>
      <w:r w:rsidRPr="00344830">
        <w:rPr>
          <w:rStyle w:val="TagStyle"/>
          <w:rtl/>
        </w:rPr>
        <w:t xml:space="preserve"> &lt;&lt; קריאה &gt;&gt;</w:t>
      </w:r>
      <w:r>
        <w:rPr>
          <w:rtl/>
        </w:rPr>
        <w:t xml:space="preserve"> </w:t>
      </w:r>
      <w:bookmarkEnd w:id="470"/>
    </w:p>
    <w:p w:rsidR="00051297" w:rsidRDefault="00051297" w:rsidP="00EE09B9">
      <w:pPr>
        <w:pStyle w:val="KeepWithNext"/>
        <w:rPr>
          <w:rtl/>
          <w:lang w:eastAsia="he-IL"/>
        </w:rPr>
      </w:pPr>
    </w:p>
    <w:p w:rsidR="00051297" w:rsidRPr="00344830" w:rsidRDefault="00051297" w:rsidP="00EE09B9">
      <w:pPr>
        <w:rPr>
          <w:rtl/>
          <w:lang w:eastAsia="he-IL"/>
        </w:rPr>
      </w:pPr>
      <w:bookmarkStart w:id="471" w:name="_ETM_Q2_436846"/>
      <w:bookmarkStart w:id="472" w:name="_ETM_Q2_437144"/>
      <w:bookmarkStart w:id="473" w:name="_ETM_Q2_437221"/>
      <w:bookmarkEnd w:id="471"/>
      <w:bookmarkEnd w:id="472"/>
      <w:bookmarkEnd w:id="473"/>
      <w:r>
        <w:rPr>
          <w:rFonts w:hint="cs"/>
          <w:rtl/>
          <w:lang w:eastAsia="he-IL"/>
        </w:rPr>
        <w:t xml:space="preserve">ליברמן שינה את דעתו ואת </w:t>
      </w:r>
      <w:bookmarkStart w:id="474" w:name="_ETM_Q2_436655"/>
      <w:bookmarkEnd w:id="474"/>
      <w:r>
        <w:rPr>
          <w:rFonts w:hint="cs"/>
          <w:rtl/>
          <w:lang w:eastAsia="he-IL"/>
        </w:rPr>
        <w:t>שותקת, אה, ניר?</w:t>
      </w:r>
    </w:p>
    <w:p w:rsidR="00051297" w:rsidRDefault="00051297" w:rsidP="00EE09B9">
      <w:pPr>
        <w:rPr>
          <w:rtl/>
          <w:lang w:eastAsia="he-IL"/>
        </w:rPr>
      </w:pPr>
      <w:bookmarkStart w:id="475" w:name="_ETM_Q2_432647"/>
      <w:bookmarkEnd w:id="475"/>
    </w:p>
    <w:p w:rsidR="00051297" w:rsidRDefault="00051297" w:rsidP="00EE09B9">
      <w:pPr>
        <w:pStyle w:val="af5"/>
        <w:keepNext/>
        <w:rPr>
          <w:rtl/>
        </w:rPr>
      </w:pPr>
      <w:bookmarkStart w:id="476" w:name="_ETM_Q2_442061"/>
      <w:bookmarkStart w:id="477" w:name="_ETM_Q2_442147"/>
      <w:bookmarkStart w:id="478" w:name="ET_interruption_6367_17"/>
      <w:bookmarkEnd w:id="476"/>
      <w:bookmarkEnd w:id="477"/>
      <w:r w:rsidRPr="00614180">
        <w:rPr>
          <w:rStyle w:val="TagStyle"/>
          <w:rtl/>
        </w:rPr>
        <w:t xml:space="preserve"> &lt;&lt; קריאה &gt;&gt; </w:t>
      </w:r>
      <w:r>
        <w:rPr>
          <w:rtl/>
        </w:rPr>
        <w:t>שרון ניר (ישראל ביתנו):</w:t>
      </w:r>
      <w:r w:rsidRPr="00614180">
        <w:rPr>
          <w:rStyle w:val="TagStyle"/>
          <w:rtl/>
        </w:rPr>
        <w:t xml:space="preserve"> &lt;&lt; קריאה &gt;&gt;</w:t>
      </w:r>
      <w:r>
        <w:rPr>
          <w:rtl/>
        </w:rPr>
        <w:t xml:space="preserve"> </w:t>
      </w:r>
      <w:bookmarkEnd w:id="478"/>
    </w:p>
    <w:p w:rsidR="00051297" w:rsidRDefault="00051297" w:rsidP="00EE09B9">
      <w:pPr>
        <w:pStyle w:val="KeepWithNext"/>
        <w:rPr>
          <w:rtl/>
          <w:lang w:eastAsia="he-IL"/>
        </w:rPr>
      </w:pPr>
    </w:p>
    <w:p w:rsidR="00051297" w:rsidRDefault="00051297" w:rsidP="00EE09B9">
      <w:pPr>
        <w:rPr>
          <w:rtl/>
          <w:lang w:eastAsia="he-IL"/>
        </w:rPr>
      </w:pPr>
      <w:bookmarkStart w:id="479" w:name="_ETM_Q2_441997"/>
      <w:bookmarkStart w:id="480" w:name="_ETM_Q2_442296"/>
      <w:bookmarkStart w:id="481" w:name="_ETM_Q2_442375"/>
      <w:bookmarkEnd w:id="479"/>
      <w:bookmarkEnd w:id="480"/>
      <w:bookmarkEnd w:id="481"/>
      <w:r>
        <w:rPr>
          <w:rFonts w:hint="cs"/>
          <w:rtl/>
          <w:lang w:eastAsia="he-IL"/>
        </w:rPr>
        <w:t>ממך אין לי ציפייה - - -</w:t>
      </w:r>
    </w:p>
    <w:p w:rsidR="00051297" w:rsidRDefault="00051297" w:rsidP="00EE09B9">
      <w:pPr>
        <w:rPr>
          <w:rtl/>
          <w:lang w:eastAsia="he-IL"/>
        </w:rPr>
      </w:pPr>
      <w:bookmarkStart w:id="482" w:name="_ETM_Q2_439995"/>
      <w:bookmarkStart w:id="483" w:name="_ETM_Q2_440030"/>
      <w:bookmarkEnd w:id="482"/>
      <w:bookmarkEnd w:id="483"/>
    </w:p>
    <w:p w:rsidR="00051297" w:rsidRDefault="00051297" w:rsidP="00EE09B9">
      <w:pPr>
        <w:pStyle w:val="af5"/>
        <w:keepNext/>
        <w:rPr>
          <w:rtl/>
        </w:rPr>
      </w:pPr>
      <w:bookmarkStart w:id="484" w:name="_ETM_Q2_440056"/>
      <w:bookmarkStart w:id="485" w:name="_ETM_Q2_440155"/>
      <w:bookmarkStart w:id="486" w:name="ET_interruption_5851_18"/>
      <w:bookmarkEnd w:id="484"/>
      <w:bookmarkEnd w:id="485"/>
      <w:r w:rsidRPr="00614180">
        <w:rPr>
          <w:rStyle w:val="TagStyle"/>
          <w:rtl/>
        </w:rPr>
        <w:t xml:space="preserve"> &lt;&lt; קריאה &gt;&gt; </w:t>
      </w:r>
      <w:r>
        <w:rPr>
          <w:rtl/>
        </w:rPr>
        <w:t>משה אבוטבול (ש"ס):</w:t>
      </w:r>
      <w:r w:rsidRPr="00614180">
        <w:rPr>
          <w:rStyle w:val="TagStyle"/>
          <w:rtl/>
        </w:rPr>
        <w:t xml:space="preserve"> &lt;&lt; קריאה &gt;&gt;</w:t>
      </w:r>
      <w:r>
        <w:rPr>
          <w:rtl/>
        </w:rPr>
        <w:t xml:space="preserve"> </w:t>
      </w:r>
      <w:bookmarkEnd w:id="486"/>
    </w:p>
    <w:p w:rsidR="00051297" w:rsidRDefault="00051297" w:rsidP="00EE09B9">
      <w:pPr>
        <w:pStyle w:val="KeepWithNext"/>
        <w:rPr>
          <w:rtl/>
          <w:lang w:eastAsia="he-IL"/>
        </w:rPr>
      </w:pPr>
      <w:bookmarkStart w:id="487" w:name="_ETM_Q2_443745"/>
      <w:bookmarkEnd w:id="487"/>
    </w:p>
    <w:p w:rsidR="00051297" w:rsidRPr="00614180" w:rsidRDefault="00051297" w:rsidP="00EE09B9">
      <w:pPr>
        <w:rPr>
          <w:rtl/>
          <w:lang w:eastAsia="he-IL"/>
        </w:rPr>
      </w:pPr>
      <w:bookmarkStart w:id="488" w:name="_ETM_Q2_443861"/>
      <w:bookmarkEnd w:id="488"/>
      <w:r>
        <w:rPr>
          <w:rFonts w:hint="cs"/>
          <w:rtl/>
          <w:lang w:eastAsia="he-IL"/>
        </w:rPr>
        <w:t xml:space="preserve">אה, לא צריך </w:t>
      </w:r>
      <w:bookmarkStart w:id="489" w:name="_ETM_Q2_440966"/>
      <w:bookmarkEnd w:id="489"/>
      <w:r>
        <w:rPr>
          <w:rFonts w:hint="cs"/>
          <w:rtl/>
          <w:lang w:eastAsia="he-IL"/>
        </w:rPr>
        <w:t>שתהיה לך ציפייה. לציבור שלו יש ציפייה.</w:t>
      </w:r>
    </w:p>
    <w:p w:rsidR="00051297" w:rsidRDefault="00051297" w:rsidP="00EE09B9">
      <w:pPr>
        <w:rPr>
          <w:rtl/>
          <w:lang w:eastAsia="he-IL"/>
        </w:rPr>
      </w:pPr>
      <w:bookmarkStart w:id="490" w:name="_ETM_Q2_442515"/>
      <w:bookmarkStart w:id="491" w:name="_ETM_Q2_442787"/>
      <w:bookmarkStart w:id="492" w:name="_ETM_Q2_442871"/>
      <w:bookmarkEnd w:id="490"/>
      <w:bookmarkEnd w:id="491"/>
      <w:bookmarkEnd w:id="492"/>
    </w:p>
    <w:p w:rsidR="00051297" w:rsidRDefault="00051297" w:rsidP="00EE09B9">
      <w:pPr>
        <w:pStyle w:val="af6"/>
        <w:keepNext/>
        <w:rPr>
          <w:rtl/>
        </w:rPr>
      </w:pPr>
      <w:bookmarkStart w:id="493" w:name="_ETM_Q2_447359"/>
      <w:bookmarkStart w:id="494" w:name="_ETM_Q2_447467"/>
      <w:bookmarkStart w:id="495" w:name="ET_yor_6204_19"/>
      <w:bookmarkEnd w:id="493"/>
      <w:bookmarkEnd w:id="494"/>
      <w:r w:rsidRPr="0097697D">
        <w:rPr>
          <w:rStyle w:val="TagStyle"/>
          <w:rtl/>
        </w:rPr>
        <w:t xml:space="preserve"> &lt;&lt; יור &gt;&gt; </w:t>
      </w:r>
      <w:r>
        <w:rPr>
          <w:rtl/>
        </w:rPr>
        <w:t>היו"ר מיקי לוי:</w:t>
      </w:r>
      <w:r w:rsidRPr="0097697D">
        <w:rPr>
          <w:rStyle w:val="TagStyle"/>
          <w:rtl/>
        </w:rPr>
        <w:t xml:space="preserve"> &lt;&lt; יור &gt;&gt;</w:t>
      </w:r>
      <w:r>
        <w:rPr>
          <w:rtl/>
        </w:rPr>
        <w:t xml:space="preserve"> </w:t>
      </w:r>
      <w:bookmarkEnd w:id="495"/>
    </w:p>
    <w:p w:rsidR="00051297" w:rsidRDefault="00051297" w:rsidP="00EE09B9">
      <w:pPr>
        <w:pStyle w:val="KeepWithNext"/>
        <w:rPr>
          <w:rtl/>
          <w:lang w:eastAsia="he-IL"/>
        </w:rPr>
      </w:pPr>
    </w:p>
    <w:p w:rsidR="00051297" w:rsidRDefault="00051297" w:rsidP="00EE09B9">
      <w:pPr>
        <w:rPr>
          <w:rtl/>
          <w:lang w:eastAsia="he-IL"/>
        </w:rPr>
      </w:pPr>
      <w:bookmarkStart w:id="496" w:name="_ETM_Q2_448321"/>
      <w:bookmarkEnd w:id="496"/>
      <w:r>
        <w:rPr>
          <w:rFonts w:hint="cs"/>
          <w:rtl/>
          <w:lang w:eastAsia="he-IL"/>
        </w:rPr>
        <w:t xml:space="preserve">תודה רבה, </w:t>
      </w:r>
      <w:bookmarkStart w:id="497" w:name="_ETM_Q2_444664"/>
      <w:bookmarkEnd w:id="497"/>
      <w:r>
        <w:rPr>
          <w:rFonts w:hint="cs"/>
          <w:rtl/>
          <w:lang w:eastAsia="he-IL"/>
        </w:rPr>
        <w:t>חבר הכנסת אבוטבול. תודה.</w:t>
      </w:r>
    </w:p>
    <w:p w:rsidR="00051297" w:rsidRDefault="00051297" w:rsidP="00EE09B9">
      <w:pPr>
        <w:rPr>
          <w:rtl/>
          <w:lang w:eastAsia="he-IL"/>
        </w:rPr>
      </w:pPr>
      <w:bookmarkStart w:id="498" w:name="_ETM_Q2_449848"/>
      <w:bookmarkStart w:id="499" w:name="_ETM_Q2_449949"/>
      <w:bookmarkEnd w:id="498"/>
      <w:bookmarkEnd w:id="499"/>
    </w:p>
    <w:p w:rsidR="00051297" w:rsidRDefault="00051297" w:rsidP="00EE09B9">
      <w:pPr>
        <w:pStyle w:val="af5"/>
        <w:keepNext/>
        <w:rPr>
          <w:rtl/>
        </w:rPr>
      </w:pPr>
      <w:bookmarkStart w:id="500" w:name="_ETM_Q2_445457"/>
      <w:bookmarkStart w:id="501" w:name="_ETM_Q2_445498"/>
      <w:bookmarkStart w:id="502" w:name="ET_interruption_5851_20"/>
      <w:bookmarkEnd w:id="500"/>
      <w:bookmarkEnd w:id="501"/>
      <w:r w:rsidRPr="0097697D">
        <w:rPr>
          <w:rStyle w:val="TagStyle"/>
          <w:rtl/>
        </w:rPr>
        <w:t xml:space="preserve"> &lt;&lt; קריאה &gt;&gt; </w:t>
      </w:r>
      <w:r>
        <w:rPr>
          <w:rtl/>
        </w:rPr>
        <w:t>משה אבוטבול (ש"ס):</w:t>
      </w:r>
      <w:r w:rsidRPr="0097697D">
        <w:rPr>
          <w:rStyle w:val="TagStyle"/>
          <w:rtl/>
        </w:rPr>
        <w:t xml:space="preserve"> &lt;&lt; קריאה &gt;&gt;</w:t>
      </w:r>
      <w:r>
        <w:rPr>
          <w:rtl/>
        </w:rPr>
        <w:t xml:space="preserve"> </w:t>
      </w:r>
      <w:bookmarkEnd w:id="502"/>
    </w:p>
    <w:p w:rsidR="00051297" w:rsidRDefault="00051297" w:rsidP="00EE09B9">
      <w:pPr>
        <w:pStyle w:val="KeepWithNext"/>
        <w:rPr>
          <w:rtl/>
          <w:lang w:eastAsia="he-IL"/>
        </w:rPr>
      </w:pPr>
    </w:p>
    <w:p w:rsidR="00051297" w:rsidRDefault="00051297" w:rsidP="00EE09B9">
      <w:pPr>
        <w:rPr>
          <w:rtl/>
          <w:lang w:eastAsia="he-IL"/>
        </w:rPr>
      </w:pPr>
      <w:bookmarkStart w:id="503" w:name="_ETM_Q2_448344"/>
      <w:bookmarkStart w:id="504" w:name="_ETM_Q2_448615"/>
      <w:bookmarkStart w:id="505" w:name="_ETM_Q2_448686"/>
      <w:bookmarkEnd w:id="503"/>
      <w:bookmarkEnd w:id="504"/>
      <w:bookmarkEnd w:id="505"/>
      <w:r>
        <w:rPr>
          <w:rFonts w:hint="cs"/>
          <w:rtl/>
          <w:lang w:eastAsia="he-IL"/>
        </w:rPr>
        <w:t>רק אל תטיפי לאחרים.</w:t>
      </w:r>
    </w:p>
    <w:p w:rsidR="00051297" w:rsidRDefault="00051297" w:rsidP="00EE09B9">
      <w:pPr>
        <w:rPr>
          <w:rtl/>
          <w:lang w:eastAsia="he-IL"/>
        </w:rPr>
      </w:pPr>
      <w:bookmarkStart w:id="506" w:name="_ETM_Q2_447815"/>
      <w:bookmarkStart w:id="507" w:name="_ETM_Q2_447930"/>
      <w:bookmarkEnd w:id="506"/>
      <w:bookmarkEnd w:id="507"/>
    </w:p>
    <w:p w:rsidR="00051297" w:rsidRDefault="00051297" w:rsidP="00EE09B9">
      <w:pPr>
        <w:pStyle w:val="af6"/>
        <w:keepNext/>
        <w:rPr>
          <w:rtl/>
        </w:rPr>
      </w:pPr>
      <w:bookmarkStart w:id="508" w:name="_ETM_Q2_447956"/>
      <w:bookmarkStart w:id="509" w:name="_ETM_Q2_448063"/>
      <w:bookmarkStart w:id="510" w:name="ET_yor_6204_21"/>
      <w:bookmarkEnd w:id="508"/>
      <w:bookmarkEnd w:id="509"/>
      <w:r w:rsidRPr="0097697D">
        <w:rPr>
          <w:rStyle w:val="TagStyle"/>
          <w:rtl/>
        </w:rPr>
        <w:t xml:space="preserve"> &lt;&lt; יור &gt;&gt; </w:t>
      </w:r>
      <w:r>
        <w:rPr>
          <w:rtl/>
        </w:rPr>
        <w:t>היו"ר מיקי לוי:</w:t>
      </w:r>
      <w:r w:rsidRPr="0097697D">
        <w:rPr>
          <w:rStyle w:val="TagStyle"/>
          <w:rtl/>
        </w:rPr>
        <w:t xml:space="preserve"> &lt;&lt; יור &gt;&gt;</w:t>
      </w:r>
      <w:r>
        <w:rPr>
          <w:rtl/>
        </w:rPr>
        <w:t xml:space="preserve"> </w:t>
      </w:r>
      <w:bookmarkEnd w:id="510"/>
    </w:p>
    <w:p w:rsidR="00051297" w:rsidRDefault="00051297" w:rsidP="00EE09B9">
      <w:pPr>
        <w:pStyle w:val="KeepWithNext"/>
        <w:rPr>
          <w:rtl/>
          <w:lang w:eastAsia="he-IL"/>
        </w:rPr>
      </w:pPr>
    </w:p>
    <w:p w:rsidR="00051297" w:rsidRDefault="00051297" w:rsidP="00EE09B9">
      <w:pPr>
        <w:rPr>
          <w:rtl/>
          <w:lang w:eastAsia="he-IL"/>
        </w:rPr>
      </w:pPr>
      <w:bookmarkStart w:id="511" w:name="_ETM_Q2_448853"/>
      <w:bookmarkEnd w:id="511"/>
      <w:r>
        <w:rPr>
          <w:rFonts w:hint="cs"/>
          <w:rtl/>
          <w:lang w:eastAsia="he-IL"/>
        </w:rPr>
        <w:t xml:space="preserve">חבר הכנסת אבוטבול, </w:t>
      </w:r>
      <w:bookmarkStart w:id="512" w:name="_ETM_Q2_452071"/>
      <w:bookmarkEnd w:id="512"/>
      <w:r>
        <w:rPr>
          <w:rFonts w:hint="cs"/>
          <w:rtl/>
          <w:lang w:eastAsia="he-IL"/>
        </w:rPr>
        <w:t>מספיק. תודה. בבקשה.</w:t>
      </w:r>
    </w:p>
    <w:p w:rsidR="00051297" w:rsidRPr="0097697D" w:rsidRDefault="00051297" w:rsidP="00EE09B9">
      <w:pPr>
        <w:ind w:firstLine="0"/>
        <w:rPr>
          <w:rtl/>
          <w:lang w:eastAsia="he-IL"/>
        </w:rPr>
      </w:pPr>
      <w:bookmarkStart w:id="513" w:name="_ETM_Q2_447807"/>
      <w:bookmarkStart w:id="514" w:name="_ETM_Q2_447897"/>
      <w:bookmarkStart w:id="515" w:name="_ETM_Q2_447969"/>
      <w:bookmarkStart w:id="516" w:name="_ETM_Q2_448026"/>
      <w:bookmarkEnd w:id="513"/>
      <w:bookmarkEnd w:id="514"/>
      <w:bookmarkEnd w:id="515"/>
      <w:bookmarkEnd w:id="516"/>
    </w:p>
    <w:p w:rsidR="00051297" w:rsidRDefault="00051297" w:rsidP="00EE09B9">
      <w:pPr>
        <w:pStyle w:val="a4"/>
        <w:keepNext/>
        <w:rPr>
          <w:rtl/>
        </w:rPr>
      </w:pPr>
      <w:bookmarkStart w:id="517" w:name="_ETM_Q2_425870"/>
      <w:bookmarkStart w:id="518" w:name="_ETM_Q2_425985"/>
      <w:bookmarkStart w:id="519" w:name="ET_speaker_5696_14"/>
      <w:bookmarkEnd w:id="517"/>
      <w:bookmarkEnd w:id="518"/>
      <w:r w:rsidRPr="00DD1236">
        <w:rPr>
          <w:rStyle w:val="TagStyle"/>
          <w:rtl/>
        </w:rPr>
        <w:t xml:space="preserve"> &lt;&lt; דובר &gt;&gt; </w:t>
      </w:r>
      <w:bookmarkStart w:id="520" w:name="_Toc121160711"/>
      <w:r>
        <w:rPr>
          <w:rtl/>
        </w:rPr>
        <w:t xml:space="preserve">יוסף </w:t>
      </w:r>
      <w:proofErr w:type="spellStart"/>
      <w:r>
        <w:rPr>
          <w:rtl/>
        </w:rPr>
        <w:t>עטאונה</w:t>
      </w:r>
      <w:proofErr w:type="spellEnd"/>
      <w:r>
        <w:rPr>
          <w:rtl/>
        </w:rPr>
        <w:t xml:space="preserve"> (חד"ש-תע"ל):</w:t>
      </w:r>
      <w:bookmarkEnd w:id="520"/>
      <w:r w:rsidRPr="00DD1236">
        <w:rPr>
          <w:rStyle w:val="TagStyle"/>
          <w:rtl/>
        </w:rPr>
        <w:t xml:space="preserve"> &lt;&lt; דובר &gt;&gt;</w:t>
      </w:r>
      <w:r>
        <w:rPr>
          <w:rtl/>
        </w:rPr>
        <w:t xml:space="preserve"> </w:t>
      </w:r>
      <w:bookmarkEnd w:id="519"/>
    </w:p>
    <w:p w:rsidR="00051297" w:rsidRPr="00DD1236" w:rsidRDefault="00051297" w:rsidP="00EE09B9">
      <w:pPr>
        <w:rPr>
          <w:rtl/>
          <w:lang w:eastAsia="he-IL"/>
        </w:rPr>
      </w:pPr>
      <w:bookmarkStart w:id="521" w:name="_ETM_Q2_432427"/>
      <w:bookmarkEnd w:id="521"/>
    </w:p>
    <w:p w:rsidR="00051297" w:rsidRDefault="00051297" w:rsidP="00FA21C1">
      <w:pPr>
        <w:rPr>
          <w:rtl/>
          <w:lang w:eastAsia="he-IL"/>
        </w:rPr>
      </w:pPr>
      <w:bookmarkStart w:id="522" w:name="_ETM_Q2_422921"/>
      <w:bookmarkStart w:id="523" w:name="_ETM_Q2_422955"/>
      <w:bookmarkEnd w:id="522"/>
      <w:bookmarkEnd w:id="523"/>
      <w:r w:rsidRPr="009269AC">
        <w:rPr>
          <w:rtl/>
          <w:lang w:eastAsia="he-IL"/>
        </w:rPr>
        <w:t>כבוד היושב-ראש</w:t>
      </w:r>
      <w:r>
        <w:rPr>
          <w:rFonts w:hint="cs"/>
          <w:rtl/>
          <w:lang w:eastAsia="he-IL"/>
        </w:rPr>
        <w:t>,</w:t>
      </w:r>
      <w:r w:rsidRPr="009269AC">
        <w:rPr>
          <w:rtl/>
          <w:lang w:eastAsia="he-IL"/>
        </w:rPr>
        <w:t xml:space="preserve"> כנסת נכבדה</w:t>
      </w:r>
      <w:r>
        <w:rPr>
          <w:rFonts w:hint="cs"/>
          <w:rtl/>
          <w:lang w:eastAsia="he-IL"/>
        </w:rPr>
        <w:t>,</w:t>
      </w:r>
      <w:r>
        <w:rPr>
          <w:rtl/>
          <w:lang w:eastAsia="he-IL"/>
        </w:rPr>
        <w:t xml:space="preserve"> אני רוצה לדבר </w:t>
      </w:r>
      <w:r>
        <w:rPr>
          <w:rFonts w:hint="cs"/>
          <w:rtl/>
          <w:lang w:eastAsia="he-IL"/>
        </w:rPr>
        <w:t xml:space="preserve">על </w:t>
      </w:r>
      <w:r>
        <w:rPr>
          <w:rtl/>
          <w:lang w:eastAsia="he-IL"/>
        </w:rPr>
        <w:t xml:space="preserve">רוח </w:t>
      </w:r>
      <w:r w:rsidRPr="009269AC">
        <w:rPr>
          <w:rtl/>
          <w:lang w:eastAsia="he-IL"/>
        </w:rPr>
        <w:t>רעה שמאיימת על מערכת הבריאות</w:t>
      </w:r>
      <w:r>
        <w:rPr>
          <w:rFonts w:hint="cs"/>
          <w:rtl/>
          <w:lang w:eastAsia="he-IL"/>
        </w:rPr>
        <w:t>,</w:t>
      </w:r>
      <w:r w:rsidRPr="009269AC">
        <w:rPr>
          <w:rtl/>
          <w:lang w:eastAsia="he-IL"/>
        </w:rPr>
        <w:t xml:space="preserve"> רוח של הסתה וגזענות</w:t>
      </w:r>
      <w:r>
        <w:rPr>
          <w:rFonts w:hint="cs"/>
          <w:rtl/>
          <w:lang w:eastAsia="he-IL"/>
        </w:rPr>
        <w:t>.</w:t>
      </w:r>
      <w:r w:rsidRPr="009269AC">
        <w:rPr>
          <w:rtl/>
          <w:lang w:eastAsia="he-IL"/>
        </w:rPr>
        <w:t xml:space="preserve"> ד"ר אחמד </w:t>
      </w:r>
      <w:proofErr w:type="spellStart"/>
      <w:r>
        <w:rPr>
          <w:rFonts w:hint="cs"/>
          <w:rtl/>
          <w:lang w:eastAsia="he-IL"/>
        </w:rPr>
        <w:t>מחאג'נה</w:t>
      </w:r>
      <w:proofErr w:type="spellEnd"/>
      <w:r>
        <w:rPr>
          <w:rFonts w:hint="cs"/>
          <w:rtl/>
          <w:lang w:eastAsia="he-IL"/>
        </w:rPr>
        <w:t>,</w:t>
      </w:r>
      <w:r w:rsidRPr="009269AC">
        <w:rPr>
          <w:rtl/>
          <w:lang w:eastAsia="he-IL"/>
        </w:rPr>
        <w:t xml:space="preserve"> רופא מתמחה בכיר בהדסה</w:t>
      </w:r>
      <w:r>
        <w:rPr>
          <w:rFonts w:hint="cs"/>
          <w:rtl/>
          <w:lang w:eastAsia="he-IL"/>
        </w:rPr>
        <w:t>,</w:t>
      </w:r>
      <w:r w:rsidRPr="009269AC">
        <w:rPr>
          <w:rtl/>
          <w:lang w:eastAsia="he-IL"/>
        </w:rPr>
        <w:t xml:space="preserve"> נקלע לפני חודש לסיטואציה ולעלילה</w:t>
      </w:r>
      <w:r w:rsidR="00FA21C1">
        <w:rPr>
          <w:rFonts w:hint="cs"/>
          <w:rtl/>
          <w:lang w:eastAsia="he-IL"/>
        </w:rPr>
        <w:t>,</w:t>
      </w:r>
      <w:r w:rsidRPr="009269AC">
        <w:rPr>
          <w:rtl/>
          <w:lang w:eastAsia="he-IL"/>
        </w:rPr>
        <w:t xml:space="preserve"> </w:t>
      </w:r>
      <w:r w:rsidR="00FA21C1">
        <w:rPr>
          <w:rFonts w:hint="cs"/>
          <w:rtl/>
          <w:lang w:eastAsia="he-IL"/>
        </w:rPr>
        <w:t>ו</w:t>
      </w:r>
      <w:r>
        <w:rPr>
          <w:rFonts w:hint="cs"/>
          <w:rtl/>
          <w:lang w:eastAsia="he-IL"/>
        </w:rPr>
        <w:t xml:space="preserve">הוא כבר חודש </w:t>
      </w:r>
      <w:r w:rsidRPr="009269AC">
        <w:rPr>
          <w:rtl/>
          <w:lang w:eastAsia="he-IL"/>
        </w:rPr>
        <w:t>יושב בבית</w:t>
      </w:r>
      <w:r>
        <w:rPr>
          <w:rFonts w:hint="cs"/>
          <w:rtl/>
          <w:lang w:eastAsia="he-IL"/>
        </w:rPr>
        <w:t>.</w:t>
      </w:r>
      <w:r w:rsidR="00FA21C1">
        <w:rPr>
          <w:rtl/>
          <w:lang w:eastAsia="he-IL"/>
        </w:rPr>
        <w:t xml:space="preserve"> </w:t>
      </w:r>
      <w:r w:rsidRPr="009269AC">
        <w:rPr>
          <w:rtl/>
          <w:lang w:eastAsia="he-IL"/>
        </w:rPr>
        <w:t>מי שהגיש את התלונה נגד הרופא אחמד חזר בו אתמול</w:t>
      </w:r>
      <w:r w:rsidR="00FA21C1">
        <w:rPr>
          <w:rFonts w:hint="cs"/>
          <w:rtl/>
          <w:lang w:eastAsia="he-IL"/>
        </w:rPr>
        <w:t>,</w:t>
      </w:r>
      <w:r w:rsidRPr="009269AC">
        <w:rPr>
          <w:rtl/>
          <w:lang w:eastAsia="he-IL"/>
        </w:rPr>
        <w:t xml:space="preserve"> וכל העובדות שהוא </w:t>
      </w:r>
      <w:r>
        <w:rPr>
          <w:rFonts w:hint="cs"/>
          <w:rtl/>
          <w:lang w:eastAsia="he-IL"/>
        </w:rPr>
        <w:t>הואשם</w:t>
      </w:r>
      <w:r>
        <w:rPr>
          <w:rtl/>
          <w:lang w:eastAsia="he-IL"/>
        </w:rPr>
        <w:t xml:space="preserve"> בה</w:t>
      </w:r>
      <w:r>
        <w:rPr>
          <w:rFonts w:hint="cs"/>
          <w:rtl/>
          <w:lang w:eastAsia="he-IL"/>
        </w:rPr>
        <w:t>ן</w:t>
      </w:r>
      <w:r>
        <w:rPr>
          <w:rtl/>
          <w:lang w:eastAsia="he-IL"/>
        </w:rPr>
        <w:t xml:space="preserve"> היו האשמות שווא שלא היה לה</w:t>
      </w:r>
      <w:r>
        <w:rPr>
          <w:rFonts w:hint="cs"/>
          <w:rtl/>
          <w:lang w:eastAsia="he-IL"/>
        </w:rPr>
        <w:t>ן</w:t>
      </w:r>
      <w:r w:rsidRPr="009269AC">
        <w:rPr>
          <w:rtl/>
          <w:lang w:eastAsia="he-IL"/>
        </w:rPr>
        <w:t xml:space="preserve"> כל בסיס</w:t>
      </w:r>
      <w:r>
        <w:rPr>
          <w:rFonts w:hint="cs"/>
          <w:rtl/>
          <w:lang w:eastAsia="he-IL"/>
        </w:rPr>
        <w:t>.</w:t>
      </w:r>
      <w:r w:rsidRPr="009269AC">
        <w:rPr>
          <w:rtl/>
          <w:lang w:eastAsia="he-IL"/>
        </w:rPr>
        <w:t xml:space="preserve"> </w:t>
      </w:r>
    </w:p>
    <w:p w:rsidR="00051297" w:rsidRDefault="00051297" w:rsidP="00EE09B9">
      <w:pPr>
        <w:rPr>
          <w:rtl/>
          <w:lang w:eastAsia="he-IL"/>
        </w:rPr>
      </w:pPr>
      <w:bookmarkStart w:id="524" w:name="_ETM_Q2_485124"/>
      <w:bookmarkEnd w:id="524"/>
    </w:p>
    <w:p w:rsidR="00051297" w:rsidRDefault="00051297" w:rsidP="00FA21C1">
      <w:pPr>
        <w:rPr>
          <w:rtl/>
          <w:lang w:eastAsia="he-IL"/>
        </w:rPr>
      </w:pPr>
      <w:bookmarkStart w:id="525" w:name="_ETM_Q2_485312"/>
      <w:bookmarkStart w:id="526" w:name="_ETM_Q2_485331"/>
      <w:bookmarkStart w:id="527" w:name="_ETM_Q2_485364"/>
      <w:bookmarkEnd w:id="525"/>
      <w:bookmarkEnd w:id="526"/>
      <w:bookmarkEnd w:id="527"/>
      <w:r>
        <w:rPr>
          <w:rtl/>
          <w:lang w:eastAsia="he-IL"/>
        </w:rPr>
        <w:t>אני רוצה להזכיר לכולם של</w:t>
      </w:r>
      <w:r w:rsidRPr="009269AC">
        <w:rPr>
          <w:rtl/>
          <w:lang w:eastAsia="he-IL"/>
        </w:rPr>
        <w:t>מערכת הבריאות בארץ יש ייחודיות</w:t>
      </w:r>
      <w:r w:rsidR="00FA21C1">
        <w:rPr>
          <w:rFonts w:hint="cs"/>
          <w:rtl/>
          <w:lang w:eastAsia="he-IL"/>
        </w:rPr>
        <w:t>;</w:t>
      </w:r>
      <w:r w:rsidRPr="009269AC">
        <w:rPr>
          <w:rtl/>
          <w:lang w:eastAsia="he-IL"/>
        </w:rPr>
        <w:t xml:space="preserve"> מערכת הבריאות בארץ היא גם מערכת של דו-קיום</w:t>
      </w:r>
      <w:r>
        <w:rPr>
          <w:rFonts w:hint="cs"/>
          <w:rtl/>
          <w:lang w:eastAsia="he-IL"/>
        </w:rPr>
        <w:t>,</w:t>
      </w:r>
      <w:r w:rsidRPr="009269AC">
        <w:rPr>
          <w:rtl/>
          <w:lang w:eastAsia="he-IL"/>
        </w:rPr>
        <w:t xml:space="preserve"> של שפיות </w:t>
      </w:r>
      <w:r>
        <w:rPr>
          <w:rFonts w:hint="cs"/>
          <w:rtl/>
          <w:lang w:eastAsia="he-IL"/>
        </w:rPr>
        <w:t>ושל</w:t>
      </w:r>
      <w:r w:rsidRPr="009269AC">
        <w:rPr>
          <w:rtl/>
          <w:lang w:eastAsia="he-IL"/>
        </w:rPr>
        <w:t xml:space="preserve"> אנושיות</w:t>
      </w:r>
      <w:r>
        <w:rPr>
          <w:rFonts w:hint="cs"/>
          <w:rtl/>
          <w:lang w:eastAsia="he-IL"/>
        </w:rPr>
        <w:t>,</w:t>
      </w:r>
      <w:r w:rsidRPr="009269AC">
        <w:rPr>
          <w:rtl/>
          <w:lang w:eastAsia="he-IL"/>
        </w:rPr>
        <w:t xml:space="preserve"> ולכן המערכת הזו צריכה להיות מעל כל מחלוקת פוליטית</w:t>
      </w:r>
      <w:r>
        <w:rPr>
          <w:rFonts w:hint="cs"/>
          <w:rtl/>
          <w:lang w:eastAsia="he-IL"/>
        </w:rPr>
        <w:t>.</w:t>
      </w:r>
      <w:r>
        <w:rPr>
          <w:rtl/>
          <w:lang w:eastAsia="he-IL"/>
        </w:rPr>
        <w:t xml:space="preserve"> מה ש</w:t>
      </w:r>
      <w:r w:rsidRPr="009269AC">
        <w:rPr>
          <w:rtl/>
          <w:lang w:eastAsia="he-IL"/>
        </w:rPr>
        <w:t>עשו לרופא ומה שעשו</w:t>
      </w:r>
      <w:r>
        <w:rPr>
          <w:rFonts w:hint="cs"/>
          <w:rtl/>
          <w:lang w:eastAsia="he-IL"/>
        </w:rPr>
        <w:t xml:space="preserve"> גם</w:t>
      </w:r>
      <w:r w:rsidRPr="009269AC">
        <w:rPr>
          <w:rtl/>
          <w:lang w:eastAsia="he-IL"/>
        </w:rPr>
        <w:t xml:space="preserve"> לד"ר </w:t>
      </w:r>
      <w:proofErr w:type="spellStart"/>
      <w:r w:rsidRPr="00CE66D9">
        <w:rPr>
          <w:rtl/>
          <w:lang w:eastAsia="he-IL"/>
        </w:rPr>
        <w:t>רנא</w:t>
      </w:r>
      <w:proofErr w:type="spellEnd"/>
      <w:r w:rsidRPr="00CE66D9">
        <w:rPr>
          <w:rtl/>
          <w:lang w:eastAsia="he-IL"/>
        </w:rPr>
        <w:t xml:space="preserve"> </w:t>
      </w:r>
      <w:proofErr w:type="spellStart"/>
      <w:r w:rsidRPr="00CE66D9">
        <w:rPr>
          <w:rtl/>
          <w:lang w:eastAsia="he-IL"/>
        </w:rPr>
        <w:t>שדאפנה</w:t>
      </w:r>
      <w:proofErr w:type="spellEnd"/>
      <w:r>
        <w:rPr>
          <w:rFonts w:hint="cs"/>
          <w:rtl/>
          <w:lang w:eastAsia="he-IL"/>
        </w:rPr>
        <w:t xml:space="preserve"> את</w:t>
      </w:r>
      <w:r w:rsidRPr="009269AC">
        <w:rPr>
          <w:rtl/>
          <w:lang w:eastAsia="he-IL"/>
        </w:rPr>
        <w:t>מול בבית החולים העמק מאיים על המרקם הרגיש בתוך מערכת הבריאות</w:t>
      </w:r>
      <w:r>
        <w:rPr>
          <w:rFonts w:hint="cs"/>
          <w:rtl/>
          <w:lang w:eastAsia="he-IL"/>
        </w:rPr>
        <w:t>.</w:t>
      </w:r>
      <w:r w:rsidRPr="009269AC">
        <w:rPr>
          <w:rtl/>
          <w:lang w:eastAsia="he-IL"/>
        </w:rPr>
        <w:t xml:space="preserve"> </w:t>
      </w:r>
      <w:bookmarkStart w:id="528" w:name="_ETM_Q2_536600"/>
      <w:bookmarkStart w:id="529" w:name="_ETM_Q2_536718"/>
      <w:bookmarkStart w:id="530" w:name="_ETM_Q2_536766"/>
      <w:bookmarkStart w:id="531" w:name="_ETM_Q2_536844"/>
      <w:bookmarkEnd w:id="528"/>
      <w:bookmarkEnd w:id="529"/>
      <w:bookmarkEnd w:id="530"/>
      <w:bookmarkEnd w:id="531"/>
      <w:r w:rsidRPr="009269AC">
        <w:rPr>
          <w:rtl/>
          <w:lang w:eastAsia="he-IL"/>
        </w:rPr>
        <w:t xml:space="preserve">כולנו זוכרים </w:t>
      </w:r>
      <w:r>
        <w:rPr>
          <w:rFonts w:hint="cs"/>
          <w:rtl/>
          <w:lang w:eastAsia="he-IL"/>
        </w:rPr>
        <w:t>ש</w:t>
      </w:r>
      <w:r w:rsidRPr="009269AC">
        <w:rPr>
          <w:rtl/>
          <w:lang w:eastAsia="he-IL"/>
        </w:rPr>
        <w:t>במשבר הקורונה כל הרופאים</w:t>
      </w:r>
      <w:r>
        <w:rPr>
          <w:rFonts w:hint="cs"/>
          <w:rtl/>
          <w:lang w:eastAsia="he-IL"/>
        </w:rPr>
        <w:t>,</w:t>
      </w:r>
      <w:r w:rsidRPr="009269AC">
        <w:rPr>
          <w:rtl/>
          <w:lang w:eastAsia="he-IL"/>
        </w:rPr>
        <w:t xml:space="preserve"> גם ערבים וגם יהודים</w:t>
      </w:r>
      <w:r>
        <w:rPr>
          <w:rFonts w:hint="cs"/>
          <w:rtl/>
          <w:lang w:eastAsia="he-IL"/>
        </w:rPr>
        <w:t>,</w:t>
      </w:r>
      <w:r w:rsidRPr="009269AC">
        <w:rPr>
          <w:rtl/>
          <w:lang w:eastAsia="he-IL"/>
        </w:rPr>
        <w:t xml:space="preserve"> היו </w:t>
      </w:r>
      <w:proofErr w:type="spellStart"/>
      <w:r w:rsidRPr="009269AC">
        <w:rPr>
          <w:rtl/>
          <w:lang w:eastAsia="he-IL"/>
        </w:rPr>
        <w:t>מג</w:t>
      </w:r>
      <w:r>
        <w:rPr>
          <w:rFonts w:hint="cs"/>
          <w:rtl/>
          <w:lang w:eastAsia="he-IL"/>
        </w:rPr>
        <w:t>י</w:t>
      </w:r>
      <w:r w:rsidRPr="009269AC">
        <w:rPr>
          <w:rtl/>
          <w:lang w:eastAsia="he-IL"/>
        </w:rPr>
        <w:t>נים</w:t>
      </w:r>
      <w:proofErr w:type="spellEnd"/>
      <w:r w:rsidRPr="009269AC">
        <w:rPr>
          <w:rtl/>
          <w:lang w:eastAsia="he-IL"/>
        </w:rPr>
        <w:t xml:space="preserve"> על כולנו והיו חוד החנית</w:t>
      </w:r>
      <w:r>
        <w:rPr>
          <w:rFonts w:hint="cs"/>
          <w:rtl/>
          <w:lang w:eastAsia="he-IL"/>
        </w:rPr>
        <w:t>,</w:t>
      </w:r>
      <w:r w:rsidRPr="009269AC">
        <w:rPr>
          <w:rtl/>
          <w:lang w:eastAsia="he-IL"/>
        </w:rPr>
        <w:t xml:space="preserve"> ולכן צריך </w:t>
      </w:r>
      <w:r>
        <w:rPr>
          <w:rFonts w:hint="cs"/>
          <w:rtl/>
          <w:lang w:eastAsia="he-IL"/>
        </w:rPr>
        <w:t>להתעלות</w:t>
      </w:r>
      <w:r w:rsidRPr="009269AC">
        <w:rPr>
          <w:rtl/>
          <w:lang w:eastAsia="he-IL"/>
        </w:rPr>
        <w:t xml:space="preserve"> </w:t>
      </w:r>
      <w:r>
        <w:rPr>
          <w:rFonts w:hint="cs"/>
          <w:rtl/>
          <w:lang w:eastAsia="he-IL"/>
        </w:rPr>
        <w:t>מ</w:t>
      </w:r>
      <w:r w:rsidRPr="009269AC">
        <w:rPr>
          <w:rtl/>
          <w:lang w:eastAsia="he-IL"/>
        </w:rPr>
        <w:t>על הדברים</w:t>
      </w:r>
      <w:r>
        <w:rPr>
          <w:rFonts w:hint="cs"/>
          <w:rtl/>
          <w:lang w:eastAsia="he-IL"/>
        </w:rPr>
        <w:t>.</w:t>
      </w:r>
      <w:r w:rsidRPr="009269AC">
        <w:rPr>
          <w:rtl/>
          <w:lang w:eastAsia="he-IL"/>
        </w:rPr>
        <w:t xml:space="preserve"> </w:t>
      </w:r>
    </w:p>
    <w:p w:rsidR="00051297" w:rsidRDefault="00051297" w:rsidP="00EE09B9">
      <w:pPr>
        <w:rPr>
          <w:rtl/>
          <w:lang w:eastAsia="he-IL"/>
        </w:rPr>
      </w:pPr>
      <w:bookmarkStart w:id="532" w:name="_ETM_Q2_550972"/>
      <w:bookmarkStart w:id="533" w:name="_ETM_Q2_551083"/>
      <w:bookmarkEnd w:id="532"/>
      <w:bookmarkEnd w:id="533"/>
    </w:p>
    <w:p w:rsidR="00FA21C1" w:rsidRDefault="00051297" w:rsidP="00FA21C1">
      <w:pPr>
        <w:rPr>
          <w:rtl/>
          <w:lang w:eastAsia="he-IL"/>
        </w:rPr>
      </w:pPr>
      <w:bookmarkStart w:id="534" w:name="_ETM_Q2_551120"/>
      <w:bookmarkStart w:id="535" w:name="_ETM_Q2_551177"/>
      <w:bookmarkEnd w:id="534"/>
      <w:bookmarkEnd w:id="535"/>
      <w:r w:rsidRPr="009269AC">
        <w:rPr>
          <w:rtl/>
          <w:lang w:eastAsia="he-IL"/>
        </w:rPr>
        <w:t xml:space="preserve">אני קורא לבית </w:t>
      </w:r>
      <w:r>
        <w:rPr>
          <w:rFonts w:hint="cs"/>
          <w:rtl/>
          <w:lang w:eastAsia="he-IL"/>
        </w:rPr>
        <w:t>ה</w:t>
      </w:r>
      <w:r w:rsidRPr="009269AC">
        <w:rPr>
          <w:rtl/>
          <w:lang w:eastAsia="he-IL"/>
        </w:rPr>
        <w:t xml:space="preserve">חולים הדסה להחזיר </w:t>
      </w:r>
      <w:proofErr w:type="spellStart"/>
      <w:r w:rsidRPr="009269AC">
        <w:rPr>
          <w:rtl/>
          <w:lang w:eastAsia="he-IL"/>
        </w:rPr>
        <w:t>מיידית</w:t>
      </w:r>
      <w:proofErr w:type="spellEnd"/>
      <w:r w:rsidRPr="009269AC">
        <w:rPr>
          <w:rtl/>
          <w:lang w:eastAsia="he-IL"/>
        </w:rPr>
        <w:t xml:space="preserve"> </w:t>
      </w:r>
      <w:r>
        <w:rPr>
          <w:rFonts w:hint="cs"/>
          <w:rtl/>
          <w:lang w:eastAsia="he-IL"/>
        </w:rPr>
        <w:t xml:space="preserve">את </w:t>
      </w:r>
      <w:bookmarkStart w:id="536" w:name="_ETM_Q2_556778"/>
      <w:bookmarkEnd w:id="536"/>
      <w:r w:rsidRPr="009269AC">
        <w:rPr>
          <w:rtl/>
          <w:lang w:eastAsia="he-IL"/>
        </w:rPr>
        <w:t xml:space="preserve">ד"ר אחמד </w:t>
      </w:r>
      <w:proofErr w:type="spellStart"/>
      <w:r>
        <w:rPr>
          <w:rFonts w:hint="cs"/>
          <w:rtl/>
          <w:lang w:eastAsia="he-IL"/>
        </w:rPr>
        <w:t>מחאג'נה</w:t>
      </w:r>
      <w:proofErr w:type="spellEnd"/>
      <w:r w:rsidRPr="009269AC">
        <w:rPr>
          <w:rtl/>
          <w:lang w:eastAsia="he-IL"/>
        </w:rPr>
        <w:t xml:space="preserve"> ולהתנצל על העוול שנגרם לו כתוצאה</w:t>
      </w:r>
      <w:r>
        <w:rPr>
          <w:rFonts w:hint="cs"/>
          <w:rtl/>
          <w:lang w:eastAsia="he-IL"/>
        </w:rPr>
        <w:t xml:space="preserve"> מכך.</w:t>
      </w:r>
      <w:r w:rsidRPr="009269AC">
        <w:rPr>
          <w:rtl/>
          <w:lang w:eastAsia="he-IL"/>
        </w:rPr>
        <w:t xml:space="preserve"> הוא רופא מסור</w:t>
      </w:r>
      <w:r>
        <w:rPr>
          <w:rFonts w:hint="cs"/>
          <w:rtl/>
          <w:lang w:eastAsia="he-IL"/>
        </w:rPr>
        <w:t>,</w:t>
      </w:r>
      <w:r w:rsidRPr="009269AC">
        <w:rPr>
          <w:rtl/>
          <w:lang w:eastAsia="he-IL"/>
        </w:rPr>
        <w:t xml:space="preserve"> מקובל על כל המטופלים שלו</w:t>
      </w:r>
      <w:r>
        <w:rPr>
          <w:rFonts w:hint="cs"/>
          <w:rtl/>
          <w:lang w:eastAsia="he-IL"/>
        </w:rPr>
        <w:t>,</w:t>
      </w:r>
      <w:r w:rsidRPr="009269AC">
        <w:rPr>
          <w:rtl/>
          <w:lang w:eastAsia="he-IL"/>
        </w:rPr>
        <w:t xml:space="preserve"> על הצוות ועל כל מי שבא במגע </w:t>
      </w:r>
      <w:proofErr w:type="spellStart"/>
      <w:r w:rsidRPr="009269AC">
        <w:rPr>
          <w:rtl/>
          <w:lang w:eastAsia="he-IL"/>
        </w:rPr>
        <w:t>איתו</w:t>
      </w:r>
      <w:proofErr w:type="spellEnd"/>
      <w:r>
        <w:rPr>
          <w:rFonts w:hint="cs"/>
          <w:rtl/>
          <w:lang w:eastAsia="he-IL"/>
        </w:rPr>
        <w:t>.</w:t>
      </w:r>
      <w:r w:rsidRPr="009269AC">
        <w:rPr>
          <w:rtl/>
          <w:lang w:eastAsia="he-IL"/>
        </w:rPr>
        <w:t xml:space="preserve"> </w:t>
      </w:r>
    </w:p>
    <w:p w:rsidR="00FA21C1" w:rsidRDefault="00FA21C1" w:rsidP="00FA21C1">
      <w:pPr>
        <w:rPr>
          <w:rtl/>
          <w:lang w:eastAsia="he-IL"/>
        </w:rPr>
      </w:pPr>
    </w:p>
    <w:p w:rsidR="00051297" w:rsidRDefault="00051297" w:rsidP="00FA21C1">
      <w:pPr>
        <w:rPr>
          <w:rtl/>
          <w:lang w:eastAsia="he-IL"/>
        </w:rPr>
      </w:pPr>
      <w:r w:rsidRPr="009269AC">
        <w:rPr>
          <w:rtl/>
          <w:lang w:eastAsia="he-IL"/>
        </w:rPr>
        <w:t>אני רוצה להזכיר דוגמא אחרת</w:t>
      </w:r>
      <w:r>
        <w:rPr>
          <w:rFonts w:hint="cs"/>
          <w:rtl/>
          <w:lang w:eastAsia="he-IL"/>
        </w:rPr>
        <w:t>.</w:t>
      </w:r>
      <w:r w:rsidRPr="009269AC">
        <w:rPr>
          <w:rtl/>
          <w:lang w:eastAsia="he-IL"/>
        </w:rPr>
        <w:t xml:space="preserve"> בתקופת הבחירות</w:t>
      </w:r>
      <w:r>
        <w:rPr>
          <w:rFonts w:hint="cs"/>
          <w:rtl/>
          <w:lang w:eastAsia="he-IL"/>
        </w:rPr>
        <w:t>,</w:t>
      </w:r>
      <w:r w:rsidRPr="009269AC">
        <w:rPr>
          <w:rtl/>
          <w:lang w:eastAsia="he-IL"/>
        </w:rPr>
        <w:t xml:space="preserve"> באמצע תעמולת הבחירות</w:t>
      </w:r>
      <w:r>
        <w:rPr>
          <w:rFonts w:hint="cs"/>
          <w:rtl/>
          <w:lang w:eastAsia="he-IL"/>
        </w:rPr>
        <w:t>,</w:t>
      </w:r>
      <w:r w:rsidRPr="009269AC">
        <w:rPr>
          <w:rtl/>
          <w:lang w:eastAsia="he-IL"/>
        </w:rPr>
        <w:t xml:space="preserve"> היה פרופ</w:t>
      </w:r>
      <w:r w:rsidR="00FA21C1">
        <w:rPr>
          <w:rFonts w:hint="cs"/>
          <w:rtl/>
          <w:lang w:eastAsia="he-IL"/>
        </w:rPr>
        <w:t>'</w:t>
      </w:r>
      <w:r w:rsidRPr="009269AC">
        <w:rPr>
          <w:rtl/>
          <w:lang w:eastAsia="he-IL"/>
        </w:rPr>
        <w:t xml:space="preserve"> גדעון ס</w:t>
      </w:r>
      <w:r>
        <w:rPr>
          <w:rFonts w:hint="cs"/>
          <w:rtl/>
          <w:lang w:eastAsia="he-IL"/>
        </w:rPr>
        <w:t>ה</w:t>
      </w:r>
      <w:r w:rsidRPr="009269AC">
        <w:rPr>
          <w:rtl/>
          <w:lang w:eastAsia="he-IL"/>
        </w:rPr>
        <w:t>ר</w:t>
      </w:r>
      <w:r>
        <w:rPr>
          <w:rFonts w:hint="cs"/>
          <w:rtl/>
          <w:lang w:eastAsia="he-IL"/>
        </w:rPr>
        <w:t>,</w:t>
      </w:r>
      <w:r w:rsidRPr="009269AC">
        <w:rPr>
          <w:rtl/>
          <w:lang w:eastAsia="he-IL"/>
        </w:rPr>
        <w:t xml:space="preserve"> מנהל היחידה לניתוחי לב וחזה בסורוקה</w:t>
      </w:r>
      <w:r>
        <w:rPr>
          <w:rFonts w:hint="cs"/>
          <w:rtl/>
          <w:lang w:eastAsia="he-IL"/>
        </w:rPr>
        <w:t>,</w:t>
      </w:r>
      <w:r w:rsidRPr="009269AC">
        <w:rPr>
          <w:rtl/>
          <w:lang w:eastAsia="he-IL"/>
        </w:rPr>
        <w:t xml:space="preserve"> שראה ברחם הערבי </w:t>
      </w:r>
      <w:r>
        <w:rPr>
          <w:rFonts w:hint="cs"/>
          <w:rtl/>
          <w:lang w:eastAsia="he-IL"/>
        </w:rPr>
        <w:t xml:space="preserve">איום, </w:t>
      </w:r>
      <w:r w:rsidRPr="009269AC">
        <w:rPr>
          <w:rtl/>
          <w:lang w:eastAsia="he-IL"/>
        </w:rPr>
        <w:t>ולא ראינו את התקשורת יוצאת ומבקשת לפטר אותו</w:t>
      </w:r>
      <w:r>
        <w:rPr>
          <w:rFonts w:hint="cs"/>
          <w:rtl/>
          <w:lang w:eastAsia="he-IL"/>
        </w:rPr>
        <w:t>.</w:t>
      </w:r>
      <w:r>
        <w:rPr>
          <w:rtl/>
          <w:lang w:eastAsia="he-IL"/>
        </w:rPr>
        <w:t xml:space="preserve"> אני חושב שמערכת הבריאות </w:t>
      </w:r>
      <w:r w:rsidRPr="009269AC">
        <w:rPr>
          <w:rtl/>
          <w:lang w:eastAsia="he-IL"/>
        </w:rPr>
        <w:t>צריכה להיות מעל כל פוליטיקה</w:t>
      </w:r>
      <w:r>
        <w:rPr>
          <w:rFonts w:hint="cs"/>
          <w:rtl/>
          <w:lang w:eastAsia="he-IL"/>
        </w:rPr>
        <w:t>.</w:t>
      </w:r>
      <w:r w:rsidRPr="009269AC">
        <w:rPr>
          <w:rtl/>
          <w:lang w:eastAsia="he-IL"/>
        </w:rPr>
        <w:t xml:space="preserve"> </w:t>
      </w:r>
    </w:p>
    <w:p w:rsidR="00051297" w:rsidRDefault="00051297" w:rsidP="00EE09B9">
      <w:pPr>
        <w:rPr>
          <w:rtl/>
          <w:lang w:eastAsia="he-IL"/>
        </w:rPr>
      </w:pPr>
      <w:bookmarkStart w:id="537" w:name="_ETM_Q2_608105"/>
      <w:bookmarkStart w:id="538" w:name="_ETM_Q2_608214"/>
      <w:bookmarkEnd w:id="537"/>
      <w:bookmarkEnd w:id="538"/>
    </w:p>
    <w:p w:rsidR="00051297" w:rsidRDefault="00051297" w:rsidP="005474EA">
      <w:pPr>
        <w:rPr>
          <w:rtl/>
          <w:lang w:eastAsia="he-IL"/>
        </w:rPr>
      </w:pPr>
      <w:bookmarkStart w:id="539" w:name="_ETM_Q2_608294"/>
      <w:bookmarkStart w:id="540" w:name="_ETM_Q2_608323"/>
      <w:bookmarkEnd w:id="539"/>
      <w:bookmarkEnd w:id="540"/>
      <w:r>
        <w:rPr>
          <w:rtl/>
          <w:lang w:eastAsia="he-IL"/>
        </w:rPr>
        <w:t xml:space="preserve">אני רוצה להגיד בערבית </w:t>
      </w:r>
      <w:r>
        <w:rPr>
          <w:rFonts w:hint="cs"/>
          <w:rtl/>
          <w:lang w:eastAsia="he-IL"/>
        </w:rPr>
        <w:t>ל</w:t>
      </w:r>
      <w:r>
        <w:rPr>
          <w:rtl/>
          <w:lang w:eastAsia="he-IL"/>
        </w:rPr>
        <w:t>ד"ר אחמד</w:t>
      </w:r>
      <w:r>
        <w:rPr>
          <w:rFonts w:hint="cs"/>
          <w:rtl/>
          <w:lang w:eastAsia="he-IL"/>
        </w:rPr>
        <w:t xml:space="preserve">, לד"ר </w:t>
      </w:r>
      <w:proofErr w:type="spellStart"/>
      <w:r>
        <w:rPr>
          <w:rFonts w:hint="cs"/>
          <w:rtl/>
          <w:lang w:eastAsia="he-IL"/>
        </w:rPr>
        <w:t>רנא</w:t>
      </w:r>
      <w:proofErr w:type="spellEnd"/>
      <w:r w:rsidR="00FA21C1">
        <w:rPr>
          <w:rFonts w:hint="cs"/>
          <w:rtl/>
          <w:lang w:eastAsia="he-IL"/>
        </w:rPr>
        <w:t>:</w:t>
      </w:r>
      <w:r>
        <w:rPr>
          <w:rFonts w:hint="cs"/>
          <w:rtl/>
          <w:lang w:eastAsia="he-IL"/>
        </w:rPr>
        <w:t xml:space="preserve"> (אומר דברים ב</w:t>
      </w:r>
      <w:bookmarkStart w:id="541" w:name="_ETM_Q2_607401"/>
      <w:bookmarkEnd w:id="541"/>
      <w:r>
        <w:rPr>
          <w:rFonts w:hint="cs"/>
          <w:rtl/>
          <w:lang w:eastAsia="he-IL"/>
        </w:rPr>
        <w:t>ערבית</w:t>
      </w:r>
      <w:r w:rsidR="005474EA">
        <w:rPr>
          <w:rFonts w:hint="cs"/>
          <w:rtl/>
          <w:lang w:eastAsia="he-IL"/>
        </w:rPr>
        <w:t>, להלן תרגומם: תזכו להרבה בריאות, והרבה ברכות לצוות הרפואי. וחייבים להזכיר את זה.</w:t>
      </w:r>
      <w:r>
        <w:rPr>
          <w:rFonts w:hint="cs"/>
          <w:rtl/>
          <w:lang w:eastAsia="he-IL"/>
        </w:rPr>
        <w:t>)</w:t>
      </w:r>
      <w:r w:rsidRPr="009269AC">
        <w:rPr>
          <w:rtl/>
          <w:lang w:eastAsia="he-IL"/>
        </w:rPr>
        <w:t xml:space="preserve"> </w:t>
      </w:r>
    </w:p>
    <w:p w:rsidR="00051297" w:rsidRDefault="00051297" w:rsidP="00EE09B9">
      <w:pPr>
        <w:rPr>
          <w:rtl/>
          <w:lang w:eastAsia="he-IL"/>
        </w:rPr>
      </w:pPr>
    </w:p>
    <w:p w:rsidR="00051297" w:rsidRDefault="00051297" w:rsidP="00EE09B9">
      <w:pPr>
        <w:pStyle w:val="af5"/>
        <w:keepNext/>
        <w:rPr>
          <w:rtl/>
        </w:rPr>
      </w:pPr>
      <w:bookmarkStart w:id="542" w:name="_ETM_Q2_615479"/>
      <w:bookmarkStart w:id="543" w:name="_ETM_Q2_615561"/>
      <w:bookmarkEnd w:id="542"/>
      <w:bookmarkEnd w:id="543"/>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FA21C1">
      <w:pPr>
        <w:rPr>
          <w:rtl/>
          <w:lang w:eastAsia="he-IL"/>
        </w:rPr>
      </w:pPr>
      <w:r>
        <w:rPr>
          <w:rFonts w:hint="cs"/>
          <w:rtl/>
          <w:lang w:eastAsia="he-IL"/>
        </w:rPr>
        <w:t>אבל מה זה אומר? שאנחנו נבין.</w:t>
      </w:r>
    </w:p>
    <w:p w:rsidR="00051297" w:rsidRDefault="00051297" w:rsidP="00EE09B9">
      <w:pPr>
        <w:rPr>
          <w:rtl/>
          <w:lang w:eastAsia="he-IL"/>
        </w:rPr>
      </w:pPr>
    </w:p>
    <w:p w:rsidR="00051297" w:rsidRDefault="00051297" w:rsidP="00EE09B9">
      <w:pPr>
        <w:pStyle w:val="af6"/>
        <w:keepNext/>
        <w:rPr>
          <w:rtl/>
        </w:rPr>
      </w:pPr>
      <w:bookmarkStart w:id="544" w:name="_ETM_Q2_616312"/>
      <w:bookmarkStart w:id="545" w:name="_ETM_Q2_616472"/>
      <w:bookmarkStart w:id="546" w:name="ET_yor_6204_22"/>
      <w:bookmarkEnd w:id="544"/>
      <w:bookmarkEnd w:id="545"/>
      <w:r w:rsidRPr="00D943AD">
        <w:rPr>
          <w:rStyle w:val="TagStyle"/>
          <w:rtl/>
        </w:rPr>
        <w:t xml:space="preserve"> &lt;&lt; יור &gt;&gt; </w:t>
      </w:r>
      <w:r>
        <w:rPr>
          <w:rtl/>
        </w:rPr>
        <w:t>היו"ר מיקי לוי:</w:t>
      </w:r>
      <w:r w:rsidRPr="00D943AD">
        <w:rPr>
          <w:rStyle w:val="TagStyle"/>
          <w:rtl/>
        </w:rPr>
        <w:t xml:space="preserve"> &lt;&lt; יור &gt;&gt;</w:t>
      </w:r>
      <w:r>
        <w:rPr>
          <w:rtl/>
        </w:rPr>
        <w:t xml:space="preserve"> </w:t>
      </w:r>
      <w:bookmarkEnd w:id="546"/>
    </w:p>
    <w:p w:rsidR="00051297" w:rsidRDefault="00051297" w:rsidP="00EE09B9">
      <w:pPr>
        <w:pStyle w:val="KeepWithNext"/>
        <w:rPr>
          <w:rtl/>
          <w:lang w:eastAsia="he-IL"/>
        </w:rPr>
      </w:pPr>
    </w:p>
    <w:p w:rsidR="00051297" w:rsidRDefault="00051297" w:rsidP="00EE09B9">
      <w:pPr>
        <w:rPr>
          <w:rtl/>
          <w:lang w:eastAsia="he-IL"/>
        </w:rPr>
      </w:pPr>
      <w:bookmarkStart w:id="547" w:name="_ETM_Q2_617202"/>
      <w:bookmarkEnd w:id="547"/>
      <w:r>
        <w:rPr>
          <w:rFonts w:hint="cs"/>
          <w:rtl/>
          <w:lang w:eastAsia="he-IL"/>
        </w:rPr>
        <w:t>תודה רבה.</w:t>
      </w:r>
      <w:bookmarkStart w:id="548" w:name="_ETM_Q2_618534"/>
      <w:bookmarkEnd w:id="548"/>
    </w:p>
    <w:p w:rsidR="00051297" w:rsidRDefault="00051297" w:rsidP="00EE09B9">
      <w:pPr>
        <w:rPr>
          <w:rtl/>
          <w:lang w:eastAsia="he-IL"/>
        </w:rPr>
      </w:pPr>
    </w:p>
    <w:p w:rsidR="00051297" w:rsidRDefault="00051297" w:rsidP="00EE09B9">
      <w:pPr>
        <w:pStyle w:val="af5"/>
        <w:keepNext/>
        <w:rPr>
          <w:rtl/>
        </w:rPr>
      </w:pPr>
      <w:bookmarkStart w:id="549" w:name="_ETM_Q2_618664"/>
      <w:bookmarkStart w:id="550" w:name="_ETM_Q2_618750"/>
      <w:bookmarkStart w:id="551" w:name="_ETM_Q2_618797"/>
      <w:bookmarkEnd w:id="549"/>
      <w:bookmarkEnd w:id="550"/>
      <w:bookmarkEnd w:id="551"/>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r>
        <w:rPr>
          <w:rFonts w:hint="cs"/>
          <w:rtl/>
          <w:lang w:eastAsia="he-IL"/>
        </w:rPr>
        <w:t>מה אמרת?</w:t>
      </w:r>
    </w:p>
    <w:p w:rsidR="00051297" w:rsidRDefault="00051297" w:rsidP="00EE09B9">
      <w:pPr>
        <w:rPr>
          <w:rtl/>
          <w:lang w:eastAsia="he-IL"/>
        </w:rPr>
      </w:pPr>
      <w:bookmarkStart w:id="552" w:name="_ETM_Q2_618924"/>
      <w:bookmarkStart w:id="553" w:name="_ETM_Q2_620317"/>
      <w:bookmarkStart w:id="554" w:name="_ETM_Q2_620432"/>
      <w:bookmarkStart w:id="555" w:name="_ETM_Q2_622967"/>
      <w:bookmarkStart w:id="556" w:name="_ETM_Q2_623020"/>
      <w:bookmarkStart w:id="557" w:name="_ETM_Q2_625678"/>
      <w:bookmarkEnd w:id="552"/>
      <w:bookmarkEnd w:id="553"/>
      <w:bookmarkEnd w:id="554"/>
      <w:bookmarkEnd w:id="555"/>
      <w:bookmarkEnd w:id="556"/>
      <w:bookmarkEnd w:id="557"/>
    </w:p>
    <w:p w:rsidR="00051297" w:rsidRDefault="00051297" w:rsidP="00EE09B9">
      <w:pPr>
        <w:pStyle w:val="af5"/>
        <w:keepNext/>
        <w:rPr>
          <w:rtl/>
        </w:rPr>
      </w:pPr>
      <w:bookmarkStart w:id="558" w:name="_ETM_Q2_625791"/>
      <w:bookmarkStart w:id="559" w:name="_ETM_Q2_625847"/>
      <w:bookmarkStart w:id="560" w:name="_ETM_Q2_625908"/>
      <w:bookmarkStart w:id="561" w:name="_ETM_Q2_626176"/>
      <w:bookmarkStart w:id="562" w:name="_ETM_Q2_626239"/>
      <w:bookmarkStart w:id="563" w:name="ET_interruption_קריאה_25"/>
      <w:bookmarkEnd w:id="558"/>
      <w:bookmarkEnd w:id="559"/>
      <w:bookmarkEnd w:id="560"/>
      <w:bookmarkEnd w:id="561"/>
      <w:bookmarkEnd w:id="562"/>
      <w:r w:rsidRPr="00102850">
        <w:rPr>
          <w:rStyle w:val="TagStyle"/>
          <w:rtl/>
        </w:rPr>
        <w:t xml:space="preserve"> &lt;&lt; קריאה &gt;&gt; </w:t>
      </w:r>
      <w:r>
        <w:rPr>
          <w:rtl/>
        </w:rPr>
        <w:t>קריאה:</w:t>
      </w:r>
      <w:r w:rsidRPr="00102850">
        <w:rPr>
          <w:rStyle w:val="TagStyle"/>
          <w:rtl/>
        </w:rPr>
        <w:t xml:space="preserve"> &lt;&lt; קריאה &gt;&gt;</w:t>
      </w:r>
      <w:r>
        <w:rPr>
          <w:rtl/>
        </w:rPr>
        <w:t xml:space="preserve"> </w:t>
      </w:r>
      <w:bookmarkEnd w:id="563"/>
    </w:p>
    <w:p w:rsidR="00051297" w:rsidRDefault="00051297" w:rsidP="00EE09B9">
      <w:pPr>
        <w:pStyle w:val="KeepWithNext"/>
        <w:rPr>
          <w:rtl/>
          <w:lang w:eastAsia="he-IL"/>
        </w:rPr>
      </w:pPr>
    </w:p>
    <w:p w:rsidR="00051297" w:rsidRDefault="00051297" w:rsidP="00EE09B9">
      <w:pPr>
        <w:rPr>
          <w:rtl/>
          <w:lang w:eastAsia="he-IL"/>
        </w:rPr>
      </w:pPr>
      <w:bookmarkStart w:id="564" w:name="_ETM_Q2_625509"/>
      <w:bookmarkStart w:id="565" w:name="_ETM_Q2_625804"/>
      <w:bookmarkStart w:id="566" w:name="_ETM_Q2_625894"/>
      <w:bookmarkEnd w:id="564"/>
      <w:bookmarkEnd w:id="565"/>
      <w:bookmarkEnd w:id="566"/>
      <w:r>
        <w:rPr>
          <w:rFonts w:hint="cs"/>
          <w:rtl/>
          <w:lang w:eastAsia="he-IL"/>
        </w:rPr>
        <w:t>זה אומר שהרופא הזה נתן למחבל עוגות וצ'יפר מחבל, זה מה שזה אומר.</w:t>
      </w:r>
    </w:p>
    <w:p w:rsidR="00051297" w:rsidRDefault="00051297" w:rsidP="00EE09B9">
      <w:pPr>
        <w:ind w:firstLine="0"/>
        <w:rPr>
          <w:rtl/>
          <w:lang w:eastAsia="he-IL"/>
        </w:rPr>
      </w:pPr>
      <w:bookmarkStart w:id="567" w:name="_ETM_Q2_625881"/>
      <w:bookmarkStart w:id="568" w:name="_ETM_Q2_626061"/>
      <w:bookmarkStart w:id="569" w:name="_ETM_Q2_619066"/>
      <w:bookmarkStart w:id="570" w:name="_ETM_Q2_619116"/>
      <w:bookmarkStart w:id="571" w:name="_ETM_Q2_619165"/>
      <w:bookmarkEnd w:id="567"/>
      <w:bookmarkEnd w:id="568"/>
      <w:bookmarkEnd w:id="569"/>
      <w:bookmarkEnd w:id="570"/>
      <w:bookmarkEnd w:id="571"/>
    </w:p>
    <w:p w:rsidR="00051297" w:rsidRDefault="00051297" w:rsidP="00EE09B9">
      <w:pPr>
        <w:pStyle w:val="af5"/>
        <w:keepNext/>
        <w:rPr>
          <w:rtl/>
        </w:rPr>
      </w:pPr>
      <w:r w:rsidRPr="00044DC5">
        <w:rPr>
          <w:rStyle w:val="TagStyle"/>
          <w:rtl/>
        </w:rPr>
        <w:t xml:space="preserve"> &lt;&lt; קריאה &gt;&gt; </w:t>
      </w:r>
      <w:r>
        <w:rPr>
          <w:rtl/>
        </w:rPr>
        <w:t>קריאות:</w:t>
      </w:r>
      <w:r w:rsidRPr="00044DC5">
        <w:rPr>
          <w:rStyle w:val="TagStyle"/>
          <w:rtl/>
        </w:rPr>
        <w:t xml:space="preserve"> &lt;&lt; קריאה &gt;&gt;</w:t>
      </w:r>
      <w:r>
        <w:rPr>
          <w:rtl/>
        </w:rPr>
        <w:t xml:space="preserve"> </w:t>
      </w:r>
    </w:p>
    <w:p w:rsidR="00051297" w:rsidRDefault="00051297" w:rsidP="00EE09B9">
      <w:pPr>
        <w:pStyle w:val="KeepWithNext"/>
        <w:rPr>
          <w:rtl/>
          <w:lang w:eastAsia="he-IL"/>
        </w:rPr>
      </w:pPr>
    </w:p>
    <w:p w:rsidR="00051297" w:rsidRDefault="00051297" w:rsidP="00EE09B9">
      <w:pPr>
        <w:rPr>
          <w:rtl/>
          <w:lang w:eastAsia="he-IL"/>
        </w:rPr>
      </w:pPr>
      <w:r>
        <w:rPr>
          <w:rFonts w:hint="cs"/>
          <w:rtl/>
          <w:lang w:eastAsia="he-IL"/>
        </w:rPr>
        <w:t>- - -</w:t>
      </w:r>
    </w:p>
    <w:p w:rsidR="005474EA" w:rsidRDefault="005474EA" w:rsidP="00EE09B9">
      <w:pPr>
        <w:rPr>
          <w:rtl/>
          <w:lang w:eastAsia="he-IL"/>
        </w:rPr>
      </w:pPr>
    </w:p>
    <w:p w:rsidR="00051297" w:rsidRDefault="00051297" w:rsidP="00EE09B9">
      <w:pPr>
        <w:pStyle w:val="af5"/>
        <w:keepNext/>
        <w:rPr>
          <w:rStyle w:val="TagStyle"/>
          <w:rtl/>
        </w:rPr>
      </w:pPr>
    </w:p>
    <w:p w:rsidR="00051297" w:rsidRDefault="00051297" w:rsidP="00EE09B9">
      <w:pPr>
        <w:pStyle w:val="af5"/>
        <w:keepNext/>
        <w:rPr>
          <w:rtl/>
        </w:rPr>
      </w:pPr>
      <w:bookmarkStart w:id="572" w:name="_ETM_Q2_628243"/>
      <w:bookmarkStart w:id="573" w:name="_ETM_Q2_628423"/>
      <w:bookmarkEnd w:id="572"/>
      <w:bookmarkEnd w:id="573"/>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bookmarkStart w:id="574" w:name="_ETM_Q2_622074"/>
      <w:bookmarkEnd w:id="574"/>
    </w:p>
    <w:p w:rsidR="00051297" w:rsidRDefault="00051297" w:rsidP="00EE09B9">
      <w:pPr>
        <w:rPr>
          <w:rtl/>
          <w:lang w:eastAsia="he-IL"/>
        </w:rPr>
      </w:pPr>
      <w:r>
        <w:rPr>
          <w:rFonts w:hint="cs"/>
          <w:rtl/>
          <w:lang w:eastAsia="he-IL"/>
        </w:rPr>
        <w:t xml:space="preserve">אבל מה אמרת </w:t>
      </w:r>
      <w:bookmarkStart w:id="575" w:name="_ETM_Q2_624313"/>
      <w:bookmarkEnd w:id="575"/>
      <w:r>
        <w:rPr>
          <w:rFonts w:hint="cs"/>
          <w:rtl/>
          <w:lang w:eastAsia="he-IL"/>
        </w:rPr>
        <w:t>להם?</w:t>
      </w:r>
      <w:bookmarkStart w:id="576" w:name="_ETM_Q2_625385"/>
      <w:bookmarkEnd w:id="576"/>
      <w:r>
        <w:rPr>
          <w:rFonts w:hint="cs"/>
          <w:rtl/>
          <w:lang w:eastAsia="he-IL"/>
        </w:rPr>
        <w:t xml:space="preserve"> אני רוצה להבין.</w:t>
      </w:r>
    </w:p>
    <w:p w:rsidR="00051297" w:rsidRDefault="00051297" w:rsidP="00EE09B9">
      <w:pPr>
        <w:rPr>
          <w:rtl/>
          <w:lang w:eastAsia="he-IL"/>
        </w:rPr>
      </w:pPr>
      <w:bookmarkStart w:id="577" w:name="_ETM_Q2_627361"/>
      <w:bookmarkEnd w:id="577"/>
    </w:p>
    <w:p w:rsidR="00051297" w:rsidRDefault="00051297" w:rsidP="00EE09B9">
      <w:pPr>
        <w:pStyle w:val="af6"/>
        <w:keepNext/>
        <w:rPr>
          <w:rtl/>
        </w:rPr>
      </w:pPr>
      <w:bookmarkStart w:id="578" w:name="_ETM_Q2_627640"/>
      <w:bookmarkStart w:id="579" w:name="_ETM_Q2_627659"/>
      <w:bookmarkStart w:id="580" w:name="_ETM_Q2_627704"/>
      <w:bookmarkStart w:id="581" w:name="ET_yor_6204_26"/>
      <w:bookmarkEnd w:id="578"/>
      <w:bookmarkEnd w:id="579"/>
      <w:bookmarkEnd w:id="580"/>
      <w:r w:rsidRPr="0049018A">
        <w:rPr>
          <w:rStyle w:val="TagStyle"/>
          <w:rtl/>
        </w:rPr>
        <w:t xml:space="preserve"> &lt;&lt; יור &gt;&gt; </w:t>
      </w:r>
      <w:r>
        <w:rPr>
          <w:rtl/>
        </w:rPr>
        <w:t>היו"ר מיקי לוי:</w:t>
      </w:r>
      <w:r w:rsidRPr="0049018A">
        <w:rPr>
          <w:rStyle w:val="TagStyle"/>
          <w:rtl/>
        </w:rPr>
        <w:t xml:space="preserve"> &lt;&lt; יור &gt;&gt;</w:t>
      </w:r>
      <w:r>
        <w:rPr>
          <w:rtl/>
        </w:rPr>
        <w:t xml:space="preserve"> </w:t>
      </w:r>
      <w:bookmarkEnd w:id="581"/>
    </w:p>
    <w:p w:rsidR="00051297" w:rsidRDefault="00051297" w:rsidP="00EE09B9">
      <w:pPr>
        <w:pStyle w:val="KeepWithNext"/>
        <w:rPr>
          <w:rtl/>
          <w:lang w:eastAsia="he-IL"/>
        </w:rPr>
      </w:pPr>
    </w:p>
    <w:p w:rsidR="00051297" w:rsidRDefault="00051297" w:rsidP="00EE09B9">
      <w:pPr>
        <w:rPr>
          <w:rtl/>
          <w:lang w:eastAsia="he-IL"/>
        </w:rPr>
      </w:pPr>
      <w:bookmarkStart w:id="582" w:name="_ETM_Q2_628488"/>
      <w:bookmarkEnd w:id="582"/>
      <w:r>
        <w:rPr>
          <w:rFonts w:hint="cs"/>
          <w:rtl/>
          <w:lang w:eastAsia="he-IL"/>
        </w:rPr>
        <w:t>חברת הכנסת - - -</w:t>
      </w:r>
    </w:p>
    <w:p w:rsidR="00051297" w:rsidRDefault="00051297" w:rsidP="00EE09B9">
      <w:pPr>
        <w:rPr>
          <w:rtl/>
          <w:lang w:eastAsia="he-IL"/>
        </w:rPr>
      </w:pPr>
      <w:bookmarkStart w:id="583" w:name="_ETM_Q2_627721"/>
      <w:bookmarkEnd w:id="583"/>
    </w:p>
    <w:p w:rsidR="00051297" w:rsidRDefault="00051297" w:rsidP="00EE09B9">
      <w:pPr>
        <w:pStyle w:val="af5"/>
        <w:keepNext/>
        <w:rPr>
          <w:rtl/>
        </w:rPr>
      </w:pPr>
      <w:bookmarkStart w:id="584" w:name="_ETM_Q2_627969"/>
      <w:bookmarkStart w:id="585" w:name="_ETM_Q2_627986"/>
      <w:bookmarkStart w:id="586" w:name="_ETM_Q2_628033"/>
      <w:bookmarkStart w:id="587" w:name="_ETM_Q2_631497"/>
      <w:bookmarkEnd w:id="584"/>
      <w:bookmarkEnd w:id="585"/>
      <w:bookmarkEnd w:id="586"/>
      <w:bookmarkEnd w:id="587"/>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bookmarkStart w:id="588" w:name="_ETM_Q2_628422"/>
      <w:bookmarkEnd w:id="588"/>
      <w:r>
        <w:rPr>
          <w:rFonts w:hint="cs"/>
          <w:rtl/>
          <w:lang w:eastAsia="he-IL"/>
        </w:rPr>
        <w:t xml:space="preserve">כנראה לא חשוב </w:t>
      </w:r>
      <w:bookmarkStart w:id="589" w:name="_ETM_Q2_630689"/>
      <w:bookmarkEnd w:id="589"/>
      <w:r>
        <w:rPr>
          <w:rFonts w:hint="cs"/>
          <w:rtl/>
          <w:lang w:eastAsia="he-IL"/>
        </w:rPr>
        <w:t>מה אמרו לדוקטורים האלה. למה שנבין?</w:t>
      </w:r>
    </w:p>
    <w:p w:rsidR="00051297" w:rsidRDefault="00051297" w:rsidP="00EE09B9">
      <w:pPr>
        <w:rPr>
          <w:rtl/>
          <w:lang w:eastAsia="he-IL"/>
        </w:rPr>
      </w:pPr>
      <w:bookmarkStart w:id="590" w:name="_ETM_Q2_629772"/>
      <w:bookmarkEnd w:id="590"/>
    </w:p>
    <w:p w:rsidR="00051297" w:rsidRDefault="00051297" w:rsidP="00EE09B9">
      <w:pPr>
        <w:pStyle w:val="af6"/>
        <w:keepNext/>
        <w:rPr>
          <w:rtl/>
        </w:rPr>
      </w:pPr>
      <w:bookmarkStart w:id="591" w:name="_ETM_Q2_629958"/>
      <w:bookmarkStart w:id="592" w:name="_ETM_Q2_629976"/>
      <w:bookmarkStart w:id="593" w:name="_ETM_Q2_630023"/>
      <w:bookmarkStart w:id="594" w:name="ET_yor_6204_27"/>
      <w:bookmarkEnd w:id="591"/>
      <w:bookmarkEnd w:id="592"/>
      <w:bookmarkEnd w:id="593"/>
      <w:r w:rsidRPr="0049018A">
        <w:rPr>
          <w:rStyle w:val="TagStyle"/>
          <w:rtl/>
        </w:rPr>
        <w:t xml:space="preserve"> &lt;&lt; יור &gt;&gt; </w:t>
      </w:r>
      <w:r>
        <w:rPr>
          <w:rtl/>
        </w:rPr>
        <w:t>היו"ר מיקי לוי:</w:t>
      </w:r>
      <w:r w:rsidRPr="0049018A">
        <w:rPr>
          <w:rStyle w:val="TagStyle"/>
          <w:rtl/>
        </w:rPr>
        <w:t xml:space="preserve"> &lt;&lt; יור &gt;&gt;</w:t>
      </w:r>
      <w:r>
        <w:rPr>
          <w:rtl/>
        </w:rPr>
        <w:t xml:space="preserve"> </w:t>
      </w:r>
      <w:bookmarkEnd w:id="594"/>
    </w:p>
    <w:p w:rsidR="00051297" w:rsidRDefault="00051297" w:rsidP="00EE09B9">
      <w:pPr>
        <w:pStyle w:val="KeepWithNext"/>
        <w:rPr>
          <w:rtl/>
          <w:lang w:eastAsia="he-IL"/>
        </w:rPr>
      </w:pPr>
    </w:p>
    <w:p w:rsidR="00051297" w:rsidRPr="0049018A" w:rsidRDefault="00051297" w:rsidP="00EE09B9">
      <w:pPr>
        <w:rPr>
          <w:rtl/>
          <w:lang w:eastAsia="he-IL"/>
        </w:rPr>
      </w:pPr>
      <w:bookmarkStart w:id="595" w:name="_ETM_Q2_630696"/>
      <w:bookmarkEnd w:id="595"/>
      <w:r>
        <w:rPr>
          <w:rFonts w:hint="cs"/>
          <w:rtl/>
          <w:lang w:eastAsia="he-IL"/>
        </w:rPr>
        <w:t xml:space="preserve">לא, הוא בירך אותם. הוא בירך </w:t>
      </w:r>
      <w:bookmarkStart w:id="596" w:name="_ETM_Q2_632854"/>
      <w:bookmarkEnd w:id="596"/>
      <w:r>
        <w:rPr>
          <w:rFonts w:hint="cs"/>
          <w:rtl/>
          <w:lang w:eastAsia="he-IL"/>
        </w:rPr>
        <w:t>אותם, ואני יכול להגיד - -</w:t>
      </w:r>
    </w:p>
    <w:p w:rsidR="00051297" w:rsidRPr="0049018A" w:rsidRDefault="00051297" w:rsidP="00EE09B9">
      <w:pPr>
        <w:rPr>
          <w:rtl/>
          <w:lang w:eastAsia="he-IL"/>
        </w:rPr>
      </w:pPr>
      <w:bookmarkStart w:id="597" w:name="_ETM_Q2_631626"/>
      <w:bookmarkEnd w:id="597"/>
    </w:p>
    <w:p w:rsidR="00051297" w:rsidRDefault="00051297" w:rsidP="00EE09B9">
      <w:pPr>
        <w:pStyle w:val="af5"/>
        <w:keepNext/>
        <w:rPr>
          <w:rtl/>
        </w:rPr>
      </w:pPr>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bookmarkStart w:id="598" w:name="_ETM_Q2_633418"/>
      <w:bookmarkEnd w:id="598"/>
    </w:p>
    <w:p w:rsidR="00051297" w:rsidRDefault="00051297" w:rsidP="00EE09B9">
      <w:pPr>
        <w:rPr>
          <w:rtl/>
          <w:lang w:eastAsia="he-IL"/>
        </w:rPr>
      </w:pPr>
      <w:bookmarkStart w:id="599" w:name="_ETM_Q2_633577"/>
      <w:bookmarkEnd w:id="599"/>
      <w:r>
        <w:rPr>
          <w:rFonts w:hint="cs"/>
          <w:rtl/>
          <w:lang w:eastAsia="he-IL"/>
        </w:rPr>
        <w:t xml:space="preserve">אז שנבין </w:t>
      </w:r>
      <w:bookmarkStart w:id="600" w:name="_ETM_Q2_634141"/>
      <w:bookmarkEnd w:id="600"/>
      <w:r>
        <w:rPr>
          <w:rFonts w:hint="cs"/>
          <w:rtl/>
          <w:lang w:eastAsia="he-IL"/>
        </w:rPr>
        <w:t>את הברכה.</w:t>
      </w:r>
    </w:p>
    <w:p w:rsidR="00051297" w:rsidRDefault="00051297" w:rsidP="00EE09B9">
      <w:pPr>
        <w:rPr>
          <w:rtl/>
          <w:lang w:eastAsia="he-IL"/>
        </w:rPr>
      </w:pPr>
      <w:bookmarkStart w:id="601" w:name="_ETM_Q2_638204"/>
      <w:bookmarkStart w:id="602" w:name="_ETM_Q2_638364"/>
      <w:bookmarkEnd w:id="601"/>
      <w:bookmarkEnd w:id="602"/>
    </w:p>
    <w:p w:rsidR="00051297" w:rsidRDefault="00051297" w:rsidP="00EE09B9">
      <w:pPr>
        <w:pStyle w:val="af6"/>
        <w:keepNext/>
        <w:rPr>
          <w:rtl/>
        </w:rPr>
      </w:pPr>
      <w:bookmarkStart w:id="603" w:name="_ETM_Q2_638444"/>
      <w:bookmarkStart w:id="604" w:name="_ETM_Q2_638585"/>
      <w:bookmarkStart w:id="605" w:name="ET_yor_6204_28"/>
      <w:bookmarkEnd w:id="603"/>
      <w:bookmarkEnd w:id="604"/>
      <w:r w:rsidRPr="0049018A">
        <w:rPr>
          <w:rStyle w:val="TagStyle"/>
          <w:rtl/>
        </w:rPr>
        <w:t xml:space="preserve"> &lt;&lt; יור &gt;&gt; </w:t>
      </w:r>
      <w:r>
        <w:rPr>
          <w:rtl/>
        </w:rPr>
        <w:t>היו"ר מיקי לוי:</w:t>
      </w:r>
      <w:r w:rsidRPr="0049018A">
        <w:rPr>
          <w:rStyle w:val="TagStyle"/>
          <w:rtl/>
        </w:rPr>
        <w:t xml:space="preserve"> &lt;&lt; יור &gt;&gt;</w:t>
      </w:r>
      <w:r>
        <w:rPr>
          <w:rtl/>
        </w:rPr>
        <w:t xml:space="preserve"> </w:t>
      </w:r>
      <w:bookmarkEnd w:id="605"/>
    </w:p>
    <w:p w:rsidR="00051297" w:rsidRDefault="00051297" w:rsidP="00EE09B9">
      <w:pPr>
        <w:pStyle w:val="KeepWithNext"/>
        <w:rPr>
          <w:rtl/>
          <w:lang w:eastAsia="he-IL"/>
        </w:rPr>
      </w:pPr>
    </w:p>
    <w:p w:rsidR="00051297" w:rsidRDefault="00051297" w:rsidP="00EE09B9">
      <w:pPr>
        <w:rPr>
          <w:rtl/>
          <w:lang w:eastAsia="he-IL"/>
        </w:rPr>
      </w:pPr>
      <w:bookmarkStart w:id="606" w:name="_ETM_Q2_639658"/>
      <w:bookmarkEnd w:id="606"/>
      <w:r>
        <w:rPr>
          <w:rFonts w:hint="cs"/>
          <w:rtl/>
          <w:lang w:eastAsia="he-IL"/>
        </w:rPr>
        <w:t xml:space="preserve">- - שנגד הרופא הזה שקנה עוגות לאנשי - </w:t>
      </w:r>
      <w:bookmarkStart w:id="607" w:name="_ETM_Q2_637402"/>
      <w:bookmarkEnd w:id="607"/>
      <w:r>
        <w:rPr>
          <w:rFonts w:hint="cs"/>
          <w:rtl/>
          <w:lang w:eastAsia="he-IL"/>
        </w:rPr>
        <w:t>- -</w:t>
      </w:r>
    </w:p>
    <w:p w:rsidR="00051297" w:rsidRDefault="00051297" w:rsidP="00EE09B9">
      <w:pPr>
        <w:rPr>
          <w:rtl/>
          <w:lang w:eastAsia="he-IL"/>
        </w:rPr>
      </w:pPr>
      <w:bookmarkStart w:id="608" w:name="_ETM_Q2_637802"/>
      <w:bookmarkEnd w:id="608"/>
    </w:p>
    <w:p w:rsidR="00051297" w:rsidRDefault="00051297" w:rsidP="00EE09B9">
      <w:pPr>
        <w:pStyle w:val="af5"/>
        <w:keepNext/>
        <w:rPr>
          <w:rtl/>
        </w:rPr>
      </w:pPr>
      <w:bookmarkStart w:id="609" w:name="_ETM_Q2_637980"/>
      <w:bookmarkStart w:id="610" w:name="_ETM_Q2_637998"/>
      <w:bookmarkStart w:id="611" w:name="_ETM_Q2_638047"/>
      <w:bookmarkStart w:id="612" w:name="ET_interruption_קריאות_29"/>
      <w:bookmarkEnd w:id="609"/>
      <w:bookmarkEnd w:id="610"/>
      <w:bookmarkEnd w:id="611"/>
      <w:r w:rsidRPr="0049018A">
        <w:rPr>
          <w:rStyle w:val="TagStyle"/>
          <w:rtl/>
        </w:rPr>
        <w:t xml:space="preserve"> &lt;&lt; קריאה &gt;&gt; </w:t>
      </w:r>
      <w:r>
        <w:rPr>
          <w:rtl/>
        </w:rPr>
        <w:t>קריא</w:t>
      </w:r>
      <w:r>
        <w:rPr>
          <w:rFonts w:hint="cs"/>
          <w:rtl/>
        </w:rPr>
        <w:t>ה</w:t>
      </w:r>
      <w:r>
        <w:rPr>
          <w:rtl/>
        </w:rPr>
        <w:t>:</w:t>
      </w:r>
      <w:r w:rsidRPr="0049018A">
        <w:rPr>
          <w:rStyle w:val="TagStyle"/>
          <w:rtl/>
        </w:rPr>
        <w:t xml:space="preserve"> &lt;&lt; קריאה &gt;&gt;</w:t>
      </w:r>
      <w:r>
        <w:rPr>
          <w:rtl/>
        </w:rPr>
        <w:t xml:space="preserve"> </w:t>
      </w:r>
      <w:bookmarkEnd w:id="612"/>
    </w:p>
    <w:p w:rsidR="00051297" w:rsidRDefault="00051297" w:rsidP="00EE09B9">
      <w:pPr>
        <w:pStyle w:val="KeepWithNext"/>
        <w:rPr>
          <w:rtl/>
          <w:lang w:eastAsia="he-IL"/>
        </w:rPr>
      </w:pPr>
      <w:bookmarkStart w:id="613" w:name="_ETM_Q2_639340"/>
      <w:bookmarkEnd w:id="613"/>
    </w:p>
    <w:p w:rsidR="00051297" w:rsidRDefault="00051297" w:rsidP="00EE09B9">
      <w:pPr>
        <w:rPr>
          <w:rtl/>
          <w:lang w:eastAsia="he-IL"/>
        </w:rPr>
      </w:pPr>
      <w:bookmarkStart w:id="614" w:name="_ETM_Q2_639509"/>
      <w:bookmarkEnd w:id="614"/>
      <w:r>
        <w:rPr>
          <w:rFonts w:hint="cs"/>
          <w:rtl/>
          <w:lang w:eastAsia="he-IL"/>
        </w:rPr>
        <w:t xml:space="preserve">- - - </w:t>
      </w:r>
    </w:p>
    <w:p w:rsidR="00051297" w:rsidRDefault="00051297" w:rsidP="00EE09B9">
      <w:pPr>
        <w:rPr>
          <w:rtl/>
          <w:lang w:eastAsia="he-IL"/>
        </w:rPr>
      </w:pPr>
      <w:bookmarkStart w:id="615" w:name="_ETM_Q2_640364"/>
      <w:bookmarkEnd w:id="615"/>
    </w:p>
    <w:p w:rsidR="00051297" w:rsidRDefault="00051297" w:rsidP="00EE09B9">
      <w:pPr>
        <w:pStyle w:val="af6"/>
        <w:keepNext/>
        <w:rPr>
          <w:rtl/>
        </w:rPr>
      </w:pPr>
      <w:bookmarkStart w:id="616" w:name="_ETM_Q2_640508"/>
      <w:bookmarkStart w:id="617" w:name="_ETM_Q2_640622"/>
      <w:bookmarkStart w:id="618" w:name="_ETM_Q2_640686"/>
      <w:bookmarkStart w:id="619" w:name="ET_yor_6204_30"/>
      <w:bookmarkEnd w:id="616"/>
      <w:bookmarkEnd w:id="617"/>
      <w:bookmarkEnd w:id="618"/>
      <w:r w:rsidRPr="0049018A">
        <w:rPr>
          <w:rStyle w:val="TagStyle"/>
          <w:rtl/>
        </w:rPr>
        <w:t xml:space="preserve"> &lt;&lt; יור &gt;&gt; </w:t>
      </w:r>
      <w:r>
        <w:rPr>
          <w:rtl/>
        </w:rPr>
        <w:t>היו"ר מיקי לוי:</w:t>
      </w:r>
      <w:r w:rsidRPr="0049018A">
        <w:rPr>
          <w:rStyle w:val="TagStyle"/>
          <w:rtl/>
        </w:rPr>
        <w:t xml:space="preserve"> &lt;&lt; יור &gt;&gt;</w:t>
      </w:r>
      <w:r>
        <w:rPr>
          <w:rtl/>
        </w:rPr>
        <w:t xml:space="preserve"> </w:t>
      </w:r>
      <w:bookmarkEnd w:id="619"/>
    </w:p>
    <w:p w:rsidR="00051297" w:rsidRDefault="00051297" w:rsidP="00EE09B9">
      <w:pPr>
        <w:pStyle w:val="KeepWithNext"/>
        <w:rPr>
          <w:rtl/>
          <w:lang w:eastAsia="he-IL"/>
        </w:rPr>
      </w:pPr>
    </w:p>
    <w:p w:rsidR="00051297" w:rsidRDefault="00051297" w:rsidP="00EE09B9">
      <w:pPr>
        <w:rPr>
          <w:rtl/>
          <w:lang w:eastAsia="he-IL"/>
        </w:rPr>
      </w:pPr>
      <w:bookmarkStart w:id="620" w:name="_ETM_Q2_641666"/>
      <w:bookmarkEnd w:id="620"/>
      <w:r>
        <w:rPr>
          <w:rFonts w:hint="cs"/>
          <w:rtl/>
          <w:lang w:eastAsia="he-IL"/>
        </w:rPr>
        <w:t xml:space="preserve">רק שנייה. הרופא - </w:t>
      </w:r>
      <w:bookmarkStart w:id="621" w:name="_ETM_Q2_640119"/>
      <w:bookmarkEnd w:id="621"/>
      <w:r>
        <w:rPr>
          <w:rFonts w:hint="cs"/>
          <w:rtl/>
          <w:lang w:eastAsia="he-IL"/>
        </w:rPr>
        <w:t>- -</w:t>
      </w:r>
    </w:p>
    <w:p w:rsidR="00051297" w:rsidRDefault="00051297" w:rsidP="00EE09B9">
      <w:pPr>
        <w:rPr>
          <w:rtl/>
          <w:lang w:eastAsia="he-IL"/>
        </w:rPr>
      </w:pPr>
      <w:bookmarkStart w:id="622" w:name="_ETM_Q2_640854"/>
      <w:bookmarkStart w:id="623" w:name="_ETM_Q2_640979"/>
      <w:bookmarkEnd w:id="622"/>
      <w:bookmarkEnd w:id="623"/>
    </w:p>
    <w:p w:rsidR="00051297" w:rsidRDefault="00051297" w:rsidP="00EE09B9">
      <w:pPr>
        <w:pStyle w:val="af5"/>
        <w:keepNext/>
        <w:rPr>
          <w:rtl/>
        </w:rPr>
      </w:pPr>
      <w:bookmarkStart w:id="624" w:name="_ETM_Q2_641081"/>
      <w:bookmarkStart w:id="625" w:name="_ETM_Q2_641147"/>
      <w:bookmarkStart w:id="626" w:name="ET_interruption_6345_31"/>
      <w:bookmarkEnd w:id="624"/>
      <w:bookmarkEnd w:id="625"/>
      <w:r w:rsidRPr="0049018A">
        <w:rPr>
          <w:rStyle w:val="TagStyle"/>
          <w:rtl/>
        </w:rPr>
        <w:t xml:space="preserve"> &lt;&lt; קריאה &gt;&gt; </w:t>
      </w:r>
      <w:r>
        <w:rPr>
          <w:rtl/>
        </w:rPr>
        <w:t>טלי גוטליב (הליכוד):</w:t>
      </w:r>
      <w:r w:rsidRPr="0049018A">
        <w:rPr>
          <w:rStyle w:val="TagStyle"/>
          <w:rtl/>
        </w:rPr>
        <w:t xml:space="preserve"> &lt;&lt; קריאה &gt;&gt;</w:t>
      </w:r>
      <w:r>
        <w:rPr>
          <w:rtl/>
        </w:rPr>
        <w:t xml:space="preserve"> </w:t>
      </w:r>
      <w:bookmarkEnd w:id="626"/>
    </w:p>
    <w:p w:rsidR="00051297" w:rsidRDefault="00051297" w:rsidP="00EE09B9">
      <w:pPr>
        <w:pStyle w:val="KeepWithNext"/>
        <w:rPr>
          <w:rtl/>
          <w:lang w:eastAsia="he-IL"/>
        </w:rPr>
      </w:pPr>
    </w:p>
    <w:p w:rsidR="00051297" w:rsidRDefault="00051297" w:rsidP="00EE09B9">
      <w:pPr>
        <w:rPr>
          <w:rtl/>
          <w:lang w:eastAsia="he-IL"/>
        </w:rPr>
      </w:pPr>
      <w:bookmarkStart w:id="627" w:name="_ETM_Q2_640738"/>
      <w:bookmarkStart w:id="628" w:name="_ETM_Q2_641020"/>
      <w:bookmarkStart w:id="629" w:name="_ETM_Q2_641108"/>
      <w:bookmarkEnd w:id="627"/>
      <w:bookmarkEnd w:id="628"/>
      <w:bookmarkEnd w:id="629"/>
      <w:r>
        <w:rPr>
          <w:rFonts w:hint="cs"/>
          <w:rtl/>
          <w:lang w:eastAsia="he-IL"/>
        </w:rPr>
        <w:t xml:space="preserve">למה שאני לא אבין </w:t>
      </w:r>
      <w:bookmarkStart w:id="630" w:name="_ETM_Q2_639916"/>
      <w:bookmarkEnd w:id="630"/>
      <w:r>
        <w:rPr>
          <w:rFonts w:hint="cs"/>
          <w:rtl/>
          <w:lang w:eastAsia="he-IL"/>
        </w:rPr>
        <w:t>מה אמרת להם?</w:t>
      </w:r>
      <w:bookmarkStart w:id="631" w:name="_ETM_Q2_640146"/>
      <w:bookmarkEnd w:id="631"/>
    </w:p>
    <w:p w:rsidR="00051297" w:rsidRDefault="00051297" w:rsidP="00EE09B9">
      <w:pPr>
        <w:rPr>
          <w:rtl/>
          <w:lang w:eastAsia="he-IL"/>
        </w:rPr>
      </w:pPr>
    </w:p>
    <w:p w:rsidR="00051297" w:rsidRDefault="00051297" w:rsidP="00EE09B9">
      <w:pPr>
        <w:pStyle w:val="af6"/>
        <w:keepNext/>
        <w:rPr>
          <w:rtl/>
        </w:rPr>
      </w:pPr>
      <w:bookmarkStart w:id="632" w:name="_ETM_Q2_640452"/>
      <w:bookmarkStart w:id="633" w:name="_ETM_Q2_640471"/>
      <w:bookmarkStart w:id="634" w:name="_ETM_Q2_640519"/>
      <w:bookmarkStart w:id="635" w:name="ET_yor_6204_32"/>
      <w:bookmarkEnd w:id="632"/>
      <w:bookmarkEnd w:id="633"/>
      <w:bookmarkEnd w:id="634"/>
      <w:r w:rsidRPr="0049018A">
        <w:rPr>
          <w:rStyle w:val="TagStyle"/>
          <w:rtl/>
        </w:rPr>
        <w:t xml:space="preserve"> &lt;&lt; יור &gt;&gt; </w:t>
      </w:r>
      <w:r>
        <w:rPr>
          <w:rtl/>
        </w:rPr>
        <w:t>היו"ר מיקי לוי:</w:t>
      </w:r>
      <w:r w:rsidRPr="0049018A">
        <w:rPr>
          <w:rStyle w:val="TagStyle"/>
          <w:rtl/>
        </w:rPr>
        <w:t xml:space="preserve"> &lt;&lt; יור &gt;&gt;</w:t>
      </w:r>
      <w:r>
        <w:rPr>
          <w:rtl/>
        </w:rPr>
        <w:t xml:space="preserve"> </w:t>
      </w:r>
      <w:bookmarkEnd w:id="635"/>
    </w:p>
    <w:p w:rsidR="00051297" w:rsidRDefault="00051297" w:rsidP="00EE09B9">
      <w:pPr>
        <w:pStyle w:val="KeepWithNext"/>
        <w:rPr>
          <w:rtl/>
          <w:lang w:eastAsia="he-IL"/>
        </w:rPr>
      </w:pPr>
    </w:p>
    <w:p w:rsidR="00051297" w:rsidRDefault="00051297" w:rsidP="00EE09B9">
      <w:pPr>
        <w:rPr>
          <w:rtl/>
          <w:lang w:eastAsia="he-IL"/>
        </w:rPr>
      </w:pPr>
      <w:bookmarkStart w:id="636" w:name="_ETM_Q2_641486"/>
      <w:bookmarkEnd w:id="636"/>
      <w:r>
        <w:rPr>
          <w:rFonts w:hint="cs"/>
          <w:rtl/>
          <w:lang w:eastAsia="he-IL"/>
        </w:rPr>
        <w:t>רק שנייה, חברת הכנסת גוטליב.</w:t>
      </w:r>
    </w:p>
    <w:p w:rsidR="00051297" w:rsidRDefault="00051297" w:rsidP="00EE09B9">
      <w:pPr>
        <w:rPr>
          <w:rtl/>
          <w:lang w:eastAsia="he-IL"/>
        </w:rPr>
      </w:pPr>
      <w:bookmarkStart w:id="637" w:name="_ETM_Q2_640582"/>
      <w:bookmarkEnd w:id="637"/>
    </w:p>
    <w:p w:rsidR="00051297" w:rsidRDefault="00051297" w:rsidP="00EE09B9">
      <w:pPr>
        <w:pStyle w:val="af5"/>
        <w:keepNext/>
        <w:rPr>
          <w:rtl/>
        </w:rPr>
      </w:pPr>
      <w:bookmarkStart w:id="638" w:name="_ETM_Q2_640754"/>
      <w:bookmarkStart w:id="639" w:name="_ETM_Q2_640777"/>
      <w:bookmarkStart w:id="640" w:name="_ETM_Q2_640821"/>
      <w:bookmarkStart w:id="641" w:name="ET_interruption_5696_33"/>
      <w:bookmarkEnd w:id="638"/>
      <w:bookmarkEnd w:id="639"/>
      <w:bookmarkEnd w:id="640"/>
      <w:r w:rsidRPr="006E25BF">
        <w:rPr>
          <w:rStyle w:val="TagStyle"/>
          <w:rtl/>
        </w:rPr>
        <w:t xml:space="preserve"> &lt;&lt; קריאה &gt;&gt; </w:t>
      </w:r>
      <w:r>
        <w:rPr>
          <w:rtl/>
        </w:rPr>
        <w:t xml:space="preserve">יוסף </w:t>
      </w:r>
      <w:proofErr w:type="spellStart"/>
      <w:r>
        <w:rPr>
          <w:rtl/>
        </w:rPr>
        <w:t>עטאונה</w:t>
      </w:r>
      <w:proofErr w:type="spellEnd"/>
      <w:r>
        <w:rPr>
          <w:rtl/>
        </w:rPr>
        <w:t xml:space="preserve"> (חד"ש-תע"ל):</w:t>
      </w:r>
      <w:r w:rsidRPr="006E25BF">
        <w:rPr>
          <w:rStyle w:val="TagStyle"/>
          <w:rtl/>
        </w:rPr>
        <w:t xml:space="preserve"> &lt;&lt; קריאה &gt;&gt;</w:t>
      </w:r>
      <w:r>
        <w:rPr>
          <w:rtl/>
        </w:rPr>
        <w:t xml:space="preserve"> </w:t>
      </w:r>
      <w:bookmarkEnd w:id="641"/>
    </w:p>
    <w:p w:rsidR="00051297" w:rsidRDefault="00051297" w:rsidP="00EE09B9">
      <w:pPr>
        <w:pStyle w:val="KeepWithNext"/>
        <w:rPr>
          <w:rtl/>
          <w:lang w:eastAsia="he-IL"/>
        </w:rPr>
      </w:pPr>
    </w:p>
    <w:p w:rsidR="00051297" w:rsidRPr="006E25BF" w:rsidRDefault="00051297" w:rsidP="00EE09B9">
      <w:pPr>
        <w:rPr>
          <w:rtl/>
          <w:lang w:eastAsia="he-IL"/>
        </w:rPr>
      </w:pPr>
      <w:bookmarkStart w:id="642" w:name="_ETM_Q2_630871"/>
      <w:bookmarkEnd w:id="642"/>
      <w:r>
        <w:rPr>
          <w:rFonts w:hint="cs"/>
          <w:rtl/>
          <w:lang w:eastAsia="he-IL"/>
        </w:rPr>
        <w:t>ז</w:t>
      </w:r>
      <w:bookmarkStart w:id="643" w:name="_ETM_Q2_631172"/>
      <w:bookmarkStart w:id="644" w:name="_ETM_Q2_631254"/>
      <w:bookmarkEnd w:id="643"/>
      <w:bookmarkEnd w:id="644"/>
      <w:r>
        <w:rPr>
          <w:rFonts w:hint="cs"/>
          <w:rtl/>
          <w:lang w:eastAsia="he-IL"/>
        </w:rPr>
        <w:t>את שפה רשמית, ואפשר לדבר בשפה הערבית.</w:t>
      </w:r>
    </w:p>
    <w:p w:rsidR="00051297" w:rsidRDefault="00051297" w:rsidP="00EE09B9">
      <w:pPr>
        <w:ind w:firstLine="0"/>
        <w:rPr>
          <w:rtl/>
          <w:lang w:eastAsia="he-IL"/>
        </w:rPr>
      </w:pPr>
      <w:bookmarkStart w:id="645" w:name="_ETM_Q2_639559"/>
      <w:bookmarkStart w:id="646" w:name="_ETM_Q2_625546"/>
      <w:bookmarkStart w:id="647" w:name="_ETM_Q2_625659"/>
      <w:bookmarkStart w:id="648" w:name="_ETM_Q2_625711"/>
      <w:bookmarkEnd w:id="645"/>
      <w:bookmarkEnd w:id="646"/>
      <w:bookmarkEnd w:id="647"/>
      <w:bookmarkEnd w:id="648"/>
    </w:p>
    <w:p w:rsidR="00051297" w:rsidRDefault="00051297" w:rsidP="00EE09B9">
      <w:pPr>
        <w:pStyle w:val="af6"/>
        <w:keepNext/>
        <w:rPr>
          <w:rtl/>
        </w:rPr>
      </w:pPr>
      <w:bookmarkStart w:id="649" w:name="_ETM_Q2_638615"/>
      <w:bookmarkStart w:id="650" w:name="_ETM_Q2_638748"/>
      <w:bookmarkStart w:id="651" w:name="ET_yor_6204_34"/>
      <w:bookmarkEnd w:id="649"/>
      <w:bookmarkEnd w:id="650"/>
      <w:r w:rsidRPr="006E25BF">
        <w:rPr>
          <w:rStyle w:val="TagStyle"/>
          <w:rtl/>
        </w:rPr>
        <w:t xml:space="preserve"> &lt;&lt; יור &gt;&gt; </w:t>
      </w:r>
      <w:r>
        <w:rPr>
          <w:rtl/>
        </w:rPr>
        <w:t>היו"ר מיקי לוי:</w:t>
      </w:r>
      <w:r w:rsidRPr="006E25BF">
        <w:rPr>
          <w:rStyle w:val="TagStyle"/>
          <w:rtl/>
        </w:rPr>
        <w:t xml:space="preserve"> &lt;&lt; יור &gt;&gt;</w:t>
      </w:r>
      <w:r>
        <w:rPr>
          <w:rtl/>
        </w:rPr>
        <w:t xml:space="preserve"> </w:t>
      </w:r>
      <w:bookmarkEnd w:id="651"/>
    </w:p>
    <w:p w:rsidR="00051297" w:rsidRDefault="00051297" w:rsidP="00EE09B9">
      <w:pPr>
        <w:pStyle w:val="KeepWithNext"/>
        <w:rPr>
          <w:rtl/>
          <w:lang w:eastAsia="he-IL"/>
        </w:rPr>
      </w:pPr>
    </w:p>
    <w:p w:rsidR="00051297" w:rsidRDefault="00051297" w:rsidP="00EE09B9">
      <w:pPr>
        <w:rPr>
          <w:rtl/>
          <w:lang w:eastAsia="he-IL"/>
        </w:rPr>
      </w:pPr>
      <w:bookmarkStart w:id="652" w:name="_ETM_Q2_639678"/>
      <w:bookmarkEnd w:id="652"/>
      <w:r>
        <w:rPr>
          <w:rFonts w:hint="cs"/>
          <w:rtl/>
          <w:lang w:eastAsia="he-IL"/>
        </w:rPr>
        <w:t xml:space="preserve">חבר הכנסת - </w:t>
      </w:r>
      <w:bookmarkStart w:id="653" w:name="_ETM_Q2_644504"/>
      <w:bookmarkEnd w:id="653"/>
      <w:r>
        <w:rPr>
          <w:rFonts w:hint="cs"/>
          <w:rtl/>
          <w:lang w:eastAsia="he-IL"/>
        </w:rPr>
        <w:t>- -</w:t>
      </w:r>
    </w:p>
    <w:p w:rsidR="00051297" w:rsidRPr="006E25BF" w:rsidRDefault="00051297" w:rsidP="00EE09B9">
      <w:pPr>
        <w:rPr>
          <w:rtl/>
          <w:lang w:eastAsia="he-IL"/>
        </w:rPr>
      </w:pPr>
      <w:bookmarkStart w:id="654" w:name="_ETM_Q2_644969"/>
      <w:bookmarkStart w:id="655" w:name="_ETM_Q2_645227"/>
      <w:bookmarkStart w:id="656" w:name="_ETM_Q2_645244"/>
      <w:bookmarkStart w:id="657" w:name="_ETM_Q2_645294"/>
      <w:bookmarkEnd w:id="654"/>
      <w:bookmarkEnd w:id="655"/>
      <w:bookmarkEnd w:id="656"/>
      <w:bookmarkEnd w:id="657"/>
    </w:p>
    <w:p w:rsidR="00051297" w:rsidRDefault="00051297" w:rsidP="00EE09B9">
      <w:pPr>
        <w:pStyle w:val="af5"/>
        <w:keepNext/>
        <w:rPr>
          <w:rtl/>
        </w:rPr>
      </w:pPr>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5474EA" w:rsidP="00EE09B9">
      <w:pPr>
        <w:rPr>
          <w:rtl/>
          <w:lang w:eastAsia="he-IL"/>
        </w:rPr>
      </w:pPr>
      <w:bookmarkStart w:id="658" w:name="_ETM_Q2_648679"/>
      <w:bookmarkStart w:id="659" w:name="_ETM_Q2_648784"/>
      <w:bookmarkEnd w:id="658"/>
      <w:bookmarkEnd w:id="659"/>
      <w:r>
        <w:rPr>
          <w:rFonts w:hint="cs"/>
          <w:rtl/>
          <w:lang w:eastAsia="he-IL"/>
        </w:rPr>
        <w:t>אז תסביר לי. מותר לך לדבר באיזו</w:t>
      </w:r>
      <w:r w:rsidR="00051297">
        <w:rPr>
          <w:rFonts w:hint="cs"/>
          <w:rtl/>
          <w:lang w:eastAsia="he-IL"/>
        </w:rPr>
        <w:t xml:space="preserve"> שפה שאתה רוצה</w:t>
      </w:r>
      <w:r>
        <w:rPr>
          <w:rFonts w:hint="cs"/>
          <w:rtl/>
          <w:lang w:eastAsia="he-IL"/>
        </w:rPr>
        <w:t>,</w:t>
      </w:r>
      <w:r w:rsidR="00051297">
        <w:rPr>
          <w:rFonts w:hint="cs"/>
          <w:rtl/>
          <w:lang w:eastAsia="he-IL"/>
        </w:rPr>
        <w:t xml:space="preserve"> ובלבד שתסביר לי.</w:t>
      </w:r>
    </w:p>
    <w:p w:rsidR="00051297" w:rsidRDefault="00051297" w:rsidP="00EE09B9">
      <w:pPr>
        <w:rPr>
          <w:rtl/>
          <w:lang w:eastAsia="he-IL"/>
        </w:rPr>
      </w:pPr>
      <w:bookmarkStart w:id="660" w:name="_ETM_Q2_646104"/>
      <w:bookmarkStart w:id="661" w:name="_ETM_Q2_646242"/>
      <w:bookmarkStart w:id="662" w:name="_ETM_Q2_649051"/>
      <w:bookmarkStart w:id="663" w:name="_ETM_Q2_651241"/>
      <w:bookmarkStart w:id="664" w:name="_ETM_Q2_651302"/>
      <w:bookmarkEnd w:id="660"/>
      <w:bookmarkEnd w:id="661"/>
      <w:bookmarkEnd w:id="662"/>
      <w:bookmarkEnd w:id="663"/>
      <w:bookmarkEnd w:id="664"/>
    </w:p>
    <w:p w:rsidR="00051297" w:rsidRDefault="00051297" w:rsidP="00EE09B9">
      <w:pPr>
        <w:pStyle w:val="af5"/>
        <w:keepNext/>
        <w:rPr>
          <w:rtl/>
        </w:rPr>
      </w:pPr>
      <w:bookmarkStart w:id="665" w:name="ET_interruption_קריאה_45"/>
      <w:r w:rsidRPr="00C70C47">
        <w:rPr>
          <w:rStyle w:val="TagStyle"/>
          <w:rtl/>
        </w:rPr>
        <w:t xml:space="preserve"> &lt;&lt; קריאה &gt;&gt; </w:t>
      </w:r>
      <w:r>
        <w:rPr>
          <w:rtl/>
        </w:rPr>
        <w:t>קריאה:</w:t>
      </w:r>
      <w:r w:rsidRPr="00C70C47">
        <w:rPr>
          <w:rStyle w:val="TagStyle"/>
          <w:rtl/>
        </w:rPr>
        <w:t xml:space="preserve"> &lt;&lt; קריאה &gt;&gt;</w:t>
      </w:r>
      <w:r w:rsidR="005474EA">
        <w:rPr>
          <w:rtl/>
        </w:rPr>
        <w:t xml:space="preserve"> </w:t>
      </w:r>
      <w:r>
        <w:rPr>
          <w:rtl/>
        </w:rPr>
        <w:t xml:space="preserve"> </w:t>
      </w:r>
      <w:bookmarkEnd w:id="665"/>
    </w:p>
    <w:p w:rsidR="00051297" w:rsidRDefault="00051297" w:rsidP="00EE09B9">
      <w:pPr>
        <w:pStyle w:val="KeepWithNext"/>
        <w:rPr>
          <w:rtl/>
          <w:lang w:eastAsia="he-IL"/>
        </w:rPr>
      </w:pPr>
    </w:p>
    <w:p w:rsidR="00051297" w:rsidRDefault="00051297" w:rsidP="00EE09B9">
      <w:pPr>
        <w:rPr>
          <w:rtl/>
          <w:lang w:eastAsia="he-IL"/>
        </w:rPr>
      </w:pPr>
      <w:bookmarkStart w:id="666" w:name="_ETM_Q2_654438"/>
      <w:bookmarkStart w:id="667" w:name="_ETM_Q2_654696"/>
      <w:bookmarkEnd w:id="666"/>
      <w:bookmarkEnd w:id="667"/>
      <w:r>
        <w:rPr>
          <w:rFonts w:hint="cs"/>
          <w:rtl/>
          <w:lang w:eastAsia="he-IL"/>
        </w:rPr>
        <w:t>ל</w:t>
      </w:r>
      <w:bookmarkStart w:id="668" w:name="_ETM_Q2_654769"/>
      <w:bookmarkEnd w:id="668"/>
      <w:r>
        <w:rPr>
          <w:rFonts w:hint="cs"/>
          <w:rtl/>
          <w:lang w:eastAsia="he-IL"/>
        </w:rPr>
        <w:t>מה הוא צריך להסביר לך?</w:t>
      </w:r>
      <w:bookmarkStart w:id="669" w:name="_ETM_Q2_649812"/>
      <w:bookmarkEnd w:id="669"/>
    </w:p>
    <w:p w:rsidR="00051297" w:rsidRPr="00C70C47" w:rsidRDefault="00051297" w:rsidP="00EE09B9">
      <w:pPr>
        <w:rPr>
          <w:rtl/>
          <w:lang w:eastAsia="he-IL"/>
        </w:rPr>
      </w:pPr>
      <w:bookmarkStart w:id="670" w:name="_ETM_Q2_649865"/>
      <w:bookmarkEnd w:id="670"/>
    </w:p>
    <w:p w:rsidR="00051297" w:rsidRDefault="00051297" w:rsidP="00EE09B9">
      <w:pPr>
        <w:pStyle w:val="af6"/>
        <w:keepNext/>
        <w:rPr>
          <w:rtl/>
        </w:rPr>
      </w:pPr>
      <w:bookmarkStart w:id="671" w:name="_ETM_Q2_649175"/>
      <w:bookmarkStart w:id="672" w:name="ET_yor_6204_35"/>
      <w:bookmarkEnd w:id="671"/>
      <w:r w:rsidRPr="006E25BF">
        <w:rPr>
          <w:rStyle w:val="TagStyle"/>
          <w:rtl/>
        </w:rPr>
        <w:t xml:space="preserve"> &lt;&lt; יור &gt;&gt; </w:t>
      </w:r>
      <w:r>
        <w:rPr>
          <w:rtl/>
        </w:rPr>
        <w:t>היו"ר מיקי לוי:</w:t>
      </w:r>
      <w:r w:rsidRPr="006E25BF">
        <w:rPr>
          <w:rStyle w:val="TagStyle"/>
          <w:rtl/>
        </w:rPr>
        <w:t xml:space="preserve"> &lt;&lt; יור &gt;&gt;</w:t>
      </w:r>
      <w:r>
        <w:rPr>
          <w:rtl/>
        </w:rPr>
        <w:t xml:space="preserve"> </w:t>
      </w:r>
      <w:bookmarkEnd w:id="672"/>
    </w:p>
    <w:p w:rsidR="00051297" w:rsidRDefault="00051297" w:rsidP="00EE09B9">
      <w:pPr>
        <w:pStyle w:val="KeepWithNext"/>
        <w:rPr>
          <w:rtl/>
          <w:lang w:eastAsia="he-IL"/>
        </w:rPr>
      </w:pPr>
    </w:p>
    <w:p w:rsidR="00051297" w:rsidRDefault="00051297" w:rsidP="00EE09B9">
      <w:pPr>
        <w:rPr>
          <w:rtl/>
          <w:lang w:eastAsia="he-IL"/>
        </w:rPr>
      </w:pPr>
      <w:bookmarkStart w:id="673" w:name="_ETM_Q2_650031"/>
      <w:bookmarkEnd w:id="673"/>
      <w:r>
        <w:rPr>
          <w:rFonts w:hint="cs"/>
          <w:rtl/>
          <w:lang w:eastAsia="he-IL"/>
        </w:rPr>
        <w:t>חברת הכנסת גוטליב, שבוע</w:t>
      </w:r>
      <w:bookmarkStart w:id="674" w:name="_ETM_Q2_646294"/>
      <w:bookmarkEnd w:id="674"/>
      <w:r>
        <w:rPr>
          <w:rFonts w:hint="cs"/>
          <w:rtl/>
          <w:lang w:eastAsia="he-IL"/>
        </w:rPr>
        <w:t xml:space="preserve">ת הרופאים מחייבת אותם לטפל בכל מי שיש </w:t>
      </w:r>
      <w:bookmarkStart w:id="675" w:name="_ETM_Q2_660839"/>
      <w:bookmarkEnd w:id="675"/>
      <w:r>
        <w:rPr>
          <w:rFonts w:hint="cs"/>
          <w:rtl/>
          <w:lang w:eastAsia="he-IL"/>
        </w:rPr>
        <w:t xml:space="preserve">צורך, ללא הבדל דת, גזע </w:t>
      </w:r>
      <w:bookmarkStart w:id="676" w:name="_ETM_Q2_657594"/>
      <w:bookmarkEnd w:id="676"/>
      <w:r>
        <w:rPr>
          <w:rFonts w:hint="cs"/>
          <w:rtl/>
          <w:lang w:eastAsia="he-IL"/>
        </w:rPr>
        <w:t xml:space="preserve">ומין. </w:t>
      </w:r>
    </w:p>
    <w:p w:rsidR="00051297" w:rsidRPr="006E25BF" w:rsidRDefault="00051297" w:rsidP="00EE09B9">
      <w:pPr>
        <w:rPr>
          <w:rtl/>
          <w:lang w:eastAsia="he-IL"/>
        </w:rPr>
      </w:pPr>
      <w:bookmarkStart w:id="677" w:name="_ETM_Q2_649048"/>
      <w:bookmarkStart w:id="678" w:name="_ETM_Q2_649176"/>
      <w:bookmarkEnd w:id="677"/>
      <w:bookmarkEnd w:id="678"/>
    </w:p>
    <w:p w:rsidR="00051297" w:rsidRDefault="00051297" w:rsidP="00EE09B9">
      <w:pPr>
        <w:pStyle w:val="af5"/>
        <w:keepNext/>
        <w:rPr>
          <w:rtl/>
        </w:rPr>
      </w:pPr>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r>
        <w:rPr>
          <w:rFonts w:hint="cs"/>
          <w:rtl/>
          <w:lang w:eastAsia="he-IL"/>
        </w:rPr>
        <w:t>ברור.</w:t>
      </w:r>
    </w:p>
    <w:p w:rsidR="00051297" w:rsidRDefault="00051297" w:rsidP="00EE09B9">
      <w:pPr>
        <w:rPr>
          <w:rtl/>
          <w:lang w:eastAsia="he-IL"/>
        </w:rPr>
      </w:pPr>
    </w:p>
    <w:p w:rsidR="00051297" w:rsidRDefault="00051297" w:rsidP="00EE09B9">
      <w:pPr>
        <w:pStyle w:val="af6"/>
        <w:keepNext/>
        <w:rPr>
          <w:rtl/>
        </w:rPr>
      </w:pPr>
      <w:bookmarkStart w:id="679" w:name="_ETM_Q2_657921"/>
      <w:bookmarkStart w:id="680" w:name="_ETM_Q2_658013"/>
      <w:bookmarkStart w:id="681" w:name="ET_yor_6204_36"/>
      <w:bookmarkEnd w:id="679"/>
      <w:bookmarkEnd w:id="680"/>
      <w:r w:rsidRPr="00667F4C">
        <w:rPr>
          <w:rStyle w:val="TagStyle"/>
          <w:rtl/>
        </w:rPr>
        <w:t xml:space="preserve"> &lt;&lt; יור &gt;&gt; </w:t>
      </w:r>
      <w:r>
        <w:rPr>
          <w:rtl/>
        </w:rPr>
        <w:t>היו"ר מיקי לוי:</w:t>
      </w:r>
      <w:r w:rsidRPr="00667F4C">
        <w:rPr>
          <w:rStyle w:val="TagStyle"/>
          <w:rtl/>
        </w:rPr>
        <w:t xml:space="preserve"> &lt;&lt; יור &gt;&gt;</w:t>
      </w:r>
      <w:r>
        <w:rPr>
          <w:rtl/>
        </w:rPr>
        <w:t xml:space="preserve"> </w:t>
      </w:r>
      <w:bookmarkEnd w:id="681"/>
    </w:p>
    <w:p w:rsidR="00051297" w:rsidRDefault="00051297" w:rsidP="00EE09B9">
      <w:pPr>
        <w:pStyle w:val="KeepWithNext"/>
        <w:rPr>
          <w:rtl/>
          <w:lang w:eastAsia="he-IL"/>
        </w:rPr>
      </w:pPr>
    </w:p>
    <w:p w:rsidR="00051297" w:rsidRDefault="00051297" w:rsidP="00EE09B9">
      <w:pPr>
        <w:rPr>
          <w:rtl/>
          <w:lang w:eastAsia="he-IL"/>
        </w:rPr>
      </w:pPr>
      <w:bookmarkStart w:id="682" w:name="_ETM_Q2_658791"/>
      <w:bookmarkEnd w:id="682"/>
      <w:r>
        <w:rPr>
          <w:rFonts w:hint="cs"/>
          <w:rtl/>
          <w:lang w:eastAsia="he-IL"/>
        </w:rPr>
        <w:t>אותו רופא קנה עוגות לאנשי מחלקתו, והאשימו</w:t>
      </w:r>
      <w:bookmarkStart w:id="683" w:name="_ETM_Q2_667560"/>
      <w:bookmarkEnd w:id="683"/>
      <w:r>
        <w:rPr>
          <w:rFonts w:hint="cs"/>
          <w:rtl/>
          <w:lang w:eastAsia="he-IL"/>
        </w:rPr>
        <w:t xml:space="preserve"> אותו שהוא קנה עוגות למחבלים. ראוי היה שיתנצלו בפניו ויחזירו </w:t>
      </w:r>
      <w:bookmarkStart w:id="684" w:name="_ETM_Q2_664174"/>
      <w:bookmarkEnd w:id="684"/>
      <w:r>
        <w:rPr>
          <w:rFonts w:hint="cs"/>
          <w:rtl/>
          <w:lang w:eastAsia="he-IL"/>
        </w:rPr>
        <w:t xml:space="preserve">אותו, וזה אחרי תחקיר שחזרו בהם. אז אני אומר </w:t>
      </w:r>
      <w:bookmarkStart w:id="685" w:name="_ETM_Q2_672030"/>
      <w:bookmarkEnd w:id="685"/>
      <w:r>
        <w:rPr>
          <w:rFonts w:hint="cs"/>
          <w:rtl/>
          <w:lang w:eastAsia="he-IL"/>
        </w:rPr>
        <w:t xml:space="preserve">לך את זה מידיעה אישית. </w:t>
      </w:r>
    </w:p>
    <w:p w:rsidR="00051297" w:rsidRPr="00667F4C" w:rsidRDefault="00051297" w:rsidP="00EE09B9">
      <w:pPr>
        <w:rPr>
          <w:rtl/>
          <w:lang w:eastAsia="he-IL"/>
        </w:rPr>
      </w:pPr>
    </w:p>
    <w:p w:rsidR="00051297" w:rsidRDefault="00051297" w:rsidP="00EE09B9">
      <w:pPr>
        <w:pStyle w:val="af5"/>
        <w:keepNext/>
        <w:rPr>
          <w:rtl/>
        </w:rPr>
      </w:pPr>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ind w:firstLine="0"/>
        <w:rPr>
          <w:rtl/>
        </w:rPr>
      </w:pPr>
    </w:p>
    <w:p w:rsidR="00051297" w:rsidRDefault="00051297" w:rsidP="00EE09B9">
      <w:pPr>
        <w:rPr>
          <w:rtl/>
          <w:lang w:eastAsia="he-IL"/>
        </w:rPr>
      </w:pPr>
      <w:r>
        <w:rPr>
          <w:rFonts w:hint="cs"/>
          <w:rtl/>
          <w:lang w:eastAsia="he-IL"/>
        </w:rPr>
        <w:t xml:space="preserve">הכול טוב. קודם כול, זה בסדר, אבל איך זה קשור לזה שאני לא מבינה את מה שהוא </w:t>
      </w:r>
      <w:bookmarkStart w:id="686" w:name="_ETM_Q2_677541"/>
      <w:bookmarkEnd w:id="686"/>
      <w:r>
        <w:rPr>
          <w:rFonts w:hint="cs"/>
          <w:rtl/>
          <w:lang w:eastAsia="he-IL"/>
        </w:rPr>
        <w:t>אומר בערבית?</w:t>
      </w:r>
      <w:bookmarkStart w:id="687" w:name="_ETM_Q2_679668"/>
      <w:bookmarkStart w:id="688" w:name="_ETM_Q2_679086"/>
      <w:bookmarkEnd w:id="687"/>
      <w:bookmarkEnd w:id="688"/>
    </w:p>
    <w:p w:rsidR="00051297" w:rsidRDefault="00051297" w:rsidP="00EE09B9">
      <w:pPr>
        <w:rPr>
          <w:rtl/>
          <w:lang w:eastAsia="he-IL"/>
        </w:rPr>
      </w:pPr>
      <w:bookmarkStart w:id="689" w:name="_ETM_Q2_679226"/>
      <w:bookmarkEnd w:id="689"/>
    </w:p>
    <w:p w:rsidR="00051297" w:rsidRDefault="00051297" w:rsidP="00EE09B9">
      <w:pPr>
        <w:pStyle w:val="af6"/>
        <w:keepNext/>
        <w:rPr>
          <w:rtl/>
        </w:rPr>
      </w:pPr>
      <w:bookmarkStart w:id="690" w:name="_ETM_Q2_679745"/>
      <w:bookmarkStart w:id="691" w:name="ET_yor_6204_37"/>
      <w:bookmarkEnd w:id="690"/>
      <w:r w:rsidRPr="00931D0B">
        <w:rPr>
          <w:rStyle w:val="TagStyle"/>
          <w:rtl/>
        </w:rPr>
        <w:t xml:space="preserve">&lt;&lt; יור &gt;&gt; </w:t>
      </w:r>
      <w:r>
        <w:rPr>
          <w:rtl/>
        </w:rPr>
        <w:t>היו"ר מיקי לוי:</w:t>
      </w:r>
      <w:r w:rsidRPr="00931D0B">
        <w:rPr>
          <w:rStyle w:val="TagStyle"/>
          <w:rtl/>
        </w:rPr>
        <w:t xml:space="preserve"> &lt;&lt; יור &gt;&gt;</w:t>
      </w:r>
      <w:r>
        <w:rPr>
          <w:rtl/>
        </w:rPr>
        <w:t xml:space="preserve"> </w:t>
      </w:r>
      <w:bookmarkEnd w:id="691"/>
    </w:p>
    <w:p w:rsidR="00051297" w:rsidRDefault="00051297" w:rsidP="00EE09B9">
      <w:pPr>
        <w:pStyle w:val="KeepWithNext"/>
        <w:rPr>
          <w:rtl/>
          <w:lang w:eastAsia="he-IL"/>
        </w:rPr>
      </w:pPr>
    </w:p>
    <w:p w:rsidR="00051297" w:rsidRDefault="00051297" w:rsidP="00EE09B9">
      <w:pPr>
        <w:rPr>
          <w:rtl/>
          <w:lang w:eastAsia="he-IL"/>
        </w:rPr>
      </w:pPr>
      <w:r>
        <w:rPr>
          <w:rFonts w:hint="cs"/>
          <w:rtl/>
          <w:lang w:eastAsia="he-IL"/>
        </w:rPr>
        <w:t>חבר הכנסת קריב, תודה. שנייה.</w:t>
      </w:r>
      <w:bookmarkStart w:id="692" w:name="_ETM_Q2_682241"/>
      <w:bookmarkEnd w:id="692"/>
      <w:r>
        <w:rPr>
          <w:rFonts w:hint="cs"/>
          <w:rtl/>
          <w:lang w:eastAsia="he-IL"/>
        </w:rPr>
        <w:t xml:space="preserve"> אבל אני רוצה להפנות אותך להלכות הבית, יש כאן תקנו</w:t>
      </w:r>
      <w:bookmarkStart w:id="693" w:name="_ETM_Q2_684961"/>
      <w:bookmarkEnd w:id="693"/>
      <w:r>
        <w:rPr>
          <w:rFonts w:hint="cs"/>
          <w:rtl/>
          <w:lang w:eastAsia="he-IL"/>
        </w:rPr>
        <w:t>ן.</w:t>
      </w:r>
    </w:p>
    <w:p w:rsidR="00051297" w:rsidRDefault="00051297" w:rsidP="00EE09B9">
      <w:pPr>
        <w:rPr>
          <w:rtl/>
          <w:lang w:eastAsia="he-IL"/>
        </w:rPr>
      </w:pPr>
      <w:bookmarkStart w:id="694" w:name="_ETM_Q2_685064"/>
      <w:bookmarkEnd w:id="694"/>
    </w:p>
    <w:p w:rsidR="00051297" w:rsidRDefault="00051297" w:rsidP="00EE09B9">
      <w:pPr>
        <w:pStyle w:val="af5"/>
        <w:keepNext/>
        <w:rPr>
          <w:rtl/>
        </w:rPr>
      </w:pPr>
      <w:bookmarkStart w:id="695" w:name="_ETM_Q2_685161"/>
      <w:bookmarkStart w:id="696" w:name="_ETM_Q2_685210"/>
      <w:bookmarkEnd w:id="695"/>
      <w:bookmarkEnd w:id="696"/>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Pr="00931D0B" w:rsidRDefault="00051297" w:rsidP="00EE09B9">
      <w:pPr>
        <w:ind w:firstLine="0"/>
        <w:rPr>
          <w:rtl/>
          <w:lang w:eastAsia="he-IL"/>
        </w:rPr>
      </w:pPr>
      <w:bookmarkStart w:id="697" w:name="_ETM_Q2_674094"/>
      <w:bookmarkStart w:id="698" w:name="_ETM_Q2_674218"/>
      <w:bookmarkEnd w:id="697"/>
      <w:bookmarkEnd w:id="698"/>
    </w:p>
    <w:p w:rsidR="00051297" w:rsidRDefault="00051297" w:rsidP="00EE09B9">
      <w:pPr>
        <w:rPr>
          <w:rtl/>
          <w:lang w:eastAsia="he-IL"/>
        </w:rPr>
      </w:pPr>
      <w:bookmarkStart w:id="699" w:name="_ETM_Q2_679796"/>
      <w:bookmarkStart w:id="700" w:name="_ETM_Q2_679886"/>
      <w:bookmarkEnd w:id="699"/>
      <w:bookmarkEnd w:id="700"/>
      <w:r>
        <w:rPr>
          <w:rFonts w:hint="cs"/>
          <w:rtl/>
          <w:lang w:eastAsia="he-IL"/>
        </w:rPr>
        <w:t>קראתי בתקנון, ולא ראיתי שאפשר לדבר בלי תרגום.</w:t>
      </w:r>
    </w:p>
    <w:p w:rsidR="00051297" w:rsidRDefault="00051297" w:rsidP="00EE09B9">
      <w:pPr>
        <w:rPr>
          <w:rtl/>
          <w:lang w:eastAsia="he-IL"/>
        </w:rPr>
      </w:pPr>
      <w:bookmarkStart w:id="701" w:name="_ETM_Q2_687747"/>
      <w:bookmarkStart w:id="702" w:name="_ETM_Q2_687843"/>
      <w:bookmarkEnd w:id="701"/>
      <w:bookmarkEnd w:id="702"/>
    </w:p>
    <w:p w:rsidR="00051297" w:rsidRDefault="00051297" w:rsidP="00EE09B9">
      <w:pPr>
        <w:pStyle w:val="af6"/>
        <w:keepNext/>
        <w:rPr>
          <w:rtl/>
        </w:rPr>
      </w:pPr>
      <w:bookmarkStart w:id="703" w:name="_ETM_Q2_689891"/>
      <w:bookmarkStart w:id="704" w:name="_ETM_Q2_690011"/>
      <w:bookmarkStart w:id="705" w:name="ET_yor_6204_38"/>
      <w:bookmarkEnd w:id="703"/>
      <w:bookmarkEnd w:id="704"/>
      <w:r w:rsidRPr="00C078C9">
        <w:rPr>
          <w:rStyle w:val="TagStyle"/>
          <w:rtl/>
        </w:rPr>
        <w:t xml:space="preserve"> &lt;&lt; יור &gt;&gt; </w:t>
      </w:r>
      <w:r>
        <w:rPr>
          <w:rtl/>
        </w:rPr>
        <w:t>היו"ר מיקי לוי:</w:t>
      </w:r>
      <w:r w:rsidRPr="00C078C9">
        <w:rPr>
          <w:rStyle w:val="TagStyle"/>
          <w:rtl/>
        </w:rPr>
        <w:t xml:space="preserve"> &lt;&lt; יור &gt;&gt;</w:t>
      </w:r>
      <w:r>
        <w:rPr>
          <w:rtl/>
        </w:rPr>
        <w:t xml:space="preserve"> </w:t>
      </w:r>
      <w:bookmarkEnd w:id="705"/>
    </w:p>
    <w:p w:rsidR="00051297" w:rsidRDefault="00051297" w:rsidP="00EE09B9">
      <w:pPr>
        <w:pStyle w:val="KeepWithNext"/>
        <w:rPr>
          <w:rtl/>
          <w:lang w:eastAsia="he-IL"/>
        </w:rPr>
      </w:pPr>
    </w:p>
    <w:p w:rsidR="00051297" w:rsidRDefault="00051297" w:rsidP="00EE09B9">
      <w:pPr>
        <w:rPr>
          <w:rtl/>
          <w:lang w:eastAsia="he-IL"/>
        </w:rPr>
      </w:pPr>
      <w:bookmarkStart w:id="706" w:name="_ETM_Q2_690782"/>
      <w:bookmarkEnd w:id="706"/>
      <w:r>
        <w:rPr>
          <w:rFonts w:hint="cs"/>
          <w:rtl/>
          <w:lang w:eastAsia="he-IL"/>
        </w:rPr>
        <w:t>אז אני אומר לך, חברת הכנסת גוטליב.</w:t>
      </w:r>
    </w:p>
    <w:p w:rsidR="00051297" w:rsidRDefault="00051297" w:rsidP="00EE09B9">
      <w:pPr>
        <w:ind w:firstLine="0"/>
        <w:rPr>
          <w:rtl/>
          <w:lang w:eastAsia="he-IL"/>
        </w:rPr>
      </w:pPr>
      <w:bookmarkStart w:id="707" w:name="_ETM_Q2_688660"/>
      <w:bookmarkStart w:id="708" w:name="_ETM_Q2_688773"/>
      <w:bookmarkStart w:id="709" w:name="_ETM_Q2_688852"/>
      <w:bookmarkStart w:id="710" w:name="_ETM_Q2_688904"/>
      <w:bookmarkEnd w:id="707"/>
      <w:bookmarkEnd w:id="708"/>
      <w:bookmarkEnd w:id="709"/>
      <w:bookmarkEnd w:id="710"/>
    </w:p>
    <w:p w:rsidR="00051297" w:rsidRDefault="00051297" w:rsidP="00EE09B9">
      <w:pPr>
        <w:pStyle w:val="af5"/>
        <w:keepNext/>
        <w:rPr>
          <w:rtl/>
        </w:rPr>
      </w:pPr>
      <w:bookmarkStart w:id="711" w:name="_ETM_Q2_690356"/>
      <w:bookmarkStart w:id="712" w:name="_ETM_Q2_690465"/>
      <w:bookmarkEnd w:id="711"/>
      <w:bookmarkEnd w:id="712"/>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Pr="00C078C9" w:rsidRDefault="00051297" w:rsidP="00EE09B9">
      <w:pPr>
        <w:ind w:firstLine="0"/>
        <w:rPr>
          <w:rtl/>
          <w:lang w:eastAsia="he-IL"/>
        </w:rPr>
      </w:pPr>
    </w:p>
    <w:p w:rsidR="00051297" w:rsidRDefault="00051297" w:rsidP="00EE09B9">
      <w:pPr>
        <w:rPr>
          <w:rtl/>
          <w:lang w:eastAsia="he-IL"/>
        </w:rPr>
      </w:pPr>
      <w:bookmarkStart w:id="713" w:name="_ETM_Q2_687876"/>
      <w:bookmarkStart w:id="714" w:name="_ETM_Q2_687975"/>
      <w:bookmarkEnd w:id="713"/>
      <w:bookmarkEnd w:id="714"/>
      <w:r>
        <w:rPr>
          <w:rFonts w:hint="cs"/>
          <w:rtl/>
          <w:lang w:eastAsia="he-IL"/>
        </w:rPr>
        <w:t>הפנית אותי לתקנון, אדוני</w:t>
      </w:r>
      <w:bookmarkStart w:id="715" w:name="_ETM_Q2_691810"/>
      <w:bookmarkStart w:id="716" w:name="_ETM_Q2_692620"/>
      <w:bookmarkStart w:id="717" w:name="_ETM_Q2_690244"/>
      <w:bookmarkStart w:id="718" w:name="_ETM_Q2_690371"/>
      <w:bookmarkEnd w:id="715"/>
      <w:bookmarkEnd w:id="716"/>
      <w:bookmarkEnd w:id="717"/>
      <w:bookmarkEnd w:id="718"/>
      <w:r>
        <w:rPr>
          <w:rFonts w:hint="cs"/>
          <w:rtl/>
          <w:lang w:eastAsia="he-IL"/>
        </w:rPr>
        <w:t>, ואין שם.</w:t>
      </w:r>
    </w:p>
    <w:p w:rsidR="00051297" w:rsidRDefault="00051297" w:rsidP="00EE09B9">
      <w:pPr>
        <w:rPr>
          <w:rtl/>
          <w:lang w:eastAsia="he-IL"/>
        </w:rPr>
      </w:pPr>
      <w:bookmarkStart w:id="719" w:name="_ETM_Q2_692705"/>
      <w:bookmarkStart w:id="720" w:name="_ETM_Q2_692823"/>
      <w:bookmarkEnd w:id="719"/>
      <w:bookmarkEnd w:id="720"/>
      <w:r>
        <w:rPr>
          <w:rFonts w:hint="cs"/>
          <w:rtl/>
          <w:lang w:eastAsia="he-IL"/>
        </w:rPr>
        <w:t xml:space="preserve"> </w:t>
      </w:r>
    </w:p>
    <w:p w:rsidR="00051297" w:rsidRDefault="00051297" w:rsidP="00EE09B9">
      <w:pPr>
        <w:pStyle w:val="af6"/>
        <w:keepNext/>
        <w:rPr>
          <w:rtl/>
        </w:rPr>
      </w:pPr>
      <w:bookmarkStart w:id="721" w:name="_ETM_Q2_692642"/>
      <w:bookmarkStart w:id="722" w:name="_ETM_Q2_692740"/>
      <w:bookmarkStart w:id="723" w:name="_ETM_Q2_692787"/>
      <w:bookmarkStart w:id="724" w:name="ET_yor_6204_39"/>
      <w:bookmarkEnd w:id="721"/>
      <w:bookmarkEnd w:id="722"/>
      <w:bookmarkEnd w:id="723"/>
      <w:r w:rsidRPr="00DA213A">
        <w:rPr>
          <w:rStyle w:val="TagStyle"/>
          <w:rtl/>
        </w:rPr>
        <w:t xml:space="preserve"> &lt;&lt; יור &gt;&gt; </w:t>
      </w:r>
      <w:r>
        <w:rPr>
          <w:rtl/>
        </w:rPr>
        <w:t>היו"ר מיקי לוי:</w:t>
      </w:r>
      <w:r w:rsidRPr="00DA213A">
        <w:rPr>
          <w:rStyle w:val="TagStyle"/>
          <w:rtl/>
        </w:rPr>
        <w:t xml:space="preserve"> &lt;&lt; יור &gt;&gt;</w:t>
      </w:r>
      <w:r>
        <w:rPr>
          <w:rtl/>
        </w:rPr>
        <w:t xml:space="preserve"> </w:t>
      </w:r>
      <w:bookmarkEnd w:id="724"/>
    </w:p>
    <w:p w:rsidR="00051297" w:rsidRPr="00DA213A" w:rsidRDefault="00051297" w:rsidP="00EE09B9">
      <w:pPr>
        <w:ind w:firstLine="0"/>
        <w:rPr>
          <w:rtl/>
          <w:lang w:eastAsia="he-IL"/>
        </w:rPr>
      </w:pPr>
      <w:bookmarkStart w:id="725" w:name="_ETM_Q2_694548"/>
      <w:bookmarkEnd w:id="725"/>
    </w:p>
    <w:p w:rsidR="00051297" w:rsidRDefault="00051297" w:rsidP="00EE09B9">
      <w:pPr>
        <w:rPr>
          <w:rtl/>
          <w:lang w:eastAsia="he-IL"/>
        </w:rPr>
      </w:pPr>
      <w:bookmarkStart w:id="726" w:name="_ETM_Q2_692969"/>
      <w:bookmarkEnd w:id="726"/>
      <w:r>
        <w:rPr>
          <w:rFonts w:hint="cs"/>
          <w:rtl/>
          <w:lang w:eastAsia="he-IL"/>
        </w:rPr>
        <w:t xml:space="preserve">מותר לו, מותר לו, וזהו. נקודה. </w:t>
      </w:r>
    </w:p>
    <w:p w:rsidR="00051297" w:rsidRDefault="00051297" w:rsidP="00EE09B9">
      <w:pPr>
        <w:rPr>
          <w:rtl/>
          <w:lang w:eastAsia="he-IL"/>
        </w:rPr>
      </w:pPr>
      <w:bookmarkStart w:id="727" w:name="_ETM_Q2_694149"/>
      <w:bookmarkStart w:id="728" w:name="_ETM_Q2_694227"/>
      <w:bookmarkEnd w:id="727"/>
      <w:bookmarkEnd w:id="728"/>
    </w:p>
    <w:p w:rsidR="00051297" w:rsidRDefault="00051297" w:rsidP="00EE09B9">
      <w:pPr>
        <w:pStyle w:val="af5"/>
        <w:keepNext/>
        <w:rPr>
          <w:rtl/>
        </w:rPr>
      </w:pPr>
      <w:bookmarkStart w:id="729" w:name="_ETM_Q2_694277"/>
      <w:bookmarkStart w:id="730" w:name="_ETM_Q2_694383"/>
      <w:bookmarkEnd w:id="729"/>
      <w:bookmarkEnd w:id="730"/>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bookmarkStart w:id="731" w:name="_ETM_Q2_693520"/>
      <w:bookmarkEnd w:id="731"/>
      <w:r>
        <w:rPr>
          <w:rFonts w:hint="cs"/>
          <w:rtl/>
          <w:lang w:eastAsia="he-IL"/>
        </w:rPr>
        <w:t xml:space="preserve">מותר </w:t>
      </w:r>
      <w:bookmarkStart w:id="732" w:name="_ETM_Q2_694086"/>
      <w:bookmarkEnd w:id="732"/>
      <w:r>
        <w:rPr>
          <w:rFonts w:hint="cs"/>
          <w:rtl/>
          <w:lang w:eastAsia="he-IL"/>
        </w:rPr>
        <w:t>לו, ובלבד שיהיה תרגום.</w:t>
      </w:r>
    </w:p>
    <w:p w:rsidR="00051297" w:rsidRDefault="00051297" w:rsidP="00EE09B9">
      <w:pPr>
        <w:rPr>
          <w:rtl/>
          <w:lang w:eastAsia="he-IL"/>
        </w:rPr>
      </w:pPr>
      <w:bookmarkStart w:id="733" w:name="_ETM_Q2_698454"/>
      <w:bookmarkEnd w:id="733"/>
    </w:p>
    <w:p w:rsidR="00051297" w:rsidRDefault="00051297" w:rsidP="00EE09B9">
      <w:pPr>
        <w:pStyle w:val="af6"/>
        <w:keepNext/>
        <w:rPr>
          <w:rtl/>
        </w:rPr>
      </w:pPr>
      <w:bookmarkStart w:id="734" w:name="_ETM_Q2_698626"/>
      <w:bookmarkStart w:id="735" w:name="_ETM_Q2_698642"/>
      <w:bookmarkStart w:id="736" w:name="_ETM_Q2_698690"/>
      <w:bookmarkStart w:id="737" w:name="ET_yor_6204_40"/>
      <w:bookmarkEnd w:id="734"/>
      <w:bookmarkEnd w:id="735"/>
      <w:bookmarkEnd w:id="736"/>
      <w:r w:rsidRPr="00DA213A">
        <w:rPr>
          <w:rStyle w:val="TagStyle"/>
          <w:rtl/>
        </w:rPr>
        <w:t xml:space="preserve"> &lt;&lt; יור &gt;&gt; </w:t>
      </w:r>
      <w:r>
        <w:rPr>
          <w:rtl/>
        </w:rPr>
        <w:t>היו"ר מיקי לוי:</w:t>
      </w:r>
      <w:r w:rsidRPr="00DA213A">
        <w:rPr>
          <w:rStyle w:val="TagStyle"/>
          <w:rtl/>
        </w:rPr>
        <w:t xml:space="preserve"> &lt;&lt; יור &gt;&gt;</w:t>
      </w:r>
      <w:r>
        <w:rPr>
          <w:rtl/>
        </w:rPr>
        <w:t xml:space="preserve"> </w:t>
      </w:r>
      <w:bookmarkEnd w:id="737"/>
    </w:p>
    <w:p w:rsidR="00051297" w:rsidRDefault="00051297" w:rsidP="00EE09B9">
      <w:pPr>
        <w:pStyle w:val="KeepWithNext"/>
        <w:rPr>
          <w:rtl/>
          <w:lang w:eastAsia="he-IL"/>
        </w:rPr>
      </w:pPr>
    </w:p>
    <w:p w:rsidR="00051297" w:rsidRDefault="00051297" w:rsidP="00EE09B9">
      <w:pPr>
        <w:rPr>
          <w:rtl/>
          <w:lang w:eastAsia="he-IL"/>
        </w:rPr>
      </w:pPr>
      <w:bookmarkStart w:id="738" w:name="_ETM_Q2_699489"/>
      <w:bookmarkEnd w:id="738"/>
      <w:r>
        <w:rPr>
          <w:rFonts w:hint="cs"/>
          <w:rtl/>
          <w:lang w:eastAsia="he-IL"/>
        </w:rPr>
        <w:t>אז בבקשה, אחרי שיקומו - - -</w:t>
      </w:r>
    </w:p>
    <w:p w:rsidR="00051297" w:rsidRDefault="00051297" w:rsidP="00EE09B9">
      <w:pPr>
        <w:rPr>
          <w:rtl/>
          <w:lang w:eastAsia="he-IL"/>
        </w:rPr>
      </w:pPr>
      <w:bookmarkStart w:id="739" w:name="_ETM_Q2_697630"/>
      <w:bookmarkEnd w:id="739"/>
    </w:p>
    <w:p w:rsidR="00051297" w:rsidRDefault="00051297" w:rsidP="00EE09B9">
      <w:pPr>
        <w:pStyle w:val="af5"/>
        <w:keepNext/>
        <w:rPr>
          <w:rtl/>
        </w:rPr>
      </w:pPr>
      <w:bookmarkStart w:id="740" w:name="_ETM_Q2_696135"/>
      <w:bookmarkEnd w:id="740"/>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Pr="00DA213A" w:rsidRDefault="00051297" w:rsidP="00EE09B9">
      <w:pPr>
        <w:ind w:firstLine="0"/>
        <w:rPr>
          <w:rtl/>
          <w:lang w:eastAsia="he-IL"/>
        </w:rPr>
      </w:pPr>
      <w:bookmarkStart w:id="741" w:name="_ETM_Q2_697776"/>
      <w:bookmarkStart w:id="742" w:name="_ETM_Q2_697797"/>
      <w:bookmarkStart w:id="743" w:name="_ETM_Q2_697856"/>
      <w:bookmarkEnd w:id="741"/>
      <w:bookmarkEnd w:id="742"/>
      <w:bookmarkEnd w:id="743"/>
    </w:p>
    <w:p w:rsidR="00051297" w:rsidRDefault="00051297" w:rsidP="00EE09B9">
      <w:pPr>
        <w:rPr>
          <w:rtl/>
          <w:lang w:eastAsia="he-IL"/>
        </w:rPr>
      </w:pPr>
      <w:bookmarkStart w:id="744" w:name="_ETM_Q2_694421"/>
      <w:bookmarkStart w:id="745" w:name="_ETM_Q2_694507"/>
      <w:bookmarkEnd w:id="744"/>
      <w:bookmarkEnd w:id="745"/>
      <w:r>
        <w:rPr>
          <w:rFonts w:hint="cs"/>
          <w:rtl/>
          <w:lang w:eastAsia="he-IL"/>
        </w:rPr>
        <w:t>ובלבד שיהיה תרגום.</w:t>
      </w:r>
    </w:p>
    <w:p w:rsidR="00051297" w:rsidRDefault="00051297" w:rsidP="00EE09B9">
      <w:pPr>
        <w:rPr>
          <w:rtl/>
          <w:lang w:eastAsia="he-IL"/>
        </w:rPr>
      </w:pPr>
    </w:p>
    <w:p w:rsidR="00051297" w:rsidRDefault="00051297" w:rsidP="00EE09B9">
      <w:pPr>
        <w:pStyle w:val="af6"/>
        <w:keepNext/>
        <w:rPr>
          <w:rtl/>
        </w:rPr>
      </w:pPr>
      <w:bookmarkStart w:id="746" w:name="_ETM_Q2_698170"/>
      <w:bookmarkStart w:id="747" w:name="_ETM_Q2_698306"/>
      <w:bookmarkStart w:id="748" w:name="ET_yor_6204_41"/>
      <w:bookmarkEnd w:id="746"/>
      <w:bookmarkEnd w:id="747"/>
      <w:r w:rsidRPr="0011701E">
        <w:rPr>
          <w:rStyle w:val="TagStyle"/>
          <w:rtl/>
        </w:rPr>
        <w:t xml:space="preserve"> &lt;&lt; יור &gt;&gt; </w:t>
      </w:r>
      <w:r>
        <w:rPr>
          <w:rtl/>
        </w:rPr>
        <w:t>היו"ר מיקי לוי:</w:t>
      </w:r>
      <w:r w:rsidRPr="0011701E">
        <w:rPr>
          <w:rStyle w:val="TagStyle"/>
          <w:rtl/>
        </w:rPr>
        <w:t xml:space="preserve"> &lt;&lt; יור &gt;&gt;</w:t>
      </w:r>
      <w:r>
        <w:rPr>
          <w:rtl/>
        </w:rPr>
        <w:t xml:space="preserve"> </w:t>
      </w:r>
      <w:bookmarkEnd w:id="748"/>
    </w:p>
    <w:p w:rsidR="00051297" w:rsidRDefault="00051297" w:rsidP="00EE09B9">
      <w:pPr>
        <w:pStyle w:val="KeepWithNext"/>
        <w:rPr>
          <w:rtl/>
          <w:lang w:eastAsia="he-IL"/>
        </w:rPr>
      </w:pPr>
    </w:p>
    <w:p w:rsidR="00051297" w:rsidRDefault="00051297" w:rsidP="00EE09B9">
      <w:pPr>
        <w:rPr>
          <w:rtl/>
          <w:lang w:eastAsia="he-IL"/>
        </w:rPr>
      </w:pPr>
      <w:r>
        <w:rPr>
          <w:rFonts w:hint="cs"/>
          <w:rtl/>
          <w:lang w:eastAsia="he-IL"/>
        </w:rPr>
        <w:t>א</w:t>
      </w:r>
      <w:bookmarkStart w:id="749" w:name="_ETM_Q2_699227"/>
      <w:bookmarkEnd w:id="749"/>
      <w:r>
        <w:rPr>
          <w:rFonts w:hint="cs"/>
          <w:rtl/>
          <w:lang w:eastAsia="he-IL"/>
        </w:rPr>
        <w:t xml:space="preserve">חרי שיקומו - </w:t>
      </w:r>
      <w:bookmarkStart w:id="750" w:name="_ETM_Q2_701306"/>
      <w:bookmarkEnd w:id="750"/>
      <w:r>
        <w:rPr>
          <w:rFonts w:hint="cs"/>
          <w:rtl/>
          <w:lang w:eastAsia="he-IL"/>
        </w:rPr>
        <w:t>- -</w:t>
      </w:r>
    </w:p>
    <w:p w:rsidR="00051297" w:rsidRDefault="00051297" w:rsidP="00EE09B9">
      <w:pPr>
        <w:rPr>
          <w:rtl/>
          <w:lang w:eastAsia="he-IL"/>
        </w:rPr>
      </w:pPr>
      <w:bookmarkStart w:id="751" w:name="_ETM_Q2_701770"/>
      <w:bookmarkEnd w:id="751"/>
    </w:p>
    <w:p w:rsidR="00051297" w:rsidRDefault="00051297" w:rsidP="00EE09B9">
      <w:pPr>
        <w:pStyle w:val="af5"/>
        <w:keepNext/>
        <w:rPr>
          <w:rtl/>
        </w:rPr>
      </w:pPr>
      <w:bookmarkStart w:id="752" w:name="_ETM_Q2_701957"/>
      <w:bookmarkStart w:id="753" w:name="_ETM_Q2_701979"/>
      <w:bookmarkStart w:id="754" w:name="_ETM_Q2_702043"/>
      <w:bookmarkEnd w:id="752"/>
      <w:bookmarkEnd w:id="753"/>
      <w:bookmarkEnd w:id="754"/>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bookmarkStart w:id="755" w:name="_ETM_Q2_700282"/>
      <w:bookmarkStart w:id="756" w:name="_ETM_Q2_700404"/>
      <w:bookmarkEnd w:id="755"/>
      <w:bookmarkEnd w:id="756"/>
    </w:p>
    <w:p w:rsidR="00051297" w:rsidRDefault="00051297" w:rsidP="00EE09B9">
      <w:pPr>
        <w:rPr>
          <w:rtl/>
          <w:lang w:eastAsia="he-IL"/>
        </w:rPr>
      </w:pPr>
      <w:bookmarkStart w:id="757" w:name="_ETM_Q2_700232"/>
      <w:bookmarkStart w:id="758" w:name="_ETM_Q2_700339"/>
      <w:bookmarkEnd w:id="757"/>
      <w:bookmarkEnd w:id="758"/>
      <w:r>
        <w:rPr>
          <w:rFonts w:hint="cs"/>
          <w:rtl/>
          <w:lang w:eastAsia="he-IL"/>
        </w:rPr>
        <w:t xml:space="preserve">לא יכול להיות שאני לא אבין מה מישהו אומר פה. </w:t>
      </w:r>
    </w:p>
    <w:p w:rsidR="00051297" w:rsidRDefault="00051297" w:rsidP="00EE09B9">
      <w:pPr>
        <w:rPr>
          <w:rtl/>
          <w:lang w:eastAsia="he-IL"/>
        </w:rPr>
      </w:pPr>
      <w:bookmarkStart w:id="759" w:name="_ETM_Q2_700860"/>
      <w:bookmarkStart w:id="760" w:name="_ETM_Q2_700942"/>
      <w:bookmarkEnd w:id="759"/>
      <w:bookmarkEnd w:id="760"/>
    </w:p>
    <w:p w:rsidR="00051297" w:rsidRDefault="00051297" w:rsidP="00EE09B9">
      <w:pPr>
        <w:pStyle w:val="af6"/>
        <w:keepNext/>
        <w:rPr>
          <w:rtl/>
        </w:rPr>
      </w:pPr>
      <w:bookmarkStart w:id="761" w:name="_ETM_Q2_701005"/>
      <w:bookmarkStart w:id="762" w:name="_ETM_Q2_701084"/>
      <w:bookmarkStart w:id="763" w:name="ET_yor_6204_42"/>
      <w:bookmarkEnd w:id="761"/>
      <w:bookmarkEnd w:id="762"/>
      <w:r w:rsidRPr="00EF112F">
        <w:rPr>
          <w:rStyle w:val="TagStyle"/>
          <w:rtl/>
        </w:rPr>
        <w:t xml:space="preserve"> &lt;&lt; יור &gt;&gt; </w:t>
      </w:r>
      <w:r>
        <w:rPr>
          <w:rtl/>
        </w:rPr>
        <w:t>היו"ר מיקי לוי:</w:t>
      </w:r>
      <w:r w:rsidRPr="00EF112F">
        <w:rPr>
          <w:rStyle w:val="TagStyle"/>
          <w:rtl/>
        </w:rPr>
        <w:t xml:space="preserve"> &lt;&lt; יור &gt;&gt;</w:t>
      </w:r>
      <w:r>
        <w:rPr>
          <w:rtl/>
        </w:rPr>
        <w:t xml:space="preserve"> </w:t>
      </w:r>
      <w:bookmarkEnd w:id="763"/>
    </w:p>
    <w:p w:rsidR="00051297" w:rsidRDefault="00051297" w:rsidP="00EE09B9">
      <w:pPr>
        <w:pStyle w:val="KeepWithNext"/>
        <w:rPr>
          <w:rtl/>
          <w:lang w:eastAsia="he-IL"/>
        </w:rPr>
      </w:pPr>
    </w:p>
    <w:p w:rsidR="00051297" w:rsidRDefault="00051297" w:rsidP="00EE09B9">
      <w:pPr>
        <w:rPr>
          <w:rtl/>
          <w:lang w:eastAsia="he-IL"/>
        </w:rPr>
      </w:pPr>
      <w:bookmarkStart w:id="764" w:name="_ETM_Q2_705443"/>
      <w:bookmarkEnd w:id="764"/>
      <w:r>
        <w:rPr>
          <w:rFonts w:hint="cs"/>
          <w:rtl/>
          <w:lang w:eastAsia="he-IL"/>
        </w:rPr>
        <w:t xml:space="preserve">חברת הכנסת גוטליב, מכיוון - - </w:t>
      </w:r>
      <w:bookmarkStart w:id="765" w:name="_ETM_Q2_702595"/>
      <w:bookmarkEnd w:id="765"/>
      <w:r>
        <w:rPr>
          <w:rFonts w:hint="cs"/>
          <w:rtl/>
          <w:lang w:eastAsia="he-IL"/>
        </w:rPr>
        <w:t>-</w:t>
      </w:r>
    </w:p>
    <w:p w:rsidR="00051297" w:rsidRDefault="00051297" w:rsidP="00EE09B9">
      <w:pPr>
        <w:rPr>
          <w:rtl/>
          <w:lang w:eastAsia="he-IL"/>
        </w:rPr>
      </w:pPr>
      <w:bookmarkStart w:id="766" w:name="_ETM_Q2_702829"/>
      <w:bookmarkStart w:id="767" w:name="_ETM_Q2_702938"/>
      <w:bookmarkEnd w:id="766"/>
      <w:bookmarkEnd w:id="767"/>
    </w:p>
    <w:p w:rsidR="00051297" w:rsidRDefault="00051297" w:rsidP="00EE09B9">
      <w:pPr>
        <w:pStyle w:val="af5"/>
        <w:keepNext/>
        <w:rPr>
          <w:rtl/>
        </w:rPr>
      </w:pPr>
      <w:bookmarkStart w:id="768" w:name="_ETM_Q2_703011"/>
      <w:bookmarkStart w:id="769" w:name="_ETM_Q2_703060"/>
      <w:bookmarkEnd w:id="768"/>
      <w:bookmarkEnd w:id="769"/>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r>
        <w:rPr>
          <w:rFonts w:hint="cs"/>
          <w:rtl/>
          <w:lang w:eastAsia="he-IL"/>
        </w:rPr>
        <w:t>א</w:t>
      </w:r>
      <w:bookmarkStart w:id="770" w:name="_ETM_Q2_702085"/>
      <w:bookmarkEnd w:id="770"/>
      <w:r>
        <w:rPr>
          <w:rFonts w:hint="cs"/>
          <w:rtl/>
          <w:lang w:eastAsia="he-IL"/>
        </w:rPr>
        <w:t>בל אני בדקתי בתקנון.</w:t>
      </w:r>
    </w:p>
    <w:p w:rsidR="00051297" w:rsidRDefault="00051297" w:rsidP="00EE09B9">
      <w:pPr>
        <w:rPr>
          <w:rtl/>
          <w:lang w:eastAsia="he-IL"/>
        </w:rPr>
      </w:pPr>
      <w:bookmarkStart w:id="771" w:name="_ETM_Q2_704840"/>
      <w:bookmarkEnd w:id="771"/>
    </w:p>
    <w:p w:rsidR="00051297" w:rsidRDefault="00051297" w:rsidP="00EE09B9">
      <w:pPr>
        <w:pStyle w:val="af6"/>
        <w:keepNext/>
        <w:rPr>
          <w:rtl/>
        </w:rPr>
      </w:pPr>
      <w:bookmarkStart w:id="772" w:name="_ETM_Q2_705013"/>
      <w:bookmarkStart w:id="773" w:name="_ETM_Q2_705031"/>
      <w:bookmarkStart w:id="774" w:name="_ETM_Q2_705082"/>
      <w:bookmarkStart w:id="775" w:name="ET_yor_6204_43"/>
      <w:bookmarkEnd w:id="772"/>
      <w:bookmarkEnd w:id="773"/>
      <w:bookmarkEnd w:id="774"/>
      <w:r w:rsidRPr="00EF112F">
        <w:rPr>
          <w:rStyle w:val="TagStyle"/>
          <w:rtl/>
        </w:rPr>
        <w:t xml:space="preserve"> &lt;&lt; יור &gt;&gt; </w:t>
      </w:r>
      <w:r>
        <w:rPr>
          <w:rtl/>
        </w:rPr>
        <w:t>היו"ר מיקי לוי:</w:t>
      </w:r>
      <w:r w:rsidRPr="00EF112F">
        <w:rPr>
          <w:rStyle w:val="TagStyle"/>
          <w:rtl/>
        </w:rPr>
        <w:t xml:space="preserve"> &lt;&lt; יור &gt;&gt;</w:t>
      </w:r>
      <w:r>
        <w:rPr>
          <w:rtl/>
        </w:rPr>
        <w:t xml:space="preserve"> </w:t>
      </w:r>
      <w:bookmarkEnd w:id="775"/>
    </w:p>
    <w:p w:rsidR="00051297" w:rsidRPr="00EF112F" w:rsidRDefault="00051297" w:rsidP="00EE09B9">
      <w:pPr>
        <w:rPr>
          <w:rtl/>
          <w:lang w:eastAsia="he-IL"/>
        </w:rPr>
      </w:pPr>
      <w:bookmarkStart w:id="776" w:name="_ETM_Q2_705760"/>
      <w:bookmarkEnd w:id="776"/>
    </w:p>
    <w:p w:rsidR="00051297" w:rsidRDefault="00051297" w:rsidP="00EE09B9">
      <w:pPr>
        <w:rPr>
          <w:rtl/>
          <w:lang w:eastAsia="he-IL"/>
        </w:rPr>
      </w:pPr>
      <w:bookmarkStart w:id="777" w:name="_ETM_Q2_702011"/>
      <w:bookmarkStart w:id="778" w:name="_ETM_Q2_702110"/>
      <w:bookmarkEnd w:id="777"/>
      <w:bookmarkEnd w:id="778"/>
      <w:r>
        <w:rPr>
          <w:rFonts w:hint="cs"/>
          <w:rtl/>
          <w:lang w:eastAsia="he-IL"/>
        </w:rPr>
        <w:t xml:space="preserve">אז אני אומר. </w:t>
      </w:r>
      <w:bookmarkStart w:id="779" w:name="_ETM_Q2_706805"/>
      <w:bookmarkStart w:id="780" w:name="_ETM_Q2_706905"/>
      <w:bookmarkStart w:id="781" w:name="_ETM_Q2_706934"/>
      <w:bookmarkStart w:id="782" w:name="_ETM_Q2_707018"/>
      <w:bookmarkStart w:id="783" w:name="_ETM_Q2_707348"/>
      <w:bookmarkEnd w:id="779"/>
      <w:bookmarkEnd w:id="780"/>
      <w:bookmarkEnd w:id="781"/>
      <w:bookmarkEnd w:id="782"/>
      <w:bookmarkEnd w:id="783"/>
    </w:p>
    <w:p w:rsidR="00051297" w:rsidRDefault="00051297" w:rsidP="00EE09B9">
      <w:pPr>
        <w:rPr>
          <w:rtl/>
          <w:lang w:eastAsia="he-IL"/>
        </w:rPr>
      </w:pPr>
      <w:bookmarkStart w:id="784" w:name="_ETM_Q2_707470"/>
      <w:bookmarkEnd w:id="784"/>
    </w:p>
    <w:p w:rsidR="00051297" w:rsidRDefault="00051297" w:rsidP="00EE09B9">
      <w:pPr>
        <w:pStyle w:val="af5"/>
        <w:keepNext/>
        <w:rPr>
          <w:rtl/>
        </w:rPr>
      </w:pPr>
      <w:bookmarkStart w:id="785" w:name="_ETM_Q2_703028"/>
      <w:bookmarkStart w:id="786" w:name="_ETM_Q2_703113"/>
      <w:bookmarkEnd w:id="785"/>
      <w:bookmarkEnd w:id="786"/>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bookmarkStart w:id="787" w:name="_ETM_Q2_703172"/>
      <w:bookmarkStart w:id="788" w:name="_ETM_Q2_703275"/>
      <w:bookmarkEnd w:id="787"/>
      <w:bookmarkEnd w:id="788"/>
      <w:r>
        <w:rPr>
          <w:rFonts w:hint="cs"/>
          <w:rtl/>
          <w:lang w:eastAsia="he-IL"/>
        </w:rPr>
        <w:t xml:space="preserve">זה לא כתוב בתקנון. </w:t>
      </w:r>
    </w:p>
    <w:p w:rsidR="00051297" w:rsidRDefault="00051297" w:rsidP="00EE09B9">
      <w:pPr>
        <w:rPr>
          <w:rtl/>
          <w:lang w:eastAsia="he-IL"/>
        </w:rPr>
      </w:pPr>
      <w:bookmarkStart w:id="789" w:name="_ETM_Q2_706025"/>
      <w:bookmarkStart w:id="790" w:name="_ETM_Q2_706102"/>
      <w:bookmarkEnd w:id="789"/>
      <w:bookmarkEnd w:id="790"/>
    </w:p>
    <w:p w:rsidR="00051297" w:rsidRDefault="00051297" w:rsidP="00EE09B9">
      <w:pPr>
        <w:pStyle w:val="af6"/>
        <w:keepNext/>
        <w:rPr>
          <w:rtl/>
        </w:rPr>
      </w:pPr>
      <w:bookmarkStart w:id="791" w:name="_ETM_Q2_706153"/>
      <w:bookmarkStart w:id="792" w:name="_ETM_Q2_706260"/>
      <w:bookmarkStart w:id="793" w:name="_ETM_Q2_706281"/>
      <w:bookmarkStart w:id="794" w:name="ET_yor_6204_44"/>
      <w:bookmarkEnd w:id="791"/>
      <w:bookmarkEnd w:id="792"/>
      <w:bookmarkEnd w:id="793"/>
      <w:r w:rsidRPr="00EF112F">
        <w:rPr>
          <w:rStyle w:val="TagStyle"/>
          <w:rtl/>
        </w:rPr>
        <w:t xml:space="preserve"> &lt;&lt; יור &gt;&gt; </w:t>
      </w:r>
      <w:r>
        <w:rPr>
          <w:rtl/>
        </w:rPr>
        <w:t>היו"ר מיקי לוי:</w:t>
      </w:r>
      <w:r w:rsidRPr="00EF112F">
        <w:rPr>
          <w:rStyle w:val="TagStyle"/>
          <w:rtl/>
        </w:rPr>
        <w:t xml:space="preserve"> &lt;&lt; יור &gt;&gt;</w:t>
      </w:r>
      <w:r>
        <w:rPr>
          <w:rtl/>
        </w:rPr>
        <w:t xml:space="preserve"> </w:t>
      </w:r>
      <w:bookmarkEnd w:id="794"/>
    </w:p>
    <w:p w:rsidR="00051297" w:rsidRDefault="00051297" w:rsidP="00EE09B9">
      <w:pPr>
        <w:pStyle w:val="KeepWithNext"/>
        <w:rPr>
          <w:rtl/>
          <w:lang w:eastAsia="he-IL"/>
        </w:rPr>
      </w:pPr>
    </w:p>
    <w:p w:rsidR="00051297" w:rsidRDefault="00051297" w:rsidP="00EE09B9">
      <w:pPr>
        <w:rPr>
          <w:rtl/>
          <w:lang w:eastAsia="he-IL"/>
        </w:rPr>
      </w:pPr>
      <w:bookmarkStart w:id="795" w:name="_ETM_Q2_707546"/>
      <w:bookmarkEnd w:id="795"/>
      <w:r>
        <w:rPr>
          <w:rFonts w:hint="cs"/>
          <w:rtl/>
          <w:lang w:eastAsia="he-IL"/>
        </w:rPr>
        <w:t>את רוצה לשנות את זה? בבקשה.</w:t>
      </w:r>
    </w:p>
    <w:p w:rsidR="00051297" w:rsidRDefault="00051297" w:rsidP="00EE09B9">
      <w:pPr>
        <w:rPr>
          <w:rtl/>
          <w:lang w:eastAsia="he-IL"/>
        </w:rPr>
      </w:pPr>
      <w:bookmarkStart w:id="796" w:name="_ETM_Q2_707590"/>
      <w:bookmarkEnd w:id="796"/>
    </w:p>
    <w:p w:rsidR="00051297" w:rsidRDefault="00051297" w:rsidP="00EE09B9">
      <w:pPr>
        <w:pStyle w:val="af5"/>
        <w:keepNext/>
        <w:rPr>
          <w:rtl/>
        </w:rPr>
      </w:pPr>
      <w:bookmarkStart w:id="797" w:name="_ETM_Q2_707765"/>
      <w:bookmarkStart w:id="798" w:name="_ETM_Q2_707797"/>
      <w:bookmarkStart w:id="799" w:name="_ETM_Q2_707864"/>
      <w:bookmarkEnd w:id="797"/>
      <w:bookmarkEnd w:id="798"/>
      <w:bookmarkEnd w:id="799"/>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bookmarkStart w:id="800" w:name="_ETM_Q2_707747"/>
      <w:bookmarkEnd w:id="800"/>
    </w:p>
    <w:p w:rsidR="00051297" w:rsidRDefault="00051297" w:rsidP="00EE09B9">
      <w:pPr>
        <w:rPr>
          <w:rtl/>
          <w:lang w:eastAsia="he-IL"/>
        </w:rPr>
      </w:pPr>
      <w:r>
        <w:rPr>
          <w:rFonts w:hint="cs"/>
          <w:rtl/>
          <w:lang w:eastAsia="he-IL"/>
        </w:rPr>
        <w:t>א</w:t>
      </w:r>
      <w:bookmarkStart w:id="801" w:name="_ETM_Q2_707941"/>
      <w:bookmarkEnd w:id="801"/>
      <w:r>
        <w:rPr>
          <w:rFonts w:hint="cs"/>
          <w:rtl/>
          <w:lang w:eastAsia="he-IL"/>
        </w:rPr>
        <w:t xml:space="preserve">ין מה </w:t>
      </w:r>
      <w:bookmarkStart w:id="802" w:name="_ETM_Q2_709795"/>
      <w:bookmarkEnd w:id="802"/>
      <w:r>
        <w:rPr>
          <w:rFonts w:hint="cs"/>
          <w:rtl/>
          <w:lang w:eastAsia="he-IL"/>
        </w:rPr>
        <w:t>לשנות, כי לא כתוב בתקנון שאפשר.</w:t>
      </w:r>
      <w:bookmarkStart w:id="803" w:name="_ETM_Q2_713817"/>
      <w:bookmarkStart w:id="804" w:name="_ETM_Q2_714007"/>
      <w:bookmarkStart w:id="805" w:name="_ETM_Q2_714027"/>
      <w:bookmarkStart w:id="806" w:name="_ETM_Q2_714089"/>
      <w:bookmarkEnd w:id="803"/>
      <w:bookmarkEnd w:id="804"/>
      <w:bookmarkEnd w:id="805"/>
      <w:bookmarkEnd w:id="806"/>
      <w:r>
        <w:rPr>
          <w:rFonts w:hint="cs"/>
          <w:rtl/>
          <w:lang w:eastAsia="he-IL"/>
        </w:rPr>
        <w:t xml:space="preserve"> אז </w:t>
      </w:r>
      <w:bookmarkStart w:id="807" w:name="_ETM_Q2_710083"/>
      <w:bookmarkEnd w:id="807"/>
      <w:r>
        <w:rPr>
          <w:rFonts w:hint="cs"/>
          <w:rtl/>
          <w:lang w:eastAsia="he-IL"/>
        </w:rPr>
        <w:t>מה לעשות?</w:t>
      </w:r>
      <w:bookmarkStart w:id="808" w:name="_ETM_Q2_711556"/>
      <w:bookmarkEnd w:id="808"/>
    </w:p>
    <w:p w:rsidR="00051297" w:rsidRDefault="00051297" w:rsidP="00EE09B9">
      <w:pPr>
        <w:rPr>
          <w:rtl/>
          <w:lang w:eastAsia="he-IL"/>
        </w:rPr>
      </w:pPr>
    </w:p>
    <w:p w:rsidR="00051297" w:rsidRDefault="00051297" w:rsidP="00EE09B9">
      <w:pPr>
        <w:pStyle w:val="af6"/>
        <w:keepNext/>
        <w:rPr>
          <w:rtl/>
        </w:rPr>
      </w:pPr>
      <w:bookmarkStart w:id="809" w:name="_ETM_Q2_711771"/>
      <w:bookmarkStart w:id="810" w:name="_ETM_Q2_711789"/>
      <w:bookmarkStart w:id="811" w:name="_ETM_Q2_711844"/>
      <w:bookmarkStart w:id="812" w:name="ET_yor_6204_45"/>
      <w:bookmarkEnd w:id="809"/>
      <w:bookmarkEnd w:id="810"/>
      <w:bookmarkEnd w:id="811"/>
      <w:r w:rsidRPr="00EF112F">
        <w:rPr>
          <w:rStyle w:val="TagStyle"/>
          <w:rtl/>
        </w:rPr>
        <w:t xml:space="preserve"> &lt;&lt; יור &gt;&gt; </w:t>
      </w:r>
      <w:r>
        <w:rPr>
          <w:rtl/>
        </w:rPr>
        <w:t>היו"ר מיקי לוי:</w:t>
      </w:r>
      <w:r w:rsidRPr="00EF112F">
        <w:rPr>
          <w:rStyle w:val="TagStyle"/>
          <w:rtl/>
        </w:rPr>
        <w:t xml:space="preserve"> &lt;&lt; יור &gt;&gt;</w:t>
      </w:r>
      <w:r>
        <w:rPr>
          <w:rtl/>
        </w:rPr>
        <w:t xml:space="preserve"> </w:t>
      </w:r>
      <w:bookmarkEnd w:id="812"/>
    </w:p>
    <w:p w:rsidR="00051297" w:rsidRDefault="00051297" w:rsidP="00EE09B9">
      <w:pPr>
        <w:pStyle w:val="KeepWithNext"/>
        <w:rPr>
          <w:rtl/>
          <w:lang w:eastAsia="he-IL"/>
        </w:rPr>
      </w:pPr>
    </w:p>
    <w:p w:rsidR="00051297" w:rsidRDefault="00051297" w:rsidP="00EE09B9">
      <w:pPr>
        <w:rPr>
          <w:rtl/>
          <w:lang w:eastAsia="he-IL"/>
        </w:rPr>
      </w:pPr>
      <w:bookmarkStart w:id="813" w:name="_ETM_Q2_713766"/>
      <w:bookmarkEnd w:id="813"/>
      <w:r>
        <w:rPr>
          <w:rFonts w:hint="cs"/>
          <w:rtl/>
          <w:lang w:eastAsia="he-IL"/>
        </w:rPr>
        <w:t xml:space="preserve">ערבית היא שפה שנייה, והוא רשאי להגיד את </w:t>
      </w:r>
      <w:bookmarkStart w:id="814" w:name="_ETM_Q2_717744"/>
      <w:bookmarkEnd w:id="814"/>
      <w:r>
        <w:rPr>
          <w:rFonts w:hint="cs"/>
          <w:rtl/>
          <w:lang w:eastAsia="he-IL"/>
        </w:rPr>
        <w:t>זה. מה לעשות.</w:t>
      </w:r>
    </w:p>
    <w:p w:rsidR="00051297" w:rsidRDefault="00051297" w:rsidP="00EE09B9">
      <w:pPr>
        <w:rPr>
          <w:rtl/>
          <w:lang w:eastAsia="he-IL"/>
        </w:rPr>
      </w:pPr>
      <w:bookmarkStart w:id="815" w:name="_ETM_Q2_715216"/>
      <w:bookmarkEnd w:id="815"/>
    </w:p>
    <w:p w:rsidR="00051297" w:rsidRDefault="00051297" w:rsidP="00EE09B9">
      <w:pPr>
        <w:pStyle w:val="af5"/>
        <w:keepNext/>
        <w:rPr>
          <w:rtl/>
        </w:rPr>
      </w:pPr>
      <w:bookmarkStart w:id="816" w:name="_ETM_Q2_715414"/>
      <w:bookmarkStart w:id="817" w:name="_ETM_Q2_715433"/>
      <w:bookmarkStart w:id="818" w:name="_ETM_Q2_715482"/>
      <w:bookmarkEnd w:id="816"/>
      <w:bookmarkEnd w:id="817"/>
      <w:bookmarkEnd w:id="818"/>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bookmarkStart w:id="819" w:name="_ETM_Q2_713175"/>
      <w:bookmarkEnd w:id="819"/>
      <w:r>
        <w:rPr>
          <w:rFonts w:hint="cs"/>
          <w:rtl/>
          <w:lang w:eastAsia="he-IL"/>
        </w:rPr>
        <w:t>אין בעיה. היא כבר לא שפה שנייה</w:t>
      </w:r>
      <w:bookmarkStart w:id="820" w:name="_ETM_Q2_719048"/>
      <w:bookmarkEnd w:id="820"/>
      <w:r>
        <w:rPr>
          <w:rFonts w:hint="cs"/>
          <w:rtl/>
          <w:lang w:eastAsia="he-IL"/>
        </w:rPr>
        <w:t xml:space="preserve"> לפי חוק הלאום, זאת שפה עם מעמד.</w:t>
      </w:r>
    </w:p>
    <w:p w:rsidR="00051297" w:rsidRDefault="00051297" w:rsidP="00EE09B9">
      <w:pPr>
        <w:rPr>
          <w:rtl/>
          <w:lang w:eastAsia="he-IL"/>
        </w:rPr>
      </w:pPr>
      <w:bookmarkStart w:id="821" w:name="_ETM_Q2_718975"/>
      <w:bookmarkStart w:id="822" w:name="_ETM_Q2_719108"/>
      <w:bookmarkEnd w:id="821"/>
      <w:bookmarkEnd w:id="822"/>
    </w:p>
    <w:p w:rsidR="00051297" w:rsidRDefault="00051297" w:rsidP="00EE09B9">
      <w:pPr>
        <w:pStyle w:val="af6"/>
        <w:keepNext/>
        <w:rPr>
          <w:rtl/>
        </w:rPr>
      </w:pPr>
      <w:bookmarkStart w:id="823" w:name="_ETM_Q2_720095"/>
      <w:bookmarkStart w:id="824" w:name="_ETM_Q2_720218"/>
      <w:bookmarkStart w:id="825" w:name="ET_yor_6204_46"/>
      <w:bookmarkEnd w:id="823"/>
      <w:bookmarkEnd w:id="824"/>
      <w:r w:rsidRPr="00EF112F">
        <w:rPr>
          <w:rStyle w:val="TagStyle"/>
          <w:rtl/>
        </w:rPr>
        <w:t xml:space="preserve"> &lt;&lt; יור &gt;&gt; </w:t>
      </w:r>
      <w:r>
        <w:rPr>
          <w:rtl/>
        </w:rPr>
        <w:t>היו"ר מיקי לוי:</w:t>
      </w:r>
      <w:r w:rsidRPr="00EF112F">
        <w:rPr>
          <w:rStyle w:val="TagStyle"/>
          <w:rtl/>
        </w:rPr>
        <w:t xml:space="preserve"> &lt;&lt; יור &gt;&gt;</w:t>
      </w:r>
      <w:r>
        <w:rPr>
          <w:rtl/>
        </w:rPr>
        <w:t xml:space="preserve"> </w:t>
      </w:r>
      <w:bookmarkEnd w:id="825"/>
    </w:p>
    <w:p w:rsidR="00051297" w:rsidRDefault="00051297" w:rsidP="00EE09B9">
      <w:pPr>
        <w:pStyle w:val="KeepWithNext"/>
        <w:rPr>
          <w:rtl/>
          <w:lang w:eastAsia="he-IL"/>
        </w:rPr>
      </w:pPr>
    </w:p>
    <w:p w:rsidR="00051297" w:rsidRDefault="00051297" w:rsidP="00EE09B9">
      <w:pPr>
        <w:rPr>
          <w:rtl/>
          <w:lang w:eastAsia="he-IL"/>
        </w:rPr>
      </w:pPr>
      <w:r>
        <w:rPr>
          <w:rFonts w:hint="cs"/>
          <w:rtl/>
          <w:lang w:eastAsia="he-IL"/>
        </w:rPr>
        <w:t>נכון, שפה</w:t>
      </w:r>
      <w:bookmarkStart w:id="826" w:name="_ETM_Q2_718480"/>
      <w:bookmarkEnd w:id="826"/>
      <w:r>
        <w:rPr>
          <w:rFonts w:hint="cs"/>
          <w:rtl/>
          <w:lang w:eastAsia="he-IL"/>
        </w:rPr>
        <w:t xml:space="preserve"> עם מעמד שאתם בטובכם הואלתם להוריד אותה, וזה חבל.</w:t>
      </w:r>
    </w:p>
    <w:p w:rsidR="00051297" w:rsidRDefault="00051297" w:rsidP="00EE09B9">
      <w:pPr>
        <w:rPr>
          <w:rtl/>
          <w:lang w:eastAsia="he-IL"/>
        </w:rPr>
      </w:pPr>
      <w:bookmarkStart w:id="827" w:name="_ETM_Q2_716753"/>
      <w:bookmarkStart w:id="828" w:name="_ETM_Q2_716889"/>
      <w:bookmarkEnd w:id="827"/>
      <w:bookmarkEnd w:id="828"/>
    </w:p>
    <w:p w:rsidR="00051297" w:rsidRDefault="00051297" w:rsidP="00EE09B9">
      <w:pPr>
        <w:pStyle w:val="af5"/>
        <w:keepNext/>
        <w:rPr>
          <w:rtl/>
        </w:rPr>
      </w:pPr>
      <w:bookmarkStart w:id="829" w:name="_ETM_Q2_716927"/>
      <w:bookmarkStart w:id="830" w:name="_ETM_Q2_717059"/>
      <w:bookmarkEnd w:id="829"/>
      <w:bookmarkEnd w:id="830"/>
      <w:r>
        <w:rPr>
          <w:rFonts w:hint="cs"/>
          <w:rtl/>
        </w:rPr>
        <w:t xml:space="preserve"> </w:t>
      </w:r>
      <w:r w:rsidRPr="001977CC">
        <w:rPr>
          <w:rStyle w:val="TagStyle"/>
          <w:rtl/>
        </w:rPr>
        <w:t xml:space="preserve">&lt;&lt; קריאה &gt;&gt; </w:t>
      </w:r>
      <w:r>
        <w:rPr>
          <w:rtl/>
        </w:rPr>
        <w:t>טלי גוטליב (הליכוד):</w:t>
      </w:r>
      <w:r w:rsidRPr="001977CC">
        <w:rPr>
          <w:rStyle w:val="TagStyle"/>
          <w:rtl/>
        </w:rPr>
        <w:t xml:space="preserve"> &lt;&lt; קריאה &gt;&gt;</w:t>
      </w:r>
      <w:r>
        <w:rPr>
          <w:rtl/>
        </w:rPr>
        <w:t xml:space="preserve"> </w:t>
      </w:r>
    </w:p>
    <w:p w:rsidR="00051297" w:rsidRDefault="00051297" w:rsidP="00EE09B9">
      <w:pPr>
        <w:rPr>
          <w:rtl/>
          <w:lang w:eastAsia="he-IL"/>
        </w:rPr>
      </w:pPr>
    </w:p>
    <w:p w:rsidR="00051297" w:rsidRDefault="00051297" w:rsidP="00EE09B9">
      <w:pPr>
        <w:rPr>
          <w:rtl/>
          <w:lang w:eastAsia="he-IL"/>
        </w:rPr>
      </w:pPr>
      <w:bookmarkStart w:id="831" w:name="_ETM_Q2_721328"/>
      <w:bookmarkStart w:id="832" w:name="_ETM_Q2_721456"/>
      <w:bookmarkEnd w:id="831"/>
      <w:bookmarkEnd w:id="832"/>
      <w:r>
        <w:rPr>
          <w:rFonts w:hint="cs"/>
          <w:rtl/>
          <w:lang w:eastAsia="he-IL"/>
        </w:rPr>
        <w:t xml:space="preserve">אבל אם </w:t>
      </w:r>
      <w:bookmarkStart w:id="833" w:name="_ETM_Q2_711664"/>
      <w:bookmarkEnd w:id="833"/>
      <w:r>
        <w:rPr>
          <w:rFonts w:hint="cs"/>
          <w:rtl/>
          <w:lang w:eastAsia="he-IL"/>
        </w:rPr>
        <w:t xml:space="preserve">אתם רוצים שאני אבין אתכם, </w:t>
      </w:r>
      <w:bookmarkStart w:id="834" w:name="_ETM_Q2_718292"/>
      <w:bookmarkEnd w:id="834"/>
      <w:r>
        <w:rPr>
          <w:rFonts w:hint="cs"/>
          <w:rtl/>
          <w:lang w:eastAsia="he-IL"/>
        </w:rPr>
        <w:t xml:space="preserve">תסבירו לנו מה אתם אומרים. </w:t>
      </w:r>
      <w:bookmarkStart w:id="835" w:name="_ETM_Q2_723950"/>
      <w:bookmarkEnd w:id="835"/>
      <w:r>
        <w:rPr>
          <w:rFonts w:hint="cs"/>
          <w:rtl/>
          <w:lang w:eastAsia="he-IL"/>
        </w:rPr>
        <w:t>זאת כבר לא שפה שנייה, חוק הלאו</w:t>
      </w:r>
      <w:bookmarkStart w:id="836" w:name="_ETM_Q2_725348"/>
      <w:bookmarkEnd w:id="836"/>
      <w:r>
        <w:rPr>
          <w:rFonts w:hint="cs"/>
          <w:rtl/>
          <w:lang w:eastAsia="he-IL"/>
        </w:rPr>
        <w:t xml:space="preserve">ם שינה את זה. </w:t>
      </w:r>
    </w:p>
    <w:p w:rsidR="00051297" w:rsidRDefault="00051297" w:rsidP="00EE09B9">
      <w:pPr>
        <w:rPr>
          <w:rtl/>
          <w:lang w:eastAsia="he-IL"/>
        </w:rPr>
      </w:pPr>
      <w:bookmarkStart w:id="837" w:name="_ETM_Q2_722321"/>
      <w:bookmarkEnd w:id="837"/>
    </w:p>
    <w:p w:rsidR="00051297" w:rsidRDefault="00051297" w:rsidP="00EE09B9">
      <w:pPr>
        <w:pStyle w:val="af6"/>
        <w:keepNext/>
        <w:rPr>
          <w:rtl/>
        </w:rPr>
      </w:pPr>
      <w:bookmarkStart w:id="838" w:name="_ETM_Q2_722496"/>
      <w:bookmarkStart w:id="839" w:name="_ETM_Q2_722520"/>
      <w:bookmarkStart w:id="840" w:name="_ETM_Q2_722571"/>
      <w:bookmarkStart w:id="841" w:name="ET_yor_6204_47"/>
      <w:bookmarkEnd w:id="838"/>
      <w:bookmarkEnd w:id="839"/>
      <w:bookmarkEnd w:id="840"/>
      <w:r w:rsidRPr="008265B4">
        <w:rPr>
          <w:rStyle w:val="TagStyle"/>
          <w:rtl/>
        </w:rPr>
        <w:t xml:space="preserve"> &lt;&lt; יור &gt;&gt; </w:t>
      </w:r>
      <w:r>
        <w:rPr>
          <w:rtl/>
        </w:rPr>
        <w:t>היו"ר מיקי לוי:</w:t>
      </w:r>
      <w:r w:rsidRPr="008265B4">
        <w:rPr>
          <w:rStyle w:val="TagStyle"/>
          <w:rtl/>
        </w:rPr>
        <w:t xml:space="preserve"> &lt;&lt; יור &gt;&gt;</w:t>
      </w:r>
      <w:r>
        <w:rPr>
          <w:rtl/>
        </w:rPr>
        <w:t xml:space="preserve"> </w:t>
      </w:r>
      <w:bookmarkEnd w:id="841"/>
    </w:p>
    <w:p w:rsidR="00051297" w:rsidRDefault="00051297" w:rsidP="00EE09B9">
      <w:pPr>
        <w:pStyle w:val="KeepWithNext"/>
        <w:rPr>
          <w:rtl/>
          <w:lang w:eastAsia="he-IL"/>
        </w:rPr>
      </w:pPr>
      <w:bookmarkStart w:id="842" w:name="_ETM_Q2_718773"/>
      <w:bookmarkEnd w:id="842"/>
    </w:p>
    <w:p w:rsidR="00051297" w:rsidRPr="00960BC1" w:rsidRDefault="00051297" w:rsidP="00EE09B9">
      <w:pPr>
        <w:rPr>
          <w:rtl/>
          <w:lang w:eastAsia="he-IL"/>
        </w:rPr>
      </w:pPr>
      <w:bookmarkStart w:id="843" w:name="_ETM_Q2_718909"/>
      <w:bookmarkEnd w:id="843"/>
      <w:r>
        <w:rPr>
          <w:rFonts w:hint="cs"/>
          <w:rtl/>
          <w:lang w:eastAsia="he-IL"/>
        </w:rPr>
        <w:t xml:space="preserve">הבנתי אותך. תודה. בבקשה, חבר </w:t>
      </w:r>
      <w:bookmarkStart w:id="844" w:name="_ETM_Q2_730054"/>
      <w:bookmarkEnd w:id="844"/>
      <w:r>
        <w:rPr>
          <w:rFonts w:hint="cs"/>
          <w:rtl/>
          <w:lang w:eastAsia="he-IL"/>
        </w:rPr>
        <w:t xml:space="preserve">הכנסת קריב. </w:t>
      </w:r>
    </w:p>
    <w:p w:rsidR="00051297" w:rsidRDefault="00051297" w:rsidP="00EE09B9">
      <w:pPr>
        <w:rPr>
          <w:rtl/>
          <w:lang w:eastAsia="he-IL"/>
        </w:rPr>
      </w:pPr>
      <w:bookmarkStart w:id="845" w:name="_ETM_Q2_723419"/>
      <w:bookmarkEnd w:id="845"/>
    </w:p>
    <w:p w:rsidR="00051297" w:rsidRDefault="00051297" w:rsidP="00EE09B9">
      <w:pPr>
        <w:pStyle w:val="a4"/>
        <w:keepNext/>
        <w:rPr>
          <w:rtl/>
        </w:rPr>
      </w:pPr>
      <w:bookmarkStart w:id="846" w:name="_ETM_Q2_725055"/>
      <w:bookmarkStart w:id="847" w:name="_ETM_Q2_725177"/>
      <w:bookmarkStart w:id="848" w:name="_ETM_Q2_725998"/>
      <w:bookmarkStart w:id="849" w:name="ET_speaker_6156_48"/>
      <w:bookmarkEnd w:id="846"/>
      <w:bookmarkEnd w:id="847"/>
      <w:bookmarkEnd w:id="848"/>
      <w:r w:rsidRPr="007717B0">
        <w:rPr>
          <w:rStyle w:val="TagStyle"/>
          <w:rtl/>
        </w:rPr>
        <w:t xml:space="preserve"> &lt;&lt; דובר &gt;&gt; </w:t>
      </w:r>
      <w:bookmarkStart w:id="850" w:name="_Toc121160712"/>
      <w:r>
        <w:rPr>
          <w:rtl/>
        </w:rPr>
        <w:t>גלעד קריב (העבודה):</w:t>
      </w:r>
      <w:bookmarkEnd w:id="850"/>
      <w:r w:rsidRPr="007717B0">
        <w:rPr>
          <w:rStyle w:val="TagStyle"/>
          <w:rtl/>
        </w:rPr>
        <w:t xml:space="preserve"> &lt;&lt; דובר &gt;&gt;</w:t>
      </w:r>
      <w:r>
        <w:rPr>
          <w:rtl/>
        </w:rPr>
        <w:t xml:space="preserve"> </w:t>
      </w:r>
      <w:bookmarkEnd w:id="849"/>
    </w:p>
    <w:p w:rsidR="00051297" w:rsidRPr="007717B0" w:rsidRDefault="00051297" w:rsidP="00EE09B9">
      <w:pPr>
        <w:rPr>
          <w:rtl/>
          <w:lang w:eastAsia="he-IL"/>
        </w:rPr>
      </w:pPr>
      <w:bookmarkStart w:id="851" w:name="_ETM_Q2_726608"/>
      <w:bookmarkStart w:id="852" w:name="_ETM_Q2_726662"/>
      <w:bookmarkEnd w:id="851"/>
      <w:bookmarkEnd w:id="852"/>
    </w:p>
    <w:p w:rsidR="00051297" w:rsidRDefault="00051297" w:rsidP="00EE09B9">
      <w:pPr>
        <w:rPr>
          <w:rtl/>
          <w:lang w:eastAsia="he-IL"/>
        </w:rPr>
      </w:pPr>
      <w:bookmarkStart w:id="853" w:name="_ETM_Q2_706375"/>
      <w:bookmarkEnd w:id="853"/>
      <w:r w:rsidRPr="009269AC">
        <w:rPr>
          <w:rtl/>
          <w:lang w:eastAsia="he-IL"/>
        </w:rPr>
        <w:t>חברת הכנסת גוטליב כמובן טועה</w:t>
      </w:r>
      <w:r>
        <w:rPr>
          <w:rFonts w:hint="cs"/>
          <w:rtl/>
          <w:lang w:eastAsia="he-IL"/>
        </w:rPr>
        <w:t>,</w:t>
      </w:r>
      <w:r w:rsidRPr="009269AC">
        <w:rPr>
          <w:rtl/>
          <w:lang w:eastAsia="he-IL"/>
        </w:rPr>
        <w:t xml:space="preserve"> מכיוון שחוק הלאום מציין במפורש שלא ייפגע מעמדה של השפה הערבית כפי שהוא היה עד אותו היום</w:t>
      </w:r>
      <w:r>
        <w:rPr>
          <w:rFonts w:hint="cs"/>
          <w:rtl/>
          <w:lang w:eastAsia="he-IL"/>
        </w:rPr>
        <w:t>. בבית הזה - - -</w:t>
      </w:r>
    </w:p>
    <w:p w:rsidR="00051297" w:rsidRDefault="00051297" w:rsidP="00EE09B9">
      <w:pPr>
        <w:ind w:firstLine="0"/>
        <w:rPr>
          <w:rtl/>
          <w:lang w:eastAsia="he-IL"/>
        </w:rPr>
      </w:pPr>
    </w:p>
    <w:p w:rsidR="009F6EDE" w:rsidRDefault="009F6EDE" w:rsidP="00EE09B9">
      <w:pPr>
        <w:pStyle w:val="af5"/>
        <w:keepNext/>
        <w:rPr>
          <w:rtl/>
        </w:rPr>
      </w:pPr>
      <w:bookmarkStart w:id="854" w:name="ET_interruption_6345_3"/>
      <w:r w:rsidRPr="00E951B8">
        <w:rPr>
          <w:rStyle w:val="TagStyle"/>
          <w:rtl/>
        </w:rPr>
        <w:t xml:space="preserve">&lt;&lt; קריאה &gt;&gt; </w:t>
      </w:r>
      <w:r>
        <w:rPr>
          <w:rtl/>
        </w:rPr>
        <w:t>טלי גוטליב (הליכוד):</w:t>
      </w:r>
      <w:r w:rsidRPr="00E951B8">
        <w:rPr>
          <w:rStyle w:val="TagStyle"/>
          <w:rtl/>
        </w:rPr>
        <w:t xml:space="preserve"> &lt;&lt; קריאה &gt;&gt;</w:t>
      </w:r>
      <w:r>
        <w:rPr>
          <w:rtl/>
        </w:rPr>
        <w:t xml:space="preserve"> </w:t>
      </w:r>
      <w:bookmarkEnd w:id="854"/>
    </w:p>
    <w:p w:rsidR="009F6EDE" w:rsidRDefault="009F6EDE" w:rsidP="00EE09B9">
      <w:pPr>
        <w:pStyle w:val="KeepWithNext"/>
        <w:rPr>
          <w:rtl/>
        </w:rPr>
      </w:pPr>
    </w:p>
    <w:p w:rsidR="009F6EDE" w:rsidRDefault="009F6EDE" w:rsidP="00EE09B9">
      <w:pPr>
        <w:rPr>
          <w:rtl/>
        </w:rPr>
      </w:pPr>
      <w:r>
        <w:rPr>
          <w:rFonts w:hint="cs"/>
          <w:rtl/>
        </w:rPr>
        <w:t>איך זה קשור לתרגום, מר קריב?</w:t>
      </w:r>
    </w:p>
    <w:p w:rsidR="009F6EDE" w:rsidRDefault="009F6EDE" w:rsidP="00EE09B9">
      <w:pPr>
        <w:rPr>
          <w:rtl/>
        </w:rPr>
      </w:pPr>
    </w:p>
    <w:p w:rsidR="009F6EDE" w:rsidRDefault="009F6EDE" w:rsidP="00EE09B9">
      <w:pPr>
        <w:pStyle w:val="-"/>
        <w:keepNext/>
        <w:rPr>
          <w:rtl/>
        </w:rPr>
      </w:pPr>
      <w:bookmarkStart w:id="855" w:name="ET_speakercontinue_6156_4"/>
      <w:r w:rsidRPr="00DA3903">
        <w:rPr>
          <w:rStyle w:val="TagStyle"/>
          <w:rtl/>
        </w:rPr>
        <w:t xml:space="preserve"> &lt;&lt; דובר_המשך &gt;&gt; </w:t>
      </w:r>
      <w:r>
        <w:rPr>
          <w:rtl/>
        </w:rPr>
        <w:t>גלעד קריב (העבודה):</w:t>
      </w:r>
      <w:r w:rsidRPr="00DA3903">
        <w:rPr>
          <w:rStyle w:val="TagStyle"/>
          <w:rtl/>
        </w:rPr>
        <w:t xml:space="preserve"> &lt;&lt; דובר_המשך &gt;&gt;</w:t>
      </w:r>
      <w:r>
        <w:rPr>
          <w:rtl/>
        </w:rPr>
        <w:t xml:space="preserve"> </w:t>
      </w:r>
      <w:bookmarkEnd w:id="855"/>
    </w:p>
    <w:p w:rsidR="009F6EDE" w:rsidRDefault="009F6EDE" w:rsidP="00EE09B9">
      <w:pPr>
        <w:pStyle w:val="KeepWithNext"/>
        <w:rPr>
          <w:rtl/>
        </w:rPr>
      </w:pPr>
    </w:p>
    <w:p w:rsidR="009F6EDE" w:rsidRDefault="009F6EDE" w:rsidP="00EE09B9">
      <w:pPr>
        <w:rPr>
          <w:rtl/>
        </w:rPr>
      </w:pPr>
      <w:r>
        <w:rPr>
          <w:rFonts w:hint="cs"/>
          <w:rtl/>
        </w:rPr>
        <w:t>גברת גוטליב, אם תאפשרי לי רגע גם לענות, אז אולי תשמעי.</w:t>
      </w:r>
    </w:p>
    <w:p w:rsidR="009F6EDE" w:rsidRDefault="009F6EDE" w:rsidP="00EE09B9">
      <w:pPr>
        <w:rPr>
          <w:rtl/>
        </w:rPr>
      </w:pPr>
    </w:p>
    <w:p w:rsidR="009F6EDE" w:rsidRDefault="009F6EDE" w:rsidP="00EE09B9">
      <w:pPr>
        <w:pStyle w:val="af5"/>
        <w:keepNext/>
        <w:rPr>
          <w:rtl/>
        </w:rPr>
      </w:pPr>
      <w:bookmarkStart w:id="856" w:name="ET_interruption_6345_5"/>
      <w:r w:rsidRPr="00F12390">
        <w:rPr>
          <w:rStyle w:val="TagStyle"/>
          <w:rtl/>
        </w:rPr>
        <w:t xml:space="preserve"> &lt;&lt; קריאה &gt;&gt; </w:t>
      </w:r>
      <w:r>
        <w:rPr>
          <w:rtl/>
        </w:rPr>
        <w:t>טלי גוטליב (הליכוד):</w:t>
      </w:r>
      <w:r w:rsidRPr="00F12390">
        <w:rPr>
          <w:rStyle w:val="TagStyle"/>
          <w:rtl/>
        </w:rPr>
        <w:t xml:space="preserve"> &lt;&lt; קריאה &gt;&gt;</w:t>
      </w:r>
      <w:r>
        <w:rPr>
          <w:rtl/>
        </w:rPr>
        <w:t xml:space="preserve"> </w:t>
      </w:r>
      <w:bookmarkEnd w:id="856"/>
    </w:p>
    <w:p w:rsidR="009F6EDE" w:rsidRDefault="009F6EDE" w:rsidP="00EE09B9">
      <w:pPr>
        <w:pStyle w:val="KeepWithNext"/>
        <w:rPr>
          <w:rtl/>
        </w:rPr>
      </w:pPr>
    </w:p>
    <w:p w:rsidR="009F6EDE" w:rsidRDefault="009F6EDE" w:rsidP="00EE09B9">
      <w:pPr>
        <w:rPr>
          <w:rtl/>
        </w:rPr>
      </w:pPr>
      <w:r>
        <w:rPr>
          <w:rFonts w:hint="cs"/>
          <w:rtl/>
        </w:rPr>
        <w:t xml:space="preserve">זה לא הוגן. </w:t>
      </w:r>
      <w:bookmarkStart w:id="857" w:name="_ETM_Q3_145000"/>
      <w:bookmarkEnd w:id="857"/>
      <w:r>
        <w:rPr>
          <w:rFonts w:hint="cs"/>
          <w:rtl/>
        </w:rPr>
        <w:t>אותך לפחות אני מבינה.</w:t>
      </w:r>
    </w:p>
    <w:p w:rsidR="009F6EDE" w:rsidRDefault="009F6EDE" w:rsidP="00EE09B9">
      <w:pPr>
        <w:rPr>
          <w:rtl/>
        </w:rPr>
      </w:pPr>
    </w:p>
    <w:p w:rsidR="009F6EDE" w:rsidRDefault="009F6EDE" w:rsidP="00EE09B9">
      <w:pPr>
        <w:pStyle w:val="-"/>
        <w:keepNext/>
        <w:rPr>
          <w:rtl/>
        </w:rPr>
      </w:pPr>
      <w:bookmarkStart w:id="858" w:name="ET_speakercontinue_6156_6"/>
      <w:r w:rsidRPr="00F12390">
        <w:rPr>
          <w:rStyle w:val="TagStyle"/>
          <w:rtl/>
        </w:rPr>
        <w:t xml:space="preserve"> &lt;&lt; דובר_המשך &gt;&gt; </w:t>
      </w:r>
      <w:r>
        <w:rPr>
          <w:rtl/>
        </w:rPr>
        <w:t>גלעד קריב (העבודה):</w:t>
      </w:r>
      <w:r w:rsidRPr="00F12390">
        <w:rPr>
          <w:rStyle w:val="TagStyle"/>
          <w:rtl/>
        </w:rPr>
        <w:t xml:space="preserve"> &lt;&lt; דובר_המשך &gt;&gt;</w:t>
      </w:r>
      <w:r>
        <w:rPr>
          <w:rtl/>
        </w:rPr>
        <w:t xml:space="preserve"> </w:t>
      </w:r>
      <w:bookmarkEnd w:id="858"/>
    </w:p>
    <w:p w:rsidR="009F6EDE" w:rsidRDefault="009F6EDE" w:rsidP="00EE09B9">
      <w:pPr>
        <w:pStyle w:val="KeepWithNext"/>
        <w:rPr>
          <w:rtl/>
        </w:rPr>
      </w:pPr>
    </w:p>
    <w:p w:rsidR="009F6EDE" w:rsidRDefault="009F6EDE" w:rsidP="00EE09B9">
      <w:pPr>
        <w:rPr>
          <w:rtl/>
        </w:rPr>
      </w:pPr>
      <w:r>
        <w:rPr>
          <w:rFonts w:hint="cs"/>
          <w:rtl/>
        </w:rPr>
        <w:t>אז אני מסביר.</w:t>
      </w:r>
    </w:p>
    <w:p w:rsidR="009F6EDE" w:rsidRDefault="009F6EDE" w:rsidP="00EE09B9">
      <w:pPr>
        <w:rPr>
          <w:rtl/>
        </w:rPr>
      </w:pPr>
    </w:p>
    <w:p w:rsidR="009F6EDE" w:rsidRDefault="009F6EDE" w:rsidP="00EE09B9">
      <w:pPr>
        <w:pStyle w:val="af5"/>
        <w:keepNext/>
        <w:rPr>
          <w:rtl/>
        </w:rPr>
      </w:pPr>
      <w:bookmarkStart w:id="859" w:name="ET_interruption_6345_7"/>
      <w:r w:rsidRPr="00F12390">
        <w:rPr>
          <w:rStyle w:val="TagStyle"/>
          <w:rtl/>
        </w:rPr>
        <w:t xml:space="preserve"> &lt;&lt; קריאה &gt;&gt; </w:t>
      </w:r>
      <w:r>
        <w:rPr>
          <w:rtl/>
        </w:rPr>
        <w:t>טלי גוטליב (הליכוד):</w:t>
      </w:r>
      <w:r w:rsidRPr="00F12390">
        <w:rPr>
          <w:rStyle w:val="TagStyle"/>
          <w:rtl/>
        </w:rPr>
        <w:t xml:space="preserve"> &lt;&lt; קריאה &gt;&gt;</w:t>
      </w:r>
      <w:r>
        <w:rPr>
          <w:rtl/>
        </w:rPr>
        <w:t xml:space="preserve"> </w:t>
      </w:r>
      <w:bookmarkEnd w:id="859"/>
    </w:p>
    <w:p w:rsidR="009F6EDE" w:rsidRDefault="009F6EDE" w:rsidP="00EE09B9">
      <w:pPr>
        <w:pStyle w:val="KeepWithNext"/>
        <w:rPr>
          <w:rtl/>
        </w:rPr>
      </w:pPr>
    </w:p>
    <w:p w:rsidR="009F6EDE" w:rsidRDefault="009F6EDE" w:rsidP="00EE09B9">
      <w:pPr>
        <w:rPr>
          <w:rtl/>
        </w:rPr>
      </w:pPr>
      <w:r>
        <w:rPr>
          <w:rFonts w:hint="cs"/>
          <w:rtl/>
        </w:rPr>
        <w:t xml:space="preserve">באמת. </w:t>
      </w:r>
    </w:p>
    <w:p w:rsidR="009F6EDE" w:rsidRDefault="009F6EDE" w:rsidP="00EE09B9">
      <w:pPr>
        <w:rPr>
          <w:rtl/>
        </w:rPr>
      </w:pPr>
    </w:p>
    <w:p w:rsidR="009F6EDE" w:rsidRDefault="009F6EDE" w:rsidP="00EE09B9">
      <w:pPr>
        <w:pStyle w:val="-"/>
        <w:keepNext/>
        <w:rPr>
          <w:rtl/>
        </w:rPr>
      </w:pPr>
      <w:bookmarkStart w:id="860" w:name="ET_speakercontinue_6156_8"/>
      <w:r w:rsidRPr="00F12390">
        <w:rPr>
          <w:rStyle w:val="TagStyle"/>
          <w:rtl/>
        </w:rPr>
        <w:t xml:space="preserve"> &lt;&lt; דובר_המשך &gt;&gt; </w:t>
      </w:r>
      <w:r>
        <w:rPr>
          <w:rtl/>
        </w:rPr>
        <w:t>גלעד קריב (העבודה):</w:t>
      </w:r>
      <w:r w:rsidRPr="00F12390">
        <w:rPr>
          <w:rStyle w:val="TagStyle"/>
          <w:rtl/>
        </w:rPr>
        <w:t xml:space="preserve"> &lt;&lt; דובר_המשך &gt;&gt;</w:t>
      </w:r>
      <w:r>
        <w:rPr>
          <w:rtl/>
        </w:rPr>
        <w:t xml:space="preserve"> </w:t>
      </w:r>
      <w:bookmarkEnd w:id="860"/>
    </w:p>
    <w:p w:rsidR="009F6EDE" w:rsidRDefault="009F6EDE" w:rsidP="00EE09B9">
      <w:pPr>
        <w:pStyle w:val="KeepWithNext"/>
        <w:rPr>
          <w:rtl/>
        </w:rPr>
      </w:pPr>
    </w:p>
    <w:p w:rsidR="009F6EDE" w:rsidRDefault="009F6EDE" w:rsidP="00EE09B9">
      <w:pPr>
        <w:rPr>
          <w:rtl/>
        </w:rPr>
      </w:pPr>
      <w:r>
        <w:rPr>
          <w:rFonts w:hint="cs"/>
          <w:rtl/>
        </w:rPr>
        <w:t>הנוהג בבית הזה, חברת הכנסת גוטליב, שאת יכולה לערער עליו לבאות - -</w:t>
      </w:r>
    </w:p>
    <w:p w:rsidR="009F6EDE" w:rsidRDefault="009F6EDE" w:rsidP="00EE09B9">
      <w:pPr>
        <w:rPr>
          <w:rtl/>
        </w:rPr>
      </w:pPr>
    </w:p>
    <w:p w:rsidR="009F6EDE" w:rsidRDefault="009F6EDE" w:rsidP="00EE09B9">
      <w:pPr>
        <w:pStyle w:val="af5"/>
        <w:keepNext/>
        <w:rPr>
          <w:rtl/>
        </w:rPr>
      </w:pPr>
      <w:bookmarkStart w:id="861" w:name="ET_interruption_6345_9"/>
      <w:r w:rsidRPr="00F12390">
        <w:rPr>
          <w:rStyle w:val="TagStyle"/>
          <w:rtl/>
        </w:rPr>
        <w:t xml:space="preserve"> &lt;&lt; קריאה &gt;&gt; </w:t>
      </w:r>
      <w:r>
        <w:rPr>
          <w:rtl/>
        </w:rPr>
        <w:t>טלי גוטליב (הליכוד):</w:t>
      </w:r>
      <w:r w:rsidRPr="00F12390">
        <w:rPr>
          <w:rStyle w:val="TagStyle"/>
          <w:rtl/>
        </w:rPr>
        <w:t xml:space="preserve"> &lt;&lt; קריאה &gt;&gt;</w:t>
      </w:r>
      <w:r>
        <w:rPr>
          <w:rtl/>
        </w:rPr>
        <w:t xml:space="preserve"> </w:t>
      </w:r>
      <w:bookmarkEnd w:id="861"/>
    </w:p>
    <w:p w:rsidR="009F6EDE" w:rsidRDefault="009F6EDE" w:rsidP="00EE09B9">
      <w:pPr>
        <w:pStyle w:val="KeepWithNext"/>
        <w:rPr>
          <w:rtl/>
        </w:rPr>
      </w:pPr>
    </w:p>
    <w:p w:rsidR="009F6EDE" w:rsidRDefault="009F6EDE" w:rsidP="00EE09B9">
      <w:pPr>
        <w:rPr>
          <w:rtl/>
        </w:rPr>
      </w:pPr>
      <w:r>
        <w:rPr>
          <w:rFonts w:hint="cs"/>
          <w:rtl/>
        </w:rPr>
        <w:t xml:space="preserve">אני לא </w:t>
      </w:r>
      <w:bookmarkStart w:id="862" w:name="_ETM_Q3_155000"/>
      <w:bookmarkEnd w:id="862"/>
      <w:r>
        <w:rPr>
          <w:rFonts w:hint="cs"/>
          <w:rtl/>
        </w:rPr>
        <w:t>מערערת על כלום. אני מנסה להבין.</w:t>
      </w:r>
    </w:p>
    <w:p w:rsidR="009F6EDE" w:rsidRDefault="009F6EDE" w:rsidP="00EE09B9">
      <w:pPr>
        <w:rPr>
          <w:rtl/>
        </w:rPr>
      </w:pPr>
    </w:p>
    <w:p w:rsidR="009F6EDE" w:rsidRDefault="009F6EDE" w:rsidP="00EE09B9">
      <w:pPr>
        <w:pStyle w:val="-"/>
        <w:keepNext/>
        <w:rPr>
          <w:rtl/>
        </w:rPr>
      </w:pPr>
      <w:r w:rsidRPr="00F12390">
        <w:rPr>
          <w:rStyle w:val="TagStyle"/>
          <w:rtl/>
        </w:rPr>
        <w:t xml:space="preserve">&lt;&lt; דובר_המשך &gt;&gt; </w:t>
      </w:r>
      <w:r>
        <w:rPr>
          <w:rtl/>
        </w:rPr>
        <w:t>גלעד קריב (העבודה):</w:t>
      </w:r>
      <w:r w:rsidRPr="00F12390">
        <w:rPr>
          <w:rStyle w:val="TagStyle"/>
          <w:rtl/>
        </w:rPr>
        <w:t xml:space="preserve"> &lt;&lt; דובר_המשך &gt;&gt;</w:t>
      </w:r>
      <w:r>
        <w:rPr>
          <w:rtl/>
        </w:rPr>
        <w:t xml:space="preserve"> </w:t>
      </w:r>
    </w:p>
    <w:p w:rsidR="009F6EDE" w:rsidRDefault="009F6EDE" w:rsidP="00EE09B9">
      <w:pPr>
        <w:pStyle w:val="KeepWithNext"/>
        <w:rPr>
          <w:rtl/>
        </w:rPr>
      </w:pPr>
    </w:p>
    <w:p w:rsidR="009F6EDE" w:rsidRDefault="009F6EDE" w:rsidP="00EE09B9">
      <w:pPr>
        <w:rPr>
          <w:rtl/>
        </w:rPr>
      </w:pPr>
      <w:r>
        <w:rPr>
          <w:rFonts w:hint="cs"/>
          <w:rtl/>
        </w:rPr>
        <w:t xml:space="preserve">- - אבל הנוהג הזה, מעת </w:t>
      </w:r>
      <w:bookmarkStart w:id="863" w:name="_ETM_Q3_156000"/>
      <w:bookmarkEnd w:id="863"/>
      <w:r>
        <w:rPr>
          <w:rFonts w:hint="cs"/>
          <w:rtl/>
        </w:rPr>
        <w:t xml:space="preserve">שהוקמה </w:t>
      </w:r>
      <w:r>
        <w:rPr>
          <w:rFonts w:hint="eastAsia"/>
          <w:rtl/>
        </w:rPr>
        <w:t>–</w:t>
      </w:r>
      <w:r>
        <w:rPr>
          <w:rFonts w:hint="cs"/>
          <w:rtl/>
        </w:rPr>
        <w:t xml:space="preserve"> חברת הכנסת גוטל</w:t>
      </w:r>
      <w:bookmarkStart w:id="864" w:name="_ETM_Q3_158000"/>
      <w:bookmarkEnd w:id="864"/>
      <w:r>
        <w:rPr>
          <w:rFonts w:hint="cs"/>
          <w:rtl/>
        </w:rPr>
        <w:t>יב, שנייה.</w:t>
      </w:r>
    </w:p>
    <w:p w:rsidR="009F6EDE" w:rsidRDefault="009F6EDE" w:rsidP="00EE09B9">
      <w:pPr>
        <w:rPr>
          <w:rtl/>
        </w:rPr>
      </w:pPr>
    </w:p>
    <w:p w:rsidR="009F6EDE" w:rsidRDefault="009F6EDE" w:rsidP="00EE09B9">
      <w:pPr>
        <w:pStyle w:val="af5"/>
        <w:keepNext/>
        <w:rPr>
          <w:rtl/>
        </w:rPr>
      </w:pPr>
      <w:bookmarkStart w:id="865" w:name="ET_interruption_6345_11"/>
      <w:r w:rsidRPr="00F12390">
        <w:rPr>
          <w:rStyle w:val="TagStyle"/>
          <w:rtl/>
        </w:rPr>
        <w:t xml:space="preserve"> &lt;&lt; קריאה &gt;&gt; </w:t>
      </w:r>
      <w:r>
        <w:rPr>
          <w:rtl/>
        </w:rPr>
        <w:t>טלי גוטליב (הליכוד):</w:t>
      </w:r>
      <w:r w:rsidRPr="00F12390">
        <w:rPr>
          <w:rStyle w:val="TagStyle"/>
          <w:rtl/>
        </w:rPr>
        <w:t xml:space="preserve"> &lt;&lt; קריאה &gt;&gt;</w:t>
      </w:r>
      <w:r>
        <w:rPr>
          <w:rtl/>
        </w:rPr>
        <w:t xml:space="preserve"> </w:t>
      </w:r>
      <w:bookmarkEnd w:id="865"/>
    </w:p>
    <w:p w:rsidR="009F6EDE" w:rsidRDefault="009F6EDE" w:rsidP="00EE09B9">
      <w:pPr>
        <w:pStyle w:val="KeepWithNext"/>
        <w:rPr>
          <w:rtl/>
        </w:rPr>
      </w:pPr>
    </w:p>
    <w:p w:rsidR="009F6EDE" w:rsidRDefault="009F6EDE" w:rsidP="00EE09B9">
      <w:pPr>
        <w:rPr>
          <w:rtl/>
        </w:rPr>
      </w:pPr>
      <w:r>
        <w:rPr>
          <w:rFonts w:hint="cs"/>
          <w:rtl/>
        </w:rPr>
        <w:t xml:space="preserve">זאת </w:t>
      </w:r>
      <w:bookmarkStart w:id="866" w:name="_ETM_Q3_160000"/>
      <w:bookmarkEnd w:id="866"/>
      <w:r>
        <w:rPr>
          <w:rFonts w:hint="cs"/>
          <w:rtl/>
        </w:rPr>
        <w:t>לא רק אני. אנשים בבית רוצים להבין.</w:t>
      </w:r>
    </w:p>
    <w:p w:rsidR="009F6EDE" w:rsidRDefault="009F6EDE" w:rsidP="00EE09B9">
      <w:pPr>
        <w:rPr>
          <w:rtl/>
        </w:rPr>
      </w:pPr>
    </w:p>
    <w:p w:rsidR="009F6EDE" w:rsidRDefault="009F6EDE" w:rsidP="00EE09B9">
      <w:pPr>
        <w:pStyle w:val="-"/>
        <w:keepNext/>
        <w:rPr>
          <w:rtl/>
        </w:rPr>
      </w:pPr>
      <w:bookmarkStart w:id="867" w:name="ET_speakercontinue_6156_13"/>
      <w:r w:rsidRPr="00F12390">
        <w:rPr>
          <w:rStyle w:val="TagStyle"/>
          <w:rtl/>
        </w:rPr>
        <w:t xml:space="preserve"> &lt;&lt; דובר_המשך &gt;&gt; </w:t>
      </w:r>
      <w:r>
        <w:rPr>
          <w:rtl/>
        </w:rPr>
        <w:t>גלעד קריב (העבודה):</w:t>
      </w:r>
      <w:r w:rsidRPr="00F12390">
        <w:rPr>
          <w:rStyle w:val="TagStyle"/>
          <w:rtl/>
        </w:rPr>
        <w:t xml:space="preserve"> &lt;&lt; דובר_המשך &gt;&gt;</w:t>
      </w:r>
      <w:r>
        <w:rPr>
          <w:rtl/>
        </w:rPr>
        <w:t xml:space="preserve"> </w:t>
      </w:r>
      <w:bookmarkEnd w:id="867"/>
    </w:p>
    <w:p w:rsidR="009F6EDE" w:rsidRDefault="009F6EDE" w:rsidP="00EE09B9">
      <w:pPr>
        <w:pStyle w:val="KeepWithNext"/>
        <w:rPr>
          <w:rtl/>
        </w:rPr>
      </w:pPr>
    </w:p>
    <w:p w:rsidR="009F6EDE" w:rsidRDefault="009F6EDE" w:rsidP="00EE09B9">
      <w:pPr>
        <w:rPr>
          <w:rtl/>
        </w:rPr>
      </w:pPr>
      <w:r>
        <w:rPr>
          <w:rFonts w:hint="cs"/>
          <w:rtl/>
        </w:rPr>
        <w:t>חברת הכנ</w:t>
      </w:r>
      <w:bookmarkStart w:id="868" w:name="_ETM_Q3_161000"/>
      <w:bookmarkEnd w:id="868"/>
      <w:r>
        <w:rPr>
          <w:rFonts w:hint="cs"/>
          <w:rtl/>
        </w:rPr>
        <w:t>סת גוטליב.</w:t>
      </w:r>
    </w:p>
    <w:p w:rsidR="009F6EDE" w:rsidRDefault="009F6EDE" w:rsidP="00EE09B9">
      <w:pPr>
        <w:rPr>
          <w:rtl/>
        </w:rPr>
      </w:pPr>
    </w:p>
    <w:p w:rsidR="009F6EDE" w:rsidRDefault="009F6EDE" w:rsidP="00EE09B9">
      <w:pPr>
        <w:pStyle w:val="af5"/>
        <w:keepNext/>
        <w:rPr>
          <w:rtl/>
        </w:rPr>
      </w:pPr>
      <w:bookmarkStart w:id="869" w:name="ET_interruption_6345_14"/>
      <w:r w:rsidRPr="00964FF1">
        <w:rPr>
          <w:rStyle w:val="TagStyle"/>
          <w:rtl/>
        </w:rPr>
        <w:t xml:space="preserve"> &lt;&lt; קריאה &gt;&gt; </w:t>
      </w:r>
      <w:r>
        <w:rPr>
          <w:rtl/>
        </w:rPr>
        <w:t>טלי גוטליב (הליכוד):</w:t>
      </w:r>
      <w:r w:rsidRPr="00964FF1">
        <w:rPr>
          <w:rStyle w:val="TagStyle"/>
          <w:rtl/>
        </w:rPr>
        <w:t xml:space="preserve"> &lt;&lt; קריאה &gt;&gt;</w:t>
      </w:r>
      <w:r>
        <w:rPr>
          <w:rtl/>
        </w:rPr>
        <w:t xml:space="preserve"> </w:t>
      </w:r>
      <w:bookmarkEnd w:id="869"/>
    </w:p>
    <w:p w:rsidR="009F6EDE" w:rsidRDefault="009F6EDE" w:rsidP="00EE09B9">
      <w:pPr>
        <w:pStyle w:val="KeepWithNext"/>
        <w:rPr>
          <w:rtl/>
        </w:rPr>
      </w:pPr>
    </w:p>
    <w:p w:rsidR="009F6EDE" w:rsidRDefault="009F6EDE" w:rsidP="00EE09B9">
      <w:pPr>
        <w:rPr>
          <w:rtl/>
        </w:rPr>
      </w:pPr>
      <w:r>
        <w:rPr>
          <w:rFonts w:hint="cs"/>
          <w:rtl/>
        </w:rPr>
        <w:t>תביאו מתורגמן. מה הבעיה?</w:t>
      </w:r>
    </w:p>
    <w:p w:rsidR="009F6EDE" w:rsidRDefault="009F6EDE" w:rsidP="00EE09B9">
      <w:pPr>
        <w:rPr>
          <w:rtl/>
        </w:rPr>
      </w:pPr>
      <w:bookmarkStart w:id="870" w:name="_ETM_Q3_167000"/>
      <w:bookmarkEnd w:id="870"/>
    </w:p>
    <w:p w:rsidR="009F6EDE" w:rsidRDefault="009F6EDE" w:rsidP="00EE09B9">
      <w:pPr>
        <w:pStyle w:val="-"/>
        <w:keepNext/>
        <w:rPr>
          <w:rtl/>
        </w:rPr>
      </w:pPr>
      <w:bookmarkStart w:id="871" w:name="ET_speakercontinue_6156_15"/>
      <w:r w:rsidRPr="00964FF1">
        <w:rPr>
          <w:rStyle w:val="TagStyle"/>
          <w:rtl/>
        </w:rPr>
        <w:t xml:space="preserve"> &lt;&lt; דובר_המשך &gt;&gt; </w:t>
      </w:r>
      <w:r>
        <w:rPr>
          <w:rtl/>
        </w:rPr>
        <w:t>גלעד קריב (העבודה):</w:t>
      </w:r>
      <w:r w:rsidRPr="00964FF1">
        <w:rPr>
          <w:rStyle w:val="TagStyle"/>
          <w:rtl/>
        </w:rPr>
        <w:t xml:space="preserve"> &lt;&lt; דובר_המשך &gt;&gt;</w:t>
      </w:r>
      <w:r>
        <w:rPr>
          <w:rtl/>
        </w:rPr>
        <w:t xml:space="preserve"> </w:t>
      </w:r>
      <w:bookmarkEnd w:id="871"/>
    </w:p>
    <w:p w:rsidR="009F6EDE" w:rsidRDefault="009F6EDE" w:rsidP="00EE09B9">
      <w:pPr>
        <w:pStyle w:val="KeepWithNext"/>
        <w:rPr>
          <w:rtl/>
        </w:rPr>
      </w:pPr>
    </w:p>
    <w:p w:rsidR="009F6EDE" w:rsidRDefault="009F6EDE" w:rsidP="00EE09B9">
      <w:pPr>
        <w:rPr>
          <w:rtl/>
        </w:rPr>
      </w:pPr>
      <w:r>
        <w:rPr>
          <w:rFonts w:hint="cs"/>
          <w:rtl/>
        </w:rPr>
        <w:t>חברת הכנסת גוטליב, אם תיתני לי רגע להשלים משפט ואם היושב-ראש יסכים שזה יהיה מחוץ לדקה, אני לא אעבור את הדקה.</w:t>
      </w:r>
    </w:p>
    <w:p w:rsidR="009F6EDE" w:rsidRDefault="009F6EDE" w:rsidP="00EE09B9">
      <w:pPr>
        <w:rPr>
          <w:rtl/>
        </w:rPr>
      </w:pPr>
    </w:p>
    <w:p w:rsidR="009F6EDE" w:rsidRDefault="009F6EDE" w:rsidP="00EE09B9">
      <w:pPr>
        <w:pStyle w:val="af6"/>
        <w:keepNext/>
        <w:rPr>
          <w:rtl/>
        </w:rPr>
      </w:pPr>
      <w:bookmarkStart w:id="872" w:name="ET_yor_6204_16"/>
      <w:r w:rsidRPr="00964FF1">
        <w:rPr>
          <w:rStyle w:val="TagStyle"/>
          <w:rtl/>
        </w:rPr>
        <w:t xml:space="preserve"> &lt;&lt; יור &gt;&gt; </w:t>
      </w:r>
      <w:r>
        <w:rPr>
          <w:rtl/>
        </w:rPr>
        <w:t>היו"ר מיקי לוי:</w:t>
      </w:r>
      <w:r w:rsidRPr="00964FF1">
        <w:rPr>
          <w:rStyle w:val="TagStyle"/>
          <w:rtl/>
        </w:rPr>
        <w:t xml:space="preserve"> &lt;&lt; יור &gt;&gt;</w:t>
      </w:r>
      <w:r>
        <w:rPr>
          <w:rtl/>
        </w:rPr>
        <w:t xml:space="preserve"> </w:t>
      </w:r>
      <w:bookmarkEnd w:id="872"/>
    </w:p>
    <w:p w:rsidR="009F6EDE" w:rsidRDefault="009F6EDE" w:rsidP="00EE09B9">
      <w:pPr>
        <w:pStyle w:val="KeepWithNext"/>
        <w:rPr>
          <w:rtl/>
        </w:rPr>
      </w:pPr>
    </w:p>
    <w:p w:rsidR="009F6EDE" w:rsidRDefault="009F6EDE" w:rsidP="00EE09B9">
      <w:pPr>
        <w:rPr>
          <w:rtl/>
        </w:rPr>
      </w:pPr>
      <w:r>
        <w:rPr>
          <w:rFonts w:hint="cs"/>
          <w:rtl/>
        </w:rPr>
        <w:t>בבקשה.</w:t>
      </w:r>
    </w:p>
    <w:p w:rsidR="009F6EDE" w:rsidRDefault="009F6EDE" w:rsidP="00EE09B9">
      <w:pPr>
        <w:rPr>
          <w:rtl/>
        </w:rPr>
      </w:pPr>
    </w:p>
    <w:p w:rsidR="009F6EDE" w:rsidRDefault="009F6EDE" w:rsidP="00EE09B9">
      <w:pPr>
        <w:pStyle w:val="af5"/>
        <w:keepNext/>
        <w:rPr>
          <w:rtl/>
        </w:rPr>
      </w:pPr>
      <w:bookmarkStart w:id="873" w:name="ET_interruption_6345_17"/>
      <w:r w:rsidRPr="00D014E8">
        <w:rPr>
          <w:rStyle w:val="TagStyle"/>
          <w:rtl/>
        </w:rPr>
        <w:t xml:space="preserve"> &lt;&lt; קריאה &gt;&gt; </w:t>
      </w:r>
      <w:r>
        <w:rPr>
          <w:rtl/>
        </w:rPr>
        <w:t>טלי גוטליב (הליכוד):</w:t>
      </w:r>
      <w:r w:rsidRPr="00D014E8">
        <w:rPr>
          <w:rStyle w:val="TagStyle"/>
          <w:rtl/>
        </w:rPr>
        <w:t xml:space="preserve"> &lt;&lt; קריאה &gt;&gt;</w:t>
      </w:r>
      <w:r>
        <w:rPr>
          <w:rtl/>
        </w:rPr>
        <w:t xml:space="preserve"> </w:t>
      </w:r>
      <w:bookmarkEnd w:id="873"/>
    </w:p>
    <w:p w:rsidR="009F6EDE" w:rsidRDefault="009F6EDE" w:rsidP="00EE09B9">
      <w:pPr>
        <w:pStyle w:val="KeepWithNext"/>
        <w:rPr>
          <w:rtl/>
        </w:rPr>
      </w:pPr>
    </w:p>
    <w:p w:rsidR="009F6EDE" w:rsidRDefault="009F6EDE" w:rsidP="00EE09B9">
      <w:pPr>
        <w:rPr>
          <w:rtl/>
        </w:rPr>
      </w:pPr>
      <w:r>
        <w:rPr>
          <w:rFonts w:hint="cs"/>
          <w:rtl/>
        </w:rPr>
        <w:t>תגיד מה שאתה - - -</w:t>
      </w:r>
    </w:p>
    <w:p w:rsidR="009F6EDE" w:rsidRDefault="009F6EDE" w:rsidP="00EE09B9">
      <w:pPr>
        <w:rPr>
          <w:rtl/>
        </w:rPr>
      </w:pPr>
      <w:bookmarkStart w:id="874" w:name="_ETM_Q3_176000"/>
      <w:bookmarkEnd w:id="874"/>
    </w:p>
    <w:p w:rsidR="009F6EDE" w:rsidRDefault="009F6EDE" w:rsidP="00EE09B9">
      <w:pPr>
        <w:pStyle w:val="-"/>
        <w:keepNext/>
        <w:rPr>
          <w:rtl/>
        </w:rPr>
      </w:pPr>
      <w:bookmarkStart w:id="875" w:name="ET_speakercontinue_6156_18"/>
      <w:r w:rsidRPr="00D014E8">
        <w:rPr>
          <w:rStyle w:val="TagStyle"/>
          <w:rtl/>
        </w:rPr>
        <w:t xml:space="preserve"> &lt;&lt; דובר_המשך &gt;&gt; </w:t>
      </w:r>
      <w:r>
        <w:rPr>
          <w:rtl/>
        </w:rPr>
        <w:t>גלעד קריב (העבודה):</w:t>
      </w:r>
      <w:r w:rsidRPr="00D014E8">
        <w:rPr>
          <w:rStyle w:val="TagStyle"/>
          <w:rtl/>
        </w:rPr>
        <w:t xml:space="preserve"> &lt;&lt; דובר_המשך &gt;&gt;</w:t>
      </w:r>
      <w:r>
        <w:rPr>
          <w:rtl/>
        </w:rPr>
        <w:t xml:space="preserve"> </w:t>
      </w:r>
      <w:bookmarkEnd w:id="875"/>
    </w:p>
    <w:p w:rsidR="009F6EDE" w:rsidRDefault="009F6EDE" w:rsidP="00EE09B9">
      <w:pPr>
        <w:pStyle w:val="KeepWithNext"/>
        <w:rPr>
          <w:rtl/>
        </w:rPr>
      </w:pPr>
    </w:p>
    <w:p w:rsidR="009F6EDE" w:rsidRDefault="009F6EDE" w:rsidP="00EE09B9">
      <w:pPr>
        <w:rPr>
          <w:rtl/>
        </w:rPr>
      </w:pPr>
      <w:bookmarkStart w:id="876" w:name="_ETM_Q3_177000"/>
      <w:bookmarkEnd w:id="876"/>
      <w:r>
        <w:rPr>
          <w:rFonts w:hint="cs"/>
          <w:rtl/>
        </w:rPr>
        <w:t>חברת הכנסת גוטליב.</w:t>
      </w:r>
    </w:p>
    <w:p w:rsidR="009F6EDE" w:rsidRDefault="009F6EDE" w:rsidP="00EE09B9">
      <w:pPr>
        <w:rPr>
          <w:rtl/>
        </w:rPr>
      </w:pPr>
    </w:p>
    <w:p w:rsidR="009F6EDE" w:rsidRDefault="009F6EDE" w:rsidP="00EE09B9">
      <w:pPr>
        <w:pStyle w:val="af5"/>
        <w:keepNext/>
        <w:rPr>
          <w:rtl/>
        </w:rPr>
      </w:pPr>
      <w:bookmarkStart w:id="877" w:name="ET_interruption_6345_19"/>
      <w:r w:rsidRPr="00D014E8">
        <w:rPr>
          <w:rStyle w:val="TagStyle"/>
          <w:rtl/>
        </w:rPr>
        <w:t xml:space="preserve"> &lt;&lt; קריאה &gt;&gt; </w:t>
      </w:r>
      <w:r>
        <w:rPr>
          <w:rtl/>
        </w:rPr>
        <w:t>טלי גוטליב (הליכוד):</w:t>
      </w:r>
      <w:r w:rsidRPr="00D014E8">
        <w:rPr>
          <w:rStyle w:val="TagStyle"/>
          <w:rtl/>
        </w:rPr>
        <w:t xml:space="preserve"> &lt;&lt; קריאה &gt;&gt;</w:t>
      </w:r>
      <w:r>
        <w:rPr>
          <w:rtl/>
        </w:rPr>
        <w:t xml:space="preserve"> </w:t>
      </w:r>
      <w:bookmarkEnd w:id="877"/>
    </w:p>
    <w:p w:rsidR="009F6EDE" w:rsidRDefault="009F6EDE" w:rsidP="00EE09B9">
      <w:pPr>
        <w:pStyle w:val="KeepWithNext"/>
        <w:rPr>
          <w:rtl/>
        </w:rPr>
      </w:pPr>
    </w:p>
    <w:p w:rsidR="009F6EDE" w:rsidRDefault="009F6EDE" w:rsidP="00EE09B9">
      <w:pPr>
        <w:rPr>
          <w:rtl/>
        </w:rPr>
      </w:pPr>
      <w:r>
        <w:rPr>
          <w:rFonts w:hint="cs"/>
          <w:rtl/>
        </w:rPr>
        <w:t>אני לא יו"ר הכנסת. בבקשה.</w:t>
      </w:r>
    </w:p>
    <w:p w:rsidR="009F6EDE" w:rsidRDefault="009F6EDE" w:rsidP="00EE09B9">
      <w:pPr>
        <w:rPr>
          <w:rtl/>
        </w:rPr>
      </w:pPr>
    </w:p>
    <w:p w:rsidR="009F6EDE" w:rsidRDefault="009F6EDE" w:rsidP="00EE09B9">
      <w:pPr>
        <w:pStyle w:val="-"/>
        <w:keepNext/>
        <w:rPr>
          <w:rtl/>
        </w:rPr>
      </w:pPr>
      <w:bookmarkStart w:id="878" w:name="ET_speakercontinue_6156_20"/>
      <w:r w:rsidRPr="00D014E8">
        <w:rPr>
          <w:rStyle w:val="TagStyle"/>
          <w:rtl/>
        </w:rPr>
        <w:t xml:space="preserve"> &lt;&lt; דובר_המשך &gt;&gt; </w:t>
      </w:r>
      <w:r>
        <w:rPr>
          <w:rtl/>
        </w:rPr>
        <w:t>גלעד קריב (העבודה):</w:t>
      </w:r>
      <w:r w:rsidRPr="00D014E8">
        <w:rPr>
          <w:rStyle w:val="TagStyle"/>
          <w:rtl/>
        </w:rPr>
        <w:t xml:space="preserve"> &lt;&lt; דובר_המשך &gt;&gt;</w:t>
      </w:r>
      <w:r>
        <w:rPr>
          <w:rtl/>
        </w:rPr>
        <w:t xml:space="preserve"> </w:t>
      </w:r>
      <w:bookmarkEnd w:id="878"/>
    </w:p>
    <w:p w:rsidR="009F6EDE" w:rsidRDefault="009F6EDE" w:rsidP="00EE09B9">
      <w:pPr>
        <w:pStyle w:val="KeepWithNext"/>
        <w:rPr>
          <w:rtl/>
        </w:rPr>
      </w:pPr>
    </w:p>
    <w:p w:rsidR="009F6EDE" w:rsidRDefault="009F6EDE" w:rsidP="00EE09B9">
      <w:pPr>
        <w:rPr>
          <w:rtl/>
        </w:rPr>
      </w:pPr>
      <w:bookmarkStart w:id="879" w:name="_ETM_Q3_175000"/>
      <w:bookmarkEnd w:id="879"/>
      <w:r>
        <w:rPr>
          <w:rFonts w:hint="cs"/>
          <w:rtl/>
        </w:rPr>
        <w:t xml:space="preserve">גברתי, בבית הזה </w:t>
      </w:r>
      <w:bookmarkStart w:id="880" w:name="_ETM_Q3_181000"/>
      <w:bookmarkEnd w:id="880"/>
      <w:r>
        <w:rPr>
          <w:rFonts w:hint="cs"/>
          <w:rtl/>
        </w:rPr>
        <w:t xml:space="preserve">קיים נוהג מקובל מיום </w:t>
      </w:r>
      <w:proofErr w:type="spellStart"/>
      <w:r>
        <w:rPr>
          <w:rFonts w:hint="cs"/>
          <w:rtl/>
        </w:rPr>
        <w:t>היווסדה</w:t>
      </w:r>
      <w:proofErr w:type="spellEnd"/>
      <w:r>
        <w:rPr>
          <w:rFonts w:hint="cs"/>
          <w:rtl/>
        </w:rPr>
        <w:t xml:space="preserve"> של הכנסת, </w:t>
      </w:r>
      <w:bookmarkStart w:id="881" w:name="_ETM_Q3_185809"/>
      <w:bookmarkEnd w:id="881"/>
      <w:r>
        <w:rPr>
          <w:rtl/>
        </w:rPr>
        <w:t xml:space="preserve">שניתן </w:t>
      </w:r>
      <w:bookmarkStart w:id="882" w:name="_ETM_Q3_186350"/>
      <w:bookmarkEnd w:id="882"/>
      <w:r>
        <w:rPr>
          <w:rtl/>
        </w:rPr>
        <w:t xml:space="preserve">לנאום </w:t>
      </w:r>
      <w:bookmarkStart w:id="883" w:name="_ETM_Q3_186770"/>
      <w:bookmarkEnd w:id="883"/>
      <w:r>
        <w:rPr>
          <w:rtl/>
        </w:rPr>
        <w:t xml:space="preserve">גם </w:t>
      </w:r>
      <w:bookmarkStart w:id="884" w:name="_ETM_Q3_187010"/>
      <w:bookmarkEnd w:id="884"/>
      <w:r>
        <w:rPr>
          <w:rtl/>
        </w:rPr>
        <w:t xml:space="preserve">בערבית </w:t>
      </w:r>
      <w:bookmarkStart w:id="885" w:name="_ETM_Q3_187729"/>
      <w:bookmarkEnd w:id="885"/>
      <w:r>
        <w:rPr>
          <w:rtl/>
        </w:rPr>
        <w:t xml:space="preserve">וגם </w:t>
      </w:r>
      <w:bookmarkStart w:id="886" w:name="_ETM_Q3_188420"/>
      <w:bookmarkEnd w:id="886"/>
      <w:r>
        <w:rPr>
          <w:rtl/>
        </w:rPr>
        <w:t>בעברית</w:t>
      </w:r>
      <w:r>
        <w:rPr>
          <w:rFonts w:hint="cs"/>
          <w:rtl/>
        </w:rPr>
        <w:t>.</w:t>
      </w:r>
    </w:p>
    <w:p w:rsidR="009F6EDE" w:rsidRDefault="009F6EDE" w:rsidP="00EE09B9">
      <w:pPr>
        <w:rPr>
          <w:rtl/>
        </w:rPr>
      </w:pPr>
    </w:p>
    <w:p w:rsidR="009F6EDE" w:rsidRDefault="009F6EDE" w:rsidP="00EE09B9">
      <w:pPr>
        <w:pStyle w:val="af5"/>
        <w:keepNext/>
        <w:rPr>
          <w:rtl/>
        </w:rPr>
      </w:pPr>
      <w:bookmarkStart w:id="887" w:name="ET_interruption_6345_21"/>
      <w:r w:rsidRPr="00D014E8">
        <w:rPr>
          <w:rStyle w:val="TagStyle"/>
          <w:rtl/>
        </w:rPr>
        <w:t xml:space="preserve"> &lt;&lt; קריאה &gt;&gt; </w:t>
      </w:r>
      <w:r>
        <w:rPr>
          <w:rtl/>
        </w:rPr>
        <w:t>טלי גוטליב (הליכוד):</w:t>
      </w:r>
      <w:r w:rsidRPr="00D014E8">
        <w:rPr>
          <w:rStyle w:val="TagStyle"/>
          <w:rtl/>
        </w:rPr>
        <w:t xml:space="preserve"> &lt;&lt; קריאה &gt;&gt;</w:t>
      </w:r>
      <w:r>
        <w:rPr>
          <w:rtl/>
        </w:rPr>
        <w:t xml:space="preserve"> </w:t>
      </w:r>
      <w:bookmarkEnd w:id="887"/>
    </w:p>
    <w:p w:rsidR="009F6EDE" w:rsidRDefault="009F6EDE" w:rsidP="00EE09B9">
      <w:pPr>
        <w:pStyle w:val="KeepWithNext"/>
        <w:rPr>
          <w:rtl/>
        </w:rPr>
      </w:pPr>
    </w:p>
    <w:p w:rsidR="009F6EDE" w:rsidRDefault="009F6EDE" w:rsidP="00EE09B9">
      <w:pPr>
        <w:rPr>
          <w:rtl/>
        </w:rPr>
      </w:pPr>
      <w:r>
        <w:rPr>
          <w:rFonts w:hint="cs"/>
          <w:rtl/>
        </w:rPr>
        <w:t>ממש לא. ובלבד שיהיה תרגום. היסטוריה. איך אני אוהבת שאתה מספר את ההיסטוריה מחדש, משכתב את ההיסטוריה איך שנוח לך.</w:t>
      </w:r>
    </w:p>
    <w:p w:rsidR="009F6EDE" w:rsidRDefault="009F6EDE" w:rsidP="00EE09B9">
      <w:pPr>
        <w:rPr>
          <w:rtl/>
        </w:rPr>
      </w:pPr>
      <w:bookmarkStart w:id="888" w:name="_ETM_Q3_193000"/>
      <w:bookmarkEnd w:id="888"/>
    </w:p>
    <w:p w:rsidR="009F6EDE" w:rsidRDefault="009F6EDE" w:rsidP="00EE09B9">
      <w:pPr>
        <w:pStyle w:val="af5"/>
        <w:keepNext/>
        <w:rPr>
          <w:rtl/>
        </w:rPr>
      </w:pPr>
      <w:bookmarkStart w:id="889" w:name="ET_interruption_קריאה_22"/>
      <w:r w:rsidRPr="00FF0188">
        <w:rPr>
          <w:rStyle w:val="TagStyle"/>
          <w:rtl/>
        </w:rPr>
        <w:t xml:space="preserve"> &lt;&lt; קריאה &gt;&gt; </w:t>
      </w:r>
      <w:r>
        <w:rPr>
          <w:rtl/>
        </w:rPr>
        <w:t>קריאה:</w:t>
      </w:r>
      <w:r w:rsidRPr="00FF0188">
        <w:rPr>
          <w:rStyle w:val="TagStyle"/>
          <w:rtl/>
        </w:rPr>
        <w:t xml:space="preserve"> &lt;&lt; קריאה &gt;&gt;</w:t>
      </w:r>
      <w:r>
        <w:rPr>
          <w:rtl/>
        </w:rPr>
        <w:t xml:space="preserve"> </w:t>
      </w:r>
      <w:bookmarkEnd w:id="889"/>
    </w:p>
    <w:p w:rsidR="009F6EDE" w:rsidRDefault="009F6EDE" w:rsidP="00EE09B9">
      <w:pPr>
        <w:pStyle w:val="KeepWithNext"/>
        <w:rPr>
          <w:rtl/>
        </w:rPr>
      </w:pPr>
    </w:p>
    <w:p w:rsidR="009F6EDE" w:rsidRDefault="009F6EDE" w:rsidP="00EE09B9">
      <w:pPr>
        <w:rPr>
          <w:rtl/>
        </w:rPr>
      </w:pPr>
      <w:r>
        <w:rPr>
          <w:rFonts w:hint="cs"/>
          <w:rtl/>
        </w:rPr>
        <w:t>כרגע היא אמרה - - -</w:t>
      </w:r>
    </w:p>
    <w:p w:rsidR="009F6EDE" w:rsidRDefault="009F6EDE" w:rsidP="00EE09B9">
      <w:pPr>
        <w:rPr>
          <w:rtl/>
        </w:rPr>
      </w:pPr>
    </w:p>
    <w:p w:rsidR="009F6EDE" w:rsidRDefault="009F6EDE" w:rsidP="00EE09B9">
      <w:pPr>
        <w:pStyle w:val="-"/>
        <w:keepNext/>
        <w:rPr>
          <w:rtl/>
        </w:rPr>
      </w:pPr>
      <w:bookmarkStart w:id="890" w:name="ET_speakercontinue_6156_23"/>
      <w:r w:rsidRPr="00FF0188">
        <w:rPr>
          <w:rStyle w:val="TagStyle"/>
          <w:rtl/>
        </w:rPr>
        <w:t xml:space="preserve"> &lt;&lt; דובר_המשך &gt;&gt; </w:t>
      </w:r>
      <w:r>
        <w:rPr>
          <w:rtl/>
        </w:rPr>
        <w:t>גלעד קריב (העבודה):</w:t>
      </w:r>
      <w:r w:rsidRPr="00FF0188">
        <w:rPr>
          <w:rStyle w:val="TagStyle"/>
          <w:rtl/>
        </w:rPr>
        <w:t xml:space="preserve"> &lt;&lt; דובר_המשך &gt;&gt;</w:t>
      </w:r>
      <w:r>
        <w:rPr>
          <w:rtl/>
        </w:rPr>
        <w:t xml:space="preserve"> </w:t>
      </w:r>
      <w:bookmarkEnd w:id="890"/>
    </w:p>
    <w:p w:rsidR="009F6EDE" w:rsidRDefault="009F6EDE" w:rsidP="00EE09B9">
      <w:pPr>
        <w:pStyle w:val="KeepWithNext"/>
        <w:rPr>
          <w:rtl/>
        </w:rPr>
      </w:pPr>
    </w:p>
    <w:p w:rsidR="009F6EDE" w:rsidRDefault="009F6EDE" w:rsidP="00EE09B9">
      <w:pPr>
        <w:rPr>
          <w:rtl/>
        </w:rPr>
      </w:pPr>
      <w:r>
        <w:rPr>
          <w:rFonts w:hint="cs"/>
          <w:rtl/>
        </w:rPr>
        <w:t xml:space="preserve">לא, לא, בסדר גמור. </w:t>
      </w:r>
      <w:bookmarkStart w:id="891" w:name="_ETM_Q3_192320"/>
      <w:bookmarkStart w:id="892" w:name="_ETM_Q3_192619"/>
      <w:bookmarkStart w:id="893" w:name="_ETM_Q3_197520"/>
      <w:bookmarkStart w:id="894" w:name="_ETM_Q3_198029"/>
      <w:bookmarkStart w:id="895" w:name="_ETM_Q3_198449"/>
      <w:bookmarkStart w:id="896" w:name="_ETM_Q3_198750"/>
      <w:bookmarkEnd w:id="891"/>
      <w:bookmarkEnd w:id="892"/>
      <w:bookmarkEnd w:id="893"/>
      <w:bookmarkEnd w:id="894"/>
      <w:bookmarkEnd w:id="895"/>
      <w:bookmarkEnd w:id="896"/>
      <w:r>
        <w:rPr>
          <w:rtl/>
        </w:rPr>
        <w:t>טוב</w:t>
      </w:r>
      <w:r>
        <w:rPr>
          <w:rFonts w:hint="cs"/>
          <w:rtl/>
        </w:rPr>
        <w:t>.</w:t>
      </w:r>
    </w:p>
    <w:p w:rsidR="009F6EDE" w:rsidRDefault="009F6EDE" w:rsidP="00EE09B9">
      <w:pPr>
        <w:rPr>
          <w:rtl/>
        </w:rPr>
      </w:pPr>
      <w:bookmarkStart w:id="897" w:name="_ETM_Q3_197000"/>
      <w:bookmarkEnd w:id="897"/>
    </w:p>
    <w:p w:rsidR="009F6EDE" w:rsidRDefault="009F6EDE" w:rsidP="00EE09B9">
      <w:pPr>
        <w:pStyle w:val="af6"/>
        <w:keepNext/>
        <w:rPr>
          <w:rtl/>
        </w:rPr>
      </w:pPr>
      <w:bookmarkStart w:id="898" w:name="ET_yor_6204_24"/>
      <w:r w:rsidRPr="00FF0188">
        <w:rPr>
          <w:rStyle w:val="TagStyle"/>
          <w:rtl/>
        </w:rPr>
        <w:t xml:space="preserve"> &lt;&lt; יור &gt;&gt; </w:t>
      </w:r>
      <w:r>
        <w:rPr>
          <w:rtl/>
        </w:rPr>
        <w:t>היו"ר מיקי לוי:</w:t>
      </w:r>
      <w:r w:rsidRPr="00FF0188">
        <w:rPr>
          <w:rStyle w:val="TagStyle"/>
          <w:rtl/>
        </w:rPr>
        <w:t xml:space="preserve"> &lt;&lt; יור &gt;&gt;</w:t>
      </w:r>
      <w:r>
        <w:rPr>
          <w:rtl/>
        </w:rPr>
        <w:t xml:space="preserve"> </w:t>
      </w:r>
      <w:bookmarkEnd w:id="898"/>
    </w:p>
    <w:p w:rsidR="009F6EDE" w:rsidRDefault="009F6EDE" w:rsidP="00EE09B9">
      <w:pPr>
        <w:pStyle w:val="KeepWithNext"/>
        <w:rPr>
          <w:rtl/>
        </w:rPr>
      </w:pPr>
    </w:p>
    <w:p w:rsidR="009F6EDE" w:rsidRDefault="009F6EDE" w:rsidP="00EE09B9">
      <w:pPr>
        <w:rPr>
          <w:rtl/>
        </w:rPr>
      </w:pPr>
      <w:bookmarkStart w:id="899" w:name="_ETM_Q3_198000"/>
      <w:bookmarkStart w:id="900" w:name="_ETM_Q3_199230"/>
      <w:bookmarkEnd w:id="899"/>
      <w:bookmarkEnd w:id="900"/>
      <w:r>
        <w:rPr>
          <w:rtl/>
        </w:rPr>
        <w:t xml:space="preserve">תודה </w:t>
      </w:r>
      <w:bookmarkStart w:id="901" w:name="_ETM_Q3_199560"/>
      <w:bookmarkEnd w:id="901"/>
      <w:r>
        <w:rPr>
          <w:rtl/>
        </w:rPr>
        <w:t>רבה</w:t>
      </w:r>
      <w:r>
        <w:rPr>
          <w:rFonts w:hint="cs"/>
          <w:rtl/>
        </w:rPr>
        <w:t>.</w:t>
      </w:r>
      <w:r>
        <w:rPr>
          <w:rtl/>
        </w:rPr>
        <w:t xml:space="preserve"> </w:t>
      </w:r>
      <w:bookmarkStart w:id="902" w:name="_ETM_Q3_199949"/>
      <w:bookmarkEnd w:id="902"/>
      <w:r>
        <w:rPr>
          <w:rtl/>
        </w:rPr>
        <w:t>בבקשה</w:t>
      </w:r>
      <w:r>
        <w:rPr>
          <w:rFonts w:hint="cs"/>
          <w:rtl/>
        </w:rPr>
        <w:t>.</w:t>
      </w:r>
    </w:p>
    <w:p w:rsidR="009F6EDE" w:rsidRDefault="009F6EDE" w:rsidP="00EE09B9">
      <w:pPr>
        <w:rPr>
          <w:rtl/>
        </w:rPr>
      </w:pPr>
    </w:p>
    <w:p w:rsidR="009F6EDE" w:rsidRDefault="009F6EDE" w:rsidP="00EE09B9">
      <w:pPr>
        <w:pStyle w:val="af5"/>
        <w:keepNext/>
        <w:rPr>
          <w:rtl/>
        </w:rPr>
      </w:pPr>
      <w:bookmarkStart w:id="903" w:name="ET_interruption_6345_25"/>
      <w:r w:rsidRPr="005E515B">
        <w:rPr>
          <w:rStyle w:val="TagStyle"/>
          <w:rtl/>
        </w:rPr>
        <w:t xml:space="preserve"> &lt;&lt; קריאה &gt;&gt; </w:t>
      </w:r>
      <w:r>
        <w:rPr>
          <w:rtl/>
        </w:rPr>
        <w:t>טלי גוטליב (הליכוד):</w:t>
      </w:r>
      <w:r w:rsidRPr="005E515B">
        <w:rPr>
          <w:rStyle w:val="TagStyle"/>
          <w:rtl/>
        </w:rPr>
        <w:t xml:space="preserve"> &lt;&lt; קריאה &gt;&gt;</w:t>
      </w:r>
      <w:r>
        <w:rPr>
          <w:rtl/>
        </w:rPr>
        <w:t xml:space="preserve"> </w:t>
      </w:r>
      <w:bookmarkEnd w:id="903"/>
    </w:p>
    <w:p w:rsidR="009F6EDE" w:rsidRDefault="009F6EDE" w:rsidP="00EE09B9">
      <w:pPr>
        <w:pStyle w:val="KeepWithNext"/>
        <w:rPr>
          <w:rtl/>
        </w:rPr>
      </w:pPr>
    </w:p>
    <w:p w:rsidR="009F6EDE" w:rsidRDefault="009F6EDE" w:rsidP="00EE09B9">
      <w:pPr>
        <w:rPr>
          <w:rtl/>
        </w:rPr>
      </w:pPr>
      <w:r>
        <w:rPr>
          <w:rFonts w:hint="cs"/>
          <w:rtl/>
        </w:rPr>
        <w:t>- - -</w:t>
      </w:r>
    </w:p>
    <w:p w:rsidR="009F6EDE" w:rsidRDefault="009F6EDE" w:rsidP="00EE09B9">
      <w:pPr>
        <w:rPr>
          <w:rtl/>
        </w:rPr>
      </w:pPr>
      <w:bookmarkStart w:id="904" w:name="_ETM_Q3_194000"/>
      <w:bookmarkEnd w:id="904"/>
    </w:p>
    <w:p w:rsidR="009F6EDE" w:rsidRDefault="009F6EDE" w:rsidP="00EE09B9">
      <w:pPr>
        <w:pStyle w:val="af6"/>
        <w:keepNext/>
        <w:rPr>
          <w:rtl/>
        </w:rPr>
      </w:pPr>
      <w:r w:rsidRPr="005E515B">
        <w:rPr>
          <w:rStyle w:val="TagStyle"/>
          <w:rtl/>
        </w:rPr>
        <w:t xml:space="preserve"> &lt;&lt; יור &gt;&gt; </w:t>
      </w:r>
      <w:r>
        <w:rPr>
          <w:rtl/>
        </w:rPr>
        <w:t>היו"ר מיקי לוי:</w:t>
      </w:r>
      <w:r w:rsidRPr="005E515B">
        <w:rPr>
          <w:rStyle w:val="TagStyle"/>
          <w:rtl/>
        </w:rPr>
        <w:t xml:space="preserve"> &lt;&lt; יור &gt;&gt;</w:t>
      </w:r>
      <w:r>
        <w:rPr>
          <w:rtl/>
        </w:rPr>
        <w:t xml:space="preserve"> </w:t>
      </w:r>
    </w:p>
    <w:p w:rsidR="009F6EDE" w:rsidRDefault="009F6EDE" w:rsidP="00EE09B9">
      <w:pPr>
        <w:pStyle w:val="KeepWithNext"/>
        <w:rPr>
          <w:rtl/>
        </w:rPr>
      </w:pPr>
    </w:p>
    <w:p w:rsidR="009F6EDE" w:rsidRDefault="009F6EDE" w:rsidP="00EE09B9">
      <w:pPr>
        <w:rPr>
          <w:rtl/>
        </w:rPr>
      </w:pPr>
      <w:bookmarkStart w:id="905" w:name="_ETM_Q3_195000"/>
      <w:bookmarkStart w:id="906" w:name="_ETM_Q3_199000"/>
      <w:bookmarkStart w:id="907" w:name="_ETM_Q3_201119"/>
      <w:bookmarkEnd w:id="905"/>
      <w:bookmarkEnd w:id="906"/>
      <w:bookmarkEnd w:id="907"/>
      <w:r>
        <w:rPr>
          <w:rtl/>
        </w:rPr>
        <w:t xml:space="preserve">חברת </w:t>
      </w:r>
      <w:bookmarkStart w:id="908" w:name="_ETM_Q3_201599"/>
      <w:bookmarkEnd w:id="908"/>
      <w:r>
        <w:rPr>
          <w:rtl/>
        </w:rPr>
        <w:t xml:space="preserve">הכנסת </w:t>
      </w:r>
      <w:bookmarkStart w:id="909" w:name="_ETM_Q3_202140"/>
      <w:bookmarkEnd w:id="909"/>
      <w:r>
        <w:rPr>
          <w:rtl/>
        </w:rPr>
        <w:t>גוטליב</w:t>
      </w:r>
      <w:r>
        <w:rPr>
          <w:rFonts w:hint="cs"/>
          <w:rtl/>
        </w:rPr>
        <w:t>,</w:t>
      </w:r>
      <w:r>
        <w:rPr>
          <w:rtl/>
        </w:rPr>
        <w:t xml:space="preserve"> </w:t>
      </w:r>
      <w:bookmarkStart w:id="910" w:name="_ETM_Q3_202800"/>
      <w:bookmarkEnd w:id="910"/>
      <w:r>
        <w:rPr>
          <w:rtl/>
        </w:rPr>
        <w:t xml:space="preserve">האירוע </w:t>
      </w:r>
      <w:bookmarkStart w:id="911" w:name="_ETM_Q3_203550"/>
      <w:bookmarkEnd w:id="911"/>
      <w:r>
        <w:rPr>
          <w:rtl/>
        </w:rPr>
        <w:t>הסתיים</w:t>
      </w:r>
      <w:r>
        <w:rPr>
          <w:rFonts w:hint="cs"/>
          <w:rtl/>
        </w:rPr>
        <w:t>.</w:t>
      </w:r>
      <w:r>
        <w:rPr>
          <w:rtl/>
        </w:rPr>
        <w:t xml:space="preserve"> </w:t>
      </w:r>
      <w:bookmarkStart w:id="912" w:name="_ETM_Q3_204419"/>
      <w:bookmarkEnd w:id="912"/>
      <w:r>
        <w:rPr>
          <w:rtl/>
        </w:rPr>
        <w:t>תודה</w:t>
      </w:r>
      <w:r>
        <w:rPr>
          <w:rFonts w:hint="cs"/>
          <w:rtl/>
        </w:rPr>
        <w:t>.</w:t>
      </w:r>
      <w:r>
        <w:rPr>
          <w:rtl/>
        </w:rPr>
        <w:t xml:space="preserve"> </w:t>
      </w:r>
      <w:bookmarkStart w:id="913" w:name="_ETM_Q3_205289"/>
      <w:bookmarkEnd w:id="913"/>
      <w:r>
        <w:rPr>
          <w:rtl/>
        </w:rPr>
        <w:t>בבקשה</w:t>
      </w:r>
      <w:r>
        <w:rPr>
          <w:rFonts w:hint="cs"/>
          <w:rtl/>
        </w:rPr>
        <w:t>,</w:t>
      </w:r>
      <w:r>
        <w:rPr>
          <w:rtl/>
        </w:rPr>
        <w:t xml:space="preserve"> </w:t>
      </w:r>
      <w:bookmarkStart w:id="914" w:name="_ETM_Q3_205710"/>
      <w:bookmarkEnd w:id="914"/>
      <w:r>
        <w:rPr>
          <w:rtl/>
        </w:rPr>
        <w:t xml:space="preserve">חבר </w:t>
      </w:r>
      <w:bookmarkStart w:id="915" w:name="_ETM_Q3_206039"/>
      <w:bookmarkEnd w:id="915"/>
      <w:r>
        <w:rPr>
          <w:rtl/>
        </w:rPr>
        <w:t xml:space="preserve">הכנסת </w:t>
      </w:r>
      <w:bookmarkStart w:id="916" w:name="_ETM_Q3_206400"/>
      <w:bookmarkEnd w:id="916"/>
      <w:r>
        <w:rPr>
          <w:rtl/>
        </w:rPr>
        <w:t>קריב</w:t>
      </w:r>
      <w:r>
        <w:rPr>
          <w:rFonts w:hint="cs"/>
          <w:rtl/>
        </w:rPr>
        <w:t>.</w:t>
      </w:r>
    </w:p>
    <w:p w:rsidR="009F6EDE" w:rsidRDefault="009F6EDE" w:rsidP="00EE09B9">
      <w:pPr>
        <w:rPr>
          <w:rtl/>
        </w:rPr>
      </w:pPr>
    </w:p>
    <w:p w:rsidR="009F6EDE" w:rsidRDefault="009F6EDE" w:rsidP="00EE09B9">
      <w:pPr>
        <w:pStyle w:val="-"/>
        <w:keepNext/>
        <w:rPr>
          <w:rtl/>
        </w:rPr>
      </w:pPr>
      <w:bookmarkStart w:id="917" w:name="ET_speakercontinue_6156_27"/>
      <w:r w:rsidRPr="007059E0">
        <w:rPr>
          <w:rStyle w:val="TagStyle"/>
          <w:rtl/>
        </w:rPr>
        <w:t xml:space="preserve"> &lt;&lt; דובר_המשך &gt;&gt; </w:t>
      </w:r>
      <w:r>
        <w:rPr>
          <w:rtl/>
        </w:rPr>
        <w:t>גלעד קריב (העבודה):</w:t>
      </w:r>
      <w:r w:rsidRPr="007059E0">
        <w:rPr>
          <w:rStyle w:val="TagStyle"/>
          <w:rtl/>
        </w:rPr>
        <w:t xml:space="preserve"> &lt;&lt; דובר_המשך &gt;&gt;</w:t>
      </w:r>
      <w:r>
        <w:rPr>
          <w:rtl/>
        </w:rPr>
        <w:t xml:space="preserve"> </w:t>
      </w:r>
      <w:bookmarkEnd w:id="917"/>
    </w:p>
    <w:p w:rsidR="009F6EDE" w:rsidRDefault="009F6EDE" w:rsidP="00EE09B9">
      <w:pPr>
        <w:pStyle w:val="KeepWithNext"/>
        <w:rPr>
          <w:rtl/>
        </w:rPr>
      </w:pPr>
    </w:p>
    <w:p w:rsidR="009F6EDE" w:rsidRDefault="009F6EDE" w:rsidP="00EE09B9">
      <w:pPr>
        <w:rPr>
          <w:rtl/>
        </w:rPr>
      </w:pPr>
      <w:bookmarkStart w:id="918" w:name="_ETM_Q3_207000"/>
      <w:bookmarkStart w:id="919" w:name="_ETM_Q3_207360"/>
      <w:bookmarkEnd w:id="918"/>
      <w:bookmarkEnd w:id="919"/>
      <w:r>
        <w:rPr>
          <w:rtl/>
        </w:rPr>
        <w:t xml:space="preserve">אדוני </w:t>
      </w:r>
      <w:bookmarkStart w:id="920" w:name="_ETM_Q3_207660"/>
      <w:bookmarkEnd w:id="920"/>
      <w:r>
        <w:rPr>
          <w:rtl/>
        </w:rPr>
        <w:t>היושב-ראש</w:t>
      </w:r>
      <w:r>
        <w:rPr>
          <w:rFonts w:hint="cs"/>
          <w:rtl/>
        </w:rPr>
        <w:t>,</w:t>
      </w:r>
      <w:r>
        <w:rPr>
          <w:rtl/>
        </w:rPr>
        <w:t xml:space="preserve"> </w:t>
      </w:r>
      <w:bookmarkStart w:id="921" w:name="_ETM_Q3_208110"/>
      <w:bookmarkEnd w:id="921"/>
      <w:r>
        <w:rPr>
          <w:rtl/>
        </w:rPr>
        <w:t xml:space="preserve">כנסת </w:t>
      </w:r>
      <w:bookmarkStart w:id="922" w:name="_ETM_Q3_208380"/>
      <w:bookmarkEnd w:id="922"/>
      <w:r>
        <w:rPr>
          <w:rtl/>
        </w:rPr>
        <w:t>נכבדה</w:t>
      </w:r>
      <w:r>
        <w:rPr>
          <w:rFonts w:hint="cs"/>
          <w:rtl/>
        </w:rPr>
        <w:t>,</w:t>
      </w:r>
      <w:r>
        <w:rPr>
          <w:rtl/>
        </w:rPr>
        <w:t xml:space="preserve"> </w:t>
      </w:r>
      <w:bookmarkStart w:id="923" w:name="_ETM_Q3_208860"/>
      <w:bookmarkEnd w:id="923"/>
      <w:r>
        <w:rPr>
          <w:rtl/>
        </w:rPr>
        <w:t xml:space="preserve">גם </w:t>
      </w:r>
      <w:bookmarkStart w:id="924" w:name="_ETM_Q3_209100"/>
      <w:bookmarkEnd w:id="924"/>
      <w:r>
        <w:rPr>
          <w:rtl/>
        </w:rPr>
        <w:t xml:space="preserve">אני </w:t>
      </w:r>
      <w:bookmarkStart w:id="925" w:name="_ETM_Q3_209280"/>
      <w:bookmarkEnd w:id="925"/>
      <w:r>
        <w:rPr>
          <w:rtl/>
        </w:rPr>
        <w:t xml:space="preserve">אבקש </w:t>
      </w:r>
      <w:bookmarkStart w:id="926" w:name="_ETM_Q3_209820"/>
      <w:bookmarkEnd w:id="926"/>
      <w:r>
        <w:rPr>
          <w:rtl/>
        </w:rPr>
        <w:t xml:space="preserve">להתייחס </w:t>
      </w:r>
      <w:bookmarkStart w:id="927" w:name="_ETM_Q3_210420"/>
      <w:bookmarkEnd w:id="927"/>
      <w:r>
        <w:rPr>
          <w:rtl/>
        </w:rPr>
        <w:t xml:space="preserve">לענייניו </w:t>
      </w:r>
      <w:bookmarkStart w:id="928" w:name="_ETM_Q3_210900"/>
      <w:bookmarkEnd w:id="928"/>
      <w:r>
        <w:rPr>
          <w:rtl/>
        </w:rPr>
        <w:t xml:space="preserve">של </w:t>
      </w:r>
      <w:bookmarkStart w:id="929" w:name="_ETM_Q3_211110"/>
      <w:bookmarkEnd w:id="929"/>
      <w:r>
        <w:rPr>
          <w:rtl/>
        </w:rPr>
        <w:t xml:space="preserve">החינוך </w:t>
      </w:r>
      <w:bookmarkStart w:id="930" w:name="_ETM_Q3_211500"/>
      <w:bookmarkEnd w:id="930"/>
      <w:r>
        <w:rPr>
          <w:rtl/>
        </w:rPr>
        <w:t>הממלכתי</w:t>
      </w:r>
      <w:r>
        <w:rPr>
          <w:rFonts w:hint="cs"/>
          <w:rtl/>
        </w:rPr>
        <w:t>.</w:t>
      </w:r>
      <w:r>
        <w:rPr>
          <w:rtl/>
        </w:rPr>
        <w:t xml:space="preserve"> </w:t>
      </w:r>
      <w:bookmarkStart w:id="931" w:name="_ETM_Q3_212710"/>
      <w:bookmarkEnd w:id="931"/>
      <w:r>
        <w:rPr>
          <w:rtl/>
        </w:rPr>
        <w:t xml:space="preserve">בימים </w:t>
      </w:r>
      <w:bookmarkStart w:id="932" w:name="_ETM_Q3_213130"/>
      <w:bookmarkEnd w:id="932"/>
      <w:r>
        <w:rPr>
          <w:rtl/>
        </w:rPr>
        <w:t xml:space="preserve">האחרונים </w:t>
      </w:r>
      <w:bookmarkStart w:id="933" w:name="_ETM_Q3_213579"/>
      <w:bookmarkEnd w:id="933"/>
      <w:r>
        <w:rPr>
          <w:rtl/>
        </w:rPr>
        <w:t xml:space="preserve">סוערת </w:t>
      </w:r>
      <w:bookmarkStart w:id="934" w:name="_ETM_Q3_214090"/>
      <w:bookmarkEnd w:id="934"/>
      <w:r>
        <w:rPr>
          <w:rtl/>
        </w:rPr>
        <w:t xml:space="preserve">הארץ </w:t>
      </w:r>
      <w:bookmarkStart w:id="935" w:name="_ETM_Q3_214510"/>
      <w:bookmarkEnd w:id="935"/>
      <w:r>
        <w:rPr>
          <w:rtl/>
        </w:rPr>
        <w:t xml:space="preserve">סביב </w:t>
      </w:r>
      <w:bookmarkStart w:id="936" w:name="_ETM_Q3_214719"/>
      <w:bookmarkEnd w:id="936"/>
      <w:r>
        <w:rPr>
          <w:rtl/>
        </w:rPr>
        <w:t xml:space="preserve">ההסכם </w:t>
      </w:r>
      <w:bookmarkStart w:id="937" w:name="_ETM_Q3_215170"/>
      <w:bookmarkEnd w:id="937"/>
      <w:r>
        <w:rPr>
          <w:rtl/>
        </w:rPr>
        <w:t xml:space="preserve">עם </w:t>
      </w:r>
      <w:bookmarkStart w:id="938" w:name="_ETM_Q3_215290"/>
      <w:bookmarkEnd w:id="938"/>
      <w:r>
        <w:rPr>
          <w:rtl/>
        </w:rPr>
        <w:t xml:space="preserve">מפלגת </w:t>
      </w:r>
      <w:bookmarkStart w:id="939" w:name="_ETM_Q3_215739"/>
      <w:bookmarkEnd w:id="939"/>
      <w:r>
        <w:rPr>
          <w:rtl/>
        </w:rPr>
        <w:t>נעם</w:t>
      </w:r>
      <w:r>
        <w:rPr>
          <w:rFonts w:hint="cs"/>
          <w:rtl/>
        </w:rPr>
        <w:t>,</w:t>
      </w:r>
      <w:r>
        <w:rPr>
          <w:rtl/>
        </w:rPr>
        <w:t xml:space="preserve"> </w:t>
      </w:r>
      <w:bookmarkStart w:id="940" w:name="_ETM_Q3_216100"/>
      <w:bookmarkEnd w:id="940"/>
      <w:r>
        <w:rPr>
          <w:rtl/>
        </w:rPr>
        <w:t xml:space="preserve">ובצדק </w:t>
      </w:r>
      <w:bookmarkStart w:id="941" w:name="_ETM_Q3_216670"/>
      <w:bookmarkEnd w:id="941"/>
      <w:r>
        <w:rPr>
          <w:rtl/>
        </w:rPr>
        <w:t>גמור</w:t>
      </w:r>
      <w:r>
        <w:rPr>
          <w:rFonts w:hint="cs"/>
          <w:rtl/>
        </w:rPr>
        <w:t>.</w:t>
      </w:r>
      <w:r>
        <w:rPr>
          <w:rtl/>
        </w:rPr>
        <w:t xml:space="preserve"> </w:t>
      </w:r>
      <w:bookmarkStart w:id="942" w:name="_ETM_Q3_217570"/>
      <w:bookmarkEnd w:id="942"/>
      <w:r>
        <w:rPr>
          <w:rtl/>
        </w:rPr>
        <w:t xml:space="preserve">המחשבה </w:t>
      </w:r>
      <w:bookmarkStart w:id="943" w:name="_ETM_Q3_218200"/>
      <w:bookmarkEnd w:id="943"/>
      <w:r>
        <w:rPr>
          <w:rtl/>
        </w:rPr>
        <w:t xml:space="preserve">להעניק </w:t>
      </w:r>
      <w:bookmarkStart w:id="944" w:name="_ETM_Q3_218829"/>
      <w:bookmarkEnd w:id="944"/>
      <w:r>
        <w:rPr>
          <w:rtl/>
        </w:rPr>
        <w:t xml:space="preserve">לנציג </w:t>
      </w:r>
      <w:bookmarkStart w:id="945" w:name="_ETM_Q3_219399"/>
      <w:bookmarkEnd w:id="945"/>
      <w:r>
        <w:rPr>
          <w:rtl/>
        </w:rPr>
        <w:t xml:space="preserve">הקלקול </w:t>
      </w:r>
      <w:bookmarkStart w:id="946" w:name="_ETM_Q3_220090"/>
      <w:bookmarkEnd w:id="946"/>
      <w:r>
        <w:rPr>
          <w:rtl/>
        </w:rPr>
        <w:t xml:space="preserve">הפונדמנטליסטי </w:t>
      </w:r>
      <w:bookmarkStart w:id="947" w:name="_ETM_Q3_221350"/>
      <w:bookmarkEnd w:id="947"/>
      <w:r>
        <w:rPr>
          <w:rtl/>
        </w:rPr>
        <w:t xml:space="preserve">בכנסת </w:t>
      </w:r>
      <w:bookmarkStart w:id="948" w:name="_ETM_Q3_222460"/>
      <w:bookmarkEnd w:id="948"/>
      <w:r>
        <w:rPr>
          <w:rtl/>
        </w:rPr>
        <w:t xml:space="preserve">דריסת </w:t>
      </w:r>
      <w:bookmarkStart w:id="949" w:name="_ETM_Q3_223059"/>
      <w:bookmarkEnd w:id="949"/>
      <w:r>
        <w:rPr>
          <w:rtl/>
        </w:rPr>
        <w:t xml:space="preserve">רגל </w:t>
      </w:r>
      <w:bookmarkStart w:id="950" w:name="_ETM_Q3_223390"/>
      <w:bookmarkEnd w:id="950"/>
      <w:r>
        <w:rPr>
          <w:rtl/>
        </w:rPr>
        <w:t xml:space="preserve">בקביעת </w:t>
      </w:r>
      <w:bookmarkStart w:id="951" w:name="_ETM_Q3_223930"/>
      <w:bookmarkEnd w:id="951"/>
      <w:r>
        <w:rPr>
          <w:rtl/>
        </w:rPr>
        <w:t xml:space="preserve">תוכניות </w:t>
      </w:r>
      <w:bookmarkStart w:id="952" w:name="_ETM_Q3_224409"/>
      <w:bookmarkEnd w:id="952"/>
      <w:r>
        <w:rPr>
          <w:rtl/>
        </w:rPr>
        <w:t xml:space="preserve">הלימוד </w:t>
      </w:r>
      <w:bookmarkStart w:id="953" w:name="_ETM_Q3_224800"/>
      <w:bookmarkEnd w:id="953"/>
      <w:r>
        <w:rPr>
          <w:rtl/>
        </w:rPr>
        <w:t xml:space="preserve">בחינוך </w:t>
      </w:r>
      <w:bookmarkStart w:id="954" w:name="_ETM_Q3_225280"/>
      <w:bookmarkEnd w:id="954"/>
      <w:r>
        <w:rPr>
          <w:rtl/>
        </w:rPr>
        <w:t xml:space="preserve">הממלכתי </w:t>
      </w:r>
      <w:bookmarkStart w:id="955" w:name="_ETM_Q3_226360"/>
      <w:bookmarkEnd w:id="955"/>
      <w:r>
        <w:rPr>
          <w:rtl/>
        </w:rPr>
        <w:t xml:space="preserve">היא </w:t>
      </w:r>
      <w:bookmarkStart w:id="956" w:name="_ETM_Q3_226479"/>
      <w:bookmarkEnd w:id="956"/>
      <w:r>
        <w:rPr>
          <w:rtl/>
        </w:rPr>
        <w:t xml:space="preserve">רעיון </w:t>
      </w:r>
      <w:bookmarkStart w:id="957" w:name="_ETM_Q3_226960"/>
      <w:bookmarkEnd w:id="957"/>
      <w:r>
        <w:rPr>
          <w:rtl/>
        </w:rPr>
        <w:t>נפסד</w:t>
      </w:r>
      <w:r>
        <w:rPr>
          <w:rFonts w:hint="cs"/>
          <w:rtl/>
        </w:rPr>
        <w:t>,</w:t>
      </w:r>
      <w:r>
        <w:rPr>
          <w:rtl/>
        </w:rPr>
        <w:t xml:space="preserve"> </w:t>
      </w:r>
      <w:bookmarkStart w:id="958" w:name="_ETM_Q3_227710"/>
      <w:bookmarkEnd w:id="958"/>
      <w:r>
        <w:rPr>
          <w:rtl/>
        </w:rPr>
        <w:t xml:space="preserve">בזוי </w:t>
      </w:r>
      <w:bookmarkStart w:id="959" w:name="_ETM_Q3_228339"/>
      <w:bookmarkEnd w:id="959"/>
      <w:r>
        <w:rPr>
          <w:rtl/>
        </w:rPr>
        <w:t>והזוי</w:t>
      </w:r>
      <w:r>
        <w:rPr>
          <w:rFonts w:hint="cs"/>
          <w:rtl/>
        </w:rPr>
        <w:t>.</w:t>
      </w:r>
      <w:r>
        <w:rPr>
          <w:rtl/>
        </w:rPr>
        <w:t xml:space="preserve"> </w:t>
      </w:r>
      <w:bookmarkStart w:id="960" w:name="_ETM_Q3_229579"/>
      <w:bookmarkEnd w:id="960"/>
      <w:r>
        <w:rPr>
          <w:rtl/>
        </w:rPr>
        <w:t xml:space="preserve">ועם </w:t>
      </w:r>
      <w:bookmarkStart w:id="961" w:name="_ETM_Q3_229909"/>
      <w:bookmarkEnd w:id="961"/>
      <w:r>
        <w:rPr>
          <w:rtl/>
        </w:rPr>
        <w:t>זאת</w:t>
      </w:r>
      <w:r>
        <w:rPr>
          <w:rFonts w:hint="cs"/>
          <w:rtl/>
        </w:rPr>
        <w:t>,</w:t>
      </w:r>
      <w:r>
        <w:rPr>
          <w:rtl/>
        </w:rPr>
        <w:t xml:space="preserve"> </w:t>
      </w:r>
      <w:bookmarkStart w:id="962" w:name="_ETM_Q3_230090"/>
      <w:bookmarkEnd w:id="962"/>
      <w:r>
        <w:rPr>
          <w:rtl/>
        </w:rPr>
        <w:t xml:space="preserve">חשוב </w:t>
      </w:r>
      <w:bookmarkStart w:id="963" w:name="_ETM_Q3_230450"/>
      <w:bookmarkEnd w:id="963"/>
      <w:r>
        <w:rPr>
          <w:rtl/>
        </w:rPr>
        <w:t>להב</w:t>
      </w:r>
      <w:r>
        <w:rPr>
          <w:rFonts w:hint="cs"/>
          <w:rtl/>
        </w:rPr>
        <w:t>ה</w:t>
      </w:r>
      <w:r>
        <w:rPr>
          <w:rtl/>
        </w:rPr>
        <w:t xml:space="preserve">יר </w:t>
      </w:r>
      <w:bookmarkStart w:id="964" w:name="_ETM_Q3_230840"/>
      <w:bookmarkEnd w:id="964"/>
      <w:r>
        <w:rPr>
          <w:rtl/>
        </w:rPr>
        <w:t>ש</w:t>
      </w:r>
      <w:r>
        <w:rPr>
          <w:rFonts w:hint="cs"/>
          <w:rtl/>
        </w:rPr>
        <w:t>ה</w:t>
      </w:r>
      <w:bookmarkStart w:id="965" w:name="_ETM_Q3_231110"/>
      <w:bookmarkEnd w:id="965"/>
      <w:r>
        <w:rPr>
          <w:rtl/>
        </w:rPr>
        <w:t xml:space="preserve">מחאה </w:t>
      </w:r>
      <w:bookmarkStart w:id="966" w:name="_ETM_Q3_231440"/>
      <w:bookmarkEnd w:id="966"/>
      <w:r>
        <w:rPr>
          <w:rFonts w:hint="cs"/>
          <w:rtl/>
        </w:rPr>
        <w:t>ה</w:t>
      </w:r>
      <w:r>
        <w:rPr>
          <w:rtl/>
        </w:rPr>
        <w:t xml:space="preserve">ציבורית </w:t>
      </w:r>
      <w:bookmarkStart w:id="967" w:name="_ETM_Q3_232010"/>
      <w:bookmarkEnd w:id="967"/>
      <w:r>
        <w:rPr>
          <w:rtl/>
        </w:rPr>
        <w:t xml:space="preserve">אינה </w:t>
      </w:r>
      <w:bookmarkStart w:id="968" w:name="_ETM_Q3_232280"/>
      <w:bookmarkEnd w:id="968"/>
      <w:r>
        <w:rPr>
          <w:rtl/>
        </w:rPr>
        <w:t xml:space="preserve">מכוונת </w:t>
      </w:r>
      <w:bookmarkStart w:id="969" w:name="_ETM_Q3_232940"/>
      <w:bookmarkEnd w:id="969"/>
      <w:r>
        <w:rPr>
          <w:rtl/>
        </w:rPr>
        <w:t xml:space="preserve">רק </w:t>
      </w:r>
      <w:bookmarkStart w:id="970" w:name="_ETM_Q3_233180"/>
      <w:bookmarkEnd w:id="970"/>
      <w:r>
        <w:rPr>
          <w:rtl/>
        </w:rPr>
        <w:t xml:space="preserve">לברית </w:t>
      </w:r>
      <w:bookmarkStart w:id="971" w:name="_ETM_Q3_233570"/>
      <w:bookmarkEnd w:id="971"/>
      <w:r>
        <w:rPr>
          <w:rtl/>
        </w:rPr>
        <w:t xml:space="preserve">הקנאים </w:t>
      </w:r>
      <w:bookmarkStart w:id="972" w:name="_ETM_Q3_234110"/>
      <w:bookmarkEnd w:id="972"/>
      <w:r>
        <w:rPr>
          <w:rtl/>
        </w:rPr>
        <w:t xml:space="preserve">עם </w:t>
      </w:r>
      <w:bookmarkStart w:id="973" w:name="_ETM_Q3_234230"/>
      <w:bookmarkEnd w:id="973"/>
      <w:r>
        <w:rPr>
          <w:rtl/>
        </w:rPr>
        <w:t xml:space="preserve">חבר </w:t>
      </w:r>
      <w:bookmarkStart w:id="974" w:name="_ETM_Q3_234530"/>
      <w:bookmarkEnd w:id="974"/>
      <w:r>
        <w:rPr>
          <w:rtl/>
        </w:rPr>
        <w:t xml:space="preserve">הכנסת </w:t>
      </w:r>
      <w:bookmarkStart w:id="975" w:name="_ETM_Q3_235040"/>
      <w:bookmarkEnd w:id="975"/>
      <w:r>
        <w:rPr>
          <w:rtl/>
        </w:rPr>
        <w:t xml:space="preserve">אבי </w:t>
      </w:r>
      <w:bookmarkStart w:id="976" w:name="_ETM_Q3_235280"/>
      <w:bookmarkEnd w:id="976"/>
      <w:r>
        <w:rPr>
          <w:rtl/>
        </w:rPr>
        <w:t>מעוז</w:t>
      </w:r>
      <w:r>
        <w:rPr>
          <w:rFonts w:hint="cs"/>
          <w:rtl/>
        </w:rPr>
        <w:t>;</w:t>
      </w:r>
      <w:r>
        <w:rPr>
          <w:rtl/>
        </w:rPr>
        <w:t xml:space="preserve"> </w:t>
      </w:r>
      <w:bookmarkStart w:id="977" w:name="_ETM_Q3_236320"/>
      <w:bookmarkEnd w:id="977"/>
      <w:r>
        <w:rPr>
          <w:rtl/>
        </w:rPr>
        <w:t xml:space="preserve">גם </w:t>
      </w:r>
      <w:bookmarkStart w:id="978" w:name="_ETM_Q3_236620"/>
      <w:bookmarkEnd w:id="978"/>
      <w:r>
        <w:rPr>
          <w:rtl/>
        </w:rPr>
        <w:t xml:space="preserve">ההסכם </w:t>
      </w:r>
      <w:bookmarkStart w:id="979" w:name="_ETM_Q3_237039"/>
      <w:bookmarkEnd w:id="979"/>
      <w:r>
        <w:rPr>
          <w:rtl/>
        </w:rPr>
        <w:t xml:space="preserve">עם </w:t>
      </w:r>
      <w:bookmarkStart w:id="980" w:name="_ETM_Q3_237160"/>
      <w:bookmarkEnd w:id="980"/>
      <w:r>
        <w:rPr>
          <w:rtl/>
        </w:rPr>
        <w:t xml:space="preserve">מפלגת </w:t>
      </w:r>
      <w:bookmarkStart w:id="981" w:name="_ETM_Q3_237609"/>
      <w:bookmarkEnd w:id="981"/>
      <w:r>
        <w:rPr>
          <w:rtl/>
        </w:rPr>
        <w:t xml:space="preserve">הציונות </w:t>
      </w:r>
      <w:bookmarkStart w:id="982" w:name="_ETM_Q3_238149"/>
      <w:bookmarkEnd w:id="982"/>
      <w:r>
        <w:rPr>
          <w:rtl/>
        </w:rPr>
        <w:t xml:space="preserve">הדתית </w:t>
      </w:r>
      <w:bookmarkStart w:id="983" w:name="_ETM_Q3_239109"/>
      <w:bookmarkEnd w:id="983"/>
      <w:r>
        <w:rPr>
          <w:rtl/>
        </w:rPr>
        <w:t xml:space="preserve">משקף </w:t>
      </w:r>
      <w:bookmarkStart w:id="984" w:name="_ETM_Q3_239620"/>
      <w:bookmarkEnd w:id="984"/>
      <w:r>
        <w:rPr>
          <w:rtl/>
        </w:rPr>
        <w:t xml:space="preserve">את </w:t>
      </w:r>
      <w:bookmarkStart w:id="985" w:name="_ETM_Q3_239800"/>
      <w:bookmarkEnd w:id="985"/>
      <w:r>
        <w:rPr>
          <w:rtl/>
        </w:rPr>
        <w:t xml:space="preserve">העיוות </w:t>
      </w:r>
      <w:bookmarkStart w:id="986" w:name="_ETM_Q3_240190"/>
      <w:bookmarkEnd w:id="986"/>
      <w:r>
        <w:rPr>
          <w:rtl/>
        </w:rPr>
        <w:t>ביחס</w:t>
      </w:r>
      <w:r>
        <w:rPr>
          <w:rFonts w:hint="cs"/>
          <w:rtl/>
        </w:rPr>
        <w:t>ה</w:t>
      </w:r>
      <w:r>
        <w:rPr>
          <w:rtl/>
        </w:rPr>
        <w:t xml:space="preserve"> </w:t>
      </w:r>
      <w:bookmarkStart w:id="987" w:name="_ETM_Q3_240760"/>
      <w:bookmarkEnd w:id="987"/>
      <w:r>
        <w:rPr>
          <w:rtl/>
        </w:rPr>
        <w:t xml:space="preserve">של </w:t>
      </w:r>
      <w:bookmarkStart w:id="988" w:name="_ETM_Q3_240940"/>
      <w:bookmarkEnd w:id="988"/>
      <w:r>
        <w:rPr>
          <w:rtl/>
        </w:rPr>
        <w:t xml:space="preserve">הממשלה </w:t>
      </w:r>
      <w:bookmarkStart w:id="989" w:name="_ETM_Q3_241539"/>
      <w:bookmarkEnd w:id="989"/>
      <w:r>
        <w:rPr>
          <w:rtl/>
        </w:rPr>
        <w:t xml:space="preserve">הבאה </w:t>
      </w:r>
      <w:bookmarkStart w:id="990" w:name="_ETM_Q3_241840"/>
      <w:bookmarkEnd w:id="990"/>
      <w:r>
        <w:rPr>
          <w:rtl/>
        </w:rPr>
        <w:t xml:space="preserve">לחינוך </w:t>
      </w:r>
      <w:bookmarkStart w:id="991" w:name="_ETM_Q3_242350"/>
      <w:bookmarkEnd w:id="991"/>
      <w:r>
        <w:rPr>
          <w:rtl/>
        </w:rPr>
        <w:t>הממלכתי</w:t>
      </w:r>
      <w:r>
        <w:rPr>
          <w:rFonts w:hint="cs"/>
          <w:rtl/>
        </w:rPr>
        <w:t>,</w:t>
      </w:r>
      <w:r>
        <w:rPr>
          <w:rtl/>
        </w:rPr>
        <w:t xml:space="preserve"> </w:t>
      </w:r>
      <w:bookmarkStart w:id="992" w:name="_ETM_Q3_243370"/>
      <w:bookmarkEnd w:id="992"/>
      <w:r>
        <w:rPr>
          <w:rtl/>
        </w:rPr>
        <w:t xml:space="preserve">ובעיקר </w:t>
      </w:r>
      <w:bookmarkStart w:id="993" w:name="_ETM_Q3_244150"/>
      <w:bookmarkEnd w:id="993"/>
      <w:r>
        <w:rPr>
          <w:rtl/>
        </w:rPr>
        <w:t xml:space="preserve">את </w:t>
      </w:r>
      <w:bookmarkStart w:id="994" w:name="_ETM_Q3_244299"/>
      <w:bookmarkEnd w:id="994"/>
      <w:r>
        <w:rPr>
          <w:rtl/>
        </w:rPr>
        <w:t>ה</w:t>
      </w:r>
      <w:r>
        <w:rPr>
          <w:rFonts w:hint="cs"/>
          <w:rtl/>
        </w:rPr>
        <w:t>י</w:t>
      </w:r>
      <w:r>
        <w:rPr>
          <w:rtl/>
        </w:rPr>
        <w:t xml:space="preserve">עדר </w:t>
      </w:r>
      <w:bookmarkStart w:id="995" w:name="_ETM_Q3_244750"/>
      <w:bookmarkEnd w:id="995"/>
      <w:r>
        <w:rPr>
          <w:rtl/>
        </w:rPr>
        <w:t>הבושה</w:t>
      </w:r>
      <w:r>
        <w:rPr>
          <w:rFonts w:hint="cs"/>
          <w:rtl/>
        </w:rPr>
        <w:t>.</w:t>
      </w:r>
    </w:p>
    <w:p w:rsidR="009F6EDE" w:rsidRDefault="009F6EDE" w:rsidP="00EE09B9">
      <w:pPr>
        <w:rPr>
          <w:rtl/>
        </w:rPr>
      </w:pPr>
    </w:p>
    <w:p w:rsidR="009F6EDE" w:rsidRDefault="009F6EDE" w:rsidP="00EE09B9">
      <w:pPr>
        <w:rPr>
          <w:rtl/>
        </w:rPr>
      </w:pPr>
      <w:bookmarkStart w:id="996" w:name="_ETM_Q3_245000"/>
      <w:bookmarkStart w:id="997" w:name="_ETM_Q3_245890"/>
      <w:bookmarkEnd w:id="996"/>
      <w:bookmarkEnd w:id="997"/>
      <w:r>
        <w:rPr>
          <w:rtl/>
        </w:rPr>
        <w:t xml:space="preserve">סעיף </w:t>
      </w:r>
      <w:bookmarkStart w:id="998" w:name="_ETM_Q3_246220"/>
      <w:bookmarkEnd w:id="998"/>
      <w:r>
        <w:rPr>
          <w:rtl/>
        </w:rPr>
        <w:t xml:space="preserve">14 </w:t>
      </w:r>
      <w:bookmarkStart w:id="999" w:name="_ETM_Q3_246850"/>
      <w:bookmarkEnd w:id="999"/>
      <w:r>
        <w:rPr>
          <w:rtl/>
        </w:rPr>
        <w:t xml:space="preserve">להסכם </w:t>
      </w:r>
      <w:bookmarkStart w:id="1000" w:name="_ETM_Q3_247360"/>
      <w:bookmarkEnd w:id="1000"/>
      <w:r>
        <w:rPr>
          <w:rtl/>
        </w:rPr>
        <w:t xml:space="preserve">קובע </w:t>
      </w:r>
      <w:bookmarkStart w:id="1001" w:name="_ETM_Q3_247720"/>
      <w:bookmarkEnd w:id="1001"/>
      <w:r>
        <w:rPr>
          <w:rtl/>
        </w:rPr>
        <w:t xml:space="preserve">כי </w:t>
      </w:r>
      <w:bookmarkStart w:id="1002" w:name="_ETM_Q3_247870"/>
      <w:bookmarkEnd w:id="1002"/>
      <w:r>
        <w:rPr>
          <w:rtl/>
        </w:rPr>
        <w:t xml:space="preserve">האגף </w:t>
      </w:r>
      <w:bookmarkStart w:id="1003" w:name="_ETM_Q3_248200"/>
      <w:bookmarkEnd w:id="1003"/>
      <w:r>
        <w:rPr>
          <w:rtl/>
        </w:rPr>
        <w:t xml:space="preserve">לתרבות </w:t>
      </w:r>
      <w:bookmarkStart w:id="1004" w:name="_ETM_Q3_248709"/>
      <w:bookmarkEnd w:id="1004"/>
      <w:r>
        <w:rPr>
          <w:rtl/>
        </w:rPr>
        <w:t xml:space="preserve">יהודית </w:t>
      </w:r>
      <w:bookmarkStart w:id="1005" w:name="_ETM_Q3_249220"/>
      <w:bookmarkEnd w:id="1005"/>
      <w:r>
        <w:rPr>
          <w:rFonts w:hint="cs"/>
          <w:rtl/>
        </w:rPr>
        <w:t>ייקרע</w:t>
      </w:r>
      <w:bookmarkStart w:id="1006" w:name="_ETM_Q3_249370"/>
      <w:bookmarkEnd w:id="1006"/>
      <w:r>
        <w:rPr>
          <w:rtl/>
        </w:rPr>
        <w:t xml:space="preserve"> </w:t>
      </w:r>
      <w:bookmarkStart w:id="1007" w:name="_ETM_Q3_249819"/>
      <w:bookmarkEnd w:id="1007"/>
      <w:r>
        <w:rPr>
          <w:rtl/>
        </w:rPr>
        <w:t xml:space="preserve">ממשרד </w:t>
      </w:r>
      <w:bookmarkStart w:id="1008" w:name="_ETM_Q3_250390"/>
      <w:bookmarkEnd w:id="1008"/>
      <w:r>
        <w:rPr>
          <w:rtl/>
        </w:rPr>
        <w:t xml:space="preserve">החינוך </w:t>
      </w:r>
      <w:bookmarkStart w:id="1009" w:name="_ETM_Q3_251290"/>
      <w:bookmarkEnd w:id="1009"/>
      <w:r>
        <w:rPr>
          <w:rtl/>
        </w:rPr>
        <w:t xml:space="preserve">ויופקד </w:t>
      </w:r>
      <w:bookmarkStart w:id="1010" w:name="_ETM_Q3_251980"/>
      <w:bookmarkEnd w:id="1010"/>
      <w:r>
        <w:rPr>
          <w:rtl/>
        </w:rPr>
        <w:t xml:space="preserve">בידי </w:t>
      </w:r>
      <w:bookmarkStart w:id="1011" w:name="_ETM_Q3_252340"/>
      <w:bookmarkEnd w:id="1011"/>
      <w:r>
        <w:rPr>
          <w:rtl/>
        </w:rPr>
        <w:t xml:space="preserve">שר </w:t>
      </w:r>
      <w:bookmarkStart w:id="1012" w:name="_ETM_Q3_252670"/>
      <w:bookmarkEnd w:id="1012"/>
      <w:r>
        <w:rPr>
          <w:rtl/>
        </w:rPr>
        <w:t xml:space="preserve">או </w:t>
      </w:r>
      <w:bookmarkStart w:id="1013" w:name="_ETM_Q3_252760"/>
      <w:bookmarkEnd w:id="1013"/>
      <w:r>
        <w:rPr>
          <w:rtl/>
        </w:rPr>
        <w:t xml:space="preserve">שרה </w:t>
      </w:r>
      <w:bookmarkStart w:id="1014" w:name="_ETM_Q3_253090"/>
      <w:bookmarkEnd w:id="1014"/>
      <w:r>
        <w:rPr>
          <w:rtl/>
        </w:rPr>
        <w:t xml:space="preserve">מהציונות </w:t>
      </w:r>
      <w:bookmarkStart w:id="1015" w:name="_ETM_Q3_253780"/>
      <w:bookmarkEnd w:id="1015"/>
      <w:r>
        <w:rPr>
          <w:rtl/>
        </w:rPr>
        <w:t>הדתית</w:t>
      </w:r>
      <w:r>
        <w:rPr>
          <w:rFonts w:hint="cs"/>
          <w:rtl/>
        </w:rPr>
        <w:t>.</w:t>
      </w:r>
      <w:r>
        <w:rPr>
          <w:rtl/>
        </w:rPr>
        <w:t xml:space="preserve"> </w:t>
      </w:r>
      <w:bookmarkStart w:id="1016" w:name="_ETM_Q3_254740"/>
      <w:bookmarkEnd w:id="1016"/>
      <w:r>
        <w:rPr>
          <w:rtl/>
        </w:rPr>
        <w:t>אג</w:t>
      </w:r>
      <w:r>
        <w:rPr>
          <w:rFonts w:hint="cs"/>
          <w:rtl/>
        </w:rPr>
        <w:t>ף</w:t>
      </w:r>
      <w:r>
        <w:rPr>
          <w:rtl/>
        </w:rPr>
        <w:t xml:space="preserve"> </w:t>
      </w:r>
      <w:bookmarkStart w:id="1017" w:name="_ETM_Q3_255130"/>
      <w:bookmarkEnd w:id="1017"/>
      <w:r>
        <w:rPr>
          <w:rtl/>
        </w:rPr>
        <w:t xml:space="preserve">זה </w:t>
      </w:r>
      <w:bookmarkStart w:id="1018" w:name="_ETM_Q3_255310"/>
      <w:bookmarkEnd w:id="1018"/>
      <w:r>
        <w:rPr>
          <w:rtl/>
        </w:rPr>
        <w:t xml:space="preserve">אחראי </w:t>
      </w:r>
      <w:bookmarkStart w:id="1019" w:name="_ETM_Q3_255670"/>
      <w:bookmarkEnd w:id="1019"/>
      <w:r>
        <w:rPr>
          <w:rtl/>
        </w:rPr>
        <w:t xml:space="preserve">ישירות </w:t>
      </w:r>
      <w:bookmarkStart w:id="1020" w:name="_ETM_Q3_256150"/>
      <w:bookmarkEnd w:id="1020"/>
      <w:r>
        <w:rPr>
          <w:rtl/>
        </w:rPr>
        <w:t xml:space="preserve">על </w:t>
      </w:r>
      <w:bookmarkStart w:id="1021" w:name="_ETM_Q3_256270"/>
      <w:bookmarkEnd w:id="1021"/>
      <w:r>
        <w:rPr>
          <w:rtl/>
        </w:rPr>
        <w:t xml:space="preserve">הפעלת </w:t>
      </w:r>
      <w:bookmarkStart w:id="1022" w:name="_ETM_Q3_256660"/>
      <w:bookmarkEnd w:id="1022"/>
      <w:r>
        <w:rPr>
          <w:rtl/>
        </w:rPr>
        <w:t xml:space="preserve">תוכניות </w:t>
      </w:r>
      <w:bookmarkStart w:id="1023" w:name="_ETM_Q3_257140"/>
      <w:bookmarkEnd w:id="1023"/>
      <w:r>
        <w:rPr>
          <w:rtl/>
        </w:rPr>
        <w:t xml:space="preserve">חינוכיות </w:t>
      </w:r>
      <w:bookmarkStart w:id="1024" w:name="_ETM_Q3_257770"/>
      <w:bookmarkEnd w:id="1024"/>
      <w:r>
        <w:rPr>
          <w:rtl/>
        </w:rPr>
        <w:t xml:space="preserve">בתוך </w:t>
      </w:r>
      <w:bookmarkStart w:id="1025" w:name="_ETM_Q3_258100"/>
      <w:bookmarkEnd w:id="1025"/>
      <w:r>
        <w:rPr>
          <w:rtl/>
        </w:rPr>
        <w:t xml:space="preserve">בתי </w:t>
      </w:r>
      <w:bookmarkStart w:id="1026" w:name="_ETM_Q3_258400"/>
      <w:bookmarkEnd w:id="1026"/>
      <w:r>
        <w:rPr>
          <w:rtl/>
        </w:rPr>
        <w:t xml:space="preserve">הספר </w:t>
      </w:r>
      <w:bookmarkStart w:id="1027" w:name="_ETM_Q3_258850"/>
      <w:bookmarkEnd w:id="1027"/>
      <w:r>
        <w:rPr>
          <w:rtl/>
        </w:rPr>
        <w:t>הממלכתיים</w:t>
      </w:r>
      <w:r>
        <w:rPr>
          <w:rFonts w:hint="cs"/>
          <w:rtl/>
        </w:rPr>
        <w:t>.</w:t>
      </w:r>
      <w:bookmarkStart w:id="1028" w:name="_ETM_Q3_260240"/>
      <w:bookmarkEnd w:id="1028"/>
      <w:r>
        <w:rPr>
          <w:rFonts w:hint="cs"/>
          <w:rtl/>
        </w:rPr>
        <w:t xml:space="preserve"> שורות</w:t>
      </w:r>
      <w:r>
        <w:rPr>
          <w:rtl/>
        </w:rPr>
        <w:t xml:space="preserve"> </w:t>
      </w:r>
      <w:bookmarkStart w:id="1029" w:name="_ETM_Q3_260690"/>
      <w:bookmarkEnd w:id="1029"/>
      <w:r>
        <w:rPr>
          <w:rtl/>
        </w:rPr>
        <w:t xml:space="preserve">אחדות </w:t>
      </w:r>
      <w:bookmarkStart w:id="1030" w:name="_ETM_Q3_261110"/>
      <w:bookmarkEnd w:id="1030"/>
      <w:r>
        <w:rPr>
          <w:rtl/>
        </w:rPr>
        <w:t xml:space="preserve">לאחר </w:t>
      </w:r>
      <w:bookmarkStart w:id="1031" w:name="_ETM_Q3_261470"/>
      <w:bookmarkEnd w:id="1031"/>
      <w:r>
        <w:rPr>
          <w:rtl/>
        </w:rPr>
        <w:t>מכן</w:t>
      </w:r>
      <w:r>
        <w:rPr>
          <w:rFonts w:hint="cs"/>
          <w:rtl/>
        </w:rPr>
        <w:t>,</w:t>
      </w:r>
      <w:r>
        <w:rPr>
          <w:rtl/>
        </w:rPr>
        <w:t xml:space="preserve"> </w:t>
      </w:r>
      <w:bookmarkStart w:id="1032" w:name="_ETM_Q3_261830"/>
      <w:bookmarkEnd w:id="1032"/>
      <w:r>
        <w:rPr>
          <w:rtl/>
        </w:rPr>
        <w:t xml:space="preserve">בסעיף </w:t>
      </w:r>
      <w:bookmarkStart w:id="1033" w:name="_ETM_Q3_262250"/>
      <w:bookmarkEnd w:id="1033"/>
      <w:r>
        <w:rPr>
          <w:rtl/>
        </w:rPr>
        <w:t>19</w:t>
      </w:r>
      <w:r>
        <w:rPr>
          <w:rFonts w:hint="cs"/>
          <w:rtl/>
        </w:rPr>
        <w:t>,</w:t>
      </w:r>
      <w:r>
        <w:rPr>
          <w:rtl/>
        </w:rPr>
        <w:t xml:space="preserve"> </w:t>
      </w:r>
      <w:bookmarkStart w:id="1034" w:name="_ETM_Q3_263180"/>
      <w:bookmarkEnd w:id="1034"/>
      <w:r>
        <w:rPr>
          <w:rtl/>
        </w:rPr>
        <w:t xml:space="preserve">מקבלת </w:t>
      </w:r>
      <w:bookmarkStart w:id="1035" w:name="_ETM_Q3_263810"/>
      <w:bookmarkEnd w:id="1035"/>
      <w:r>
        <w:rPr>
          <w:rtl/>
        </w:rPr>
        <w:t xml:space="preserve">הציונות </w:t>
      </w:r>
      <w:bookmarkStart w:id="1036" w:name="_ETM_Q3_264319"/>
      <w:bookmarkEnd w:id="1036"/>
      <w:r>
        <w:rPr>
          <w:rtl/>
        </w:rPr>
        <w:t xml:space="preserve">הדתית </w:t>
      </w:r>
      <w:bookmarkStart w:id="1037" w:name="_ETM_Q3_264800"/>
      <w:bookmarkEnd w:id="1037"/>
      <w:r>
        <w:rPr>
          <w:rtl/>
        </w:rPr>
        <w:t xml:space="preserve">וטו </w:t>
      </w:r>
      <w:bookmarkStart w:id="1038" w:name="_ETM_Q3_265130"/>
      <w:bookmarkEnd w:id="1038"/>
      <w:r>
        <w:rPr>
          <w:rtl/>
        </w:rPr>
        <w:t xml:space="preserve">מלא </w:t>
      </w:r>
      <w:bookmarkStart w:id="1039" w:name="_ETM_Q3_265729"/>
      <w:bookmarkEnd w:id="1039"/>
      <w:r>
        <w:rPr>
          <w:rtl/>
        </w:rPr>
        <w:t xml:space="preserve">על </w:t>
      </w:r>
      <w:bookmarkStart w:id="1040" w:name="_ETM_Q3_265909"/>
      <w:bookmarkEnd w:id="1040"/>
      <w:r>
        <w:rPr>
          <w:rtl/>
        </w:rPr>
        <w:t xml:space="preserve">מינוי </w:t>
      </w:r>
      <w:bookmarkStart w:id="1041" w:name="_ETM_Q3_266270"/>
      <w:bookmarkEnd w:id="1041"/>
      <w:r>
        <w:rPr>
          <w:rtl/>
        </w:rPr>
        <w:t xml:space="preserve">הנציגים </w:t>
      </w:r>
      <w:bookmarkStart w:id="1042" w:name="_ETM_Q3_266840"/>
      <w:bookmarkEnd w:id="1042"/>
      <w:r>
        <w:rPr>
          <w:rtl/>
        </w:rPr>
        <w:t xml:space="preserve">למועצת </w:t>
      </w:r>
      <w:bookmarkStart w:id="1043" w:name="_ETM_Q3_267380"/>
      <w:bookmarkEnd w:id="1043"/>
      <w:r>
        <w:rPr>
          <w:rtl/>
        </w:rPr>
        <w:t xml:space="preserve">החינוך </w:t>
      </w:r>
      <w:bookmarkStart w:id="1044" w:name="_ETM_Q3_267800"/>
      <w:bookmarkEnd w:id="1044"/>
      <w:r>
        <w:rPr>
          <w:rtl/>
        </w:rPr>
        <w:t>הממלכתי</w:t>
      </w:r>
      <w:r>
        <w:rPr>
          <w:rFonts w:hint="cs"/>
          <w:rtl/>
        </w:rPr>
        <w:t>-</w:t>
      </w:r>
      <w:r>
        <w:rPr>
          <w:rtl/>
        </w:rPr>
        <w:t>דתי</w:t>
      </w:r>
      <w:r>
        <w:rPr>
          <w:rFonts w:hint="cs"/>
          <w:rtl/>
        </w:rPr>
        <w:t>,</w:t>
      </w:r>
      <w:r>
        <w:rPr>
          <w:rtl/>
        </w:rPr>
        <w:t xml:space="preserve"> </w:t>
      </w:r>
      <w:bookmarkStart w:id="1045" w:name="_ETM_Q3_269249"/>
      <w:bookmarkEnd w:id="1045"/>
      <w:r>
        <w:rPr>
          <w:rtl/>
        </w:rPr>
        <w:t xml:space="preserve">בשעה </w:t>
      </w:r>
      <w:bookmarkStart w:id="1046" w:name="_ETM_Q3_269700"/>
      <w:bookmarkEnd w:id="1046"/>
      <w:r>
        <w:rPr>
          <w:rtl/>
        </w:rPr>
        <w:t xml:space="preserve">שהליכוד </w:t>
      </w:r>
      <w:bookmarkStart w:id="1047" w:name="_ETM_Q3_270299"/>
      <w:bookmarkEnd w:id="1047"/>
      <w:r>
        <w:rPr>
          <w:rtl/>
        </w:rPr>
        <w:t>מבצ</w:t>
      </w:r>
      <w:r>
        <w:rPr>
          <w:rFonts w:hint="cs"/>
          <w:rtl/>
        </w:rPr>
        <w:t>ר</w:t>
      </w:r>
      <w:r>
        <w:rPr>
          <w:rtl/>
        </w:rPr>
        <w:t xml:space="preserve"> </w:t>
      </w:r>
      <w:bookmarkStart w:id="1048" w:name="_ETM_Q3_270840"/>
      <w:bookmarkEnd w:id="1048"/>
      <w:r>
        <w:rPr>
          <w:rtl/>
        </w:rPr>
        <w:t xml:space="preserve">שליטה </w:t>
      </w:r>
      <w:bookmarkStart w:id="1049" w:name="_ETM_Q3_271380"/>
      <w:bookmarkEnd w:id="1049"/>
      <w:r>
        <w:rPr>
          <w:rtl/>
        </w:rPr>
        <w:t xml:space="preserve">מוחלטת </w:t>
      </w:r>
      <w:bookmarkStart w:id="1050" w:name="_ETM_Q3_271950"/>
      <w:bookmarkEnd w:id="1050"/>
      <w:r>
        <w:rPr>
          <w:rtl/>
        </w:rPr>
        <w:t xml:space="preserve">של </w:t>
      </w:r>
      <w:bookmarkStart w:id="1051" w:name="_ETM_Q3_272130"/>
      <w:bookmarkEnd w:id="1051"/>
      <w:r>
        <w:rPr>
          <w:rtl/>
        </w:rPr>
        <w:t xml:space="preserve">הזרם </w:t>
      </w:r>
      <w:bookmarkStart w:id="1052" w:name="_ETM_Q3_272579"/>
      <w:bookmarkEnd w:id="1052"/>
      <w:proofErr w:type="spellStart"/>
      <w:r>
        <w:rPr>
          <w:rtl/>
        </w:rPr>
        <w:t>החרד"לי</w:t>
      </w:r>
      <w:proofErr w:type="spellEnd"/>
      <w:r>
        <w:rPr>
          <w:rtl/>
        </w:rPr>
        <w:t xml:space="preserve"> </w:t>
      </w:r>
      <w:bookmarkStart w:id="1053" w:name="_ETM_Q3_273659"/>
      <w:bookmarkEnd w:id="1053"/>
      <w:r>
        <w:rPr>
          <w:rtl/>
        </w:rPr>
        <w:t xml:space="preserve">על </w:t>
      </w:r>
      <w:bookmarkStart w:id="1054" w:name="_ETM_Q3_273840"/>
      <w:bookmarkEnd w:id="1054"/>
      <w:r>
        <w:rPr>
          <w:rtl/>
        </w:rPr>
        <w:t xml:space="preserve">החינוך </w:t>
      </w:r>
      <w:bookmarkStart w:id="1055" w:name="_ETM_Q3_274319"/>
      <w:bookmarkEnd w:id="1055"/>
      <w:r>
        <w:rPr>
          <w:rtl/>
        </w:rPr>
        <w:t xml:space="preserve">הממלכתי-דתי </w:t>
      </w:r>
      <w:bookmarkStart w:id="1056" w:name="_ETM_Q3_275579"/>
      <w:bookmarkEnd w:id="1056"/>
      <w:r>
        <w:rPr>
          <w:rtl/>
        </w:rPr>
        <w:t>ומ</w:t>
      </w:r>
      <w:r>
        <w:rPr>
          <w:rFonts w:hint="cs"/>
          <w:rtl/>
        </w:rPr>
        <w:t>פק</w:t>
      </w:r>
      <w:r>
        <w:rPr>
          <w:rtl/>
        </w:rPr>
        <w:t xml:space="preserve">יר </w:t>
      </w:r>
      <w:bookmarkStart w:id="1057" w:name="_ETM_Q3_276189"/>
      <w:bookmarkEnd w:id="1057"/>
      <w:r>
        <w:rPr>
          <w:rtl/>
        </w:rPr>
        <w:t xml:space="preserve">את </w:t>
      </w:r>
      <w:bookmarkStart w:id="1058" w:name="_ETM_Q3_276310"/>
      <w:bookmarkEnd w:id="1058"/>
      <w:r>
        <w:rPr>
          <w:rtl/>
        </w:rPr>
        <w:t xml:space="preserve">תחום </w:t>
      </w:r>
      <w:bookmarkStart w:id="1059" w:name="_ETM_Q3_276580"/>
      <w:bookmarkEnd w:id="1059"/>
      <w:r>
        <w:rPr>
          <w:rtl/>
        </w:rPr>
        <w:t xml:space="preserve">הזהות </w:t>
      </w:r>
      <w:bookmarkStart w:id="1060" w:name="_ETM_Q3_277150"/>
      <w:bookmarkEnd w:id="1060"/>
      <w:r>
        <w:rPr>
          <w:rtl/>
        </w:rPr>
        <w:t xml:space="preserve">היהודית </w:t>
      </w:r>
      <w:bookmarkStart w:id="1061" w:name="_ETM_Q3_277689"/>
      <w:bookmarkEnd w:id="1061"/>
      <w:r>
        <w:rPr>
          <w:rtl/>
        </w:rPr>
        <w:t xml:space="preserve">בחינוך </w:t>
      </w:r>
      <w:bookmarkStart w:id="1062" w:name="_ETM_Q3_278229"/>
      <w:bookmarkEnd w:id="1062"/>
      <w:r>
        <w:rPr>
          <w:rtl/>
        </w:rPr>
        <w:t xml:space="preserve">הממלכתי </w:t>
      </w:r>
      <w:bookmarkStart w:id="1063" w:name="_ETM_Q3_279240"/>
      <w:bookmarkEnd w:id="1063"/>
      <w:r>
        <w:rPr>
          <w:rFonts w:hint="cs"/>
          <w:rtl/>
        </w:rPr>
        <w:t>ב</w:t>
      </w:r>
      <w:r>
        <w:rPr>
          <w:rtl/>
        </w:rPr>
        <w:t xml:space="preserve">ידי </w:t>
      </w:r>
      <w:bookmarkStart w:id="1064" w:name="_ETM_Q3_279659"/>
      <w:bookmarkEnd w:id="1064"/>
      <w:r>
        <w:rPr>
          <w:rtl/>
        </w:rPr>
        <w:t xml:space="preserve">שרים </w:t>
      </w:r>
      <w:bookmarkStart w:id="1065" w:name="_ETM_Q3_280079"/>
      <w:bookmarkEnd w:id="1065"/>
      <w:r>
        <w:rPr>
          <w:rtl/>
        </w:rPr>
        <w:t xml:space="preserve">וסגני </w:t>
      </w:r>
      <w:bookmarkStart w:id="1066" w:name="_ETM_Q3_280590"/>
      <w:bookmarkEnd w:id="1066"/>
      <w:r>
        <w:rPr>
          <w:rtl/>
        </w:rPr>
        <w:t xml:space="preserve">שרים </w:t>
      </w:r>
      <w:bookmarkStart w:id="1067" w:name="_ETM_Q3_280979"/>
      <w:bookmarkEnd w:id="1067"/>
      <w:r>
        <w:rPr>
          <w:rtl/>
        </w:rPr>
        <w:t xml:space="preserve">מאותו </w:t>
      </w:r>
      <w:bookmarkStart w:id="1068" w:name="_ETM_Q3_281369"/>
      <w:bookmarkEnd w:id="1068"/>
      <w:r>
        <w:rPr>
          <w:rtl/>
        </w:rPr>
        <w:t>הזרם</w:t>
      </w:r>
      <w:r>
        <w:rPr>
          <w:rFonts w:hint="cs"/>
          <w:rtl/>
        </w:rPr>
        <w:t>,</w:t>
      </w:r>
      <w:r>
        <w:rPr>
          <w:rtl/>
        </w:rPr>
        <w:t xml:space="preserve"> </w:t>
      </w:r>
      <w:bookmarkStart w:id="1069" w:name="_ETM_Q3_282340"/>
      <w:bookmarkEnd w:id="1069"/>
      <w:r>
        <w:rPr>
          <w:rtl/>
        </w:rPr>
        <w:t xml:space="preserve">שבזים </w:t>
      </w:r>
      <w:bookmarkStart w:id="1070" w:name="_ETM_Q3_283120"/>
      <w:bookmarkEnd w:id="1070"/>
      <w:r>
        <w:rPr>
          <w:rtl/>
        </w:rPr>
        <w:t xml:space="preserve">לחלק </w:t>
      </w:r>
      <w:bookmarkStart w:id="1071" w:name="_ETM_Q3_283600"/>
      <w:bookmarkEnd w:id="1071"/>
      <w:r>
        <w:rPr>
          <w:rtl/>
        </w:rPr>
        <w:t xml:space="preserve">גדול </w:t>
      </w:r>
      <w:bookmarkStart w:id="1072" w:name="_ETM_Q3_283930"/>
      <w:bookmarkEnd w:id="1072"/>
      <w:r>
        <w:rPr>
          <w:rtl/>
        </w:rPr>
        <w:t>מער</w:t>
      </w:r>
      <w:r>
        <w:rPr>
          <w:rFonts w:hint="cs"/>
          <w:rtl/>
        </w:rPr>
        <w:t>כי</w:t>
      </w:r>
      <w:r>
        <w:rPr>
          <w:rtl/>
        </w:rPr>
        <w:t xml:space="preserve"> </w:t>
      </w:r>
      <w:bookmarkStart w:id="1073" w:name="_ETM_Q3_284410"/>
      <w:bookmarkEnd w:id="1073"/>
      <w:r>
        <w:rPr>
          <w:rtl/>
        </w:rPr>
        <w:t xml:space="preserve">החינוך </w:t>
      </w:r>
      <w:bookmarkStart w:id="1074" w:name="_ETM_Q3_284830"/>
      <w:bookmarkEnd w:id="1074"/>
      <w:r>
        <w:rPr>
          <w:rtl/>
        </w:rPr>
        <w:t xml:space="preserve">הממלכתי </w:t>
      </w:r>
      <w:bookmarkStart w:id="1075" w:name="_ETM_Q3_285880"/>
      <w:bookmarkEnd w:id="1075"/>
      <w:r>
        <w:rPr>
          <w:rtl/>
        </w:rPr>
        <w:t>ו</w:t>
      </w:r>
      <w:r>
        <w:rPr>
          <w:rFonts w:hint="cs"/>
          <w:rtl/>
        </w:rPr>
        <w:t>א</w:t>
      </w:r>
      <w:r>
        <w:rPr>
          <w:rtl/>
        </w:rPr>
        <w:t>ש</w:t>
      </w:r>
      <w:r>
        <w:rPr>
          <w:rFonts w:hint="cs"/>
          <w:rtl/>
        </w:rPr>
        <w:t xml:space="preserve">ר </w:t>
      </w:r>
      <w:bookmarkStart w:id="1076" w:name="_ETM_Q3_283000"/>
      <w:bookmarkEnd w:id="1076"/>
      <w:r>
        <w:rPr>
          <w:rtl/>
        </w:rPr>
        <w:t xml:space="preserve">רואים </w:t>
      </w:r>
      <w:bookmarkStart w:id="1077" w:name="_ETM_Q3_286600"/>
      <w:bookmarkEnd w:id="1077"/>
      <w:r>
        <w:rPr>
          <w:rtl/>
        </w:rPr>
        <w:t xml:space="preserve">בתפיסת </w:t>
      </w:r>
      <w:bookmarkStart w:id="1078" w:name="_ETM_Q3_287200"/>
      <w:bookmarkEnd w:id="1078"/>
      <w:r>
        <w:rPr>
          <w:rtl/>
        </w:rPr>
        <w:t xml:space="preserve">העולם </w:t>
      </w:r>
      <w:bookmarkStart w:id="1079" w:name="_ETM_Q3_287710"/>
      <w:bookmarkEnd w:id="1079"/>
      <w:r>
        <w:rPr>
          <w:rtl/>
        </w:rPr>
        <w:t>ההומניסטית</w:t>
      </w:r>
      <w:r>
        <w:rPr>
          <w:rFonts w:hint="cs"/>
          <w:rtl/>
        </w:rPr>
        <w:t>,</w:t>
      </w:r>
      <w:r>
        <w:rPr>
          <w:rtl/>
        </w:rPr>
        <w:t xml:space="preserve"> </w:t>
      </w:r>
      <w:bookmarkStart w:id="1080" w:name="_ETM_Q3_288640"/>
      <w:bookmarkEnd w:id="1080"/>
      <w:r>
        <w:rPr>
          <w:rtl/>
        </w:rPr>
        <w:t>בחילוניות</w:t>
      </w:r>
      <w:r>
        <w:rPr>
          <w:rFonts w:hint="cs"/>
          <w:rtl/>
        </w:rPr>
        <w:t>,</w:t>
      </w:r>
      <w:r>
        <w:rPr>
          <w:rtl/>
        </w:rPr>
        <w:t xml:space="preserve"> </w:t>
      </w:r>
      <w:bookmarkStart w:id="1081" w:name="_ETM_Q3_289510"/>
      <w:bookmarkEnd w:id="1081"/>
      <w:r>
        <w:rPr>
          <w:rtl/>
        </w:rPr>
        <w:t xml:space="preserve">בדתיות </w:t>
      </w:r>
      <w:bookmarkStart w:id="1082" w:name="_ETM_Q3_290110"/>
      <w:bookmarkEnd w:id="1082"/>
      <w:r>
        <w:rPr>
          <w:rtl/>
        </w:rPr>
        <w:t>הליברלית</w:t>
      </w:r>
      <w:r>
        <w:rPr>
          <w:rFonts w:hint="cs"/>
          <w:rtl/>
        </w:rPr>
        <w:t>,</w:t>
      </w:r>
      <w:r>
        <w:rPr>
          <w:rtl/>
        </w:rPr>
        <w:t xml:space="preserve"> </w:t>
      </w:r>
      <w:bookmarkStart w:id="1083" w:name="_ETM_Q3_291310"/>
      <w:bookmarkEnd w:id="1083"/>
      <w:r>
        <w:rPr>
          <w:rtl/>
        </w:rPr>
        <w:t xml:space="preserve">סטיות </w:t>
      </w:r>
      <w:bookmarkStart w:id="1084" w:name="_ETM_Q3_291850"/>
      <w:bookmarkEnd w:id="1084"/>
      <w:r>
        <w:rPr>
          <w:rtl/>
        </w:rPr>
        <w:t xml:space="preserve">ערכיות </w:t>
      </w:r>
      <w:bookmarkStart w:id="1085" w:name="_ETM_Q3_292450"/>
      <w:bookmarkEnd w:id="1085"/>
      <w:proofErr w:type="spellStart"/>
      <w:r>
        <w:rPr>
          <w:rtl/>
        </w:rPr>
        <w:t>ו</w:t>
      </w:r>
      <w:r>
        <w:rPr>
          <w:rFonts w:hint="cs"/>
          <w:rtl/>
        </w:rPr>
        <w:t>טרלול</w:t>
      </w:r>
      <w:proofErr w:type="spellEnd"/>
      <w:r>
        <w:rPr>
          <w:rtl/>
        </w:rPr>
        <w:t xml:space="preserve"> </w:t>
      </w:r>
      <w:bookmarkStart w:id="1086" w:name="_ETM_Q3_293049"/>
      <w:bookmarkEnd w:id="1086"/>
      <w:r>
        <w:rPr>
          <w:rtl/>
        </w:rPr>
        <w:t>פרוגרסיבי</w:t>
      </w:r>
      <w:r>
        <w:rPr>
          <w:rFonts w:hint="cs"/>
          <w:rtl/>
        </w:rPr>
        <w:t>.</w:t>
      </w:r>
    </w:p>
    <w:p w:rsidR="009F6EDE" w:rsidRDefault="009F6EDE" w:rsidP="00EE09B9">
      <w:pPr>
        <w:rPr>
          <w:rtl/>
        </w:rPr>
      </w:pPr>
    </w:p>
    <w:p w:rsidR="009F6EDE" w:rsidRDefault="009F6EDE" w:rsidP="00EE09B9">
      <w:pPr>
        <w:rPr>
          <w:rtl/>
        </w:rPr>
      </w:pPr>
      <w:bookmarkStart w:id="1087" w:name="_ETM_Q3_293000"/>
      <w:bookmarkStart w:id="1088" w:name="_ETM_Q3_294369"/>
      <w:bookmarkEnd w:id="1087"/>
      <w:bookmarkEnd w:id="1088"/>
      <w:r>
        <w:rPr>
          <w:rtl/>
        </w:rPr>
        <w:t xml:space="preserve">מר </w:t>
      </w:r>
      <w:bookmarkStart w:id="1089" w:name="_ETM_Q3_294670"/>
      <w:bookmarkEnd w:id="1089"/>
      <w:r>
        <w:rPr>
          <w:rtl/>
        </w:rPr>
        <w:t xml:space="preserve">נתניהו </w:t>
      </w:r>
      <w:bookmarkStart w:id="1090" w:name="_ETM_Q3_295299"/>
      <w:bookmarkEnd w:id="1090"/>
      <w:r>
        <w:rPr>
          <w:rtl/>
        </w:rPr>
        <w:t xml:space="preserve">ושותפיו </w:t>
      </w:r>
      <w:bookmarkStart w:id="1091" w:name="_ETM_Q3_296140"/>
      <w:bookmarkEnd w:id="1091"/>
      <w:r>
        <w:rPr>
          <w:rtl/>
        </w:rPr>
        <w:t xml:space="preserve">טועים </w:t>
      </w:r>
      <w:bookmarkStart w:id="1092" w:name="_ETM_Q3_297040"/>
      <w:bookmarkEnd w:id="1092"/>
      <w:r>
        <w:rPr>
          <w:rtl/>
        </w:rPr>
        <w:t xml:space="preserve">אם </w:t>
      </w:r>
      <w:bookmarkStart w:id="1093" w:name="_ETM_Q3_297159"/>
      <w:bookmarkEnd w:id="1093"/>
      <w:r>
        <w:rPr>
          <w:rtl/>
        </w:rPr>
        <w:t xml:space="preserve">הם </w:t>
      </w:r>
      <w:bookmarkStart w:id="1094" w:name="_ETM_Q3_297280"/>
      <w:bookmarkEnd w:id="1094"/>
      <w:r>
        <w:rPr>
          <w:rtl/>
        </w:rPr>
        <w:t xml:space="preserve">חושבים </w:t>
      </w:r>
      <w:bookmarkStart w:id="1095" w:name="_ETM_Q3_297700"/>
      <w:bookmarkEnd w:id="1095"/>
      <w:r>
        <w:rPr>
          <w:rtl/>
        </w:rPr>
        <w:t>ש</w:t>
      </w:r>
      <w:r>
        <w:rPr>
          <w:rFonts w:hint="cs"/>
          <w:rtl/>
        </w:rPr>
        <w:t xml:space="preserve">המחאה </w:t>
      </w:r>
      <w:bookmarkStart w:id="1096" w:name="_ETM_Q3_297940"/>
      <w:bookmarkStart w:id="1097" w:name="_ETM_Q3_298330"/>
      <w:bookmarkEnd w:id="1096"/>
      <w:bookmarkEnd w:id="1097"/>
      <w:r>
        <w:rPr>
          <w:rFonts w:hint="cs"/>
          <w:rtl/>
        </w:rPr>
        <w:t>ה</w:t>
      </w:r>
      <w:r>
        <w:rPr>
          <w:rtl/>
        </w:rPr>
        <w:t xml:space="preserve">מתעוררת </w:t>
      </w:r>
      <w:bookmarkStart w:id="1098" w:name="_ETM_Q3_299020"/>
      <w:bookmarkEnd w:id="1098"/>
      <w:r>
        <w:rPr>
          <w:rtl/>
        </w:rPr>
        <w:t xml:space="preserve">תתחיל </w:t>
      </w:r>
      <w:bookmarkStart w:id="1099" w:name="_ETM_Q3_299409"/>
      <w:bookmarkEnd w:id="1099"/>
      <w:r>
        <w:rPr>
          <w:rtl/>
        </w:rPr>
        <w:t xml:space="preserve">ותסתיים </w:t>
      </w:r>
      <w:bookmarkStart w:id="1100" w:name="_ETM_Q3_300610"/>
      <w:bookmarkEnd w:id="1100"/>
      <w:r>
        <w:rPr>
          <w:rtl/>
        </w:rPr>
        <w:t xml:space="preserve">רק </w:t>
      </w:r>
      <w:bookmarkStart w:id="1101" w:name="_ETM_Q3_300909"/>
      <w:bookmarkEnd w:id="1101"/>
      <w:r>
        <w:rPr>
          <w:rFonts w:hint="cs"/>
          <w:rtl/>
        </w:rPr>
        <w:t xml:space="preserve">בשנאותיו </w:t>
      </w:r>
      <w:bookmarkStart w:id="1102" w:name="_ETM_Q3_301390"/>
      <w:bookmarkStart w:id="1103" w:name="_ETM_Q3_301750"/>
      <w:bookmarkEnd w:id="1102"/>
      <w:bookmarkEnd w:id="1103"/>
      <w:r>
        <w:rPr>
          <w:rtl/>
        </w:rPr>
        <w:t xml:space="preserve">של </w:t>
      </w:r>
      <w:bookmarkStart w:id="1104" w:name="_ETM_Q3_301960"/>
      <w:bookmarkEnd w:id="1104"/>
      <w:r>
        <w:rPr>
          <w:rtl/>
        </w:rPr>
        <w:t xml:space="preserve">חבר </w:t>
      </w:r>
      <w:bookmarkStart w:id="1105" w:name="_ETM_Q3_302290"/>
      <w:bookmarkEnd w:id="1105"/>
      <w:r>
        <w:rPr>
          <w:rtl/>
        </w:rPr>
        <w:t xml:space="preserve">הכנסת </w:t>
      </w:r>
      <w:bookmarkStart w:id="1106" w:name="_ETM_Q3_302830"/>
      <w:bookmarkEnd w:id="1106"/>
      <w:r>
        <w:rPr>
          <w:rtl/>
        </w:rPr>
        <w:t>מעוז</w:t>
      </w:r>
      <w:r>
        <w:rPr>
          <w:rFonts w:hint="cs"/>
          <w:rtl/>
        </w:rPr>
        <w:t>.</w:t>
      </w:r>
      <w:r>
        <w:rPr>
          <w:rtl/>
        </w:rPr>
        <w:t xml:space="preserve"> </w:t>
      </w:r>
      <w:bookmarkStart w:id="1107" w:name="_ETM_Q3_303759"/>
      <w:bookmarkEnd w:id="1107"/>
      <w:r>
        <w:rPr>
          <w:rtl/>
        </w:rPr>
        <w:t>אנחנו</w:t>
      </w:r>
      <w:r>
        <w:rPr>
          <w:rFonts w:hint="cs"/>
          <w:rtl/>
        </w:rPr>
        <w:t>,</w:t>
      </w:r>
      <w:r>
        <w:rPr>
          <w:rtl/>
        </w:rPr>
        <w:t xml:space="preserve"> </w:t>
      </w:r>
      <w:bookmarkStart w:id="1108" w:name="_ETM_Q3_304330"/>
      <w:bookmarkEnd w:id="1108"/>
      <w:r>
        <w:rPr>
          <w:rtl/>
        </w:rPr>
        <w:t xml:space="preserve">ציבור </w:t>
      </w:r>
      <w:bookmarkStart w:id="1109" w:name="_ETM_Q3_304780"/>
      <w:bookmarkEnd w:id="1109"/>
      <w:r>
        <w:rPr>
          <w:rtl/>
        </w:rPr>
        <w:t xml:space="preserve">ההורים </w:t>
      </w:r>
      <w:bookmarkStart w:id="1110" w:name="_ETM_Q3_305200"/>
      <w:bookmarkEnd w:id="1110"/>
      <w:r>
        <w:rPr>
          <w:rtl/>
        </w:rPr>
        <w:t xml:space="preserve">ששולחים </w:t>
      </w:r>
      <w:bookmarkStart w:id="1111" w:name="_ETM_Q3_305830"/>
      <w:bookmarkEnd w:id="1111"/>
      <w:r>
        <w:rPr>
          <w:rtl/>
        </w:rPr>
        <w:t xml:space="preserve">את </w:t>
      </w:r>
      <w:bookmarkStart w:id="1112" w:name="_ETM_Q3_305950"/>
      <w:bookmarkEnd w:id="1112"/>
      <w:r>
        <w:rPr>
          <w:rtl/>
        </w:rPr>
        <w:t xml:space="preserve">ילדינו </w:t>
      </w:r>
      <w:bookmarkStart w:id="1113" w:name="_ETM_Q3_306580"/>
      <w:bookmarkEnd w:id="1113"/>
      <w:r>
        <w:rPr>
          <w:rtl/>
        </w:rPr>
        <w:t xml:space="preserve">לבתי </w:t>
      </w:r>
      <w:bookmarkStart w:id="1114" w:name="_ETM_Q3_307030"/>
      <w:bookmarkEnd w:id="1114"/>
      <w:r>
        <w:rPr>
          <w:rtl/>
        </w:rPr>
        <w:t xml:space="preserve">הספר </w:t>
      </w:r>
      <w:bookmarkStart w:id="1115" w:name="_ETM_Q3_307509"/>
      <w:bookmarkEnd w:id="1115"/>
      <w:r>
        <w:rPr>
          <w:rtl/>
        </w:rPr>
        <w:t>הממלכתיים</w:t>
      </w:r>
      <w:r>
        <w:rPr>
          <w:rFonts w:hint="cs"/>
          <w:rtl/>
        </w:rPr>
        <w:t>,</w:t>
      </w:r>
      <w:r>
        <w:rPr>
          <w:rtl/>
        </w:rPr>
        <w:t xml:space="preserve"> </w:t>
      </w:r>
      <w:bookmarkStart w:id="1116" w:name="_ETM_Q3_308739"/>
      <w:bookmarkEnd w:id="1116"/>
      <w:r>
        <w:rPr>
          <w:rtl/>
        </w:rPr>
        <w:t xml:space="preserve">לא </w:t>
      </w:r>
      <w:bookmarkStart w:id="1117" w:name="_ETM_Q3_309010"/>
      <w:bookmarkEnd w:id="1117"/>
      <w:r>
        <w:rPr>
          <w:rtl/>
        </w:rPr>
        <w:t xml:space="preserve">נאפשר </w:t>
      </w:r>
      <w:bookmarkStart w:id="1118" w:name="_ETM_Q3_309580"/>
      <w:bookmarkEnd w:id="1118"/>
      <w:r>
        <w:rPr>
          <w:rtl/>
        </w:rPr>
        <w:t xml:space="preserve">דחיקה </w:t>
      </w:r>
      <w:bookmarkStart w:id="1119" w:name="_ETM_Q3_310209"/>
      <w:bookmarkEnd w:id="1119"/>
      <w:r>
        <w:rPr>
          <w:rtl/>
        </w:rPr>
        <w:t xml:space="preserve">של </w:t>
      </w:r>
      <w:bookmarkStart w:id="1120" w:name="_ETM_Q3_310419"/>
      <w:bookmarkEnd w:id="1120"/>
      <w:r>
        <w:rPr>
          <w:rtl/>
        </w:rPr>
        <w:t xml:space="preserve">ערכי </w:t>
      </w:r>
      <w:bookmarkStart w:id="1121" w:name="_ETM_Q3_310750"/>
      <w:bookmarkEnd w:id="1121"/>
      <w:r>
        <w:rPr>
          <w:rtl/>
        </w:rPr>
        <w:t xml:space="preserve">החינוך </w:t>
      </w:r>
      <w:bookmarkStart w:id="1122" w:name="_ETM_Q3_311200"/>
      <w:bookmarkEnd w:id="1122"/>
      <w:r>
        <w:rPr>
          <w:rtl/>
        </w:rPr>
        <w:t>הממלכתי</w:t>
      </w:r>
      <w:r>
        <w:rPr>
          <w:rFonts w:hint="cs"/>
          <w:rtl/>
        </w:rPr>
        <w:t>,</w:t>
      </w:r>
      <w:r>
        <w:rPr>
          <w:rtl/>
        </w:rPr>
        <w:t xml:space="preserve"> </w:t>
      </w:r>
      <w:bookmarkStart w:id="1123" w:name="_ETM_Q3_312250"/>
      <w:bookmarkEnd w:id="1123"/>
      <w:r>
        <w:rPr>
          <w:rtl/>
        </w:rPr>
        <w:t xml:space="preserve">ובהם </w:t>
      </w:r>
      <w:bookmarkStart w:id="1124" w:name="_ETM_Q3_312669"/>
      <w:bookmarkEnd w:id="1124"/>
      <w:r>
        <w:rPr>
          <w:rtl/>
        </w:rPr>
        <w:t>פלורליזם</w:t>
      </w:r>
      <w:r>
        <w:rPr>
          <w:rFonts w:hint="cs"/>
          <w:rtl/>
        </w:rPr>
        <w:t>, הכלה</w:t>
      </w:r>
      <w:bookmarkStart w:id="1125" w:name="_ETM_Q3_313480"/>
      <w:bookmarkEnd w:id="1125"/>
      <w:r>
        <w:rPr>
          <w:rFonts w:hint="cs"/>
          <w:rtl/>
        </w:rPr>
        <w:t>,</w:t>
      </w:r>
      <w:r>
        <w:rPr>
          <w:rtl/>
        </w:rPr>
        <w:t xml:space="preserve"> </w:t>
      </w:r>
      <w:bookmarkStart w:id="1126" w:name="_ETM_Q3_313930"/>
      <w:bookmarkEnd w:id="1126"/>
      <w:r>
        <w:rPr>
          <w:rtl/>
        </w:rPr>
        <w:t xml:space="preserve">סובלנות </w:t>
      </w:r>
      <w:bookmarkStart w:id="1127" w:name="_ETM_Q3_314590"/>
      <w:bookmarkEnd w:id="1127"/>
      <w:r>
        <w:rPr>
          <w:rtl/>
        </w:rPr>
        <w:t>וביקורתיות</w:t>
      </w:r>
      <w:r>
        <w:rPr>
          <w:rFonts w:hint="cs"/>
          <w:rtl/>
        </w:rPr>
        <w:t xml:space="preserve">. </w:t>
      </w:r>
      <w:bookmarkStart w:id="1128" w:name="_ETM_Q3_314000"/>
      <w:bookmarkStart w:id="1129" w:name="_ETM_Q3_315850"/>
      <w:bookmarkEnd w:id="1128"/>
      <w:bookmarkEnd w:id="1129"/>
      <w:r>
        <w:rPr>
          <w:rtl/>
        </w:rPr>
        <w:t xml:space="preserve">הקנאות </w:t>
      </w:r>
      <w:bookmarkStart w:id="1130" w:name="_ETM_Q3_316540"/>
      <w:bookmarkEnd w:id="1130"/>
      <w:r>
        <w:rPr>
          <w:rtl/>
        </w:rPr>
        <w:t xml:space="preserve">שלכם </w:t>
      </w:r>
      <w:bookmarkStart w:id="1131" w:name="_ETM_Q3_317169"/>
      <w:bookmarkEnd w:id="1131"/>
      <w:r>
        <w:rPr>
          <w:rFonts w:hint="cs"/>
          <w:rtl/>
        </w:rPr>
        <w:t xml:space="preserve">והקיצוניות </w:t>
      </w:r>
      <w:bookmarkStart w:id="1132" w:name="_ETM_Q3_317590"/>
      <w:bookmarkStart w:id="1133" w:name="_ETM_Q3_318069"/>
      <w:bookmarkEnd w:id="1132"/>
      <w:bookmarkEnd w:id="1133"/>
      <w:r>
        <w:rPr>
          <w:rtl/>
        </w:rPr>
        <w:t xml:space="preserve">שלכם </w:t>
      </w:r>
      <w:bookmarkStart w:id="1134" w:name="_ETM_Q3_318940"/>
      <w:bookmarkEnd w:id="1134"/>
      <w:r>
        <w:rPr>
          <w:rtl/>
        </w:rPr>
        <w:t xml:space="preserve">לא </w:t>
      </w:r>
      <w:bookmarkStart w:id="1135" w:name="_ETM_Q3_319209"/>
      <w:bookmarkEnd w:id="1135"/>
      <w:r>
        <w:rPr>
          <w:rFonts w:hint="cs"/>
          <w:rtl/>
        </w:rPr>
        <w:t>יהיו</w:t>
      </w:r>
      <w:r>
        <w:rPr>
          <w:rtl/>
        </w:rPr>
        <w:t xml:space="preserve"> </w:t>
      </w:r>
      <w:bookmarkStart w:id="1136" w:name="_ETM_Q3_319870"/>
      <w:bookmarkEnd w:id="1136"/>
      <w:r>
        <w:rPr>
          <w:rtl/>
        </w:rPr>
        <w:t xml:space="preserve">בבית </w:t>
      </w:r>
      <w:bookmarkStart w:id="1137" w:name="_ETM_Q3_320260"/>
      <w:bookmarkEnd w:id="1137"/>
      <w:r>
        <w:rPr>
          <w:rtl/>
        </w:rPr>
        <w:t>ספרנו</w:t>
      </w:r>
      <w:r>
        <w:rPr>
          <w:rFonts w:hint="cs"/>
          <w:rtl/>
        </w:rPr>
        <w:t>.</w:t>
      </w:r>
    </w:p>
    <w:p w:rsidR="009F6EDE" w:rsidRDefault="009F6EDE" w:rsidP="00EE09B9">
      <w:pPr>
        <w:rPr>
          <w:rtl/>
        </w:rPr>
      </w:pPr>
    </w:p>
    <w:p w:rsidR="009F6EDE" w:rsidRDefault="009F6EDE" w:rsidP="00EE09B9">
      <w:pPr>
        <w:pStyle w:val="af6"/>
        <w:keepNext/>
        <w:rPr>
          <w:rtl/>
        </w:rPr>
      </w:pPr>
      <w:bookmarkStart w:id="1138" w:name="ET_yor_6204_29"/>
      <w:r w:rsidRPr="00F6486A">
        <w:rPr>
          <w:rStyle w:val="TagStyle"/>
          <w:rtl/>
        </w:rPr>
        <w:t xml:space="preserve"> &lt;&lt; יור &gt;&gt; </w:t>
      </w:r>
      <w:r>
        <w:rPr>
          <w:rtl/>
        </w:rPr>
        <w:t>היו"ר מיקי לוי:</w:t>
      </w:r>
      <w:r w:rsidRPr="00F6486A">
        <w:rPr>
          <w:rStyle w:val="TagStyle"/>
          <w:rtl/>
        </w:rPr>
        <w:t xml:space="preserve"> &lt;&lt; יור &gt;&gt;</w:t>
      </w:r>
      <w:r>
        <w:rPr>
          <w:rtl/>
        </w:rPr>
        <w:t xml:space="preserve"> </w:t>
      </w:r>
      <w:bookmarkEnd w:id="1138"/>
    </w:p>
    <w:p w:rsidR="009F6EDE" w:rsidRDefault="009F6EDE" w:rsidP="00EE09B9">
      <w:pPr>
        <w:pStyle w:val="KeepWithNext"/>
        <w:rPr>
          <w:rtl/>
        </w:rPr>
      </w:pPr>
    </w:p>
    <w:p w:rsidR="009F6EDE" w:rsidRDefault="009F6EDE" w:rsidP="00EE09B9">
      <w:pPr>
        <w:rPr>
          <w:rtl/>
        </w:rPr>
      </w:pPr>
      <w:bookmarkStart w:id="1139" w:name="_ETM_Q3_321950"/>
      <w:bookmarkEnd w:id="1139"/>
      <w:r>
        <w:rPr>
          <w:rtl/>
        </w:rPr>
        <w:t xml:space="preserve">תודה </w:t>
      </w:r>
      <w:bookmarkStart w:id="1140" w:name="_ETM_Q3_322280"/>
      <w:bookmarkEnd w:id="1140"/>
      <w:r>
        <w:rPr>
          <w:rtl/>
        </w:rPr>
        <w:t>רבה</w:t>
      </w:r>
      <w:r>
        <w:rPr>
          <w:rFonts w:hint="cs"/>
          <w:rtl/>
        </w:rPr>
        <w:t>.</w:t>
      </w:r>
      <w:r>
        <w:rPr>
          <w:rtl/>
        </w:rPr>
        <w:t xml:space="preserve"> </w:t>
      </w:r>
      <w:bookmarkStart w:id="1141" w:name="_ETM_Q3_322520"/>
      <w:bookmarkEnd w:id="1141"/>
      <w:r>
        <w:rPr>
          <w:rtl/>
        </w:rPr>
        <w:t xml:space="preserve">חבר </w:t>
      </w:r>
      <w:bookmarkStart w:id="1142" w:name="_ETM_Q3_322820"/>
      <w:bookmarkEnd w:id="1142"/>
      <w:r>
        <w:rPr>
          <w:rtl/>
        </w:rPr>
        <w:t xml:space="preserve">הכנסת </w:t>
      </w:r>
      <w:bookmarkStart w:id="1143" w:name="_ETM_Q3_323270"/>
      <w:bookmarkEnd w:id="1143"/>
      <w:proofErr w:type="spellStart"/>
      <w:r>
        <w:rPr>
          <w:rtl/>
        </w:rPr>
        <w:t>טופורובסקי</w:t>
      </w:r>
      <w:proofErr w:type="spellEnd"/>
      <w:r>
        <w:rPr>
          <w:rFonts w:hint="cs"/>
          <w:rtl/>
        </w:rPr>
        <w:t>,</w:t>
      </w:r>
      <w:r>
        <w:rPr>
          <w:rtl/>
        </w:rPr>
        <w:t xml:space="preserve"> </w:t>
      </w:r>
      <w:bookmarkStart w:id="1144" w:name="_ETM_Q3_323989"/>
      <w:bookmarkEnd w:id="1144"/>
      <w:r>
        <w:rPr>
          <w:rtl/>
        </w:rPr>
        <w:t>בבקשה</w:t>
      </w:r>
      <w:r>
        <w:rPr>
          <w:rFonts w:hint="cs"/>
          <w:rtl/>
        </w:rPr>
        <w:t>.</w:t>
      </w:r>
    </w:p>
    <w:p w:rsidR="009F6EDE" w:rsidRDefault="009F6EDE" w:rsidP="00EE09B9">
      <w:pPr>
        <w:rPr>
          <w:rtl/>
        </w:rPr>
      </w:pPr>
    </w:p>
    <w:p w:rsidR="009F6EDE" w:rsidRDefault="009F6EDE" w:rsidP="00EE09B9">
      <w:pPr>
        <w:pStyle w:val="af5"/>
        <w:keepNext/>
        <w:rPr>
          <w:rtl/>
        </w:rPr>
      </w:pPr>
      <w:bookmarkStart w:id="1145" w:name="ET_interruption_6356_31"/>
      <w:r w:rsidRPr="00F6486A">
        <w:rPr>
          <w:rStyle w:val="TagStyle"/>
          <w:rtl/>
        </w:rPr>
        <w:t xml:space="preserve"> &lt;&lt; קריאה &gt;&gt; </w:t>
      </w:r>
      <w:r>
        <w:rPr>
          <w:rtl/>
        </w:rPr>
        <w:t xml:space="preserve">לימור </w:t>
      </w:r>
      <w:proofErr w:type="spellStart"/>
      <w:r>
        <w:rPr>
          <w:rtl/>
        </w:rPr>
        <w:t>סון</w:t>
      </w:r>
      <w:proofErr w:type="spellEnd"/>
      <w:r>
        <w:rPr>
          <w:rtl/>
        </w:rPr>
        <w:t xml:space="preserve"> הר מלך (עוצמה יהודית):</w:t>
      </w:r>
      <w:r w:rsidRPr="00F6486A">
        <w:rPr>
          <w:rStyle w:val="TagStyle"/>
          <w:rtl/>
        </w:rPr>
        <w:t xml:space="preserve"> &lt;&lt; קריאה &gt;&gt;</w:t>
      </w:r>
      <w:r>
        <w:rPr>
          <w:rtl/>
        </w:rPr>
        <w:t xml:space="preserve"> </w:t>
      </w:r>
      <w:bookmarkEnd w:id="1145"/>
    </w:p>
    <w:p w:rsidR="009F6EDE" w:rsidRDefault="009F6EDE" w:rsidP="00EE09B9">
      <w:pPr>
        <w:pStyle w:val="KeepWithNext"/>
        <w:rPr>
          <w:rtl/>
        </w:rPr>
      </w:pPr>
    </w:p>
    <w:p w:rsidR="009F6EDE" w:rsidRDefault="009F6EDE" w:rsidP="00EE09B9">
      <w:pPr>
        <w:rPr>
          <w:rtl/>
        </w:rPr>
      </w:pPr>
      <w:r>
        <w:rPr>
          <w:rFonts w:hint="cs"/>
          <w:rtl/>
        </w:rPr>
        <w:t>נראה לי שדילגת עליי.</w:t>
      </w:r>
    </w:p>
    <w:p w:rsidR="009F6EDE" w:rsidRDefault="009F6EDE" w:rsidP="00EE09B9">
      <w:pPr>
        <w:rPr>
          <w:rtl/>
        </w:rPr>
      </w:pPr>
    </w:p>
    <w:p w:rsidR="009F6EDE" w:rsidRDefault="009F6EDE" w:rsidP="00EE09B9">
      <w:pPr>
        <w:pStyle w:val="af5"/>
        <w:keepNext/>
        <w:rPr>
          <w:rtl/>
        </w:rPr>
      </w:pPr>
      <w:bookmarkStart w:id="1146" w:name="ET_interruption_5851_33"/>
      <w:r w:rsidRPr="00F6486A">
        <w:rPr>
          <w:rStyle w:val="TagStyle"/>
          <w:rtl/>
        </w:rPr>
        <w:t xml:space="preserve"> &lt;&lt; קריאה &gt;&gt; </w:t>
      </w:r>
      <w:r>
        <w:rPr>
          <w:rtl/>
        </w:rPr>
        <w:t>משה אבוטבול (ש"ס):</w:t>
      </w:r>
      <w:r w:rsidRPr="00F6486A">
        <w:rPr>
          <w:rStyle w:val="TagStyle"/>
          <w:rtl/>
        </w:rPr>
        <w:t xml:space="preserve"> &lt;&lt; קריאה &gt;&gt;</w:t>
      </w:r>
      <w:r>
        <w:rPr>
          <w:rtl/>
        </w:rPr>
        <w:t xml:space="preserve"> </w:t>
      </w:r>
      <w:bookmarkEnd w:id="1146"/>
    </w:p>
    <w:p w:rsidR="009F6EDE" w:rsidRDefault="009F6EDE" w:rsidP="00EE09B9">
      <w:pPr>
        <w:pStyle w:val="KeepWithNext"/>
        <w:rPr>
          <w:rtl/>
        </w:rPr>
      </w:pPr>
    </w:p>
    <w:p w:rsidR="009F6EDE" w:rsidRPr="00F6486A" w:rsidRDefault="009F6EDE" w:rsidP="00EE09B9">
      <w:pPr>
        <w:rPr>
          <w:rtl/>
        </w:rPr>
      </w:pPr>
      <w:r>
        <w:rPr>
          <w:rFonts w:hint="cs"/>
          <w:rtl/>
        </w:rPr>
        <w:t xml:space="preserve">כן. מה </w:t>
      </w:r>
      <w:bookmarkStart w:id="1147" w:name="_ETM_Q3_337000"/>
      <w:bookmarkEnd w:id="1147"/>
      <w:proofErr w:type="spellStart"/>
      <w:r>
        <w:rPr>
          <w:rFonts w:hint="cs"/>
          <w:rtl/>
        </w:rPr>
        <w:t>איתה</w:t>
      </w:r>
      <w:proofErr w:type="spellEnd"/>
      <w:r>
        <w:rPr>
          <w:rFonts w:hint="cs"/>
          <w:rtl/>
        </w:rPr>
        <w:t>? לימור הר מלך מופיעה ברשימה.</w:t>
      </w:r>
    </w:p>
    <w:p w:rsidR="009F6EDE" w:rsidRDefault="009F6EDE" w:rsidP="00EE09B9">
      <w:pPr>
        <w:rPr>
          <w:rtl/>
        </w:rPr>
      </w:pPr>
    </w:p>
    <w:p w:rsidR="009F6EDE" w:rsidRDefault="009F6EDE" w:rsidP="00EE09B9">
      <w:pPr>
        <w:pStyle w:val="af6"/>
        <w:keepNext/>
        <w:rPr>
          <w:rtl/>
        </w:rPr>
      </w:pPr>
      <w:r w:rsidRPr="00F6486A">
        <w:rPr>
          <w:rStyle w:val="TagStyle"/>
          <w:rtl/>
        </w:rPr>
        <w:t xml:space="preserve"> &lt;&lt; יור &gt;&gt; </w:t>
      </w:r>
      <w:r>
        <w:rPr>
          <w:rtl/>
        </w:rPr>
        <w:t>היו"ר מיקי לוי:</w:t>
      </w:r>
      <w:r w:rsidRPr="00F6486A">
        <w:rPr>
          <w:rStyle w:val="TagStyle"/>
          <w:rtl/>
        </w:rPr>
        <w:t xml:space="preserve"> &lt;&lt; יור &gt;&gt;</w:t>
      </w:r>
      <w:r>
        <w:rPr>
          <w:rtl/>
        </w:rPr>
        <w:t xml:space="preserve"> </w:t>
      </w:r>
    </w:p>
    <w:p w:rsidR="009F6EDE" w:rsidRDefault="009F6EDE" w:rsidP="00EE09B9">
      <w:pPr>
        <w:pStyle w:val="KeepWithNext"/>
        <w:rPr>
          <w:rtl/>
        </w:rPr>
      </w:pPr>
    </w:p>
    <w:p w:rsidR="009F6EDE" w:rsidRDefault="009F6EDE" w:rsidP="00EE09B9">
      <w:pPr>
        <w:rPr>
          <w:rtl/>
        </w:rPr>
      </w:pPr>
      <w:bookmarkStart w:id="1148" w:name="_ETM_Q3_339000"/>
      <w:bookmarkEnd w:id="1148"/>
      <w:r>
        <w:rPr>
          <w:rFonts w:hint="cs"/>
          <w:rtl/>
        </w:rPr>
        <w:t xml:space="preserve">מופיעה גם אצלי. </w:t>
      </w:r>
    </w:p>
    <w:p w:rsidR="009F6EDE" w:rsidRDefault="009F6EDE" w:rsidP="00EE09B9">
      <w:pPr>
        <w:rPr>
          <w:rtl/>
        </w:rPr>
      </w:pPr>
      <w:bookmarkStart w:id="1149" w:name="_ETM_Q3_347000"/>
      <w:bookmarkEnd w:id="1149"/>
    </w:p>
    <w:p w:rsidR="009F6EDE" w:rsidRDefault="009F6EDE" w:rsidP="00EE09B9">
      <w:pPr>
        <w:pStyle w:val="af5"/>
        <w:keepNext/>
        <w:rPr>
          <w:rtl/>
        </w:rPr>
      </w:pPr>
      <w:bookmarkStart w:id="1150" w:name="ET_interruption_6345_34"/>
      <w:r w:rsidRPr="00F6486A">
        <w:rPr>
          <w:rStyle w:val="TagStyle"/>
          <w:rtl/>
        </w:rPr>
        <w:t xml:space="preserve"> &lt;&lt; קריאה &gt;&gt; </w:t>
      </w:r>
      <w:r>
        <w:rPr>
          <w:rtl/>
        </w:rPr>
        <w:t>טלי גוטליב (הליכוד):</w:t>
      </w:r>
      <w:r w:rsidRPr="00F6486A">
        <w:rPr>
          <w:rStyle w:val="TagStyle"/>
          <w:rtl/>
        </w:rPr>
        <w:t xml:space="preserve"> &lt;&lt; קריאה &gt;&gt;</w:t>
      </w:r>
      <w:r>
        <w:rPr>
          <w:rtl/>
        </w:rPr>
        <w:t xml:space="preserve"> </w:t>
      </w:r>
      <w:bookmarkEnd w:id="1150"/>
    </w:p>
    <w:p w:rsidR="009F6EDE" w:rsidRDefault="009F6EDE" w:rsidP="00EE09B9">
      <w:pPr>
        <w:pStyle w:val="KeepWithNext"/>
        <w:rPr>
          <w:rtl/>
        </w:rPr>
      </w:pPr>
    </w:p>
    <w:p w:rsidR="009F6EDE" w:rsidRDefault="009F6EDE" w:rsidP="00EE09B9">
      <w:pPr>
        <w:rPr>
          <w:rtl/>
        </w:rPr>
      </w:pPr>
      <w:r>
        <w:rPr>
          <w:rFonts w:hint="cs"/>
          <w:rtl/>
        </w:rPr>
        <w:t>מופיעה, מופיעה.</w:t>
      </w:r>
    </w:p>
    <w:p w:rsidR="009F6EDE" w:rsidRDefault="009F6EDE" w:rsidP="00EE09B9">
      <w:pPr>
        <w:rPr>
          <w:rtl/>
        </w:rPr>
      </w:pPr>
    </w:p>
    <w:p w:rsidR="009F6EDE" w:rsidRDefault="009F6EDE" w:rsidP="00EE09B9">
      <w:pPr>
        <w:pStyle w:val="af6"/>
        <w:keepNext/>
        <w:rPr>
          <w:rtl/>
        </w:rPr>
      </w:pPr>
      <w:r w:rsidRPr="00F6486A">
        <w:rPr>
          <w:rStyle w:val="TagStyle"/>
          <w:rtl/>
        </w:rPr>
        <w:t xml:space="preserve"> &lt;&lt; יור &gt;&gt; </w:t>
      </w:r>
      <w:r>
        <w:rPr>
          <w:rtl/>
        </w:rPr>
        <w:t>היו"ר מיקי לוי:</w:t>
      </w:r>
      <w:r w:rsidRPr="00F6486A">
        <w:rPr>
          <w:rStyle w:val="TagStyle"/>
          <w:rtl/>
        </w:rPr>
        <w:t xml:space="preserve"> &lt;&lt; יור &gt;&gt;</w:t>
      </w:r>
      <w:r>
        <w:rPr>
          <w:rtl/>
        </w:rPr>
        <w:t xml:space="preserve"> </w:t>
      </w:r>
    </w:p>
    <w:p w:rsidR="009F6EDE" w:rsidRDefault="009F6EDE" w:rsidP="00EE09B9">
      <w:pPr>
        <w:pStyle w:val="KeepWithNext"/>
        <w:rPr>
          <w:rtl/>
        </w:rPr>
      </w:pPr>
    </w:p>
    <w:p w:rsidR="009F6EDE" w:rsidRDefault="009F6EDE" w:rsidP="00EE09B9">
      <w:pPr>
        <w:rPr>
          <w:rtl/>
        </w:rPr>
      </w:pPr>
      <w:bookmarkStart w:id="1151" w:name="_ETM_Q3_343000"/>
      <w:bookmarkEnd w:id="1151"/>
      <w:r>
        <w:rPr>
          <w:rFonts w:hint="cs"/>
          <w:rtl/>
        </w:rPr>
        <w:t xml:space="preserve">רק שחבר הכנסת </w:t>
      </w:r>
      <w:proofErr w:type="spellStart"/>
      <w:r>
        <w:rPr>
          <w:rFonts w:hint="cs"/>
          <w:rtl/>
        </w:rPr>
        <w:t>טופורובסקי</w:t>
      </w:r>
      <w:proofErr w:type="spellEnd"/>
      <w:r>
        <w:rPr>
          <w:rFonts w:hint="cs"/>
          <w:rtl/>
        </w:rPr>
        <w:t xml:space="preserve"> היה לפניה, מה לעשות. </w:t>
      </w:r>
    </w:p>
    <w:p w:rsidR="009F6EDE" w:rsidRDefault="009F6EDE" w:rsidP="00EE09B9">
      <w:pPr>
        <w:rPr>
          <w:rtl/>
        </w:rPr>
      </w:pPr>
    </w:p>
    <w:p w:rsidR="009F6EDE" w:rsidRDefault="009F6EDE" w:rsidP="00EE09B9">
      <w:pPr>
        <w:pStyle w:val="af5"/>
        <w:keepNext/>
        <w:rPr>
          <w:rtl/>
        </w:rPr>
      </w:pPr>
      <w:bookmarkStart w:id="1152" w:name="ET_interruption_5851_36"/>
      <w:r w:rsidRPr="00974961">
        <w:rPr>
          <w:rStyle w:val="TagStyle"/>
          <w:rtl/>
        </w:rPr>
        <w:t xml:space="preserve"> &lt;&lt; קריאה &gt;&gt; </w:t>
      </w:r>
      <w:r>
        <w:rPr>
          <w:rtl/>
        </w:rPr>
        <w:t>משה אבוטבול (ש"ס):</w:t>
      </w:r>
      <w:r w:rsidRPr="00974961">
        <w:rPr>
          <w:rStyle w:val="TagStyle"/>
          <w:rtl/>
        </w:rPr>
        <w:t xml:space="preserve"> &lt;&lt; קריאה &gt;&gt;</w:t>
      </w:r>
      <w:r>
        <w:rPr>
          <w:rtl/>
        </w:rPr>
        <w:t xml:space="preserve"> </w:t>
      </w:r>
      <w:bookmarkEnd w:id="1152"/>
    </w:p>
    <w:p w:rsidR="009F6EDE" w:rsidRDefault="009F6EDE" w:rsidP="00EE09B9">
      <w:pPr>
        <w:pStyle w:val="KeepWithNext"/>
        <w:rPr>
          <w:rtl/>
        </w:rPr>
      </w:pPr>
    </w:p>
    <w:p w:rsidR="009F6EDE" w:rsidRDefault="009F6EDE" w:rsidP="00EE09B9">
      <w:pPr>
        <w:rPr>
          <w:rtl/>
        </w:rPr>
      </w:pPr>
      <w:bookmarkStart w:id="1153" w:name="_ETM_Q3_350000"/>
      <w:bookmarkEnd w:id="1153"/>
      <w:r>
        <w:rPr>
          <w:rFonts w:hint="cs"/>
          <w:rtl/>
        </w:rPr>
        <w:t xml:space="preserve">- - - בכבודם של אנשים. </w:t>
      </w:r>
    </w:p>
    <w:p w:rsidR="009F6EDE" w:rsidRDefault="009F6EDE" w:rsidP="00EE09B9">
      <w:pPr>
        <w:rPr>
          <w:rtl/>
        </w:rPr>
      </w:pPr>
    </w:p>
    <w:p w:rsidR="009F6EDE" w:rsidRDefault="009F6EDE" w:rsidP="00EE09B9">
      <w:pPr>
        <w:pStyle w:val="af6"/>
        <w:keepNext/>
        <w:rPr>
          <w:rtl/>
        </w:rPr>
      </w:pPr>
      <w:r w:rsidRPr="00974961">
        <w:rPr>
          <w:rStyle w:val="TagStyle"/>
          <w:rtl/>
        </w:rPr>
        <w:t xml:space="preserve"> &lt;&lt; יור &gt;&gt; </w:t>
      </w:r>
      <w:r>
        <w:rPr>
          <w:rtl/>
        </w:rPr>
        <w:t>היו"ר מיקי לוי:</w:t>
      </w:r>
      <w:r w:rsidRPr="00974961">
        <w:rPr>
          <w:rStyle w:val="TagStyle"/>
          <w:rtl/>
        </w:rPr>
        <w:t xml:space="preserve"> &lt;&lt; יור &gt;&gt;</w:t>
      </w:r>
      <w:r>
        <w:rPr>
          <w:rtl/>
        </w:rPr>
        <w:t xml:space="preserve"> </w:t>
      </w:r>
    </w:p>
    <w:p w:rsidR="009F6EDE" w:rsidRDefault="009F6EDE" w:rsidP="00EE09B9">
      <w:pPr>
        <w:pStyle w:val="KeepWithNext"/>
        <w:rPr>
          <w:rtl/>
        </w:rPr>
      </w:pPr>
    </w:p>
    <w:p w:rsidR="009F6EDE" w:rsidRPr="00974961" w:rsidRDefault="009F6EDE" w:rsidP="00EE09B9">
      <w:pPr>
        <w:rPr>
          <w:rtl/>
        </w:rPr>
      </w:pPr>
      <w:bookmarkStart w:id="1154" w:name="_ETM_Q3_352000"/>
      <w:bookmarkEnd w:id="1154"/>
      <w:r>
        <w:rPr>
          <w:rFonts w:hint="cs"/>
          <w:rtl/>
        </w:rPr>
        <w:t xml:space="preserve">אל תדאג להם, אני דואג </w:t>
      </w:r>
      <w:bookmarkStart w:id="1155" w:name="_ETM_Q3_351000"/>
      <w:bookmarkEnd w:id="1155"/>
      <w:r>
        <w:rPr>
          <w:rFonts w:hint="cs"/>
          <w:rtl/>
        </w:rPr>
        <w:t xml:space="preserve">להם. בבקשה, חבר הכנסת </w:t>
      </w:r>
      <w:proofErr w:type="spellStart"/>
      <w:r>
        <w:rPr>
          <w:rFonts w:hint="cs"/>
          <w:rtl/>
        </w:rPr>
        <w:t>טופורובסקי</w:t>
      </w:r>
      <w:proofErr w:type="spellEnd"/>
      <w:r>
        <w:rPr>
          <w:rFonts w:hint="cs"/>
          <w:rtl/>
        </w:rPr>
        <w:t>.</w:t>
      </w:r>
    </w:p>
    <w:p w:rsidR="009F6EDE" w:rsidRPr="00F6486A" w:rsidRDefault="009F6EDE" w:rsidP="00EE09B9">
      <w:pPr>
        <w:rPr>
          <w:rtl/>
        </w:rPr>
      </w:pPr>
      <w:bookmarkStart w:id="1156" w:name="_ETM_Q3_335000"/>
      <w:bookmarkEnd w:id="1156"/>
    </w:p>
    <w:p w:rsidR="009F6EDE" w:rsidRDefault="009F6EDE" w:rsidP="00EE09B9">
      <w:pPr>
        <w:pStyle w:val="a4"/>
        <w:keepNext/>
        <w:rPr>
          <w:rtl/>
        </w:rPr>
      </w:pPr>
      <w:bookmarkStart w:id="1157" w:name="ET_speaker_5080_30"/>
      <w:r w:rsidRPr="00F6486A">
        <w:rPr>
          <w:rStyle w:val="TagStyle"/>
          <w:rtl/>
        </w:rPr>
        <w:t xml:space="preserve"> &lt;&lt; דובר &gt;&gt; </w:t>
      </w:r>
      <w:bookmarkStart w:id="1158" w:name="_Toc121160713"/>
      <w:r>
        <w:rPr>
          <w:rtl/>
        </w:rPr>
        <w:t xml:space="preserve">בועז </w:t>
      </w:r>
      <w:proofErr w:type="spellStart"/>
      <w:r>
        <w:rPr>
          <w:rtl/>
        </w:rPr>
        <w:t>טופורובסקי</w:t>
      </w:r>
      <w:proofErr w:type="spellEnd"/>
      <w:r>
        <w:rPr>
          <w:rtl/>
        </w:rPr>
        <w:t xml:space="preserve"> (יש עתיד):</w:t>
      </w:r>
      <w:bookmarkEnd w:id="1158"/>
      <w:r w:rsidRPr="00F6486A">
        <w:rPr>
          <w:rStyle w:val="TagStyle"/>
          <w:rtl/>
        </w:rPr>
        <w:t xml:space="preserve"> &lt;&lt; דובר &gt;&gt;</w:t>
      </w:r>
      <w:r>
        <w:rPr>
          <w:rtl/>
        </w:rPr>
        <w:t xml:space="preserve"> </w:t>
      </w:r>
      <w:bookmarkEnd w:id="1157"/>
    </w:p>
    <w:p w:rsidR="009F6EDE" w:rsidRDefault="009F6EDE" w:rsidP="00EE09B9">
      <w:pPr>
        <w:pStyle w:val="KeepWithNext"/>
        <w:rPr>
          <w:rtl/>
        </w:rPr>
      </w:pPr>
    </w:p>
    <w:p w:rsidR="009F6EDE" w:rsidRDefault="009F6EDE" w:rsidP="00EE09B9">
      <w:pPr>
        <w:rPr>
          <w:rtl/>
        </w:rPr>
      </w:pPr>
      <w:bookmarkStart w:id="1159" w:name="_ETM_Q3_343630"/>
      <w:bookmarkStart w:id="1160" w:name="_ETM_Q3_344050"/>
      <w:bookmarkStart w:id="1161" w:name="_ETM_Q3_344319"/>
      <w:bookmarkStart w:id="1162" w:name="_ETM_Q3_347200"/>
      <w:bookmarkStart w:id="1163" w:name="_ETM_Q3_347470"/>
      <w:bookmarkStart w:id="1164" w:name="_ETM_Q3_347709"/>
      <w:bookmarkStart w:id="1165" w:name="_ETM_Q3_348040"/>
      <w:bookmarkStart w:id="1166" w:name="_ETM_Q3_348430"/>
      <w:bookmarkStart w:id="1167" w:name="_ETM_Q3_349209"/>
      <w:bookmarkStart w:id="1168" w:name="_ETM_Q3_349590"/>
      <w:bookmarkStart w:id="1169" w:name="_ETM_Q3_349919"/>
      <w:bookmarkStart w:id="1170" w:name="_ETM_Q3_350069"/>
      <w:bookmarkStart w:id="1171" w:name="_ETM_Q3_352959"/>
      <w:bookmarkStart w:id="1172" w:name="_ETM_Q3_353290"/>
      <w:bookmarkStart w:id="1173" w:name="_ETM_Q3_353709"/>
      <w:bookmarkStart w:id="1174" w:name="_ETM_Q3_354189"/>
      <w:bookmarkStart w:id="1175" w:name="_ETM_Q3_354580"/>
      <w:bookmarkStart w:id="1176" w:name="_ETM_Q3_355030"/>
      <w:bookmarkStart w:id="1177" w:name="_ETM_Q3_355480"/>
      <w:bookmarkStart w:id="1178" w:name="_ETM_Q3_355569"/>
      <w:bookmarkStart w:id="1179" w:name="_ETM_Q3_355720"/>
      <w:bookmarkStart w:id="1180" w:name="_ETM_Q3_355930"/>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rFonts w:hint="cs"/>
          <w:rtl/>
        </w:rPr>
        <w:t xml:space="preserve">תודה. </w:t>
      </w:r>
      <w:r>
        <w:rPr>
          <w:rtl/>
        </w:rPr>
        <w:t xml:space="preserve">אדוני </w:t>
      </w:r>
      <w:bookmarkStart w:id="1181" w:name="_ETM_Q3_356230"/>
      <w:bookmarkEnd w:id="1181"/>
      <w:r>
        <w:rPr>
          <w:rtl/>
        </w:rPr>
        <w:t>היושב-ראש</w:t>
      </w:r>
      <w:r>
        <w:rPr>
          <w:rFonts w:hint="cs"/>
          <w:rtl/>
        </w:rPr>
        <w:t>,</w:t>
      </w:r>
      <w:r>
        <w:rPr>
          <w:rtl/>
        </w:rPr>
        <w:t xml:space="preserve"> </w:t>
      </w:r>
      <w:bookmarkStart w:id="1182" w:name="_ETM_Q3_357040"/>
      <w:bookmarkEnd w:id="1182"/>
      <w:r>
        <w:rPr>
          <w:rtl/>
        </w:rPr>
        <w:t xml:space="preserve">חבריי </w:t>
      </w:r>
      <w:bookmarkStart w:id="1183" w:name="_ETM_Q3_357549"/>
      <w:bookmarkEnd w:id="1183"/>
      <w:r>
        <w:rPr>
          <w:rtl/>
        </w:rPr>
        <w:t xml:space="preserve">חברות </w:t>
      </w:r>
      <w:bookmarkStart w:id="1184" w:name="_ETM_Q3_357939"/>
      <w:bookmarkEnd w:id="1184"/>
      <w:r>
        <w:rPr>
          <w:rtl/>
        </w:rPr>
        <w:t xml:space="preserve">וחברי </w:t>
      </w:r>
      <w:bookmarkStart w:id="1185" w:name="_ETM_Q3_358360"/>
      <w:bookmarkEnd w:id="1185"/>
      <w:r>
        <w:rPr>
          <w:rtl/>
        </w:rPr>
        <w:t xml:space="preserve">הכנסת </w:t>
      </w:r>
      <w:bookmarkStart w:id="1186" w:name="_ETM_Q3_358959"/>
      <w:bookmarkEnd w:id="1186"/>
      <w:r>
        <w:rPr>
          <w:rtl/>
        </w:rPr>
        <w:t xml:space="preserve">ואדוני </w:t>
      </w:r>
      <w:bookmarkStart w:id="1187" w:name="_ETM_Q3_359409"/>
      <w:bookmarkEnd w:id="1187"/>
      <w:r>
        <w:rPr>
          <w:rtl/>
        </w:rPr>
        <w:t xml:space="preserve">שר </w:t>
      </w:r>
      <w:bookmarkStart w:id="1188" w:name="_ETM_Q3_359590"/>
      <w:bookmarkEnd w:id="1188"/>
      <w:r>
        <w:rPr>
          <w:rtl/>
        </w:rPr>
        <w:t>המשפטים</w:t>
      </w:r>
      <w:r>
        <w:rPr>
          <w:rFonts w:hint="cs"/>
          <w:rtl/>
        </w:rPr>
        <w:t>,</w:t>
      </w:r>
      <w:r>
        <w:rPr>
          <w:rtl/>
        </w:rPr>
        <w:t xml:space="preserve"> </w:t>
      </w:r>
      <w:bookmarkStart w:id="1189" w:name="_ETM_Q3_360549"/>
      <w:bookmarkEnd w:id="1189"/>
      <w:r>
        <w:rPr>
          <w:rtl/>
        </w:rPr>
        <w:t xml:space="preserve">כמו </w:t>
      </w:r>
      <w:bookmarkStart w:id="1190" w:name="_ETM_Q3_360760"/>
      <w:bookmarkEnd w:id="1190"/>
      <w:r>
        <w:rPr>
          <w:rtl/>
        </w:rPr>
        <w:t xml:space="preserve">בכל </w:t>
      </w:r>
      <w:bookmarkStart w:id="1191" w:name="_ETM_Q3_361569"/>
      <w:bookmarkEnd w:id="1191"/>
      <w:r>
        <w:rPr>
          <w:rtl/>
        </w:rPr>
        <w:t>שבוע</w:t>
      </w:r>
      <w:r>
        <w:rPr>
          <w:rFonts w:hint="cs"/>
          <w:rtl/>
        </w:rPr>
        <w:t>,</w:t>
      </w:r>
      <w:r>
        <w:rPr>
          <w:rtl/>
        </w:rPr>
        <w:t xml:space="preserve"> </w:t>
      </w:r>
      <w:bookmarkStart w:id="1192" w:name="_ETM_Q3_362110"/>
      <w:bookmarkEnd w:id="1192"/>
      <w:r>
        <w:rPr>
          <w:rtl/>
        </w:rPr>
        <w:t xml:space="preserve">גם </w:t>
      </w:r>
      <w:bookmarkStart w:id="1193" w:name="_ETM_Q3_362319"/>
      <w:bookmarkEnd w:id="1193"/>
      <w:r>
        <w:rPr>
          <w:rtl/>
        </w:rPr>
        <w:t xml:space="preserve">השבוע </w:t>
      </w:r>
      <w:bookmarkStart w:id="1194" w:name="_ETM_Q3_362889"/>
      <w:bookmarkEnd w:id="1194"/>
      <w:r>
        <w:rPr>
          <w:rFonts w:hint="cs"/>
          <w:rtl/>
        </w:rPr>
        <w:t>א</w:t>
      </w:r>
      <w:r>
        <w:rPr>
          <w:rtl/>
        </w:rPr>
        <w:t xml:space="preserve">ציין </w:t>
      </w:r>
      <w:bookmarkStart w:id="1195" w:name="_ETM_Q3_363250"/>
      <w:bookmarkEnd w:id="1195"/>
      <w:r>
        <w:rPr>
          <w:rtl/>
        </w:rPr>
        <w:t xml:space="preserve">את </w:t>
      </w:r>
      <w:bookmarkStart w:id="1196" w:name="_ETM_Q3_363340"/>
      <w:bookmarkEnd w:id="1196"/>
      <w:r>
        <w:rPr>
          <w:rtl/>
        </w:rPr>
        <w:t xml:space="preserve">פרטי </w:t>
      </w:r>
      <w:bookmarkStart w:id="1197" w:name="_ETM_Q3_363700"/>
      <w:bookmarkEnd w:id="1197"/>
      <w:r>
        <w:rPr>
          <w:rtl/>
        </w:rPr>
        <w:t xml:space="preserve">תאונות </w:t>
      </w:r>
      <w:bookmarkStart w:id="1198" w:name="_ETM_Q3_364030"/>
      <w:bookmarkEnd w:id="1198"/>
      <w:r>
        <w:rPr>
          <w:rtl/>
        </w:rPr>
        <w:t xml:space="preserve">הדרכים </w:t>
      </w:r>
      <w:bookmarkStart w:id="1199" w:name="_ETM_Q3_364480"/>
      <w:bookmarkEnd w:id="1199"/>
      <w:r>
        <w:rPr>
          <w:rtl/>
        </w:rPr>
        <w:t>הקטלניות</w:t>
      </w:r>
      <w:r>
        <w:rPr>
          <w:rFonts w:hint="cs"/>
          <w:rtl/>
        </w:rPr>
        <w:t>.</w:t>
      </w:r>
    </w:p>
    <w:p w:rsidR="009F6EDE" w:rsidRDefault="009F6EDE" w:rsidP="00EE09B9">
      <w:pPr>
        <w:rPr>
          <w:rtl/>
        </w:rPr>
      </w:pPr>
    </w:p>
    <w:p w:rsidR="009F6EDE" w:rsidRDefault="009F6EDE" w:rsidP="00EE09B9">
      <w:pPr>
        <w:pStyle w:val="af5"/>
        <w:keepNext/>
        <w:rPr>
          <w:rtl/>
        </w:rPr>
      </w:pPr>
      <w:bookmarkStart w:id="1200" w:name="ET_interruption_5765_38"/>
      <w:r w:rsidRPr="00974961">
        <w:rPr>
          <w:rStyle w:val="TagStyle"/>
          <w:rtl/>
        </w:rPr>
        <w:t xml:space="preserve"> &lt;&lt; קריאה &gt;&gt; </w:t>
      </w:r>
      <w:r>
        <w:rPr>
          <w:rtl/>
        </w:rPr>
        <w:t>מיכאל מרדכי ביטון (המחנה הממלכתי):</w:t>
      </w:r>
      <w:r w:rsidRPr="00974961">
        <w:rPr>
          <w:rStyle w:val="TagStyle"/>
          <w:rtl/>
        </w:rPr>
        <w:t xml:space="preserve"> &lt;&lt; קריאה &gt;&gt;</w:t>
      </w:r>
      <w:r>
        <w:rPr>
          <w:rtl/>
        </w:rPr>
        <w:t xml:space="preserve"> </w:t>
      </w:r>
      <w:bookmarkEnd w:id="1200"/>
    </w:p>
    <w:p w:rsidR="009F6EDE" w:rsidRDefault="009F6EDE" w:rsidP="00EE09B9">
      <w:pPr>
        <w:pStyle w:val="KeepWithNext"/>
        <w:rPr>
          <w:rtl/>
        </w:rPr>
      </w:pPr>
    </w:p>
    <w:p w:rsidR="009F6EDE" w:rsidRDefault="009F6EDE" w:rsidP="00EE09B9">
      <w:pPr>
        <w:rPr>
          <w:rtl/>
        </w:rPr>
      </w:pPr>
      <w:r>
        <w:rPr>
          <w:rFonts w:hint="cs"/>
          <w:rtl/>
        </w:rPr>
        <w:t>- - - אתה עושה את זה כבר ארבע שנים.</w:t>
      </w:r>
    </w:p>
    <w:p w:rsidR="009F6EDE" w:rsidRDefault="009F6EDE" w:rsidP="00EE09B9">
      <w:pPr>
        <w:rPr>
          <w:rtl/>
        </w:rPr>
      </w:pPr>
    </w:p>
    <w:p w:rsidR="009F6EDE" w:rsidRDefault="009F6EDE" w:rsidP="00EE09B9">
      <w:pPr>
        <w:pStyle w:val="-"/>
        <w:keepNext/>
        <w:rPr>
          <w:rtl/>
        </w:rPr>
      </w:pPr>
      <w:bookmarkStart w:id="1201" w:name="ET_speakercontinue_5080_39"/>
      <w:r w:rsidRPr="00974961">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974961">
        <w:rPr>
          <w:rStyle w:val="TagStyle"/>
          <w:rtl/>
        </w:rPr>
        <w:t xml:space="preserve"> &lt;&lt; דובר_המשך &gt;&gt;</w:t>
      </w:r>
      <w:r>
        <w:rPr>
          <w:rtl/>
        </w:rPr>
        <w:t xml:space="preserve"> </w:t>
      </w:r>
      <w:bookmarkEnd w:id="1201"/>
    </w:p>
    <w:p w:rsidR="009F6EDE" w:rsidRDefault="009F6EDE" w:rsidP="00EE09B9">
      <w:pPr>
        <w:pStyle w:val="KeepWithNext"/>
        <w:rPr>
          <w:rtl/>
        </w:rPr>
      </w:pPr>
    </w:p>
    <w:p w:rsidR="009F6EDE" w:rsidRDefault="009F6EDE" w:rsidP="00EE09B9">
      <w:pPr>
        <w:rPr>
          <w:rtl/>
        </w:rPr>
      </w:pPr>
      <w:bookmarkStart w:id="1202" w:name="_ETM_Q3_363000"/>
      <w:bookmarkStart w:id="1203" w:name="_ETM_Q3_365689"/>
      <w:bookmarkStart w:id="1204" w:name="_ETM_Q3_368120"/>
      <w:bookmarkStart w:id="1205" w:name="_ETM_Q3_368690"/>
      <w:bookmarkEnd w:id="1202"/>
      <w:bookmarkEnd w:id="1203"/>
      <w:bookmarkEnd w:id="1204"/>
      <w:bookmarkEnd w:id="1205"/>
      <w:r>
        <w:rPr>
          <w:rtl/>
        </w:rPr>
        <w:t xml:space="preserve">תודה </w:t>
      </w:r>
      <w:bookmarkStart w:id="1206" w:name="_ETM_Q3_368990"/>
      <w:bookmarkEnd w:id="1206"/>
      <w:r>
        <w:rPr>
          <w:rtl/>
        </w:rPr>
        <w:t>רבה</w:t>
      </w:r>
      <w:r>
        <w:rPr>
          <w:rFonts w:hint="cs"/>
          <w:rtl/>
        </w:rPr>
        <w:t>,</w:t>
      </w:r>
      <w:r>
        <w:rPr>
          <w:rtl/>
        </w:rPr>
        <w:t xml:space="preserve"> </w:t>
      </w:r>
      <w:bookmarkStart w:id="1207" w:name="_ETM_Q3_369290"/>
      <w:bookmarkEnd w:id="1207"/>
      <w:r>
        <w:rPr>
          <w:rtl/>
        </w:rPr>
        <w:t>אדוני</w:t>
      </w:r>
      <w:r>
        <w:rPr>
          <w:rFonts w:hint="cs"/>
          <w:rtl/>
        </w:rPr>
        <w:t xml:space="preserve">. אני עושה את זה - - </w:t>
      </w:r>
    </w:p>
    <w:p w:rsidR="009F6EDE" w:rsidRDefault="009F6EDE" w:rsidP="00EE09B9">
      <w:pPr>
        <w:rPr>
          <w:rtl/>
        </w:rPr>
      </w:pPr>
    </w:p>
    <w:p w:rsidR="009F6EDE" w:rsidRDefault="009F6EDE" w:rsidP="00EE09B9">
      <w:pPr>
        <w:pStyle w:val="af5"/>
        <w:keepNext/>
        <w:rPr>
          <w:rtl/>
        </w:rPr>
      </w:pPr>
      <w:bookmarkStart w:id="1208" w:name="ET_interruption_5851_40"/>
      <w:r w:rsidRPr="00974961">
        <w:rPr>
          <w:rStyle w:val="TagStyle"/>
          <w:rtl/>
        </w:rPr>
        <w:t xml:space="preserve"> &lt;&lt; קריאה &gt;&gt; </w:t>
      </w:r>
      <w:r>
        <w:rPr>
          <w:rtl/>
        </w:rPr>
        <w:t>משה אבוטבול (ש"ס):</w:t>
      </w:r>
      <w:r w:rsidRPr="00974961">
        <w:rPr>
          <w:rStyle w:val="TagStyle"/>
          <w:rtl/>
        </w:rPr>
        <w:t xml:space="preserve"> &lt;&lt; קריאה &gt;&gt;</w:t>
      </w:r>
      <w:r>
        <w:rPr>
          <w:rtl/>
        </w:rPr>
        <w:t xml:space="preserve"> </w:t>
      </w:r>
      <w:bookmarkEnd w:id="1208"/>
    </w:p>
    <w:p w:rsidR="009F6EDE" w:rsidRDefault="009F6EDE" w:rsidP="00EE09B9">
      <w:pPr>
        <w:pStyle w:val="KeepWithNext"/>
        <w:rPr>
          <w:rtl/>
        </w:rPr>
      </w:pPr>
    </w:p>
    <w:p w:rsidR="009F6EDE" w:rsidRDefault="009F6EDE" w:rsidP="00EE09B9">
      <w:pPr>
        <w:rPr>
          <w:rtl/>
        </w:rPr>
      </w:pPr>
      <w:r>
        <w:rPr>
          <w:rFonts w:hint="cs"/>
          <w:rtl/>
        </w:rPr>
        <w:t>- - -</w:t>
      </w:r>
    </w:p>
    <w:p w:rsidR="009F6EDE" w:rsidRDefault="009F6EDE" w:rsidP="00EE09B9">
      <w:pPr>
        <w:rPr>
          <w:rtl/>
        </w:rPr>
      </w:pPr>
    </w:p>
    <w:p w:rsidR="009F6EDE" w:rsidRDefault="009F6EDE" w:rsidP="00EE09B9">
      <w:pPr>
        <w:pStyle w:val="-"/>
        <w:keepNext/>
        <w:rPr>
          <w:rtl/>
        </w:rPr>
      </w:pPr>
      <w:bookmarkStart w:id="1209" w:name="ET_speakercontinue_5080_41"/>
      <w:r w:rsidRPr="00974961">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974961">
        <w:rPr>
          <w:rStyle w:val="TagStyle"/>
          <w:rtl/>
        </w:rPr>
        <w:t xml:space="preserve"> &lt;&lt; דובר_המשך &gt;&gt;</w:t>
      </w:r>
      <w:r>
        <w:rPr>
          <w:rtl/>
        </w:rPr>
        <w:t xml:space="preserve"> </w:t>
      </w:r>
      <w:bookmarkEnd w:id="1209"/>
    </w:p>
    <w:p w:rsidR="009F6EDE" w:rsidRDefault="009F6EDE" w:rsidP="00EE09B9">
      <w:pPr>
        <w:pStyle w:val="KeepWithNext"/>
        <w:rPr>
          <w:rtl/>
        </w:rPr>
      </w:pPr>
    </w:p>
    <w:p w:rsidR="009F6EDE" w:rsidRDefault="009F6EDE" w:rsidP="00EE09B9">
      <w:pPr>
        <w:rPr>
          <w:rtl/>
        </w:rPr>
      </w:pPr>
      <w:r>
        <w:rPr>
          <w:rFonts w:hint="cs"/>
          <w:rtl/>
        </w:rPr>
        <w:t xml:space="preserve">- - מ-2013. הלוואי. </w:t>
      </w:r>
    </w:p>
    <w:p w:rsidR="009F6EDE" w:rsidRDefault="009F6EDE" w:rsidP="00EE09B9">
      <w:pPr>
        <w:rPr>
          <w:rtl/>
        </w:rPr>
      </w:pPr>
    </w:p>
    <w:p w:rsidR="009F6EDE" w:rsidRDefault="009F6EDE" w:rsidP="00EE09B9">
      <w:pPr>
        <w:pStyle w:val="af5"/>
        <w:keepNext/>
        <w:rPr>
          <w:rtl/>
        </w:rPr>
      </w:pPr>
      <w:bookmarkStart w:id="1210" w:name="ET_interruption_5765_42"/>
      <w:r w:rsidRPr="00974961">
        <w:rPr>
          <w:rStyle w:val="TagStyle"/>
          <w:rtl/>
        </w:rPr>
        <w:t xml:space="preserve"> &lt;&lt; קריאה &gt;&gt; </w:t>
      </w:r>
      <w:r>
        <w:rPr>
          <w:rtl/>
        </w:rPr>
        <w:t>מיכאל מרדכי ביטון (המחנה הממלכתי):</w:t>
      </w:r>
      <w:r w:rsidRPr="00974961">
        <w:rPr>
          <w:rStyle w:val="TagStyle"/>
          <w:rtl/>
        </w:rPr>
        <w:t xml:space="preserve"> &lt;&lt; קריאה &gt;&gt;</w:t>
      </w:r>
      <w:r>
        <w:rPr>
          <w:rtl/>
        </w:rPr>
        <w:t xml:space="preserve"> </w:t>
      </w:r>
      <w:bookmarkEnd w:id="1210"/>
    </w:p>
    <w:p w:rsidR="009F6EDE" w:rsidRDefault="009F6EDE" w:rsidP="00EE09B9">
      <w:pPr>
        <w:pStyle w:val="KeepWithNext"/>
        <w:rPr>
          <w:rtl/>
        </w:rPr>
      </w:pPr>
    </w:p>
    <w:p w:rsidR="009F6EDE" w:rsidRDefault="009F6EDE" w:rsidP="00EE09B9">
      <w:pPr>
        <w:rPr>
          <w:rtl/>
        </w:rPr>
      </w:pPr>
      <w:bookmarkStart w:id="1211" w:name="_ETM_Q3_373000"/>
      <w:bookmarkEnd w:id="1211"/>
      <w:r>
        <w:rPr>
          <w:rFonts w:hint="cs"/>
          <w:rtl/>
        </w:rPr>
        <w:t xml:space="preserve">- </w:t>
      </w:r>
      <w:bookmarkStart w:id="1212" w:name="_ETM_Q3_371000"/>
      <w:bookmarkEnd w:id="1212"/>
      <w:r>
        <w:rPr>
          <w:rFonts w:hint="cs"/>
          <w:rtl/>
        </w:rPr>
        <w:t>- - במליאה, שאתה עושה את זה ארבע שנים.</w:t>
      </w:r>
    </w:p>
    <w:p w:rsidR="009F6EDE" w:rsidRDefault="009F6EDE" w:rsidP="00EE09B9">
      <w:pPr>
        <w:rPr>
          <w:rtl/>
        </w:rPr>
      </w:pPr>
    </w:p>
    <w:p w:rsidR="009F6EDE" w:rsidRDefault="009F6EDE" w:rsidP="00EE09B9">
      <w:pPr>
        <w:pStyle w:val="-"/>
        <w:keepNext/>
        <w:rPr>
          <w:rtl/>
        </w:rPr>
      </w:pPr>
      <w:bookmarkStart w:id="1213" w:name="ET_speakercontinue_5080_43"/>
      <w:r w:rsidRPr="00974961">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974961">
        <w:rPr>
          <w:rStyle w:val="TagStyle"/>
          <w:rtl/>
        </w:rPr>
        <w:t xml:space="preserve"> &lt;&lt; דובר_המשך &gt;&gt;</w:t>
      </w:r>
      <w:r>
        <w:rPr>
          <w:rtl/>
        </w:rPr>
        <w:t xml:space="preserve"> </w:t>
      </w:r>
      <w:bookmarkEnd w:id="1213"/>
    </w:p>
    <w:p w:rsidR="009F6EDE" w:rsidRDefault="009F6EDE" w:rsidP="00EE09B9">
      <w:pPr>
        <w:pStyle w:val="KeepWithNext"/>
        <w:rPr>
          <w:rtl/>
        </w:rPr>
      </w:pPr>
    </w:p>
    <w:p w:rsidR="009F6EDE" w:rsidRDefault="009F6EDE" w:rsidP="00EE09B9">
      <w:pPr>
        <w:rPr>
          <w:rtl/>
        </w:rPr>
      </w:pPr>
      <w:bookmarkStart w:id="1214" w:name="_ETM_Q3_372000"/>
      <w:bookmarkStart w:id="1215" w:name="_ETM_Q3_369000"/>
      <w:bookmarkStart w:id="1216" w:name="_ETM_Q3_368000"/>
      <w:bookmarkStart w:id="1217" w:name="_ETM_Q3_369650"/>
      <w:bookmarkStart w:id="1218" w:name="_ETM_Q3_370010"/>
      <w:bookmarkStart w:id="1219" w:name="_ETM_Q3_371610"/>
      <w:bookmarkStart w:id="1220" w:name="_ETM_Q3_373120"/>
      <w:bookmarkStart w:id="1221" w:name="_ETM_Q3_374700"/>
      <w:bookmarkEnd w:id="1214"/>
      <w:bookmarkEnd w:id="1215"/>
      <w:bookmarkEnd w:id="1216"/>
      <w:bookmarkEnd w:id="1217"/>
      <w:bookmarkEnd w:id="1218"/>
      <w:bookmarkEnd w:id="1219"/>
      <w:bookmarkEnd w:id="1220"/>
      <w:bookmarkEnd w:id="1221"/>
      <w:r>
        <w:rPr>
          <w:rtl/>
        </w:rPr>
        <w:t xml:space="preserve">תודה </w:t>
      </w:r>
      <w:bookmarkStart w:id="1222" w:name="_ETM_Q3_375180"/>
      <w:bookmarkEnd w:id="1222"/>
      <w:r>
        <w:rPr>
          <w:rtl/>
        </w:rPr>
        <w:t>רבה</w:t>
      </w:r>
      <w:r>
        <w:rPr>
          <w:rFonts w:hint="cs"/>
          <w:rtl/>
        </w:rPr>
        <w:t>.</w:t>
      </w:r>
      <w:r>
        <w:rPr>
          <w:rtl/>
        </w:rPr>
        <w:t xml:space="preserve"> </w:t>
      </w:r>
      <w:bookmarkStart w:id="1223" w:name="_ETM_Q3_375450"/>
      <w:bookmarkEnd w:id="1223"/>
      <w:r>
        <w:rPr>
          <w:rtl/>
        </w:rPr>
        <w:t xml:space="preserve">אני </w:t>
      </w:r>
      <w:bookmarkStart w:id="1224" w:name="_ETM_Q3_375599"/>
      <w:bookmarkStart w:id="1225" w:name="_ETM_Q3_375959"/>
      <w:bookmarkStart w:id="1226" w:name="_ETM_Q3_376110"/>
      <w:bookmarkEnd w:id="1224"/>
      <w:bookmarkEnd w:id="1225"/>
      <w:bookmarkEnd w:id="1226"/>
      <w:r>
        <w:rPr>
          <w:rtl/>
        </w:rPr>
        <w:t xml:space="preserve">עושה </w:t>
      </w:r>
      <w:bookmarkStart w:id="1227" w:name="_ETM_Q3_376290"/>
      <w:bookmarkEnd w:id="1227"/>
      <w:r>
        <w:rPr>
          <w:rtl/>
        </w:rPr>
        <w:t xml:space="preserve">את </w:t>
      </w:r>
      <w:bookmarkStart w:id="1228" w:name="_ETM_Q3_376349"/>
      <w:bookmarkEnd w:id="1228"/>
      <w:r>
        <w:rPr>
          <w:rtl/>
        </w:rPr>
        <w:t xml:space="preserve">זה </w:t>
      </w:r>
      <w:bookmarkStart w:id="1229" w:name="_ETM_Q3_376470"/>
      <w:bookmarkEnd w:id="1229"/>
      <w:r>
        <w:rPr>
          <w:rtl/>
        </w:rPr>
        <w:t>מ-2013</w:t>
      </w:r>
      <w:bookmarkStart w:id="1230" w:name="_ETM_Q3_377430"/>
      <w:bookmarkEnd w:id="1230"/>
      <w:r>
        <w:rPr>
          <w:rFonts w:hint="cs"/>
          <w:rtl/>
        </w:rPr>
        <w:t xml:space="preserve">. </w:t>
      </w:r>
      <w:r>
        <w:rPr>
          <w:rtl/>
        </w:rPr>
        <w:t xml:space="preserve">אני </w:t>
      </w:r>
      <w:bookmarkStart w:id="1231" w:name="_ETM_Q3_377520"/>
      <w:bookmarkEnd w:id="1231"/>
      <w:r>
        <w:rPr>
          <w:rtl/>
        </w:rPr>
        <w:t xml:space="preserve">מחכה </w:t>
      </w:r>
      <w:bookmarkStart w:id="1232" w:name="_ETM_Q3_377849"/>
      <w:bookmarkEnd w:id="1232"/>
      <w:r>
        <w:rPr>
          <w:rtl/>
        </w:rPr>
        <w:t xml:space="preserve">ליום </w:t>
      </w:r>
      <w:bookmarkStart w:id="1233" w:name="_ETM_Q3_378150"/>
      <w:bookmarkEnd w:id="1233"/>
      <w:r>
        <w:rPr>
          <w:rtl/>
        </w:rPr>
        <w:t xml:space="preserve">שבו </w:t>
      </w:r>
      <w:bookmarkStart w:id="1234" w:name="_ETM_Q3_378510"/>
      <w:bookmarkEnd w:id="1234"/>
      <w:r>
        <w:rPr>
          <w:rtl/>
        </w:rPr>
        <w:t xml:space="preserve">אני </w:t>
      </w:r>
      <w:bookmarkStart w:id="1235" w:name="_ETM_Q3_378660"/>
      <w:bookmarkEnd w:id="1235"/>
      <w:r>
        <w:rPr>
          <w:rtl/>
        </w:rPr>
        <w:t xml:space="preserve">אעלה </w:t>
      </w:r>
      <w:bookmarkStart w:id="1236" w:name="_ETM_Q3_378900"/>
      <w:bookmarkEnd w:id="1236"/>
      <w:r>
        <w:rPr>
          <w:rtl/>
        </w:rPr>
        <w:t>ו</w:t>
      </w:r>
      <w:r>
        <w:rPr>
          <w:rFonts w:hint="cs"/>
          <w:rtl/>
        </w:rPr>
        <w:t xml:space="preserve">אגיד: </w:t>
      </w:r>
      <w:bookmarkStart w:id="1237" w:name="_ETM_Q3_377000"/>
      <w:bookmarkStart w:id="1238" w:name="_ETM_Q3_379319"/>
      <w:bookmarkEnd w:id="1237"/>
      <w:bookmarkEnd w:id="1238"/>
      <w:r>
        <w:rPr>
          <w:rFonts w:hint="cs"/>
          <w:rtl/>
        </w:rPr>
        <w:t>ה</w:t>
      </w:r>
      <w:r>
        <w:rPr>
          <w:rtl/>
        </w:rPr>
        <w:t xml:space="preserve">שבוע </w:t>
      </w:r>
      <w:bookmarkStart w:id="1239" w:name="_ETM_Q3_379709"/>
      <w:bookmarkEnd w:id="1239"/>
      <w:r>
        <w:rPr>
          <w:rtl/>
        </w:rPr>
        <w:t xml:space="preserve">לא </w:t>
      </w:r>
      <w:bookmarkStart w:id="1240" w:name="_ETM_Q3_379860"/>
      <w:bookmarkEnd w:id="1240"/>
      <w:r>
        <w:rPr>
          <w:rtl/>
        </w:rPr>
        <w:t xml:space="preserve">היו </w:t>
      </w:r>
      <w:bookmarkStart w:id="1241" w:name="_ETM_Q3_380069"/>
      <w:bookmarkEnd w:id="1241"/>
      <w:r>
        <w:rPr>
          <w:rtl/>
        </w:rPr>
        <w:t>הר</w:t>
      </w:r>
      <w:r>
        <w:rPr>
          <w:rFonts w:hint="cs"/>
          <w:rtl/>
        </w:rPr>
        <w:t>ו</w:t>
      </w:r>
      <w:r>
        <w:rPr>
          <w:rtl/>
        </w:rPr>
        <w:t>גים</w:t>
      </w:r>
      <w:r>
        <w:rPr>
          <w:rFonts w:hint="cs"/>
          <w:rtl/>
        </w:rPr>
        <w:t>.</w:t>
      </w:r>
    </w:p>
    <w:p w:rsidR="009F6EDE" w:rsidRDefault="009F6EDE" w:rsidP="00EE09B9">
      <w:pPr>
        <w:rPr>
          <w:rtl/>
        </w:rPr>
      </w:pPr>
    </w:p>
    <w:p w:rsidR="009F6EDE" w:rsidRDefault="009F6EDE" w:rsidP="00EE09B9">
      <w:pPr>
        <w:pStyle w:val="af5"/>
        <w:keepNext/>
        <w:rPr>
          <w:rtl/>
        </w:rPr>
      </w:pPr>
      <w:bookmarkStart w:id="1242" w:name="ET_interruption_5765_44"/>
      <w:r w:rsidRPr="00974961">
        <w:rPr>
          <w:rStyle w:val="TagStyle"/>
          <w:rtl/>
        </w:rPr>
        <w:t xml:space="preserve"> &lt;&lt; קריאה &gt;&gt; </w:t>
      </w:r>
      <w:r>
        <w:rPr>
          <w:rtl/>
        </w:rPr>
        <w:t>מיכאל מרדכי ביטון (המחנה הממלכתי):</w:t>
      </w:r>
      <w:r w:rsidRPr="00974961">
        <w:rPr>
          <w:rStyle w:val="TagStyle"/>
          <w:rtl/>
        </w:rPr>
        <w:t xml:space="preserve"> &lt;&lt; קריאה &gt;&gt;</w:t>
      </w:r>
      <w:r>
        <w:rPr>
          <w:rtl/>
        </w:rPr>
        <w:t xml:space="preserve"> </w:t>
      </w:r>
      <w:bookmarkEnd w:id="1242"/>
    </w:p>
    <w:p w:rsidR="009F6EDE" w:rsidRDefault="009F6EDE" w:rsidP="00EE09B9">
      <w:pPr>
        <w:pStyle w:val="KeepWithNext"/>
        <w:rPr>
          <w:rtl/>
        </w:rPr>
      </w:pPr>
    </w:p>
    <w:p w:rsidR="009F6EDE" w:rsidRDefault="009F6EDE" w:rsidP="00EE09B9">
      <w:pPr>
        <w:rPr>
          <w:rtl/>
        </w:rPr>
      </w:pPr>
      <w:r>
        <w:rPr>
          <w:rFonts w:hint="cs"/>
          <w:rtl/>
        </w:rPr>
        <w:t xml:space="preserve">במליאה. </w:t>
      </w:r>
    </w:p>
    <w:p w:rsidR="009F6EDE" w:rsidRDefault="009F6EDE" w:rsidP="00EE09B9">
      <w:pPr>
        <w:rPr>
          <w:rtl/>
        </w:rPr>
      </w:pPr>
    </w:p>
    <w:p w:rsidR="009F6EDE" w:rsidRDefault="009F6EDE" w:rsidP="00EE09B9">
      <w:pPr>
        <w:pStyle w:val="-"/>
        <w:keepNext/>
        <w:rPr>
          <w:rtl/>
        </w:rPr>
      </w:pPr>
      <w:bookmarkStart w:id="1243" w:name="ET_speakercontinue_5080_45"/>
      <w:r w:rsidRPr="00974961">
        <w:rPr>
          <w:rStyle w:val="TagStyle"/>
          <w:rtl/>
        </w:rPr>
        <w:t xml:space="preserve"> &lt;&lt; דובר_המשך &gt;&gt; </w:t>
      </w:r>
      <w:r>
        <w:rPr>
          <w:rtl/>
        </w:rPr>
        <w:t xml:space="preserve">בועז </w:t>
      </w:r>
      <w:proofErr w:type="spellStart"/>
      <w:r>
        <w:rPr>
          <w:rtl/>
        </w:rPr>
        <w:t>טופורובסקי</w:t>
      </w:r>
      <w:proofErr w:type="spellEnd"/>
      <w:r>
        <w:rPr>
          <w:rtl/>
        </w:rPr>
        <w:t xml:space="preserve"> (יש עתיד):</w:t>
      </w:r>
      <w:r w:rsidRPr="00974961">
        <w:rPr>
          <w:rStyle w:val="TagStyle"/>
          <w:rtl/>
        </w:rPr>
        <w:t xml:space="preserve"> &lt;&lt; דובר_המשך &gt;&gt;</w:t>
      </w:r>
      <w:r>
        <w:rPr>
          <w:rtl/>
        </w:rPr>
        <w:t xml:space="preserve"> </w:t>
      </w:r>
      <w:bookmarkEnd w:id="1243"/>
    </w:p>
    <w:p w:rsidR="009F6EDE" w:rsidRDefault="009F6EDE" w:rsidP="00EE09B9">
      <w:pPr>
        <w:pStyle w:val="KeepWithNext"/>
        <w:rPr>
          <w:rtl/>
        </w:rPr>
      </w:pPr>
    </w:p>
    <w:p w:rsidR="009F6EDE" w:rsidRDefault="009F6EDE" w:rsidP="00EE09B9">
      <w:pPr>
        <w:rPr>
          <w:rtl/>
        </w:rPr>
      </w:pPr>
      <w:r>
        <w:rPr>
          <w:rFonts w:hint="cs"/>
          <w:rtl/>
        </w:rPr>
        <w:t xml:space="preserve">נכון. </w:t>
      </w:r>
      <w:bookmarkStart w:id="1244" w:name="_ETM_Q3_381329"/>
      <w:bookmarkStart w:id="1245" w:name="_ETM_Q3_381959"/>
      <w:bookmarkEnd w:id="1244"/>
      <w:bookmarkEnd w:id="1245"/>
      <w:r>
        <w:rPr>
          <w:rtl/>
        </w:rPr>
        <w:t xml:space="preserve">ב-2013 </w:t>
      </w:r>
      <w:bookmarkStart w:id="1246" w:name="_ETM_Q3_382889"/>
      <w:bookmarkEnd w:id="1246"/>
      <w:r>
        <w:rPr>
          <w:rFonts w:hint="cs"/>
          <w:rtl/>
        </w:rPr>
        <w:t xml:space="preserve">עוד </w:t>
      </w:r>
      <w:r>
        <w:rPr>
          <w:rtl/>
        </w:rPr>
        <w:t xml:space="preserve">הייתי </w:t>
      </w:r>
      <w:bookmarkStart w:id="1247" w:name="_ETM_Q3_383099"/>
      <w:bookmarkEnd w:id="1247"/>
      <w:r>
        <w:rPr>
          <w:rtl/>
        </w:rPr>
        <w:t xml:space="preserve">במליאה </w:t>
      </w:r>
      <w:bookmarkStart w:id="1248" w:name="_ETM_Q3_383459"/>
      <w:bookmarkEnd w:id="1248"/>
      <w:r>
        <w:rPr>
          <w:rtl/>
        </w:rPr>
        <w:t xml:space="preserve">בפעם </w:t>
      </w:r>
      <w:bookmarkStart w:id="1249" w:name="_ETM_Q3_383790"/>
      <w:bookmarkEnd w:id="1249"/>
      <w:r>
        <w:rPr>
          <w:rtl/>
        </w:rPr>
        <w:t>הראשונה</w:t>
      </w:r>
      <w:r>
        <w:rPr>
          <w:rFonts w:hint="cs"/>
          <w:rtl/>
        </w:rPr>
        <w:t>,</w:t>
      </w:r>
      <w:r>
        <w:rPr>
          <w:rtl/>
        </w:rPr>
        <w:t xml:space="preserve"> </w:t>
      </w:r>
      <w:bookmarkStart w:id="1250" w:name="_ETM_Q3_384889"/>
      <w:bookmarkEnd w:id="1250"/>
      <w:r>
        <w:rPr>
          <w:rtl/>
        </w:rPr>
        <w:t xml:space="preserve">ומאז </w:t>
      </w:r>
      <w:bookmarkStart w:id="1251" w:name="_ETM_Q3_385520"/>
      <w:bookmarkEnd w:id="1251"/>
      <w:r>
        <w:rPr>
          <w:rFonts w:hint="cs"/>
          <w:rtl/>
        </w:rPr>
        <w:t xml:space="preserve">לא היה </w:t>
      </w:r>
      <w:bookmarkStart w:id="1252" w:name="_ETM_Q3_385730"/>
      <w:bookmarkEnd w:id="1252"/>
      <w:r>
        <w:rPr>
          <w:rtl/>
        </w:rPr>
        <w:t xml:space="preserve">לי </w:t>
      </w:r>
      <w:bookmarkStart w:id="1253" w:name="_ETM_Q3_385850"/>
      <w:bookmarkEnd w:id="1253"/>
      <w:r>
        <w:rPr>
          <w:rtl/>
        </w:rPr>
        <w:t xml:space="preserve">עד </w:t>
      </w:r>
      <w:bookmarkStart w:id="1254" w:name="_ETM_Q3_386000"/>
      <w:bookmarkEnd w:id="1254"/>
      <w:r>
        <w:rPr>
          <w:rtl/>
        </w:rPr>
        <w:t xml:space="preserve">היום </w:t>
      </w:r>
      <w:bookmarkStart w:id="1255" w:name="_ETM_Q3_386240"/>
      <w:bookmarkEnd w:id="1255"/>
      <w:r>
        <w:rPr>
          <w:rtl/>
        </w:rPr>
        <w:t xml:space="preserve">שבוע </w:t>
      </w:r>
      <w:bookmarkStart w:id="1256" w:name="_ETM_Q3_386690"/>
      <w:bookmarkEnd w:id="1256"/>
      <w:r>
        <w:rPr>
          <w:rtl/>
        </w:rPr>
        <w:t xml:space="preserve">שלא </w:t>
      </w:r>
      <w:bookmarkStart w:id="1257" w:name="_ETM_Q3_386990"/>
      <w:bookmarkEnd w:id="1257"/>
      <w:r>
        <w:rPr>
          <w:rtl/>
        </w:rPr>
        <w:t xml:space="preserve">היו </w:t>
      </w:r>
      <w:bookmarkStart w:id="1258" w:name="_ETM_Q3_387169"/>
      <w:bookmarkEnd w:id="1258"/>
      <w:r>
        <w:rPr>
          <w:rtl/>
        </w:rPr>
        <w:t xml:space="preserve">בו </w:t>
      </w:r>
      <w:bookmarkStart w:id="1259" w:name="_ETM_Q3_387320"/>
      <w:bookmarkEnd w:id="1259"/>
      <w:r>
        <w:rPr>
          <w:rtl/>
        </w:rPr>
        <w:t>הרוגים</w:t>
      </w:r>
      <w:r>
        <w:rPr>
          <w:rFonts w:hint="cs"/>
          <w:rtl/>
        </w:rPr>
        <w:t>,</w:t>
      </w:r>
      <w:r>
        <w:rPr>
          <w:rtl/>
        </w:rPr>
        <w:t xml:space="preserve"> </w:t>
      </w:r>
      <w:bookmarkStart w:id="1260" w:name="_ETM_Q3_387710"/>
      <w:bookmarkEnd w:id="1260"/>
      <w:r>
        <w:rPr>
          <w:rtl/>
        </w:rPr>
        <w:t>לצערי</w:t>
      </w:r>
      <w:r>
        <w:rPr>
          <w:rFonts w:hint="cs"/>
          <w:rtl/>
        </w:rPr>
        <w:t>,</w:t>
      </w:r>
      <w:r>
        <w:rPr>
          <w:rtl/>
        </w:rPr>
        <w:t xml:space="preserve"> </w:t>
      </w:r>
      <w:bookmarkStart w:id="1261" w:name="_ETM_Q3_388190"/>
      <w:bookmarkEnd w:id="1261"/>
      <w:r>
        <w:rPr>
          <w:rtl/>
        </w:rPr>
        <w:t xml:space="preserve">וגם </w:t>
      </w:r>
      <w:bookmarkStart w:id="1262" w:name="_ETM_Q3_388520"/>
      <w:bookmarkEnd w:id="1262"/>
      <w:r>
        <w:rPr>
          <w:rtl/>
        </w:rPr>
        <w:t xml:space="preserve">השבוע </w:t>
      </w:r>
      <w:bookmarkStart w:id="1263" w:name="_ETM_Q3_389610"/>
      <w:bookmarkEnd w:id="1263"/>
      <w:r>
        <w:rPr>
          <w:rtl/>
        </w:rPr>
        <w:t xml:space="preserve">יש </w:t>
      </w:r>
      <w:bookmarkStart w:id="1264" w:name="_ETM_Q3_389879"/>
      <w:bookmarkEnd w:id="1264"/>
      <w:r>
        <w:rPr>
          <w:rtl/>
        </w:rPr>
        <w:t xml:space="preserve">אנשים </w:t>
      </w:r>
      <w:bookmarkStart w:id="1265" w:name="_ETM_Q3_390269"/>
      <w:bookmarkEnd w:id="1265"/>
      <w:r>
        <w:rPr>
          <w:rtl/>
        </w:rPr>
        <w:t xml:space="preserve">שקיפחו </w:t>
      </w:r>
      <w:bookmarkStart w:id="1266" w:name="_ETM_Q3_390750"/>
      <w:bookmarkEnd w:id="1266"/>
      <w:r>
        <w:rPr>
          <w:rtl/>
        </w:rPr>
        <w:t xml:space="preserve">את </w:t>
      </w:r>
      <w:bookmarkStart w:id="1267" w:name="_ETM_Q3_390840"/>
      <w:bookmarkEnd w:id="1267"/>
      <w:r>
        <w:rPr>
          <w:rtl/>
        </w:rPr>
        <w:t xml:space="preserve">חייהם </w:t>
      </w:r>
      <w:bookmarkStart w:id="1268" w:name="_ETM_Q3_391230"/>
      <w:bookmarkEnd w:id="1268"/>
      <w:r>
        <w:rPr>
          <w:rtl/>
        </w:rPr>
        <w:t>בכבישים</w:t>
      </w:r>
      <w:r>
        <w:rPr>
          <w:rFonts w:hint="cs"/>
          <w:rtl/>
        </w:rPr>
        <w:t>.</w:t>
      </w:r>
    </w:p>
    <w:p w:rsidR="009F6EDE" w:rsidRDefault="009F6EDE" w:rsidP="00EE09B9">
      <w:pPr>
        <w:rPr>
          <w:rtl/>
        </w:rPr>
      </w:pPr>
    </w:p>
    <w:p w:rsidR="009F6EDE" w:rsidRDefault="009F6EDE" w:rsidP="00EE09B9">
      <w:pPr>
        <w:rPr>
          <w:rtl/>
        </w:rPr>
      </w:pPr>
      <w:bookmarkStart w:id="1269" w:name="_ETM_Q3_389000"/>
      <w:bookmarkStart w:id="1270" w:name="_ETM_Q3_392280"/>
      <w:bookmarkEnd w:id="1269"/>
      <w:bookmarkEnd w:id="1270"/>
      <w:r>
        <w:rPr>
          <w:rtl/>
        </w:rPr>
        <w:t xml:space="preserve">ביום </w:t>
      </w:r>
      <w:bookmarkStart w:id="1271" w:name="_ETM_Q3_392519"/>
      <w:bookmarkEnd w:id="1271"/>
      <w:r>
        <w:rPr>
          <w:rtl/>
        </w:rPr>
        <w:t>שלישי</w:t>
      </w:r>
      <w:r>
        <w:rPr>
          <w:rFonts w:hint="cs"/>
          <w:rtl/>
        </w:rPr>
        <w:t>,</w:t>
      </w:r>
      <w:r>
        <w:rPr>
          <w:rtl/>
        </w:rPr>
        <w:t xml:space="preserve"> </w:t>
      </w:r>
      <w:bookmarkStart w:id="1272" w:name="_ETM_Q3_392879"/>
      <w:bookmarkEnd w:id="1272"/>
      <w:r>
        <w:rPr>
          <w:rtl/>
        </w:rPr>
        <w:t xml:space="preserve">29 </w:t>
      </w:r>
      <w:bookmarkStart w:id="1273" w:name="_ETM_Q3_393480"/>
      <w:bookmarkEnd w:id="1273"/>
      <w:r>
        <w:rPr>
          <w:rtl/>
        </w:rPr>
        <w:t>בנובמבר</w:t>
      </w:r>
      <w:r>
        <w:rPr>
          <w:rFonts w:hint="cs"/>
          <w:rtl/>
        </w:rPr>
        <w:t>,</w:t>
      </w:r>
      <w:r>
        <w:rPr>
          <w:rtl/>
        </w:rPr>
        <w:t xml:space="preserve"> </w:t>
      </w:r>
      <w:bookmarkStart w:id="1274" w:name="_ETM_Q3_394389"/>
      <w:bookmarkEnd w:id="1274"/>
      <w:r>
        <w:rPr>
          <w:rtl/>
        </w:rPr>
        <w:t xml:space="preserve">נהרג </w:t>
      </w:r>
      <w:bookmarkStart w:id="1275" w:name="_ETM_Q3_394810"/>
      <w:bookmarkEnd w:id="1275"/>
      <w:r>
        <w:rPr>
          <w:rtl/>
        </w:rPr>
        <w:t xml:space="preserve">גבר </w:t>
      </w:r>
      <w:bookmarkStart w:id="1276" w:name="_ETM_Q3_395050"/>
      <w:bookmarkEnd w:id="1276"/>
      <w:r>
        <w:rPr>
          <w:rtl/>
        </w:rPr>
        <w:t xml:space="preserve">בן </w:t>
      </w:r>
      <w:bookmarkStart w:id="1277" w:name="_ETM_Q3_395200"/>
      <w:bookmarkEnd w:id="1277"/>
      <w:r>
        <w:rPr>
          <w:rtl/>
        </w:rPr>
        <w:t xml:space="preserve">30 </w:t>
      </w:r>
      <w:bookmarkStart w:id="1278" w:name="_ETM_Q3_395590"/>
      <w:bookmarkEnd w:id="1278"/>
      <w:r>
        <w:rPr>
          <w:rtl/>
        </w:rPr>
        <w:t xml:space="preserve">בתאונה </w:t>
      </w:r>
      <w:bookmarkStart w:id="1279" w:name="_ETM_Q3_395980"/>
      <w:bookmarkEnd w:id="1279"/>
      <w:r>
        <w:rPr>
          <w:rtl/>
        </w:rPr>
        <w:t xml:space="preserve">חזיתית </w:t>
      </w:r>
      <w:bookmarkStart w:id="1280" w:name="_ETM_Q3_396490"/>
      <w:bookmarkEnd w:id="1280"/>
      <w:r>
        <w:rPr>
          <w:rtl/>
        </w:rPr>
        <w:t xml:space="preserve">סמוך </w:t>
      </w:r>
      <w:bookmarkStart w:id="1281" w:name="_ETM_Q3_396850"/>
      <w:bookmarkEnd w:id="1281"/>
      <w:r>
        <w:rPr>
          <w:rtl/>
        </w:rPr>
        <w:t>לדימונה</w:t>
      </w:r>
      <w:r>
        <w:rPr>
          <w:rFonts w:hint="cs"/>
          <w:rtl/>
        </w:rPr>
        <w:t>;</w:t>
      </w:r>
      <w:r>
        <w:rPr>
          <w:rtl/>
        </w:rPr>
        <w:t xml:space="preserve"> </w:t>
      </w:r>
      <w:bookmarkStart w:id="1282" w:name="_ETM_Q3_397840"/>
      <w:bookmarkEnd w:id="1282"/>
      <w:r>
        <w:rPr>
          <w:rtl/>
        </w:rPr>
        <w:t xml:space="preserve">ביום </w:t>
      </w:r>
      <w:bookmarkStart w:id="1283" w:name="_ETM_Q3_398049"/>
      <w:bookmarkEnd w:id="1283"/>
      <w:r>
        <w:rPr>
          <w:rtl/>
        </w:rPr>
        <w:t>רביעי</w:t>
      </w:r>
      <w:r>
        <w:rPr>
          <w:rFonts w:hint="cs"/>
          <w:rtl/>
        </w:rPr>
        <w:t>,</w:t>
      </w:r>
      <w:r>
        <w:rPr>
          <w:rtl/>
        </w:rPr>
        <w:t xml:space="preserve"> </w:t>
      </w:r>
      <w:bookmarkStart w:id="1284" w:name="_ETM_Q3_398290"/>
      <w:bookmarkEnd w:id="1284"/>
      <w:r>
        <w:rPr>
          <w:rtl/>
        </w:rPr>
        <w:t xml:space="preserve">30 </w:t>
      </w:r>
      <w:bookmarkStart w:id="1285" w:name="_ETM_Q3_398650"/>
      <w:bookmarkEnd w:id="1285"/>
      <w:r>
        <w:rPr>
          <w:rtl/>
        </w:rPr>
        <w:t>בנובמבר</w:t>
      </w:r>
      <w:r>
        <w:rPr>
          <w:rFonts w:hint="cs"/>
          <w:rtl/>
        </w:rPr>
        <w:t>,</w:t>
      </w:r>
      <w:r>
        <w:rPr>
          <w:rtl/>
        </w:rPr>
        <w:t xml:space="preserve"> </w:t>
      </w:r>
      <w:bookmarkStart w:id="1286" w:name="_ETM_Q3_399159"/>
      <w:bookmarkEnd w:id="1286"/>
      <w:r>
        <w:rPr>
          <w:rtl/>
        </w:rPr>
        <w:t xml:space="preserve">נהרג </w:t>
      </w:r>
      <w:bookmarkStart w:id="1287" w:name="_ETM_Q3_399489"/>
      <w:bookmarkEnd w:id="1287"/>
      <w:r>
        <w:rPr>
          <w:rtl/>
        </w:rPr>
        <w:t xml:space="preserve">בן </w:t>
      </w:r>
      <w:bookmarkStart w:id="1288" w:name="_ETM_Q3_399639"/>
      <w:bookmarkEnd w:id="1288"/>
      <w:r>
        <w:rPr>
          <w:rtl/>
        </w:rPr>
        <w:t xml:space="preserve">20 </w:t>
      </w:r>
      <w:bookmarkStart w:id="1289" w:name="_ETM_Q3_400510"/>
      <w:bookmarkEnd w:id="1289"/>
      <w:r>
        <w:rPr>
          <w:rtl/>
        </w:rPr>
        <w:t xml:space="preserve">בהתהפכות </w:t>
      </w:r>
      <w:bookmarkStart w:id="1290" w:name="_ETM_Q3_401079"/>
      <w:bookmarkEnd w:id="1290"/>
      <w:r>
        <w:rPr>
          <w:rtl/>
        </w:rPr>
        <w:t xml:space="preserve">רכבו </w:t>
      </w:r>
      <w:bookmarkStart w:id="1291" w:name="_ETM_Q3_401409"/>
      <w:bookmarkEnd w:id="1291"/>
      <w:r>
        <w:rPr>
          <w:rtl/>
        </w:rPr>
        <w:t xml:space="preserve">סמוך </w:t>
      </w:r>
      <w:bookmarkStart w:id="1292" w:name="_ETM_Q3_401769"/>
      <w:bookmarkEnd w:id="1292"/>
      <w:r>
        <w:rPr>
          <w:rtl/>
        </w:rPr>
        <w:t xml:space="preserve">לצומת </w:t>
      </w:r>
      <w:bookmarkStart w:id="1293" w:name="_ETM_Q3_402549"/>
      <w:bookmarkEnd w:id="1293"/>
      <w:r>
        <w:rPr>
          <w:rtl/>
        </w:rPr>
        <w:t>יערה</w:t>
      </w:r>
      <w:r>
        <w:rPr>
          <w:rFonts w:hint="cs"/>
          <w:rtl/>
        </w:rPr>
        <w:t>;</w:t>
      </w:r>
      <w:r>
        <w:rPr>
          <w:rtl/>
        </w:rPr>
        <w:t xml:space="preserve"> </w:t>
      </w:r>
      <w:bookmarkStart w:id="1294" w:name="_ETM_Q3_403740"/>
      <w:bookmarkEnd w:id="1294"/>
      <w:r>
        <w:rPr>
          <w:rtl/>
        </w:rPr>
        <w:t xml:space="preserve">ביום </w:t>
      </w:r>
      <w:bookmarkStart w:id="1295" w:name="_ETM_Q3_404100"/>
      <w:bookmarkEnd w:id="1295"/>
      <w:r>
        <w:rPr>
          <w:rtl/>
        </w:rPr>
        <w:t>חמישי</w:t>
      </w:r>
      <w:r>
        <w:rPr>
          <w:rFonts w:hint="cs"/>
          <w:rtl/>
        </w:rPr>
        <w:t>,</w:t>
      </w:r>
      <w:r>
        <w:rPr>
          <w:rtl/>
        </w:rPr>
        <w:t xml:space="preserve"> </w:t>
      </w:r>
      <w:bookmarkStart w:id="1296" w:name="_ETM_Q3_404730"/>
      <w:bookmarkEnd w:id="1296"/>
      <w:r>
        <w:rPr>
          <w:rtl/>
        </w:rPr>
        <w:t xml:space="preserve">1 </w:t>
      </w:r>
      <w:bookmarkStart w:id="1297" w:name="_ETM_Q3_405120"/>
      <w:bookmarkEnd w:id="1297"/>
      <w:r>
        <w:rPr>
          <w:rtl/>
        </w:rPr>
        <w:t>בדצמבר</w:t>
      </w:r>
      <w:r>
        <w:rPr>
          <w:rFonts w:hint="cs"/>
          <w:rtl/>
        </w:rPr>
        <w:t>,</w:t>
      </w:r>
      <w:r>
        <w:rPr>
          <w:rtl/>
        </w:rPr>
        <w:t xml:space="preserve"> </w:t>
      </w:r>
      <w:bookmarkStart w:id="1298" w:name="_ETM_Q3_405690"/>
      <w:bookmarkEnd w:id="1298"/>
      <w:r>
        <w:rPr>
          <w:rtl/>
        </w:rPr>
        <w:t xml:space="preserve">נהרג </w:t>
      </w:r>
      <w:bookmarkStart w:id="1299" w:name="_ETM_Q3_406050"/>
      <w:bookmarkEnd w:id="1299"/>
      <w:r>
        <w:rPr>
          <w:rtl/>
        </w:rPr>
        <w:t xml:space="preserve">יואל </w:t>
      </w:r>
      <w:bookmarkStart w:id="1300" w:name="_ETM_Q3_406260"/>
      <w:bookmarkEnd w:id="1300"/>
      <w:r>
        <w:rPr>
          <w:rtl/>
        </w:rPr>
        <w:t>סויסה</w:t>
      </w:r>
      <w:r>
        <w:rPr>
          <w:rFonts w:hint="cs"/>
          <w:rtl/>
        </w:rPr>
        <w:t>,</w:t>
      </w:r>
      <w:r>
        <w:rPr>
          <w:rtl/>
        </w:rPr>
        <w:t xml:space="preserve"> </w:t>
      </w:r>
      <w:bookmarkStart w:id="1301" w:name="_ETM_Q3_407090"/>
      <w:bookmarkEnd w:id="1301"/>
      <w:r>
        <w:rPr>
          <w:rtl/>
        </w:rPr>
        <w:t xml:space="preserve">בן </w:t>
      </w:r>
      <w:bookmarkStart w:id="1302" w:name="_ETM_Q3_407269"/>
      <w:bookmarkEnd w:id="1302"/>
      <w:r>
        <w:rPr>
          <w:rtl/>
        </w:rPr>
        <w:t xml:space="preserve">42 </w:t>
      </w:r>
      <w:bookmarkStart w:id="1303" w:name="_ETM_Q3_408319"/>
      <w:bookmarkEnd w:id="1303"/>
      <w:r>
        <w:rPr>
          <w:rtl/>
        </w:rPr>
        <w:t>מדימונה</w:t>
      </w:r>
      <w:r>
        <w:rPr>
          <w:rFonts w:hint="cs"/>
          <w:rtl/>
        </w:rPr>
        <w:t>,</w:t>
      </w:r>
      <w:r>
        <w:rPr>
          <w:rtl/>
        </w:rPr>
        <w:t xml:space="preserve"> </w:t>
      </w:r>
      <w:bookmarkStart w:id="1304" w:name="_ETM_Q3_409340"/>
      <w:bookmarkEnd w:id="1304"/>
      <w:r>
        <w:rPr>
          <w:rtl/>
        </w:rPr>
        <w:t xml:space="preserve">כאשר </w:t>
      </w:r>
      <w:bookmarkStart w:id="1305" w:name="_ETM_Q3_409730"/>
      <w:bookmarkEnd w:id="1305"/>
      <w:r>
        <w:rPr>
          <w:rtl/>
        </w:rPr>
        <w:t xml:space="preserve">רכב </w:t>
      </w:r>
      <w:bookmarkStart w:id="1306" w:name="_ETM_Q3_410000"/>
      <w:bookmarkEnd w:id="1306"/>
      <w:r>
        <w:rPr>
          <w:rtl/>
        </w:rPr>
        <w:t xml:space="preserve">פגע </w:t>
      </w:r>
      <w:bookmarkStart w:id="1307" w:name="_ETM_Q3_410330"/>
      <w:bookmarkEnd w:id="1307"/>
      <w:r>
        <w:rPr>
          <w:rtl/>
        </w:rPr>
        <w:t xml:space="preserve">בו </w:t>
      </w:r>
      <w:bookmarkStart w:id="1308" w:name="_ETM_Q3_410599"/>
      <w:bookmarkEnd w:id="1308"/>
      <w:r>
        <w:rPr>
          <w:rtl/>
        </w:rPr>
        <w:t xml:space="preserve">בעת </w:t>
      </w:r>
      <w:bookmarkStart w:id="1309" w:name="_ETM_Q3_410810"/>
      <w:bookmarkEnd w:id="1309"/>
      <w:r>
        <w:rPr>
          <w:rtl/>
        </w:rPr>
        <w:t xml:space="preserve">שרכב </w:t>
      </w:r>
      <w:bookmarkStart w:id="1310" w:name="_ETM_Q3_411230"/>
      <w:bookmarkEnd w:id="1310"/>
      <w:r>
        <w:rPr>
          <w:rtl/>
        </w:rPr>
        <w:t xml:space="preserve">על </w:t>
      </w:r>
      <w:bookmarkStart w:id="1311" w:name="_ETM_Q3_411349"/>
      <w:bookmarkEnd w:id="1311"/>
      <w:r>
        <w:rPr>
          <w:rtl/>
        </w:rPr>
        <w:t xml:space="preserve">אופנוע </w:t>
      </w:r>
      <w:bookmarkStart w:id="1312" w:name="_ETM_Q3_412069"/>
      <w:bookmarkEnd w:id="1312"/>
      <w:r>
        <w:rPr>
          <w:rtl/>
        </w:rPr>
        <w:t xml:space="preserve">של </w:t>
      </w:r>
      <w:bookmarkStart w:id="1313" w:name="_ETM_Q3_412280"/>
      <w:bookmarkEnd w:id="1313"/>
      <w:r>
        <w:rPr>
          <w:rtl/>
        </w:rPr>
        <w:t xml:space="preserve">חילוץ </w:t>
      </w:r>
      <w:bookmarkStart w:id="1314" w:name="_ETM_Q3_412700"/>
      <w:bookmarkEnd w:id="1314"/>
      <w:r>
        <w:rPr>
          <w:rtl/>
        </w:rPr>
        <w:t>והצלה</w:t>
      </w:r>
      <w:r>
        <w:rPr>
          <w:rFonts w:hint="cs"/>
          <w:rtl/>
        </w:rPr>
        <w:t>,</w:t>
      </w:r>
      <w:r>
        <w:rPr>
          <w:rtl/>
        </w:rPr>
        <w:t xml:space="preserve"> </w:t>
      </w:r>
      <w:bookmarkStart w:id="1315" w:name="_ETM_Q3_413330"/>
      <w:bookmarkEnd w:id="1315"/>
      <w:r>
        <w:rPr>
          <w:rtl/>
        </w:rPr>
        <w:t>ש</w:t>
      </w:r>
      <w:r>
        <w:rPr>
          <w:rFonts w:hint="cs"/>
          <w:rtl/>
        </w:rPr>
        <w:t>ם ה</w:t>
      </w:r>
      <w:r>
        <w:rPr>
          <w:rtl/>
        </w:rPr>
        <w:t>תנדב</w:t>
      </w:r>
      <w:r>
        <w:rPr>
          <w:rFonts w:hint="cs"/>
          <w:rtl/>
        </w:rPr>
        <w:t>;</w:t>
      </w:r>
      <w:r>
        <w:rPr>
          <w:rtl/>
        </w:rPr>
        <w:t xml:space="preserve"> </w:t>
      </w:r>
      <w:bookmarkStart w:id="1316" w:name="_ETM_Q3_414769"/>
      <w:bookmarkEnd w:id="1316"/>
      <w:r>
        <w:rPr>
          <w:rtl/>
        </w:rPr>
        <w:t xml:space="preserve">בהמשך </w:t>
      </w:r>
      <w:bookmarkStart w:id="1317" w:name="_ETM_Q3_415249"/>
      <w:bookmarkEnd w:id="1317"/>
      <w:r>
        <w:rPr>
          <w:rtl/>
        </w:rPr>
        <w:t xml:space="preserve">אותו </w:t>
      </w:r>
      <w:bookmarkStart w:id="1318" w:name="_ETM_Q3_415489"/>
      <w:bookmarkEnd w:id="1318"/>
      <w:r>
        <w:rPr>
          <w:rtl/>
        </w:rPr>
        <w:t xml:space="preserve">היום </w:t>
      </w:r>
      <w:bookmarkStart w:id="1319" w:name="_ETM_Q3_415849"/>
      <w:bookmarkEnd w:id="1319"/>
      <w:r>
        <w:rPr>
          <w:rtl/>
        </w:rPr>
        <w:t xml:space="preserve">נהרג </w:t>
      </w:r>
      <w:bookmarkStart w:id="1320" w:name="_ETM_Q3_416269"/>
      <w:bookmarkEnd w:id="1320"/>
      <w:r>
        <w:rPr>
          <w:rtl/>
        </w:rPr>
        <w:t xml:space="preserve">מאור </w:t>
      </w:r>
      <w:bookmarkStart w:id="1321" w:name="_ETM_Q3_416540"/>
      <w:bookmarkEnd w:id="1321"/>
      <w:r>
        <w:rPr>
          <w:rtl/>
        </w:rPr>
        <w:t>כהן</w:t>
      </w:r>
      <w:r>
        <w:rPr>
          <w:rFonts w:hint="cs"/>
          <w:rtl/>
        </w:rPr>
        <w:t>,</w:t>
      </w:r>
      <w:r>
        <w:rPr>
          <w:rtl/>
        </w:rPr>
        <w:t xml:space="preserve"> </w:t>
      </w:r>
      <w:bookmarkStart w:id="1322" w:name="_ETM_Q3_417379"/>
      <w:bookmarkEnd w:id="1322"/>
      <w:r>
        <w:rPr>
          <w:rtl/>
        </w:rPr>
        <w:t xml:space="preserve">תושב </w:t>
      </w:r>
      <w:bookmarkStart w:id="1323" w:name="_ETM_Q3_417769"/>
      <w:bookmarkEnd w:id="1323"/>
      <w:r>
        <w:rPr>
          <w:rtl/>
        </w:rPr>
        <w:t>הי</w:t>
      </w:r>
      <w:r>
        <w:rPr>
          <w:rFonts w:hint="cs"/>
          <w:rtl/>
        </w:rPr>
        <w:t>י</w:t>
      </w:r>
      <w:r>
        <w:rPr>
          <w:rtl/>
        </w:rPr>
        <w:t xml:space="preserve">שוב </w:t>
      </w:r>
      <w:bookmarkStart w:id="1324" w:name="_ETM_Q3_418189"/>
      <w:bookmarkEnd w:id="1324"/>
      <w:r>
        <w:rPr>
          <w:rFonts w:hint="cs"/>
          <w:rtl/>
        </w:rPr>
        <w:t>כ</w:t>
      </w:r>
      <w:r>
        <w:rPr>
          <w:rtl/>
        </w:rPr>
        <w:t>ר</w:t>
      </w:r>
      <w:r>
        <w:rPr>
          <w:rFonts w:hint="cs"/>
          <w:rtl/>
        </w:rPr>
        <w:t>ם</w:t>
      </w:r>
      <w:r>
        <w:rPr>
          <w:rtl/>
        </w:rPr>
        <w:t xml:space="preserve"> </w:t>
      </w:r>
      <w:bookmarkStart w:id="1325" w:name="_ETM_Q3_418489"/>
      <w:bookmarkEnd w:id="1325"/>
      <w:r>
        <w:rPr>
          <w:rtl/>
        </w:rPr>
        <w:t>רעים</w:t>
      </w:r>
      <w:r>
        <w:rPr>
          <w:rFonts w:hint="cs"/>
          <w:rtl/>
        </w:rPr>
        <w:t>,</w:t>
      </w:r>
      <w:r>
        <w:rPr>
          <w:rtl/>
        </w:rPr>
        <w:t xml:space="preserve"> </w:t>
      </w:r>
      <w:bookmarkStart w:id="1326" w:name="_ETM_Q3_419319"/>
      <w:bookmarkEnd w:id="1326"/>
      <w:r>
        <w:rPr>
          <w:rtl/>
        </w:rPr>
        <w:t xml:space="preserve">בתאונה </w:t>
      </w:r>
      <w:bookmarkStart w:id="1327" w:name="_ETM_Q3_419829"/>
      <w:bookmarkEnd w:id="1327"/>
      <w:r>
        <w:rPr>
          <w:rtl/>
        </w:rPr>
        <w:t xml:space="preserve">קשה </w:t>
      </w:r>
      <w:bookmarkStart w:id="1328" w:name="_ETM_Q3_420309"/>
      <w:bookmarkEnd w:id="1328"/>
      <w:r>
        <w:rPr>
          <w:rFonts w:hint="cs"/>
          <w:rtl/>
        </w:rPr>
        <w:t>ש</w:t>
      </w:r>
      <w:r>
        <w:rPr>
          <w:rtl/>
        </w:rPr>
        <w:t xml:space="preserve">בה </w:t>
      </w:r>
      <w:bookmarkStart w:id="1329" w:name="_ETM_Q3_420519"/>
      <w:bookmarkEnd w:id="1329"/>
      <w:r>
        <w:rPr>
          <w:rtl/>
        </w:rPr>
        <w:t xml:space="preserve">היו </w:t>
      </w:r>
      <w:bookmarkStart w:id="1330" w:name="_ETM_Q3_420639"/>
      <w:bookmarkEnd w:id="1330"/>
      <w:r>
        <w:rPr>
          <w:rtl/>
        </w:rPr>
        <w:t xml:space="preserve">מעורבים </w:t>
      </w:r>
      <w:bookmarkStart w:id="1331" w:name="_ETM_Q3_421119"/>
      <w:bookmarkEnd w:id="1331"/>
      <w:r>
        <w:rPr>
          <w:rtl/>
        </w:rPr>
        <w:t xml:space="preserve">כמה </w:t>
      </w:r>
      <w:bookmarkStart w:id="1332" w:name="_ETM_Q3_421389"/>
      <w:bookmarkEnd w:id="1332"/>
      <w:r>
        <w:rPr>
          <w:rtl/>
        </w:rPr>
        <w:t xml:space="preserve">כלי </w:t>
      </w:r>
      <w:bookmarkStart w:id="1333" w:name="_ETM_Q3_421599"/>
      <w:bookmarkEnd w:id="1333"/>
      <w:r>
        <w:rPr>
          <w:rtl/>
        </w:rPr>
        <w:t xml:space="preserve">רכב </w:t>
      </w:r>
      <w:bookmarkStart w:id="1334" w:name="_ETM_Q3_422109"/>
      <w:bookmarkEnd w:id="1334"/>
      <w:r>
        <w:rPr>
          <w:rtl/>
        </w:rPr>
        <w:t xml:space="preserve">בסמוך </w:t>
      </w:r>
      <w:bookmarkStart w:id="1335" w:name="_ETM_Q3_422650"/>
      <w:bookmarkEnd w:id="1335"/>
      <w:r>
        <w:rPr>
          <w:rtl/>
        </w:rPr>
        <w:t>לי</w:t>
      </w:r>
      <w:r>
        <w:rPr>
          <w:rFonts w:hint="cs"/>
          <w:rtl/>
        </w:rPr>
        <w:t>י</w:t>
      </w:r>
      <w:r>
        <w:rPr>
          <w:rtl/>
        </w:rPr>
        <w:t>שוב</w:t>
      </w:r>
      <w:r>
        <w:rPr>
          <w:rFonts w:hint="cs"/>
          <w:rtl/>
        </w:rPr>
        <w:t xml:space="preserve"> נילי; רק </w:t>
      </w:r>
      <w:bookmarkStart w:id="1336" w:name="_ETM_Q3_421000"/>
      <w:bookmarkStart w:id="1337" w:name="_ETM_Q3_423090"/>
      <w:bookmarkStart w:id="1338" w:name="_ETM_Q3_423300"/>
      <w:bookmarkStart w:id="1339" w:name="_ETM_Q3_424100"/>
      <w:bookmarkStart w:id="1340" w:name="_ETM_Q3_424340"/>
      <w:bookmarkEnd w:id="1336"/>
      <w:bookmarkEnd w:id="1337"/>
      <w:bookmarkEnd w:id="1338"/>
      <w:bookmarkEnd w:id="1339"/>
      <w:bookmarkEnd w:id="1340"/>
      <w:r>
        <w:rPr>
          <w:rtl/>
        </w:rPr>
        <w:t xml:space="preserve">כמה </w:t>
      </w:r>
      <w:bookmarkStart w:id="1341" w:name="_ETM_Q3_424580"/>
      <w:bookmarkEnd w:id="1341"/>
      <w:r>
        <w:rPr>
          <w:rtl/>
        </w:rPr>
        <w:t xml:space="preserve">שעות </w:t>
      </w:r>
      <w:bookmarkStart w:id="1342" w:name="_ETM_Q3_424880"/>
      <w:bookmarkEnd w:id="1342"/>
      <w:r>
        <w:rPr>
          <w:rtl/>
        </w:rPr>
        <w:t xml:space="preserve">לאחר </w:t>
      </w:r>
      <w:bookmarkStart w:id="1343" w:name="_ETM_Q3_425240"/>
      <w:bookmarkEnd w:id="1343"/>
      <w:r>
        <w:rPr>
          <w:rtl/>
        </w:rPr>
        <w:t xml:space="preserve">מכן </w:t>
      </w:r>
      <w:bookmarkStart w:id="1344" w:name="_ETM_Q3_426110"/>
      <w:bookmarkEnd w:id="1344"/>
      <w:r>
        <w:rPr>
          <w:rtl/>
        </w:rPr>
        <w:t xml:space="preserve">נהרג </w:t>
      </w:r>
      <w:bookmarkStart w:id="1345" w:name="_ETM_Q3_426500"/>
      <w:bookmarkEnd w:id="1345"/>
      <w:r>
        <w:rPr>
          <w:rtl/>
        </w:rPr>
        <w:t xml:space="preserve">רוכב </w:t>
      </w:r>
      <w:bookmarkStart w:id="1346" w:name="_ETM_Q3_426800"/>
      <w:bookmarkEnd w:id="1346"/>
      <w:r>
        <w:rPr>
          <w:rtl/>
        </w:rPr>
        <w:t xml:space="preserve">אופנוע </w:t>
      </w:r>
      <w:bookmarkStart w:id="1347" w:name="_ETM_Q3_427250"/>
      <w:bookmarkEnd w:id="1347"/>
      <w:r>
        <w:rPr>
          <w:rtl/>
        </w:rPr>
        <w:t xml:space="preserve">בן </w:t>
      </w:r>
      <w:bookmarkStart w:id="1348" w:name="_ETM_Q3_427460"/>
      <w:bookmarkEnd w:id="1348"/>
      <w:r>
        <w:rPr>
          <w:rtl/>
        </w:rPr>
        <w:t xml:space="preserve">19 </w:t>
      </w:r>
      <w:bookmarkStart w:id="1349" w:name="_ETM_Q3_428120"/>
      <w:bookmarkEnd w:id="1349"/>
      <w:r>
        <w:rPr>
          <w:rtl/>
        </w:rPr>
        <w:t xml:space="preserve">סמוך </w:t>
      </w:r>
      <w:bookmarkStart w:id="1350" w:name="_ETM_Q3_428510"/>
      <w:bookmarkEnd w:id="1350"/>
      <w:r>
        <w:rPr>
          <w:rtl/>
        </w:rPr>
        <w:t xml:space="preserve">לצומת </w:t>
      </w:r>
      <w:bookmarkStart w:id="1351" w:name="_ETM_Q3_428960"/>
      <w:bookmarkEnd w:id="1351"/>
      <w:r>
        <w:rPr>
          <w:rtl/>
        </w:rPr>
        <w:t xml:space="preserve">אלמוג </w:t>
      </w:r>
      <w:bookmarkStart w:id="1352" w:name="_ETM_Q3_429900"/>
      <w:bookmarkEnd w:id="1352"/>
      <w:r>
        <w:rPr>
          <w:rtl/>
        </w:rPr>
        <w:t xml:space="preserve">כאשר </w:t>
      </w:r>
      <w:bookmarkStart w:id="1353" w:name="_ETM_Q3_430230"/>
      <w:bookmarkEnd w:id="1353"/>
      <w:r>
        <w:rPr>
          <w:rtl/>
        </w:rPr>
        <w:t xml:space="preserve">התנגש </w:t>
      </w:r>
      <w:bookmarkStart w:id="1354" w:name="_ETM_Q3_430650"/>
      <w:bookmarkEnd w:id="1354"/>
      <w:r>
        <w:rPr>
          <w:rtl/>
        </w:rPr>
        <w:t xml:space="preserve">ברכב </w:t>
      </w:r>
      <w:bookmarkStart w:id="1355" w:name="_ETM_Q3_431129"/>
      <w:bookmarkEnd w:id="1355"/>
      <w:r>
        <w:rPr>
          <w:rtl/>
        </w:rPr>
        <w:t xml:space="preserve">שעמד </w:t>
      </w:r>
      <w:bookmarkStart w:id="1356" w:name="_ETM_Q3_431609"/>
      <w:bookmarkEnd w:id="1356"/>
      <w:r>
        <w:rPr>
          <w:rtl/>
        </w:rPr>
        <w:t>בשוליים</w:t>
      </w:r>
      <w:r>
        <w:rPr>
          <w:rFonts w:hint="cs"/>
          <w:rtl/>
        </w:rPr>
        <w:t>;</w:t>
      </w:r>
      <w:r>
        <w:rPr>
          <w:rtl/>
        </w:rPr>
        <w:t xml:space="preserve"> </w:t>
      </w:r>
      <w:bookmarkStart w:id="1357" w:name="_ETM_Q3_432910"/>
      <w:bookmarkEnd w:id="1357"/>
      <w:r>
        <w:rPr>
          <w:rtl/>
        </w:rPr>
        <w:t xml:space="preserve">ביום </w:t>
      </w:r>
      <w:bookmarkStart w:id="1358" w:name="_ETM_Q3_433090"/>
      <w:bookmarkEnd w:id="1358"/>
      <w:r>
        <w:rPr>
          <w:rtl/>
        </w:rPr>
        <w:t>שבת</w:t>
      </w:r>
      <w:r>
        <w:rPr>
          <w:rFonts w:hint="cs"/>
          <w:rtl/>
        </w:rPr>
        <w:t>,</w:t>
      </w:r>
      <w:r>
        <w:rPr>
          <w:rtl/>
        </w:rPr>
        <w:t xml:space="preserve"> </w:t>
      </w:r>
      <w:bookmarkStart w:id="1359" w:name="_ETM_Q3_433990"/>
      <w:bookmarkEnd w:id="1359"/>
      <w:r>
        <w:rPr>
          <w:rtl/>
        </w:rPr>
        <w:t xml:space="preserve">3 </w:t>
      </w:r>
      <w:bookmarkStart w:id="1360" w:name="_ETM_Q3_434380"/>
      <w:bookmarkEnd w:id="1360"/>
      <w:r>
        <w:rPr>
          <w:rtl/>
        </w:rPr>
        <w:t>בדצמבר</w:t>
      </w:r>
      <w:r>
        <w:rPr>
          <w:rFonts w:hint="cs"/>
          <w:rtl/>
        </w:rPr>
        <w:t>,</w:t>
      </w:r>
      <w:r>
        <w:rPr>
          <w:rtl/>
        </w:rPr>
        <w:t xml:space="preserve"> </w:t>
      </w:r>
      <w:bookmarkStart w:id="1361" w:name="_ETM_Q3_435160"/>
      <w:bookmarkEnd w:id="1361"/>
      <w:r>
        <w:rPr>
          <w:rtl/>
        </w:rPr>
        <w:t xml:space="preserve">נהרג </w:t>
      </w:r>
      <w:bookmarkStart w:id="1362" w:name="_ETM_Q3_435580"/>
      <w:bookmarkEnd w:id="1362"/>
      <w:r>
        <w:rPr>
          <w:rtl/>
        </w:rPr>
        <w:t xml:space="preserve">רוכב </w:t>
      </w:r>
      <w:bookmarkStart w:id="1363" w:name="_ETM_Q3_435850"/>
      <w:bookmarkEnd w:id="1363"/>
      <w:r>
        <w:rPr>
          <w:rtl/>
        </w:rPr>
        <w:t>אופנוע</w:t>
      </w:r>
      <w:r>
        <w:rPr>
          <w:rFonts w:hint="cs"/>
          <w:rtl/>
        </w:rPr>
        <w:t xml:space="preserve"> – </w:t>
      </w:r>
      <w:bookmarkStart w:id="1364" w:name="_ETM_Q3_436630"/>
      <w:bookmarkEnd w:id="1364"/>
      <w:r>
        <w:rPr>
          <w:rtl/>
        </w:rPr>
        <w:t xml:space="preserve">עוד </w:t>
      </w:r>
      <w:bookmarkStart w:id="1365" w:name="_ETM_Q3_436839"/>
      <w:bookmarkEnd w:id="1365"/>
      <w:r>
        <w:rPr>
          <w:rtl/>
        </w:rPr>
        <w:t xml:space="preserve">רוכב </w:t>
      </w:r>
      <w:bookmarkStart w:id="1366" w:name="_ETM_Q3_437170"/>
      <w:bookmarkEnd w:id="1366"/>
      <w:r>
        <w:rPr>
          <w:rtl/>
        </w:rPr>
        <w:t>אופנוע</w:t>
      </w:r>
      <w:r>
        <w:rPr>
          <w:rFonts w:hint="cs"/>
          <w:rtl/>
        </w:rPr>
        <w:t xml:space="preserve"> –</w:t>
      </w:r>
      <w:r>
        <w:rPr>
          <w:rtl/>
        </w:rPr>
        <w:t xml:space="preserve"> </w:t>
      </w:r>
      <w:bookmarkStart w:id="1367" w:name="_ETM_Q3_437680"/>
      <w:bookmarkEnd w:id="1367"/>
      <w:r>
        <w:rPr>
          <w:rtl/>
        </w:rPr>
        <w:t xml:space="preserve">בן </w:t>
      </w:r>
      <w:bookmarkStart w:id="1368" w:name="_ETM_Q3_437920"/>
      <w:bookmarkEnd w:id="1368"/>
      <w:r>
        <w:rPr>
          <w:rtl/>
        </w:rPr>
        <w:t>30</w:t>
      </w:r>
      <w:r>
        <w:rPr>
          <w:rFonts w:hint="cs"/>
          <w:rtl/>
        </w:rPr>
        <w:t>,</w:t>
      </w:r>
      <w:r>
        <w:rPr>
          <w:rtl/>
        </w:rPr>
        <w:t xml:space="preserve"> </w:t>
      </w:r>
      <w:bookmarkStart w:id="1369" w:name="_ETM_Q3_438910"/>
      <w:bookmarkEnd w:id="1369"/>
      <w:r>
        <w:rPr>
          <w:rtl/>
        </w:rPr>
        <w:t xml:space="preserve">בתאונה </w:t>
      </w:r>
      <w:bookmarkStart w:id="1370" w:name="_ETM_Q3_439450"/>
      <w:bookmarkEnd w:id="1370"/>
      <w:r>
        <w:rPr>
          <w:rtl/>
        </w:rPr>
        <w:t xml:space="preserve">בכביש </w:t>
      </w:r>
      <w:bookmarkStart w:id="1371" w:name="_ETM_Q3_439839"/>
      <w:bookmarkEnd w:id="1371"/>
      <w:r>
        <w:rPr>
          <w:rtl/>
        </w:rPr>
        <w:t>90</w:t>
      </w:r>
      <w:bookmarkStart w:id="1372" w:name="_ETM_Q3_440650"/>
      <w:bookmarkEnd w:id="1372"/>
      <w:r>
        <w:rPr>
          <w:rFonts w:hint="cs"/>
          <w:rtl/>
        </w:rPr>
        <w:t xml:space="preserve"> – </w:t>
      </w:r>
      <w:r>
        <w:rPr>
          <w:rtl/>
        </w:rPr>
        <w:t xml:space="preserve">שוב </w:t>
      </w:r>
      <w:bookmarkStart w:id="1373" w:name="_ETM_Q3_440980"/>
      <w:bookmarkEnd w:id="1373"/>
      <w:r>
        <w:rPr>
          <w:rtl/>
        </w:rPr>
        <w:t xml:space="preserve">תאונה </w:t>
      </w:r>
      <w:bookmarkStart w:id="1374" w:name="_ETM_Q3_441310"/>
      <w:bookmarkEnd w:id="1374"/>
      <w:r>
        <w:rPr>
          <w:rtl/>
        </w:rPr>
        <w:t xml:space="preserve">בכביש </w:t>
      </w:r>
      <w:bookmarkStart w:id="1375" w:name="_ETM_Q3_441700"/>
      <w:bookmarkEnd w:id="1375"/>
      <w:r>
        <w:rPr>
          <w:rtl/>
        </w:rPr>
        <w:t>90</w:t>
      </w:r>
      <w:r>
        <w:rPr>
          <w:rFonts w:hint="cs"/>
          <w:rtl/>
        </w:rPr>
        <w:t xml:space="preserve"> – </w:t>
      </w:r>
      <w:bookmarkStart w:id="1376" w:name="_ETM_Q3_442400"/>
      <w:bookmarkEnd w:id="1376"/>
      <w:r>
        <w:rPr>
          <w:rtl/>
        </w:rPr>
        <w:t xml:space="preserve">סמוך </w:t>
      </w:r>
      <w:bookmarkStart w:id="1377" w:name="_ETM_Q3_442819"/>
      <w:bookmarkEnd w:id="1377"/>
      <w:r>
        <w:rPr>
          <w:rtl/>
        </w:rPr>
        <w:t xml:space="preserve">לצומת </w:t>
      </w:r>
      <w:bookmarkStart w:id="1378" w:name="_ETM_Q3_443270"/>
      <w:bookmarkEnd w:id="1378"/>
      <w:r>
        <w:rPr>
          <w:rtl/>
        </w:rPr>
        <w:t>מצדה</w:t>
      </w:r>
      <w:r>
        <w:rPr>
          <w:rFonts w:hint="cs"/>
          <w:rtl/>
        </w:rPr>
        <w:t>.</w:t>
      </w:r>
    </w:p>
    <w:p w:rsidR="009F6EDE" w:rsidRDefault="009F6EDE" w:rsidP="00EE09B9">
      <w:pPr>
        <w:rPr>
          <w:rtl/>
        </w:rPr>
      </w:pPr>
    </w:p>
    <w:p w:rsidR="009F6EDE" w:rsidRDefault="009F6EDE" w:rsidP="00EE09B9">
      <w:pPr>
        <w:rPr>
          <w:rtl/>
        </w:rPr>
      </w:pPr>
      <w:bookmarkStart w:id="1379" w:name="_ETM_Q3_443000"/>
      <w:bookmarkStart w:id="1380" w:name="_ETM_Q3_445010"/>
      <w:bookmarkEnd w:id="1379"/>
      <w:bookmarkEnd w:id="1380"/>
      <w:r>
        <w:rPr>
          <w:rtl/>
        </w:rPr>
        <w:t xml:space="preserve">כל </w:t>
      </w:r>
      <w:bookmarkStart w:id="1381" w:name="_ETM_Q3_445220"/>
      <w:bookmarkEnd w:id="1381"/>
      <w:r>
        <w:rPr>
          <w:rtl/>
        </w:rPr>
        <w:t xml:space="preserve">הזמן </w:t>
      </w:r>
      <w:bookmarkStart w:id="1382" w:name="_ETM_Q3_446010"/>
      <w:bookmarkEnd w:id="1382"/>
      <w:r>
        <w:rPr>
          <w:rtl/>
        </w:rPr>
        <w:t xml:space="preserve">יש </w:t>
      </w:r>
      <w:bookmarkStart w:id="1383" w:name="_ETM_Q3_446250"/>
      <w:bookmarkEnd w:id="1383"/>
      <w:r>
        <w:rPr>
          <w:rtl/>
        </w:rPr>
        <w:t>הרוגים</w:t>
      </w:r>
      <w:r>
        <w:rPr>
          <w:rFonts w:hint="cs"/>
          <w:rtl/>
        </w:rPr>
        <w:t>,</w:t>
      </w:r>
      <w:r>
        <w:rPr>
          <w:rtl/>
        </w:rPr>
        <w:t xml:space="preserve"> </w:t>
      </w:r>
      <w:bookmarkStart w:id="1384" w:name="_ETM_Q3_446880"/>
      <w:bookmarkEnd w:id="1384"/>
      <w:r>
        <w:rPr>
          <w:rtl/>
        </w:rPr>
        <w:t xml:space="preserve">המלחמה </w:t>
      </w:r>
      <w:bookmarkStart w:id="1385" w:name="_ETM_Q3_447510"/>
      <w:bookmarkEnd w:id="1385"/>
      <w:r>
        <w:rPr>
          <w:rtl/>
        </w:rPr>
        <w:t xml:space="preserve">שגובה </w:t>
      </w:r>
      <w:bookmarkStart w:id="1386" w:name="_ETM_Q3_447960"/>
      <w:bookmarkEnd w:id="1386"/>
      <w:r>
        <w:rPr>
          <w:rtl/>
        </w:rPr>
        <w:t xml:space="preserve">הכי </w:t>
      </w:r>
      <w:bookmarkStart w:id="1387" w:name="_ETM_Q3_448230"/>
      <w:bookmarkEnd w:id="1387"/>
      <w:r>
        <w:rPr>
          <w:rtl/>
        </w:rPr>
        <w:t xml:space="preserve">הרבה </w:t>
      </w:r>
      <w:bookmarkStart w:id="1388" w:name="_ETM_Q3_448470"/>
      <w:bookmarkEnd w:id="1388"/>
      <w:r>
        <w:rPr>
          <w:rtl/>
        </w:rPr>
        <w:t>קורב</w:t>
      </w:r>
      <w:r>
        <w:rPr>
          <w:rFonts w:hint="cs"/>
          <w:rtl/>
        </w:rPr>
        <w:t>נות.</w:t>
      </w:r>
      <w:bookmarkStart w:id="1389" w:name="_ETM_Q3_448800"/>
      <w:bookmarkStart w:id="1390" w:name="_ETM_Q3_449639"/>
      <w:bookmarkEnd w:id="1389"/>
      <w:bookmarkEnd w:id="1390"/>
      <w:r>
        <w:rPr>
          <w:rFonts w:hint="cs"/>
          <w:rtl/>
        </w:rPr>
        <w:t xml:space="preserve"> 150 מיליון</w:t>
      </w:r>
      <w:r>
        <w:rPr>
          <w:rtl/>
        </w:rPr>
        <w:t xml:space="preserve"> </w:t>
      </w:r>
      <w:bookmarkStart w:id="1391" w:name="_ETM_Q3_450629"/>
      <w:bookmarkEnd w:id="1391"/>
      <w:r>
        <w:rPr>
          <w:rtl/>
        </w:rPr>
        <w:t xml:space="preserve">שקל </w:t>
      </w:r>
      <w:bookmarkStart w:id="1392" w:name="_ETM_Q3_451020"/>
      <w:bookmarkEnd w:id="1392"/>
      <w:r>
        <w:rPr>
          <w:rtl/>
        </w:rPr>
        <w:t xml:space="preserve">זה </w:t>
      </w:r>
      <w:bookmarkStart w:id="1393" w:name="_ETM_Q3_451139"/>
      <w:bookmarkEnd w:id="1393"/>
      <w:r>
        <w:rPr>
          <w:rtl/>
        </w:rPr>
        <w:t xml:space="preserve">התקציב </w:t>
      </w:r>
      <w:bookmarkStart w:id="1394" w:name="_ETM_Q3_451529"/>
      <w:bookmarkEnd w:id="1394"/>
      <w:r>
        <w:rPr>
          <w:rtl/>
        </w:rPr>
        <w:t xml:space="preserve">שקיבל </w:t>
      </w:r>
      <w:bookmarkStart w:id="1395" w:name="_ETM_Q3_452380"/>
      <w:bookmarkEnd w:id="1395"/>
      <w:r>
        <w:rPr>
          <w:rtl/>
        </w:rPr>
        <w:t xml:space="preserve">חבר </w:t>
      </w:r>
      <w:bookmarkStart w:id="1396" w:name="_ETM_Q3_452710"/>
      <w:bookmarkEnd w:id="1396"/>
      <w:r>
        <w:rPr>
          <w:rtl/>
        </w:rPr>
        <w:t xml:space="preserve">הכנסת </w:t>
      </w:r>
      <w:bookmarkStart w:id="1397" w:name="_ETM_Q3_453190"/>
      <w:bookmarkEnd w:id="1397"/>
      <w:r>
        <w:rPr>
          <w:rtl/>
        </w:rPr>
        <w:t>מ</w:t>
      </w:r>
      <w:r>
        <w:rPr>
          <w:rFonts w:hint="cs"/>
          <w:rtl/>
        </w:rPr>
        <w:t>ע</w:t>
      </w:r>
      <w:r>
        <w:rPr>
          <w:rtl/>
        </w:rPr>
        <w:t xml:space="preserve">וז </w:t>
      </w:r>
      <w:bookmarkStart w:id="1398" w:name="_ETM_Q3_453960"/>
      <w:bookmarkEnd w:id="1398"/>
      <w:r>
        <w:rPr>
          <w:rtl/>
        </w:rPr>
        <w:t xml:space="preserve">לטיפול </w:t>
      </w:r>
      <w:bookmarkStart w:id="1399" w:name="_ETM_Q3_454770"/>
      <w:bookmarkEnd w:id="1399"/>
      <w:r>
        <w:rPr>
          <w:rtl/>
        </w:rPr>
        <w:t xml:space="preserve">במשרד </w:t>
      </w:r>
      <w:bookmarkStart w:id="1400" w:name="_ETM_Q3_455550"/>
      <w:bookmarkEnd w:id="1400"/>
      <w:r>
        <w:rPr>
          <w:rtl/>
        </w:rPr>
        <w:t>ר</w:t>
      </w:r>
      <w:r>
        <w:rPr>
          <w:rFonts w:hint="cs"/>
          <w:rtl/>
        </w:rPr>
        <w:t>אש הממשלה,</w:t>
      </w:r>
      <w:r>
        <w:rPr>
          <w:rtl/>
        </w:rPr>
        <w:t xml:space="preserve"> </w:t>
      </w:r>
      <w:bookmarkStart w:id="1401" w:name="_ETM_Q3_456150"/>
      <w:bookmarkEnd w:id="1401"/>
      <w:r>
        <w:rPr>
          <w:rtl/>
        </w:rPr>
        <w:t xml:space="preserve">לתוכניות </w:t>
      </w:r>
      <w:bookmarkStart w:id="1402" w:name="_ETM_Q3_456900"/>
      <w:bookmarkEnd w:id="1402"/>
      <w:r>
        <w:rPr>
          <w:rtl/>
        </w:rPr>
        <w:t xml:space="preserve">למורשת </w:t>
      </w:r>
      <w:bookmarkStart w:id="1403" w:name="_ETM_Q3_457469"/>
      <w:bookmarkEnd w:id="1403"/>
      <w:r>
        <w:rPr>
          <w:rtl/>
        </w:rPr>
        <w:t>יהודית</w:t>
      </w:r>
      <w:r>
        <w:rPr>
          <w:rFonts w:hint="cs"/>
          <w:rtl/>
        </w:rPr>
        <w:t xml:space="preserve"> </w:t>
      </w:r>
      <w:r>
        <w:rPr>
          <w:rFonts w:hint="eastAsia"/>
        </w:rPr>
        <w:t>–</w:t>
      </w:r>
      <w:r>
        <w:rPr>
          <w:rtl/>
        </w:rPr>
        <w:t xml:space="preserve"> </w:t>
      </w:r>
      <w:bookmarkStart w:id="1404" w:name="_ETM_Q3_458069"/>
      <w:bookmarkEnd w:id="1404"/>
      <w:r>
        <w:rPr>
          <w:rtl/>
        </w:rPr>
        <w:t xml:space="preserve">זה </w:t>
      </w:r>
      <w:bookmarkStart w:id="1405" w:name="_ETM_Q3_458279"/>
      <w:bookmarkEnd w:id="1405"/>
      <w:r>
        <w:rPr>
          <w:rtl/>
        </w:rPr>
        <w:t>פי</w:t>
      </w:r>
      <w:bookmarkStart w:id="1406" w:name="_ETM_Q3_458460"/>
      <w:bookmarkEnd w:id="1406"/>
      <w:r>
        <w:rPr>
          <w:rFonts w:hint="cs"/>
          <w:rtl/>
        </w:rPr>
        <w:t xml:space="preserve"> שניים</w:t>
      </w:r>
      <w:r>
        <w:rPr>
          <w:rtl/>
        </w:rPr>
        <w:t xml:space="preserve"> </w:t>
      </w:r>
      <w:bookmarkStart w:id="1407" w:name="_ETM_Q3_459210"/>
      <w:bookmarkEnd w:id="1407"/>
      <w:r>
        <w:rPr>
          <w:rtl/>
        </w:rPr>
        <w:t xml:space="preserve">מתקציב </w:t>
      </w:r>
      <w:bookmarkStart w:id="1408" w:name="_ETM_Q3_459869"/>
      <w:bookmarkEnd w:id="1408"/>
      <w:r>
        <w:rPr>
          <w:rtl/>
        </w:rPr>
        <w:t xml:space="preserve">הרשות </w:t>
      </w:r>
      <w:bookmarkStart w:id="1409" w:name="_ETM_Q3_460229"/>
      <w:bookmarkEnd w:id="1409"/>
      <w:r>
        <w:rPr>
          <w:rtl/>
        </w:rPr>
        <w:t xml:space="preserve">הלאומית </w:t>
      </w:r>
      <w:bookmarkStart w:id="1410" w:name="_ETM_Q3_460559"/>
      <w:bookmarkEnd w:id="1410"/>
      <w:r>
        <w:rPr>
          <w:rtl/>
        </w:rPr>
        <w:t xml:space="preserve">לבטיחות </w:t>
      </w:r>
      <w:bookmarkStart w:id="1411" w:name="_ETM_Q3_461069"/>
      <w:bookmarkEnd w:id="1411"/>
      <w:r>
        <w:rPr>
          <w:rtl/>
        </w:rPr>
        <w:t>בדרכים</w:t>
      </w:r>
      <w:r>
        <w:rPr>
          <w:rFonts w:hint="cs"/>
          <w:rtl/>
        </w:rPr>
        <w:t>.</w:t>
      </w:r>
      <w:r>
        <w:rPr>
          <w:rtl/>
        </w:rPr>
        <w:t xml:space="preserve"> </w:t>
      </w:r>
      <w:bookmarkStart w:id="1412" w:name="_ETM_Q3_462010"/>
      <w:bookmarkEnd w:id="1412"/>
      <w:r>
        <w:rPr>
          <w:rtl/>
        </w:rPr>
        <w:t xml:space="preserve">תודה </w:t>
      </w:r>
      <w:bookmarkStart w:id="1413" w:name="_ETM_Q3_462279"/>
      <w:bookmarkEnd w:id="1413"/>
      <w:r>
        <w:rPr>
          <w:rtl/>
        </w:rPr>
        <w:t>רבה</w:t>
      </w:r>
      <w:r>
        <w:rPr>
          <w:rFonts w:hint="cs"/>
          <w:rtl/>
        </w:rPr>
        <w:t>.</w:t>
      </w:r>
    </w:p>
    <w:p w:rsidR="009F6EDE" w:rsidRDefault="009F6EDE" w:rsidP="00EE09B9">
      <w:pPr>
        <w:rPr>
          <w:rtl/>
        </w:rPr>
      </w:pPr>
    </w:p>
    <w:p w:rsidR="009F6EDE" w:rsidRDefault="009F6EDE" w:rsidP="00EE09B9">
      <w:pPr>
        <w:pStyle w:val="af6"/>
        <w:keepNext/>
        <w:rPr>
          <w:rtl/>
        </w:rPr>
      </w:pPr>
      <w:r w:rsidRPr="003540C9">
        <w:rPr>
          <w:rStyle w:val="TagStyle"/>
          <w:rtl/>
        </w:rPr>
        <w:t xml:space="preserve"> &lt;&lt; יור &gt;&gt; </w:t>
      </w:r>
      <w:r>
        <w:rPr>
          <w:rtl/>
        </w:rPr>
        <w:t>היו"ר מיקי לוי:</w:t>
      </w:r>
      <w:r w:rsidRPr="003540C9">
        <w:rPr>
          <w:rStyle w:val="TagStyle"/>
          <w:rtl/>
        </w:rPr>
        <w:t xml:space="preserve"> &lt;&lt; יור &gt;&gt;</w:t>
      </w:r>
      <w:r>
        <w:rPr>
          <w:rtl/>
        </w:rPr>
        <w:t xml:space="preserve"> </w:t>
      </w:r>
    </w:p>
    <w:p w:rsidR="009F6EDE" w:rsidRDefault="009F6EDE" w:rsidP="00EE09B9">
      <w:pPr>
        <w:pStyle w:val="KeepWithNext"/>
        <w:rPr>
          <w:rtl/>
        </w:rPr>
      </w:pPr>
    </w:p>
    <w:p w:rsidR="009F6EDE" w:rsidRDefault="009F6EDE" w:rsidP="00EE09B9">
      <w:pPr>
        <w:rPr>
          <w:rtl/>
        </w:rPr>
      </w:pPr>
      <w:bookmarkStart w:id="1414" w:name="_ETM_Q3_461000"/>
      <w:bookmarkStart w:id="1415" w:name="_ETM_Q3_460000"/>
      <w:bookmarkStart w:id="1416" w:name="_ETM_Q3_463050"/>
      <w:bookmarkEnd w:id="1414"/>
      <w:bookmarkEnd w:id="1415"/>
      <w:bookmarkEnd w:id="1416"/>
      <w:r>
        <w:rPr>
          <w:rtl/>
        </w:rPr>
        <w:t xml:space="preserve">תודה </w:t>
      </w:r>
      <w:bookmarkStart w:id="1417" w:name="_ETM_Q3_463560"/>
      <w:bookmarkEnd w:id="1417"/>
      <w:r>
        <w:rPr>
          <w:rtl/>
        </w:rPr>
        <w:t>רבה</w:t>
      </w:r>
      <w:r>
        <w:rPr>
          <w:rFonts w:hint="cs"/>
          <w:rtl/>
        </w:rPr>
        <w:t>.</w:t>
      </w:r>
      <w:r>
        <w:rPr>
          <w:rtl/>
        </w:rPr>
        <w:t xml:space="preserve"> </w:t>
      </w:r>
      <w:bookmarkStart w:id="1418" w:name="_ETM_Q3_464040"/>
      <w:bookmarkEnd w:id="1418"/>
      <w:r>
        <w:rPr>
          <w:rtl/>
        </w:rPr>
        <w:t>חבר</w:t>
      </w:r>
      <w:bookmarkStart w:id="1419" w:name="_ETM_Q3_464580"/>
      <w:bookmarkEnd w:id="1419"/>
      <w:r>
        <w:rPr>
          <w:rtl/>
        </w:rPr>
        <w:t xml:space="preserve">ת </w:t>
      </w:r>
      <w:bookmarkStart w:id="1420" w:name="_ETM_Q3_465060"/>
      <w:bookmarkEnd w:id="1420"/>
      <w:r>
        <w:rPr>
          <w:rtl/>
        </w:rPr>
        <w:t xml:space="preserve">הכנסת </w:t>
      </w:r>
      <w:bookmarkStart w:id="1421" w:name="_ETM_Q3_465810"/>
      <w:bookmarkEnd w:id="1421"/>
      <w:proofErr w:type="spellStart"/>
      <w:r>
        <w:rPr>
          <w:rtl/>
        </w:rPr>
        <w:t>סון</w:t>
      </w:r>
      <w:proofErr w:type="spellEnd"/>
      <w:r>
        <w:rPr>
          <w:rtl/>
        </w:rPr>
        <w:t xml:space="preserve"> </w:t>
      </w:r>
      <w:bookmarkStart w:id="1422" w:name="_ETM_Q3_466470"/>
      <w:bookmarkEnd w:id="1422"/>
      <w:r>
        <w:rPr>
          <w:rtl/>
        </w:rPr>
        <w:t>הר</w:t>
      </w:r>
      <w:r>
        <w:rPr>
          <w:rFonts w:hint="cs"/>
          <w:rtl/>
        </w:rPr>
        <w:t xml:space="preserve"> </w:t>
      </w:r>
      <w:r>
        <w:rPr>
          <w:rtl/>
        </w:rPr>
        <w:t>מלך</w:t>
      </w:r>
      <w:r>
        <w:rPr>
          <w:rFonts w:hint="cs"/>
          <w:rtl/>
        </w:rPr>
        <w:t>,</w:t>
      </w:r>
      <w:r>
        <w:rPr>
          <w:rtl/>
        </w:rPr>
        <w:t xml:space="preserve"> </w:t>
      </w:r>
      <w:bookmarkStart w:id="1423" w:name="_ETM_Q3_467190"/>
      <w:bookmarkEnd w:id="1423"/>
      <w:r>
        <w:rPr>
          <w:rtl/>
        </w:rPr>
        <w:t>בבקשה</w:t>
      </w:r>
      <w:r>
        <w:rPr>
          <w:rFonts w:hint="cs"/>
          <w:rtl/>
        </w:rPr>
        <w:t>.</w:t>
      </w:r>
    </w:p>
    <w:p w:rsidR="009F6EDE" w:rsidRDefault="009F6EDE" w:rsidP="00EE09B9">
      <w:pPr>
        <w:pStyle w:val="KeepWithNext"/>
        <w:rPr>
          <w:rtl/>
        </w:rPr>
      </w:pPr>
    </w:p>
    <w:p w:rsidR="009F6EDE" w:rsidRDefault="009F6EDE" w:rsidP="00EE09B9">
      <w:pPr>
        <w:pStyle w:val="a4"/>
        <w:keepNext/>
        <w:rPr>
          <w:rtl/>
        </w:rPr>
      </w:pPr>
      <w:bookmarkStart w:id="1424" w:name="ET_speaker_6356_48"/>
      <w:r w:rsidRPr="003540C9">
        <w:rPr>
          <w:rStyle w:val="TagStyle"/>
          <w:rtl/>
        </w:rPr>
        <w:t xml:space="preserve"> &lt;&lt; דובר &gt;&gt; </w:t>
      </w:r>
      <w:bookmarkStart w:id="1425" w:name="_Toc121160714"/>
      <w:r>
        <w:rPr>
          <w:rtl/>
        </w:rPr>
        <w:t xml:space="preserve">לימור </w:t>
      </w:r>
      <w:proofErr w:type="spellStart"/>
      <w:r>
        <w:rPr>
          <w:rtl/>
        </w:rPr>
        <w:t>סון</w:t>
      </w:r>
      <w:proofErr w:type="spellEnd"/>
      <w:r>
        <w:rPr>
          <w:rtl/>
        </w:rPr>
        <w:t xml:space="preserve"> הר מלך (עוצמה יהודית):</w:t>
      </w:r>
      <w:bookmarkEnd w:id="1425"/>
      <w:r w:rsidRPr="003540C9">
        <w:rPr>
          <w:rStyle w:val="TagStyle"/>
          <w:rtl/>
        </w:rPr>
        <w:t xml:space="preserve"> &lt;&lt; דובר &gt;&gt;</w:t>
      </w:r>
      <w:r>
        <w:rPr>
          <w:rtl/>
        </w:rPr>
        <w:t xml:space="preserve"> </w:t>
      </w:r>
      <w:bookmarkEnd w:id="1424"/>
    </w:p>
    <w:p w:rsidR="009F6EDE" w:rsidRDefault="009F6EDE" w:rsidP="00EE09B9">
      <w:pPr>
        <w:pStyle w:val="KeepWithNext"/>
        <w:rPr>
          <w:rtl/>
        </w:rPr>
      </w:pPr>
    </w:p>
    <w:p w:rsidR="009F6EDE" w:rsidRDefault="009F6EDE" w:rsidP="00EE09B9">
      <w:pPr>
        <w:rPr>
          <w:rtl/>
        </w:rPr>
      </w:pPr>
      <w:bookmarkStart w:id="1426" w:name="_ETM_Q3_473400"/>
      <w:bookmarkEnd w:id="1426"/>
      <w:r>
        <w:rPr>
          <w:rtl/>
        </w:rPr>
        <w:t xml:space="preserve">אדוני </w:t>
      </w:r>
      <w:bookmarkStart w:id="1427" w:name="_ETM_Q3_473789"/>
      <w:bookmarkEnd w:id="1427"/>
      <w:r>
        <w:rPr>
          <w:rtl/>
        </w:rPr>
        <w:t>היושב-ראש</w:t>
      </w:r>
      <w:r>
        <w:rPr>
          <w:rFonts w:hint="cs"/>
          <w:rtl/>
        </w:rPr>
        <w:t>,</w:t>
      </w:r>
      <w:r>
        <w:rPr>
          <w:rtl/>
        </w:rPr>
        <w:t xml:space="preserve"> </w:t>
      </w:r>
      <w:bookmarkStart w:id="1428" w:name="_ETM_Q3_474630"/>
      <w:bookmarkEnd w:id="1428"/>
      <w:r>
        <w:rPr>
          <w:rtl/>
        </w:rPr>
        <w:t xml:space="preserve">חבריי </w:t>
      </w:r>
      <w:bookmarkStart w:id="1429" w:name="_ETM_Q3_475080"/>
      <w:bookmarkEnd w:id="1429"/>
      <w:r>
        <w:rPr>
          <w:rtl/>
        </w:rPr>
        <w:t xml:space="preserve">חברי </w:t>
      </w:r>
      <w:bookmarkStart w:id="1430" w:name="_ETM_Q3_475410"/>
      <w:bookmarkEnd w:id="1430"/>
      <w:r>
        <w:rPr>
          <w:rtl/>
        </w:rPr>
        <w:t>הכנסת</w:t>
      </w:r>
      <w:r>
        <w:rPr>
          <w:rFonts w:hint="cs"/>
          <w:rtl/>
        </w:rPr>
        <w:t>,</w:t>
      </w:r>
      <w:r>
        <w:rPr>
          <w:rtl/>
        </w:rPr>
        <w:t xml:space="preserve"> </w:t>
      </w:r>
      <w:bookmarkStart w:id="1431" w:name="_ETM_Q3_476890"/>
      <w:bookmarkEnd w:id="1431"/>
      <w:r>
        <w:rPr>
          <w:rtl/>
        </w:rPr>
        <w:t xml:space="preserve">נאום </w:t>
      </w:r>
      <w:bookmarkStart w:id="1432" w:name="_ETM_Q3_477710"/>
      <w:bookmarkEnd w:id="1432"/>
      <w:r>
        <w:rPr>
          <w:rFonts w:hint="cs"/>
          <w:rtl/>
        </w:rPr>
        <w:t>קו</w:t>
      </w:r>
      <w:r>
        <w:rPr>
          <w:rtl/>
        </w:rPr>
        <w:t xml:space="preserve">ל </w:t>
      </w:r>
      <w:bookmarkStart w:id="1433" w:name="_ETM_Q3_478219"/>
      <w:bookmarkEnd w:id="1433"/>
      <w:r>
        <w:rPr>
          <w:rtl/>
        </w:rPr>
        <w:t xml:space="preserve">המושתקים </w:t>
      </w:r>
      <w:bookmarkStart w:id="1434" w:name="_ETM_Q3_479449"/>
      <w:bookmarkEnd w:id="1434"/>
      <w:r>
        <w:rPr>
          <w:rtl/>
        </w:rPr>
        <w:t>מס</w:t>
      </w:r>
      <w:r>
        <w:rPr>
          <w:rFonts w:hint="cs"/>
          <w:rtl/>
        </w:rPr>
        <w:t>' 1.</w:t>
      </w:r>
      <w:bookmarkStart w:id="1435" w:name="_ETM_Q3_480080"/>
      <w:bookmarkStart w:id="1436" w:name="_ETM_Q3_480000"/>
      <w:bookmarkEnd w:id="1435"/>
      <w:bookmarkEnd w:id="1436"/>
      <w:r>
        <w:rPr>
          <w:rtl/>
        </w:rPr>
        <w:t xml:space="preserve"> </w:t>
      </w:r>
      <w:bookmarkStart w:id="1437" w:name="_ETM_Q3_481369"/>
      <w:bookmarkEnd w:id="1437"/>
      <w:r>
        <w:rPr>
          <w:rtl/>
        </w:rPr>
        <w:t xml:space="preserve">את </w:t>
      </w:r>
      <w:bookmarkStart w:id="1438" w:name="_ETM_Q3_481550"/>
      <w:bookmarkEnd w:id="1438"/>
      <w:r>
        <w:rPr>
          <w:rtl/>
        </w:rPr>
        <w:t xml:space="preserve">הנתונים </w:t>
      </w:r>
      <w:bookmarkStart w:id="1439" w:name="_ETM_Q3_482060"/>
      <w:bookmarkEnd w:id="1439"/>
      <w:r>
        <w:rPr>
          <w:rtl/>
        </w:rPr>
        <w:t xml:space="preserve">שתשמעו </w:t>
      </w:r>
      <w:bookmarkStart w:id="1440" w:name="_ETM_Q3_482629"/>
      <w:bookmarkEnd w:id="1440"/>
      <w:r>
        <w:rPr>
          <w:rtl/>
        </w:rPr>
        <w:t xml:space="preserve">ממני </w:t>
      </w:r>
      <w:bookmarkStart w:id="1441" w:name="_ETM_Q3_483020"/>
      <w:bookmarkEnd w:id="1441"/>
      <w:r>
        <w:rPr>
          <w:rtl/>
        </w:rPr>
        <w:t xml:space="preserve">כאן </w:t>
      </w:r>
      <w:bookmarkStart w:id="1442" w:name="_ETM_Q3_483290"/>
      <w:bookmarkEnd w:id="1442"/>
      <w:r>
        <w:rPr>
          <w:rtl/>
        </w:rPr>
        <w:t xml:space="preserve">היום </w:t>
      </w:r>
      <w:bookmarkStart w:id="1443" w:name="_ETM_Q3_483620"/>
      <w:bookmarkEnd w:id="1443"/>
      <w:r>
        <w:rPr>
          <w:rtl/>
        </w:rPr>
        <w:t xml:space="preserve">ובמהלך </w:t>
      </w:r>
      <w:bookmarkStart w:id="1444" w:name="_ETM_Q3_484190"/>
      <w:bookmarkEnd w:id="1444"/>
      <w:r>
        <w:rPr>
          <w:rtl/>
        </w:rPr>
        <w:t xml:space="preserve">הנאומים </w:t>
      </w:r>
      <w:bookmarkStart w:id="1445" w:name="_ETM_Q3_484640"/>
      <w:bookmarkEnd w:id="1445"/>
      <w:r>
        <w:rPr>
          <w:rtl/>
        </w:rPr>
        <w:t xml:space="preserve">הבאים </w:t>
      </w:r>
      <w:bookmarkStart w:id="1446" w:name="_ETM_Q3_485559"/>
      <w:bookmarkEnd w:id="1446"/>
      <w:r>
        <w:rPr>
          <w:rtl/>
        </w:rPr>
        <w:t xml:space="preserve">כנראה </w:t>
      </w:r>
      <w:bookmarkStart w:id="1447" w:name="_ETM_Q3_486099"/>
      <w:bookmarkEnd w:id="1447"/>
      <w:r>
        <w:rPr>
          <w:rtl/>
        </w:rPr>
        <w:t xml:space="preserve">שלא </w:t>
      </w:r>
      <w:bookmarkStart w:id="1448" w:name="_ETM_Q3_486339"/>
      <w:bookmarkEnd w:id="1448"/>
      <w:r>
        <w:rPr>
          <w:rtl/>
        </w:rPr>
        <w:t xml:space="preserve">תשמעו </w:t>
      </w:r>
      <w:bookmarkStart w:id="1449" w:name="_ETM_Q3_486700"/>
      <w:bookmarkEnd w:id="1449"/>
      <w:r>
        <w:rPr>
          <w:rtl/>
        </w:rPr>
        <w:t xml:space="preserve">בשום </w:t>
      </w:r>
      <w:bookmarkStart w:id="1450" w:name="_ETM_Q3_487059"/>
      <w:bookmarkEnd w:id="1450"/>
      <w:r>
        <w:rPr>
          <w:rtl/>
        </w:rPr>
        <w:t xml:space="preserve">מקום </w:t>
      </w:r>
      <w:bookmarkStart w:id="1451" w:name="_ETM_Q3_487389"/>
      <w:bookmarkEnd w:id="1451"/>
      <w:r>
        <w:rPr>
          <w:rtl/>
        </w:rPr>
        <w:t>אחר</w:t>
      </w:r>
      <w:r>
        <w:rPr>
          <w:rFonts w:hint="cs"/>
          <w:rtl/>
        </w:rPr>
        <w:t>.</w:t>
      </w:r>
      <w:r>
        <w:rPr>
          <w:rtl/>
        </w:rPr>
        <w:t xml:space="preserve"> </w:t>
      </w:r>
      <w:bookmarkStart w:id="1452" w:name="_ETM_Q3_488290"/>
      <w:bookmarkEnd w:id="1452"/>
      <w:r>
        <w:rPr>
          <w:rtl/>
        </w:rPr>
        <w:t>מדוע</w:t>
      </w:r>
      <w:r>
        <w:rPr>
          <w:rFonts w:hint="cs"/>
          <w:rtl/>
        </w:rPr>
        <w:t>?</w:t>
      </w:r>
      <w:r>
        <w:rPr>
          <w:rtl/>
        </w:rPr>
        <w:t xml:space="preserve"> </w:t>
      </w:r>
      <w:bookmarkStart w:id="1453" w:name="_ETM_Q3_489639"/>
      <w:bookmarkEnd w:id="1453"/>
      <w:r>
        <w:rPr>
          <w:rtl/>
        </w:rPr>
        <w:t xml:space="preserve">כי </w:t>
      </w:r>
      <w:bookmarkStart w:id="1454" w:name="_ETM_Q3_489820"/>
      <w:bookmarkEnd w:id="1454"/>
      <w:r>
        <w:rPr>
          <w:rtl/>
        </w:rPr>
        <w:t xml:space="preserve">יש </w:t>
      </w:r>
      <w:bookmarkStart w:id="1455" w:name="_ETM_Q3_490089"/>
      <w:bookmarkEnd w:id="1455"/>
      <w:r>
        <w:rPr>
          <w:rtl/>
        </w:rPr>
        <w:t xml:space="preserve">מי </w:t>
      </w:r>
      <w:bookmarkStart w:id="1456" w:name="_ETM_Q3_490269"/>
      <w:bookmarkEnd w:id="1456"/>
      <w:r>
        <w:rPr>
          <w:rtl/>
        </w:rPr>
        <w:t xml:space="preserve">שעושה </w:t>
      </w:r>
      <w:bookmarkStart w:id="1457" w:name="_ETM_Q3_490779"/>
      <w:bookmarkEnd w:id="1457"/>
      <w:r>
        <w:rPr>
          <w:rtl/>
        </w:rPr>
        <w:t xml:space="preserve">שימוש </w:t>
      </w:r>
      <w:bookmarkStart w:id="1458" w:name="_ETM_Q3_491260"/>
      <w:bookmarkEnd w:id="1458"/>
      <w:r>
        <w:rPr>
          <w:rtl/>
        </w:rPr>
        <w:t xml:space="preserve">ציני </w:t>
      </w:r>
      <w:bookmarkStart w:id="1459" w:name="_ETM_Q3_491589"/>
      <w:bookmarkEnd w:id="1459"/>
      <w:r>
        <w:rPr>
          <w:rtl/>
        </w:rPr>
        <w:t xml:space="preserve">בחיי </w:t>
      </w:r>
      <w:bookmarkStart w:id="1460" w:name="_ETM_Q3_492010"/>
      <w:bookmarkEnd w:id="1460"/>
      <w:r>
        <w:rPr>
          <w:rtl/>
        </w:rPr>
        <w:t xml:space="preserve">התושבים </w:t>
      </w:r>
      <w:bookmarkStart w:id="1461" w:name="_ETM_Q3_492519"/>
      <w:bookmarkEnd w:id="1461"/>
      <w:r>
        <w:rPr>
          <w:rtl/>
        </w:rPr>
        <w:t xml:space="preserve">ביהודה </w:t>
      </w:r>
      <w:bookmarkStart w:id="1462" w:name="_ETM_Q3_493269"/>
      <w:bookmarkEnd w:id="1462"/>
      <w:r>
        <w:rPr>
          <w:rtl/>
        </w:rPr>
        <w:t xml:space="preserve">ושומרון </w:t>
      </w:r>
      <w:bookmarkStart w:id="1463" w:name="_ETM_Q3_494289"/>
      <w:bookmarkEnd w:id="1463"/>
      <w:r>
        <w:rPr>
          <w:rtl/>
        </w:rPr>
        <w:t>וש</w:t>
      </w:r>
      <w:bookmarkStart w:id="1464" w:name="_ETM_Q3_494620"/>
      <w:bookmarkEnd w:id="1464"/>
      <w:r>
        <w:rPr>
          <w:rtl/>
        </w:rPr>
        <w:t xml:space="preserve">מגדיר </w:t>
      </w:r>
      <w:bookmarkStart w:id="1465" w:name="_ETM_Q3_494950"/>
      <w:bookmarkEnd w:id="1465"/>
      <w:r>
        <w:rPr>
          <w:rtl/>
        </w:rPr>
        <w:t xml:space="preserve">למעלה </w:t>
      </w:r>
      <w:bookmarkStart w:id="1466" w:name="_ETM_Q3_495279"/>
      <w:bookmarkEnd w:id="1466"/>
      <w:r>
        <w:rPr>
          <w:rtl/>
        </w:rPr>
        <w:t>מחצי</w:t>
      </w:r>
      <w:r>
        <w:rPr>
          <w:rFonts w:hint="cs"/>
          <w:rtl/>
        </w:rPr>
        <w:t xml:space="preserve"> </w:t>
      </w:r>
      <w:bookmarkStart w:id="1467" w:name="_ETM_Q3_495730"/>
      <w:bookmarkEnd w:id="1467"/>
      <w:r>
        <w:rPr>
          <w:rFonts w:hint="cs"/>
          <w:rtl/>
        </w:rPr>
        <w:t>מיליון</w:t>
      </w:r>
      <w:r>
        <w:rPr>
          <w:rtl/>
        </w:rPr>
        <w:t xml:space="preserve"> </w:t>
      </w:r>
      <w:bookmarkStart w:id="1468" w:name="_ETM_Q3_496060"/>
      <w:bookmarkEnd w:id="1468"/>
      <w:r>
        <w:rPr>
          <w:rtl/>
        </w:rPr>
        <w:t xml:space="preserve">אזרחים </w:t>
      </w:r>
      <w:bookmarkStart w:id="1469" w:name="_ETM_Q3_496450"/>
      <w:bookmarkEnd w:id="1469"/>
      <w:r>
        <w:rPr>
          <w:rtl/>
        </w:rPr>
        <w:t xml:space="preserve">במדינת </w:t>
      </w:r>
      <w:bookmarkStart w:id="1470" w:name="_ETM_Q3_496869"/>
      <w:bookmarkEnd w:id="1470"/>
      <w:r>
        <w:rPr>
          <w:rtl/>
        </w:rPr>
        <w:t xml:space="preserve">ישראל </w:t>
      </w:r>
      <w:bookmarkStart w:id="1471" w:name="_ETM_Q3_497200"/>
      <w:bookmarkEnd w:id="1471"/>
      <w:r>
        <w:rPr>
          <w:rtl/>
        </w:rPr>
        <w:t xml:space="preserve">כאזרחים </w:t>
      </w:r>
      <w:bookmarkStart w:id="1472" w:name="_ETM_Q3_497770"/>
      <w:bookmarkEnd w:id="1472"/>
      <w:r>
        <w:rPr>
          <w:rtl/>
        </w:rPr>
        <w:t xml:space="preserve">סוג </w:t>
      </w:r>
      <w:bookmarkStart w:id="1473" w:name="_ETM_Q3_498040"/>
      <w:bookmarkEnd w:id="1473"/>
      <w:r>
        <w:rPr>
          <w:rtl/>
        </w:rPr>
        <w:t xml:space="preserve">ב' </w:t>
      </w:r>
      <w:bookmarkStart w:id="1474" w:name="_ETM_Q3_498820"/>
      <w:bookmarkEnd w:id="1474"/>
      <w:r>
        <w:rPr>
          <w:rtl/>
        </w:rPr>
        <w:t>ו</w:t>
      </w:r>
      <w:bookmarkStart w:id="1475" w:name="_ETM_Q3_498910"/>
      <w:bookmarkEnd w:id="1475"/>
      <w:r>
        <w:rPr>
          <w:rtl/>
        </w:rPr>
        <w:t xml:space="preserve">מתיר </w:t>
      </w:r>
      <w:bookmarkStart w:id="1476" w:name="_ETM_Q3_499269"/>
      <w:bookmarkEnd w:id="1476"/>
      <w:r>
        <w:rPr>
          <w:rtl/>
        </w:rPr>
        <w:t xml:space="preserve">את </w:t>
      </w:r>
      <w:bookmarkStart w:id="1477" w:name="_ETM_Q3_499359"/>
      <w:bookmarkEnd w:id="1477"/>
      <w:r>
        <w:rPr>
          <w:rtl/>
        </w:rPr>
        <w:t xml:space="preserve">דמם </w:t>
      </w:r>
      <w:bookmarkStart w:id="1478" w:name="_ETM_Q3_499660"/>
      <w:bookmarkEnd w:id="1478"/>
      <w:r>
        <w:rPr>
          <w:rtl/>
        </w:rPr>
        <w:t>למחבלים</w:t>
      </w:r>
      <w:r>
        <w:rPr>
          <w:rFonts w:hint="cs"/>
          <w:rtl/>
        </w:rPr>
        <w:t>;</w:t>
      </w:r>
      <w:r>
        <w:rPr>
          <w:rtl/>
        </w:rPr>
        <w:t xml:space="preserve"> </w:t>
      </w:r>
      <w:bookmarkStart w:id="1479" w:name="_ETM_Q3_500980"/>
      <w:bookmarkEnd w:id="1479"/>
      <w:r>
        <w:rPr>
          <w:rtl/>
        </w:rPr>
        <w:t xml:space="preserve">כי </w:t>
      </w:r>
      <w:bookmarkStart w:id="1480" w:name="_ETM_Q3_501160"/>
      <w:bookmarkEnd w:id="1480"/>
      <w:r>
        <w:rPr>
          <w:rtl/>
        </w:rPr>
        <w:t xml:space="preserve">יש </w:t>
      </w:r>
      <w:bookmarkStart w:id="1481" w:name="_ETM_Q3_501430"/>
      <w:bookmarkEnd w:id="1481"/>
      <w:r>
        <w:rPr>
          <w:rtl/>
        </w:rPr>
        <w:t xml:space="preserve">שמי </w:t>
      </w:r>
      <w:bookmarkStart w:id="1482" w:name="_ETM_Q3_502060"/>
      <w:bookmarkEnd w:id="1482"/>
      <w:r>
        <w:rPr>
          <w:rtl/>
        </w:rPr>
        <w:t xml:space="preserve">שלא </w:t>
      </w:r>
      <w:bookmarkStart w:id="1483" w:name="_ETM_Q3_502450"/>
      <w:bookmarkEnd w:id="1483"/>
      <w:r>
        <w:rPr>
          <w:rtl/>
        </w:rPr>
        <w:t xml:space="preserve">הפנים </w:t>
      </w:r>
      <w:bookmarkStart w:id="1484" w:name="_ETM_Q3_503230"/>
      <w:bookmarkEnd w:id="1484"/>
      <w:r>
        <w:rPr>
          <w:rtl/>
        </w:rPr>
        <w:t xml:space="preserve">או </w:t>
      </w:r>
      <w:bookmarkStart w:id="1485" w:name="_ETM_Q3_503320"/>
      <w:bookmarkEnd w:id="1485"/>
      <w:r>
        <w:rPr>
          <w:rtl/>
        </w:rPr>
        <w:t xml:space="preserve">שמעדיף </w:t>
      </w:r>
      <w:bookmarkStart w:id="1486" w:name="_ETM_Q3_503860"/>
      <w:bookmarkEnd w:id="1486"/>
      <w:r>
        <w:rPr>
          <w:rtl/>
        </w:rPr>
        <w:t xml:space="preserve">שלא </w:t>
      </w:r>
      <w:bookmarkStart w:id="1487" w:name="_ETM_Q3_504160"/>
      <w:bookmarkEnd w:id="1487"/>
      <w:r>
        <w:rPr>
          <w:rtl/>
        </w:rPr>
        <w:t>להבין</w:t>
      </w:r>
      <w:r>
        <w:rPr>
          <w:rFonts w:hint="cs"/>
          <w:rtl/>
        </w:rPr>
        <w:t xml:space="preserve"> –</w:t>
      </w:r>
      <w:r>
        <w:rPr>
          <w:rtl/>
        </w:rPr>
        <w:t xml:space="preserve"> </w:t>
      </w:r>
      <w:bookmarkStart w:id="1488" w:name="_ETM_Q3_504880"/>
      <w:bookmarkEnd w:id="1488"/>
      <w:r>
        <w:rPr>
          <w:rtl/>
        </w:rPr>
        <w:t xml:space="preserve">שכעומק </w:t>
      </w:r>
      <w:bookmarkStart w:id="1489" w:name="_ETM_Q3_505600"/>
      <w:bookmarkEnd w:id="1489"/>
      <w:r>
        <w:rPr>
          <w:rtl/>
        </w:rPr>
        <w:t xml:space="preserve">ההכלה </w:t>
      </w:r>
      <w:bookmarkStart w:id="1490" w:name="_ETM_Q3_506200"/>
      <w:bookmarkEnd w:id="1490"/>
      <w:r>
        <w:rPr>
          <w:rtl/>
        </w:rPr>
        <w:t>וה</w:t>
      </w:r>
      <w:r>
        <w:rPr>
          <w:rFonts w:hint="cs"/>
          <w:rtl/>
        </w:rPr>
        <w:t>ה</w:t>
      </w:r>
      <w:r>
        <w:rPr>
          <w:rtl/>
        </w:rPr>
        <w:t xml:space="preserve">שתקה </w:t>
      </w:r>
      <w:bookmarkStart w:id="1491" w:name="_ETM_Q3_507040"/>
      <w:bookmarkEnd w:id="1491"/>
      <w:r>
        <w:rPr>
          <w:rtl/>
        </w:rPr>
        <w:t xml:space="preserve">של </w:t>
      </w:r>
      <w:bookmarkStart w:id="1492" w:name="_ETM_Q3_507279"/>
      <w:bookmarkEnd w:id="1492"/>
      <w:r>
        <w:rPr>
          <w:rtl/>
        </w:rPr>
        <w:t xml:space="preserve">האירועים </w:t>
      </w:r>
      <w:bookmarkStart w:id="1493" w:name="_ETM_Q3_507760"/>
      <w:bookmarkEnd w:id="1493"/>
      <w:r>
        <w:rPr>
          <w:rtl/>
        </w:rPr>
        <w:t>הללו</w:t>
      </w:r>
      <w:r>
        <w:rPr>
          <w:rFonts w:hint="cs"/>
          <w:rtl/>
        </w:rPr>
        <w:t xml:space="preserve">, כך עולה </w:t>
      </w:r>
      <w:bookmarkStart w:id="1494" w:name="_ETM_Q3_508600"/>
      <w:bookmarkStart w:id="1495" w:name="_ETM_Q3_509230"/>
      <w:bookmarkEnd w:id="1494"/>
      <w:bookmarkEnd w:id="1495"/>
      <w:r>
        <w:rPr>
          <w:rtl/>
        </w:rPr>
        <w:t xml:space="preserve">עוצמת </w:t>
      </w:r>
      <w:bookmarkStart w:id="1496" w:name="_ETM_Q3_509650"/>
      <w:bookmarkEnd w:id="1496"/>
      <w:r>
        <w:rPr>
          <w:rtl/>
        </w:rPr>
        <w:t xml:space="preserve">הטרור </w:t>
      </w:r>
      <w:bookmarkStart w:id="1497" w:name="_ETM_Q3_510520"/>
      <w:bookmarkEnd w:id="1497"/>
      <w:r>
        <w:rPr>
          <w:rtl/>
        </w:rPr>
        <w:t xml:space="preserve">שפוגעת </w:t>
      </w:r>
      <w:bookmarkStart w:id="1498" w:name="_ETM_Q3_511240"/>
      <w:bookmarkEnd w:id="1498"/>
      <w:r>
        <w:rPr>
          <w:rtl/>
        </w:rPr>
        <w:t xml:space="preserve">ושתפגע </w:t>
      </w:r>
      <w:bookmarkStart w:id="1499" w:name="_ETM_Q3_512020"/>
      <w:bookmarkEnd w:id="1499"/>
      <w:r>
        <w:rPr>
          <w:rtl/>
        </w:rPr>
        <w:t xml:space="preserve">בכל </w:t>
      </w:r>
      <w:bookmarkStart w:id="1500" w:name="_ETM_Q3_512440"/>
      <w:bookmarkEnd w:id="1500"/>
      <w:r>
        <w:rPr>
          <w:rtl/>
        </w:rPr>
        <w:t xml:space="preserve">אזרח </w:t>
      </w:r>
      <w:bookmarkStart w:id="1501" w:name="_ETM_Q3_512830"/>
      <w:bookmarkEnd w:id="1501"/>
      <w:r>
        <w:rPr>
          <w:rtl/>
        </w:rPr>
        <w:t xml:space="preserve">ואזרח </w:t>
      </w:r>
      <w:bookmarkStart w:id="1502" w:name="_ETM_Q3_513279"/>
      <w:bookmarkEnd w:id="1502"/>
      <w:r>
        <w:rPr>
          <w:rtl/>
        </w:rPr>
        <w:t xml:space="preserve">במדינת </w:t>
      </w:r>
      <w:bookmarkStart w:id="1503" w:name="_ETM_Q3_513820"/>
      <w:bookmarkEnd w:id="1503"/>
      <w:r>
        <w:rPr>
          <w:rtl/>
        </w:rPr>
        <w:t>ישראל</w:t>
      </w:r>
      <w:r>
        <w:rPr>
          <w:rFonts w:hint="cs"/>
          <w:rtl/>
        </w:rPr>
        <w:t>.</w:t>
      </w:r>
    </w:p>
    <w:p w:rsidR="009F6EDE" w:rsidRDefault="009F6EDE" w:rsidP="00EE09B9">
      <w:pPr>
        <w:rPr>
          <w:rtl/>
        </w:rPr>
      </w:pPr>
    </w:p>
    <w:p w:rsidR="009F6EDE" w:rsidRDefault="009F6EDE" w:rsidP="00EE09B9">
      <w:pPr>
        <w:rPr>
          <w:rtl/>
        </w:rPr>
      </w:pPr>
      <w:bookmarkStart w:id="1504" w:name="_ETM_Q3_515000"/>
      <w:bookmarkStart w:id="1505" w:name="_ETM_Q3_515260"/>
      <w:bookmarkEnd w:id="1504"/>
      <w:bookmarkEnd w:id="1505"/>
      <w:r>
        <w:rPr>
          <w:rtl/>
        </w:rPr>
        <w:t xml:space="preserve">כל </w:t>
      </w:r>
      <w:bookmarkStart w:id="1506" w:name="_ETM_Q3_515529"/>
      <w:bookmarkEnd w:id="1506"/>
      <w:r>
        <w:rPr>
          <w:rtl/>
        </w:rPr>
        <w:t xml:space="preserve">תושב </w:t>
      </w:r>
      <w:bookmarkStart w:id="1507" w:name="_ETM_Q3_516010"/>
      <w:bookmarkEnd w:id="1507"/>
      <w:r>
        <w:rPr>
          <w:rtl/>
        </w:rPr>
        <w:t xml:space="preserve">ביהודה </w:t>
      </w:r>
      <w:bookmarkStart w:id="1508" w:name="_ETM_Q3_516429"/>
      <w:bookmarkEnd w:id="1508"/>
      <w:r>
        <w:rPr>
          <w:rtl/>
        </w:rPr>
        <w:t xml:space="preserve">ושומרון </w:t>
      </w:r>
      <w:bookmarkStart w:id="1509" w:name="_ETM_Q3_517000"/>
      <w:bookmarkEnd w:id="1509"/>
      <w:r>
        <w:rPr>
          <w:rtl/>
        </w:rPr>
        <w:t xml:space="preserve">שנוסע </w:t>
      </w:r>
      <w:bookmarkStart w:id="1510" w:name="_ETM_Q3_517510"/>
      <w:bookmarkEnd w:id="1510"/>
      <w:r>
        <w:rPr>
          <w:rtl/>
        </w:rPr>
        <w:t xml:space="preserve">כיום </w:t>
      </w:r>
      <w:bookmarkStart w:id="1511" w:name="_ETM_Q3_517839"/>
      <w:bookmarkEnd w:id="1511"/>
      <w:r>
        <w:rPr>
          <w:rtl/>
        </w:rPr>
        <w:t xml:space="preserve">בכבישים </w:t>
      </w:r>
      <w:bookmarkStart w:id="1512" w:name="_ETM_Q3_518649"/>
      <w:bookmarkEnd w:id="1512"/>
      <w:r>
        <w:rPr>
          <w:rtl/>
        </w:rPr>
        <w:t xml:space="preserve">יודע </w:t>
      </w:r>
      <w:bookmarkStart w:id="1513" w:name="_ETM_Q3_519519"/>
      <w:bookmarkEnd w:id="1513"/>
      <w:r>
        <w:rPr>
          <w:rtl/>
        </w:rPr>
        <w:t xml:space="preserve">שהנסיעה </w:t>
      </w:r>
      <w:bookmarkStart w:id="1514" w:name="_ETM_Q3_520269"/>
      <w:bookmarkEnd w:id="1514"/>
      <w:r>
        <w:rPr>
          <w:rtl/>
        </w:rPr>
        <w:t xml:space="preserve">הבסיסית </w:t>
      </w:r>
      <w:bookmarkStart w:id="1515" w:name="_ETM_Q3_521350"/>
      <w:bookmarkEnd w:id="1515"/>
      <w:r>
        <w:rPr>
          <w:rtl/>
        </w:rPr>
        <w:t xml:space="preserve">לעבודה </w:t>
      </w:r>
      <w:bookmarkStart w:id="1516" w:name="_ETM_Q3_522579"/>
      <w:bookmarkEnd w:id="1516"/>
      <w:r>
        <w:rPr>
          <w:rtl/>
        </w:rPr>
        <w:t xml:space="preserve">או </w:t>
      </w:r>
      <w:bookmarkStart w:id="1517" w:name="_ETM_Q3_522699"/>
      <w:bookmarkEnd w:id="1517"/>
      <w:r>
        <w:rPr>
          <w:rtl/>
        </w:rPr>
        <w:t xml:space="preserve">לקניות </w:t>
      </w:r>
      <w:bookmarkStart w:id="1518" w:name="_ETM_Q3_523629"/>
      <w:bookmarkEnd w:id="1518"/>
      <w:r>
        <w:rPr>
          <w:rtl/>
        </w:rPr>
        <w:t xml:space="preserve">היא </w:t>
      </w:r>
      <w:bookmarkStart w:id="1519" w:name="_ETM_Q3_523750"/>
      <w:bookmarkEnd w:id="1519"/>
      <w:r>
        <w:rPr>
          <w:rtl/>
        </w:rPr>
        <w:t xml:space="preserve">כמו </w:t>
      </w:r>
      <w:bookmarkStart w:id="1520" w:name="_ETM_Q3_524199"/>
      <w:bookmarkEnd w:id="1520"/>
      <w:r>
        <w:rPr>
          <w:rtl/>
        </w:rPr>
        <w:t xml:space="preserve">רולטה </w:t>
      </w:r>
      <w:bookmarkStart w:id="1521" w:name="_ETM_Q3_524739"/>
      <w:bookmarkEnd w:id="1521"/>
      <w:r>
        <w:rPr>
          <w:rtl/>
        </w:rPr>
        <w:t>רוסית</w:t>
      </w:r>
      <w:r>
        <w:rPr>
          <w:rFonts w:hint="cs"/>
          <w:rtl/>
        </w:rPr>
        <w:t xml:space="preserve"> </w:t>
      </w:r>
      <w:r>
        <w:rPr>
          <w:rFonts w:hint="eastAsia"/>
          <w:rtl/>
        </w:rPr>
        <w:t>–</w:t>
      </w:r>
      <w:r>
        <w:rPr>
          <w:rtl/>
        </w:rPr>
        <w:t xml:space="preserve"> </w:t>
      </w:r>
      <w:bookmarkStart w:id="1522" w:name="_ETM_Q3_525820"/>
      <w:bookmarkEnd w:id="1522"/>
      <w:r>
        <w:rPr>
          <w:rtl/>
        </w:rPr>
        <w:t xml:space="preserve">האם </w:t>
      </w:r>
      <w:bookmarkStart w:id="1523" w:name="_ETM_Q3_526089"/>
      <w:bookmarkEnd w:id="1523"/>
      <w:r>
        <w:rPr>
          <w:rtl/>
        </w:rPr>
        <w:t xml:space="preserve">אחטוף </w:t>
      </w:r>
      <w:bookmarkStart w:id="1524" w:name="_ETM_Q3_526570"/>
      <w:bookmarkEnd w:id="1524"/>
      <w:r>
        <w:rPr>
          <w:rtl/>
        </w:rPr>
        <w:t xml:space="preserve">היום </w:t>
      </w:r>
      <w:bookmarkStart w:id="1525" w:name="_ETM_Q3_527059"/>
      <w:bookmarkEnd w:id="1525"/>
      <w:r>
        <w:rPr>
          <w:rtl/>
        </w:rPr>
        <w:t xml:space="preserve">בקבוק </w:t>
      </w:r>
      <w:bookmarkStart w:id="1526" w:name="_ETM_Q3_527899"/>
      <w:bookmarkEnd w:id="1526"/>
      <w:r>
        <w:rPr>
          <w:rtl/>
        </w:rPr>
        <w:t>תבערה</w:t>
      </w:r>
      <w:r>
        <w:rPr>
          <w:rFonts w:hint="cs"/>
          <w:rtl/>
        </w:rPr>
        <w:t>?</w:t>
      </w:r>
      <w:r>
        <w:rPr>
          <w:rtl/>
        </w:rPr>
        <w:t xml:space="preserve"> </w:t>
      </w:r>
      <w:bookmarkStart w:id="1527" w:name="_ETM_Q3_528529"/>
      <w:bookmarkEnd w:id="1527"/>
      <w:r>
        <w:rPr>
          <w:rtl/>
        </w:rPr>
        <w:t xml:space="preserve">האם </w:t>
      </w:r>
      <w:bookmarkStart w:id="1528" w:name="_ETM_Q3_528859"/>
      <w:bookmarkEnd w:id="1528"/>
      <w:r>
        <w:rPr>
          <w:rtl/>
        </w:rPr>
        <w:t xml:space="preserve">אבן </w:t>
      </w:r>
      <w:bookmarkStart w:id="1529" w:name="_ETM_Q3_529100"/>
      <w:bookmarkEnd w:id="1529"/>
      <w:r>
        <w:rPr>
          <w:rtl/>
        </w:rPr>
        <w:t xml:space="preserve">תחדור </w:t>
      </w:r>
      <w:bookmarkStart w:id="1530" w:name="_ETM_Q3_529579"/>
      <w:bookmarkEnd w:id="1530"/>
      <w:r>
        <w:rPr>
          <w:rtl/>
        </w:rPr>
        <w:t xml:space="preserve">את </w:t>
      </w:r>
      <w:bookmarkStart w:id="1531" w:name="_ETM_Q3_529729"/>
      <w:bookmarkEnd w:id="1531"/>
      <w:r>
        <w:rPr>
          <w:rtl/>
        </w:rPr>
        <w:t xml:space="preserve">השמשה </w:t>
      </w:r>
      <w:bookmarkStart w:id="1532" w:name="_ETM_Q3_530210"/>
      <w:bookmarkEnd w:id="1532"/>
      <w:r>
        <w:rPr>
          <w:rtl/>
        </w:rPr>
        <w:t xml:space="preserve">שלי </w:t>
      </w:r>
      <w:bookmarkStart w:id="1533" w:name="_ETM_Q3_530600"/>
      <w:bookmarkEnd w:id="1533"/>
      <w:r>
        <w:rPr>
          <w:rtl/>
        </w:rPr>
        <w:t xml:space="preserve">או </w:t>
      </w:r>
      <w:bookmarkStart w:id="1534" w:name="_ETM_Q3_530690"/>
      <w:bookmarkEnd w:id="1534"/>
      <w:r>
        <w:rPr>
          <w:rtl/>
        </w:rPr>
        <w:t xml:space="preserve">של </w:t>
      </w:r>
      <w:bookmarkStart w:id="1535" w:name="_ETM_Q3_530899"/>
      <w:bookmarkEnd w:id="1535"/>
      <w:r>
        <w:rPr>
          <w:rtl/>
        </w:rPr>
        <w:t xml:space="preserve">ילדיי </w:t>
      </w:r>
      <w:bookmarkStart w:id="1536" w:name="_ETM_Q3_531440"/>
      <w:bookmarkEnd w:id="1536"/>
      <w:r>
        <w:rPr>
          <w:rtl/>
        </w:rPr>
        <w:t>הקטנים</w:t>
      </w:r>
      <w:r>
        <w:rPr>
          <w:rFonts w:hint="cs"/>
          <w:rtl/>
        </w:rPr>
        <w:t>?</w:t>
      </w:r>
      <w:r>
        <w:rPr>
          <w:rtl/>
        </w:rPr>
        <w:t xml:space="preserve"> </w:t>
      </w:r>
      <w:bookmarkStart w:id="1537" w:name="_ETM_Q3_532339"/>
      <w:bookmarkEnd w:id="1537"/>
      <w:r>
        <w:rPr>
          <w:rtl/>
        </w:rPr>
        <w:t>ה</w:t>
      </w:r>
      <w:r>
        <w:rPr>
          <w:rFonts w:hint="cs"/>
          <w:rtl/>
        </w:rPr>
        <w:t>אם</w:t>
      </w:r>
      <w:r>
        <w:rPr>
          <w:rtl/>
        </w:rPr>
        <w:t xml:space="preserve"> </w:t>
      </w:r>
      <w:bookmarkStart w:id="1538" w:name="_ETM_Q3_532609"/>
      <w:bookmarkEnd w:id="1538"/>
      <w:r>
        <w:rPr>
          <w:rtl/>
        </w:rPr>
        <w:t xml:space="preserve">כולנו </w:t>
      </w:r>
      <w:bookmarkStart w:id="1539" w:name="_ETM_Q3_533059"/>
      <w:bookmarkEnd w:id="1539"/>
      <w:r>
        <w:rPr>
          <w:rtl/>
        </w:rPr>
        <w:t xml:space="preserve">נחזור </w:t>
      </w:r>
      <w:bookmarkStart w:id="1540" w:name="_ETM_Q3_533479"/>
      <w:bookmarkEnd w:id="1540"/>
      <w:r>
        <w:rPr>
          <w:rtl/>
        </w:rPr>
        <w:t xml:space="preserve">הביתה </w:t>
      </w:r>
      <w:bookmarkStart w:id="1541" w:name="_ETM_Q3_533870"/>
      <w:bookmarkEnd w:id="1541"/>
      <w:r>
        <w:rPr>
          <w:rtl/>
        </w:rPr>
        <w:t xml:space="preserve">שלמים </w:t>
      </w:r>
      <w:bookmarkStart w:id="1542" w:name="_ETM_Q3_534260"/>
      <w:bookmarkEnd w:id="1542"/>
      <w:r>
        <w:rPr>
          <w:rtl/>
        </w:rPr>
        <w:t xml:space="preserve">בגופנו </w:t>
      </w:r>
      <w:bookmarkStart w:id="1543" w:name="_ETM_Q3_534859"/>
      <w:bookmarkEnd w:id="1543"/>
      <w:r>
        <w:rPr>
          <w:rFonts w:hint="cs"/>
          <w:rtl/>
        </w:rPr>
        <w:t>ו</w:t>
      </w:r>
      <w:r>
        <w:rPr>
          <w:rtl/>
        </w:rPr>
        <w:t>בנפשנו</w:t>
      </w:r>
      <w:r>
        <w:rPr>
          <w:rFonts w:hint="cs"/>
          <w:rtl/>
        </w:rPr>
        <w:t xml:space="preserve">? </w:t>
      </w:r>
      <w:bookmarkStart w:id="1544" w:name="_ETM_Q3_535000"/>
      <w:bookmarkStart w:id="1545" w:name="_ETM_Q3_536140"/>
      <w:bookmarkEnd w:id="1544"/>
      <w:bookmarkEnd w:id="1545"/>
      <w:r>
        <w:rPr>
          <w:rtl/>
        </w:rPr>
        <w:t xml:space="preserve">את </w:t>
      </w:r>
      <w:bookmarkStart w:id="1546" w:name="_ETM_Q3_536440"/>
      <w:bookmarkEnd w:id="1546"/>
      <w:r>
        <w:rPr>
          <w:rtl/>
        </w:rPr>
        <w:t xml:space="preserve">המציאות </w:t>
      </w:r>
      <w:bookmarkStart w:id="1547" w:name="_ETM_Q3_536980"/>
      <w:bookmarkEnd w:id="1547"/>
      <w:r>
        <w:rPr>
          <w:rtl/>
        </w:rPr>
        <w:t xml:space="preserve">ההזויה </w:t>
      </w:r>
      <w:bookmarkStart w:id="1548" w:name="_ETM_Q3_537519"/>
      <w:bookmarkEnd w:id="1548"/>
      <w:r>
        <w:rPr>
          <w:rtl/>
        </w:rPr>
        <w:t xml:space="preserve">הזאת </w:t>
      </w:r>
      <w:bookmarkStart w:id="1549" w:name="_ETM_Q3_537940"/>
      <w:bookmarkEnd w:id="1549"/>
      <w:r>
        <w:rPr>
          <w:rtl/>
        </w:rPr>
        <w:t xml:space="preserve">אני </w:t>
      </w:r>
      <w:bookmarkStart w:id="1550" w:name="_ETM_Q3_538180"/>
      <w:bookmarkEnd w:id="1550"/>
      <w:r>
        <w:rPr>
          <w:rtl/>
        </w:rPr>
        <w:t>ומשפחתי</w:t>
      </w:r>
      <w:r>
        <w:rPr>
          <w:rFonts w:hint="cs"/>
          <w:rtl/>
        </w:rPr>
        <w:t>,</w:t>
      </w:r>
      <w:r>
        <w:rPr>
          <w:rtl/>
        </w:rPr>
        <w:t xml:space="preserve"> </w:t>
      </w:r>
      <w:bookmarkStart w:id="1551" w:name="_ETM_Q3_538839"/>
      <w:bookmarkEnd w:id="1551"/>
      <w:r>
        <w:rPr>
          <w:rtl/>
        </w:rPr>
        <w:t xml:space="preserve">ולמעלה </w:t>
      </w:r>
      <w:bookmarkStart w:id="1552" w:name="_ETM_Q3_539350"/>
      <w:bookmarkEnd w:id="1552"/>
      <w:r>
        <w:rPr>
          <w:rtl/>
        </w:rPr>
        <w:t>מחצי</w:t>
      </w:r>
      <w:r>
        <w:rPr>
          <w:rFonts w:hint="cs"/>
          <w:rtl/>
        </w:rPr>
        <w:t xml:space="preserve"> מיליון </w:t>
      </w:r>
      <w:bookmarkStart w:id="1553" w:name="_ETM_Q3_539800"/>
      <w:bookmarkStart w:id="1554" w:name="_ETM_Q3_540190"/>
      <w:bookmarkEnd w:id="1553"/>
      <w:bookmarkEnd w:id="1554"/>
      <w:r>
        <w:rPr>
          <w:rtl/>
        </w:rPr>
        <w:t xml:space="preserve">יהודים </w:t>
      </w:r>
      <w:bookmarkStart w:id="1555" w:name="_ETM_Q3_540610"/>
      <w:bookmarkEnd w:id="1555"/>
      <w:r>
        <w:rPr>
          <w:rtl/>
        </w:rPr>
        <w:t>בהתיישבות</w:t>
      </w:r>
      <w:r>
        <w:rPr>
          <w:rFonts w:hint="cs"/>
          <w:rtl/>
        </w:rPr>
        <w:t>,</w:t>
      </w:r>
      <w:r>
        <w:rPr>
          <w:rtl/>
        </w:rPr>
        <w:t xml:space="preserve"> </w:t>
      </w:r>
      <w:bookmarkStart w:id="1556" w:name="_ETM_Q3_541210"/>
      <w:bookmarkStart w:id="1557" w:name="_ETM_Q3_541930"/>
      <w:bookmarkEnd w:id="1556"/>
      <w:bookmarkEnd w:id="1557"/>
      <w:r>
        <w:rPr>
          <w:rtl/>
        </w:rPr>
        <w:t xml:space="preserve">חווים </w:t>
      </w:r>
      <w:bookmarkStart w:id="1558" w:name="_ETM_Q3_542379"/>
      <w:bookmarkEnd w:id="1558"/>
      <w:r>
        <w:rPr>
          <w:rtl/>
        </w:rPr>
        <w:t xml:space="preserve">מדי </w:t>
      </w:r>
      <w:bookmarkStart w:id="1559" w:name="_ETM_Q3_542680"/>
      <w:bookmarkEnd w:id="1559"/>
      <w:r>
        <w:rPr>
          <w:rtl/>
        </w:rPr>
        <w:t xml:space="preserve">יום </w:t>
      </w:r>
      <w:bookmarkStart w:id="1560" w:name="_ETM_Q3_542920"/>
      <w:bookmarkEnd w:id="1560"/>
      <w:r>
        <w:rPr>
          <w:rtl/>
        </w:rPr>
        <w:t>ויום</w:t>
      </w:r>
      <w:r>
        <w:rPr>
          <w:rFonts w:hint="cs"/>
          <w:rtl/>
        </w:rPr>
        <w:t>.</w:t>
      </w:r>
      <w:r>
        <w:rPr>
          <w:rtl/>
        </w:rPr>
        <w:t xml:space="preserve"> </w:t>
      </w:r>
      <w:bookmarkStart w:id="1561" w:name="_ETM_Q3_544140"/>
      <w:bookmarkEnd w:id="1561"/>
    </w:p>
    <w:p w:rsidR="009F6EDE" w:rsidRDefault="009F6EDE" w:rsidP="00EE09B9">
      <w:pPr>
        <w:rPr>
          <w:rtl/>
        </w:rPr>
      </w:pPr>
    </w:p>
    <w:p w:rsidR="009F6EDE" w:rsidRDefault="009F6EDE" w:rsidP="00EE09B9">
      <w:pPr>
        <w:rPr>
          <w:rtl/>
        </w:rPr>
      </w:pPr>
      <w:bookmarkStart w:id="1562" w:name="_ETM_Q3_542000"/>
      <w:bookmarkEnd w:id="1562"/>
      <w:r>
        <w:rPr>
          <w:rtl/>
        </w:rPr>
        <w:t xml:space="preserve">דמיינו </w:t>
      </w:r>
      <w:bookmarkStart w:id="1563" w:name="_ETM_Q3_544619"/>
      <w:bookmarkEnd w:id="1563"/>
      <w:r>
        <w:rPr>
          <w:rtl/>
        </w:rPr>
        <w:t xml:space="preserve">לעצמכם </w:t>
      </w:r>
      <w:bookmarkStart w:id="1564" w:name="_ETM_Q3_545250"/>
      <w:bookmarkEnd w:id="1564"/>
      <w:r>
        <w:rPr>
          <w:rtl/>
        </w:rPr>
        <w:t xml:space="preserve">את </w:t>
      </w:r>
      <w:bookmarkStart w:id="1565" w:name="_ETM_Q3_545369"/>
      <w:bookmarkEnd w:id="1565"/>
      <w:r>
        <w:rPr>
          <w:rtl/>
        </w:rPr>
        <w:t xml:space="preserve">ההתמודדות </w:t>
      </w:r>
      <w:bookmarkStart w:id="1566" w:name="_ETM_Q3_546000"/>
      <w:bookmarkEnd w:id="1566"/>
      <w:r>
        <w:rPr>
          <w:rtl/>
        </w:rPr>
        <w:t xml:space="preserve">עם </w:t>
      </w:r>
      <w:bookmarkStart w:id="1567" w:name="_ETM_Q3_546119"/>
      <w:bookmarkEnd w:id="1567"/>
      <w:r>
        <w:rPr>
          <w:rtl/>
        </w:rPr>
        <w:t xml:space="preserve">מציאות </w:t>
      </w:r>
      <w:bookmarkStart w:id="1568" w:name="_ETM_Q3_546839"/>
      <w:bookmarkEnd w:id="1568"/>
      <w:r>
        <w:rPr>
          <w:rtl/>
        </w:rPr>
        <w:t>ש</w:t>
      </w:r>
      <w:bookmarkStart w:id="1569" w:name="_ETM_Q3_547080"/>
      <w:bookmarkEnd w:id="1569"/>
      <w:r>
        <w:rPr>
          <w:rtl/>
        </w:rPr>
        <w:t>יום-יום</w:t>
      </w:r>
      <w:r>
        <w:rPr>
          <w:rFonts w:hint="cs"/>
          <w:rtl/>
        </w:rPr>
        <w:t>,</w:t>
      </w:r>
      <w:r>
        <w:rPr>
          <w:rtl/>
        </w:rPr>
        <w:t xml:space="preserve"> </w:t>
      </w:r>
      <w:bookmarkStart w:id="1570" w:name="_ETM_Q3_547680"/>
      <w:bookmarkEnd w:id="1570"/>
      <w:r>
        <w:rPr>
          <w:rtl/>
        </w:rPr>
        <w:t>שעה</w:t>
      </w:r>
      <w:r>
        <w:rPr>
          <w:rFonts w:hint="cs"/>
          <w:rtl/>
        </w:rPr>
        <w:t>-</w:t>
      </w:r>
      <w:bookmarkStart w:id="1571" w:name="_ETM_Q3_548100"/>
      <w:bookmarkEnd w:id="1571"/>
      <w:r>
        <w:rPr>
          <w:rtl/>
        </w:rPr>
        <w:t>שעה</w:t>
      </w:r>
      <w:r>
        <w:rPr>
          <w:rFonts w:hint="cs"/>
          <w:rtl/>
        </w:rPr>
        <w:t>,</w:t>
      </w:r>
      <w:r>
        <w:rPr>
          <w:rtl/>
        </w:rPr>
        <w:t xml:space="preserve"> </w:t>
      </w:r>
      <w:bookmarkStart w:id="1572" w:name="_ETM_Q3_548460"/>
      <w:bookmarkEnd w:id="1572"/>
      <w:r>
        <w:rPr>
          <w:rtl/>
        </w:rPr>
        <w:t xml:space="preserve">מנסים </w:t>
      </w:r>
      <w:bookmarkStart w:id="1573" w:name="_ETM_Q3_548939"/>
      <w:bookmarkEnd w:id="1573"/>
      <w:r>
        <w:rPr>
          <w:rtl/>
        </w:rPr>
        <w:t xml:space="preserve">לרצוח </w:t>
      </w:r>
      <w:bookmarkStart w:id="1574" w:name="_ETM_Q3_549450"/>
      <w:bookmarkEnd w:id="1574"/>
      <w:r>
        <w:rPr>
          <w:rtl/>
        </w:rPr>
        <w:t>את</w:t>
      </w:r>
      <w:r>
        <w:rPr>
          <w:rFonts w:hint="cs"/>
          <w:rtl/>
        </w:rPr>
        <w:t>כם</w:t>
      </w:r>
      <w:bookmarkStart w:id="1575" w:name="_ETM_Q3_549600"/>
      <w:bookmarkEnd w:id="1575"/>
      <w:r>
        <w:rPr>
          <w:rFonts w:hint="cs"/>
          <w:rtl/>
        </w:rPr>
        <w:t xml:space="preserve"> ואת</w:t>
      </w:r>
      <w:r>
        <w:rPr>
          <w:rtl/>
        </w:rPr>
        <w:t xml:space="preserve"> </w:t>
      </w:r>
      <w:bookmarkStart w:id="1576" w:name="_ETM_Q3_549990"/>
      <w:bookmarkEnd w:id="1576"/>
      <w:r>
        <w:rPr>
          <w:rtl/>
        </w:rPr>
        <w:t xml:space="preserve">ילדיכם </w:t>
      </w:r>
      <w:bookmarkStart w:id="1577" w:name="_ETM_Q3_550950"/>
      <w:bookmarkEnd w:id="1577"/>
      <w:r>
        <w:rPr>
          <w:rtl/>
        </w:rPr>
        <w:t>במ</w:t>
      </w:r>
      <w:r>
        <w:rPr>
          <w:rFonts w:hint="cs"/>
          <w:rtl/>
        </w:rPr>
        <w:t>א</w:t>
      </w:r>
      <w:r>
        <w:rPr>
          <w:rtl/>
        </w:rPr>
        <w:t xml:space="preserve">רב </w:t>
      </w:r>
      <w:bookmarkStart w:id="1578" w:name="_ETM_Q3_551520"/>
      <w:bookmarkEnd w:id="1578"/>
      <w:r>
        <w:rPr>
          <w:rtl/>
        </w:rPr>
        <w:t>אבנים</w:t>
      </w:r>
      <w:r>
        <w:rPr>
          <w:rFonts w:hint="cs"/>
          <w:rtl/>
        </w:rPr>
        <w:t>,</w:t>
      </w:r>
      <w:r>
        <w:rPr>
          <w:rtl/>
        </w:rPr>
        <w:t xml:space="preserve"> </w:t>
      </w:r>
      <w:bookmarkStart w:id="1579" w:name="_ETM_Q3_552270"/>
      <w:bookmarkStart w:id="1580" w:name="_ETM_Q3_552899"/>
      <w:bookmarkEnd w:id="1579"/>
      <w:bookmarkEnd w:id="1580"/>
      <w:r>
        <w:rPr>
          <w:rtl/>
        </w:rPr>
        <w:t xml:space="preserve">בבקבוקי </w:t>
      </w:r>
      <w:bookmarkStart w:id="1581" w:name="_ETM_Q3_553740"/>
      <w:bookmarkEnd w:id="1581"/>
      <w:r>
        <w:rPr>
          <w:rtl/>
        </w:rPr>
        <w:t>תבערה</w:t>
      </w:r>
      <w:r>
        <w:rPr>
          <w:rFonts w:hint="cs"/>
          <w:rtl/>
        </w:rPr>
        <w:t>,</w:t>
      </w:r>
      <w:r>
        <w:rPr>
          <w:rtl/>
        </w:rPr>
        <w:t xml:space="preserve"> </w:t>
      </w:r>
      <w:bookmarkStart w:id="1582" w:name="_ETM_Q3_554670"/>
      <w:bookmarkEnd w:id="1582"/>
      <w:r>
        <w:rPr>
          <w:rtl/>
        </w:rPr>
        <w:t>בירי</w:t>
      </w:r>
      <w:r>
        <w:rPr>
          <w:rFonts w:hint="cs"/>
          <w:rtl/>
        </w:rPr>
        <w:t>,</w:t>
      </w:r>
      <w:r>
        <w:rPr>
          <w:rtl/>
        </w:rPr>
        <w:t xml:space="preserve"> </w:t>
      </w:r>
      <w:bookmarkStart w:id="1583" w:name="_ETM_Q3_555270"/>
      <w:bookmarkEnd w:id="1583"/>
      <w:r>
        <w:rPr>
          <w:rtl/>
        </w:rPr>
        <w:t xml:space="preserve">במחסומי </w:t>
      </w:r>
      <w:bookmarkStart w:id="1584" w:name="_ETM_Q3_555960"/>
      <w:bookmarkEnd w:id="1584"/>
      <w:r>
        <w:rPr>
          <w:rtl/>
        </w:rPr>
        <w:t xml:space="preserve">צמיגים </w:t>
      </w:r>
      <w:bookmarkStart w:id="1585" w:name="_ETM_Q3_556409"/>
      <w:bookmarkEnd w:id="1585"/>
      <w:r>
        <w:rPr>
          <w:rtl/>
        </w:rPr>
        <w:t xml:space="preserve">בוערים </w:t>
      </w:r>
      <w:bookmarkStart w:id="1586" w:name="_ETM_Q3_556770"/>
      <w:bookmarkEnd w:id="1586"/>
      <w:r>
        <w:rPr>
          <w:rtl/>
        </w:rPr>
        <w:t xml:space="preserve">על </w:t>
      </w:r>
      <w:bookmarkStart w:id="1587" w:name="_ETM_Q3_556890"/>
      <w:bookmarkEnd w:id="1587"/>
      <w:r>
        <w:rPr>
          <w:rtl/>
        </w:rPr>
        <w:t>הכביש</w:t>
      </w:r>
      <w:r>
        <w:rPr>
          <w:rFonts w:hint="cs"/>
          <w:rtl/>
        </w:rPr>
        <w:t>,</w:t>
      </w:r>
      <w:r>
        <w:rPr>
          <w:rtl/>
        </w:rPr>
        <w:t xml:space="preserve"> </w:t>
      </w:r>
      <w:bookmarkStart w:id="1588" w:name="_ETM_Q3_557640"/>
      <w:bookmarkEnd w:id="1588"/>
      <w:r>
        <w:rPr>
          <w:rtl/>
        </w:rPr>
        <w:t xml:space="preserve">ואפילו </w:t>
      </w:r>
      <w:bookmarkStart w:id="1589" w:name="_ETM_Q3_558240"/>
      <w:bookmarkEnd w:id="1589"/>
      <w:r>
        <w:rPr>
          <w:rtl/>
        </w:rPr>
        <w:t xml:space="preserve">הזכות </w:t>
      </w:r>
      <w:bookmarkStart w:id="1590" w:name="_ETM_Q3_558689"/>
      <w:bookmarkEnd w:id="1590"/>
      <w:r>
        <w:rPr>
          <w:rtl/>
        </w:rPr>
        <w:t xml:space="preserve">האלמנטרית </w:t>
      </w:r>
      <w:bookmarkStart w:id="1591" w:name="_ETM_Q3_559589"/>
      <w:bookmarkEnd w:id="1591"/>
      <w:r>
        <w:rPr>
          <w:rtl/>
        </w:rPr>
        <w:t xml:space="preserve">של </w:t>
      </w:r>
      <w:bookmarkStart w:id="1592" w:name="_ETM_Q3_559770"/>
      <w:bookmarkEnd w:id="1592"/>
      <w:r>
        <w:rPr>
          <w:rtl/>
        </w:rPr>
        <w:t xml:space="preserve">למחות </w:t>
      </w:r>
      <w:bookmarkStart w:id="1593" w:name="_ETM_Q3_560250"/>
      <w:bookmarkEnd w:id="1593"/>
      <w:r>
        <w:rPr>
          <w:rtl/>
        </w:rPr>
        <w:t xml:space="preserve">על </w:t>
      </w:r>
      <w:bookmarkStart w:id="1594" w:name="_ETM_Q3_560399"/>
      <w:bookmarkEnd w:id="1594"/>
      <w:r>
        <w:rPr>
          <w:rtl/>
        </w:rPr>
        <w:t xml:space="preserve">האירוע </w:t>
      </w:r>
      <w:bookmarkStart w:id="1595" w:name="_ETM_Q3_560850"/>
      <w:bookmarkEnd w:id="1595"/>
      <w:r>
        <w:rPr>
          <w:rtl/>
        </w:rPr>
        <w:t>ולז</w:t>
      </w:r>
      <w:r>
        <w:rPr>
          <w:rFonts w:hint="cs"/>
          <w:rtl/>
        </w:rPr>
        <w:t>ע</w:t>
      </w:r>
      <w:r>
        <w:rPr>
          <w:rtl/>
        </w:rPr>
        <w:t xml:space="preserve">וק </w:t>
      </w:r>
      <w:bookmarkStart w:id="1596" w:name="_ETM_Q3_561509"/>
      <w:bookmarkEnd w:id="1596"/>
      <w:r>
        <w:rPr>
          <w:rtl/>
        </w:rPr>
        <w:t>אותו</w:t>
      </w:r>
      <w:r>
        <w:rPr>
          <w:rFonts w:hint="cs"/>
          <w:rtl/>
        </w:rPr>
        <w:t>,</w:t>
      </w:r>
      <w:r>
        <w:rPr>
          <w:rtl/>
        </w:rPr>
        <w:t xml:space="preserve"> </w:t>
      </w:r>
      <w:bookmarkStart w:id="1597" w:name="_ETM_Q3_561839"/>
      <w:bookmarkEnd w:id="1597"/>
      <w:r>
        <w:rPr>
          <w:rtl/>
        </w:rPr>
        <w:t>ני</w:t>
      </w:r>
      <w:r>
        <w:rPr>
          <w:rFonts w:hint="cs"/>
          <w:rtl/>
        </w:rPr>
        <w:t>טל</w:t>
      </w:r>
      <w:r>
        <w:rPr>
          <w:rtl/>
        </w:rPr>
        <w:t xml:space="preserve">ת </w:t>
      </w:r>
      <w:bookmarkStart w:id="1598" w:name="_ETM_Q3_562380"/>
      <w:bookmarkEnd w:id="1598"/>
      <w:r>
        <w:rPr>
          <w:rtl/>
        </w:rPr>
        <w:t>מכם</w:t>
      </w:r>
      <w:r>
        <w:rPr>
          <w:rFonts w:hint="cs"/>
          <w:rtl/>
        </w:rPr>
        <w:t>.</w:t>
      </w:r>
    </w:p>
    <w:p w:rsidR="009F6EDE" w:rsidRDefault="009F6EDE" w:rsidP="00EE09B9">
      <w:pPr>
        <w:rPr>
          <w:rtl/>
        </w:rPr>
      </w:pPr>
    </w:p>
    <w:p w:rsidR="009F6EDE" w:rsidRDefault="009F6EDE" w:rsidP="00EE09B9">
      <w:pPr>
        <w:rPr>
          <w:rtl/>
        </w:rPr>
      </w:pPr>
      <w:bookmarkStart w:id="1599" w:name="_ETM_Q3_564000"/>
      <w:bookmarkStart w:id="1600" w:name="_ETM_Q3_563289"/>
      <w:bookmarkEnd w:id="1599"/>
      <w:bookmarkEnd w:id="1600"/>
      <w:r>
        <w:rPr>
          <w:rtl/>
        </w:rPr>
        <w:t xml:space="preserve">הטרור </w:t>
      </w:r>
      <w:bookmarkStart w:id="1601" w:name="_ETM_Q3_563950"/>
      <w:bookmarkEnd w:id="1601"/>
      <w:r>
        <w:rPr>
          <w:rtl/>
        </w:rPr>
        <w:t xml:space="preserve">הזה </w:t>
      </w:r>
      <w:bookmarkStart w:id="1602" w:name="_ETM_Q3_564369"/>
      <w:bookmarkEnd w:id="1602"/>
      <w:r>
        <w:rPr>
          <w:rtl/>
        </w:rPr>
        <w:t xml:space="preserve">לא </w:t>
      </w:r>
      <w:bookmarkStart w:id="1603" w:name="_ETM_Q3_564579"/>
      <w:bookmarkEnd w:id="1603"/>
      <w:r>
        <w:rPr>
          <w:rtl/>
        </w:rPr>
        <w:t xml:space="preserve">מדווח </w:t>
      </w:r>
      <w:bookmarkStart w:id="1604" w:name="_ETM_Q3_565119"/>
      <w:bookmarkEnd w:id="1604"/>
      <w:r>
        <w:rPr>
          <w:rtl/>
        </w:rPr>
        <w:t xml:space="preserve">בשום </w:t>
      </w:r>
      <w:bookmarkStart w:id="1605" w:name="_ETM_Q3_565719"/>
      <w:bookmarkEnd w:id="1605"/>
      <w:r>
        <w:rPr>
          <w:rtl/>
        </w:rPr>
        <w:t>מקום</w:t>
      </w:r>
      <w:r>
        <w:rPr>
          <w:rFonts w:hint="cs"/>
          <w:rtl/>
        </w:rPr>
        <w:t>,</w:t>
      </w:r>
      <w:r>
        <w:rPr>
          <w:rtl/>
        </w:rPr>
        <w:t xml:space="preserve"> </w:t>
      </w:r>
      <w:bookmarkStart w:id="1606" w:name="_ETM_Q3_566710"/>
      <w:bookmarkEnd w:id="1606"/>
      <w:r>
        <w:rPr>
          <w:rtl/>
        </w:rPr>
        <w:t xml:space="preserve">וכפועל </w:t>
      </w:r>
      <w:bookmarkStart w:id="1607" w:name="_ETM_Q3_567370"/>
      <w:bookmarkEnd w:id="1607"/>
      <w:r>
        <w:rPr>
          <w:rtl/>
        </w:rPr>
        <w:t xml:space="preserve">יוצא </w:t>
      </w:r>
      <w:bookmarkStart w:id="1608" w:name="_ETM_Q3_567670"/>
      <w:bookmarkEnd w:id="1608"/>
      <w:r>
        <w:rPr>
          <w:rtl/>
        </w:rPr>
        <w:t xml:space="preserve">מכך </w:t>
      </w:r>
      <w:bookmarkStart w:id="1609" w:name="_ETM_Q3_568120"/>
      <w:bookmarkEnd w:id="1609"/>
      <w:r>
        <w:rPr>
          <w:rtl/>
        </w:rPr>
        <w:t xml:space="preserve">גם </w:t>
      </w:r>
      <w:bookmarkStart w:id="1610" w:name="_ETM_Q3_568330"/>
      <w:bookmarkEnd w:id="1610"/>
      <w:r>
        <w:rPr>
          <w:rtl/>
        </w:rPr>
        <w:t xml:space="preserve">לא </w:t>
      </w:r>
      <w:bookmarkStart w:id="1611" w:name="_ETM_Q3_568450"/>
      <w:bookmarkEnd w:id="1611"/>
      <w:r>
        <w:rPr>
          <w:rtl/>
        </w:rPr>
        <w:t xml:space="preserve">מטופל </w:t>
      </w:r>
      <w:bookmarkStart w:id="1612" w:name="_ETM_Q3_568960"/>
      <w:bookmarkEnd w:id="1612"/>
      <w:r>
        <w:rPr>
          <w:rtl/>
        </w:rPr>
        <w:t>כראוי</w:t>
      </w:r>
      <w:r>
        <w:rPr>
          <w:rFonts w:hint="cs"/>
          <w:rtl/>
        </w:rPr>
        <w:t>.</w:t>
      </w:r>
      <w:r>
        <w:rPr>
          <w:rtl/>
        </w:rPr>
        <w:t xml:space="preserve"> </w:t>
      </w:r>
      <w:bookmarkStart w:id="1613" w:name="_ETM_Q3_569909"/>
      <w:bookmarkEnd w:id="1613"/>
      <w:r>
        <w:rPr>
          <w:rtl/>
        </w:rPr>
        <w:t xml:space="preserve">השתקת </w:t>
      </w:r>
      <w:bookmarkStart w:id="1614" w:name="_ETM_Q3_570479"/>
      <w:bookmarkEnd w:id="1614"/>
      <w:r>
        <w:rPr>
          <w:rtl/>
        </w:rPr>
        <w:t xml:space="preserve">פיגועי </w:t>
      </w:r>
      <w:bookmarkStart w:id="1615" w:name="_ETM_Q3_570869"/>
      <w:bookmarkEnd w:id="1615"/>
      <w:r>
        <w:rPr>
          <w:rtl/>
        </w:rPr>
        <w:t xml:space="preserve">הטרור </w:t>
      </w:r>
      <w:bookmarkStart w:id="1616" w:name="_ETM_Q3_571350"/>
      <w:bookmarkEnd w:id="1616"/>
      <w:r>
        <w:rPr>
          <w:rtl/>
        </w:rPr>
        <w:t xml:space="preserve">בתקווה </w:t>
      </w:r>
      <w:bookmarkStart w:id="1617" w:name="_ETM_Q3_571950"/>
      <w:bookmarkEnd w:id="1617"/>
      <w:r>
        <w:rPr>
          <w:rtl/>
        </w:rPr>
        <w:t xml:space="preserve">שייעלמו </w:t>
      </w:r>
      <w:bookmarkStart w:id="1618" w:name="_ETM_Q3_572580"/>
      <w:bookmarkEnd w:id="1618"/>
      <w:r>
        <w:rPr>
          <w:rtl/>
        </w:rPr>
        <w:t xml:space="preserve">מעצמם </w:t>
      </w:r>
      <w:bookmarkStart w:id="1619" w:name="_ETM_Q3_573540"/>
      <w:bookmarkEnd w:id="1619"/>
      <w:r>
        <w:rPr>
          <w:rtl/>
        </w:rPr>
        <w:t xml:space="preserve">היא </w:t>
      </w:r>
      <w:bookmarkStart w:id="1620" w:name="_ETM_Q3_573630"/>
      <w:bookmarkEnd w:id="1620"/>
      <w:r>
        <w:rPr>
          <w:rtl/>
        </w:rPr>
        <w:t xml:space="preserve">מעשה </w:t>
      </w:r>
      <w:bookmarkStart w:id="1621" w:name="_ETM_Q3_574080"/>
      <w:bookmarkEnd w:id="1621"/>
      <w:r>
        <w:rPr>
          <w:rtl/>
        </w:rPr>
        <w:t>נפשע</w:t>
      </w:r>
      <w:r>
        <w:rPr>
          <w:rFonts w:hint="cs"/>
          <w:rtl/>
        </w:rPr>
        <w:t>,</w:t>
      </w:r>
      <w:r>
        <w:rPr>
          <w:rtl/>
        </w:rPr>
        <w:t xml:space="preserve"> </w:t>
      </w:r>
      <w:bookmarkStart w:id="1622" w:name="_ETM_Q3_574860"/>
      <w:bookmarkEnd w:id="1622"/>
      <w:r>
        <w:rPr>
          <w:rtl/>
        </w:rPr>
        <w:t xml:space="preserve">שהביא </w:t>
      </w:r>
      <w:bookmarkStart w:id="1623" w:name="_ETM_Q3_575279"/>
      <w:bookmarkEnd w:id="1623"/>
      <w:r>
        <w:rPr>
          <w:rtl/>
        </w:rPr>
        <w:t xml:space="preserve">להתעצמות </w:t>
      </w:r>
      <w:bookmarkStart w:id="1624" w:name="_ETM_Q3_575850"/>
      <w:bookmarkEnd w:id="1624"/>
      <w:r>
        <w:rPr>
          <w:rtl/>
        </w:rPr>
        <w:t xml:space="preserve">ארגוני </w:t>
      </w:r>
      <w:bookmarkStart w:id="1625" w:name="_ETM_Q3_576270"/>
      <w:bookmarkEnd w:id="1625"/>
      <w:r>
        <w:rPr>
          <w:rtl/>
        </w:rPr>
        <w:t xml:space="preserve">הטרור </w:t>
      </w:r>
      <w:bookmarkStart w:id="1626" w:name="_ETM_Q3_576750"/>
      <w:bookmarkEnd w:id="1626"/>
      <w:r>
        <w:rPr>
          <w:rtl/>
        </w:rPr>
        <w:t>ועלי</w:t>
      </w:r>
      <w:r>
        <w:rPr>
          <w:rFonts w:hint="cs"/>
          <w:rtl/>
        </w:rPr>
        <w:t>י</w:t>
      </w:r>
      <w:r>
        <w:rPr>
          <w:rtl/>
        </w:rPr>
        <w:t xml:space="preserve">ה </w:t>
      </w:r>
      <w:bookmarkStart w:id="1627" w:name="_ETM_Q3_577140"/>
      <w:bookmarkEnd w:id="1627"/>
      <w:r>
        <w:rPr>
          <w:rtl/>
        </w:rPr>
        <w:t xml:space="preserve">דרסטית </w:t>
      </w:r>
      <w:bookmarkStart w:id="1628" w:name="_ETM_Q3_577589"/>
      <w:bookmarkEnd w:id="1628"/>
      <w:r>
        <w:rPr>
          <w:rtl/>
        </w:rPr>
        <w:t xml:space="preserve">בפיגועי </w:t>
      </w:r>
      <w:bookmarkStart w:id="1629" w:name="_ETM_Q3_578130"/>
      <w:bookmarkEnd w:id="1629"/>
      <w:r>
        <w:rPr>
          <w:rtl/>
        </w:rPr>
        <w:t xml:space="preserve">ירי </w:t>
      </w:r>
      <w:bookmarkStart w:id="1630" w:name="_ETM_Q3_578430"/>
      <w:bookmarkEnd w:id="1630"/>
      <w:r>
        <w:rPr>
          <w:rtl/>
        </w:rPr>
        <w:t xml:space="preserve">וסכינאות </w:t>
      </w:r>
      <w:bookmarkStart w:id="1631" w:name="_ETM_Q3_579390"/>
      <w:bookmarkEnd w:id="1631"/>
      <w:r>
        <w:rPr>
          <w:rtl/>
        </w:rPr>
        <w:t xml:space="preserve">בשנה </w:t>
      </w:r>
      <w:bookmarkStart w:id="1632" w:name="_ETM_Q3_579930"/>
      <w:bookmarkEnd w:id="1632"/>
      <w:r>
        <w:rPr>
          <w:rtl/>
        </w:rPr>
        <w:t>האחרונה</w:t>
      </w:r>
      <w:r>
        <w:rPr>
          <w:rFonts w:hint="cs"/>
          <w:rtl/>
        </w:rPr>
        <w:t>.</w:t>
      </w:r>
    </w:p>
    <w:p w:rsidR="009F6EDE" w:rsidRDefault="009F6EDE" w:rsidP="00EE09B9">
      <w:pPr>
        <w:rPr>
          <w:rtl/>
        </w:rPr>
      </w:pPr>
    </w:p>
    <w:p w:rsidR="009F6EDE" w:rsidRDefault="009F6EDE" w:rsidP="00EE09B9">
      <w:pPr>
        <w:rPr>
          <w:rtl/>
        </w:rPr>
      </w:pPr>
      <w:bookmarkStart w:id="1633" w:name="_ETM_Q3_582000"/>
      <w:bookmarkStart w:id="1634" w:name="_ETM_Q3_580920"/>
      <w:bookmarkEnd w:id="1633"/>
      <w:bookmarkEnd w:id="1634"/>
      <w:r>
        <w:rPr>
          <w:rtl/>
        </w:rPr>
        <w:t xml:space="preserve">אם </w:t>
      </w:r>
      <w:bookmarkStart w:id="1635" w:name="_ETM_Q3_581070"/>
      <w:bookmarkEnd w:id="1635"/>
      <w:r>
        <w:rPr>
          <w:rtl/>
        </w:rPr>
        <w:t xml:space="preserve">אנחנו </w:t>
      </w:r>
      <w:bookmarkStart w:id="1636" w:name="_ETM_Q3_581490"/>
      <w:bookmarkEnd w:id="1636"/>
      <w:r>
        <w:rPr>
          <w:rtl/>
        </w:rPr>
        <w:t>נתעלם</w:t>
      </w:r>
      <w:r>
        <w:rPr>
          <w:rFonts w:hint="cs"/>
          <w:rtl/>
        </w:rPr>
        <w:t>,</w:t>
      </w:r>
      <w:r>
        <w:rPr>
          <w:rtl/>
        </w:rPr>
        <w:t xml:space="preserve"> </w:t>
      </w:r>
      <w:bookmarkStart w:id="1637" w:name="_ETM_Q3_582089"/>
      <w:bookmarkEnd w:id="1637"/>
      <w:r>
        <w:rPr>
          <w:rtl/>
        </w:rPr>
        <w:t xml:space="preserve">לא </w:t>
      </w:r>
      <w:bookmarkStart w:id="1638" w:name="_ETM_Q3_582270"/>
      <w:bookmarkEnd w:id="1638"/>
      <w:r>
        <w:rPr>
          <w:rtl/>
        </w:rPr>
        <w:t xml:space="preserve">נוכל </w:t>
      </w:r>
      <w:bookmarkStart w:id="1639" w:name="_ETM_Q3_582659"/>
      <w:bookmarkEnd w:id="1639"/>
      <w:r>
        <w:rPr>
          <w:rtl/>
        </w:rPr>
        <w:t xml:space="preserve">לעמוד </w:t>
      </w:r>
      <w:bookmarkStart w:id="1640" w:name="_ETM_Q3_582990"/>
      <w:bookmarkEnd w:id="1640"/>
      <w:r>
        <w:rPr>
          <w:rFonts w:hint="cs"/>
          <w:rtl/>
        </w:rPr>
        <w:t>נקיי</w:t>
      </w:r>
      <w:r>
        <w:rPr>
          <w:rtl/>
        </w:rPr>
        <w:t xml:space="preserve"> </w:t>
      </w:r>
      <w:bookmarkStart w:id="1641" w:name="_ETM_Q3_583350"/>
      <w:bookmarkEnd w:id="1641"/>
      <w:r>
        <w:rPr>
          <w:rtl/>
        </w:rPr>
        <w:t xml:space="preserve">כפיים </w:t>
      </w:r>
      <w:bookmarkStart w:id="1642" w:name="_ETM_Q3_583770"/>
      <w:bookmarkEnd w:id="1642"/>
      <w:r>
        <w:rPr>
          <w:rtl/>
        </w:rPr>
        <w:t>ולומר</w:t>
      </w:r>
      <w:bookmarkStart w:id="1643" w:name="_ETM_Q3_584190"/>
      <w:bookmarkEnd w:id="1643"/>
      <w:r>
        <w:rPr>
          <w:rFonts w:hint="cs"/>
          <w:rtl/>
        </w:rPr>
        <w:t xml:space="preserve">: </w:t>
      </w:r>
      <w:bookmarkStart w:id="1644" w:name="_ETM_Q3_583000"/>
      <w:bookmarkEnd w:id="1644"/>
      <w:r>
        <w:rPr>
          <w:rtl/>
        </w:rPr>
        <w:t xml:space="preserve">ידינו </w:t>
      </w:r>
      <w:bookmarkStart w:id="1645" w:name="_ETM_Q3_584670"/>
      <w:bookmarkEnd w:id="1645"/>
      <w:r>
        <w:rPr>
          <w:rtl/>
        </w:rPr>
        <w:t xml:space="preserve">לא </w:t>
      </w:r>
      <w:bookmarkStart w:id="1646" w:name="_ETM_Q3_584820"/>
      <w:bookmarkEnd w:id="1646"/>
      <w:r>
        <w:rPr>
          <w:rtl/>
        </w:rPr>
        <w:t xml:space="preserve">שפכו </w:t>
      </w:r>
      <w:bookmarkStart w:id="1647" w:name="_ETM_Q3_585270"/>
      <w:bookmarkEnd w:id="1647"/>
      <w:r>
        <w:rPr>
          <w:rtl/>
        </w:rPr>
        <w:t xml:space="preserve">את </w:t>
      </w:r>
      <w:bookmarkStart w:id="1648" w:name="_ETM_Q3_585420"/>
      <w:bookmarkEnd w:id="1648"/>
      <w:r>
        <w:rPr>
          <w:rtl/>
        </w:rPr>
        <w:t xml:space="preserve">הדם </w:t>
      </w:r>
      <w:bookmarkStart w:id="1649" w:name="_ETM_Q3_585750"/>
      <w:bookmarkEnd w:id="1649"/>
      <w:r>
        <w:rPr>
          <w:rtl/>
        </w:rPr>
        <w:t>הזה</w:t>
      </w:r>
      <w:r>
        <w:rPr>
          <w:rFonts w:hint="cs"/>
          <w:rtl/>
        </w:rPr>
        <w:t>.</w:t>
      </w:r>
      <w:r>
        <w:rPr>
          <w:rtl/>
        </w:rPr>
        <w:t xml:space="preserve"> </w:t>
      </w:r>
      <w:bookmarkStart w:id="1650" w:name="_ETM_Q3_586409"/>
      <w:bookmarkEnd w:id="1650"/>
      <w:r>
        <w:rPr>
          <w:rtl/>
        </w:rPr>
        <w:t xml:space="preserve">מדי </w:t>
      </w:r>
      <w:bookmarkStart w:id="1651" w:name="_ETM_Q3_586830"/>
      <w:bookmarkEnd w:id="1651"/>
      <w:r>
        <w:rPr>
          <w:rtl/>
        </w:rPr>
        <w:t xml:space="preserve">שבוע </w:t>
      </w:r>
      <w:bookmarkStart w:id="1652" w:name="_ETM_Q3_587370"/>
      <w:bookmarkEnd w:id="1652"/>
      <w:r>
        <w:rPr>
          <w:rFonts w:hint="cs"/>
          <w:rtl/>
        </w:rPr>
        <w:t>א</w:t>
      </w:r>
      <w:r>
        <w:rPr>
          <w:rtl/>
        </w:rPr>
        <w:t xml:space="preserve">היה </w:t>
      </w:r>
      <w:bookmarkStart w:id="1653" w:name="_ETM_Q3_587610"/>
      <w:bookmarkEnd w:id="1653"/>
      <w:r>
        <w:rPr>
          <w:rtl/>
        </w:rPr>
        <w:t xml:space="preserve">כאן </w:t>
      </w:r>
      <w:bookmarkStart w:id="1654" w:name="_ETM_Q3_588150"/>
      <w:bookmarkEnd w:id="1654"/>
      <w:r>
        <w:rPr>
          <w:rtl/>
        </w:rPr>
        <w:t xml:space="preserve">כדי </w:t>
      </w:r>
      <w:bookmarkStart w:id="1655" w:name="_ETM_Q3_588420"/>
      <w:bookmarkEnd w:id="1655"/>
      <w:r>
        <w:rPr>
          <w:rtl/>
        </w:rPr>
        <w:t xml:space="preserve">לספר </w:t>
      </w:r>
      <w:bookmarkStart w:id="1656" w:name="_ETM_Q3_588790"/>
      <w:bookmarkEnd w:id="1656"/>
      <w:r>
        <w:rPr>
          <w:rFonts w:hint="cs"/>
          <w:rtl/>
        </w:rPr>
        <w:t xml:space="preserve">את </w:t>
      </w:r>
      <w:bookmarkStart w:id="1657" w:name="_ETM_Q3_589090"/>
      <w:bookmarkEnd w:id="1657"/>
      <w:r>
        <w:rPr>
          <w:rtl/>
        </w:rPr>
        <w:t>סיפור</w:t>
      </w:r>
      <w:r>
        <w:rPr>
          <w:rFonts w:hint="cs"/>
          <w:rtl/>
        </w:rPr>
        <w:t>ם</w:t>
      </w:r>
      <w:r>
        <w:rPr>
          <w:rtl/>
        </w:rPr>
        <w:t xml:space="preserve"> </w:t>
      </w:r>
      <w:bookmarkStart w:id="1658" w:name="_ETM_Q3_589510"/>
      <w:bookmarkEnd w:id="1658"/>
      <w:r>
        <w:rPr>
          <w:rtl/>
        </w:rPr>
        <w:t xml:space="preserve">של </w:t>
      </w:r>
      <w:bookmarkStart w:id="1659" w:name="_ETM_Q3_589660"/>
      <w:bookmarkEnd w:id="1659"/>
      <w:r>
        <w:rPr>
          <w:rtl/>
        </w:rPr>
        <w:t xml:space="preserve">נפגעי </w:t>
      </w:r>
      <w:bookmarkStart w:id="1660" w:name="_ETM_Q3_590080"/>
      <w:bookmarkEnd w:id="1660"/>
      <w:r>
        <w:rPr>
          <w:rtl/>
        </w:rPr>
        <w:t xml:space="preserve">הטרור </w:t>
      </w:r>
      <w:bookmarkStart w:id="1661" w:name="_ETM_Q3_590500"/>
      <w:bookmarkEnd w:id="1661"/>
      <w:r>
        <w:rPr>
          <w:rtl/>
        </w:rPr>
        <w:t xml:space="preserve">המושתק </w:t>
      </w:r>
      <w:bookmarkStart w:id="1662" w:name="_ETM_Q3_591460"/>
      <w:bookmarkEnd w:id="1662"/>
      <w:r>
        <w:rPr>
          <w:rtl/>
        </w:rPr>
        <w:t xml:space="preserve">ולהביא </w:t>
      </w:r>
      <w:bookmarkStart w:id="1663" w:name="_ETM_Q3_592000"/>
      <w:bookmarkEnd w:id="1663"/>
      <w:r>
        <w:rPr>
          <w:rtl/>
        </w:rPr>
        <w:t xml:space="preserve">את </w:t>
      </w:r>
      <w:bookmarkStart w:id="1664" w:name="_ETM_Q3_592120"/>
      <w:bookmarkEnd w:id="1664"/>
      <w:r>
        <w:rPr>
          <w:rFonts w:hint="cs"/>
          <w:rtl/>
        </w:rPr>
        <w:t>ק</w:t>
      </w:r>
      <w:r>
        <w:rPr>
          <w:rtl/>
        </w:rPr>
        <w:t xml:space="preserve">ולם </w:t>
      </w:r>
      <w:bookmarkStart w:id="1665" w:name="_ETM_Q3_592600"/>
      <w:bookmarkEnd w:id="1665"/>
      <w:r>
        <w:rPr>
          <w:rtl/>
        </w:rPr>
        <w:t xml:space="preserve">שלא </w:t>
      </w:r>
      <w:bookmarkStart w:id="1666" w:name="_ETM_Q3_592960"/>
      <w:bookmarkEnd w:id="1666"/>
      <w:r>
        <w:rPr>
          <w:rtl/>
        </w:rPr>
        <w:t>נשמע</w:t>
      </w:r>
      <w:r>
        <w:rPr>
          <w:rFonts w:hint="cs"/>
          <w:rtl/>
        </w:rPr>
        <w:t>.</w:t>
      </w:r>
      <w:r>
        <w:rPr>
          <w:rtl/>
        </w:rPr>
        <w:t xml:space="preserve"> </w:t>
      </w:r>
      <w:bookmarkStart w:id="1667" w:name="_ETM_Q3_593770"/>
      <w:bookmarkEnd w:id="1667"/>
      <w:r>
        <w:rPr>
          <w:rtl/>
        </w:rPr>
        <w:t xml:space="preserve">תודה </w:t>
      </w:r>
      <w:bookmarkStart w:id="1668" w:name="_ETM_Q3_594070"/>
      <w:bookmarkEnd w:id="1668"/>
      <w:r>
        <w:rPr>
          <w:rtl/>
        </w:rPr>
        <w:t>רבה</w:t>
      </w:r>
      <w:r>
        <w:rPr>
          <w:rFonts w:hint="cs"/>
          <w:rtl/>
        </w:rPr>
        <w:t>.</w:t>
      </w:r>
    </w:p>
    <w:p w:rsidR="009F6EDE" w:rsidRDefault="009F6EDE" w:rsidP="00EE09B9">
      <w:pPr>
        <w:rPr>
          <w:rtl/>
        </w:rPr>
      </w:pPr>
    </w:p>
    <w:p w:rsidR="009F6EDE" w:rsidRDefault="009F6EDE" w:rsidP="00EE09B9">
      <w:pPr>
        <w:pStyle w:val="af6"/>
        <w:keepNext/>
        <w:rPr>
          <w:rtl/>
        </w:rPr>
      </w:pPr>
      <w:bookmarkStart w:id="1669" w:name="ET_yor_6204_49"/>
      <w:r w:rsidRPr="004B0252">
        <w:rPr>
          <w:rStyle w:val="TagStyle"/>
          <w:rtl/>
        </w:rPr>
        <w:t xml:space="preserve"> &lt;&lt; יור &gt;&gt; </w:t>
      </w:r>
      <w:r>
        <w:rPr>
          <w:rtl/>
        </w:rPr>
        <w:t>היו"ר מיקי לוי:</w:t>
      </w:r>
      <w:r w:rsidRPr="004B0252">
        <w:rPr>
          <w:rStyle w:val="TagStyle"/>
          <w:rtl/>
        </w:rPr>
        <w:t xml:space="preserve"> &lt;&lt; יור &gt;&gt;</w:t>
      </w:r>
      <w:r>
        <w:rPr>
          <w:rtl/>
        </w:rPr>
        <w:t xml:space="preserve"> </w:t>
      </w:r>
      <w:bookmarkEnd w:id="1669"/>
    </w:p>
    <w:p w:rsidR="009F6EDE" w:rsidRDefault="009F6EDE" w:rsidP="00EE09B9">
      <w:pPr>
        <w:pStyle w:val="KeepWithNext"/>
        <w:rPr>
          <w:rtl/>
        </w:rPr>
      </w:pPr>
    </w:p>
    <w:p w:rsidR="009F6EDE" w:rsidRDefault="009F6EDE" w:rsidP="00EE09B9">
      <w:pPr>
        <w:rPr>
          <w:rtl/>
        </w:rPr>
      </w:pPr>
      <w:bookmarkStart w:id="1670" w:name="_ETM_Q3_597000"/>
      <w:bookmarkStart w:id="1671" w:name="_ETM_Q3_596000"/>
      <w:bookmarkStart w:id="1672" w:name="_ETM_Q3_596789"/>
      <w:bookmarkEnd w:id="1670"/>
      <w:bookmarkEnd w:id="1671"/>
      <w:bookmarkEnd w:id="1672"/>
      <w:r>
        <w:rPr>
          <w:rtl/>
        </w:rPr>
        <w:t xml:space="preserve">תודה </w:t>
      </w:r>
      <w:bookmarkStart w:id="1673" w:name="_ETM_Q3_597089"/>
      <w:bookmarkEnd w:id="1673"/>
      <w:r>
        <w:rPr>
          <w:rtl/>
        </w:rPr>
        <w:t>רבה</w:t>
      </w:r>
      <w:r>
        <w:rPr>
          <w:rFonts w:hint="cs"/>
          <w:rtl/>
        </w:rPr>
        <w:t>.</w:t>
      </w:r>
      <w:r>
        <w:rPr>
          <w:rtl/>
        </w:rPr>
        <w:t xml:space="preserve"> </w:t>
      </w:r>
      <w:bookmarkStart w:id="1674" w:name="_ETM_Q3_597929"/>
      <w:bookmarkEnd w:id="1674"/>
      <w:r>
        <w:rPr>
          <w:rtl/>
        </w:rPr>
        <w:t xml:space="preserve">אנחנו </w:t>
      </w:r>
      <w:bookmarkStart w:id="1675" w:name="_ETM_Q3_598259"/>
      <w:bookmarkEnd w:id="1675"/>
      <w:r>
        <w:rPr>
          <w:rtl/>
        </w:rPr>
        <w:t xml:space="preserve">נהיה </w:t>
      </w:r>
      <w:bookmarkStart w:id="1676" w:name="_ETM_Q3_598589"/>
      <w:bookmarkEnd w:id="1676"/>
      <w:r>
        <w:rPr>
          <w:rtl/>
        </w:rPr>
        <w:t xml:space="preserve">שמחים </w:t>
      </w:r>
      <w:bookmarkStart w:id="1677" w:name="_ETM_Q3_599189"/>
      <w:bookmarkEnd w:id="1677"/>
      <w:r>
        <w:rPr>
          <w:rtl/>
        </w:rPr>
        <w:t xml:space="preserve">לקבל </w:t>
      </w:r>
      <w:bookmarkStart w:id="1678" w:name="_ETM_Q3_599640"/>
      <w:bookmarkEnd w:id="1678"/>
      <w:r>
        <w:rPr>
          <w:rtl/>
        </w:rPr>
        <w:t xml:space="preserve">את </w:t>
      </w:r>
      <w:bookmarkStart w:id="1679" w:name="_ETM_Q3_599729"/>
      <w:bookmarkEnd w:id="1679"/>
      <w:r>
        <w:rPr>
          <w:rtl/>
        </w:rPr>
        <w:t xml:space="preserve">המידע </w:t>
      </w:r>
      <w:bookmarkStart w:id="1680" w:name="_ETM_Q3_600329"/>
      <w:bookmarkEnd w:id="1680"/>
      <w:r>
        <w:rPr>
          <w:rtl/>
        </w:rPr>
        <w:t>הזה</w:t>
      </w:r>
      <w:r>
        <w:rPr>
          <w:rFonts w:hint="cs"/>
          <w:rtl/>
        </w:rPr>
        <w:t>,</w:t>
      </w:r>
      <w:r>
        <w:rPr>
          <w:rtl/>
        </w:rPr>
        <w:t xml:space="preserve"> </w:t>
      </w:r>
      <w:bookmarkStart w:id="1681" w:name="_ETM_Q3_600630"/>
      <w:bookmarkEnd w:id="1681"/>
      <w:r>
        <w:rPr>
          <w:rtl/>
        </w:rPr>
        <w:t>ו</w:t>
      </w:r>
      <w:r>
        <w:rPr>
          <w:rFonts w:hint="cs"/>
          <w:rtl/>
        </w:rPr>
        <w:t>י</w:t>
      </w:r>
      <w:r>
        <w:rPr>
          <w:rtl/>
        </w:rPr>
        <w:t xml:space="preserve">היה </w:t>
      </w:r>
      <w:bookmarkStart w:id="1682" w:name="_ETM_Q3_601499"/>
      <w:bookmarkEnd w:id="1682"/>
      <w:r>
        <w:rPr>
          <w:rtl/>
        </w:rPr>
        <w:t xml:space="preserve">לכם </w:t>
      </w:r>
      <w:bookmarkStart w:id="1683" w:name="_ETM_Q3_601799"/>
      <w:bookmarkEnd w:id="1683"/>
      <w:r>
        <w:rPr>
          <w:rtl/>
        </w:rPr>
        <w:t xml:space="preserve">את </w:t>
      </w:r>
      <w:bookmarkStart w:id="1684" w:name="_ETM_Q3_601859"/>
      <w:bookmarkEnd w:id="1684"/>
      <w:r>
        <w:rPr>
          <w:rtl/>
        </w:rPr>
        <w:t xml:space="preserve">הצ'אנס </w:t>
      </w:r>
      <w:bookmarkStart w:id="1685" w:name="_ETM_Q3_602460"/>
      <w:bookmarkEnd w:id="1685"/>
      <w:r>
        <w:rPr>
          <w:rtl/>
        </w:rPr>
        <w:t xml:space="preserve">עם </w:t>
      </w:r>
      <w:bookmarkStart w:id="1686" w:name="_ETM_Q3_602579"/>
      <w:bookmarkEnd w:id="1686"/>
      <w:r>
        <w:rPr>
          <w:rtl/>
        </w:rPr>
        <w:t xml:space="preserve">השר </w:t>
      </w:r>
      <w:bookmarkStart w:id="1687" w:name="_ETM_Q3_602880"/>
      <w:bookmarkEnd w:id="1687"/>
      <w:r>
        <w:rPr>
          <w:rtl/>
        </w:rPr>
        <w:t xml:space="preserve">לביטחון </w:t>
      </w:r>
      <w:bookmarkStart w:id="1688" w:name="_ETM_Q3_603539"/>
      <w:bookmarkEnd w:id="1688"/>
      <w:r>
        <w:rPr>
          <w:rtl/>
        </w:rPr>
        <w:t xml:space="preserve">פנים </w:t>
      </w:r>
      <w:bookmarkStart w:id="1689" w:name="_ETM_Q3_603839"/>
      <w:bookmarkEnd w:id="1689"/>
      <w:r>
        <w:rPr>
          <w:rtl/>
        </w:rPr>
        <w:t>למנוע</w:t>
      </w:r>
      <w:r>
        <w:rPr>
          <w:rFonts w:hint="cs"/>
          <w:rtl/>
        </w:rPr>
        <w:t>,</w:t>
      </w:r>
      <w:r>
        <w:rPr>
          <w:rtl/>
        </w:rPr>
        <w:t xml:space="preserve"> </w:t>
      </w:r>
      <w:bookmarkStart w:id="1690" w:name="_ETM_Q3_605270"/>
      <w:bookmarkEnd w:id="1690"/>
      <w:r>
        <w:rPr>
          <w:rtl/>
        </w:rPr>
        <w:t xml:space="preserve">ואני </w:t>
      </w:r>
      <w:bookmarkStart w:id="1691" w:name="_ETM_Q3_605869"/>
      <w:bookmarkEnd w:id="1691"/>
      <w:r>
        <w:rPr>
          <w:rtl/>
        </w:rPr>
        <w:t xml:space="preserve">מאחל </w:t>
      </w:r>
      <w:bookmarkStart w:id="1692" w:name="_ETM_Q3_606289"/>
      <w:bookmarkEnd w:id="1692"/>
      <w:r>
        <w:rPr>
          <w:rtl/>
        </w:rPr>
        <w:t>בהצלחה</w:t>
      </w:r>
      <w:r>
        <w:rPr>
          <w:rFonts w:hint="cs"/>
          <w:rtl/>
        </w:rPr>
        <w:t>.</w:t>
      </w:r>
      <w:r>
        <w:rPr>
          <w:rtl/>
        </w:rPr>
        <w:t xml:space="preserve"> </w:t>
      </w:r>
      <w:bookmarkStart w:id="1693" w:name="_ETM_Q3_607189"/>
      <w:bookmarkEnd w:id="1693"/>
      <w:r>
        <w:rPr>
          <w:rtl/>
        </w:rPr>
        <w:t>הלוואי</w:t>
      </w:r>
      <w:r>
        <w:rPr>
          <w:rFonts w:hint="cs"/>
          <w:rtl/>
        </w:rPr>
        <w:t>.</w:t>
      </w:r>
      <w:r>
        <w:rPr>
          <w:rtl/>
        </w:rPr>
        <w:t xml:space="preserve"> </w:t>
      </w:r>
      <w:bookmarkStart w:id="1694" w:name="_ETM_Q3_609580"/>
      <w:bookmarkEnd w:id="1694"/>
      <w:r>
        <w:rPr>
          <w:rtl/>
        </w:rPr>
        <w:t xml:space="preserve">חבר </w:t>
      </w:r>
      <w:bookmarkStart w:id="1695" w:name="_ETM_Q3_609910"/>
      <w:bookmarkEnd w:id="1695"/>
      <w:r>
        <w:rPr>
          <w:rtl/>
        </w:rPr>
        <w:t xml:space="preserve">הכנסת </w:t>
      </w:r>
      <w:bookmarkStart w:id="1696" w:name="_ETM_Q3_610390"/>
      <w:bookmarkEnd w:id="1696"/>
      <w:r>
        <w:rPr>
          <w:rtl/>
        </w:rPr>
        <w:t>אבוטבול</w:t>
      </w:r>
      <w:r>
        <w:rPr>
          <w:rFonts w:hint="cs"/>
          <w:rtl/>
        </w:rPr>
        <w:t>,</w:t>
      </w:r>
      <w:r>
        <w:rPr>
          <w:rtl/>
        </w:rPr>
        <w:t xml:space="preserve"> </w:t>
      </w:r>
      <w:bookmarkStart w:id="1697" w:name="_ETM_Q3_610959"/>
      <w:bookmarkEnd w:id="1697"/>
      <w:r>
        <w:rPr>
          <w:rtl/>
        </w:rPr>
        <w:t>בבקשה</w:t>
      </w:r>
      <w:r>
        <w:rPr>
          <w:rFonts w:hint="cs"/>
          <w:rtl/>
        </w:rPr>
        <w:t>.</w:t>
      </w:r>
    </w:p>
    <w:p w:rsidR="009F6EDE" w:rsidRDefault="009F6EDE" w:rsidP="00EE09B9">
      <w:pPr>
        <w:rPr>
          <w:rtl/>
        </w:rPr>
      </w:pPr>
    </w:p>
    <w:p w:rsidR="009F6EDE" w:rsidRDefault="009F6EDE" w:rsidP="00EE09B9">
      <w:pPr>
        <w:bidi w:val="0"/>
      </w:pPr>
      <w:r>
        <w:t>With us guests from Sweden. Welcome to Israel and welcome to Israeli parliament</w:t>
      </w:r>
      <w:bookmarkStart w:id="1698" w:name="_ETM_Q3_611950"/>
      <w:bookmarkEnd w:id="1698"/>
      <w:r>
        <w:t>.</w:t>
      </w:r>
    </w:p>
    <w:p w:rsidR="009F6EDE" w:rsidRDefault="009F6EDE" w:rsidP="00EE09B9">
      <w:pPr>
        <w:rPr>
          <w:rtl/>
        </w:rPr>
      </w:pPr>
    </w:p>
    <w:p w:rsidR="009F6EDE" w:rsidRDefault="009F6EDE" w:rsidP="00EE09B9">
      <w:pPr>
        <w:pStyle w:val="af5"/>
        <w:keepNext/>
        <w:rPr>
          <w:rtl/>
        </w:rPr>
      </w:pPr>
      <w:bookmarkStart w:id="1699" w:name="ET_interruption_קריאה_50"/>
      <w:r w:rsidRPr="005143AF">
        <w:rPr>
          <w:rStyle w:val="TagStyle"/>
          <w:rtl/>
        </w:rPr>
        <w:t xml:space="preserve"> &lt;&lt; קריאה &gt;&gt; </w:t>
      </w:r>
      <w:r>
        <w:rPr>
          <w:rtl/>
        </w:rPr>
        <w:t>קריאה:</w:t>
      </w:r>
      <w:r w:rsidRPr="005143AF">
        <w:rPr>
          <w:rStyle w:val="TagStyle"/>
          <w:rtl/>
        </w:rPr>
        <w:t xml:space="preserve"> &lt;&lt; קריאה &gt;&gt;</w:t>
      </w:r>
      <w:r>
        <w:rPr>
          <w:rtl/>
        </w:rPr>
        <w:t xml:space="preserve"> </w:t>
      </w:r>
      <w:bookmarkEnd w:id="1699"/>
    </w:p>
    <w:p w:rsidR="009F6EDE" w:rsidRDefault="009F6EDE" w:rsidP="00EE09B9">
      <w:pPr>
        <w:pStyle w:val="KeepWithNext"/>
        <w:rPr>
          <w:rtl/>
        </w:rPr>
      </w:pPr>
    </w:p>
    <w:p w:rsidR="009F6EDE" w:rsidRDefault="009F6EDE" w:rsidP="00EE09B9">
      <w:pPr>
        <w:rPr>
          <w:rtl/>
        </w:rPr>
      </w:pPr>
      <w:r>
        <w:rPr>
          <w:rFonts w:hint="cs"/>
          <w:rtl/>
        </w:rPr>
        <w:t>נורבגיה.</w:t>
      </w:r>
    </w:p>
    <w:p w:rsidR="009F6EDE" w:rsidRDefault="009F6EDE" w:rsidP="00EE09B9">
      <w:pPr>
        <w:rPr>
          <w:rtl/>
        </w:rPr>
      </w:pPr>
    </w:p>
    <w:p w:rsidR="009F6EDE" w:rsidRDefault="009F6EDE" w:rsidP="00EE09B9">
      <w:pPr>
        <w:pStyle w:val="af6"/>
        <w:keepNext/>
        <w:rPr>
          <w:rtl/>
        </w:rPr>
      </w:pPr>
      <w:bookmarkStart w:id="1700" w:name="ET_yor_6204_51"/>
      <w:r w:rsidRPr="00444031">
        <w:rPr>
          <w:rStyle w:val="TagStyle"/>
          <w:rtl/>
        </w:rPr>
        <w:t xml:space="preserve"> &lt;&lt; יור &gt;&gt; </w:t>
      </w:r>
      <w:r>
        <w:rPr>
          <w:rtl/>
        </w:rPr>
        <w:t>היו"ר מיקי לוי:</w:t>
      </w:r>
      <w:r w:rsidRPr="00444031">
        <w:rPr>
          <w:rStyle w:val="TagStyle"/>
          <w:rtl/>
        </w:rPr>
        <w:t xml:space="preserve"> &lt;&lt; יור &gt;&gt;</w:t>
      </w:r>
      <w:r>
        <w:rPr>
          <w:rtl/>
        </w:rPr>
        <w:t xml:space="preserve"> </w:t>
      </w:r>
      <w:bookmarkEnd w:id="1700"/>
    </w:p>
    <w:p w:rsidR="009F6EDE" w:rsidRDefault="009F6EDE" w:rsidP="00EE09B9">
      <w:pPr>
        <w:pStyle w:val="KeepWithNext"/>
        <w:rPr>
          <w:rtl/>
        </w:rPr>
      </w:pPr>
    </w:p>
    <w:p w:rsidR="009F6EDE" w:rsidRDefault="009F6EDE" w:rsidP="00EE09B9">
      <w:pPr>
        <w:rPr>
          <w:rtl/>
        </w:rPr>
      </w:pPr>
      <w:r>
        <w:t>Norway, Sorry. Welcome to Israel.</w:t>
      </w:r>
    </w:p>
    <w:p w:rsidR="009F6EDE" w:rsidRDefault="009F6EDE" w:rsidP="00EE09B9">
      <w:pPr>
        <w:rPr>
          <w:rtl/>
        </w:rPr>
      </w:pPr>
    </w:p>
    <w:p w:rsidR="009F6EDE" w:rsidRDefault="009F6EDE" w:rsidP="00EE09B9">
      <w:pPr>
        <w:rPr>
          <w:rtl/>
        </w:rPr>
      </w:pPr>
      <w:r>
        <w:rPr>
          <w:rFonts w:hint="cs"/>
          <w:rtl/>
        </w:rPr>
        <w:t xml:space="preserve">בבקשה, חבר </w:t>
      </w:r>
      <w:bookmarkStart w:id="1701" w:name="_ETM_Q3_630000"/>
      <w:bookmarkEnd w:id="1701"/>
      <w:r>
        <w:rPr>
          <w:rFonts w:hint="cs"/>
          <w:rtl/>
        </w:rPr>
        <w:t>הכנסת אבוטבול.</w:t>
      </w:r>
    </w:p>
    <w:p w:rsidR="009F6EDE" w:rsidRDefault="009F6EDE" w:rsidP="00EE09B9">
      <w:pPr>
        <w:rPr>
          <w:rtl/>
        </w:rPr>
      </w:pPr>
    </w:p>
    <w:p w:rsidR="009F6EDE" w:rsidRDefault="009F6EDE" w:rsidP="00EE09B9">
      <w:pPr>
        <w:pStyle w:val="a4"/>
        <w:keepNext/>
        <w:rPr>
          <w:rtl/>
        </w:rPr>
      </w:pPr>
      <w:bookmarkStart w:id="1702" w:name="ET_speaker_5851_52"/>
      <w:r w:rsidRPr="00444031">
        <w:rPr>
          <w:rStyle w:val="TagStyle"/>
          <w:rtl/>
        </w:rPr>
        <w:t xml:space="preserve"> &lt;&lt; דובר &gt;&gt; </w:t>
      </w:r>
      <w:bookmarkStart w:id="1703" w:name="_Toc121160715"/>
      <w:r>
        <w:rPr>
          <w:rtl/>
        </w:rPr>
        <w:t>משה אבוטבול (ש"ס):</w:t>
      </w:r>
      <w:bookmarkEnd w:id="1703"/>
      <w:r w:rsidRPr="00444031">
        <w:rPr>
          <w:rStyle w:val="TagStyle"/>
          <w:rtl/>
        </w:rPr>
        <w:t xml:space="preserve"> &lt;&lt; דובר &gt;&gt;</w:t>
      </w:r>
      <w:r>
        <w:rPr>
          <w:rtl/>
        </w:rPr>
        <w:t xml:space="preserve"> </w:t>
      </w:r>
      <w:bookmarkEnd w:id="1702"/>
    </w:p>
    <w:p w:rsidR="009F6EDE" w:rsidRDefault="009F6EDE" w:rsidP="00EE09B9">
      <w:pPr>
        <w:pStyle w:val="KeepWithNext"/>
        <w:rPr>
          <w:rtl/>
        </w:rPr>
      </w:pPr>
    </w:p>
    <w:p w:rsidR="009F6EDE" w:rsidRDefault="009F6EDE" w:rsidP="00EE09B9">
      <w:pPr>
        <w:rPr>
          <w:rtl/>
        </w:rPr>
      </w:pPr>
      <w:bookmarkStart w:id="1704" w:name="_ETM_Q3_620970"/>
      <w:bookmarkStart w:id="1705" w:name="_ETM_Q3_621180"/>
      <w:bookmarkStart w:id="1706" w:name="_ETM_Q3_621450"/>
      <w:bookmarkStart w:id="1707" w:name="_ETM_Q3_623040"/>
      <w:bookmarkStart w:id="1708" w:name="_ETM_Q3_623190"/>
      <w:bookmarkStart w:id="1709" w:name="_ETM_Q3_623459"/>
      <w:bookmarkStart w:id="1710" w:name="_ETM_Q3_631900"/>
      <w:bookmarkStart w:id="1711" w:name="_ETM_Q3_632350"/>
      <w:bookmarkStart w:id="1712" w:name="_ETM_Q3_632680"/>
      <w:bookmarkStart w:id="1713" w:name="_ETM_Q3_633010"/>
      <w:bookmarkStart w:id="1714" w:name="_ETM_Q3_633790"/>
      <w:bookmarkEnd w:id="1704"/>
      <w:bookmarkEnd w:id="1705"/>
      <w:bookmarkEnd w:id="1706"/>
      <w:bookmarkEnd w:id="1707"/>
      <w:bookmarkEnd w:id="1708"/>
      <w:bookmarkEnd w:id="1709"/>
      <w:bookmarkEnd w:id="1710"/>
      <w:bookmarkEnd w:id="1711"/>
      <w:bookmarkEnd w:id="1712"/>
      <w:bookmarkEnd w:id="1713"/>
      <w:bookmarkEnd w:id="1714"/>
      <w:r>
        <w:rPr>
          <w:rtl/>
        </w:rPr>
        <w:t xml:space="preserve">כבוד </w:t>
      </w:r>
      <w:bookmarkStart w:id="1715" w:name="_ETM_Q3_634060"/>
      <w:bookmarkEnd w:id="1715"/>
      <w:r>
        <w:rPr>
          <w:rtl/>
        </w:rPr>
        <w:t>היושב-ראש</w:t>
      </w:r>
      <w:r>
        <w:rPr>
          <w:rFonts w:hint="cs"/>
          <w:rtl/>
        </w:rPr>
        <w:t>,</w:t>
      </w:r>
      <w:r>
        <w:rPr>
          <w:rtl/>
        </w:rPr>
        <w:t xml:space="preserve"> </w:t>
      </w:r>
      <w:bookmarkStart w:id="1716" w:name="_ETM_Q3_634720"/>
      <w:bookmarkEnd w:id="1716"/>
      <w:r>
        <w:rPr>
          <w:rtl/>
        </w:rPr>
        <w:t xml:space="preserve">כנסת </w:t>
      </w:r>
      <w:bookmarkStart w:id="1717" w:name="_ETM_Q3_635140"/>
      <w:bookmarkEnd w:id="1717"/>
      <w:r>
        <w:rPr>
          <w:rtl/>
        </w:rPr>
        <w:t>נכבדה</w:t>
      </w:r>
      <w:r>
        <w:rPr>
          <w:rFonts w:hint="cs"/>
          <w:rtl/>
        </w:rPr>
        <w:t>,</w:t>
      </w:r>
      <w:r>
        <w:rPr>
          <w:rtl/>
        </w:rPr>
        <w:t xml:space="preserve"> </w:t>
      </w:r>
      <w:bookmarkStart w:id="1718" w:name="_ETM_Q3_636010"/>
      <w:bookmarkEnd w:id="1718"/>
      <w:r>
        <w:rPr>
          <w:rtl/>
        </w:rPr>
        <w:t xml:space="preserve">אני </w:t>
      </w:r>
      <w:bookmarkStart w:id="1719" w:name="_ETM_Q3_636160"/>
      <w:bookmarkEnd w:id="1719"/>
      <w:r>
        <w:rPr>
          <w:rtl/>
        </w:rPr>
        <w:t xml:space="preserve">רוצה </w:t>
      </w:r>
      <w:bookmarkStart w:id="1720" w:name="_ETM_Q3_636340"/>
      <w:bookmarkEnd w:id="1720"/>
      <w:r>
        <w:rPr>
          <w:rtl/>
        </w:rPr>
        <w:t>לקרוא</w:t>
      </w:r>
      <w:bookmarkStart w:id="1721" w:name="_ETM_Q3_636790"/>
      <w:bookmarkEnd w:id="1721"/>
      <w:r>
        <w:rPr>
          <w:rFonts w:hint="cs"/>
          <w:rtl/>
        </w:rPr>
        <w:t xml:space="preserve"> כתבה</w:t>
      </w:r>
      <w:r>
        <w:rPr>
          <w:rtl/>
        </w:rPr>
        <w:t xml:space="preserve"> </w:t>
      </w:r>
      <w:bookmarkStart w:id="1722" w:name="_ETM_Q3_637060"/>
      <w:bookmarkEnd w:id="1722"/>
      <w:r>
        <w:rPr>
          <w:rtl/>
        </w:rPr>
        <w:t xml:space="preserve">קצרה </w:t>
      </w:r>
      <w:bookmarkStart w:id="1723" w:name="_ETM_Q3_637750"/>
      <w:bookmarkEnd w:id="1723"/>
      <w:r>
        <w:rPr>
          <w:rtl/>
        </w:rPr>
        <w:t xml:space="preserve">מעיתון </w:t>
      </w:r>
      <w:bookmarkStart w:id="1724" w:name="_ETM_Q3_638290"/>
      <w:bookmarkEnd w:id="1724"/>
      <w:r>
        <w:rPr>
          <w:rtl/>
        </w:rPr>
        <w:t xml:space="preserve">הדרך </w:t>
      </w:r>
      <w:bookmarkStart w:id="1725" w:name="_ETM_Q3_639250"/>
      <w:bookmarkEnd w:id="1725"/>
      <w:r>
        <w:rPr>
          <w:rtl/>
        </w:rPr>
        <w:t>מהבוקר</w:t>
      </w:r>
      <w:r>
        <w:rPr>
          <w:rFonts w:hint="cs"/>
          <w:rtl/>
        </w:rPr>
        <w:t>,</w:t>
      </w:r>
      <w:r>
        <w:rPr>
          <w:rtl/>
        </w:rPr>
        <w:t xml:space="preserve"> </w:t>
      </w:r>
      <w:bookmarkStart w:id="1726" w:name="_ETM_Q3_641050"/>
      <w:bookmarkEnd w:id="1726"/>
      <w:r>
        <w:rPr>
          <w:rtl/>
        </w:rPr>
        <w:t>שמספר</w:t>
      </w:r>
      <w:r>
        <w:rPr>
          <w:rFonts w:hint="cs"/>
          <w:rtl/>
        </w:rPr>
        <w:t>ת:</w:t>
      </w:r>
      <w:r>
        <w:rPr>
          <w:rtl/>
        </w:rPr>
        <w:t xml:space="preserve"> </w:t>
      </w:r>
      <w:bookmarkStart w:id="1727" w:name="_ETM_Q3_642010"/>
      <w:bookmarkEnd w:id="1727"/>
      <w:r>
        <w:rPr>
          <w:rtl/>
        </w:rPr>
        <w:t xml:space="preserve">עולם </w:t>
      </w:r>
      <w:bookmarkStart w:id="1728" w:name="_ETM_Q3_642400"/>
      <w:bookmarkEnd w:id="1728"/>
      <w:r>
        <w:rPr>
          <w:rtl/>
        </w:rPr>
        <w:t xml:space="preserve">חסד </w:t>
      </w:r>
      <w:bookmarkStart w:id="1729" w:name="_ETM_Q3_642820"/>
      <w:bookmarkEnd w:id="1729"/>
      <w:r>
        <w:rPr>
          <w:rtl/>
        </w:rPr>
        <w:t>י</w:t>
      </w:r>
      <w:r>
        <w:rPr>
          <w:rFonts w:hint="cs"/>
          <w:rtl/>
        </w:rPr>
        <w:t>י</w:t>
      </w:r>
      <w:r>
        <w:rPr>
          <w:rtl/>
        </w:rPr>
        <w:t>בנה</w:t>
      </w:r>
      <w:r>
        <w:rPr>
          <w:rFonts w:hint="cs"/>
          <w:rtl/>
        </w:rPr>
        <w:t>,</w:t>
      </w:r>
      <w:r>
        <w:rPr>
          <w:rtl/>
        </w:rPr>
        <w:t xml:space="preserve"> </w:t>
      </w:r>
      <w:bookmarkStart w:id="1730" w:name="_ETM_Q3_643390"/>
      <w:bookmarkEnd w:id="1730"/>
      <w:r>
        <w:rPr>
          <w:rtl/>
        </w:rPr>
        <w:t xml:space="preserve">40% </w:t>
      </w:r>
      <w:bookmarkStart w:id="1731" w:name="_ETM_Q3_644080"/>
      <w:bookmarkEnd w:id="1731"/>
      <w:r>
        <w:rPr>
          <w:rtl/>
        </w:rPr>
        <w:t xml:space="preserve">מהחרדים </w:t>
      </w:r>
      <w:bookmarkStart w:id="1732" w:name="_ETM_Q3_644710"/>
      <w:bookmarkEnd w:id="1732"/>
      <w:r>
        <w:rPr>
          <w:rtl/>
        </w:rPr>
        <w:t>מתנדבים</w:t>
      </w:r>
      <w:r>
        <w:rPr>
          <w:rFonts w:hint="cs"/>
          <w:rtl/>
        </w:rPr>
        <w:t>,</w:t>
      </w:r>
      <w:r>
        <w:rPr>
          <w:rtl/>
        </w:rPr>
        <w:t xml:space="preserve"> </w:t>
      </w:r>
      <w:bookmarkStart w:id="1733" w:name="_ETM_Q3_645820"/>
      <w:bookmarkEnd w:id="1733"/>
      <w:r>
        <w:rPr>
          <w:rtl/>
        </w:rPr>
        <w:t>כתבת</w:t>
      </w:r>
      <w:r>
        <w:rPr>
          <w:rFonts w:hint="cs"/>
          <w:rtl/>
        </w:rPr>
        <w:t>ו</w:t>
      </w:r>
      <w:r>
        <w:rPr>
          <w:rtl/>
        </w:rPr>
        <w:t xml:space="preserve"> </w:t>
      </w:r>
      <w:bookmarkStart w:id="1734" w:name="_ETM_Q3_646390"/>
      <w:bookmarkEnd w:id="1734"/>
      <w:r>
        <w:rPr>
          <w:rtl/>
        </w:rPr>
        <w:t xml:space="preserve">של </w:t>
      </w:r>
      <w:bookmarkStart w:id="1735" w:name="_ETM_Q3_646660"/>
      <w:bookmarkEnd w:id="1735"/>
      <w:r>
        <w:rPr>
          <w:rtl/>
        </w:rPr>
        <w:t xml:space="preserve">אבי </w:t>
      </w:r>
      <w:bookmarkStart w:id="1736" w:name="_ETM_Q3_646870"/>
      <w:bookmarkEnd w:id="1736"/>
      <w:r>
        <w:rPr>
          <w:rtl/>
        </w:rPr>
        <w:t>כהן</w:t>
      </w:r>
      <w:r>
        <w:rPr>
          <w:rFonts w:hint="cs"/>
          <w:rtl/>
        </w:rPr>
        <w:t>.</w:t>
      </w:r>
    </w:p>
    <w:p w:rsidR="009F6EDE" w:rsidRDefault="009F6EDE" w:rsidP="00EE09B9">
      <w:pPr>
        <w:rPr>
          <w:rtl/>
        </w:rPr>
      </w:pPr>
    </w:p>
    <w:p w:rsidR="009F6EDE" w:rsidRDefault="009F6EDE" w:rsidP="00EE09B9">
      <w:pPr>
        <w:rPr>
          <w:rtl/>
        </w:rPr>
      </w:pPr>
      <w:bookmarkStart w:id="1737" w:name="_ETM_Q3_648000"/>
      <w:bookmarkStart w:id="1738" w:name="_ETM_Q3_647519"/>
      <w:bookmarkEnd w:id="1737"/>
      <w:bookmarkEnd w:id="1738"/>
      <w:r>
        <w:rPr>
          <w:rtl/>
        </w:rPr>
        <w:t xml:space="preserve">בשנת </w:t>
      </w:r>
      <w:bookmarkStart w:id="1739" w:name="_ETM_Q3_648030"/>
      <w:bookmarkEnd w:id="1739"/>
      <w:r>
        <w:rPr>
          <w:rtl/>
        </w:rPr>
        <w:t xml:space="preserve">2021 </w:t>
      </w:r>
      <w:bookmarkStart w:id="1740" w:name="_ETM_Q3_649109"/>
      <w:bookmarkEnd w:id="1740"/>
      <w:r>
        <w:rPr>
          <w:rtl/>
        </w:rPr>
        <w:t>התנדב</w:t>
      </w:r>
      <w:bookmarkStart w:id="1741" w:name="_ETM_Q3_650249"/>
      <w:bookmarkEnd w:id="1741"/>
      <w:r>
        <w:rPr>
          <w:rFonts w:hint="cs"/>
          <w:rtl/>
        </w:rPr>
        <w:t>ו מיליון ו-255,000</w:t>
      </w:r>
      <w:r>
        <w:rPr>
          <w:rtl/>
        </w:rPr>
        <w:t xml:space="preserve"> </w:t>
      </w:r>
      <w:bookmarkStart w:id="1742" w:name="_ETM_Q3_652230"/>
      <w:bookmarkEnd w:id="1742"/>
      <w:r>
        <w:rPr>
          <w:rtl/>
        </w:rPr>
        <w:t>ישראלים</w:t>
      </w:r>
      <w:r>
        <w:rPr>
          <w:rFonts w:hint="cs"/>
          <w:rtl/>
        </w:rPr>
        <w:t>,</w:t>
      </w:r>
      <w:r>
        <w:rPr>
          <w:rtl/>
        </w:rPr>
        <w:t xml:space="preserve"> </w:t>
      </w:r>
      <w:bookmarkStart w:id="1743" w:name="_ETM_Q3_653069"/>
      <w:bookmarkEnd w:id="1743"/>
      <w:r>
        <w:rPr>
          <w:rtl/>
        </w:rPr>
        <w:t xml:space="preserve">שהיו </w:t>
      </w:r>
      <w:bookmarkStart w:id="1744" w:name="_ETM_Q3_653609"/>
      <w:bookmarkStart w:id="1745" w:name="_ETM_Q3_654510"/>
      <w:bookmarkEnd w:id="1744"/>
      <w:bookmarkEnd w:id="1745"/>
      <w:r>
        <w:rPr>
          <w:rtl/>
        </w:rPr>
        <w:t xml:space="preserve">כ-21% </w:t>
      </w:r>
      <w:bookmarkStart w:id="1746" w:name="_ETM_Q3_656100"/>
      <w:bookmarkEnd w:id="1746"/>
      <w:r>
        <w:rPr>
          <w:rtl/>
        </w:rPr>
        <w:t xml:space="preserve">מבני </w:t>
      </w:r>
      <w:bookmarkStart w:id="1747" w:name="_ETM_Q3_656550"/>
      <w:bookmarkEnd w:id="1747"/>
      <w:r>
        <w:rPr>
          <w:rtl/>
        </w:rPr>
        <w:t xml:space="preserve">20 </w:t>
      </w:r>
      <w:bookmarkStart w:id="1748" w:name="_ETM_Q3_656850"/>
      <w:bookmarkEnd w:id="1748"/>
      <w:r>
        <w:rPr>
          <w:rFonts w:hint="cs"/>
          <w:rtl/>
        </w:rPr>
        <w:t>ו</w:t>
      </w:r>
      <w:r>
        <w:rPr>
          <w:rtl/>
        </w:rPr>
        <w:t xml:space="preserve">מעלה </w:t>
      </w:r>
      <w:bookmarkStart w:id="1749" w:name="_ETM_Q3_657870"/>
      <w:bookmarkEnd w:id="1749"/>
      <w:r>
        <w:rPr>
          <w:rtl/>
        </w:rPr>
        <w:t xml:space="preserve">באוכלוסייה </w:t>
      </w:r>
      <w:bookmarkStart w:id="1750" w:name="_ETM_Q3_658770"/>
      <w:bookmarkEnd w:id="1750"/>
      <w:r>
        <w:rPr>
          <w:rtl/>
        </w:rPr>
        <w:t xml:space="preserve">הקבועה </w:t>
      </w:r>
      <w:bookmarkStart w:id="1751" w:name="_ETM_Q3_659190"/>
      <w:bookmarkEnd w:id="1751"/>
      <w:r>
        <w:rPr>
          <w:rtl/>
        </w:rPr>
        <w:t>בישראל</w:t>
      </w:r>
      <w:r>
        <w:rPr>
          <w:rFonts w:hint="cs"/>
          <w:rtl/>
        </w:rPr>
        <w:t>.</w:t>
      </w:r>
      <w:r>
        <w:rPr>
          <w:rtl/>
        </w:rPr>
        <w:t xml:space="preserve"> </w:t>
      </w:r>
      <w:bookmarkStart w:id="1752" w:name="_ETM_Q3_660190"/>
      <w:bookmarkEnd w:id="1752"/>
      <w:r>
        <w:rPr>
          <w:rFonts w:hint="cs"/>
          <w:rtl/>
        </w:rPr>
        <w:t>ו</w:t>
      </w:r>
      <w:r>
        <w:rPr>
          <w:rtl/>
        </w:rPr>
        <w:t xml:space="preserve">כך </w:t>
      </w:r>
      <w:bookmarkStart w:id="1753" w:name="_ETM_Q3_660610"/>
      <w:bookmarkEnd w:id="1753"/>
      <w:r>
        <w:rPr>
          <w:rtl/>
        </w:rPr>
        <w:t xml:space="preserve">מסרה </w:t>
      </w:r>
      <w:bookmarkStart w:id="1754" w:name="_ETM_Q3_660970"/>
      <w:bookmarkEnd w:id="1754"/>
      <w:r>
        <w:rPr>
          <w:rtl/>
        </w:rPr>
        <w:t xml:space="preserve">הלשכה </w:t>
      </w:r>
      <w:bookmarkStart w:id="1755" w:name="_ETM_Q3_661690"/>
      <w:bookmarkEnd w:id="1755"/>
      <w:r>
        <w:rPr>
          <w:rtl/>
        </w:rPr>
        <w:t xml:space="preserve">המרכזית </w:t>
      </w:r>
      <w:bookmarkStart w:id="1756" w:name="_ETM_Q3_662380"/>
      <w:bookmarkEnd w:id="1756"/>
      <w:r>
        <w:rPr>
          <w:rtl/>
        </w:rPr>
        <w:t>לסטטיסטיקה</w:t>
      </w:r>
      <w:r>
        <w:rPr>
          <w:rFonts w:hint="cs"/>
          <w:rtl/>
        </w:rPr>
        <w:t>,</w:t>
      </w:r>
      <w:r>
        <w:rPr>
          <w:rtl/>
        </w:rPr>
        <w:t xml:space="preserve"> </w:t>
      </w:r>
      <w:bookmarkStart w:id="1757" w:name="_ETM_Q3_663640"/>
      <w:bookmarkEnd w:id="1757"/>
      <w:r>
        <w:rPr>
          <w:rtl/>
        </w:rPr>
        <w:t xml:space="preserve">שפרסמה </w:t>
      </w:r>
      <w:bookmarkStart w:id="1758" w:name="_ETM_Q3_664360"/>
      <w:bookmarkEnd w:id="1758"/>
      <w:r>
        <w:rPr>
          <w:rtl/>
        </w:rPr>
        <w:t xml:space="preserve">נתונים </w:t>
      </w:r>
      <w:bookmarkStart w:id="1759" w:name="_ETM_Q3_664900"/>
      <w:bookmarkEnd w:id="1759"/>
      <w:r>
        <w:rPr>
          <w:rtl/>
        </w:rPr>
        <w:t xml:space="preserve">מהסקר </w:t>
      </w:r>
      <w:bookmarkStart w:id="1760" w:name="_ETM_Q3_665530"/>
      <w:bookmarkEnd w:id="1760"/>
      <w:r>
        <w:rPr>
          <w:rtl/>
        </w:rPr>
        <w:t xml:space="preserve">החברתי </w:t>
      </w:r>
      <w:bookmarkStart w:id="1761" w:name="_ETM_Q3_666580"/>
      <w:bookmarkEnd w:id="1761"/>
      <w:r>
        <w:rPr>
          <w:rtl/>
        </w:rPr>
        <w:t xml:space="preserve">לרגל </w:t>
      </w:r>
      <w:bookmarkStart w:id="1762" w:name="_ETM_Q3_667150"/>
      <w:bookmarkEnd w:id="1762"/>
      <w:r>
        <w:rPr>
          <w:rtl/>
        </w:rPr>
        <w:t xml:space="preserve">יום </w:t>
      </w:r>
      <w:bookmarkStart w:id="1763" w:name="_ETM_Q3_667330"/>
      <w:bookmarkEnd w:id="1763"/>
      <w:r>
        <w:rPr>
          <w:rtl/>
        </w:rPr>
        <w:t xml:space="preserve">המתנדב </w:t>
      </w:r>
      <w:bookmarkStart w:id="1764" w:name="_ETM_Q3_667959"/>
      <w:bookmarkEnd w:id="1764"/>
      <w:r>
        <w:rPr>
          <w:rFonts w:hint="cs"/>
          <w:rtl/>
        </w:rPr>
        <w:t>ה</w:t>
      </w:r>
      <w:r>
        <w:rPr>
          <w:rtl/>
        </w:rPr>
        <w:t xml:space="preserve">בין-לאומי </w:t>
      </w:r>
      <w:bookmarkStart w:id="1765" w:name="_ETM_Q3_668620"/>
      <w:bookmarkEnd w:id="1765"/>
      <w:r>
        <w:rPr>
          <w:rtl/>
        </w:rPr>
        <w:t xml:space="preserve">שיחול </w:t>
      </w:r>
      <w:bookmarkStart w:id="1766" w:name="_ETM_Q3_669010"/>
      <w:bookmarkEnd w:id="1766"/>
      <w:r>
        <w:rPr>
          <w:rtl/>
        </w:rPr>
        <w:t>היום</w:t>
      </w:r>
      <w:r>
        <w:rPr>
          <w:rFonts w:hint="cs"/>
          <w:rtl/>
        </w:rPr>
        <w:t>:</w:t>
      </w:r>
      <w:r>
        <w:rPr>
          <w:rtl/>
        </w:rPr>
        <w:t xml:space="preserve"> </w:t>
      </w:r>
      <w:bookmarkStart w:id="1767" w:name="_ETM_Q3_669890"/>
      <w:bookmarkEnd w:id="1767"/>
      <w:r>
        <w:rPr>
          <w:rtl/>
        </w:rPr>
        <w:t xml:space="preserve">מבין </w:t>
      </w:r>
      <w:bookmarkStart w:id="1768" w:name="_ETM_Q3_670250"/>
      <w:bookmarkEnd w:id="1768"/>
      <w:r>
        <w:rPr>
          <w:rtl/>
        </w:rPr>
        <w:t>המתנדבים</w:t>
      </w:r>
      <w:r>
        <w:rPr>
          <w:rFonts w:hint="cs"/>
          <w:rtl/>
        </w:rPr>
        <w:t>,</w:t>
      </w:r>
      <w:r>
        <w:rPr>
          <w:rtl/>
        </w:rPr>
        <w:t xml:space="preserve"> </w:t>
      </w:r>
      <w:bookmarkStart w:id="1769" w:name="_ETM_Q3_671209"/>
      <w:bookmarkEnd w:id="1769"/>
      <w:r>
        <w:rPr>
          <w:rtl/>
        </w:rPr>
        <w:t xml:space="preserve">38% </w:t>
      </w:r>
      <w:bookmarkStart w:id="1770" w:name="_ETM_Q3_672620"/>
      <w:bookmarkEnd w:id="1770"/>
      <w:r>
        <w:rPr>
          <w:rtl/>
        </w:rPr>
        <w:t xml:space="preserve">עשו </w:t>
      </w:r>
      <w:bookmarkStart w:id="1771" w:name="_ETM_Q3_672920"/>
      <w:bookmarkEnd w:id="1771"/>
      <w:r>
        <w:rPr>
          <w:rtl/>
        </w:rPr>
        <w:t xml:space="preserve">זאת </w:t>
      </w:r>
      <w:bookmarkStart w:id="1772" w:name="_ETM_Q3_673129"/>
      <w:bookmarkEnd w:id="1772"/>
      <w:r>
        <w:rPr>
          <w:rtl/>
        </w:rPr>
        <w:t xml:space="preserve">במסגרת </w:t>
      </w:r>
      <w:bookmarkStart w:id="1773" w:name="_ETM_Q3_673760"/>
      <w:bookmarkEnd w:id="1773"/>
      <w:r>
        <w:rPr>
          <w:rtl/>
        </w:rPr>
        <w:t xml:space="preserve">ארגון </w:t>
      </w:r>
      <w:bookmarkStart w:id="1774" w:name="_ETM_Q3_674690"/>
      <w:bookmarkEnd w:id="1774"/>
      <w:r>
        <w:rPr>
          <w:rtl/>
        </w:rPr>
        <w:t xml:space="preserve">או </w:t>
      </w:r>
      <w:bookmarkStart w:id="1775" w:name="_ETM_Q3_674840"/>
      <w:bookmarkEnd w:id="1775"/>
      <w:r>
        <w:rPr>
          <w:rtl/>
        </w:rPr>
        <w:t xml:space="preserve">כמה </w:t>
      </w:r>
      <w:bookmarkStart w:id="1776" w:name="_ETM_Q3_675140"/>
      <w:bookmarkEnd w:id="1776"/>
      <w:r>
        <w:rPr>
          <w:rtl/>
        </w:rPr>
        <w:t>ארגונים</w:t>
      </w:r>
      <w:r>
        <w:rPr>
          <w:rFonts w:hint="cs"/>
          <w:rtl/>
        </w:rPr>
        <w:t>,</w:t>
      </w:r>
      <w:r>
        <w:rPr>
          <w:rtl/>
        </w:rPr>
        <w:t xml:space="preserve"> </w:t>
      </w:r>
      <w:bookmarkStart w:id="1777" w:name="_ETM_Q3_676019"/>
      <w:bookmarkEnd w:id="1777"/>
      <w:r>
        <w:rPr>
          <w:rtl/>
        </w:rPr>
        <w:t xml:space="preserve">44% </w:t>
      </w:r>
      <w:bookmarkStart w:id="1778" w:name="_ETM_Q3_677459"/>
      <w:bookmarkEnd w:id="1778"/>
      <w:r>
        <w:rPr>
          <w:rtl/>
        </w:rPr>
        <w:t xml:space="preserve">התנדבו </w:t>
      </w:r>
      <w:bookmarkStart w:id="1779" w:name="_ETM_Q3_677999"/>
      <w:bookmarkEnd w:id="1779"/>
      <w:r>
        <w:rPr>
          <w:rtl/>
        </w:rPr>
        <w:t xml:space="preserve">באופן </w:t>
      </w:r>
      <w:bookmarkStart w:id="1780" w:name="_ETM_Q3_678359"/>
      <w:bookmarkEnd w:id="1780"/>
      <w:r>
        <w:rPr>
          <w:rtl/>
        </w:rPr>
        <w:t>פרטי</w:t>
      </w:r>
      <w:r>
        <w:rPr>
          <w:rFonts w:hint="cs"/>
          <w:rtl/>
        </w:rPr>
        <w:t>,</w:t>
      </w:r>
      <w:r>
        <w:rPr>
          <w:rtl/>
        </w:rPr>
        <w:t xml:space="preserve"> </w:t>
      </w:r>
      <w:bookmarkStart w:id="1781" w:name="_ETM_Q3_679200"/>
      <w:bookmarkEnd w:id="1781"/>
      <w:r>
        <w:rPr>
          <w:rtl/>
        </w:rPr>
        <w:t xml:space="preserve">ו-18% </w:t>
      </w:r>
      <w:bookmarkStart w:id="1782" w:name="_ETM_Q3_680280"/>
      <w:bookmarkEnd w:id="1782"/>
      <w:r>
        <w:rPr>
          <w:rtl/>
        </w:rPr>
        <w:t xml:space="preserve">נוספים </w:t>
      </w:r>
      <w:bookmarkStart w:id="1783" w:name="_ETM_Q3_680760"/>
      <w:bookmarkEnd w:id="1783"/>
      <w:r>
        <w:rPr>
          <w:rtl/>
        </w:rPr>
        <w:t xml:space="preserve">התנדבו </w:t>
      </w:r>
      <w:bookmarkStart w:id="1784" w:name="_ETM_Q3_681739"/>
      <w:bookmarkEnd w:id="1784"/>
      <w:r>
        <w:rPr>
          <w:rtl/>
        </w:rPr>
        <w:t xml:space="preserve">הן </w:t>
      </w:r>
      <w:bookmarkStart w:id="1785" w:name="_ETM_Q3_681920"/>
      <w:bookmarkEnd w:id="1785"/>
      <w:r>
        <w:rPr>
          <w:rtl/>
        </w:rPr>
        <w:t xml:space="preserve">במסגרת </w:t>
      </w:r>
      <w:bookmarkStart w:id="1786" w:name="_ETM_Q3_682610"/>
      <w:bookmarkEnd w:id="1786"/>
      <w:r>
        <w:rPr>
          <w:rtl/>
        </w:rPr>
        <w:t xml:space="preserve">ארגון </w:t>
      </w:r>
      <w:bookmarkStart w:id="1787" w:name="_ETM_Q3_683090"/>
      <w:bookmarkEnd w:id="1787"/>
      <w:r>
        <w:rPr>
          <w:rtl/>
        </w:rPr>
        <w:t xml:space="preserve">והן </w:t>
      </w:r>
      <w:bookmarkStart w:id="1788" w:name="_ETM_Q3_683300"/>
      <w:bookmarkEnd w:id="1788"/>
      <w:r>
        <w:rPr>
          <w:rtl/>
        </w:rPr>
        <w:t xml:space="preserve">באופן </w:t>
      </w:r>
      <w:bookmarkStart w:id="1789" w:name="_ETM_Q3_683660"/>
      <w:bookmarkEnd w:id="1789"/>
      <w:r>
        <w:rPr>
          <w:rtl/>
        </w:rPr>
        <w:t>פרטי</w:t>
      </w:r>
      <w:bookmarkStart w:id="1790" w:name="_ETM_Q3_684470"/>
      <w:bookmarkEnd w:id="1790"/>
      <w:r>
        <w:rPr>
          <w:rFonts w:hint="cs"/>
          <w:rtl/>
        </w:rPr>
        <w:t>; 46%</w:t>
      </w:r>
      <w:r>
        <w:rPr>
          <w:rtl/>
        </w:rPr>
        <w:t xml:space="preserve"> </w:t>
      </w:r>
      <w:bookmarkStart w:id="1791" w:name="_ETM_Q3_685250"/>
      <w:bookmarkStart w:id="1792" w:name="_ETM_Q3_685790"/>
      <w:bookmarkStart w:id="1793" w:name="_ETM_Q3_686120"/>
      <w:bookmarkEnd w:id="1791"/>
      <w:bookmarkEnd w:id="1792"/>
      <w:bookmarkEnd w:id="1793"/>
      <w:r>
        <w:rPr>
          <w:rtl/>
        </w:rPr>
        <w:t xml:space="preserve">מהמתנדבים </w:t>
      </w:r>
      <w:bookmarkStart w:id="1794" w:name="_ETM_Q3_686900"/>
      <w:bookmarkEnd w:id="1794"/>
      <w:r>
        <w:rPr>
          <w:rtl/>
        </w:rPr>
        <w:t xml:space="preserve">פעלו </w:t>
      </w:r>
      <w:bookmarkStart w:id="1795" w:name="_ETM_Q3_687730"/>
      <w:bookmarkEnd w:id="1795"/>
      <w:r>
        <w:rPr>
          <w:rtl/>
        </w:rPr>
        <w:t xml:space="preserve">בתחום </w:t>
      </w:r>
      <w:bookmarkStart w:id="1796" w:name="_ETM_Q3_688210"/>
      <w:bookmarkEnd w:id="1796"/>
      <w:r>
        <w:rPr>
          <w:rtl/>
        </w:rPr>
        <w:t xml:space="preserve">העזרה </w:t>
      </w:r>
      <w:bookmarkStart w:id="1797" w:name="_ETM_Q3_688570"/>
      <w:bookmarkEnd w:id="1797"/>
      <w:r>
        <w:rPr>
          <w:rtl/>
        </w:rPr>
        <w:t>לנזקקים</w:t>
      </w:r>
      <w:r>
        <w:rPr>
          <w:rFonts w:hint="cs"/>
          <w:rtl/>
        </w:rPr>
        <w:t>,</w:t>
      </w:r>
      <w:r>
        <w:rPr>
          <w:rtl/>
        </w:rPr>
        <w:t xml:space="preserve"> </w:t>
      </w:r>
      <w:bookmarkStart w:id="1798" w:name="_ETM_Q3_689410"/>
      <w:bookmarkEnd w:id="1798"/>
      <w:r>
        <w:rPr>
          <w:rtl/>
        </w:rPr>
        <w:t xml:space="preserve">כגון </w:t>
      </w:r>
      <w:bookmarkStart w:id="1799" w:name="_ETM_Q3_689800"/>
      <w:bookmarkEnd w:id="1799"/>
      <w:r>
        <w:rPr>
          <w:rtl/>
        </w:rPr>
        <w:t>קשישים</w:t>
      </w:r>
      <w:r>
        <w:rPr>
          <w:rFonts w:hint="cs"/>
          <w:rtl/>
        </w:rPr>
        <w:t>,</w:t>
      </w:r>
      <w:r>
        <w:rPr>
          <w:rtl/>
        </w:rPr>
        <w:t xml:space="preserve"> </w:t>
      </w:r>
      <w:bookmarkStart w:id="1800" w:name="_ETM_Q3_690310"/>
      <w:bookmarkEnd w:id="1800"/>
      <w:r>
        <w:rPr>
          <w:rtl/>
        </w:rPr>
        <w:t>נ</w:t>
      </w:r>
      <w:r>
        <w:rPr>
          <w:rFonts w:hint="cs"/>
          <w:rtl/>
        </w:rPr>
        <w:t>כ</w:t>
      </w:r>
      <w:r>
        <w:rPr>
          <w:rtl/>
        </w:rPr>
        <w:t>ים</w:t>
      </w:r>
      <w:r>
        <w:rPr>
          <w:rFonts w:hint="cs"/>
          <w:rtl/>
        </w:rPr>
        <w:t>,</w:t>
      </w:r>
      <w:r>
        <w:rPr>
          <w:rtl/>
        </w:rPr>
        <w:t xml:space="preserve"> </w:t>
      </w:r>
      <w:bookmarkStart w:id="1801" w:name="_ETM_Q3_690760"/>
      <w:bookmarkEnd w:id="1801"/>
      <w:r>
        <w:rPr>
          <w:rtl/>
        </w:rPr>
        <w:t xml:space="preserve">מעוטי </w:t>
      </w:r>
      <w:bookmarkStart w:id="1802" w:name="_ETM_Q3_691060"/>
      <w:bookmarkEnd w:id="1802"/>
      <w:r>
        <w:rPr>
          <w:rtl/>
        </w:rPr>
        <w:t>יכולת</w:t>
      </w:r>
      <w:r>
        <w:rPr>
          <w:rFonts w:hint="cs"/>
          <w:rtl/>
        </w:rPr>
        <w:t>,</w:t>
      </w:r>
      <w:r>
        <w:rPr>
          <w:rtl/>
        </w:rPr>
        <w:t xml:space="preserve"> </w:t>
      </w:r>
      <w:bookmarkStart w:id="1803" w:name="_ETM_Q3_691900"/>
      <w:bookmarkEnd w:id="1803"/>
      <w:r>
        <w:rPr>
          <w:rtl/>
        </w:rPr>
        <w:t xml:space="preserve">נוער </w:t>
      </w:r>
      <w:bookmarkStart w:id="1804" w:name="_ETM_Q3_692230"/>
      <w:bookmarkEnd w:id="1804"/>
      <w:r>
        <w:rPr>
          <w:rtl/>
        </w:rPr>
        <w:t>במצוקה</w:t>
      </w:r>
      <w:r>
        <w:rPr>
          <w:rFonts w:hint="cs"/>
          <w:rtl/>
        </w:rPr>
        <w:t>;</w:t>
      </w:r>
      <w:r>
        <w:rPr>
          <w:rtl/>
        </w:rPr>
        <w:t xml:space="preserve"> </w:t>
      </w:r>
      <w:bookmarkStart w:id="1805" w:name="_ETM_Q3_693309"/>
      <w:bookmarkEnd w:id="1805"/>
      <w:r>
        <w:rPr>
          <w:rtl/>
        </w:rPr>
        <w:t xml:space="preserve">14% </w:t>
      </w:r>
      <w:bookmarkStart w:id="1806" w:name="_ETM_Q3_694420"/>
      <w:bookmarkEnd w:id="1806"/>
      <w:r>
        <w:rPr>
          <w:rtl/>
        </w:rPr>
        <w:t xml:space="preserve">התנדבו </w:t>
      </w:r>
      <w:bookmarkStart w:id="1807" w:name="_ETM_Q3_694900"/>
      <w:bookmarkEnd w:id="1807"/>
      <w:r>
        <w:rPr>
          <w:rtl/>
        </w:rPr>
        <w:t xml:space="preserve">בתחום </w:t>
      </w:r>
      <w:bookmarkStart w:id="1808" w:name="_ETM_Q3_695290"/>
      <w:bookmarkEnd w:id="1808"/>
      <w:r>
        <w:rPr>
          <w:rtl/>
        </w:rPr>
        <w:t xml:space="preserve">החינוך </w:t>
      </w:r>
      <w:bookmarkStart w:id="1809" w:name="_ETM_Q3_696160"/>
      <w:bookmarkEnd w:id="1809"/>
      <w:r>
        <w:rPr>
          <w:rtl/>
        </w:rPr>
        <w:t xml:space="preserve">ו-8.4% </w:t>
      </w:r>
      <w:bookmarkStart w:id="1810" w:name="_ETM_Q3_697660"/>
      <w:bookmarkEnd w:id="1810"/>
      <w:r>
        <w:rPr>
          <w:rtl/>
        </w:rPr>
        <w:t xml:space="preserve">בתחום </w:t>
      </w:r>
      <w:bookmarkStart w:id="1811" w:name="_ETM_Q3_698050"/>
      <w:bookmarkEnd w:id="1811"/>
      <w:r>
        <w:rPr>
          <w:rtl/>
        </w:rPr>
        <w:t>הבריאות</w:t>
      </w:r>
      <w:r>
        <w:rPr>
          <w:rFonts w:hint="cs"/>
          <w:rtl/>
        </w:rPr>
        <w:t>;</w:t>
      </w:r>
      <w:r>
        <w:rPr>
          <w:rtl/>
        </w:rPr>
        <w:t xml:space="preserve"> </w:t>
      </w:r>
      <w:bookmarkStart w:id="1812" w:name="_ETM_Q3_698900"/>
      <w:bookmarkEnd w:id="1812"/>
      <w:r>
        <w:rPr>
          <w:rtl/>
        </w:rPr>
        <w:t xml:space="preserve">35% </w:t>
      </w:r>
      <w:bookmarkStart w:id="1813" w:name="_ETM_Q3_699949"/>
      <w:bookmarkEnd w:id="1813"/>
      <w:r>
        <w:rPr>
          <w:rtl/>
        </w:rPr>
        <w:t>מהמתנדבים</w:t>
      </w:r>
      <w:r>
        <w:rPr>
          <w:rFonts w:hint="cs"/>
          <w:rtl/>
        </w:rPr>
        <w:t xml:space="preserve"> –</w:t>
      </w:r>
      <w:r>
        <w:rPr>
          <w:rtl/>
        </w:rPr>
        <w:t xml:space="preserve"> </w:t>
      </w:r>
      <w:bookmarkStart w:id="1814" w:name="_ETM_Q3_701209"/>
      <w:bookmarkEnd w:id="1814"/>
      <w:r>
        <w:rPr>
          <w:rtl/>
        </w:rPr>
        <w:t>עד</w:t>
      </w:r>
      <w:r>
        <w:rPr>
          <w:rFonts w:hint="cs"/>
          <w:rtl/>
        </w:rPr>
        <w:t xml:space="preserve"> תשע</w:t>
      </w:r>
      <w:bookmarkStart w:id="1815" w:name="_ETM_Q3_701389"/>
      <w:bookmarkEnd w:id="1815"/>
      <w:r>
        <w:rPr>
          <w:rtl/>
        </w:rPr>
        <w:t xml:space="preserve"> </w:t>
      </w:r>
      <w:bookmarkStart w:id="1816" w:name="_ETM_Q3_701749"/>
      <w:bookmarkEnd w:id="1816"/>
      <w:r>
        <w:rPr>
          <w:rtl/>
        </w:rPr>
        <w:t xml:space="preserve">שעות </w:t>
      </w:r>
      <w:bookmarkStart w:id="1817" w:name="_ETM_Q3_702139"/>
      <w:bookmarkEnd w:id="1817"/>
      <w:r>
        <w:rPr>
          <w:rtl/>
        </w:rPr>
        <w:t>בחודש</w:t>
      </w:r>
      <w:r>
        <w:rPr>
          <w:rFonts w:hint="cs"/>
          <w:rtl/>
        </w:rPr>
        <w:t>;</w:t>
      </w:r>
      <w:r>
        <w:rPr>
          <w:rtl/>
        </w:rPr>
        <w:t xml:space="preserve"> </w:t>
      </w:r>
      <w:bookmarkStart w:id="1818" w:name="_ETM_Q3_703159"/>
      <w:bookmarkEnd w:id="1818"/>
      <w:r>
        <w:rPr>
          <w:rtl/>
        </w:rPr>
        <w:t xml:space="preserve">31% </w:t>
      </w:r>
      <w:bookmarkStart w:id="1819" w:name="_ETM_Q3_704779"/>
      <w:bookmarkEnd w:id="1819"/>
      <w:r>
        <w:rPr>
          <w:rtl/>
        </w:rPr>
        <w:t>מתנדבים</w:t>
      </w:r>
      <w:bookmarkStart w:id="1820" w:name="_ETM_Q3_706010"/>
      <w:bookmarkEnd w:id="1820"/>
      <w:r>
        <w:rPr>
          <w:rFonts w:hint="cs"/>
          <w:rtl/>
        </w:rPr>
        <w:t xml:space="preserve"> </w:t>
      </w:r>
      <w:r>
        <w:rPr>
          <w:rFonts w:hint="eastAsia"/>
          <w:rtl/>
        </w:rPr>
        <w:t>–</w:t>
      </w:r>
      <w:r>
        <w:rPr>
          <w:rFonts w:hint="cs"/>
          <w:rtl/>
        </w:rPr>
        <w:t xml:space="preserve"> עשר</w:t>
      </w:r>
      <w:r>
        <w:rPr>
          <w:rtl/>
        </w:rPr>
        <w:t xml:space="preserve"> </w:t>
      </w:r>
      <w:bookmarkStart w:id="1821" w:name="_ETM_Q3_706370"/>
      <w:bookmarkEnd w:id="1821"/>
      <w:r>
        <w:rPr>
          <w:rtl/>
        </w:rPr>
        <w:t xml:space="preserve">שעות </w:t>
      </w:r>
      <w:bookmarkStart w:id="1822" w:name="_ETM_Q3_706760"/>
      <w:bookmarkEnd w:id="1822"/>
      <w:r>
        <w:rPr>
          <w:rtl/>
        </w:rPr>
        <w:t xml:space="preserve">ויותר </w:t>
      </w:r>
      <w:bookmarkStart w:id="1823" w:name="_ETM_Q3_707150"/>
      <w:bookmarkEnd w:id="1823"/>
      <w:r>
        <w:rPr>
          <w:rtl/>
        </w:rPr>
        <w:t>בחודש</w:t>
      </w:r>
      <w:r>
        <w:rPr>
          <w:rFonts w:hint="cs"/>
          <w:rtl/>
        </w:rPr>
        <w:t>;</w:t>
      </w:r>
      <w:r>
        <w:rPr>
          <w:rtl/>
        </w:rPr>
        <w:t xml:space="preserve"> </w:t>
      </w:r>
      <w:bookmarkStart w:id="1824" w:name="_ETM_Q3_707719"/>
      <w:bookmarkEnd w:id="1824"/>
      <w:r>
        <w:rPr>
          <w:rtl/>
        </w:rPr>
        <w:t xml:space="preserve">25% </w:t>
      </w:r>
      <w:bookmarkStart w:id="1825" w:name="_ETM_Q3_708859"/>
      <w:bookmarkEnd w:id="1825"/>
      <w:r>
        <w:rPr>
          <w:rtl/>
        </w:rPr>
        <w:t xml:space="preserve">מתנדבים </w:t>
      </w:r>
      <w:bookmarkStart w:id="1826" w:name="_ETM_Q3_709849"/>
      <w:bookmarkEnd w:id="1826"/>
      <w:r>
        <w:rPr>
          <w:rFonts w:hint="cs"/>
          <w:rtl/>
        </w:rPr>
        <w:t xml:space="preserve">– </w:t>
      </w:r>
      <w:r>
        <w:rPr>
          <w:rtl/>
        </w:rPr>
        <w:t xml:space="preserve">מספר </w:t>
      </w:r>
      <w:bookmarkStart w:id="1827" w:name="_ETM_Q3_710329"/>
      <w:bookmarkEnd w:id="1827"/>
      <w:r>
        <w:rPr>
          <w:rtl/>
        </w:rPr>
        <w:t xml:space="preserve">שעות </w:t>
      </w:r>
      <w:bookmarkStart w:id="1828" w:name="_ETM_Q3_710719"/>
      <w:bookmarkEnd w:id="1828"/>
      <w:r>
        <w:rPr>
          <w:rtl/>
        </w:rPr>
        <w:t xml:space="preserve">לא </w:t>
      </w:r>
      <w:bookmarkStart w:id="1829" w:name="_ETM_Q3_710870"/>
      <w:bookmarkEnd w:id="1829"/>
      <w:r>
        <w:rPr>
          <w:rtl/>
        </w:rPr>
        <w:t>קבוע</w:t>
      </w:r>
      <w:r>
        <w:rPr>
          <w:rFonts w:hint="cs"/>
          <w:rtl/>
        </w:rPr>
        <w:t>,</w:t>
      </w:r>
      <w:r>
        <w:rPr>
          <w:rtl/>
        </w:rPr>
        <w:t xml:space="preserve"> </w:t>
      </w:r>
      <w:bookmarkStart w:id="1830" w:name="_ETM_Q3_711769"/>
      <w:bookmarkEnd w:id="1830"/>
      <w:r>
        <w:rPr>
          <w:rFonts w:hint="cs"/>
          <w:rtl/>
        </w:rPr>
        <w:t>ו-5.9%</w:t>
      </w:r>
      <w:r>
        <w:rPr>
          <w:rtl/>
        </w:rPr>
        <w:t xml:space="preserve"> </w:t>
      </w:r>
      <w:bookmarkStart w:id="1831" w:name="_ETM_Q3_713120"/>
      <w:bookmarkEnd w:id="1831"/>
      <w:r>
        <w:rPr>
          <w:rtl/>
        </w:rPr>
        <w:t xml:space="preserve">התנדבו </w:t>
      </w:r>
      <w:bookmarkStart w:id="1832" w:name="_ETM_Q3_713569"/>
      <w:bookmarkEnd w:id="1832"/>
      <w:r>
        <w:rPr>
          <w:rtl/>
        </w:rPr>
        <w:t xml:space="preserve">באופן </w:t>
      </w:r>
      <w:bookmarkStart w:id="1833" w:name="_ETM_Q3_713900"/>
      <w:bookmarkEnd w:id="1833"/>
      <w:r>
        <w:rPr>
          <w:rtl/>
        </w:rPr>
        <w:t>חד</w:t>
      </w:r>
      <w:r>
        <w:rPr>
          <w:rFonts w:hint="cs"/>
          <w:rtl/>
        </w:rPr>
        <w:t>-</w:t>
      </w:r>
      <w:bookmarkStart w:id="1834" w:name="_ETM_Q3_714109"/>
      <w:bookmarkEnd w:id="1834"/>
      <w:r>
        <w:rPr>
          <w:rtl/>
        </w:rPr>
        <w:t xml:space="preserve">פעמי </w:t>
      </w:r>
      <w:bookmarkStart w:id="1835" w:name="_ETM_Q3_714859"/>
      <w:bookmarkEnd w:id="1835"/>
      <w:r>
        <w:rPr>
          <w:rtl/>
        </w:rPr>
        <w:t xml:space="preserve">במהלך </w:t>
      </w:r>
      <w:bookmarkStart w:id="1836" w:name="_ETM_Q3_715429"/>
      <w:bookmarkEnd w:id="1836"/>
      <w:r>
        <w:rPr>
          <w:rtl/>
        </w:rPr>
        <w:t xml:space="preserve">השנה </w:t>
      </w:r>
      <w:bookmarkStart w:id="1837" w:name="_ETM_Q3_715790"/>
      <w:bookmarkEnd w:id="1837"/>
      <w:r>
        <w:rPr>
          <w:rtl/>
        </w:rPr>
        <w:t>האחרונה</w:t>
      </w:r>
      <w:r>
        <w:rPr>
          <w:rFonts w:hint="cs"/>
          <w:rtl/>
        </w:rPr>
        <w:t xml:space="preserve">; </w:t>
      </w:r>
      <w:bookmarkStart w:id="1838" w:name="_ETM_Q3_715000"/>
      <w:bookmarkStart w:id="1839" w:name="_ETM_Q3_716650"/>
      <w:bookmarkEnd w:id="1838"/>
      <w:bookmarkEnd w:id="1839"/>
      <w:r>
        <w:rPr>
          <w:rtl/>
        </w:rPr>
        <w:t xml:space="preserve">בקרב </w:t>
      </w:r>
      <w:bookmarkStart w:id="1840" w:name="_ETM_Q3_717129"/>
      <w:bookmarkEnd w:id="1840"/>
      <w:r>
        <w:rPr>
          <w:rtl/>
        </w:rPr>
        <w:t>היהודים</w:t>
      </w:r>
      <w:r>
        <w:rPr>
          <w:rFonts w:hint="cs"/>
          <w:rtl/>
        </w:rPr>
        <w:t>,</w:t>
      </w:r>
      <w:r>
        <w:rPr>
          <w:rtl/>
        </w:rPr>
        <w:t xml:space="preserve"> </w:t>
      </w:r>
      <w:bookmarkStart w:id="1841" w:name="_ETM_Q3_717579"/>
      <w:bookmarkEnd w:id="1841"/>
      <w:r>
        <w:rPr>
          <w:rtl/>
        </w:rPr>
        <w:t xml:space="preserve">25% </w:t>
      </w:r>
      <w:bookmarkStart w:id="1842" w:name="_ETM_Q3_718540"/>
      <w:bookmarkEnd w:id="1842"/>
      <w:r>
        <w:rPr>
          <w:rtl/>
        </w:rPr>
        <w:t>התנדבו</w:t>
      </w:r>
      <w:r>
        <w:rPr>
          <w:rFonts w:hint="cs"/>
          <w:rtl/>
        </w:rPr>
        <w:t>;</w:t>
      </w:r>
      <w:r>
        <w:rPr>
          <w:rtl/>
        </w:rPr>
        <w:t xml:space="preserve"> </w:t>
      </w:r>
      <w:bookmarkStart w:id="1843" w:name="_ETM_Q3_719379"/>
      <w:bookmarkEnd w:id="1843"/>
      <w:r>
        <w:rPr>
          <w:rtl/>
        </w:rPr>
        <w:t xml:space="preserve">האוכלוסייה </w:t>
      </w:r>
      <w:bookmarkStart w:id="1844" w:name="_ETM_Q3_720010"/>
      <w:bookmarkEnd w:id="1844"/>
      <w:r>
        <w:rPr>
          <w:rtl/>
        </w:rPr>
        <w:t xml:space="preserve">החרדית </w:t>
      </w:r>
      <w:bookmarkStart w:id="1845" w:name="_ETM_Q3_720549"/>
      <w:bookmarkEnd w:id="1845"/>
      <w:r>
        <w:rPr>
          <w:rtl/>
        </w:rPr>
        <w:t xml:space="preserve">היא </w:t>
      </w:r>
      <w:bookmarkStart w:id="1846" w:name="_ETM_Q3_720639"/>
      <w:bookmarkEnd w:id="1846"/>
      <w:r>
        <w:rPr>
          <w:rtl/>
        </w:rPr>
        <w:t xml:space="preserve">הגדולה </w:t>
      </w:r>
      <w:bookmarkStart w:id="1847" w:name="_ETM_Q3_721150"/>
      <w:bookmarkEnd w:id="1847"/>
      <w:r>
        <w:rPr>
          <w:rtl/>
        </w:rPr>
        <w:t xml:space="preserve">ביותר </w:t>
      </w:r>
      <w:bookmarkStart w:id="1848" w:name="_ETM_Q3_721540"/>
      <w:bookmarkEnd w:id="1848"/>
      <w:r>
        <w:rPr>
          <w:rtl/>
        </w:rPr>
        <w:t xml:space="preserve">מבין </w:t>
      </w:r>
      <w:bookmarkStart w:id="1849" w:name="_ETM_Q3_721900"/>
      <w:bookmarkEnd w:id="1849"/>
      <w:r>
        <w:rPr>
          <w:rtl/>
        </w:rPr>
        <w:t>המתנדבים</w:t>
      </w:r>
      <w:r>
        <w:rPr>
          <w:rFonts w:hint="cs"/>
          <w:rtl/>
        </w:rPr>
        <w:t>,</w:t>
      </w:r>
      <w:bookmarkStart w:id="1850" w:name="_ETM_Q3_723040"/>
      <w:bookmarkEnd w:id="1850"/>
      <w:r>
        <w:rPr>
          <w:rtl/>
        </w:rPr>
        <w:t xml:space="preserve"> </w:t>
      </w:r>
      <w:bookmarkStart w:id="1851" w:name="_ETM_Q3_723090"/>
      <w:bookmarkEnd w:id="1851"/>
      <w:r>
        <w:rPr>
          <w:rtl/>
        </w:rPr>
        <w:t xml:space="preserve">עם </w:t>
      </w:r>
      <w:bookmarkStart w:id="1852" w:name="_ETM_Q3_723239"/>
      <w:bookmarkEnd w:id="1852"/>
      <w:r>
        <w:rPr>
          <w:rtl/>
        </w:rPr>
        <w:t xml:space="preserve">40% </w:t>
      </w:r>
      <w:bookmarkStart w:id="1853" w:name="_ETM_Q3_724290"/>
      <w:bookmarkEnd w:id="1853"/>
      <w:r>
        <w:rPr>
          <w:rtl/>
        </w:rPr>
        <w:t>מהחרדים</w:t>
      </w:r>
      <w:r>
        <w:rPr>
          <w:rFonts w:hint="cs"/>
          <w:rtl/>
        </w:rPr>
        <w:t>;</w:t>
      </w:r>
      <w:r>
        <w:rPr>
          <w:rtl/>
        </w:rPr>
        <w:t xml:space="preserve"> </w:t>
      </w:r>
      <w:bookmarkStart w:id="1854" w:name="_ETM_Q3_725429"/>
      <w:bookmarkEnd w:id="1854"/>
      <w:r>
        <w:rPr>
          <w:rtl/>
        </w:rPr>
        <w:t xml:space="preserve">32% </w:t>
      </w:r>
      <w:bookmarkStart w:id="1855" w:name="_ETM_Q3_726629"/>
      <w:bookmarkEnd w:id="1855"/>
      <w:r>
        <w:rPr>
          <w:rtl/>
        </w:rPr>
        <w:t>מהדתיים</w:t>
      </w:r>
      <w:r>
        <w:rPr>
          <w:rFonts w:hint="cs"/>
          <w:rtl/>
        </w:rPr>
        <w:t>,</w:t>
      </w:r>
      <w:bookmarkStart w:id="1856" w:name="_ETM_Q3_727260"/>
      <w:bookmarkEnd w:id="1856"/>
      <w:r>
        <w:rPr>
          <w:rFonts w:hint="cs"/>
          <w:rtl/>
        </w:rPr>
        <w:t xml:space="preserve"> </w:t>
      </w:r>
      <w:bookmarkStart w:id="1857" w:name="_ETM_Q3_729000"/>
      <w:bookmarkEnd w:id="1857"/>
      <w:r>
        <w:rPr>
          <w:rtl/>
        </w:rPr>
        <w:t xml:space="preserve">18% </w:t>
      </w:r>
      <w:bookmarkStart w:id="1858" w:name="_ETM_Q3_728580"/>
      <w:bookmarkEnd w:id="1858"/>
      <w:r>
        <w:rPr>
          <w:rtl/>
        </w:rPr>
        <w:t xml:space="preserve">מהמסורתיים </w:t>
      </w:r>
      <w:bookmarkStart w:id="1859" w:name="_ETM_Q3_729929"/>
      <w:bookmarkEnd w:id="1859"/>
      <w:r>
        <w:rPr>
          <w:rtl/>
        </w:rPr>
        <w:t xml:space="preserve">ו-25% </w:t>
      </w:r>
      <w:bookmarkStart w:id="1860" w:name="_ETM_Q3_731489"/>
      <w:bookmarkEnd w:id="1860"/>
      <w:r>
        <w:rPr>
          <w:rtl/>
        </w:rPr>
        <w:t xml:space="preserve">מאלה </w:t>
      </w:r>
      <w:bookmarkStart w:id="1861" w:name="_ETM_Q3_732120"/>
      <w:bookmarkEnd w:id="1861"/>
      <w:r>
        <w:rPr>
          <w:rtl/>
        </w:rPr>
        <w:t xml:space="preserve">שאינם </w:t>
      </w:r>
      <w:bookmarkStart w:id="1862" w:name="_ETM_Q3_732510"/>
      <w:bookmarkEnd w:id="1862"/>
      <w:r>
        <w:rPr>
          <w:rtl/>
        </w:rPr>
        <w:t xml:space="preserve">שומרי </w:t>
      </w:r>
      <w:bookmarkStart w:id="1863" w:name="_ETM_Q3_732809"/>
      <w:bookmarkEnd w:id="1863"/>
      <w:r>
        <w:rPr>
          <w:rtl/>
        </w:rPr>
        <w:t xml:space="preserve">תורה </w:t>
      </w:r>
      <w:bookmarkStart w:id="1864" w:name="_ETM_Q3_733080"/>
      <w:bookmarkEnd w:id="1864"/>
      <w:r>
        <w:rPr>
          <w:rtl/>
        </w:rPr>
        <w:t>ומצוות</w:t>
      </w:r>
      <w:r>
        <w:rPr>
          <w:rFonts w:hint="cs"/>
          <w:rtl/>
        </w:rPr>
        <w:t>.</w:t>
      </w:r>
    </w:p>
    <w:p w:rsidR="009F6EDE" w:rsidRDefault="009F6EDE" w:rsidP="00EE09B9">
      <w:pPr>
        <w:rPr>
          <w:rtl/>
        </w:rPr>
      </w:pPr>
    </w:p>
    <w:p w:rsidR="009F6EDE" w:rsidRDefault="009F6EDE" w:rsidP="00EE09B9">
      <w:pPr>
        <w:rPr>
          <w:rtl/>
        </w:rPr>
      </w:pPr>
      <w:bookmarkStart w:id="1865" w:name="_ETM_Q3_731000"/>
      <w:bookmarkStart w:id="1866" w:name="_ETM_Q3_733800"/>
      <w:bookmarkEnd w:id="1865"/>
      <w:bookmarkEnd w:id="1866"/>
      <w:r>
        <w:rPr>
          <w:rtl/>
        </w:rPr>
        <w:t xml:space="preserve">עוד </w:t>
      </w:r>
      <w:bookmarkStart w:id="1867" w:name="_ETM_Q3_734040"/>
      <w:bookmarkEnd w:id="1867"/>
      <w:r>
        <w:rPr>
          <w:rtl/>
        </w:rPr>
        <w:t>ה</w:t>
      </w:r>
      <w:r>
        <w:rPr>
          <w:rFonts w:hint="cs"/>
          <w:rtl/>
        </w:rPr>
        <w:t>ע</w:t>
      </w:r>
      <w:r>
        <w:rPr>
          <w:rtl/>
        </w:rPr>
        <w:t xml:space="preserve">לה </w:t>
      </w:r>
      <w:bookmarkStart w:id="1868" w:name="_ETM_Q3_734340"/>
      <w:bookmarkEnd w:id="1868"/>
      <w:r>
        <w:rPr>
          <w:rtl/>
        </w:rPr>
        <w:t>הסקר</w:t>
      </w:r>
      <w:r>
        <w:rPr>
          <w:rFonts w:hint="cs"/>
          <w:rtl/>
        </w:rPr>
        <w:t xml:space="preserve"> כי</w:t>
      </w:r>
      <w:bookmarkStart w:id="1869" w:name="_ETM_Q3_735239"/>
      <w:bookmarkEnd w:id="1869"/>
      <w:r>
        <w:rPr>
          <w:rFonts w:hint="cs"/>
          <w:rtl/>
        </w:rPr>
        <w:t xml:space="preserve"> </w:t>
      </w:r>
      <w:r>
        <w:rPr>
          <w:rtl/>
        </w:rPr>
        <w:t xml:space="preserve">אנשים </w:t>
      </w:r>
      <w:bookmarkStart w:id="1870" w:name="_ETM_Q3_735870"/>
      <w:bookmarkEnd w:id="1870"/>
      <w:r>
        <w:rPr>
          <w:rtl/>
        </w:rPr>
        <w:t xml:space="preserve">שמתנדבים </w:t>
      </w:r>
      <w:bookmarkStart w:id="1871" w:name="_ETM_Q3_737070"/>
      <w:bookmarkEnd w:id="1871"/>
      <w:r>
        <w:rPr>
          <w:rtl/>
        </w:rPr>
        <w:t xml:space="preserve">מרוצים </w:t>
      </w:r>
      <w:bookmarkStart w:id="1872" w:name="_ETM_Q3_737580"/>
      <w:bookmarkEnd w:id="1872"/>
      <w:r>
        <w:rPr>
          <w:rtl/>
        </w:rPr>
        <w:t xml:space="preserve">יותר </w:t>
      </w:r>
      <w:bookmarkStart w:id="1873" w:name="_ETM_Q3_737850"/>
      <w:bookmarkEnd w:id="1873"/>
      <w:r>
        <w:rPr>
          <w:rtl/>
        </w:rPr>
        <w:t>מחייהם</w:t>
      </w:r>
      <w:r>
        <w:rPr>
          <w:rFonts w:hint="cs"/>
          <w:rtl/>
        </w:rPr>
        <w:t>.</w:t>
      </w:r>
      <w:r>
        <w:rPr>
          <w:rtl/>
        </w:rPr>
        <w:t xml:space="preserve"> </w:t>
      </w:r>
      <w:bookmarkStart w:id="1874" w:name="_ETM_Q3_738840"/>
      <w:bookmarkEnd w:id="1874"/>
      <w:r>
        <w:rPr>
          <w:rtl/>
        </w:rPr>
        <w:t xml:space="preserve">95% </w:t>
      </w:r>
      <w:bookmarkStart w:id="1875" w:name="_ETM_Q3_739889"/>
      <w:bookmarkStart w:id="1876" w:name="_ETM_Q3_740040"/>
      <w:bookmarkEnd w:id="1875"/>
      <w:bookmarkEnd w:id="1876"/>
      <w:r>
        <w:rPr>
          <w:rtl/>
        </w:rPr>
        <w:t xml:space="preserve">השיבו </w:t>
      </w:r>
      <w:bookmarkStart w:id="1877" w:name="_ETM_Q3_740820"/>
      <w:bookmarkEnd w:id="1877"/>
      <w:r>
        <w:rPr>
          <w:rtl/>
        </w:rPr>
        <w:t xml:space="preserve">שהם </w:t>
      </w:r>
      <w:bookmarkStart w:id="1878" w:name="_ETM_Q3_741120"/>
      <w:bookmarkEnd w:id="1878"/>
      <w:r>
        <w:rPr>
          <w:rtl/>
        </w:rPr>
        <w:t xml:space="preserve">מרוצים </w:t>
      </w:r>
      <w:bookmarkStart w:id="1879" w:name="_ETM_Q3_741660"/>
      <w:bookmarkEnd w:id="1879"/>
      <w:r>
        <w:rPr>
          <w:rtl/>
        </w:rPr>
        <w:t>מחייהם</w:t>
      </w:r>
      <w:r>
        <w:rPr>
          <w:rFonts w:hint="cs"/>
          <w:rtl/>
        </w:rPr>
        <w:t>,</w:t>
      </w:r>
      <w:bookmarkStart w:id="1880" w:name="_ETM_Q3_742650"/>
      <w:bookmarkEnd w:id="1880"/>
      <w:r>
        <w:rPr>
          <w:rFonts w:hint="cs"/>
          <w:rtl/>
        </w:rPr>
        <w:t xml:space="preserve"> 53%</w:t>
      </w:r>
      <w:r>
        <w:rPr>
          <w:rtl/>
        </w:rPr>
        <w:t xml:space="preserve"> </w:t>
      </w:r>
      <w:bookmarkStart w:id="1881" w:name="_ETM_Q3_743669"/>
      <w:bookmarkEnd w:id="1881"/>
      <w:r>
        <w:rPr>
          <w:rFonts w:hint="cs"/>
          <w:rtl/>
        </w:rPr>
        <w:t>ע</w:t>
      </w:r>
      <w:r>
        <w:rPr>
          <w:rtl/>
        </w:rPr>
        <w:t xml:space="preserve">נו </w:t>
      </w:r>
      <w:bookmarkStart w:id="1882" w:name="_ETM_Q3_744330"/>
      <w:bookmarkEnd w:id="1882"/>
      <w:r>
        <w:rPr>
          <w:rtl/>
        </w:rPr>
        <w:t xml:space="preserve">כי </w:t>
      </w:r>
      <w:bookmarkStart w:id="1883" w:name="_ETM_Q3_744510"/>
      <w:bookmarkEnd w:id="1883"/>
      <w:r>
        <w:rPr>
          <w:rtl/>
        </w:rPr>
        <w:t xml:space="preserve">הם </w:t>
      </w:r>
      <w:bookmarkStart w:id="1884" w:name="_ETM_Q3_744600"/>
      <w:bookmarkEnd w:id="1884"/>
      <w:r>
        <w:rPr>
          <w:rtl/>
        </w:rPr>
        <w:t xml:space="preserve">מרוצים </w:t>
      </w:r>
      <w:bookmarkStart w:id="1885" w:name="_ETM_Q3_745080"/>
      <w:bookmarkEnd w:id="1885"/>
      <w:r>
        <w:rPr>
          <w:rtl/>
        </w:rPr>
        <w:t>מאוד</w:t>
      </w:r>
      <w:r>
        <w:rPr>
          <w:rFonts w:hint="cs"/>
          <w:rtl/>
        </w:rPr>
        <w:t>,</w:t>
      </w:r>
      <w:r>
        <w:rPr>
          <w:rtl/>
        </w:rPr>
        <w:t xml:space="preserve"> </w:t>
      </w:r>
      <w:bookmarkStart w:id="1886" w:name="_ETM_Q3_745770"/>
      <w:bookmarkEnd w:id="1886"/>
      <w:r>
        <w:rPr>
          <w:rtl/>
        </w:rPr>
        <w:t xml:space="preserve">לעומת </w:t>
      </w:r>
      <w:bookmarkStart w:id="1887" w:name="_ETM_Q3_746280"/>
      <w:bookmarkEnd w:id="1887"/>
      <w:r>
        <w:rPr>
          <w:rtl/>
        </w:rPr>
        <w:t xml:space="preserve">38% </w:t>
      </w:r>
      <w:bookmarkStart w:id="1888" w:name="_ETM_Q3_747330"/>
      <w:bookmarkEnd w:id="1888"/>
      <w:r>
        <w:rPr>
          <w:rtl/>
        </w:rPr>
        <w:t xml:space="preserve">מאלה </w:t>
      </w:r>
      <w:bookmarkStart w:id="1889" w:name="_ETM_Q3_747630"/>
      <w:bookmarkEnd w:id="1889"/>
      <w:r>
        <w:rPr>
          <w:rtl/>
        </w:rPr>
        <w:t xml:space="preserve">שאינם </w:t>
      </w:r>
      <w:bookmarkStart w:id="1890" w:name="_ETM_Q3_748020"/>
      <w:bookmarkEnd w:id="1890"/>
      <w:r>
        <w:rPr>
          <w:rtl/>
        </w:rPr>
        <w:t>מתנדבים</w:t>
      </w:r>
      <w:r>
        <w:rPr>
          <w:rFonts w:hint="cs"/>
          <w:rtl/>
        </w:rPr>
        <w:t>,</w:t>
      </w:r>
      <w:r>
        <w:rPr>
          <w:rtl/>
        </w:rPr>
        <w:t xml:space="preserve"> </w:t>
      </w:r>
      <w:bookmarkStart w:id="1891" w:name="_ETM_Q3_748970"/>
      <w:bookmarkEnd w:id="1891"/>
      <w:r>
        <w:rPr>
          <w:rtl/>
        </w:rPr>
        <w:t xml:space="preserve">ו-42% </w:t>
      </w:r>
      <w:bookmarkStart w:id="1892" w:name="_ETM_Q3_750290"/>
      <w:bookmarkEnd w:id="1892"/>
      <w:r>
        <w:rPr>
          <w:rtl/>
        </w:rPr>
        <w:t xml:space="preserve">נוספים </w:t>
      </w:r>
      <w:bookmarkStart w:id="1893" w:name="_ETM_Q3_750860"/>
      <w:bookmarkEnd w:id="1893"/>
      <w:r>
        <w:rPr>
          <w:rtl/>
        </w:rPr>
        <w:t xml:space="preserve">מדווחים </w:t>
      </w:r>
      <w:bookmarkStart w:id="1894" w:name="_ETM_Q3_751760"/>
      <w:bookmarkEnd w:id="1894"/>
      <w:r>
        <w:rPr>
          <w:rtl/>
        </w:rPr>
        <w:t xml:space="preserve">כי </w:t>
      </w:r>
      <w:bookmarkStart w:id="1895" w:name="_ETM_Q3_751910"/>
      <w:bookmarkEnd w:id="1895"/>
      <w:r>
        <w:rPr>
          <w:rtl/>
        </w:rPr>
        <w:t xml:space="preserve">הם </w:t>
      </w:r>
      <w:bookmarkStart w:id="1896" w:name="_ETM_Q3_752030"/>
      <w:bookmarkEnd w:id="1896"/>
      <w:r>
        <w:rPr>
          <w:rtl/>
        </w:rPr>
        <w:t>מרוצים</w:t>
      </w:r>
      <w:r>
        <w:rPr>
          <w:rFonts w:hint="cs"/>
          <w:rtl/>
        </w:rPr>
        <w:t>.</w:t>
      </w:r>
    </w:p>
    <w:p w:rsidR="009F6EDE" w:rsidRDefault="009F6EDE" w:rsidP="00EE09B9">
      <w:pPr>
        <w:rPr>
          <w:rtl/>
        </w:rPr>
      </w:pPr>
      <w:bookmarkStart w:id="1897" w:name="_ETM_Q3_753000"/>
      <w:bookmarkEnd w:id="1897"/>
    </w:p>
    <w:p w:rsidR="005A5BB9" w:rsidRDefault="005A5BB9" w:rsidP="00EE09B9">
      <w:pPr>
        <w:pStyle w:val="af6"/>
        <w:keepNext/>
        <w:rPr>
          <w:b w:val="0"/>
          <w:bCs w:val="0"/>
          <w:u w:val="none"/>
          <w:rtl/>
          <w:lang w:eastAsia="en-US"/>
        </w:rPr>
      </w:pPr>
      <w:bookmarkStart w:id="1898" w:name="TOR_Q4"/>
      <w:bookmarkEnd w:id="1898"/>
      <w:r>
        <w:rPr>
          <w:b w:val="0"/>
          <w:bCs w:val="0"/>
          <w:u w:val="none"/>
          <w:rtl/>
          <w:lang w:eastAsia="en-US"/>
        </w:rPr>
        <w:tab/>
      </w:r>
      <w:r>
        <w:rPr>
          <w:rFonts w:hint="cs"/>
          <w:b w:val="0"/>
          <w:bCs w:val="0"/>
          <w:u w:val="none"/>
          <w:rtl/>
          <w:lang w:eastAsia="en-US"/>
        </w:rPr>
        <w:t xml:space="preserve">כמו כן, אנשים שמתנדבים הם אופטימיים יותר; 68% מהם מעריכים כי חייהם יהיו טובים יותר בשנים </w:t>
      </w:r>
      <w:r w:rsidRPr="00F13592">
        <w:rPr>
          <w:rFonts w:hint="cs"/>
          <w:b w:val="0"/>
          <w:bCs w:val="0"/>
          <w:u w:val="none"/>
          <w:rtl/>
          <w:lang w:eastAsia="en-US"/>
        </w:rPr>
        <w:t>הקרובות</w:t>
      </w:r>
      <w:r>
        <w:rPr>
          <w:rFonts w:hint="cs"/>
          <w:b w:val="0"/>
          <w:bCs w:val="0"/>
          <w:u w:val="none"/>
          <w:rtl/>
          <w:lang w:eastAsia="en-US"/>
        </w:rPr>
        <w:t>,</w:t>
      </w:r>
      <w:r w:rsidRPr="00F13592">
        <w:rPr>
          <w:rFonts w:hint="cs"/>
          <w:b w:val="0"/>
          <w:bCs w:val="0"/>
          <w:u w:val="none"/>
          <w:rtl/>
          <w:lang w:eastAsia="en-US"/>
        </w:rPr>
        <w:t xml:space="preserve"> לעומת </w:t>
      </w:r>
      <w:bookmarkStart w:id="1899" w:name="_ETM_Q4_162560"/>
      <w:bookmarkEnd w:id="1899"/>
      <w:r w:rsidRPr="00F13592">
        <w:rPr>
          <w:rFonts w:hint="cs"/>
          <w:b w:val="0"/>
          <w:bCs w:val="0"/>
          <w:u w:val="none"/>
          <w:rtl/>
          <w:lang w:eastAsia="en-US"/>
        </w:rPr>
        <w:t xml:space="preserve">55% מאלה שאינם מתנדבים. </w:t>
      </w:r>
    </w:p>
    <w:p w:rsidR="005A5BB9" w:rsidRDefault="005A5BB9" w:rsidP="00EE09B9">
      <w:pPr>
        <w:pStyle w:val="af6"/>
        <w:keepNext/>
        <w:rPr>
          <w:b w:val="0"/>
          <w:bCs w:val="0"/>
          <w:u w:val="none"/>
          <w:rtl/>
          <w:lang w:eastAsia="en-US"/>
        </w:rPr>
      </w:pPr>
      <w:bookmarkStart w:id="1900" w:name="_ETM_Q4_166003"/>
      <w:bookmarkStart w:id="1901" w:name="_ETM_Q4_166048"/>
      <w:bookmarkStart w:id="1902" w:name="_ETM_Q4_167747"/>
      <w:bookmarkEnd w:id="1900"/>
      <w:bookmarkEnd w:id="1901"/>
      <w:bookmarkEnd w:id="1902"/>
    </w:p>
    <w:p w:rsidR="005A5BB9" w:rsidRPr="00F13592" w:rsidRDefault="005A5BB9" w:rsidP="00EE09B9">
      <w:pPr>
        <w:rPr>
          <w:b/>
          <w:bCs/>
          <w:rtl/>
        </w:rPr>
      </w:pPr>
      <w:bookmarkStart w:id="1903" w:name="_ETM_Q4_167850"/>
      <w:bookmarkStart w:id="1904" w:name="_ETM_Q4_166130"/>
      <w:bookmarkStart w:id="1905" w:name="_ETM_Q4_166247"/>
      <w:bookmarkEnd w:id="1903"/>
      <w:bookmarkEnd w:id="1904"/>
      <w:bookmarkEnd w:id="1905"/>
      <w:r w:rsidRPr="00F13592">
        <w:rPr>
          <w:rFonts w:hint="cs"/>
          <w:rtl/>
        </w:rPr>
        <w:t>אז זה המקום להודות לכל אותם אלה, הרבבות</w:t>
      </w:r>
      <w:r>
        <w:rPr>
          <w:rFonts w:hint="cs"/>
          <w:rtl/>
        </w:rPr>
        <w:t>,</w:t>
      </w:r>
      <w:r w:rsidRPr="00F13592">
        <w:rPr>
          <w:rFonts w:hint="cs"/>
          <w:rtl/>
        </w:rPr>
        <w:t xml:space="preserve"> שמתנדבים בכל המגזרים ועושים </w:t>
      </w:r>
      <w:bookmarkStart w:id="1906" w:name="_ETM_Q4_172671"/>
      <w:bookmarkEnd w:id="1906"/>
      <w:r w:rsidRPr="00F13592">
        <w:rPr>
          <w:rFonts w:hint="cs"/>
          <w:rtl/>
        </w:rPr>
        <w:t>עבודה טובה ועוזרים לעם ישראל</w:t>
      </w:r>
      <w:r>
        <w:rPr>
          <w:rFonts w:hint="cs"/>
          <w:rtl/>
        </w:rPr>
        <w:t>.</w:t>
      </w:r>
      <w:r w:rsidRPr="00F13592">
        <w:rPr>
          <w:rFonts w:hint="cs"/>
          <w:rtl/>
        </w:rPr>
        <w:t xml:space="preserve"> </w:t>
      </w:r>
      <w:r>
        <w:rPr>
          <w:rFonts w:hint="cs"/>
          <w:rtl/>
        </w:rPr>
        <w:t>"</w:t>
      </w:r>
      <w:r w:rsidRPr="00F13592">
        <w:rPr>
          <w:rFonts w:hint="cs"/>
          <w:rtl/>
        </w:rPr>
        <w:t>המתנדבים בעם ברכו ה'</w:t>
      </w:r>
      <w:r>
        <w:rPr>
          <w:rFonts w:hint="cs"/>
          <w:rtl/>
        </w:rPr>
        <w:t>".</w:t>
      </w:r>
      <w:r w:rsidRPr="00F13592">
        <w:rPr>
          <w:rFonts w:hint="cs"/>
          <w:rtl/>
        </w:rPr>
        <w:t xml:space="preserve"> תודה רבה. </w:t>
      </w:r>
    </w:p>
    <w:p w:rsidR="005A5BB9" w:rsidRDefault="005A5BB9" w:rsidP="00EE09B9">
      <w:pPr>
        <w:rPr>
          <w:rtl/>
        </w:rPr>
      </w:pPr>
    </w:p>
    <w:p w:rsidR="005A5BB9" w:rsidRDefault="005A5BB9" w:rsidP="00EE09B9">
      <w:pPr>
        <w:pStyle w:val="af6"/>
        <w:keepNext/>
        <w:rPr>
          <w:rtl/>
        </w:rPr>
      </w:pPr>
      <w:r w:rsidRPr="00F57B41">
        <w:rPr>
          <w:rStyle w:val="TagStyle"/>
          <w:rtl/>
        </w:rPr>
        <w:t xml:space="preserve"> &lt;&lt; יור &gt;&gt; </w:t>
      </w:r>
      <w:r>
        <w:rPr>
          <w:rtl/>
        </w:rPr>
        <w:t>היו"ר מיקי לוי:</w:t>
      </w:r>
      <w:r w:rsidRPr="00F57B41">
        <w:rPr>
          <w:rStyle w:val="TagStyle"/>
          <w:rtl/>
        </w:rPr>
        <w:t xml:space="preserve"> &lt;&lt; יור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bookmarkStart w:id="1907" w:name="_ETM_Q4_179188"/>
      <w:bookmarkStart w:id="1908" w:name="_ETM_Q4_179402"/>
      <w:bookmarkEnd w:id="1907"/>
      <w:bookmarkEnd w:id="1908"/>
      <w:r>
        <w:rPr>
          <w:rFonts w:hint="cs"/>
          <w:rtl/>
          <w:lang w:eastAsia="he-IL"/>
        </w:rPr>
        <w:t>תודה לך. יבורכו. אבל סתם הערת ביניים:</w:t>
      </w:r>
      <w:bookmarkStart w:id="1909" w:name="_ETM_Q4_183099"/>
      <w:bookmarkEnd w:id="1909"/>
      <w:r>
        <w:rPr>
          <w:rFonts w:hint="cs"/>
          <w:rtl/>
          <w:lang w:eastAsia="he-IL"/>
        </w:rPr>
        <w:t xml:space="preserve"> כל כך הרבה מספרים – לא נראה לי שמישהו כאן זוכר אותם. חברת הכנסת </w:t>
      </w:r>
      <w:proofErr w:type="spellStart"/>
      <w:r>
        <w:rPr>
          <w:rFonts w:hint="cs"/>
          <w:rtl/>
          <w:lang w:eastAsia="he-IL"/>
        </w:rPr>
        <w:t>מזרסקי</w:t>
      </w:r>
      <w:proofErr w:type="spellEnd"/>
      <w:r>
        <w:rPr>
          <w:rFonts w:hint="cs"/>
          <w:rtl/>
          <w:lang w:eastAsia="he-IL"/>
        </w:rPr>
        <w:t xml:space="preserve">, בבקשה. </w:t>
      </w:r>
    </w:p>
    <w:p w:rsidR="005A5BB9" w:rsidRDefault="005A5BB9" w:rsidP="00EE09B9">
      <w:pPr>
        <w:rPr>
          <w:rtl/>
          <w:lang w:eastAsia="he-IL"/>
        </w:rPr>
      </w:pPr>
    </w:p>
    <w:p w:rsidR="005A5BB9" w:rsidRDefault="005A5BB9" w:rsidP="00EE09B9">
      <w:pPr>
        <w:pStyle w:val="a4"/>
        <w:keepNext/>
        <w:rPr>
          <w:rtl/>
        </w:rPr>
      </w:pPr>
      <w:bookmarkStart w:id="1910" w:name="ET_speaker_6228_3"/>
      <w:r w:rsidRPr="00F57B41">
        <w:rPr>
          <w:rStyle w:val="TagStyle"/>
          <w:rtl/>
        </w:rPr>
        <w:t xml:space="preserve"> &lt;&lt; דובר &gt;&gt; </w:t>
      </w:r>
      <w:bookmarkStart w:id="1911" w:name="_Toc121160716"/>
      <w:proofErr w:type="spellStart"/>
      <w:r>
        <w:rPr>
          <w:rtl/>
        </w:rPr>
        <w:t>טטיאנה</w:t>
      </w:r>
      <w:proofErr w:type="spellEnd"/>
      <w:r>
        <w:rPr>
          <w:rtl/>
        </w:rPr>
        <w:t xml:space="preserve"> </w:t>
      </w:r>
      <w:proofErr w:type="spellStart"/>
      <w:r>
        <w:rPr>
          <w:rtl/>
        </w:rPr>
        <w:t>מזרסקי</w:t>
      </w:r>
      <w:proofErr w:type="spellEnd"/>
      <w:r>
        <w:rPr>
          <w:rtl/>
        </w:rPr>
        <w:t xml:space="preserve"> (יש עתיד):</w:t>
      </w:r>
      <w:bookmarkEnd w:id="1911"/>
      <w:r w:rsidRPr="00F57B41">
        <w:rPr>
          <w:rStyle w:val="TagStyle"/>
          <w:rtl/>
        </w:rPr>
        <w:t xml:space="preserve"> &lt;&lt; דובר &gt;&gt;</w:t>
      </w:r>
      <w:r>
        <w:rPr>
          <w:rtl/>
        </w:rPr>
        <w:t xml:space="preserve"> </w:t>
      </w:r>
      <w:bookmarkEnd w:id="1910"/>
    </w:p>
    <w:p w:rsidR="005A5BB9" w:rsidRDefault="005A5BB9" w:rsidP="00EE09B9">
      <w:pPr>
        <w:pStyle w:val="KeepWithNext"/>
        <w:rPr>
          <w:rtl/>
          <w:lang w:eastAsia="he-IL"/>
        </w:rPr>
      </w:pPr>
    </w:p>
    <w:p w:rsidR="005A5BB9" w:rsidRDefault="005A5BB9" w:rsidP="00EE09B9">
      <w:pPr>
        <w:rPr>
          <w:rtl/>
          <w:lang w:eastAsia="he-IL"/>
        </w:rPr>
      </w:pPr>
      <w:bookmarkStart w:id="1912" w:name="_ETM_Q4_194849"/>
      <w:bookmarkStart w:id="1913" w:name="_ETM_Q4_195016"/>
      <w:bookmarkEnd w:id="1912"/>
      <w:bookmarkEnd w:id="1913"/>
      <w:r>
        <w:rPr>
          <w:rFonts w:hint="cs"/>
          <w:rtl/>
          <w:lang w:eastAsia="he-IL"/>
        </w:rPr>
        <w:t xml:space="preserve">אדוני היושב-ראש, כנסת נכבדה, </w:t>
      </w:r>
      <w:bookmarkStart w:id="1914" w:name="_ETM_Q4_196338"/>
      <w:bookmarkEnd w:id="1914"/>
      <w:r>
        <w:rPr>
          <w:rFonts w:hint="cs"/>
          <w:rtl/>
          <w:lang w:eastAsia="he-IL"/>
        </w:rPr>
        <w:t xml:space="preserve">אני עומדת כאן כתושבת הצפון, כתושבת הגליל ומייצגת </w:t>
      </w:r>
      <w:bookmarkStart w:id="1915" w:name="_ETM_Q4_202979"/>
      <w:bookmarkEnd w:id="1915"/>
      <w:r>
        <w:rPr>
          <w:rFonts w:hint="cs"/>
          <w:rtl/>
          <w:lang w:eastAsia="he-IL"/>
        </w:rPr>
        <w:t xml:space="preserve">האינטרסים של תושבי הגליל. בלי לתאם מראש עם חבר הכנסת </w:t>
      </w:r>
      <w:bookmarkStart w:id="1916" w:name="_ETM_Q4_203310"/>
      <w:bookmarkEnd w:id="1916"/>
      <w:r>
        <w:rPr>
          <w:rFonts w:hint="cs"/>
          <w:rtl/>
          <w:lang w:eastAsia="he-IL"/>
        </w:rPr>
        <w:t xml:space="preserve">מיכאל ביטון – ותודה לך שגם אתה התגייסת לפעול למען העובדים </w:t>
      </w:r>
      <w:bookmarkStart w:id="1917" w:name="_ETM_Q4_208804"/>
      <w:bookmarkEnd w:id="1917"/>
      <w:r>
        <w:rPr>
          <w:rFonts w:hint="cs"/>
          <w:rtl/>
          <w:lang w:eastAsia="he-IL"/>
        </w:rPr>
        <w:t xml:space="preserve">שמועמדים לפיטורים במפעל טכנולוגיות להבים בנהריה – </w:t>
      </w:r>
      <w:bookmarkStart w:id="1918" w:name="_ETM_Q4_213990"/>
      <w:bookmarkEnd w:id="1918"/>
      <w:r>
        <w:rPr>
          <w:rFonts w:hint="cs"/>
          <w:rtl/>
          <w:lang w:eastAsia="he-IL"/>
        </w:rPr>
        <w:t xml:space="preserve">לא יכולתי להתעלם; ממש, מה שאני שופכת </w:t>
      </w:r>
      <w:r>
        <w:rPr>
          <w:rtl/>
          <w:lang w:eastAsia="he-IL"/>
        </w:rPr>
        <w:t>–</w:t>
      </w:r>
      <w:r>
        <w:rPr>
          <w:rFonts w:hint="cs"/>
          <w:rtl/>
          <w:lang w:eastAsia="he-IL"/>
        </w:rPr>
        <w:t xml:space="preserve"> זה </w:t>
      </w:r>
      <w:bookmarkStart w:id="1919" w:name="_ETM_Q4_220025"/>
      <w:bookmarkEnd w:id="1919"/>
      <w:r>
        <w:rPr>
          <w:rFonts w:hint="cs"/>
          <w:rtl/>
          <w:lang w:eastAsia="he-IL"/>
        </w:rPr>
        <w:t xml:space="preserve">בא מהבטן, מהרצון לעזור להם. המפעל הוקם ב-1968 על ידי </w:t>
      </w:r>
      <w:bookmarkStart w:id="1920" w:name="_ETM_Q4_226195"/>
      <w:bookmarkEnd w:id="1920"/>
      <w:proofErr w:type="spellStart"/>
      <w:r>
        <w:rPr>
          <w:rFonts w:hint="cs"/>
          <w:rtl/>
          <w:lang w:eastAsia="he-IL"/>
        </w:rPr>
        <w:t>סטף</w:t>
      </w:r>
      <w:proofErr w:type="spellEnd"/>
      <w:r>
        <w:rPr>
          <w:rFonts w:hint="cs"/>
          <w:rtl/>
          <w:lang w:eastAsia="he-IL"/>
        </w:rPr>
        <w:t xml:space="preserve"> </w:t>
      </w:r>
      <w:proofErr w:type="spellStart"/>
      <w:r>
        <w:rPr>
          <w:rFonts w:hint="cs"/>
          <w:rtl/>
          <w:lang w:eastAsia="he-IL"/>
        </w:rPr>
        <w:t>ורטהיימר</w:t>
      </w:r>
      <w:proofErr w:type="spellEnd"/>
      <w:r>
        <w:rPr>
          <w:rFonts w:hint="cs"/>
          <w:rtl/>
          <w:lang w:eastAsia="he-IL"/>
        </w:rPr>
        <w:t xml:space="preserve"> כחזון ציוני להקים עוגן תעסוקתי לתושבי הגלי</w:t>
      </w:r>
      <w:bookmarkStart w:id="1921" w:name="_ETM_Q4_227534"/>
      <w:bookmarkEnd w:id="1921"/>
      <w:r>
        <w:rPr>
          <w:rFonts w:hint="cs"/>
          <w:rtl/>
          <w:lang w:eastAsia="he-IL"/>
        </w:rPr>
        <w:t xml:space="preserve">ל, ועכשיו 900 משפחות עלולות להישאר ללא פרנסה. </w:t>
      </w:r>
    </w:p>
    <w:p w:rsidR="005A5BB9" w:rsidRDefault="005A5BB9" w:rsidP="00EE09B9">
      <w:pPr>
        <w:rPr>
          <w:rtl/>
          <w:lang w:eastAsia="he-IL"/>
        </w:rPr>
      </w:pPr>
      <w:bookmarkStart w:id="1922" w:name="_ETM_Q4_248068"/>
      <w:bookmarkEnd w:id="1922"/>
    </w:p>
    <w:p w:rsidR="005A5BB9" w:rsidRDefault="005A5BB9" w:rsidP="00EE09B9">
      <w:pPr>
        <w:rPr>
          <w:rtl/>
          <w:lang w:eastAsia="he-IL"/>
        </w:rPr>
      </w:pPr>
      <w:bookmarkStart w:id="1923" w:name="_ETM_Q4_248192"/>
      <w:bookmarkStart w:id="1924" w:name="_ETM_Q4_248284"/>
      <w:bookmarkStart w:id="1925" w:name="_ETM_Q4_248325"/>
      <w:bookmarkEnd w:id="1923"/>
      <w:bookmarkEnd w:id="1924"/>
      <w:bookmarkEnd w:id="1925"/>
      <w:r>
        <w:rPr>
          <w:rFonts w:hint="cs"/>
          <w:rtl/>
          <w:lang w:eastAsia="he-IL"/>
        </w:rPr>
        <w:t xml:space="preserve">אני והחברים שלי ביש עתיד עם שרת הכלכלה והתעשייה אורנה </w:t>
      </w:r>
      <w:proofErr w:type="spellStart"/>
      <w:r>
        <w:rPr>
          <w:rFonts w:hint="cs"/>
          <w:rtl/>
          <w:lang w:eastAsia="he-IL"/>
        </w:rPr>
        <w:t>ברביבאי</w:t>
      </w:r>
      <w:proofErr w:type="spellEnd"/>
      <w:r>
        <w:rPr>
          <w:rFonts w:hint="cs"/>
          <w:rtl/>
          <w:lang w:eastAsia="he-IL"/>
        </w:rPr>
        <w:t xml:space="preserve"> נגיע ביום ראשון </w:t>
      </w:r>
      <w:bookmarkStart w:id="1926" w:name="_ETM_Q4_244397"/>
      <w:bookmarkEnd w:id="1926"/>
      <w:r>
        <w:rPr>
          <w:rFonts w:hint="cs"/>
          <w:rtl/>
          <w:lang w:eastAsia="he-IL"/>
        </w:rPr>
        <w:t xml:space="preserve">למפעל, נשלב ידיים עם ההסתדרות הציונית ונדאג לעובדים. נחשוב על אלטרנטיבות, על הכשרות </w:t>
      </w:r>
      <w:bookmarkStart w:id="1927" w:name="_ETM_Q4_252393"/>
      <w:bookmarkEnd w:id="1927"/>
      <w:r>
        <w:rPr>
          <w:rFonts w:hint="cs"/>
          <w:rtl/>
          <w:lang w:eastAsia="he-IL"/>
        </w:rPr>
        <w:t xml:space="preserve">נוספות. אנחנו מבינים שהטכנולוגיות התיישנו והמפעל דורש </w:t>
      </w:r>
      <w:bookmarkStart w:id="1928" w:name="_ETM_Q4_252337"/>
      <w:bookmarkEnd w:id="1928"/>
      <w:r>
        <w:rPr>
          <w:rFonts w:hint="cs"/>
          <w:rtl/>
          <w:lang w:eastAsia="he-IL"/>
        </w:rPr>
        <w:t>שינוי, ואנחנו נחשוב ביחד כדי לא להשאיר את המשפחות ללא פרנסה.</w:t>
      </w:r>
    </w:p>
    <w:p w:rsidR="005A5BB9" w:rsidRDefault="005A5BB9" w:rsidP="00EE09B9">
      <w:pPr>
        <w:rPr>
          <w:rtl/>
          <w:lang w:eastAsia="he-IL"/>
        </w:rPr>
      </w:pPr>
    </w:p>
    <w:p w:rsidR="005A5BB9" w:rsidRDefault="005A5BB9" w:rsidP="00EE09B9">
      <w:pPr>
        <w:pStyle w:val="af6"/>
        <w:keepNext/>
        <w:rPr>
          <w:rtl/>
        </w:rPr>
      </w:pPr>
      <w:r w:rsidRPr="00F57B41">
        <w:rPr>
          <w:rStyle w:val="TagStyle"/>
          <w:rtl/>
        </w:rPr>
        <w:t xml:space="preserve"> &lt;&lt; יור &gt;&gt; </w:t>
      </w:r>
      <w:r>
        <w:rPr>
          <w:rtl/>
        </w:rPr>
        <w:t>היו"ר מיקי לוי:</w:t>
      </w:r>
      <w:r w:rsidRPr="00F57B41">
        <w:rPr>
          <w:rStyle w:val="TagStyle"/>
          <w:rtl/>
        </w:rPr>
        <w:t xml:space="preserve"> &lt;&lt; יור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r>
        <w:rPr>
          <w:rFonts w:hint="cs"/>
          <w:rtl/>
          <w:lang w:eastAsia="he-IL"/>
        </w:rPr>
        <w:t xml:space="preserve">תודה, תודה רבה. חבר הכנסת כץ, אחרון הדוברים, בבקשה. </w:t>
      </w:r>
    </w:p>
    <w:p w:rsidR="005A5BB9" w:rsidRDefault="005A5BB9" w:rsidP="00EE09B9">
      <w:pPr>
        <w:rPr>
          <w:rtl/>
          <w:lang w:eastAsia="he-IL"/>
        </w:rPr>
      </w:pPr>
    </w:p>
    <w:p w:rsidR="005A5BB9" w:rsidRDefault="005A5BB9" w:rsidP="00EE09B9">
      <w:pPr>
        <w:pStyle w:val="a4"/>
        <w:keepNext/>
        <w:rPr>
          <w:rtl/>
        </w:rPr>
      </w:pPr>
      <w:bookmarkStart w:id="1929" w:name="ET_speaker_6151_5"/>
      <w:r w:rsidRPr="00E7184C">
        <w:rPr>
          <w:rStyle w:val="TagStyle"/>
          <w:rtl/>
        </w:rPr>
        <w:t xml:space="preserve"> &lt;&lt; דובר &gt;&gt; </w:t>
      </w:r>
      <w:bookmarkStart w:id="1930" w:name="_Toc121160717"/>
      <w:r>
        <w:rPr>
          <w:rtl/>
        </w:rPr>
        <w:t>רון כץ (יש עתיד):</w:t>
      </w:r>
      <w:bookmarkEnd w:id="1930"/>
      <w:r w:rsidRPr="00E7184C">
        <w:rPr>
          <w:rStyle w:val="TagStyle"/>
          <w:rtl/>
        </w:rPr>
        <w:t xml:space="preserve"> &lt;&lt; דובר &gt;&gt;</w:t>
      </w:r>
      <w:r>
        <w:rPr>
          <w:rtl/>
        </w:rPr>
        <w:t xml:space="preserve"> </w:t>
      </w:r>
      <w:bookmarkEnd w:id="1929"/>
    </w:p>
    <w:p w:rsidR="005A5BB9" w:rsidRDefault="005A5BB9" w:rsidP="00EE09B9">
      <w:pPr>
        <w:pStyle w:val="KeepWithNext"/>
        <w:rPr>
          <w:rtl/>
          <w:lang w:eastAsia="he-IL"/>
        </w:rPr>
      </w:pPr>
    </w:p>
    <w:p w:rsidR="005A5BB9" w:rsidRDefault="005A5BB9" w:rsidP="00EE09B9">
      <w:pPr>
        <w:rPr>
          <w:rtl/>
          <w:lang w:eastAsia="he-IL"/>
        </w:rPr>
      </w:pPr>
      <w:bookmarkStart w:id="1931" w:name="_ETM_Q4_279577"/>
      <w:bookmarkStart w:id="1932" w:name="_ETM_Q4_279731"/>
      <w:bookmarkEnd w:id="1931"/>
      <w:bookmarkEnd w:id="1932"/>
      <w:r>
        <w:rPr>
          <w:rFonts w:hint="cs"/>
          <w:rtl/>
          <w:lang w:eastAsia="he-IL"/>
        </w:rPr>
        <w:t xml:space="preserve">תודה רבה, אדוני. אני מנצל את ההזדמנות </w:t>
      </w:r>
      <w:bookmarkStart w:id="1933" w:name="_ETM_Q4_280584"/>
      <w:bookmarkEnd w:id="1933"/>
      <w:r>
        <w:rPr>
          <w:rFonts w:hint="cs"/>
          <w:rtl/>
          <w:lang w:eastAsia="he-IL"/>
        </w:rPr>
        <w:t xml:space="preserve">פה, כי כשניסיתי לומר את הדברים בוועדה המסדרת אז נורא </w:t>
      </w:r>
      <w:bookmarkStart w:id="1934" w:name="_ETM_Q4_288024"/>
      <w:bookmarkEnd w:id="1934"/>
      <w:r>
        <w:rPr>
          <w:rFonts w:hint="cs"/>
          <w:rtl/>
          <w:lang w:eastAsia="he-IL"/>
        </w:rPr>
        <w:t xml:space="preserve">נלחצו שם, והיו"ר הקבוע והיו"ר הזמני </w:t>
      </w:r>
      <w:r>
        <w:rPr>
          <w:rtl/>
          <w:lang w:eastAsia="he-IL"/>
        </w:rPr>
        <w:t>–</w:t>
      </w:r>
      <w:r>
        <w:rPr>
          <w:rFonts w:hint="cs"/>
          <w:rtl/>
          <w:lang w:eastAsia="he-IL"/>
        </w:rPr>
        <w:t xml:space="preserve"> וכולם ככה לא </w:t>
      </w:r>
      <w:bookmarkStart w:id="1935" w:name="_ETM_Q4_292713"/>
      <w:bookmarkEnd w:id="1935"/>
      <w:r>
        <w:rPr>
          <w:rFonts w:hint="cs"/>
          <w:rtl/>
          <w:lang w:eastAsia="he-IL"/>
        </w:rPr>
        <w:t xml:space="preserve">נתנו לי לסיים משפט. אז אני אומר את זה בצורה </w:t>
      </w:r>
      <w:bookmarkStart w:id="1936" w:name="_ETM_Q4_294167"/>
      <w:bookmarkEnd w:id="1936"/>
      <w:r>
        <w:rPr>
          <w:rFonts w:hint="cs"/>
          <w:rtl/>
          <w:lang w:eastAsia="he-IL"/>
        </w:rPr>
        <w:t xml:space="preserve">שהציבור גם יבין אותה, כי אני חושב שאף אחד לא </w:t>
      </w:r>
      <w:bookmarkStart w:id="1937" w:name="_ETM_Q4_295787"/>
      <w:bookmarkEnd w:id="1937"/>
      <w:r>
        <w:rPr>
          <w:rFonts w:hint="cs"/>
          <w:rtl/>
          <w:lang w:eastAsia="he-IL"/>
        </w:rPr>
        <w:t>מבין היום מה היא המכירה וההפרטה הזאת שנתניהו עושה למדי</w:t>
      </w:r>
      <w:bookmarkStart w:id="1938" w:name="_ETM_Q4_302684"/>
      <w:bookmarkEnd w:id="1938"/>
      <w:r>
        <w:rPr>
          <w:rFonts w:hint="cs"/>
          <w:rtl/>
          <w:lang w:eastAsia="he-IL"/>
        </w:rPr>
        <w:t xml:space="preserve">נת ישראל. זה מתחיל במשרד החינוך, ששם נתנו לחבר הכנסת הכי קיצוני במליאה את המפתחות לשער בית הספר. ומה זה אומר בעצם? הוא באופן אישי </w:t>
      </w:r>
      <w:bookmarkStart w:id="1939" w:name="_ETM_Q4_315001"/>
      <w:bookmarkEnd w:id="1939"/>
      <w:r>
        <w:rPr>
          <w:rFonts w:hint="cs"/>
          <w:rtl/>
          <w:lang w:eastAsia="he-IL"/>
        </w:rPr>
        <w:t xml:space="preserve">יהיה אחראי על אגף במשרד החינוך - - </w:t>
      </w:r>
    </w:p>
    <w:p w:rsidR="005A5BB9" w:rsidRDefault="005A5BB9" w:rsidP="00EE09B9">
      <w:pPr>
        <w:rPr>
          <w:rtl/>
          <w:lang w:eastAsia="he-IL"/>
        </w:rPr>
      </w:pPr>
      <w:bookmarkStart w:id="1940" w:name="_ETM_Q4_267928"/>
      <w:bookmarkStart w:id="1941" w:name="_ETM_Q4_268021"/>
      <w:bookmarkEnd w:id="1940"/>
      <w:bookmarkEnd w:id="1941"/>
    </w:p>
    <w:p w:rsidR="005A5BB9" w:rsidRDefault="005A5BB9" w:rsidP="00EE09B9">
      <w:pPr>
        <w:pStyle w:val="af5"/>
        <w:keepNext/>
        <w:rPr>
          <w:rtl/>
        </w:rPr>
      </w:pPr>
      <w:bookmarkStart w:id="1942" w:name="ET_interruption_6345_15"/>
      <w:r w:rsidRPr="002630CB">
        <w:rPr>
          <w:rStyle w:val="TagStyle"/>
          <w:rtl/>
        </w:rPr>
        <w:t xml:space="preserve"> &lt;&lt; קריאה &gt;&gt; </w:t>
      </w:r>
      <w:r>
        <w:rPr>
          <w:rtl/>
        </w:rPr>
        <w:t>טלי גוטליב (הליכוד):</w:t>
      </w:r>
      <w:r w:rsidRPr="002630CB">
        <w:rPr>
          <w:rStyle w:val="TagStyle"/>
          <w:rtl/>
        </w:rPr>
        <w:t xml:space="preserve"> &lt;&lt; קריאה &gt;&gt;</w:t>
      </w:r>
      <w:r>
        <w:rPr>
          <w:rtl/>
        </w:rPr>
        <w:t xml:space="preserve"> </w:t>
      </w:r>
      <w:bookmarkEnd w:id="1942"/>
    </w:p>
    <w:p w:rsidR="005A5BB9" w:rsidRDefault="005A5BB9" w:rsidP="00EE09B9">
      <w:pPr>
        <w:pStyle w:val="KeepWithNext"/>
        <w:rPr>
          <w:rtl/>
          <w:lang w:eastAsia="he-IL"/>
        </w:rPr>
      </w:pPr>
    </w:p>
    <w:p w:rsidR="005A5BB9" w:rsidRDefault="005A5BB9" w:rsidP="00EE09B9">
      <w:pPr>
        <w:rPr>
          <w:rtl/>
          <w:lang w:eastAsia="he-IL"/>
        </w:rPr>
      </w:pPr>
      <w:bookmarkStart w:id="1943" w:name="_ETM_Q4_314340"/>
      <w:bookmarkEnd w:id="1943"/>
      <w:r>
        <w:rPr>
          <w:rFonts w:hint="cs"/>
          <w:rtl/>
          <w:lang w:eastAsia="he-IL"/>
        </w:rPr>
        <w:t xml:space="preserve">שלא יהיו דגלי אש"ף בבתי הספר. באמת סליחה. </w:t>
      </w:r>
    </w:p>
    <w:p w:rsidR="005A5BB9" w:rsidRDefault="005A5BB9" w:rsidP="00EE09B9">
      <w:pPr>
        <w:rPr>
          <w:rtl/>
          <w:lang w:eastAsia="he-IL"/>
        </w:rPr>
      </w:pPr>
    </w:p>
    <w:p w:rsidR="005A5BB9" w:rsidRDefault="005A5BB9" w:rsidP="00EE09B9">
      <w:pPr>
        <w:pStyle w:val="-"/>
        <w:keepNext/>
        <w:rPr>
          <w:rtl/>
        </w:rPr>
      </w:pPr>
      <w:bookmarkStart w:id="1944" w:name="ET_speakercontinue_6151_6"/>
      <w:r w:rsidRPr="00E7184C">
        <w:rPr>
          <w:rStyle w:val="TagStyle"/>
          <w:rtl/>
        </w:rPr>
        <w:t xml:space="preserve"> &lt;&lt; דובר_המשך &gt;&gt; </w:t>
      </w:r>
      <w:r>
        <w:rPr>
          <w:rtl/>
        </w:rPr>
        <w:t>רון כץ (יש עתיד):</w:t>
      </w:r>
      <w:r w:rsidRPr="00E7184C">
        <w:rPr>
          <w:rStyle w:val="TagStyle"/>
          <w:rtl/>
        </w:rPr>
        <w:t xml:space="preserve"> &lt;&lt; דובר_המשך &gt;&gt;</w:t>
      </w:r>
      <w:r>
        <w:rPr>
          <w:rtl/>
        </w:rPr>
        <w:t xml:space="preserve"> </w:t>
      </w:r>
      <w:bookmarkEnd w:id="1944"/>
    </w:p>
    <w:p w:rsidR="005A5BB9" w:rsidRDefault="005A5BB9" w:rsidP="00EE09B9">
      <w:pPr>
        <w:pStyle w:val="KeepWithNext"/>
        <w:rPr>
          <w:rtl/>
          <w:lang w:eastAsia="he-IL"/>
        </w:rPr>
      </w:pPr>
    </w:p>
    <w:p w:rsidR="005A5BB9" w:rsidRDefault="005A5BB9" w:rsidP="00EE09B9">
      <w:pPr>
        <w:rPr>
          <w:rtl/>
          <w:lang w:eastAsia="he-IL"/>
        </w:rPr>
      </w:pPr>
      <w:bookmarkStart w:id="1945" w:name="_ETM_Q4_315902"/>
      <w:bookmarkStart w:id="1946" w:name="_ETM_Q4_316064"/>
      <w:bookmarkEnd w:id="1945"/>
      <w:bookmarkEnd w:id="1946"/>
      <w:r>
        <w:rPr>
          <w:rFonts w:hint="cs"/>
          <w:rtl/>
          <w:lang w:eastAsia="he-IL"/>
        </w:rPr>
        <w:t xml:space="preserve">- - </w:t>
      </w:r>
      <w:bookmarkStart w:id="1947" w:name="_ETM_Q4_316908"/>
      <w:bookmarkEnd w:id="1947"/>
      <w:r>
        <w:rPr>
          <w:rFonts w:hint="cs"/>
          <w:rtl/>
          <w:lang w:eastAsia="he-IL"/>
        </w:rPr>
        <w:t xml:space="preserve">שאחראי על כל התוכניות שנכנסות לבתי הספר, על כל אדם </w:t>
      </w:r>
      <w:bookmarkStart w:id="1948" w:name="_ETM_Q4_320002"/>
      <w:bookmarkEnd w:id="1948"/>
      <w:r>
        <w:rPr>
          <w:rFonts w:hint="cs"/>
          <w:rtl/>
          <w:lang w:eastAsia="he-IL"/>
        </w:rPr>
        <w:t xml:space="preserve">שתלמידי מדינת ישראל רואים, ועל תקציב של 2 מיליארד שקלים. </w:t>
      </w:r>
      <w:bookmarkStart w:id="1949" w:name="_ETM_Q4_329983"/>
      <w:bookmarkEnd w:id="1949"/>
    </w:p>
    <w:p w:rsidR="005A5BB9" w:rsidRPr="002630CB" w:rsidRDefault="005A5BB9" w:rsidP="00EE09B9">
      <w:pPr>
        <w:rPr>
          <w:rtl/>
          <w:lang w:eastAsia="he-IL"/>
        </w:rPr>
      </w:pPr>
      <w:bookmarkStart w:id="1950" w:name="_ETM_Q4_330417"/>
      <w:bookmarkStart w:id="1951" w:name="_ETM_Q4_330547"/>
      <w:bookmarkEnd w:id="1950"/>
      <w:bookmarkEnd w:id="1951"/>
    </w:p>
    <w:p w:rsidR="005A5BB9" w:rsidRDefault="005A5BB9" w:rsidP="00EE09B9">
      <w:pPr>
        <w:rPr>
          <w:rtl/>
          <w:lang w:eastAsia="he-IL"/>
        </w:rPr>
      </w:pPr>
      <w:r>
        <w:rPr>
          <w:rFonts w:hint="cs"/>
          <w:rtl/>
          <w:lang w:eastAsia="he-IL"/>
        </w:rPr>
        <w:t xml:space="preserve">אני ממשיך למכירה נוספת של משרד החינוך, והפעם לאורית סטרוק – מקיצוני לקיצונית – והיא </w:t>
      </w:r>
      <w:bookmarkStart w:id="1952" w:name="_ETM_Q4_334449"/>
      <w:bookmarkEnd w:id="1952"/>
      <w:r>
        <w:rPr>
          <w:rFonts w:hint="cs"/>
          <w:rtl/>
          <w:lang w:eastAsia="he-IL"/>
        </w:rPr>
        <w:t xml:space="preserve">קיבלה את האגף לתרבות תורנית, אותו אגף שאחראי על התכנים </w:t>
      </w:r>
      <w:bookmarkStart w:id="1953" w:name="_ETM_Q4_344050"/>
      <w:bookmarkEnd w:id="1953"/>
      <w:r>
        <w:rPr>
          <w:rFonts w:hint="cs"/>
          <w:rtl/>
          <w:lang w:eastAsia="he-IL"/>
        </w:rPr>
        <w:t xml:space="preserve">התורניים שילמדו ילדי מדינת ישראל. </w:t>
      </w:r>
    </w:p>
    <w:p w:rsidR="005A5BB9" w:rsidRDefault="005A5BB9" w:rsidP="00EE09B9">
      <w:pPr>
        <w:rPr>
          <w:rtl/>
          <w:lang w:eastAsia="he-IL"/>
        </w:rPr>
      </w:pPr>
    </w:p>
    <w:p w:rsidR="005A5BB9" w:rsidRDefault="005A5BB9" w:rsidP="00EE09B9">
      <w:pPr>
        <w:pStyle w:val="af5"/>
        <w:keepNext/>
        <w:rPr>
          <w:rtl/>
        </w:rPr>
      </w:pPr>
      <w:bookmarkStart w:id="1954" w:name="_ETM_Q4_344430"/>
      <w:bookmarkStart w:id="1955" w:name="_ETM_Q4_344566"/>
      <w:bookmarkStart w:id="1956" w:name="ET_interruption_6345_16"/>
      <w:bookmarkEnd w:id="1954"/>
      <w:bookmarkEnd w:id="1955"/>
      <w:r w:rsidRPr="002630CB">
        <w:rPr>
          <w:rStyle w:val="TagStyle"/>
          <w:rtl/>
        </w:rPr>
        <w:t xml:space="preserve"> &lt;&lt; קריאה &gt;&gt; </w:t>
      </w:r>
      <w:r>
        <w:rPr>
          <w:rtl/>
        </w:rPr>
        <w:t>טלי גוטליב (הליכוד):</w:t>
      </w:r>
      <w:r w:rsidRPr="002630CB">
        <w:rPr>
          <w:rStyle w:val="TagStyle"/>
          <w:rtl/>
        </w:rPr>
        <w:t xml:space="preserve"> &lt;&lt; קריאה &gt;&gt;</w:t>
      </w:r>
      <w:r>
        <w:rPr>
          <w:rtl/>
        </w:rPr>
        <w:t xml:space="preserve"> </w:t>
      </w:r>
      <w:bookmarkEnd w:id="1956"/>
    </w:p>
    <w:p w:rsidR="005A5BB9" w:rsidRDefault="005A5BB9" w:rsidP="00EE09B9">
      <w:pPr>
        <w:pStyle w:val="KeepWithNext"/>
        <w:rPr>
          <w:rtl/>
          <w:lang w:eastAsia="he-IL"/>
        </w:rPr>
      </w:pPr>
    </w:p>
    <w:p w:rsidR="005A5BB9" w:rsidRDefault="005A5BB9" w:rsidP="00EE09B9">
      <w:pPr>
        <w:rPr>
          <w:rtl/>
          <w:lang w:eastAsia="he-IL"/>
        </w:rPr>
      </w:pPr>
      <w:bookmarkStart w:id="1957" w:name="_ETM_Q4_347455"/>
      <w:bookmarkEnd w:id="1957"/>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איזה נורא, ללמוד תורה. </w:t>
      </w:r>
    </w:p>
    <w:p w:rsidR="005A5BB9" w:rsidRDefault="005A5BB9" w:rsidP="00EE09B9">
      <w:pPr>
        <w:rPr>
          <w:rtl/>
          <w:lang w:eastAsia="he-IL"/>
        </w:rPr>
      </w:pPr>
    </w:p>
    <w:p w:rsidR="005A5BB9" w:rsidRDefault="005A5BB9" w:rsidP="00EE09B9">
      <w:pPr>
        <w:pStyle w:val="-"/>
        <w:keepNext/>
        <w:rPr>
          <w:rtl/>
        </w:rPr>
      </w:pPr>
      <w:bookmarkStart w:id="1958" w:name="ET_speakercontinue_6151_7"/>
      <w:r w:rsidRPr="00E7184C">
        <w:rPr>
          <w:rStyle w:val="TagStyle"/>
          <w:rtl/>
        </w:rPr>
        <w:t xml:space="preserve"> &lt;&lt; דובר_המשך &gt;&gt; </w:t>
      </w:r>
      <w:r>
        <w:rPr>
          <w:rtl/>
        </w:rPr>
        <w:t>רון כץ (יש עתיד):</w:t>
      </w:r>
      <w:r w:rsidRPr="00E7184C">
        <w:rPr>
          <w:rStyle w:val="TagStyle"/>
          <w:rtl/>
        </w:rPr>
        <w:t xml:space="preserve"> &lt;&lt; דובר_המשך &gt;&gt;</w:t>
      </w:r>
      <w:r>
        <w:rPr>
          <w:rtl/>
        </w:rPr>
        <w:t xml:space="preserve"> </w:t>
      </w:r>
      <w:bookmarkEnd w:id="1958"/>
    </w:p>
    <w:p w:rsidR="005A5BB9" w:rsidRDefault="005A5BB9" w:rsidP="00EE09B9">
      <w:pPr>
        <w:pStyle w:val="KeepWithNext"/>
        <w:rPr>
          <w:rtl/>
          <w:lang w:eastAsia="he-IL"/>
        </w:rPr>
      </w:pPr>
    </w:p>
    <w:p w:rsidR="005A5BB9" w:rsidRDefault="005A5BB9" w:rsidP="00EE09B9">
      <w:pPr>
        <w:rPr>
          <w:rtl/>
          <w:lang w:eastAsia="he-IL"/>
        </w:rPr>
      </w:pPr>
      <w:r>
        <w:rPr>
          <w:rFonts w:hint="cs"/>
          <w:rtl/>
          <w:lang w:eastAsia="he-IL"/>
        </w:rPr>
        <w:t xml:space="preserve">הם יקבלו את המשנה מחברת </w:t>
      </w:r>
      <w:bookmarkStart w:id="1959" w:name="_ETM_Q4_350513"/>
      <w:bookmarkEnd w:id="1959"/>
      <w:r>
        <w:rPr>
          <w:rFonts w:hint="cs"/>
          <w:rtl/>
          <w:lang w:eastAsia="he-IL"/>
        </w:rPr>
        <w:t xml:space="preserve">הכנסת הכי קיצונית פה. יש לנו את </w:t>
      </w:r>
      <w:bookmarkStart w:id="1960" w:name="_ETM_Q4_349113"/>
      <w:bookmarkEnd w:id="1960"/>
      <w:r>
        <w:rPr>
          <w:rFonts w:hint="cs"/>
          <w:rtl/>
          <w:lang w:eastAsia="he-IL"/>
        </w:rPr>
        <w:t xml:space="preserve">חבר הכנסת הכי קיצוני, ועכשיו גם את חברת הכנסת הכי </w:t>
      </w:r>
      <w:bookmarkStart w:id="1961" w:name="_ETM_Q4_352303"/>
      <w:bookmarkEnd w:id="1961"/>
      <w:r>
        <w:rPr>
          <w:rFonts w:hint="cs"/>
          <w:rtl/>
          <w:lang w:eastAsia="he-IL"/>
        </w:rPr>
        <w:t xml:space="preserve">קיצונית. יהיו ישיבות מפרות במשרד הזה. </w:t>
      </w:r>
    </w:p>
    <w:p w:rsidR="005A5BB9" w:rsidRDefault="005A5BB9" w:rsidP="00EE09B9">
      <w:pPr>
        <w:rPr>
          <w:rtl/>
          <w:lang w:eastAsia="he-IL"/>
        </w:rPr>
      </w:pPr>
      <w:bookmarkStart w:id="1962" w:name="_ETM_Q4_361036"/>
      <w:bookmarkStart w:id="1963" w:name="_ETM_Q4_361113"/>
      <w:bookmarkEnd w:id="1962"/>
      <w:bookmarkEnd w:id="1963"/>
    </w:p>
    <w:p w:rsidR="005A5BB9" w:rsidRDefault="005A5BB9" w:rsidP="00EE09B9">
      <w:pPr>
        <w:pStyle w:val="af5"/>
        <w:keepNext/>
        <w:rPr>
          <w:rtl/>
        </w:rPr>
      </w:pPr>
      <w:bookmarkStart w:id="1964" w:name="ET_interruption_6345_38"/>
      <w:r w:rsidRPr="00833368">
        <w:rPr>
          <w:rStyle w:val="TagStyle"/>
          <w:rtl/>
        </w:rPr>
        <w:t xml:space="preserve"> &lt;&lt; קריאה &gt;&gt; </w:t>
      </w:r>
      <w:r>
        <w:rPr>
          <w:rtl/>
        </w:rPr>
        <w:t>טלי גוטליב (הליכוד):</w:t>
      </w:r>
      <w:r w:rsidRPr="00833368">
        <w:rPr>
          <w:rStyle w:val="TagStyle"/>
          <w:rtl/>
        </w:rPr>
        <w:t xml:space="preserve"> &lt;&lt; קריאה &gt;&gt;</w:t>
      </w:r>
      <w:r>
        <w:rPr>
          <w:rtl/>
        </w:rPr>
        <w:t xml:space="preserve"> </w:t>
      </w:r>
      <w:bookmarkEnd w:id="1964"/>
    </w:p>
    <w:p w:rsidR="005A5BB9" w:rsidRDefault="005A5BB9" w:rsidP="00EE09B9">
      <w:pPr>
        <w:pStyle w:val="KeepWithNext"/>
        <w:rPr>
          <w:rtl/>
          <w:lang w:eastAsia="he-IL"/>
        </w:rPr>
      </w:pPr>
    </w:p>
    <w:p w:rsidR="005A5BB9" w:rsidRPr="00833368" w:rsidRDefault="005A5BB9" w:rsidP="00EE09B9">
      <w:pPr>
        <w:rPr>
          <w:rtl/>
          <w:lang w:eastAsia="he-IL"/>
        </w:rPr>
      </w:pPr>
      <w:bookmarkStart w:id="1965" w:name="_ETM_Q4_356013"/>
      <w:bookmarkEnd w:id="1965"/>
      <w:r>
        <w:rPr>
          <w:rFonts w:hint="cs"/>
          <w:rtl/>
          <w:lang w:eastAsia="he-IL"/>
        </w:rPr>
        <w:t>ללמוד תורה.</w:t>
      </w:r>
    </w:p>
    <w:p w:rsidR="005A5BB9" w:rsidRDefault="005A5BB9" w:rsidP="00EE09B9">
      <w:pPr>
        <w:rPr>
          <w:rtl/>
          <w:lang w:eastAsia="he-IL"/>
        </w:rPr>
      </w:pPr>
    </w:p>
    <w:p w:rsidR="005A5BB9" w:rsidRDefault="005A5BB9" w:rsidP="00EE09B9">
      <w:pPr>
        <w:pStyle w:val="-"/>
        <w:keepNext/>
        <w:rPr>
          <w:rtl/>
        </w:rPr>
      </w:pPr>
      <w:bookmarkStart w:id="1966" w:name="ET_speakercontinue_6151_37"/>
      <w:r w:rsidRPr="00833368">
        <w:rPr>
          <w:rStyle w:val="TagStyle"/>
          <w:rtl/>
        </w:rPr>
        <w:t xml:space="preserve"> &lt;&lt; דובר_המשך &gt;&gt; </w:t>
      </w:r>
      <w:r>
        <w:rPr>
          <w:rtl/>
        </w:rPr>
        <w:t>רון כץ (יש עתיד):</w:t>
      </w:r>
      <w:r w:rsidRPr="00833368">
        <w:rPr>
          <w:rStyle w:val="TagStyle"/>
          <w:rtl/>
        </w:rPr>
        <w:t xml:space="preserve"> &lt;&lt; דובר_המשך &gt;&gt;</w:t>
      </w:r>
      <w:r>
        <w:rPr>
          <w:rtl/>
        </w:rPr>
        <w:t xml:space="preserve"> </w:t>
      </w:r>
      <w:bookmarkEnd w:id="1966"/>
    </w:p>
    <w:p w:rsidR="005A5BB9" w:rsidRDefault="005A5BB9" w:rsidP="00EE09B9">
      <w:pPr>
        <w:pStyle w:val="KeepWithNext"/>
        <w:rPr>
          <w:rtl/>
          <w:lang w:eastAsia="he-IL"/>
        </w:rPr>
      </w:pPr>
    </w:p>
    <w:p w:rsidR="005A5BB9" w:rsidRDefault="005A5BB9" w:rsidP="00EE09B9">
      <w:pPr>
        <w:rPr>
          <w:rtl/>
          <w:lang w:eastAsia="he-IL"/>
        </w:rPr>
      </w:pPr>
      <w:bookmarkStart w:id="1967" w:name="_ETM_Q4_361181"/>
      <w:bookmarkStart w:id="1968" w:name="_ETM_Q4_361299"/>
      <w:bookmarkEnd w:id="1967"/>
      <w:bookmarkEnd w:id="1968"/>
      <w:r>
        <w:rPr>
          <w:rFonts w:hint="cs"/>
          <w:rtl/>
          <w:lang w:eastAsia="he-IL"/>
        </w:rPr>
        <w:t xml:space="preserve">ואם זה לא </w:t>
      </w:r>
      <w:bookmarkStart w:id="1969" w:name="_ETM_Q4_355830"/>
      <w:bookmarkEnd w:id="1969"/>
      <w:r>
        <w:rPr>
          <w:rFonts w:hint="cs"/>
          <w:rtl/>
          <w:lang w:eastAsia="he-IL"/>
        </w:rPr>
        <w:t xml:space="preserve">מספיק, ואנחנו ממשיכים בהפרטה, אז נגיע למשטרת ישראל - - </w:t>
      </w:r>
      <w:bookmarkStart w:id="1970" w:name="_ETM_Q4_366651"/>
      <w:bookmarkEnd w:id="1970"/>
    </w:p>
    <w:p w:rsidR="005A5BB9" w:rsidRDefault="005A5BB9" w:rsidP="00EE09B9">
      <w:pPr>
        <w:rPr>
          <w:rtl/>
          <w:lang w:eastAsia="he-IL"/>
        </w:rPr>
      </w:pPr>
    </w:p>
    <w:p w:rsidR="005A5BB9" w:rsidRDefault="005A5BB9" w:rsidP="00EE09B9">
      <w:pPr>
        <w:pStyle w:val="af5"/>
        <w:keepNext/>
        <w:rPr>
          <w:rtl/>
        </w:rPr>
      </w:pPr>
      <w:r w:rsidRPr="00833368">
        <w:rPr>
          <w:rStyle w:val="TagStyle"/>
          <w:rtl/>
        </w:rPr>
        <w:t xml:space="preserve"> &lt;&lt; קריאה &gt;&gt; </w:t>
      </w:r>
      <w:r>
        <w:rPr>
          <w:rtl/>
        </w:rPr>
        <w:t>טלי גוטליב (הליכוד):</w:t>
      </w:r>
      <w:r w:rsidRPr="00833368">
        <w:rPr>
          <w:rStyle w:val="TagStyle"/>
          <w:rtl/>
        </w:rPr>
        <w:t xml:space="preserve"> &lt;&lt; קריאה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bookmarkStart w:id="1971" w:name="_ETM_Q4_360245"/>
      <w:bookmarkEnd w:id="1971"/>
      <w:r>
        <w:rPr>
          <w:rFonts w:hint="cs"/>
          <w:rtl/>
          <w:lang w:eastAsia="he-IL"/>
        </w:rPr>
        <w:t>איזה נורא.</w:t>
      </w:r>
    </w:p>
    <w:p w:rsidR="005A5BB9" w:rsidRDefault="005A5BB9" w:rsidP="00EE09B9">
      <w:pPr>
        <w:rPr>
          <w:rtl/>
          <w:lang w:eastAsia="he-IL"/>
        </w:rPr>
      </w:pPr>
      <w:bookmarkStart w:id="1972" w:name="_ETM_Q4_352033"/>
      <w:bookmarkEnd w:id="1972"/>
    </w:p>
    <w:p w:rsidR="005A5BB9" w:rsidRDefault="005A5BB9" w:rsidP="00EE09B9">
      <w:pPr>
        <w:pStyle w:val="-"/>
        <w:keepNext/>
        <w:rPr>
          <w:rtl/>
        </w:rPr>
      </w:pPr>
      <w:bookmarkStart w:id="1973" w:name="ET_speakercontinue_6151_36"/>
      <w:r w:rsidRPr="00833368">
        <w:rPr>
          <w:rStyle w:val="TagStyle"/>
          <w:rtl/>
        </w:rPr>
        <w:t xml:space="preserve"> &lt;&lt; דובר_המשך &gt;&gt; </w:t>
      </w:r>
      <w:r>
        <w:rPr>
          <w:rtl/>
        </w:rPr>
        <w:t>רון כץ (יש עתיד):</w:t>
      </w:r>
      <w:r w:rsidRPr="00833368">
        <w:rPr>
          <w:rStyle w:val="TagStyle"/>
          <w:rtl/>
        </w:rPr>
        <w:t xml:space="preserve"> &lt;&lt; דובר_המשך &gt;&gt;</w:t>
      </w:r>
      <w:r>
        <w:rPr>
          <w:rtl/>
        </w:rPr>
        <w:t xml:space="preserve"> </w:t>
      </w:r>
      <w:bookmarkEnd w:id="1973"/>
    </w:p>
    <w:p w:rsidR="005A5BB9" w:rsidRDefault="005A5BB9" w:rsidP="00EE09B9">
      <w:pPr>
        <w:pStyle w:val="KeepWithNext"/>
        <w:rPr>
          <w:rtl/>
          <w:lang w:eastAsia="he-IL"/>
        </w:rPr>
      </w:pPr>
    </w:p>
    <w:p w:rsidR="005A5BB9" w:rsidRDefault="005A5BB9" w:rsidP="00EE09B9">
      <w:pPr>
        <w:rPr>
          <w:rtl/>
          <w:lang w:eastAsia="he-IL"/>
        </w:rPr>
      </w:pPr>
      <w:bookmarkStart w:id="1974" w:name="_ETM_Q4_352493"/>
      <w:bookmarkEnd w:id="1974"/>
      <w:r>
        <w:rPr>
          <w:rFonts w:hint="cs"/>
          <w:rtl/>
          <w:lang w:eastAsia="he-IL"/>
        </w:rPr>
        <w:t xml:space="preserve">- - </w:t>
      </w:r>
      <w:bookmarkStart w:id="1975" w:name="_ETM_Q4_371799"/>
      <w:bookmarkEnd w:id="1975"/>
      <w:r>
        <w:rPr>
          <w:rFonts w:hint="cs"/>
          <w:rtl/>
          <w:lang w:eastAsia="he-IL"/>
        </w:rPr>
        <w:t xml:space="preserve">כשאיתמר בן גביר מבין שהוא מגיע למשא ומתן עם ראש ממשלה כל כך חלש וכל כך לחיץ, </w:t>
      </w:r>
      <w:bookmarkStart w:id="1976" w:name="_ETM_Q4_370251"/>
      <w:bookmarkEnd w:id="1976"/>
      <w:r>
        <w:rPr>
          <w:rFonts w:hint="cs"/>
          <w:rtl/>
          <w:lang w:eastAsia="he-IL"/>
        </w:rPr>
        <w:t xml:space="preserve">שהוא לראשונה בהיסטוריה של מדינת ישראל מבקש להיות מפכ"ל-על. הוא רוצה את </w:t>
      </w:r>
      <w:bookmarkStart w:id="1977" w:name="_ETM_Q4_374972"/>
      <w:bookmarkEnd w:id="1977"/>
      <w:r>
        <w:rPr>
          <w:rFonts w:hint="cs"/>
          <w:rtl/>
          <w:lang w:eastAsia="he-IL"/>
        </w:rPr>
        <w:t xml:space="preserve">הסמכויות לתקציב המשטרה, הוא רוצה להפעיל את </w:t>
      </w:r>
      <w:bookmarkStart w:id="1978" w:name="_ETM_Q4_379783"/>
      <w:bookmarkEnd w:id="1978"/>
      <w:r>
        <w:rPr>
          <w:rFonts w:hint="cs"/>
          <w:rtl/>
          <w:lang w:eastAsia="he-IL"/>
        </w:rPr>
        <w:t xml:space="preserve">הכוח. רק תחשבו איך זה הולך להיראות: המפכ"ל ייתן </w:t>
      </w:r>
      <w:bookmarkStart w:id="1979" w:name="_ETM_Q4_382028"/>
      <w:bookmarkEnd w:id="1979"/>
      <w:r>
        <w:rPr>
          <w:rFonts w:hint="cs"/>
          <w:rtl/>
          <w:lang w:eastAsia="he-IL"/>
        </w:rPr>
        <w:t xml:space="preserve">הוראה במקום אחד, בן גביר ייתן הוראה במקום אחר, והניצבים צריכים להחליט למי הם נאמנים </w:t>
      </w:r>
      <w:bookmarkStart w:id="1980" w:name="_ETM_Q4_391217"/>
      <w:bookmarkEnd w:id="1980"/>
      <w:r>
        <w:rPr>
          <w:rFonts w:hint="cs"/>
          <w:rtl/>
          <w:lang w:eastAsia="he-IL"/>
        </w:rPr>
        <w:t xml:space="preserve">עכשיו </w:t>
      </w:r>
      <w:r>
        <w:rPr>
          <w:rtl/>
          <w:lang w:eastAsia="he-IL"/>
        </w:rPr>
        <w:t>–</w:t>
      </w:r>
      <w:r>
        <w:rPr>
          <w:rFonts w:hint="cs"/>
          <w:rtl/>
          <w:lang w:eastAsia="he-IL"/>
        </w:rPr>
        <w:t xml:space="preserve"> למפכ"ל המשטרה או לשר הפוליטי שממונה על הנושא. </w:t>
      </w:r>
    </w:p>
    <w:p w:rsidR="005A5BB9" w:rsidRDefault="005A5BB9" w:rsidP="00EE09B9">
      <w:pPr>
        <w:rPr>
          <w:rtl/>
          <w:lang w:eastAsia="he-IL"/>
        </w:rPr>
      </w:pPr>
      <w:bookmarkStart w:id="1981" w:name="_ETM_Q4_397924"/>
      <w:bookmarkStart w:id="1982" w:name="_ETM_Q4_398004"/>
      <w:bookmarkStart w:id="1983" w:name="_ETM_Q4_398091"/>
      <w:bookmarkEnd w:id="1981"/>
      <w:bookmarkEnd w:id="1982"/>
      <w:bookmarkEnd w:id="1983"/>
    </w:p>
    <w:p w:rsidR="005A5BB9" w:rsidRDefault="005A5BB9" w:rsidP="00EE09B9">
      <w:pPr>
        <w:rPr>
          <w:rtl/>
          <w:lang w:eastAsia="he-IL"/>
        </w:rPr>
      </w:pPr>
      <w:bookmarkStart w:id="1984" w:name="_ETM_Q4_398193"/>
      <w:bookmarkEnd w:id="1984"/>
      <w:r>
        <w:rPr>
          <w:rFonts w:hint="cs"/>
          <w:rtl/>
          <w:lang w:eastAsia="he-IL"/>
        </w:rPr>
        <w:t>ואנחנו נמשיך, ובהפרטה הזאת הגענו גם לצה"ל. אני לא מאמין שאני עומד פה</w:t>
      </w:r>
      <w:bookmarkStart w:id="1985" w:name="_ETM_Q4_400120"/>
      <w:bookmarkEnd w:id="1985"/>
      <w:r>
        <w:rPr>
          <w:rFonts w:hint="cs"/>
          <w:rtl/>
          <w:lang w:eastAsia="he-IL"/>
        </w:rPr>
        <w:t xml:space="preserve"> ואומר זה: מפריטים את צבא ההגנה לישראל - </w:t>
      </w:r>
      <w:bookmarkStart w:id="1986" w:name="_ETM_Q4_404287"/>
      <w:bookmarkEnd w:id="1986"/>
      <w:r>
        <w:rPr>
          <w:rFonts w:hint="cs"/>
          <w:rtl/>
          <w:lang w:eastAsia="he-IL"/>
        </w:rPr>
        <w:t xml:space="preserve">- </w:t>
      </w:r>
    </w:p>
    <w:p w:rsidR="005A5BB9" w:rsidRDefault="005A5BB9" w:rsidP="00EE09B9">
      <w:pPr>
        <w:rPr>
          <w:rtl/>
          <w:lang w:eastAsia="he-IL"/>
        </w:rPr>
      </w:pPr>
    </w:p>
    <w:p w:rsidR="005A5BB9" w:rsidRDefault="005A5BB9" w:rsidP="00EE09B9">
      <w:pPr>
        <w:pStyle w:val="af5"/>
        <w:keepNext/>
        <w:rPr>
          <w:rtl/>
        </w:rPr>
      </w:pPr>
      <w:r w:rsidRPr="002630CB">
        <w:rPr>
          <w:rStyle w:val="TagStyle"/>
          <w:rtl/>
        </w:rPr>
        <w:t xml:space="preserve"> &lt;&lt; קריאה &gt;&gt; </w:t>
      </w:r>
      <w:r>
        <w:rPr>
          <w:rtl/>
        </w:rPr>
        <w:t>טלי גוטליב (הליכוד):</w:t>
      </w:r>
      <w:r w:rsidRPr="002630CB">
        <w:rPr>
          <w:rStyle w:val="TagStyle"/>
          <w:rtl/>
        </w:rPr>
        <w:t xml:space="preserve"> &lt;&lt; קריאה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bookmarkStart w:id="1987" w:name="_ETM_Q4_405782"/>
      <w:bookmarkEnd w:id="1987"/>
      <w:r>
        <w:rPr>
          <w:rFonts w:hint="cs"/>
          <w:rtl/>
          <w:lang w:eastAsia="he-IL"/>
        </w:rPr>
        <w:t xml:space="preserve">כבר הפרטתם את צה"ל. </w:t>
      </w:r>
    </w:p>
    <w:p w:rsidR="005A5BB9" w:rsidRDefault="005A5BB9" w:rsidP="00EE09B9">
      <w:pPr>
        <w:rPr>
          <w:rtl/>
          <w:lang w:eastAsia="he-IL"/>
        </w:rPr>
      </w:pPr>
    </w:p>
    <w:p w:rsidR="005A5BB9" w:rsidRDefault="005A5BB9" w:rsidP="00EE09B9">
      <w:pPr>
        <w:pStyle w:val="-"/>
        <w:keepNext/>
        <w:rPr>
          <w:rtl/>
        </w:rPr>
      </w:pPr>
      <w:bookmarkStart w:id="1988" w:name="ET_speakercontinue_6151_8"/>
      <w:r w:rsidRPr="00E7184C">
        <w:rPr>
          <w:rStyle w:val="TagStyle"/>
          <w:rtl/>
        </w:rPr>
        <w:t xml:space="preserve"> &lt;&lt; דובר_המשך &gt;&gt; </w:t>
      </w:r>
      <w:r>
        <w:rPr>
          <w:rtl/>
        </w:rPr>
        <w:t>רון כץ (יש עתיד):</w:t>
      </w:r>
      <w:r w:rsidRPr="00E7184C">
        <w:rPr>
          <w:rStyle w:val="TagStyle"/>
          <w:rtl/>
        </w:rPr>
        <w:t xml:space="preserve"> &lt;&lt; דובר_המשך &gt;&gt;</w:t>
      </w:r>
      <w:r>
        <w:rPr>
          <w:rtl/>
        </w:rPr>
        <w:t xml:space="preserve"> </w:t>
      </w:r>
      <w:bookmarkEnd w:id="1988"/>
    </w:p>
    <w:p w:rsidR="005A5BB9" w:rsidRDefault="005A5BB9" w:rsidP="00EE09B9">
      <w:pPr>
        <w:pStyle w:val="KeepWithNext"/>
        <w:rPr>
          <w:rtl/>
          <w:lang w:eastAsia="he-IL"/>
        </w:rPr>
      </w:pPr>
    </w:p>
    <w:p w:rsidR="005A5BB9" w:rsidRDefault="005A5BB9" w:rsidP="00EE09B9">
      <w:pPr>
        <w:rPr>
          <w:rtl/>
          <w:lang w:eastAsia="he-IL"/>
        </w:rPr>
      </w:pPr>
      <w:bookmarkStart w:id="1989" w:name="_ETM_Q4_407537"/>
      <w:bookmarkStart w:id="1990" w:name="_ETM_Q4_407695"/>
      <w:bookmarkEnd w:id="1989"/>
      <w:bookmarkEnd w:id="1990"/>
      <w:r>
        <w:rPr>
          <w:rFonts w:hint="cs"/>
          <w:rtl/>
          <w:lang w:eastAsia="he-IL"/>
        </w:rPr>
        <w:t xml:space="preserve">- - בגלל </w:t>
      </w:r>
      <w:proofErr w:type="spellStart"/>
      <w:r>
        <w:rPr>
          <w:rFonts w:hint="cs"/>
          <w:rtl/>
          <w:lang w:eastAsia="he-IL"/>
        </w:rPr>
        <w:t>שסמוטריץ</w:t>
      </w:r>
      <w:proofErr w:type="spellEnd"/>
      <w:r>
        <w:rPr>
          <w:rFonts w:hint="cs"/>
          <w:rtl/>
          <w:lang w:eastAsia="he-IL"/>
        </w:rPr>
        <w:t xml:space="preserve">' הבין שהוא מתמודד </w:t>
      </w:r>
      <w:bookmarkStart w:id="1991" w:name="_ETM_Q4_413448"/>
      <w:bookmarkEnd w:id="1991"/>
      <w:r>
        <w:rPr>
          <w:rFonts w:hint="cs"/>
          <w:rtl/>
          <w:lang w:eastAsia="he-IL"/>
        </w:rPr>
        <w:t>עם איש לחיץ וחלש שהוא יכול להוציא ממנו הכול. אז מה הוא עושה? אתה שואל מה הוא עושה?</w:t>
      </w:r>
      <w:bookmarkStart w:id="1992" w:name="_ETM_Q4_421491"/>
      <w:bookmarkEnd w:id="1992"/>
    </w:p>
    <w:p w:rsidR="005A5BB9" w:rsidRDefault="005A5BB9" w:rsidP="00EE09B9">
      <w:pPr>
        <w:rPr>
          <w:rtl/>
          <w:lang w:eastAsia="he-IL"/>
        </w:rPr>
      </w:pPr>
    </w:p>
    <w:p w:rsidR="005A5BB9" w:rsidRDefault="005A5BB9" w:rsidP="00EE09B9">
      <w:pPr>
        <w:pStyle w:val="af5"/>
        <w:keepNext/>
        <w:rPr>
          <w:rtl/>
        </w:rPr>
      </w:pPr>
      <w:bookmarkStart w:id="1993" w:name="_ETM_Q4_419937"/>
      <w:bookmarkStart w:id="1994" w:name="_ETM_Q4_420071"/>
      <w:bookmarkStart w:id="1995" w:name="ET_interruption_6345_18"/>
      <w:bookmarkEnd w:id="1993"/>
      <w:bookmarkEnd w:id="1994"/>
      <w:r w:rsidRPr="002630CB">
        <w:rPr>
          <w:rStyle w:val="TagStyle"/>
          <w:rtl/>
        </w:rPr>
        <w:t xml:space="preserve"> &lt;&lt; קריאה &gt;&gt; </w:t>
      </w:r>
      <w:r>
        <w:rPr>
          <w:rtl/>
        </w:rPr>
        <w:t>טלי גוטליב (הליכוד):</w:t>
      </w:r>
      <w:r w:rsidRPr="002630CB">
        <w:rPr>
          <w:rStyle w:val="TagStyle"/>
          <w:rtl/>
        </w:rPr>
        <w:t xml:space="preserve"> &lt;&lt; קריאה &gt;&gt;</w:t>
      </w:r>
      <w:r>
        <w:rPr>
          <w:rtl/>
        </w:rPr>
        <w:t xml:space="preserve"> </w:t>
      </w:r>
      <w:bookmarkEnd w:id="1995"/>
    </w:p>
    <w:p w:rsidR="005A5BB9" w:rsidRDefault="005A5BB9" w:rsidP="00EE09B9">
      <w:pPr>
        <w:pStyle w:val="KeepWithNext"/>
        <w:rPr>
          <w:rtl/>
          <w:lang w:eastAsia="he-IL"/>
        </w:rPr>
      </w:pPr>
    </w:p>
    <w:p w:rsidR="005A5BB9" w:rsidRDefault="005A5BB9" w:rsidP="00EE09B9">
      <w:pPr>
        <w:rPr>
          <w:rtl/>
          <w:lang w:eastAsia="he-IL"/>
        </w:rPr>
      </w:pPr>
      <w:bookmarkStart w:id="1996" w:name="_ETM_Q4_414745"/>
      <w:bookmarkEnd w:id="1996"/>
      <w:r>
        <w:rPr>
          <w:rFonts w:hint="cs"/>
          <w:rtl/>
          <w:lang w:eastAsia="he-IL"/>
        </w:rPr>
        <w:t>תשאל את עצמך - - - יודע - - -</w:t>
      </w:r>
    </w:p>
    <w:p w:rsidR="005A5BB9" w:rsidRDefault="005A5BB9" w:rsidP="00EE09B9">
      <w:pPr>
        <w:rPr>
          <w:rtl/>
          <w:lang w:eastAsia="he-IL"/>
        </w:rPr>
      </w:pPr>
    </w:p>
    <w:p w:rsidR="005A5BB9" w:rsidRDefault="005A5BB9" w:rsidP="00EE09B9">
      <w:pPr>
        <w:pStyle w:val="-"/>
        <w:keepNext/>
        <w:rPr>
          <w:rtl/>
        </w:rPr>
      </w:pPr>
      <w:bookmarkStart w:id="1997" w:name="ET_speakercontinue_6151_9"/>
      <w:r w:rsidRPr="00E7184C">
        <w:rPr>
          <w:rStyle w:val="TagStyle"/>
          <w:rtl/>
        </w:rPr>
        <w:t xml:space="preserve"> &lt;&lt; דובר_המשך &gt;&gt; </w:t>
      </w:r>
      <w:r>
        <w:rPr>
          <w:rtl/>
        </w:rPr>
        <w:t>רון כץ (יש עתיד):</w:t>
      </w:r>
      <w:r w:rsidRPr="00E7184C">
        <w:rPr>
          <w:rStyle w:val="TagStyle"/>
          <w:rtl/>
        </w:rPr>
        <w:t xml:space="preserve"> &lt;&lt; דובר_המשך &gt;&gt;</w:t>
      </w:r>
      <w:r>
        <w:rPr>
          <w:rtl/>
        </w:rPr>
        <w:t xml:space="preserve"> </w:t>
      </w:r>
      <w:bookmarkEnd w:id="1997"/>
    </w:p>
    <w:p w:rsidR="005A5BB9" w:rsidRDefault="005A5BB9" w:rsidP="00EE09B9">
      <w:pPr>
        <w:pStyle w:val="KeepWithNext"/>
        <w:rPr>
          <w:rtl/>
          <w:lang w:eastAsia="he-IL"/>
        </w:rPr>
      </w:pPr>
    </w:p>
    <w:p w:rsidR="005A5BB9" w:rsidRDefault="005A5BB9" w:rsidP="00EE09B9">
      <w:pPr>
        <w:rPr>
          <w:rtl/>
          <w:lang w:eastAsia="he-IL"/>
        </w:rPr>
      </w:pPr>
      <w:r>
        <w:rPr>
          <w:rFonts w:hint="cs"/>
          <w:rtl/>
          <w:lang w:eastAsia="he-IL"/>
        </w:rPr>
        <w:t xml:space="preserve">הוא מפריט את </w:t>
      </w:r>
      <w:proofErr w:type="spellStart"/>
      <w:r>
        <w:rPr>
          <w:rFonts w:hint="cs"/>
          <w:rtl/>
          <w:lang w:eastAsia="he-IL"/>
        </w:rPr>
        <w:t>איו"ש</w:t>
      </w:r>
      <w:proofErr w:type="spellEnd"/>
      <w:r>
        <w:rPr>
          <w:rFonts w:hint="cs"/>
          <w:rtl/>
          <w:lang w:eastAsia="he-IL"/>
        </w:rPr>
        <w:t xml:space="preserve">. הוא אומר: </w:t>
      </w:r>
      <w:bookmarkStart w:id="1998" w:name="_ETM_Q4_424641"/>
      <w:bookmarkEnd w:id="1998"/>
      <w:r>
        <w:rPr>
          <w:rFonts w:hint="cs"/>
          <w:rtl/>
          <w:lang w:eastAsia="he-IL"/>
        </w:rPr>
        <w:t xml:space="preserve">אני לא מוכן להסתדר פה עם שר ביטחון קבוע וראש </w:t>
      </w:r>
      <w:bookmarkStart w:id="1999" w:name="_ETM_Q4_427751"/>
      <w:bookmarkEnd w:id="1999"/>
      <w:r>
        <w:rPr>
          <w:rFonts w:hint="cs"/>
          <w:rtl/>
          <w:lang w:eastAsia="he-IL"/>
        </w:rPr>
        <w:t xml:space="preserve">ממשלה שאני לא יודע מה תהיה האג'נדה שלו וכל החבר'ה האלה שיעשו מה שהם רוצים </w:t>
      </w:r>
      <w:r>
        <w:rPr>
          <w:rtl/>
          <w:lang w:eastAsia="he-IL"/>
        </w:rPr>
        <w:t>–</w:t>
      </w:r>
      <w:r>
        <w:rPr>
          <w:rFonts w:hint="cs"/>
          <w:rtl/>
          <w:lang w:eastAsia="he-IL"/>
        </w:rPr>
        <w:t xml:space="preserve"> אני רוצה להיות ראש ממשלת </w:t>
      </w:r>
      <w:proofErr w:type="spellStart"/>
      <w:r>
        <w:rPr>
          <w:rFonts w:hint="cs"/>
          <w:rtl/>
          <w:lang w:eastAsia="he-IL"/>
        </w:rPr>
        <w:t>איו"ש</w:t>
      </w:r>
      <w:proofErr w:type="spellEnd"/>
      <w:r>
        <w:rPr>
          <w:rFonts w:hint="cs"/>
          <w:rtl/>
          <w:lang w:eastAsia="he-IL"/>
        </w:rPr>
        <w:t xml:space="preserve">. ולכן אני אמנה את </w:t>
      </w:r>
      <w:bookmarkStart w:id="2000" w:name="_ETM_Q4_435460"/>
      <w:bookmarkEnd w:id="2000"/>
      <w:proofErr w:type="spellStart"/>
      <w:r>
        <w:rPr>
          <w:rFonts w:hint="cs"/>
          <w:rtl/>
          <w:lang w:eastAsia="he-IL"/>
        </w:rPr>
        <w:t>המת"ק</w:t>
      </w:r>
      <w:proofErr w:type="spellEnd"/>
      <w:r>
        <w:rPr>
          <w:rFonts w:hint="cs"/>
          <w:rtl/>
          <w:lang w:eastAsia="he-IL"/>
        </w:rPr>
        <w:t xml:space="preserve">, אני אשלוט </w:t>
      </w:r>
      <w:proofErr w:type="spellStart"/>
      <w:r>
        <w:rPr>
          <w:rFonts w:hint="cs"/>
          <w:rtl/>
          <w:lang w:eastAsia="he-IL"/>
        </w:rPr>
        <w:t>באיו"ש</w:t>
      </w:r>
      <w:proofErr w:type="spellEnd"/>
      <w:r>
        <w:rPr>
          <w:rFonts w:hint="cs"/>
          <w:rtl/>
          <w:lang w:eastAsia="he-IL"/>
        </w:rPr>
        <w:t xml:space="preserve"> ואני גם אמנה את הקצינים. עכשיו</w:t>
      </w:r>
      <w:bookmarkStart w:id="2001" w:name="_ETM_Q4_436872"/>
      <w:bookmarkEnd w:id="2001"/>
      <w:r>
        <w:rPr>
          <w:rFonts w:hint="cs"/>
          <w:rtl/>
          <w:lang w:eastAsia="he-IL"/>
        </w:rPr>
        <w:t xml:space="preserve">, תחשבו לעצמכם: פורום מטכ"ל מתכנס בקריה; מתוך 20 האלופים, 18 מחויבים </w:t>
      </w:r>
      <w:bookmarkStart w:id="2002" w:name="_ETM_Q4_445262"/>
      <w:bookmarkEnd w:id="2002"/>
      <w:r>
        <w:rPr>
          <w:rFonts w:hint="cs"/>
          <w:rtl/>
          <w:lang w:eastAsia="he-IL"/>
        </w:rPr>
        <w:t xml:space="preserve">לשר הביטחון הזה, ושניים יהיו מחויבים </w:t>
      </w:r>
      <w:proofErr w:type="spellStart"/>
      <w:r>
        <w:rPr>
          <w:rFonts w:hint="cs"/>
          <w:rtl/>
          <w:lang w:eastAsia="he-IL"/>
        </w:rPr>
        <w:t>לסמוטריץ</w:t>
      </w:r>
      <w:proofErr w:type="spellEnd"/>
      <w:r>
        <w:rPr>
          <w:rFonts w:hint="cs"/>
          <w:rtl/>
          <w:lang w:eastAsia="he-IL"/>
        </w:rPr>
        <w:t xml:space="preserve">'. </w:t>
      </w:r>
      <w:bookmarkStart w:id="2003" w:name="_ETM_Q4_448054"/>
      <w:bookmarkEnd w:id="2003"/>
    </w:p>
    <w:p w:rsidR="005A5BB9" w:rsidRDefault="005A5BB9" w:rsidP="00EE09B9">
      <w:pPr>
        <w:rPr>
          <w:rtl/>
          <w:lang w:eastAsia="he-IL"/>
        </w:rPr>
      </w:pPr>
      <w:bookmarkStart w:id="2004" w:name="_ETM_Q4_451690"/>
      <w:bookmarkStart w:id="2005" w:name="_ETM_Q4_451856"/>
      <w:bookmarkEnd w:id="2004"/>
      <w:bookmarkEnd w:id="2005"/>
    </w:p>
    <w:p w:rsidR="005A5BB9" w:rsidRDefault="005A5BB9" w:rsidP="00EE09B9">
      <w:pPr>
        <w:pStyle w:val="af5"/>
        <w:keepNext/>
        <w:rPr>
          <w:rtl/>
        </w:rPr>
      </w:pPr>
      <w:bookmarkStart w:id="2006" w:name="_ETM_Q4_448209"/>
      <w:bookmarkStart w:id="2007" w:name="_ETM_Q4_446026"/>
      <w:bookmarkStart w:id="2008" w:name="_ETM_Q4_446099"/>
      <w:bookmarkEnd w:id="2006"/>
      <w:bookmarkEnd w:id="2007"/>
      <w:bookmarkEnd w:id="2008"/>
      <w:r w:rsidRPr="002630CB">
        <w:rPr>
          <w:rStyle w:val="TagStyle"/>
          <w:rtl/>
        </w:rPr>
        <w:t xml:space="preserve"> &lt;&lt; קריאה &gt;&gt; </w:t>
      </w:r>
      <w:r>
        <w:rPr>
          <w:rtl/>
        </w:rPr>
        <w:t>טלי גוטליב (הליכוד):</w:t>
      </w:r>
      <w:r w:rsidRPr="002630CB">
        <w:rPr>
          <w:rStyle w:val="TagStyle"/>
          <w:rtl/>
        </w:rPr>
        <w:t xml:space="preserve"> &lt;&lt; קריאה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bookmarkStart w:id="2009" w:name="_ETM_Q4_449051"/>
      <w:bookmarkEnd w:id="2009"/>
      <w:r>
        <w:rPr>
          <w:rFonts w:hint="cs"/>
          <w:rtl/>
          <w:lang w:eastAsia="he-IL"/>
        </w:rPr>
        <w:t xml:space="preserve">מה הבעיה שלך עם המתיישבים? מה </w:t>
      </w:r>
      <w:bookmarkStart w:id="2010" w:name="_ETM_Q4_449625"/>
      <w:bookmarkEnd w:id="2010"/>
      <w:r>
        <w:rPr>
          <w:rFonts w:hint="cs"/>
          <w:rtl/>
          <w:lang w:eastAsia="he-IL"/>
        </w:rPr>
        <w:t>הבעיה שלך עם המתיישבים?</w:t>
      </w:r>
    </w:p>
    <w:p w:rsidR="005A5BB9" w:rsidRDefault="005A5BB9" w:rsidP="00EE09B9">
      <w:pPr>
        <w:rPr>
          <w:rtl/>
          <w:lang w:eastAsia="he-IL"/>
        </w:rPr>
      </w:pPr>
      <w:bookmarkStart w:id="2011" w:name="_ETM_Q4_453070"/>
      <w:bookmarkStart w:id="2012" w:name="_ETM_Q4_453207"/>
      <w:bookmarkEnd w:id="2011"/>
      <w:bookmarkEnd w:id="2012"/>
    </w:p>
    <w:p w:rsidR="005A5BB9" w:rsidRDefault="005A5BB9" w:rsidP="00EE09B9">
      <w:pPr>
        <w:pStyle w:val="-"/>
        <w:keepNext/>
        <w:rPr>
          <w:rtl/>
        </w:rPr>
      </w:pPr>
      <w:bookmarkStart w:id="2013" w:name="_ETM_Q4_449889"/>
      <w:bookmarkStart w:id="2014" w:name="_ETM_Q4_450044"/>
      <w:bookmarkStart w:id="2015" w:name="ET_speakercontinue_6151_22"/>
      <w:bookmarkEnd w:id="2013"/>
      <w:bookmarkEnd w:id="2014"/>
      <w:r w:rsidRPr="002630CB">
        <w:rPr>
          <w:rStyle w:val="TagStyle"/>
          <w:rtl/>
        </w:rPr>
        <w:t xml:space="preserve"> &lt;&lt; דובר_המשך &gt;&gt; </w:t>
      </w:r>
      <w:r>
        <w:rPr>
          <w:rtl/>
        </w:rPr>
        <w:t>רון כץ (יש עתיד):</w:t>
      </w:r>
      <w:r w:rsidRPr="002630CB">
        <w:rPr>
          <w:rStyle w:val="TagStyle"/>
          <w:rtl/>
        </w:rPr>
        <w:t xml:space="preserve"> &lt;&lt; דובר_המשך &gt;&gt;</w:t>
      </w:r>
      <w:r>
        <w:rPr>
          <w:rtl/>
        </w:rPr>
        <w:t xml:space="preserve"> </w:t>
      </w:r>
      <w:bookmarkEnd w:id="2015"/>
    </w:p>
    <w:p w:rsidR="005A5BB9" w:rsidRDefault="005A5BB9" w:rsidP="00EE09B9">
      <w:pPr>
        <w:pStyle w:val="KeepWithNext"/>
        <w:rPr>
          <w:rtl/>
          <w:lang w:eastAsia="he-IL"/>
        </w:rPr>
      </w:pPr>
    </w:p>
    <w:p w:rsidR="005A5BB9" w:rsidRDefault="005A5BB9" w:rsidP="00EE09B9">
      <w:pPr>
        <w:pStyle w:val="KeepWithNext"/>
        <w:rPr>
          <w:rtl/>
          <w:lang w:eastAsia="he-IL"/>
        </w:rPr>
      </w:pPr>
      <w:bookmarkStart w:id="2016" w:name="_ETM_Q4_452393"/>
      <w:bookmarkStart w:id="2017" w:name="_ETM_Q4_452538"/>
      <w:bookmarkEnd w:id="2016"/>
      <w:bookmarkEnd w:id="2017"/>
      <w:r>
        <w:rPr>
          <w:rFonts w:hint="cs"/>
          <w:rtl/>
          <w:lang w:eastAsia="he-IL"/>
        </w:rPr>
        <w:t xml:space="preserve">את </w:t>
      </w:r>
      <w:bookmarkStart w:id="2018" w:name="_ETM_Q4_450161"/>
      <w:bookmarkEnd w:id="2018"/>
      <w:r>
        <w:rPr>
          <w:rFonts w:hint="cs"/>
          <w:rtl/>
          <w:lang w:eastAsia="he-IL"/>
        </w:rPr>
        <w:t xml:space="preserve">שואלת מה הבעיה? אני אגיד לך מה הבעיה. </w:t>
      </w:r>
    </w:p>
    <w:p w:rsidR="005A5BB9" w:rsidRDefault="005A5BB9" w:rsidP="00EE09B9">
      <w:pPr>
        <w:rPr>
          <w:rtl/>
          <w:lang w:eastAsia="he-IL"/>
        </w:rPr>
      </w:pPr>
      <w:bookmarkStart w:id="2019" w:name="_ETM_Q4_456856"/>
      <w:bookmarkStart w:id="2020" w:name="_ETM_Q4_457021"/>
      <w:bookmarkStart w:id="2021" w:name="_ETM_Q4_451809"/>
      <w:bookmarkStart w:id="2022" w:name="_ETM_Q4_452912"/>
      <w:bookmarkStart w:id="2023" w:name="_ETM_Q4_453042"/>
      <w:bookmarkStart w:id="2024" w:name="_ETM_Q4_453088"/>
      <w:bookmarkStart w:id="2025" w:name="_ETM_Q4_453214"/>
      <w:bookmarkEnd w:id="2019"/>
      <w:bookmarkEnd w:id="2020"/>
      <w:bookmarkEnd w:id="2021"/>
      <w:bookmarkEnd w:id="2022"/>
      <w:bookmarkEnd w:id="2023"/>
      <w:bookmarkEnd w:id="2024"/>
      <w:bookmarkEnd w:id="2025"/>
    </w:p>
    <w:p w:rsidR="005A5BB9" w:rsidRDefault="005A5BB9" w:rsidP="00EE09B9">
      <w:pPr>
        <w:pStyle w:val="af5"/>
        <w:keepNext/>
        <w:rPr>
          <w:rtl/>
        </w:rPr>
      </w:pPr>
      <w:bookmarkStart w:id="2026" w:name="_ETM_Q4_455586"/>
      <w:bookmarkStart w:id="2027" w:name="_ETM_Q4_455725"/>
      <w:bookmarkStart w:id="2028" w:name="ET_interruption_6345_23"/>
      <w:bookmarkEnd w:id="2026"/>
      <w:bookmarkEnd w:id="2027"/>
      <w:r w:rsidRPr="002630CB">
        <w:rPr>
          <w:rStyle w:val="TagStyle"/>
          <w:rtl/>
        </w:rPr>
        <w:t xml:space="preserve"> &lt;&lt; קריאה &gt;&gt; </w:t>
      </w:r>
      <w:r>
        <w:rPr>
          <w:rtl/>
        </w:rPr>
        <w:t>טלי גוטליב (הליכוד):</w:t>
      </w:r>
      <w:r w:rsidRPr="002630CB">
        <w:rPr>
          <w:rStyle w:val="TagStyle"/>
          <w:rtl/>
        </w:rPr>
        <w:t xml:space="preserve"> &lt;&lt; קריאה &gt;&gt;</w:t>
      </w:r>
      <w:r>
        <w:rPr>
          <w:rtl/>
        </w:rPr>
        <w:t xml:space="preserve"> </w:t>
      </w:r>
      <w:bookmarkEnd w:id="2028"/>
    </w:p>
    <w:p w:rsidR="005A5BB9" w:rsidRDefault="005A5BB9" w:rsidP="00EE09B9">
      <w:pPr>
        <w:pStyle w:val="KeepWithNext"/>
        <w:rPr>
          <w:rtl/>
          <w:lang w:eastAsia="he-IL"/>
        </w:rPr>
      </w:pPr>
    </w:p>
    <w:p w:rsidR="005A5BB9" w:rsidRDefault="005A5BB9" w:rsidP="00EE09B9">
      <w:pPr>
        <w:rPr>
          <w:rtl/>
          <w:lang w:eastAsia="he-IL"/>
        </w:rPr>
      </w:pPr>
      <w:bookmarkStart w:id="2029" w:name="_ETM_Q4_453929"/>
      <w:bookmarkEnd w:id="2029"/>
      <w:r>
        <w:rPr>
          <w:rFonts w:hint="cs"/>
          <w:rtl/>
          <w:lang w:eastAsia="he-IL"/>
        </w:rPr>
        <w:t xml:space="preserve">מה </w:t>
      </w:r>
      <w:bookmarkStart w:id="2030" w:name="_ETM_Q4_454455"/>
      <w:bookmarkEnd w:id="2030"/>
      <w:r>
        <w:rPr>
          <w:rFonts w:hint="cs"/>
          <w:rtl/>
          <w:lang w:eastAsia="he-IL"/>
        </w:rPr>
        <w:t xml:space="preserve">הבעיה של שר האוצר - - - מירר להם את החיים. מירר להם את החיים. </w:t>
      </w:r>
    </w:p>
    <w:p w:rsidR="005A5BB9" w:rsidRDefault="005A5BB9" w:rsidP="00EE09B9">
      <w:pPr>
        <w:rPr>
          <w:rtl/>
          <w:lang w:eastAsia="he-IL"/>
        </w:rPr>
      </w:pPr>
    </w:p>
    <w:p w:rsidR="005A5BB9" w:rsidRDefault="005A5BB9" w:rsidP="00EE09B9">
      <w:pPr>
        <w:pStyle w:val="-"/>
        <w:keepNext/>
        <w:rPr>
          <w:rtl/>
        </w:rPr>
      </w:pPr>
      <w:bookmarkStart w:id="2031" w:name="ET_speakercontinue_6151_10"/>
      <w:r w:rsidRPr="00E7184C">
        <w:rPr>
          <w:rStyle w:val="TagStyle"/>
          <w:rtl/>
        </w:rPr>
        <w:t xml:space="preserve"> &lt;&lt; דובר_המשך &gt;&gt; </w:t>
      </w:r>
      <w:r>
        <w:rPr>
          <w:rtl/>
        </w:rPr>
        <w:t>רון כץ (יש עתיד):</w:t>
      </w:r>
      <w:r w:rsidRPr="00E7184C">
        <w:rPr>
          <w:rStyle w:val="TagStyle"/>
          <w:rtl/>
        </w:rPr>
        <w:t xml:space="preserve"> &lt;&lt; דובר_המשך &gt;&gt;</w:t>
      </w:r>
      <w:r>
        <w:rPr>
          <w:rtl/>
        </w:rPr>
        <w:t xml:space="preserve"> </w:t>
      </w:r>
      <w:bookmarkEnd w:id="2031"/>
    </w:p>
    <w:p w:rsidR="005A5BB9" w:rsidRDefault="005A5BB9" w:rsidP="00EE09B9">
      <w:pPr>
        <w:pStyle w:val="KeepWithNext"/>
        <w:rPr>
          <w:rtl/>
          <w:lang w:eastAsia="he-IL"/>
        </w:rPr>
      </w:pPr>
    </w:p>
    <w:p w:rsidR="005A5BB9" w:rsidRDefault="005A5BB9" w:rsidP="00EE09B9">
      <w:pPr>
        <w:rPr>
          <w:rtl/>
          <w:lang w:eastAsia="he-IL"/>
        </w:rPr>
      </w:pPr>
      <w:r>
        <w:rPr>
          <w:rFonts w:hint="cs"/>
          <w:rtl/>
          <w:lang w:eastAsia="he-IL"/>
        </w:rPr>
        <w:t xml:space="preserve">שר ביטחון </w:t>
      </w:r>
      <w:bookmarkStart w:id="2032" w:name="_ETM_Q4_457378"/>
      <w:bookmarkEnd w:id="2032"/>
      <w:r>
        <w:rPr>
          <w:rFonts w:hint="cs"/>
          <w:rtl/>
          <w:lang w:eastAsia="he-IL"/>
        </w:rPr>
        <w:t>יש אחד במדינת ישראל; ר</w:t>
      </w:r>
      <w:bookmarkStart w:id="2033" w:name="_ETM_Q4_461838"/>
      <w:bookmarkStart w:id="2034" w:name="_ETM_Q4_461895"/>
      <w:bookmarkEnd w:id="2033"/>
      <w:bookmarkEnd w:id="2034"/>
      <w:r>
        <w:rPr>
          <w:rFonts w:hint="cs"/>
          <w:rtl/>
          <w:lang w:eastAsia="he-IL"/>
        </w:rPr>
        <w:t xml:space="preserve">מטכ"ל יש אחד </w:t>
      </w:r>
      <w:bookmarkStart w:id="2035" w:name="_ETM_Q4_458917"/>
      <w:bookmarkEnd w:id="2035"/>
      <w:r>
        <w:rPr>
          <w:rFonts w:hint="cs"/>
          <w:rtl/>
          <w:lang w:eastAsia="he-IL"/>
        </w:rPr>
        <w:t xml:space="preserve">במדינת ישראל, ואנחנו לא ניתן לפוליטיקה להיכנס לתוך צה"ל. </w:t>
      </w:r>
      <w:bookmarkStart w:id="2036" w:name="_ETM_Q4_467682"/>
      <w:bookmarkEnd w:id="2036"/>
      <w:r>
        <w:rPr>
          <w:rFonts w:hint="cs"/>
          <w:rtl/>
          <w:lang w:eastAsia="he-IL"/>
        </w:rPr>
        <w:t xml:space="preserve">זה הילדים שלנו. וכל המשחקים האלה </w:t>
      </w:r>
      <w:r>
        <w:rPr>
          <w:rFonts w:hint="eastAsia"/>
          <w:rtl/>
          <w:lang w:eastAsia="he-IL"/>
        </w:rPr>
        <w:t>–</w:t>
      </w:r>
      <w:r>
        <w:rPr>
          <w:rFonts w:hint="cs"/>
          <w:rtl/>
          <w:lang w:eastAsia="he-IL"/>
        </w:rPr>
        <w:t xml:space="preserve"> כי כו</w:t>
      </w:r>
      <w:bookmarkStart w:id="2037" w:name="_ETM_Q4_469742"/>
      <w:bookmarkEnd w:id="2037"/>
      <w:r>
        <w:rPr>
          <w:rFonts w:hint="cs"/>
          <w:rtl/>
          <w:lang w:eastAsia="he-IL"/>
        </w:rPr>
        <w:t xml:space="preserve">לם פה הבינו - - </w:t>
      </w:r>
    </w:p>
    <w:p w:rsidR="005A5BB9" w:rsidRDefault="005A5BB9" w:rsidP="00EE09B9">
      <w:pPr>
        <w:rPr>
          <w:rtl/>
          <w:lang w:eastAsia="he-IL"/>
        </w:rPr>
      </w:pPr>
    </w:p>
    <w:p w:rsidR="005A5BB9" w:rsidRDefault="005A5BB9" w:rsidP="00EE09B9">
      <w:pPr>
        <w:pStyle w:val="af5"/>
        <w:keepNext/>
        <w:rPr>
          <w:rtl/>
        </w:rPr>
      </w:pPr>
      <w:bookmarkStart w:id="2038" w:name="_ETM_Q4_463212"/>
      <w:bookmarkStart w:id="2039" w:name="ET_interruption_6345_24"/>
      <w:bookmarkEnd w:id="2038"/>
      <w:r w:rsidRPr="002630CB">
        <w:rPr>
          <w:rStyle w:val="TagStyle"/>
          <w:rtl/>
        </w:rPr>
        <w:t xml:space="preserve"> &lt;&lt; קריאה &gt;&gt; </w:t>
      </w:r>
      <w:r>
        <w:rPr>
          <w:rtl/>
        </w:rPr>
        <w:t>טלי גוטליב (הליכוד):</w:t>
      </w:r>
      <w:r w:rsidRPr="002630CB">
        <w:rPr>
          <w:rStyle w:val="TagStyle"/>
          <w:rtl/>
        </w:rPr>
        <w:t xml:space="preserve"> &lt;&lt; קריאה &gt;&gt;</w:t>
      </w:r>
      <w:r>
        <w:rPr>
          <w:rtl/>
        </w:rPr>
        <w:t xml:space="preserve"> </w:t>
      </w:r>
      <w:bookmarkEnd w:id="2039"/>
    </w:p>
    <w:p w:rsidR="005A5BB9" w:rsidRDefault="005A5BB9" w:rsidP="00EE09B9">
      <w:pPr>
        <w:pStyle w:val="KeepWithNext"/>
        <w:rPr>
          <w:rtl/>
          <w:lang w:eastAsia="he-IL"/>
        </w:rPr>
      </w:pPr>
    </w:p>
    <w:p w:rsidR="005A5BB9" w:rsidRPr="002630CB" w:rsidRDefault="005A5BB9" w:rsidP="00EE09B9">
      <w:pPr>
        <w:rPr>
          <w:rtl/>
          <w:lang w:eastAsia="he-IL"/>
        </w:rPr>
      </w:pPr>
      <w:bookmarkStart w:id="2040" w:name="_ETM_Q4_466668"/>
      <w:bookmarkEnd w:id="2040"/>
      <w:r>
        <w:rPr>
          <w:rFonts w:hint="cs"/>
          <w:rtl/>
          <w:lang w:eastAsia="he-IL"/>
        </w:rPr>
        <w:t xml:space="preserve">מה זה קשור </w:t>
      </w:r>
      <w:bookmarkStart w:id="2041" w:name="_ETM_Q4_464648"/>
      <w:bookmarkEnd w:id="2041"/>
      <w:r>
        <w:rPr>
          <w:rFonts w:hint="cs"/>
          <w:rtl/>
          <w:lang w:eastAsia="he-IL"/>
        </w:rPr>
        <w:t xml:space="preserve">פוליטיקה? מה קשור פוליטיקה? יהודה ושומרון </w:t>
      </w:r>
      <w:bookmarkStart w:id="2042" w:name="_ETM_Q4_472474"/>
      <w:bookmarkEnd w:id="2042"/>
      <w:r>
        <w:rPr>
          <w:rFonts w:hint="cs"/>
          <w:rtl/>
          <w:lang w:eastAsia="he-IL"/>
        </w:rPr>
        <w:t>- - -</w:t>
      </w:r>
    </w:p>
    <w:p w:rsidR="005A5BB9" w:rsidRDefault="005A5BB9" w:rsidP="00EE09B9">
      <w:pPr>
        <w:rPr>
          <w:rtl/>
          <w:lang w:eastAsia="he-IL"/>
        </w:rPr>
      </w:pPr>
    </w:p>
    <w:p w:rsidR="005A5BB9" w:rsidRDefault="005A5BB9" w:rsidP="00EE09B9">
      <w:pPr>
        <w:pStyle w:val="-"/>
        <w:keepNext/>
        <w:rPr>
          <w:rtl/>
        </w:rPr>
      </w:pPr>
      <w:bookmarkStart w:id="2043" w:name="_ETM_Q4_469981"/>
      <w:bookmarkStart w:id="2044" w:name="_ETM_Q4_470130"/>
      <w:bookmarkStart w:id="2045" w:name="ET_speakercontinue_6151_25"/>
      <w:bookmarkEnd w:id="2043"/>
      <w:bookmarkEnd w:id="2044"/>
      <w:r w:rsidRPr="002630CB">
        <w:rPr>
          <w:rStyle w:val="TagStyle"/>
          <w:rtl/>
        </w:rPr>
        <w:t xml:space="preserve"> &lt;&lt; דובר_המשך &gt;&gt; </w:t>
      </w:r>
      <w:r>
        <w:rPr>
          <w:rtl/>
        </w:rPr>
        <w:t>רון כץ (יש עתיד):</w:t>
      </w:r>
      <w:r w:rsidRPr="002630CB">
        <w:rPr>
          <w:rStyle w:val="TagStyle"/>
          <w:rtl/>
        </w:rPr>
        <w:t xml:space="preserve"> &lt;&lt; דובר_המשך &gt;&gt;</w:t>
      </w:r>
      <w:r>
        <w:rPr>
          <w:rtl/>
        </w:rPr>
        <w:t xml:space="preserve"> </w:t>
      </w:r>
      <w:bookmarkEnd w:id="2045"/>
    </w:p>
    <w:p w:rsidR="005A5BB9" w:rsidRDefault="005A5BB9" w:rsidP="00EE09B9">
      <w:pPr>
        <w:pStyle w:val="KeepWithNext"/>
        <w:rPr>
          <w:rtl/>
          <w:lang w:eastAsia="he-IL"/>
        </w:rPr>
      </w:pPr>
    </w:p>
    <w:p w:rsidR="005A5BB9" w:rsidRDefault="005A5BB9" w:rsidP="00EE09B9">
      <w:pPr>
        <w:rPr>
          <w:rtl/>
          <w:lang w:eastAsia="he-IL"/>
        </w:rPr>
      </w:pPr>
      <w:bookmarkStart w:id="2046" w:name="_ETM_Q4_471003"/>
      <w:bookmarkEnd w:id="2046"/>
      <w:r>
        <w:rPr>
          <w:rFonts w:hint="cs"/>
          <w:rtl/>
          <w:lang w:eastAsia="he-IL"/>
        </w:rPr>
        <w:t xml:space="preserve">- - שאנחנו </w:t>
      </w:r>
      <w:bookmarkStart w:id="2047" w:name="_ETM_Q4_472170"/>
      <w:bookmarkEnd w:id="2047"/>
      <w:r>
        <w:rPr>
          <w:rFonts w:hint="cs"/>
          <w:rtl/>
          <w:lang w:eastAsia="he-IL"/>
        </w:rPr>
        <w:t xml:space="preserve">מדברים על ראש הממשלה כל כך חלש שאפשר לקבל </w:t>
      </w:r>
      <w:bookmarkStart w:id="2048" w:name="_ETM_Q4_472264"/>
      <w:bookmarkEnd w:id="2048"/>
      <w:r>
        <w:rPr>
          <w:rFonts w:hint="cs"/>
          <w:rtl/>
          <w:lang w:eastAsia="he-IL"/>
        </w:rPr>
        <w:t xml:space="preserve">הכול. מעולם לא היה דבר כזה </w:t>
      </w:r>
      <w:r>
        <w:rPr>
          <w:rtl/>
          <w:lang w:eastAsia="he-IL"/>
        </w:rPr>
        <w:t>–</w:t>
      </w:r>
      <w:r>
        <w:rPr>
          <w:rFonts w:hint="cs"/>
          <w:rtl/>
          <w:lang w:eastAsia="he-IL"/>
        </w:rPr>
        <w:t xml:space="preserve"> מפריטים את</w:t>
      </w:r>
      <w:bookmarkStart w:id="2049" w:name="_ETM_Q4_475913"/>
      <w:bookmarkEnd w:id="2049"/>
      <w:r>
        <w:rPr>
          <w:rFonts w:hint="cs"/>
          <w:rtl/>
          <w:lang w:eastAsia="he-IL"/>
        </w:rPr>
        <w:t xml:space="preserve"> המשטרה, מפריטים את הצבא. לאן הגענו? </w:t>
      </w:r>
      <w:bookmarkStart w:id="2050" w:name="_ETM_Q4_473584"/>
      <w:bookmarkStart w:id="2051" w:name="_ETM_Q4_473732"/>
      <w:bookmarkEnd w:id="2050"/>
      <w:bookmarkEnd w:id="2051"/>
      <w:r>
        <w:rPr>
          <w:rFonts w:hint="cs"/>
          <w:rtl/>
          <w:lang w:eastAsia="he-IL"/>
        </w:rPr>
        <w:t>גם אחרי ש</w:t>
      </w:r>
      <w:bookmarkStart w:id="2052" w:name="_ETM_Q4_482229"/>
      <w:bookmarkEnd w:id="2052"/>
      <w:r>
        <w:rPr>
          <w:rFonts w:hint="cs"/>
          <w:rtl/>
          <w:lang w:eastAsia="he-IL"/>
        </w:rPr>
        <w:t xml:space="preserve">כבר נחתמו הסיכומים, אנחנו שומעים היום שבן גביר אומר שהוא רוצה אחיזה בוועדה שאחראית על החוקים של הכנסת. </w:t>
      </w:r>
      <w:bookmarkStart w:id="2053" w:name="_ETM_Q4_488967"/>
      <w:bookmarkEnd w:id="2053"/>
      <w:r>
        <w:rPr>
          <w:rFonts w:hint="cs"/>
          <w:rtl/>
          <w:lang w:eastAsia="he-IL"/>
        </w:rPr>
        <w:t xml:space="preserve">למה הוא רוצה את זה? כי הוא אומר: אני שומע גמגומים, ואני חושב שאולי אני לא אשלוט במאה אחוז – אז </w:t>
      </w:r>
      <w:bookmarkStart w:id="2054" w:name="_ETM_Q4_498632"/>
      <w:bookmarkEnd w:id="2054"/>
      <w:r>
        <w:rPr>
          <w:rFonts w:hint="cs"/>
          <w:rtl/>
          <w:lang w:eastAsia="he-IL"/>
        </w:rPr>
        <w:t xml:space="preserve">אני רוצה גם שם להחליט ולהיות המילה האחרונה. </w:t>
      </w:r>
    </w:p>
    <w:p w:rsidR="005A5BB9" w:rsidRDefault="005A5BB9" w:rsidP="00EE09B9">
      <w:pPr>
        <w:rPr>
          <w:rtl/>
          <w:lang w:eastAsia="he-IL"/>
        </w:rPr>
      </w:pPr>
    </w:p>
    <w:p w:rsidR="005A5BB9" w:rsidRDefault="005A5BB9" w:rsidP="00EE09B9">
      <w:pPr>
        <w:pStyle w:val="af5"/>
        <w:keepNext/>
        <w:rPr>
          <w:rtl/>
        </w:rPr>
      </w:pPr>
      <w:bookmarkStart w:id="2055" w:name="ET_interruption_6345_42"/>
      <w:r w:rsidRPr="00724AE2">
        <w:rPr>
          <w:rStyle w:val="TagStyle"/>
          <w:rtl/>
        </w:rPr>
        <w:t xml:space="preserve"> &lt;&lt; קריאה &gt;&gt; </w:t>
      </w:r>
      <w:r>
        <w:rPr>
          <w:rtl/>
        </w:rPr>
        <w:t>טלי גוטליב (הליכוד):</w:t>
      </w:r>
      <w:r w:rsidRPr="00724AE2">
        <w:rPr>
          <w:rStyle w:val="TagStyle"/>
          <w:rtl/>
        </w:rPr>
        <w:t xml:space="preserve"> &lt;&lt; קריאה &gt;&gt;</w:t>
      </w:r>
      <w:r>
        <w:rPr>
          <w:rtl/>
        </w:rPr>
        <w:t xml:space="preserve"> </w:t>
      </w:r>
      <w:bookmarkEnd w:id="2055"/>
    </w:p>
    <w:p w:rsidR="005A5BB9" w:rsidRDefault="005A5BB9" w:rsidP="00EE09B9">
      <w:pPr>
        <w:pStyle w:val="KeepWithNext"/>
        <w:rPr>
          <w:rtl/>
          <w:lang w:eastAsia="he-IL"/>
        </w:rPr>
      </w:pPr>
    </w:p>
    <w:p w:rsidR="005A5BB9" w:rsidRDefault="005A5BB9" w:rsidP="00EE09B9">
      <w:pPr>
        <w:rPr>
          <w:rtl/>
          <w:lang w:eastAsia="he-IL"/>
        </w:rPr>
      </w:pPr>
      <w:bookmarkStart w:id="2056" w:name="_ETM_Q4_499571"/>
      <w:bookmarkEnd w:id="2056"/>
      <w:r>
        <w:rPr>
          <w:rFonts w:hint="cs"/>
          <w:rtl/>
          <w:lang w:eastAsia="he-IL"/>
        </w:rPr>
        <w:t>איך - - -</w:t>
      </w:r>
    </w:p>
    <w:p w:rsidR="005A5BB9" w:rsidRPr="00724AE2" w:rsidRDefault="005A5BB9" w:rsidP="00EE09B9">
      <w:pPr>
        <w:rPr>
          <w:rtl/>
          <w:lang w:eastAsia="he-IL"/>
        </w:rPr>
      </w:pPr>
      <w:bookmarkStart w:id="2057" w:name="_ETM_Q4_504051"/>
      <w:bookmarkStart w:id="2058" w:name="_ETM_Q4_504149"/>
      <w:bookmarkEnd w:id="2057"/>
      <w:bookmarkEnd w:id="2058"/>
    </w:p>
    <w:p w:rsidR="005A5BB9" w:rsidRDefault="005A5BB9" w:rsidP="00EE09B9">
      <w:pPr>
        <w:pStyle w:val="-"/>
        <w:keepNext/>
        <w:rPr>
          <w:rtl/>
        </w:rPr>
      </w:pPr>
      <w:bookmarkStart w:id="2059" w:name="ET_speakercontinue_6151_41"/>
      <w:r w:rsidRPr="00724AE2">
        <w:rPr>
          <w:rStyle w:val="TagStyle"/>
          <w:rtl/>
        </w:rPr>
        <w:t xml:space="preserve"> &lt;&lt; דובר_המשך &gt;&gt; </w:t>
      </w:r>
      <w:r>
        <w:rPr>
          <w:rtl/>
        </w:rPr>
        <w:t>רון כץ (יש עתיד):</w:t>
      </w:r>
      <w:r w:rsidRPr="00724AE2">
        <w:rPr>
          <w:rStyle w:val="TagStyle"/>
          <w:rtl/>
        </w:rPr>
        <w:t xml:space="preserve"> &lt;&lt; דובר_המשך &gt;&gt;</w:t>
      </w:r>
      <w:r>
        <w:rPr>
          <w:rtl/>
        </w:rPr>
        <w:t xml:space="preserve"> </w:t>
      </w:r>
      <w:bookmarkEnd w:id="2059"/>
    </w:p>
    <w:p w:rsidR="005A5BB9" w:rsidRDefault="005A5BB9" w:rsidP="00EE09B9">
      <w:pPr>
        <w:pStyle w:val="KeepWithNext"/>
        <w:rPr>
          <w:rtl/>
          <w:lang w:eastAsia="he-IL"/>
        </w:rPr>
      </w:pPr>
    </w:p>
    <w:p w:rsidR="005A5BB9" w:rsidRDefault="005A5BB9" w:rsidP="00EE09B9">
      <w:pPr>
        <w:rPr>
          <w:rtl/>
          <w:lang w:eastAsia="he-IL"/>
        </w:rPr>
      </w:pPr>
      <w:bookmarkStart w:id="2060" w:name="_ETM_Q4_499447"/>
      <w:bookmarkEnd w:id="2060"/>
      <w:r>
        <w:rPr>
          <w:rFonts w:hint="cs"/>
          <w:rtl/>
          <w:lang w:eastAsia="he-IL"/>
        </w:rPr>
        <w:t xml:space="preserve">יושב </w:t>
      </w:r>
      <w:bookmarkStart w:id="2061" w:name="_ETM_Q4_498128"/>
      <w:bookmarkEnd w:id="2061"/>
      <w:r>
        <w:rPr>
          <w:rFonts w:hint="cs"/>
          <w:rtl/>
          <w:lang w:eastAsia="he-IL"/>
        </w:rPr>
        <w:t xml:space="preserve">פה שר המשפטים, הוא יכול אחרי זה לומר לכם </w:t>
      </w:r>
      <w:bookmarkStart w:id="2062" w:name="_ETM_Q4_503352"/>
      <w:bookmarkEnd w:id="2062"/>
      <w:r>
        <w:rPr>
          <w:rFonts w:hint="cs"/>
          <w:rtl/>
          <w:lang w:eastAsia="he-IL"/>
        </w:rPr>
        <w:t xml:space="preserve">כמה מסוכן זה שהאיש הקיצוני הזה ישלוט בוועדה </w:t>
      </w:r>
      <w:bookmarkStart w:id="2063" w:name="_ETM_Q4_505687"/>
      <w:bookmarkEnd w:id="2063"/>
      <w:r>
        <w:rPr>
          <w:rFonts w:hint="cs"/>
          <w:rtl/>
          <w:lang w:eastAsia="he-IL"/>
        </w:rPr>
        <w:t xml:space="preserve">הזאת. </w:t>
      </w:r>
    </w:p>
    <w:p w:rsidR="005A5BB9" w:rsidRDefault="005A5BB9" w:rsidP="00EE09B9">
      <w:pPr>
        <w:rPr>
          <w:rtl/>
          <w:lang w:eastAsia="he-IL"/>
        </w:rPr>
      </w:pPr>
    </w:p>
    <w:p w:rsidR="005A5BB9" w:rsidRDefault="005A5BB9" w:rsidP="00EE09B9">
      <w:pPr>
        <w:pStyle w:val="af5"/>
        <w:keepNext/>
        <w:rPr>
          <w:rtl/>
        </w:rPr>
      </w:pPr>
      <w:bookmarkStart w:id="2064" w:name="_ETM_Q4_489704"/>
      <w:bookmarkStart w:id="2065" w:name="_ETM_Q4_489873"/>
      <w:bookmarkStart w:id="2066" w:name="ET_interruption_6345_26"/>
      <w:bookmarkEnd w:id="2064"/>
      <w:bookmarkEnd w:id="2065"/>
      <w:r w:rsidRPr="00E90515">
        <w:rPr>
          <w:rStyle w:val="TagStyle"/>
          <w:rtl/>
        </w:rPr>
        <w:t xml:space="preserve"> &lt;&lt; קריאה &gt;&gt; </w:t>
      </w:r>
      <w:r>
        <w:rPr>
          <w:rtl/>
        </w:rPr>
        <w:t>טלי גוטליב (הליכוד):</w:t>
      </w:r>
      <w:r w:rsidRPr="00E90515">
        <w:rPr>
          <w:rStyle w:val="TagStyle"/>
          <w:rtl/>
        </w:rPr>
        <w:t xml:space="preserve"> &lt;&lt; קריאה &gt;&gt;</w:t>
      </w:r>
      <w:r>
        <w:rPr>
          <w:rtl/>
        </w:rPr>
        <w:t xml:space="preserve"> </w:t>
      </w:r>
      <w:bookmarkEnd w:id="2066"/>
    </w:p>
    <w:p w:rsidR="005A5BB9" w:rsidRDefault="005A5BB9" w:rsidP="00EE09B9">
      <w:pPr>
        <w:pStyle w:val="KeepWithNext"/>
        <w:rPr>
          <w:rtl/>
          <w:lang w:eastAsia="he-IL"/>
        </w:rPr>
      </w:pPr>
    </w:p>
    <w:p w:rsidR="005A5BB9" w:rsidRDefault="005A5BB9" w:rsidP="00EE09B9">
      <w:pPr>
        <w:rPr>
          <w:rtl/>
          <w:lang w:eastAsia="he-IL"/>
        </w:rPr>
      </w:pPr>
      <w:bookmarkStart w:id="2067" w:name="_ETM_Q4_492918"/>
      <w:bookmarkEnd w:id="2067"/>
      <w:r>
        <w:rPr>
          <w:rFonts w:hint="cs"/>
          <w:rtl/>
          <w:lang w:eastAsia="he-IL"/>
        </w:rPr>
        <w:t xml:space="preserve">אין לך מושג איך זה עובד. תלמד משהו, תלמד איך זה עובד. </w:t>
      </w:r>
    </w:p>
    <w:p w:rsidR="005A5BB9" w:rsidRDefault="005A5BB9" w:rsidP="00EE09B9">
      <w:pPr>
        <w:rPr>
          <w:rtl/>
          <w:lang w:eastAsia="he-IL"/>
        </w:rPr>
      </w:pPr>
    </w:p>
    <w:p w:rsidR="005A5BB9" w:rsidRDefault="005A5BB9" w:rsidP="00EE09B9">
      <w:pPr>
        <w:pStyle w:val="-"/>
        <w:keepNext/>
        <w:rPr>
          <w:rtl/>
        </w:rPr>
      </w:pPr>
      <w:bookmarkStart w:id="2068" w:name="ET_speakercontinue_6151_12"/>
      <w:r w:rsidRPr="00E7184C">
        <w:rPr>
          <w:rStyle w:val="TagStyle"/>
          <w:rtl/>
        </w:rPr>
        <w:t xml:space="preserve"> &lt;&lt; דובר_המשך &gt;&gt; </w:t>
      </w:r>
      <w:r>
        <w:rPr>
          <w:rtl/>
        </w:rPr>
        <w:t>רון כץ (יש עתיד):</w:t>
      </w:r>
      <w:r w:rsidRPr="00E7184C">
        <w:rPr>
          <w:rStyle w:val="TagStyle"/>
          <w:rtl/>
        </w:rPr>
        <w:t xml:space="preserve"> &lt;&lt; דובר_המשך &gt;&gt;</w:t>
      </w:r>
      <w:r>
        <w:rPr>
          <w:rtl/>
        </w:rPr>
        <w:t xml:space="preserve"> </w:t>
      </w:r>
      <w:bookmarkEnd w:id="2068"/>
    </w:p>
    <w:p w:rsidR="005A5BB9" w:rsidRDefault="005A5BB9" w:rsidP="00EE09B9">
      <w:pPr>
        <w:pStyle w:val="KeepWithNext"/>
        <w:rPr>
          <w:rtl/>
          <w:lang w:eastAsia="he-IL"/>
        </w:rPr>
      </w:pPr>
    </w:p>
    <w:p w:rsidR="005A5BB9" w:rsidRDefault="005A5BB9" w:rsidP="00EE09B9">
      <w:pPr>
        <w:rPr>
          <w:rtl/>
          <w:lang w:eastAsia="he-IL"/>
        </w:rPr>
      </w:pPr>
      <w:bookmarkStart w:id="2069" w:name="_ETM_Q4_508852"/>
      <w:bookmarkStart w:id="2070" w:name="_ETM_Q4_509008"/>
      <w:bookmarkEnd w:id="2069"/>
      <w:bookmarkEnd w:id="2070"/>
      <w:r>
        <w:rPr>
          <w:rFonts w:hint="cs"/>
          <w:rtl/>
          <w:lang w:eastAsia="he-IL"/>
        </w:rPr>
        <w:t xml:space="preserve">ואני אומר לכם דבר אחד, ועל זה אני </w:t>
      </w:r>
      <w:bookmarkStart w:id="2071" w:name="_ETM_Q4_507547"/>
      <w:bookmarkEnd w:id="2071"/>
      <w:r>
        <w:rPr>
          <w:rFonts w:hint="cs"/>
          <w:rtl/>
          <w:lang w:eastAsia="he-IL"/>
        </w:rPr>
        <w:t xml:space="preserve">גם מתחייב: אני, חבריי וכל הצד </w:t>
      </w:r>
      <w:bookmarkStart w:id="2072" w:name="_ETM_Q4_510038"/>
      <w:bookmarkEnd w:id="2072"/>
      <w:r>
        <w:rPr>
          <w:rFonts w:hint="cs"/>
          <w:rtl/>
          <w:lang w:eastAsia="he-IL"/>
        </w:rPr>
        <w:t xml:space="preserve">הזה לא ניתן לזה לקרות. הפוליטיקה לא תיכנס לצה"ל. אנחנו גם נעצור את זה במשטרת ישראל. אנחנו נילחם למען העם האהוב שלנו, ואנחנו לא נהיה </w:t>
      </w:r>
      <w:bookmarkStart w:id="2073" w:name="_ETM_Q4_518239"/>
      <w:bookmarkEnd w:id="2073"/>
      <w:r>
        <w:rPr>
          <w:rFonts w:hint="cs"/>
          <w:rtl/>
          <w:lang w:eastAsia="he-IL"/>
        </w:rPr>
        <w:t xml:space="preserve">הפראיירים שלכם. </w:t>
      </w:r>
    </w:p>
    <w:p w:rsidR="005A5BB9" w:rsidRDefault="005A5BB9" w:rsidP="00EE09B9">
      <w:pPr>
        <w:rPr>
          <w:rtl/>
          <w:lang w:eastAsia="he-IL"/>
        </w:rPr>
      </w:pPr>
    </w:p>
    <w:p w:rsidR="005A5BB9" w:rsidRDefault="005A5BB9" w:rsidP="00EE09B9">
      <w:pPr>
        <w:pStyle w:val="af5"/>
        <w:keepNext/>
        <w:rPr>
          <w:rtl/>
        </w:rPr>
      </w:pPr>
      <w:bookmarkStart w:id="2074" w:name="_ETM_Q4_522485"/>
      <w:bookmarkStart w:id="2075" w:name="_ETM_Q4_522624"/>
      <w:bookmarkStart w:id="2076" w:name="ET_interruption_6345_27"/>
      <w:bookmarkEnd w:id="2074"/>
      <w:bookmarkEnd w:id="2075"/>
      <w:r w:rsidRPr="00E90515">
        <w:rPr>
          <w:rStyle w:val="TagStyle"/>
          <w:rtl/>
        </w:rPr>
        <w:t xml:space="preserve"> &lt;&lt; קריאה &gt;&gt; </w:t>
      </w:r>
      <w:r>
        <w:rPr>
          <w:rtl/>
        </w:rPr>
        <w:t>טלי גוטליב (הליכוד):</w:t>
      </w:r>
      <w:r w:rsidRPr="00E90515">
        <w:rPr>
          <w:rStyle w:val="TagStyle"/>
          <w:rtl/>
        </w:rPr>
        <w:t xml:space="preserve"> &lt;&lt; קריאה &gt;&gt;</w:t>
      </w:r>
      <w:r>
        <w:rPr>
          <w:rtl/>
        </w:rPr>
        <w:t xml:space="preserve"> </w:t>
      </w:r>
      <w:bookmarkEnd w:id="2076"/>
    </w:p>
    <w:p w:rsidR="005A5BB9" w:rsidRDefault="005A5BB9" w:rsidP="00EE09B9">
      <w:pPr>
        <w:pStyle w:val="KeepWithNext"/>
        <w:rPr>
          <w:rtl/>
          <w:lang w:eastAsia="he-IL"/>
        </w:rPr>
      </w:pPr>
    </w:p>
    <w:p w:rsidR="005A5BB9" w:rsidRDefault="005A5BB9" w:rsidP="00EE09B9">
      <w:pPr>
        <w:rPr>
          <w:rtl/>
          <w:lang w:eastAsia="he-IL"/>
        </w:rPr>
      </w:pPr>
      <w:bookmarkStart w:id="2077" w:name="_ETM_Q4_519598"/>
      <w:bookmarkEnd w:id="2077"/>
      <w:r>
        <w:rPr>
          <w:rFonts w:hint="cs"/>
          <w:rtl/>
          <w:lang w:eastAsia="he-IL"/>
        </w:rPr>
        <w:t xml:space="preserve">די כבר. די לקרוא למרד כל הזמן. די כבר. </w:t>
      </w:r>
    </w:p>
    <w:p w:rsidR="005A5BB9" w:rsidRDefault="005A5BB9" w:rsidP="00EE09B9">
      <w:pPr>
        <w:rPr>
          <w:rtl/>
          <w:lang w:eastAsia="he-IL"/>
        </w:rPr>
      </w:pPr>
    </w:p>
    <w:p w:rsidR="005A5BB9" w:rsidRDefault="005A5BB9" w:rsidP="00EE09B9">
      <w:pPr>
        <w:pStyle w:val="-"/>
        <w:keepNext/>
        <w:rPr>
          <w:rtl/>
        </w:rPr>
      </w:pPr>
      <w:bookmarkStart w:id="2078" w:name="_ETM_Q4_523110"/>
      <w:bookmarkStart w:id="2079" w:name="_ETM_Q4_523239"/>
      <w:bookmarkStart w:id="2080" w:name="ET_speakercontinue_6151_28"/>
      <w:bookmarkEnd w:id="2078"/>
      <w:bookmarkEnd w:id="2079"/>
      <w:r w:rsidRPr="00E90515">
        <w:rPr>
          <w:rStyle w:val="TagStyle"/>
          <w:rtl/>
        </w:rPr>
        <w:t xml:space="preserve"> &lt;&lt; דובר_המשך &gt;&gt; </w:t>
      </w:r>
      <w:r>
        <w:rPr>
          <w:rtl/>
        </w:rPr>
        <w:t>רון כץ (יש עתיד):</w:t>
      </w:r>
      <w:r w:rsidRPr="00E90515">
        <w:rPr>
          <w:rStyle w:val="TagStyle"/>
          <w:rtl/>
        </w:rPr>
        <w:t xml:space="preserve"> &lt;&lt; דובר_המשך &gt;&gt;</w:t>
      </w:r>
      <w:r>
        <w:rPr>
          <w:rtl/>
        </w:rPr>
        <w:t xml:space="preserve"> </w:t>
      </w:r>
      <w:bookmarkEnd w:id="2080"/>
    </w:p>
    <w:p w:rsidR="005A5BB9" w:rsidRDefault="005A5BB9" w:rsidP="00EE09B9">
      <w:pPr>
        <w:pStyle w:val="KeepWithNext"/>
        <w:rPr>
          <w:rtl/>
          <w:lang w:eastAsia="he-IL"/>
        </w:rPr>
      </w:pPr>
    </w:p>
    <w:p w:rsidR="005A5BB9" w:rsidRDefault="005A5BB9" w:rsidP="00EE09B9">
      <w:pPr>
        <w:rPr>
          <w:rtl/>
          <w:lang w:eastAsia="he-IL"/>
        </w:rPr>
      </w:pPr>
      <w:bookmarkStart w:id="2081" w:name="_ETM_Q4_524213"/>
      <w:bookmarkEnd w:id="2081"/>
      <w:r>
        <w:rPr>
          <w:rFonts w:hint="cs"/>
          <w:rtl/>
          <w:lang w:eastAsia="he-IL"/>
        </w:rPr>
        <w:t xml:space="preserve">אנחנו לא </w:t>
      </w:r>
      <w:bookmarkStart w:id="2082" w:name="_ETM_Q4_525294"/>
      <w:bookmarkEnd w:id="2082"/>
      <w:r>
        <w:rPr>
          <w:rFonts w:hint="cs"/>
          <w:rtl/>
          <w:lang w:eastAsia="he-IL"/>
        </w:rPr>
        <w:t xml:space="preserve">אשמים שיש אדם עם שלושה כתבי אישום שמוכן למכור את </w:t>
      </w:r>
      <w:bookmarkStart w:id="2083" w:name="_ETM_Q4_527083"/>
      <w:bookmarkEnd w:id="2083"/>
      <w:r>
        <w:rPr>
          <w:rFonts w:hint="cs"/>
          <w:rtl/>
          <w:lang w:eastAsia="he-IL"/>
        </w:rPr>
        <w:t xml:space="preserve">המדינה. </w:t>
      </w:r>
    </w:p>
    <w:p w:rsidR="005A5BB9" w:rsidRDefault="005A5BB9" w:rsidP="00EE09B9">
      <w:pPr>
        <w:rPr>
          <w:rtl/>
          <w:lang w:eastAsia="he-IL"/>
        </w:rPr>
      </w:pPr>
    </w:p>
    <w:p w:rsidR="005A5BB9" w:rsidRDefault="005A5BB9" w:rsidP="00EE09B9">
      <w:pPr>
        <w:pStyle w:val="af5"/>
        <w:keepNext/>
        <w:rPr>
          <w:rtl/>
        </w:rPr>
      </w:pPr>
      <w:bookmarkStart w:id="2084" w:name="ET_interruption_6345_29"/>
      <w:r w:rsidRPr="00E90515">
        <w:rPr>
          <w:rStyle w:val="TagStyle"/>
          <w:rtl/>
        </w:rPr>
        <w:t xml:space="preserve"> &lt;&lt; קריאה &gt;&gt; </w:t>
      </w:r>
      <w:r>
        <w:rPr>
          <w:rtl/>
        </w:rPr>
        <w:t>טלי גוטליב (הליכוד):</w:t>
      </w:r>
      <w:r w:rsidRPr="00E90515">
        <w:rPr>
          <w:rStyle w:val="TagStyle"/>
          <w:rtl/>
        </w:rPr>
        <w:t xml:space="preserve"> &lt;&lt; קריאה &gt;&gt;</w:t>
      </w:r>
      <w:r>
        <w:rPr>
          <w:rtl/>
        </w:rPr>
        <w:t xml:space="preserve"> </w:t>
      </w:r>
      <w:bookmarkEnd w:id="2084"/>
    </w:p>
    <w:p w:rsidR="005A5BB9" w:rsidRDefault="005A5BB9" w:rsidP="00EE09B9">
      <w:pPr>
        <w:pStyle w:val="KeepWithNext"/>
        <w:rPr>
          <w:rtl/>
          <w:lang w:eastAsia="he-IL"/>
        </w:rPr>
      </w:pPr>
    </w:p>
    <w:p w:rsidR="005A5BB9" w:rsidRDefault="005A5BB9" w:rsidP="00EE09B9">
      <w:pPr>
        <w:rPr>
          <w:rtl/>
          <w:lang w:eastAsia="he-IL"/>
        </w:rPr>
      </w:pPr>
      <w:bookmarkStart w:id="2085" w:name="_ETM_Q4_526547"/>
      <w:bookmarkEnd w:id="2085"/>
      <w:r>
        <w:rPr>
          <w:rFonts w:hint="cs"/>
          <w:rtl/>
          <w:lang w:eastAsia="he-IL"/>
        </w:rPr>
        <w:t xml:space="preserve">אין לו שלושה כתבי אישום. </w:t>
      </w:r>
    </w:p>
    <w:p w:rsidR="005A5BB9" w:rsidRDefault="005A5BB9" w:rsidP="00EE09B9">
      <w:pPr>
        <w:rPr>
          <w:rtl/>
          <w:lang w:eastAsia="he-IL"/>
        </w:rPr>
      </w:pPr>
      <w:bookmarkStart w:id="2086" w:name="_ETM_Q4_533140"/>
      <w:bookmarkStart w:id="2087" w:name="_ETM_Q4_533248"/>
      <w:bookmarkEnd w:id="2086"/>
      <w:bookmarkEnd w:id="2087"/>
    </w:p>
    <w:p w:rsidR="005A5BB9" w:rsidRDefault="005A5BB9" w:rsidP="00EE09B9">
      <w:pPr>
        <w:pStyle w:val="-"/>
        <w:keepNext/>
        <w:rPr>
          <w:rtl/>
        </w:rPr>
      </w:pPr>
      <w:bookmarkStart w:id="2088" w:name="ET_speakercontinue_6151_30"/>
      <w:r w:rsidRPr="00E90515">
        <w:rPr>
          <w:rStyle w:val="TagStyle"/>
          <w:rtl/>
        </w:rPr>
        <w:t xml:space="preserve"> &lt;&lt; דובר_המשך &gt;&gt; </w:t>
      </w:r>
      <w:r>
        <w:rPr>
          <w:rtl/>
        </w:rPr>
        <w:t>רון כץ (יש עתיד):</w:t>
      </w:r>
      <w:r w:rsidRPr="00E90515">
        <w:rPr>
          <w:rStyle w:val="TagStyle"/>
          <w:rtl/>
        </w:rPr>
        <w:t xml:space="preserve"> &lt;&lt; דובר_המשך &gt;&gt;</w:t>
      </w:r>
      <w:r>
        <w:rPr>
          <w:rtl/>
        </w:rPr>
        <w:t xml:space="preserve"> </w:t>
      </w:r>
      <w:bookmarkEnd w:id="2088"/>
    </w:p>
    <w:p w:rsidR="005A5BB9" w:rsidRDefault="005A5BB9" w:rsidP="00EE09B9">
      <w:pPr>
        <w:pStyle w:val="KeepWithNext"/>
        <w:rPr>
          <w:rtl/>
          <w:lang w:eastAsia="he-IL"/>
        </w:rPr>
      </w:pPr>
    </w:p>
    <w:p w:rsidR="005A5BB9" w:rsidRDefault="005A5BB9" w:rsidP="00EE09B9">
      <w:pPr>
        <w:rPr>
          <w:rtl/>
          <w:lang w:eastAsia="he-IL"/>
        </w:rPr>
      </w:pPr>
      <w:r>
        <w:rPr>
          <w:rFonts w:hint="cs"/>
          <w:rtl/>
          <w:lang w:eastAsia="he-IL"/>
        </w:rPr>
        <w:t xml:space="preserve">אנחנו נילחם עבורם. </w:t>
      </w:r>
      <w:bookmarkStart w:id="2089" w:name="_ETM_Q4_531599"/>
      <w:bookmarkEnd w:id="2089"/>
      <w:r>
        <w:rPr>
          <w:rFonts w:hint="cs"/>
          <w:rtl/>
          <w:lang w:eastAsia="he-IL"/>
        </w:rPr>
        <w:t xml:space="preserve">תודה רבה. </w:t>
      </w:r>
    </w:p>
    <w:p w:rsidR="005A5BB9" w:rsidRDefault="005A5BB9" w:rsidP="00EE09B9">
      <w:pPr>
        <w:rPr>
          <w:rtl/>
          <w:lang w:eastAsia="he-IL"/>
        </w:rPr>
      </w:pPr>
      <w:bookmarkStart w:id="2090" w:name="_ETM_Q4_533352"/>
      <w:bookmarkEnd w:id="2090"/>
    </w:p>
    <w:p w:rsidR="005A5BB9" w:rsidRDefault="005A5BB9" w:rsidP="00EE09B9">
      <w:pPr>
        <w:pStyle w:val="af5"/>
        <w:keepNext/>
        <w:rPr>
          <w:rtl/>
        </w:rPr>
      </w:pPr>
      <w:bookmarkStart w:id="2091" w:name="_ETM_Q4_533565"/>
      <w:bookmarkStart w:id="2092" w:name="_ETM_Q4_533592"/>
      <w:bookmarkStart w:id="2093" w:name="_ETM_Q4_533670"/>
      <w:bookmarkEnd w:id="2091"/>
      <w:bookmarkEnd w:id="2092"/>
      <w:bookmarkEnd w:id="2093"/>
      <w:r w:rsidRPr="00E90515">
        <w:rPr>
          <w:rStyle w:val="TagStyle"/>
          <w:rtl/>
        </w:rPr>
        <w:t xml:space="preserve"> &lt;&lt; קריאה &gt;&gt; </w:t>
      </w:r>
      <w:r>
        <w:rPr>
          <w:rtl/>
        </w:rPr>
        <w:t>טלי גוטליב (הליכוד):</w:t>
      </w:r>
      <w:r w:rsidRPr="00E90515">
        <w:rPr>
          <w:rStyle w:val="TagStyle"/>
          <w:rtl/>
        </w:rPr>
        <w:t xml:space="preserve"> &lt;&lt; קריאה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bookmarkStart w:id="2094" w:name="_ETM_Q4_529367"/>
      <w:bookmarkEnd w:id="2094"/>
      <w:r>
        <w:rPr>
          <w:rFonts w:hint="cs"/>
          <w:rtl/>
          <w:lang w:eastAsia="he-IL"/>
        </w:rPr>
        <w:t xml:space="preserve">חבל, פשוט תלמד את העובדות – אפשר יהיה להקשיב לך. </w:t>
      </w:r>
    </w:p>
    <w:p w:rsidR="005A5BB9" w:rsidRDefault="005A5BB9" w:rsidP="00EE09B9">
      <w:pPr>
        <w:rPr>
          <w:rtl/>
          <w:lang w:eastAsia="he-IL"/>
        </w:rPr>
      </w:pPr>
    </w:p>
    <w:p w:rsidR="005A5BB9" w:rsidRDefault="005A5BB9" w:rsidP="00EE09B9">
      <w:pPr>
        <w:pStyle w:val="af5"/>
        <w:keepNext/>
        <w:rPr>
          <w:rtl/>
        </w:rPr>
      </w:pPr>
      <w:bookmarkStart w:id="2095" w:name="_ETM_Q4_533658"/>
      <w:bookmarkStart w:id="2096" w:name="_ETM_Q4_533779"/>
      <w:bookmarkStart w:id="2097" w:name="ET_interruption_5851_32"/>
      <w:bookmarkEnd w:id="2095"/>
      <w:bookmarkEnd w:id="2096"/>
      <w:r w:rsidRPr="00E90515">
        <w:rPr>
          <w:rStyle w:val="TagStyle"/>
          <w:rtl/>
        </w:rPr>
        <w:t xml:space="preserve"> &lt;&lt; קריאה &gt;&gt; </w:t>
      </w:r>
      <w:r>
        <w:rPr>
          <w:rtl/>
        </w:rPr>
        <w:t>משה אבוטבול (ש"ס):</w:t>
      </w:r>
      <w:r w:rsidRPr="00E90515">
        <w:rPr>
          <w:rStyle w:val="TagStyle"/>
          <w:rtl/>
        </w:rPr>
        <w:t xml:space="preserve"> &lt;&lt; קריאה &gt;&gt;</w:t>
      </w:r>
      <w:r>
        <w:rPr>
          <w:rtl/>
        </w:rPr>
        <w:t xml:space="preserve"> </w:t>
      </w:r>
      <w:bookmarkEnd w:id="2097"/>
    </w:p>
    <w:p w:rsidR="005A5BB9" w:rsidRDefault="005A5BB9" w:rsidP="00EE09B9">
      <w:pPr>
        <w:rPr>
          <w:rtl/>
          <w:lang w:eastAsia="he-IL"/>
        </w:rPr>
      </w:pPr>
    </w:p>
    <w:p w:rsidR="005A5BB9" w:rsidRDefault="005A5BB9" w:rsidP="00EE09B9">
      <w:pPr>
        <w:rPr>
          <w:rtl/>
          <w:lang w:eastAsia="he-IL"/>
        </w:rPr>
      </w:pPr>
      <w:r>
        <w:rPr>
          <w:rFonts w:hint="cs"/>
          <w:rtl/>
          <w:lang w:eastAsia="he-IL"/>
        </w:rPr>
        <w:t xml:space="preserve">רון, למדנו </w:t>
      </w:r>
      <w:bookmarkStart w:id="2098" w:name="_ETM_Q4_535300"/>
      <w:bookmarkEnd w:id="2098"/>
      <w:r>
        <w:rPr>
          <w:rFonts w:hint="cs"/>
          <w:rtl/>
          <w:lang w:eastAsia="he-IL"/>
        </w:rPr>
        <w:t xml:space="preserve">מכם שגם דחליל יכול להיות ראש ממשלה. </w:t>
      </w:r>
      <w:bookmarkStart w:id="2099" w:name="_ETM_Q4_538532"/>
      <w:bookmarkEnd w:id="2099"/>
    </w:p>
    <w:p w:rsidR="005A5BB9" w:rsidRDefault="005A5BB9" w:rsidP="00EE09B9">
      <w:pPr>
        <w:rPr>
          <w:rtl/>
          <w:lang w:eastAsia="he-IL"/>
        </w:rPr>
      </w:pPr>
      <w:bookmarkStart w:id="2100" w:name="_ETM_Q4_539937"/>
      <w:bookmarkStart w:id="2101" w:name="_ETM_Q4_540051"/>
      <w:bookmarkEnd w:id="2100"/>
      <w:bookmarkEnd w:id="2101"/>
    </w:p>
    <w:p w:rsidR="005A5BB9" w:rsidRDefault="005A5BB9" w:rsidP="00EE09B9">
      <w:pPr>
        <w:pStyle w:val="af6"/>
        <w:keepNext/>
        <w:rPr>
          <w:rtl/>
        </w:rPr>
      </w:pPr>
      <w:bookmarkStart w:id="2102" w:name="_ETM_Q4_543716"/>
      <w:bookmarkStart w:id="2103" w:name="_ETM_Q4_543853"/>
      <w:bookmarkStart w:id="2104" w:name="ET_yor_6204_33"/>
      <w:bookmarkEnd w:id="2102"/>
      <w:bookmarkEnd w:id="2103"/>
      <w:r w:rsidRPr="00E90515">
        <w:rPr>
          <w:rStyle w:val="TagStyle"/>
          <w:rtl/>
        </w:rPr>
        <w:t xml:space="preserve"> &lt;&lt; יור &gt;&gt; </w:t>
      </w:r>
      <w:r>
        <w:rPr>
          <w:rtl/>
        </w:rPr>
        <w:t>היו"ר מיקי לוי:</w:t>
      </w:r>
      <w:r w:rsidRPr="00E90515">
        <w:rPr>
          <w:rStyle w:val="TagStyle"/>
          <w:rtl/>
        </w:rPr>
        <w:t xml:space="preserve"> &lt;&lt; יור &gt;&gt;</w:t>
      </w:r>
      <w:r>
        <w:rPr>
          <w:rtl/>
        </w:rPr>
        <w:t xml:space="preserve"> </w:t>
      </w:r>
      <w:bookmarkEnd w:id="2104"/>
    </w:p>
    <w:p w:rsidR="005A5BB9" w:rsidRDefault="005A5BB9" w:rsidP="00EE09B9">
      <w:pPr>
        <w:pStyle w:val="af6"/>
        <w:keepNext/>
        <w:rPr>
          <w:rtl/>
        </w:rPr>
      </w:pPr>
      <w:bookmarkStart w:id="2105" w:name="_ETM_Q4_541633"/>
      <w:bookmarkStart w:id="2106" w:name="_ETM_Q4_541750"/>
      <w:bookmarkEnd w:id="2105"/>
      <w:bookmarkEnd w:id="2106"/>
      <w:r>
        <w:rPr>
          <w:rtl/>
        </w:rPr>
        <w:t xml:space="preserve"> </w:t>
      </w:r>
    </w:p>
    <w:p w:rsidR="005A5BB9" w:rsidRDefault="005A5BB9" w:rsidP="00EE09B9">
      <w:pPr>
        <w:rPr>
          <w:rtl/>
          <w:lang w:eastAsia="he-IL"/>
        </w:rPr>
      </w:pPr>
      <w:bookmarkStart w:id="2107" w:name="_ETM_Q4_516191"/>
      <w:bookmarkStart w:id="2108" w:name="_ETM_Q4_516331"/>
      <w:bookmarkEnd w:id="2107"/>
      <w:bookmarkEnd w:id="2108"/>
      <w:r>
        <w:rPr>
          <w:rFonts w:hint="cs"/>
          <w:rtl/>
          <w:lang w:eastAsia="he-IL"/>
        </w:rPr>
        <w:t xml:space="preserve">תודה רבה. </w:t>
      </w:r>
      <w:bookmarkStart w:id="2109" w:name="_ETM_Q4_541527"/>
      <w:bookmarkEnd w:id="2109"/>
      <w:r>
        <w:rPr>
          <w:rFonts w:hint="cs"/>
          <w:rtl/>
          <w:lang w:eastAsia="he-IL"/>
        </w:rPr>
        <w:t>תם - - -</w:t>
      </w:r>
      <w:bookmarkStart w:id="2110" w:name="_ETM_Q4_541627"/>
      <w:bookmarkStart w:id="2111" w:name="_ETM_Q4_541667"/>
      <w:bookmarkStart w:id="2112" w:name="_ETM_Q4_541764"/>
      <w:bookmarkEnd w:id="2110"/>
      <w:bookmarkEnd w:id="2111"/>
      <w:bookmarkEnd w:id="2112"/>
      <w:r>
        <w:rPr>
          <w:rFonts w:hint="cs"/>
          <w:rtl/>
          <w:lang w:eastAsia="he-IL"/>
        </w:rPr>
        <w:t xml:space="preserve"> חבר הכנסת אבוטבול, אתה מפריע לי. חברת הכנסת </w:t>
      </w:r>
      <w:bookmarkStart w:id="2113" w:name="_ETM_Q4_546519"/>
      <w:bookmarkEnd w:id="2113"/>
      <w:r>
        <w:rPr>
          <w:rFonts w:hint="cs"/>
          <w:rtl/>
          <w:lang w:eastAsia="he-IL"/>
        </w:rPr>
        <w:t xml:space="preserve">גוטליב. אתה מפריע לי. </w:t>
      </w:r>
    </w:p>
    <w:p w:rsidR="005A5BB9" w:rsidRDefault="005A5BB9" w:rsidP="00EE09B9">
      <w:pPr>
        <w:rPr>
          <w:rtl/>
          <w:lang w:eastAsia="he-IL"/>
        </w:rPr>
      </w:pPr>
    </w:p>
    <w:p w:rsidR="005A5BB9" w:rsidRDefault="005A5BB9" w:rsidP="00EE09B9">
      <w:pPr>
        <w:pStyle w:val="af5"/>
        <w:keepNext/>
        <w:rPr>
          <w:rtl/>
        </w:rPr>
      </w:pPr>
      <w:bookmarkStart w:id="2114" w:name="ET_interruption_5851_34"/>
      <w:r w:rsidRPr="00E90515">
        <w:rPr>
          <w:rStyle w:val="TagStyle"/>
          <w:rtl/>
        </w:rPr>
        <w:t xml:space="preserve"> &lt;&lt; קריאה &gt;&gt; </w:t>
      </w:r>
      <w:r>
        <w:rPr>
          <w:rtl/>
        </w:rPr>
        <w:t>משה אבוטבול (ש"ס):</w:t>
      </w:r>
      <w:r w:rsidRPr="00E90515">
        <w:rPr>
          <w:rStyle w:val="TagStyle"/>
          <w:rtl/>
        </w:rPr>
        <w:t xml:space="preserve"> &lt;&lt; קריאה &gt;&gt;</w:t>
      </w:r>
      <w:r>
        <w:rPr>
          <w:rtl/>
        </w:rPr>
        <w:t xml:space="preserve"> </w:t>
      </w:r>
      <w:bookmarkEnd w:id="2114"/>
    </w:p>
    <w:p w:rsidR="005A5BB9" w:rsidRDefault="005A5BB9" w:rsidP="00EE09B9">
      <w:pPr>
        <w:pStyle w:val="KeepWithNext"/>
        <w:rPr>
          <w:rtl/>
          <w:lang w:eastAsia="he-IL"/>
        </w:rPr>
      </w:pPr>
    </w:p>
    <w:p w:rsidR="005A5BB9" w:rsidRDefault="005A5BB9" w:rsidP="00EE09B9">
      <w:pPr>
        <w:rPr>
          <w:rtl/>
          <w:lang w:eastAsia="he-IL"/>
        </w:rPr>
      </w:pPr>
      <w:r>
        <w:rPr>
          <w:rFonts w:hint="cs"/>
          <w:rtl/>
          <w:lang w:eastAsia="he-IL"/>
        </w:rPr>
        <w:t xml:space="preserve">אבל דקה - - - ממשיך לדבר </w:t>
      </w:r>
      <w:bookmarkStart w:id="2115" w:name="_ETM_Q4_541734"/>
      <w:bookmarkEnd w:id="2115"/>
      <w:r>
        <w:rPr>
          <w:rtl/>
          <w:lang w:eastAsia="he-IL"/>
        </w:rPr>
        <w:t>–</w:t>
      </w:r>
      <w:r>
        <w:rPr>
          <w:rFonts w:hint="cs"/>
          <w:rtl/>
          <w:lang w:eastAsia="he-IL"/>
        </w:rPr>
        <w:t xml:space="preserve"> אתה לא אומר לו: דקה.</w:t>
      </w:r>
    </w:p>
    <w:p w:rsidR="005A5BB9" w:rsidRDefault="005A5BB9" w:rsidP="00EE09B9">
      <w:pPr>
        <w:rPr>
          <w:rtl/>
          <w:lang w:eastAsia="he-IL"/>
        </w:rPr>
      </w:pPr>
      <w:bookmarkStart w:id="2116" w:name="_ETM_Q4_541419"/>
      <w:bookmarkStart w:id="2117" w:name="_ETM_Q4_541562"/>
      <w:bookmarkEnd w:id="2116"/>
      <w:bookmarkEnd w:id="2117"/>
    </w:p>
    <w:p w:rsidR="005A5BB9" w:rsidRDefault="005A5BB9" w:rsidP="00EE09B9">
      <w:pPr>
        <w:pStyle w:val="af6"/>
        <w:keepNext/>
        <w:rPr>
          <w:rtl/>
        </w:rPr>
      </w:pPr>
      <w:bookmarkStart w:id="2118" w:name="_ETM_Q4_537434"/>
      <w:bookmarkStart w:id="2119" w:name="_ETM_Q4_537572"/>
      <w:bookmarkEnd w:id="2118"/>
      <w:bookmarkEnd w:id="2119"/>
      <w:r w:rsidRPr="00E90515">
        <w:rPr>
          <w:rStyle w:val="TagStyle"/>
          <w:rtl/>
        </w:rPr>
        <w:t xml:space="preserve"> &lt;&lt; יור &gt;&gt; </w:t>
      </w:r>
      <w:r>
        <w:rPr>
          <w:rtl/>
        </w:rPr>
        <w:t>היו"ר מיקי לוי:</w:t>
      </w:r>
      <w:r w:rsidRPr="00E90515">
        <w:rPr>
          <w:rStyle w:val="TagStyle"/>
          <w:rtl/>
        </w:rPr>
        <w:t xml:space="preserve"> &lt;&lt; יור &gt;&gt;</w:t>
      </w:r>
      <w:r>
        <w:rPr>
          <w:rtl/>
        </w:rPr>
        <w:t xml:space="preserve"> </w:t>
      </w:r>
    </w:p>
    <w:p w:rsidR="005A5BB9" w:rsidRDefault="005A5BB9" w:rsidP="00EE09B9">
      <w:pPr>
        <w:pStyle w:val="KeepWithNext"/>
        <w:rPr>
          <w:rtl/>
          <w:lang w:eastAsia="he-IL"/>
        </w:rPr>
      </w:pPr>
      <w:bookmarkStart w:id="2120" w:name="_ETM_Q4_539462"/>
      <w:bookmarkEnd w:id="2120"/>
    </w:p>
    <w:p w:rsidR="005A5BB9" w:rsidRDefault="005A5BB9" w:rsidP="00EE09B9">
      <w:pPr>
        <w:rPr>
          <w:rtl/>
          <w:lang w:eastAsia="he-IL"/>
        </w:rPr>
      </w:pPr>
      <w:r>
        <w:rPr>
          <w:rFonts w:hint="cs"/>
          <w:rtl/>
          <w:lang w:eastAsia="he-IL"/>
        </w:rPr>
        <w:t xml:space="preserve">אתה, כשתהיה </w:t>
      </w:r>
      <w:bookmarkStart w:id="2121" w:name="_ETM_Q4_550208"/>
      <w:bookmarkEnd w:id="2121"/>
      <w:r>
        <w:rPr>
          <w:rFonts w:hint="cs"/>
          <w:rtl/>
          <w:lang w:eastAsia="he-IL"/>
        </w:rPr>
        <w:t>במקומי, תעשה מה שאתה רוצה. זה הכול.</w:t>
      </w:r>
    </w:p>
    <w:p w:rsidR="005A5BB9" w:rsidRDefault="005A5BB9" w:rsidP="00EE09B9">
      <w:pPr>
        <w:rPr>
          <w:rtl/>
          <w:lang w:eastAsia="he-IL"/>
        </w:rPr>
      </w:pPr>
      <w:bookmarkStart w:id="2122" w:name="_ETM_Q4_551446"/>
      <w:bookmarkEnd w:id="2122"/>
    </w:p>
    <w:p w:rsidR="005A5BB9" w:rsidRDefault="005A5BB9" w:rsidP="00EE09B9">
      <w:pPr>
        <w:pStyle w:val="af5"/>
        <w:keepNext/>
        <w:rPr>
          <w:rtl/>
        </w:rPr>
      </w:pPr>
      <w:bookmarkStart w:id="2123" w:name="_ETM_Q4_551669"/>
      <w:bookmarkStart w:id="2124" w:name="_ETM_Q4_551690"/>
      <w:bookmarkStart w:id="2125" w:name="_ETM_Q4_551756"/>
      <w:bookmarkEnd w:id="2123"/>
      <w:bookmarkEnd w:id="2124"/>
      <w:bookmarkEnd w:id="2125"/>
      <w:r w:rsidRPr="00E90515">
        <w:rPr>
          <w:rStyle w:val="TagStyle"/>
          <w:rtl/>
        </w:rPr>
        <w:t xml:space="preserve"> &lt;&lt; קריאה &gt;&gt; </w:t>
      </w:r>
      <w:r>
        <w:rPr>
          <w:rtl/>
        </w:rPr>
        <w:t>משה אבוטבול (ש"ס):</w:t>
      </w:r>
      <w:r w:rsidRPr="00E90515">
        <w:rPr>
          <w:rStyle w:val="TagStyle"/>
          <w:rtl/>
        </w:rPr>
        <w:t xml:space="preserve"> &lt;&lt; קריאה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bookmarkStart w:id="2126" w:name="_ETM_Q4_549758"/>
      <w:bookmarkEnd w:id="2126"/>
      <w:r>
        <w:rPr>
          <w:rFonts w:hint="cs"/>
          <w:rtl/>
          <w:lang w:eastAsia="he-IL"/>
        </w:rPr>
        <w:t xml:space="preserve">לא קשור. לא יכול להחליף </w:t>
      </w:r>
      <w:bookmarkStart w:id="2127" w:name="_ETM_Q4_553099"/>
      <w:bookmarkEnd w:id="2127"/>
      <w:r>
        <w:rPr>
          <w:rFonts w:hint="cs"/>
          <w:rtl/>
          <w:lang w:eastAsia="he-IL"/>
        </w:rPr>
        <w:t xml:space="preserve">אותך. אי-אפשר להחליף אותך. </w:t>
      </w:r>
    </w:p>
    <w:p w:rsidR="005A5BB9" w:rsidRDefault="005A5BB9" w:rsidP="00EE09B9">
      <w:pPr>
        <w:rPr>
          <w:rtl/>
          <w:lang w:eastAsia="he-IL"/>
        </w:rPr>
      </w:pPr>
    </w:p>
    <w:p w:rsidR="005A5BB9" w:rsidRDefault="005A5BB9" w:rsidP="00EE09B9">
      <w:pPr>
        <w:pStyle w:val="af6"/>
        <w:keepNext/>
        <w:rPr>
          <w:rtl/>
        </w:rPr>
      </w:pPr>
      <w:bookmarkStart w:id="2128" w:name="_ETM_Q4_556441"/>
      <w:bookmarkStart w:id="2129" w:name="_ETM_Q4_556575"/>
      <w:bookmarkEnd w:id="2128"/>
      <w:bookmarkEnd w:id="2129"/>
      <w:r w:rsidRPr="00E90515">
        <w:rPr>
          <w:rStyle w:val="TagStyle"/>
          <w:rtl/>
        </w:rPr>
        <w:t xml:space="preserve"> &lt;&lt; יור &gt;&gt; </w:t>
      </w:r>
      <w:r>
        <w:rPr>
          <w:rtl/>
        </w:rPr>
        <w:t>היו"ר מיקי לוי:</w:t>
      </w:r>
      <w:r w:rsidRPr="00E90515">
        <w:rPr>
          <w:rStyle w:val="TagStyle"/>
          <w:rtl/>
        </w:rPr>
        <w:t xml:space="preserve"> &lt;&lt; יור &gt;&gt;</w:t>
      </w:r>
      <w:r>
        <w:rPr>
          <w:rtl/>
        </w:rPr>
        <w:t xml:space="preserve"> </w:t>
      </w:r>
    </w:p>
    <w:p w:rsidR="005A5BB9" w:rsidRDefault="005A5BB9" w:rsidP="00EE09B9">
      <w:pPr>
        <w:pStyle w:val="KeepWithNext"/>
        <w:rPr>
          <w:rtl/>
          <w:lang w:eastAsia="he-IL"/>
        </w:rPr>
      </w:pPr>
    </w:p>
    <w:p w:rsidR="005A5BB9" w:rsidRDefault="005A5BB9" w:rsidP="00EE09B9">
      <w:pPr>
        <w:rPr>
          <w:rtl/>
          <w:lang w:eastAsia="he-IL"/>
        </w:rPr>
      </w:pPr>
      <w:bookmarkStart w:id="2130" w:name="_ETM_Q4_557559"/>
      <w:bookmarkEnd w:id="2130"/>
      <w:r>
        <w:rPr>
          <w:rFonts w:hint="cs"/>
          <w:rtl/>
          <w:lang w:eastAsia="he-IL"/>
        </w:rPr>
        <w:t xml:space="preserve">תם סדר-היום. </w:t>
      </w:r>
      <w:bookmarkStart w:id="2131" w:name="_ETM_Q4_569137"/>
      <w:bookmarkStart w:id="2132" w:name="_ETM_Q4_560968"/>
      <w:bookmarkStart w:id="2133" w:name="_ETM_Q4_561054"/>
      <w:bookmarkStart w:id="2134" w:name="_ETM_Q4_561111"/>
      <w:bookmarkStart w:id="2135" w:name="_ETM_Q4_561185"/>
      <w:bookmarkEnd w:id="2131"/>
      <w:bookmarkEnd w:id="2132"/>
      <w:bookmarkEnd w:id="2133"/>
      <w:bookmarkEnd w:id="2134"/>
      <w:bookmarkEnd w:id="2135"/>
      <w:r>
        <w:rPr>
          <w:rFonts w:hint="cs"/>
          <w:rtl/>
          <w:lang w:eastAsia="he-IL"/>
        </w:rPr>
        <w:t xml:space="preserve">הישיבה הבאה תהיה מחר, יום שלישי </w:t>
      </w:r>
      <w:bookmarkStart w:id="2136" w:name="_ETM_Q4_561693"/>
      <w:bookmarkEnd w:id="2136"/>
      <w:r>
        <w:rPr>
          <w:rFonts w:hint="cs"/>
          <w:rtl/>
          <w:lang w:eastAsia="he-IL"/>
        </w:rPr>
        <w:t xml:space="preserve">י"ב בכסלו </w:t>
      </w:r>
      <w:proofErr w:type="spellStart"/>
      <w:r>
        <w:rPr>
          <w:rFonts w:hint="cs"/>
          <w:rtl/>
          <w:lang w:eastAsia="he-IL"/>
        </w:rPr>
        <w:t>התשפ"ג</w:t>
      </w:r>
      <w:proofErr w:type="spellEnd"/>
      <w:r>
        <w:rPr>
          <w:rFonts w:hint="cs"/>
          <w:rtl/>
          <w:lang w:eastAsia="he-IL"/>
        </w:rPr>
        <w:t xml:space="preserve">, 6 בדצמבר 2022, בשעה 16:00. </w:t>
      </w:r>
      <w:bookmarkStart w:id="2137" w:name="_ETM_Q4_569612"/>
      <w:bookmarkStart w:id="2138" w:name="_ETM_Q4_569675"/>
      <w:bookmarkStart w:id="2139" w:name="_ETM_Q4_569740"/>
      <w:bookmarkStart w:id="2140" w:name="_ETM_Q4_569803"/>
      <w:bookmarkEnd w:id="2137"/>
      <w:bookmarkEnd w:id="2138"/>
      <w:bookmarkEnd w:id="2139"/>
      <w:bookmarkEnd w:id="2140"/>
    </w:p>
    <w:p w:rsidR="005A5BB9" w:rsidRDefault="005A5BB9" w:rsidP="00EE09B9">
      <w:pPr>
        <w:rPr>
          <w:rtl/>
          <w:lang w:eastAsia="he-IL"/>
        </w:rPr>
      </w:pPr>
      <w:bookmarkStart w:id="2141" w:name="_ETM_Q4_571028"/>
      <w:bookmarkStart w:id="2142" w:name="_ETM_Q4_571086"/>
      <w:bookmarkEnd w:id="2141"/>
      <w:bookmarkEnd w:id="2142"/>
    </w:p>
    <w:p w:rsidR="005A5BB9" w:rsidRDefault="005A5BB9" w:rsidP="00EE09B9">
      <w:pPr>
        <w:rPr>
          <w:rStyle w:val="TagStyle"/>
          <w:rtl/>
        </w:rPr>
      </w:pPr>
      <w:bookmarkStart w:id="2143" w:name="_ETM_Q4_571187"/>
      <w:bookmarkStart w:id="2144" w:name="_ETM_Q4_571253"/>
      <w:bookmarkEnd w:id="2143"/>
      <w:bookmarkEnd w:id="2144"/>
      <w:r>
        <w:rPr>
          <w:rFonts w:hint="cs"/>
          <w:rtl/>
          <w:lang w:eastAsia="he-IL"/>
        </w:rPr>
        <w:t xml:space="preserve">ישיבה זו נעולה. </w:t>
      </w:r>
      <w:bookmarkStart w:id="2145" w:name="_ETM_Q4_577514"/>
      <w:bookmarkStart w:id="2146" w:name="_ETM_Q4_577659"/>
      <w:bookmarkStart w:id="2147" w:name="ET_meetingend_15"/>
      <w:bookmarkEnd w:id="2145"/>
      <w:bookmarkEnd w:id="2146"/>
    </w:p>
    <w:p w:rsidR="005A5BB9" w:rsidRDefault="005A5BB9" w:rsidP="00EE09B9">
      <w:pPr>
        <w:rPr>
          <w:rStyle w:val="TagStyle"/>
          <w:rtl/>
        </w:rPr>
      </w:pPr>
    </w:p>
    <w:p w:rsidR="005A5BB9" w:rsidRPr="005807D6" w:rsidRDefault="005A5BB9" w:rsidP="00EE09B9">
      <w:pPr>
        <w:rPr>
          <w:rtl/>
          <w:lang w:eastAsia="he-IL"/>
        </w:rPr>
      </w:pPr>
      <w:bookmarkStart w:id="2148" w:name="_ETM_Q4_578357"/>
      <w:bookmarkStart w:id="2149" w:name="_ETM_Q4_578497"/>
      <w:bookmarkEnd w:id="2148"/>
      <w:bookmarkEnd w:id="2149"/>
      <w:r w:rsidRPr="00E7184C">
        <w:rPr>
          <w:rStyle w:val="TagStyle"/>
          <w:rtl/>
        </w:rPr>
        <w:t xml:space="preserve">&lt; סיום &gt;&gt; </w:t>
      </w:r>
      <w:r>
        <w:rPr>
          <w:rtl/>
          <w:lang w:eastAsia="he-IL"/>
        </w:rPr>
        <w:t>הישיבה ננעלה בשעה 16:36.</w:t>
      </w:r>
      <w:r w:rsidRPr="00E7184C">
        <w:rPr>
          <w:rStyle w:val="TagStyle"/>
          <w:rtl/>
        </w:rPr>
        <w:t xml:space="preserve"> &lt;&lt; סיום &gt;&gt;</w:t>
      </w:r>
      <w:r>
        <w:rPr>
          <w:rtl/>
          <w:lang w:eastAsia="he-IL"/>
        </w:rPr>
        <w:t xml:space="preserve"> </w:t>
      </w:r>
      <w:bookmarkEnd w:id="2147"/>
    </w:p>
    <w:p w:rsidR="005A5BB9" w:rsidRPr="005A5BB9" w:rsidRDefault="005A5BB9" w:rsidP="00D66CBB">
      <w:pPr>
        <w:rPr>
          <w:rtl/>
        </w:rPr>
      </w:pPr>
    </w:p>
    <w:sectPr w:rsidR="005A5BB9" w:rsidRPr="005A5BB9" w:rsidSect="002707B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09B9" w:rsidRDefault="00EE09B9">
      <w:r>
        <w:separator/>
      </w:r>
    </w:p>
  </w:endnote>
  <w:endnote w:type="continuationSeparator" w:id="0">
    <w:p w:rsidR="00EE09B9" w:rsidRDefault="00EE0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B9" w:rsidRDefault="00EE09B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B9" w:rsidRDefault="00EE09B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B9" w:rsidRDefault="00EE09B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09B9" w:rsidRDefault="00EE09B9">
      <w:r>
        <w:separator/>
      </w:r>
    </w:p>
  </w:footnote>
  <w:footnote w:type="continuationSeparator" w:id="0">
    <w:p w:rsidR="00EE09B9" w:rsidRDefault="00EE0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B9" w:rsidRDefault="00EE09B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09B9" w:rsidRDefault="00EE09B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B9" w:rsidRDefault="00EE09B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228B8">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E09B9">
      <w:trPr>
        <w:cantSplit/>
        <w:trHeight w:val="421"/>
      </w:trPr>
      <w:tc>
        <w:tcPr>
          <w:tcW w:w="2880" w:type="dxa"/>
        </w:tcPr>
        <w:p w:rsidR="00EE09B9" w:rsidRDefault="00EE09B9" w:rsidP="00BE0137">
          <w:pPr>
            <w:ind w:right="360" w:firstLine="0"/>
            <w:jc w:val="left"/>
          </w:pPr>
          <w:r>
            <w:rPr>
              <w:rtl/>
            </w:rPr>
            <w:t>דברי הכנסת</w:t>
          </w:r>
        </w:p>
      </w:tc>
      <w:tc>
        <w:tcPr>
          <w:tcW w:w="2520" w:type="dxa"/>
        </w:tcPr>
        <w:p w:rsidR="00EE09B9" w:rsidRDefault="00EE09B9" w:rsidP="00BE0137">
          <w:pPr>
            <w:ind w:firstLine="0"/>
            <w:jc w:val="left"/>
          </w:pPr>
          <w:r>
            <w:rPr>
              <w:rtl/>
            </w:rPr>
            <w:t>ישיבה מס' 9</w:t>
          </w:r>
        </w:p>
      </w:tc>
      <w:tc>
        <w:tcPr>
          <w:tcW w:w="2700" w:type="dxa"/>
        </w:tcPr>
        <w:p w:rsidR="00EE09B9" w:rsidRDefault="00EE09B9" w:rsidP="00BE0137">
          <w:pPr>
            <w:ind w:firstLine="0"/>
            <w:jc w:val="left"/>
            <w:rPr>
              <w:rtl/>
            </w:rPr>
          </w:pPr>
          <w:r>
            <w:rPr>
              <w:rtl/>
            </w:rPr>
            <w:t>05/12/2022</w:t>
          </w:r>
        </w:p>
      </w:tc>
    </w:tr>
  </w:tbl>
  <w:p w:rsidR="00EE09B9" w:rsidRPr="000F00C1" w:rsidRDefault="00EE09B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9B9" w:rsidRDefault="00EE09B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4270"/>
    <w:rsid w:val="00036B10"/>
    <w:rsid w:val="00050737"/>
    <w:rsid w:val="0005129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70CE"/>
    <w:rsid w:val="00146DD9"/>
    <w:rsid w:val="00147324"/>
    <w:rsid w:val="00150822"/>
    <w:rsid w:val="00155D84"/>
    <w:rsid w:val="001568E1"/>
    <w:rsid w:val="00166B98"/>
    <w:rsid w:val="00167294"/>
    <w:rsid w:val="00171E7F"/>
    <w:rsid w:val="0017779F"/>
    <w:rsid w:val="00196822"/>
    <w:rsid w:val="001A74E9"/>
    <w:rsid w:val="001B79C5"/>
    <w:rsid w:val="001C0EA3"/>
    <w:rsid w:val="001C44DA"/>
    <w:rsid w:val="001D440C"/>
    <w:rsid w:val="001F663D"/>
    <w:rsid w:val="00206DA6"/>
    <w:rsid w:val="002158D1"/>
    <w:rsid w:val="00245249"/>
    <w:rsid w:val="0024645B"/>
    <w:rsid w:val="00261554"/>
    <w:rsid w:val="002707B0"/>
    <w:rsid w:val="00272422"/>
    <w:rsid w:val="00283D7D"/>
    <w:rsid w:val="002863DC"/>
    <w:rsid w:val="00291ACD"/>
    <w:rsid w:val="00292378"/>
    <w:rsid w:val="002B3331"/>
    <w:rsid w:val="002B3CF1"/>
    <w:rsid w:val="002B410F"/>
    <w:rsid w:val="002D0384"/>
    <w:rsid w:val="002D3EF6"/>
    <w:rsid w:val="002D5B7D"/>
    <w:rsid w:val="00300869"/>
    <w:rsid w:val="00302765"/>
    <w:rsid w:val="003069FE"/>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66DAD"/>
    <w:rsid w:val="00477E1F"/>
    <w:rsid w:val="004A1CB8"/>
    <w:rsid w:val="004B0A65"/>
    <w:rsid w:val="004B1BE9"/>
    <w:rsid w:val="004B23DC"/>
    <w:rsid w:val="004B3111"/>
    <w:rsid w:val="004B3BDB"/>
    <w:rsid w:val="004D2026"/>
    <w:rsid w:val="004D76F4"/>
    <w:rsid w:val="004E5EA4"/>
    <w:rsid w:val="00500C0C"/>
    <w:rsid w:val="00504760"/>
    <w:rsid w:val="00515A49"/>
    <w:rsid w:val="005278E4"/>
    <w:rsid w:val="005474EA"/>
    <w:rsid w:val="00551AFF"/>
    <w:rsid w:val="005911B3"/>
    <w:rsid w:val="00591FE2"/>
    <w:rsid w:val="005A342D"/>
    <w:rsid w:val="005A5BB9"/>
    <w:rsid w:val="005C363E"/>
    <w:rsid w:val="005D61F3"/>
    <w:rsid w:val="005E3ADA"/>
    <w:rsid w:val="00615F7E"/>
    <w:rsid w:val="00665DD8"/>
    <w:rsid w:val="00674431"/>
    <w:rsid w:val="00675874"/>
    <w:rsid w:val="006A035F"/>
    <w:rsid w:val="006A0CB7"/>
    <w:rsid w:val="006A6CF5"/>
    <w:rsid w:val="006D268B"/>
    <w:rsid w:val="006E4E4D"/>
    <w:rsid w:val="00702755"/>
    <w:rsid w:val="007237A0"/>
    <w:rsid w:val="00726D8F"/>
    <w:rsid w:val="007408C3"/>
    <w:rsid w:val="00757D48"/>
    <w:rsid w:val="007E5FE1"/>
    <w:rsid w:val="008306A7"/>
    <w:rsid w:val="00836B57"/>
    <w:rsid w:val="00841223"/>
    <w:rsid w:val="00846BE9"/>
    <w:rsid w:val="00850498"/>
    <w:rsid w:val="00853CEC"/>
    <w:rsid w:val="0085514C"/>
    <w:rsid w:val="0086178C"/>
    <w:rsid w:val="00872F66"/>
    <w:rsid w:val="008A22FB"/>
    <w:rsid w:val="008B1423"/>
    <w:rsid w:val="008B38BE"/>
    <w:rsid w:val="008C315C"/>
    <w:rsid w:val="008C341C"/>
    <w:rsid w:val="008D1DFB"/>
    <w:rsid w:val="00914904"/>
    <w:rsid w:val="0092207C"/>
    <w:rsid w:val="00945E6A"/>
    <w:rsid w:val="00946460"/>
    <w:rsid w:val="009476A5"/>
    <w:rsid w:val="009515F0"/>
    <w:rsid w:val="009525F6"/>
    <w:rsid w:val="0095443E"/>
    <w:rsid w:val="00960796"/>
    <w:rsid w:val="009635F5"/>
    <w:rsid w:val="00970775"/>
    <w:rsid w:val="00970CE0"/>
    <w:rsid w:val="009900BB"/>
    <w:rsid w:val="00993DA1"/>
    <w:rsid w:val="009B50C0"/>
    <w:rsid w:val="009C35BE"/>
    <w:rsid w:val="009F1518"/>
    <w:rsid w:val="009F6EDE"/>
    <w:rsid w:val="00A11A5C"/>
    <w:rsid w:val="00A15971"/>
    <w:rsid w:val="00A16437"/>
    <w:rsid w:val="00A20FF3"/>
    <w:rsid w:val="00A30441"/>
    <w:rsid w:val="00A35551"/>
    <w:rsid w:val="00A3564F"/>
    <w:rsid w:val="00A42DFE"/>
    <w:rsid w:val="00A66020"/>
    <w:rsid w:val="00A66B2A"/>
    <w:rsid w:val="00A719DD"/>
    <w:rsid w:val="00A83507"/>
    <w:rsid w:val="00A90B27"/>
    <w:rsid w:val="00AB02EE"/>
    <w:rsid w:val="00AB1070"/>
    <w:rsid w:val="00AC41C0"/>
    <w:rsid w:val="00AD2F00"/>
    <w:rsid w:val="00AE688E"/>
    <w:rsid w:val="00AF4E2C"/>
    <w:rsid w:val="00B04B9C"/>
    <w:rsid w:val="00B179E5"/>
    <w:rsid w:val="00B36F42"/>
    <w:rsid w:val="00B43239"/>
    <w:rsid w:val="00B63F8D"/>
    <w:rsid w:val="00B751FF"/>
    <w:rsid w:val="00BB2F43"/>
    <w:rsid w:val="00BD47B7"/>
    <w:rsid w:val="00BD7D35"/>
    <w:rsid w:val="00BE0137"/>
    <w:rsid w:val="00C16F92"/>
    <w:rsid w:val="00C3598A"/>
    <w:rsid w:val="00C36A1D"/>
    <w:rsid w:val="00C5322E"/>
    <w:rsid w:val="00C545B9"/>
    <w:rsid w:val="00C740F3"/>
    <w:rsid w:val="00C80434"/>
    <w:rsid w:val="00C8624A"/>
    <w:rsid w:val="00C92A23"/>
    <w:rsid w:val="00CA5363"/>
    <w:rsid w:val="00CB6D60"/>
    <w:rsid w:val="00CC6848"/>
    <w:rsid w:val="00CE5849"/>
    <w:rsid w:val="00CF5D0C"/>
    <w:rsid w:val="00D0004F"/>
    <w:rsid w:val="00D55E2B"/>
    <w:rsid w:val="00D64F6D"/>
    <w:rsid w:val="00D66CBB"/>
    <w:rsid w:val="00D7575A"/>
    <w:rsid w:val="00DE496E"/>
    <w:rsid w:val="00E035CE"/>
    <w:rsid w:val="00E228B8"/>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09B9"/>
    <w:rsid w:val="00EE5F9F"/>
    <w:rsid w:val="00EE6AC0"/>
    <w:rsid w:val="00F30855"/>
    <w:rsid w:val="00F33902"/>
    <w:rsid w:val="00F45B06"/>
    <w:rsid w:val="00F506F2"/>
    <w:rsid w:val="00F51DF9"/>
    <w:rsid w:val="00F53584"/>
    <w:rsid w:val="00F63084"/>
    <w:rsid w:val="00F84EE2"/>
    <w:rsid w:val="00FA21C1"/>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F2C5E5"/>
  <w15:docId w15:val="{279D61A0-ACFE-4C8B-AFC1-C1AF626E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707B0"/>
    <w:rPr>
      <w:rFonts w:cs="Arial"/>
      <w:bCs w:val="0"/>
      <w:vanish/>
      <w:color w:val="010000"/>
      <w:bdr w:val="single" w:sz="4" w:space="0" w:color="FF66FF"/>
    </w:rPr>
  </w:style>
  <w:style w:type="paragraph" w:styleId="TOC1">
    <w:name w:val="toc 1"/>
    <w:basedOn w:val="a"/>
    <w:next w:val="a"/>
    <w:autoRedefine/>
    <w:uiPriority w:val="39"/>
    <w:unhideWhenUsed/>
    <w:rsid w:val="005474EA"/>
    <w:pPr>
      <w:spacing w:after="100"/>
    </w:pPr>
  </w:style>
  <w:style w:type="paragraph" w:styleId="TOC2">
    <w:name w:val="toc 2"/>
    <w:basedOn w:val="a"/>
    <w:next w:val="a"/>
    <w:autoRedefine/>
    <w:uiPriority w:val="39"/>
    <w:unhideWhenUsed/>
    <w:rsid w:val="005474EA"/>
    <w:pPr>
      <w:spacing w:after="100"/>
      <w:ind w:left="220"/>
    </w:pPr>
  </w:style>
  <w:style w:type="character" w:styleId="Hyperlink">
    <w:name w:val="Hyperlink"/>
    <w:basedOn w:val="a0"/>
    <w:uiPriority w:val="99"/>
    <w:unhideWhenUsed/>
    <w:rsid w:val="005474EA"/>
    <w:rPr>
      <w:color w:val="0000FF" w:themeColor="hyperlink"/>
      <w:u w:val="single"/>
    </w:rPr>
  </w:style>
  <w:style w:type="paragraph" w:styleId="TOC3">
    <w:name w:val="toc 3"/>
    <w:basedOn w:val="a"/>
    <w:next w:val="a"/>
    <w:autoRedefine/>
    <w:semiHidden/>
    <w:unhideWhenUsed/>
    <w:rsid w:val="005474EA"/>
    <w:pPr>
      <w:spacing w:after="100"/>
      <w:ind w:left="440"/>
    </w:pPr>
  </w:style>
  <w:style w:type="paragraph" w:styleId="TOC4">
    <w:name w:val="toc 4"/>
    <w:basedOn w:val="a"/>
    <w:next w:val="a"/>
    <w:autoRedefine/>
    <w:semiHidden/>
    <w:unhideWhenUsed/>
    <w:rsid w:val="005474EA"/>
    <w:pPr>
      <w:spacing w:after="100"/>
      <w:ind w:left="660"/>
    </w:pPr>
  </w:style>
  <w:style w:type="paragraph" w:styleId="TOC5">
    <w:name w:val="toc 5"/>
    <w:basedOn w:val="a"/>
    <w:next w:val="a"/>
    <w:autoRedefine/>
    <w:semiHidden/>
    <w:unhideWhenUsed/>
    <w:rsid w:val="005474EA"/>
    <w:pPr>
      <w:spacing w:after="100"/>
      <w:ind w:left="880"/>
    </w:pPr>
  </w:style>
  <w:style w:type="paragraph" w:styleId="TOC6">
    <w:name w:val="toc 6"/>
    <w:basedOn w:val="a"/>
    <w:next w:val="a"/>
    <w:autoRedefine/>
    <w:semiHidden/>
    <w:unhideWhenUsed/>
    <w:rsid w:val="005474EA"/>
    <w:pPr>
      <w:spacing w:after="100"/>
      <w:ind w:left="1100"/>
    </w:pPr>
  </w:style>
  <w:style w:type="paragraph" w:styleId="TOC7">
    <w:name w:val="toc 7"/>
    <w:basedOn w:val="a"/>
    <w:next w:val="a"/>
    <w:autoRedefine/>
    <w:semiHidden/>
    <w:unhideWhenUsed/>
    <w:rsid w:val="005474EA"/>
    <w:pPr>
      <w:spacing w:after="100"/>
      <w:ind w:left="1320"/>
    </w:pPr>
  </w:style>
  <w:style w:type="paragraph" w:styleId="TOC8">
    <w:name w:val="toc 8"/>
    <w:basedOn w:val="a"/>
    <w:next w:val="a"/>
    <w:autoRedefine/>
    <w:semiHidden/>
    <w:unhideWhenUsed/>
    <w:rsid w:val="005474EA"/>
    <w:pPr>
      <w:spacing w:after="100"/>
      <w:ind w:left="1540"/>
    </w:pPr>
  </w:style>
  <w:style w:type="paragraph" w:styleId="TOC9">
    <w:name w:val="toc 9"/>
    <w:basedOn w:val="a"/>
    <w:next w:val="a"/>
    <w:autoRedefine/>
    <w:semiHidden/>
    <w:unhideWhenUsed/>
    <w:rsid w:val="005474E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52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27</Pages>
  <Words>5395</Words>
  <Characters>26975</Characters>
  <Application>Microsoft Office Word</Application>
  <DocSecurity>0</DocSecurity>
  <Lines>224</Lines>
  <Paragraphs>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יעל מאור</cp:lastModifiedBy>
  <cp:revision>20</cp:revision>
  <cp:lastPrinted>1899-12-31T22:00:00Z</cp:lastPrinted>
  <dcterms:created xsi:type="dcterms:W3CDTF">2018-05-03T11:21:00Z</dcterms:created>
  <dcterms:modified xsi:type="dcterms:W3CDTF">2022-12-05T17:25:00Z</dcterms:modified>
</cp:coreProperties>
</file>